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4201B4" w:rsidRDefault="00CF769E" w:rsidP="00CF769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201B4">
        <w:rPr>
          <w:rFonts w:ascii="Arial" w:hAnsi="Arial" w:cs="Arial"/>
          <w:b/>
          <w:color w:val="595959" w:themeColor="text1" w:themeTint="A6"/>
          <w:sz w:val="36"/>
          <w:szCs w:val="36"/>
        </w:rPr>
        <w:t>Напоминаем: «Что такое набор социальных услуг и как его оформить»</w:t>
      </w:r>
    </w:p>
    <w:p w:rsidR="00CF769E" w:rsidRPr="004201B4" w:rsidRDefault="00CF769E" w:rsidP="00CF769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01B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F769E" w:rsidRPr="004201B4" w:rsidRDefault="00CF769E" w:rsidP="00CF769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01B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484E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bookmarkStart w:id="0" w:name="_GoBack"/>
      <w:bookmarkEnd w:id="0"/>
      <w:r w:rsidRPr="004201B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.07.2020 г.</w:t>
      </w:r>
    </w:p>
    <w:p w:rsidR="00CF769E" w:rsidRPr="004201B4" w:rsidRDefault="00CF769E" w:rsidP="00CF769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01B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F769E" w:rsidRPr="004201B4" w:rsidRDefault="00CF769E" w:rsidP="00CF769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Style w:val="a4"/>
          <w:rFonts w:ascii="Arial" w:hAnsi="Arial" w:cs="Arial"/>
          <w:bCs w:val="0"/>
          <w:color w:val="595959" w:themeColor="text1" w:themeTint="A6"/>
        </w:rPr>
        <w:t xml:space="preserve">На сегодняшний день в Кабардино-Балкарской Республике </w:t>
      </w:r>
      <w:r w:rsidR="005949DD" w:rsidRPr="004201B4">
        <w:rPr>
          <w:rStyle w:val="a4"/>
          <w:rFonts w:ascii="Arial" w:hAnsi="Arial" w:cs="Arial"/>
          <w:bCs w:val="0"/>
          <w:color w:val="595959" w:themeColor="text1" w:themeTint="A6"/>
        </w:rPr>
        <w:t>77974</w:t>
      </w:r>
      <w:r w:rsidRPr="004201B4">
        <w:rPr>
          <w:rStyle w:val="a4"/>
          <w:rFonts w:ascii="Arial" w:hAnsi="Arial" w:cs="Arial"/>
          <w:bCs w:val="0"/>
          <w:color w:val="595959" w:themeColor="text1" w:themeTint="A6"/>
        </w:rPr>
        <w:t xml:space="preserve"> граждан получают НСУ. 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Style w:val="a4"/>
          <w:rFonts w:ascii="Arial" w:hAnsi="Arial" w:cs="Arial"/>
          <w:bCs w:val="0"/>
          <w:color w:val="595959" w:themeColor="text1" w:themeTint="A6"/>
        </w:rPr>
        <w:t>Куда обратиться?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Fonts w:ascii="Arial" w:hAnsi="Arial" w:cs="Arial"/>
          <w:color w:val="595959" w:themeColor="text1" w:themeTint="A6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4201B4">
        <w:rPr>
          <w:rFonts w:ascii="Arial" w:hAnsi="Arial" w:cs="Arial"/>
          <w:color w:val="595959" w:themeColor="text1" w:themeTint="A6"/>
        </w:rPr>
        <w:t>подвергшихся</w:t>
      </w:r>
      <w:proofErr w:type="gramEnd"/>
      <w:r w:rsidRPr="004201B4">
        <w:rPr>
          <w:rFonts w:ascii="Arial" w:hAnsi="Arial" w:cs="Arial"/>
          <w:color w:val="595959" w:themeColor="text1" w:themeTint="A6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Fonts w:ascii="Arial" w:hAnsi="Arial" w:cs="Arial"/>
          <w:color w:val="595959" w:themeColor="text1" w:themeTint="A6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Fonts w:ascii="Arial" w:hAnsi="Arial" w:cs="Arial"/>
          <w:color w:val="595959" w:themeColor="text1" w:themeTint="A6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Style w:val="a5"/>
          <w:rFonts w:ascii="Arial" w:hAnsi="Arial" w:cs="Arial"/>
          <w:color w:val="595959" w:themeColor="text1" w:themeTint="A6"/>
        </w:rPr>
        <w:t>документ, удостоверяющий личность;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Style w:val="a5"/>
          <w:rFonts w:ascii="Arial" w:hAnsi="Arial" w:cs="Arial"/>
          <w:color w:val="595959" w:themeColor="text1" w:themeTint="A6"/>
        </w:rPr>
        <w:t>документ, подтверждающий право на ЕДВ; справку, выданную в территориальном органе Пенсионного фонда России и подтверждающую право на получение НСУ.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595959" w:themeColor="text1" w:themeTint="A6"/>
        </w:rPr>
      </w:pPr>
      <w:r w:rsidRPr="004201B4">
        <w:rPr>
          <w:rStyle w:val="a4"/>
          <w:rFonts w:ascii="Arial" w:hAnsi="Arial" w:cs="Arial"/>
          <w:bCs w:val="0"/>
          <w:color w:val="595959" w:themeColor="text1" w:themeTint="A6"/>
        </w:rPr>
        <w:t>Из чего состоит набор социальных услуг?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Fonts w:ascii="Arial" w:hAnsi="Arial" w:cs="Arial"/>
          <w:color w:val="595959" w:themeColor="text1" w:themeTint="A6"/>
        </w:rPr>
        <w:t xml:space="preserve"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 Путевки на санаторно-курортное лечение для профилактики основных </w:t>
      </w:r>
      <w:r w:rsidRPr="004201B4">
        <w:rPr>
          <w:rFonts w:ascii="Arial" w:hAnsi="Arial" w:cs="Arial"/>
          <w:color w:val="595959" w:themeColor="text1" w:themeTint="A6"/>
        </w:rPr>
        <w:lastRenderedPageBreak/>
        <w:t>заболеваний. 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Style w:val="a4"/>
          <w:rFonts w:ascii="Arial" w:hAnsi="Arial" w:cs="Arial"/>
          <w:bCs w:val="0"/>
          <w:color w:val="595959" w:themeColor="text1" w:themeTint="A6"/>
        </w:rPr>
        <w:t>Натуральная форма или денежный эквивалент?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Fonts w:ascii="Arial" w:hAnsi="Arial" w:cs="Arial"/>
          <w:color w:val="595959" w:themeColor="text1" w:themeTint="A6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Fonts w:ascii="Arial" w:hAnsi="Arial" w:cs="Arial"/>
          <w:color w:val="595959" w:themeColor="text1" w:themeTint="A6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CF769E" w:rsidRPr="004201B4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4201B4">
        <w:rPr>
          <w:rStyle w:val="a4"/>
          <w:rFonts w:ascii="Arial" w:hAnsi="Arial" w:cs="Arial"/>
          <w:b w:val="0"/>
          <w:bCs w:val="0"/>
          <w:color w:val="595959" w:themeColor="text1" w:themeTint="A6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CF769E" w:rsidRPr="004201B4" w:rsidRDefault="00CF769E">
      <w:pPr>
        <w:rPr>
          <w:color w:val="595959" w:themeColor="text1" w:themeTint="A6"/>
        </w:rPr>
      </w:pPr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5" w:history="1">
        <w:r w:rsidRPr="004201B4">
          <w:rPr>
            <w:rFonts w:ascii="Arial" w:eastAsia="Calibri" w:hAnsi="Arial" w:cs="Arial"/>
            <w:b/>
            <w:color w:val="595959" w:themeColor="text1" w:themeTint="A6"/>
            <w:sz w:val="24"/>
            <w:szCs w:val="28"/>
            <w:u w:val="single"/>
            <w:lang w:val="en-US"/>
          </w:rPr>
          <w:t>opfr_po_kbr@mail.ru</w:t>
        </w:r>
      </w:hyperlink>
    </w:p>
    <w:p w:rsidR="00CF769E" w:rsidRPr="004201B4" w:rsidRDefault="00CF769E" w:rsidP="00CF769E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4201B4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CF769E" w:rsidRPr="004201B4" w:rsidRDefault="00CF769E">
      <w:pPr>
        <w:rPr>
          <w:color w:val="595959" w:themeColor="text1" w:themeTint="A6"/>
          <w:lang w:val="en-US"/>
        </w:rPr>
      </w:pPr>
    </w:p>
    <w:sectPr w:rsidR="00CF769E" w:rsidRPr="004201B4" w:rsidSect="00CF76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E"/>
    <w:rsid w:val="004201B4"/>
    <w:rsid w:val="00484EBD"/>
    <w:rsid w:val="005949DD"/>
    <w:rsid w:val="00924688"/>
    <w:rsid w:val="00BA67DE"/>
    <w:rsid w:val="00C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69E"/>
    <w:rPr>
      <w:b/>
      <w:bCs/>
    </w:rPr>
  </w:style>
  <w:style w:type="character" w:styleId="a5">
    <w:name w:val="Emphasis"/>
    <w:basedOn w:val="a0"/>
    <w:uiPriority w:val="20"/>
    <w:qFormat/>
    <w:rsid w:val="00CF769E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CF769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69E"/>
    <w:rPr>
      <w:b/>
      <w:bCs/>
    </w:rPr>
  </w:style>
  <w:style w:type="character" w:styleId="a5">
    <w:name w:val="Emphasis"/>
    <w:basedOn w:val="a0"/>
    <w:uiPriority w:val="20"/>
    <w:qFormat/>
    <w:rsid w:val="00CF769E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CF769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3717</Characters>
  <Application>Microsoft Office Word</Application>
  <DocSecurity>0</DocSecurity>
  <Lines>30</Lines>
  <Paragraphs>8</Paragraphs>
  <ScaleCrop>false</ScaleCrop>
  <Company>Kraftway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2020-07-22T07:19:00Z</dcterms:created>
  <dcterms:modified xsi:type="dcterms:W3CDTF">2020-07-27T11:48:00Z</dcterms:modified>
</cp:coreProperties>
</file>