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8F" w:rsidRPr="002C198F" w:rsidRDefault="002C198F" w:rsidP="002C198F">
      <w:pPr>
        <w:jc w:val="center"/>
        <w:rPr>
          <w:b/>
          <w:bCs/>
          <w:color w:val="000000" w:themeColor="text1"/>
        </w:rPr>
      </w:pPr>
      <w:r w:rsidRPr="002C198F">
        <w:rPr>
          <w:b/>
          <w:bCs/>
          <w:color w:val="000000" w:themeColor="text1"/>
        </w:rPr>
        <w:t>МУНИЦИПАЛЬНОЕ КАЗЕННОЕ ОБЩЕОБРАЗОВАТЕЛЬНОЕ УЧР</w:t>
      </w:r>
      <w:r w:rsidRPr="002C198F">
        <w:rPr>
          <w:b/>
          <w:bCs/>
          <w:color w:val="000000" w:themeColor="text1"/>
        </w:rPr>
        <w:t>Е</w:t>
      </w:r>
      <w:r w:rsidRPr="002C198F">
        <w:rPr>
          <w:b/>
          <w:bCs/>
          <w:color w:val="000000" w:themeColor="text1"/>
        </w:rPr>
        <w:t>ЖДЕНИЕ</w:t>
      </w:r>
    </w:p>
    <w:p w:rsidR="002C198F" w:rsidRPr="002C198F" w:rsidRDefault="002C198F" w:rsidP="002C198F">
      <w:pPr>
        <w:jc w:val="center"/>
        <w:rPr>
          <w:b/>
          <w:bCs/>
          <w:color w:val="000000" w:themeColor="text1"/>
        </w:rPr>
      </w:pPr>
      <w:r w:rsidRPr="002C198F">
        <w:rPr>
          <w:b/>
          <w:bCs/>
          <w:color w:val="000000" w:themeColor="text1"/>
        </w:rPr>
        <w:t xml:space="preserve">«ОСНОВНАЯ ОБЩЕОБРАЗОВАТЕЛЬНАЯ  ШКОЛА </w:t>
      </w:r>
    </w:p>
    <w:p w:rsidR="002C198F" w:rsidRPr="002C198F" w:rsidRDefault="002C198F" w:rsidP="002C198F">
      <w:pPr>
        <w:jc w:val="center"/>
        <w:rPr>
          <w:b/>
          <w:bCs/>
          <w:color w:val="000000" w:themeColor="text1"/>
        </w:rPr>
      </w:pPr>
      <w:r w:rsidRPr="002C198F">
        <w:rPr>
          <w:b/>
          <w:bCs/>
          <w:color w:val="000000" w:themeColor="text1"/>
        </w:rPr>
        <w:t xml:space="preserve">им. И. РАДЧЕНКО </w:t>
      </w:r>
      <w:proofErr w:type="gramStart"/>
      <w:r w:rsidRPr="002C198F">
        <w:rPr>
          <w:b/>
          <w:bCs/>
          <w:color w:val="000000" w:themeColor="text1"/>
        </w:rPr>
        <w:t>с</w:t>
      </w:r>
      <w:proofErr w:type="gramEnd"/>
      <w:r w:rsidRPr="002C198F">
        <w:rPr>
          <w:b/>
          <w:bCs/>
          <w:color w:val="000000" w:themeColor="text1"/>
        </w:rPr>
        <w:t>. НОВО-ПОЛТАВСКОГО»</w:t>
      </w:r>
    </w:p>
    <w:p w:rsidR="002C198F" w:rsidRPr="002C198F" w:rsidRDefault="002C198F" w:rsidP="002C198F">
      <w:pPr>
        <w:jc w:val="center"/>
        <w:rPr>
          <w:b/>
          <w:bCs/>
          <w:color w:val="000000" w:themeColor="text1"/>
        </w:rPr>
      </w:pPr>
      <w:r w:rsidRPr="002C198F">
        <w:rPr>
          <w:b/>
          <w:bCs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"/>
          </v:shape>
        </w:pict>
      </w:r>
    </w:p>
    <w:p w:rsidR="002C198F" w:rsidRPr="002C198F" w:rsidRDefault="002C198F" w:rsidP="002C198F">
      <w:pPr>
        <w:tabs>
          <w:tab w:val="left" w:pos="4380"/>
        </w:tabs>
        <w:jc w:val="center"/>
        <w:rPr>
          <w:b/>
          <w:bCs/>
          <w:color w:val="000000" w:themeColor="text1"/>
          <w:sz w:val="28"/>
          <w:szCs w:val="28"/>
        </w:rPr>
      </w:pPr>
      <w:r w:rsidRPr="002C198F">
        <w:rPr>
          <w:b/>
          <w:bCs/>
          <w:color w:val="000000" w:themeColor="text1"/>
          <w:sz w:val="28"/>
          <w:szCs w:val="28"/>
        </w:rPr>
        <w:t xml:space="preserve">361017, КБР,  Прохладненский район, с. Ново - </w:t>
      </w:r>
      <w:proofErr w:type="gramStart"/>
      <w:r w:rsidRPr="002C198F">
        <w:rPr>
          <w:b/>
          <w:bCs/>
          <w:color w:val="000000" w:themeColor="text1"/>
          <w:sz w:val="28"/>
          <w:szCs w:val="28"/>
        </w:rPr>
        <w:t>Полтавское</w:t>
      </w:r>
      <w:proofErr w:type="gramEnd"/>
      <w:r w:rsidRPr="002C198F">
        <w:rPr>
          <w:b/>
          <w:bCs/>
          <w:color w:val="000000" w:themeColor="text1"/>
          <w:sz w:val="28"/>
          <w:szCs w:val="28"/>
        </w:rPr>
        <w:t xml:space="preserve">, </w:t>
      </w:r>
    </w:p>
    <w:p w:rsidR="002C198F" w:rsidRPr="002C198F" w:rsidRDefault="002C198F" w:rsidP="002C198F">
      <w:pPr>
        <w:tabs>
          <w:tab w:val="left" w:pos="4380"/>
        </w:tabs>
        <w:jc w:val="center"/>
        <w:rPr>
          <w:b/>
          <w:bCs/>
          <w:color w:val="000000" w:themeColor="text1"/>
          <w:sz w:val="32"/>
          <w:szCs w:val="32"/>
        </w:rPr>
      </w:pPr>
      <w:r w:rsidRPr="002C198F">
        <w:rPr>
          <w:b/>
          <w:bCs/>
          <w:color w:val="000000" w:themeColor="text1"/>
          <w:sz w:val="28"/>
          <w:szCs w:val="28"/>
        </w:rPr>
        <w:t>ул. Третьякова 121, тел. 9 – 99 - 17</w:t>
      </w:r>
    </w:p>
    <w:p w:rsidR="002C198F" w:rsidRPr="002C198F" w:rsidRDefault="002C198F" w:rsidP="002C19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2C198F" w:rsidRPr="002C198F" w:rsidRDefault="002C198F" w:rsidP="002C198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C198F">
        <w:rPr>
          <w:color w:val="000000" w:themeColor="text1"/>
          <w:sz w:val="28"/>
          <w:szCs w:val="28"/>
        </w:rPr>
        <w:t>ПРИКАЗ</w:t>
      </w:r>
    </w:p>
    <w:p w:rsidR="002C198F" w:rsidRPr="002C198F" w:rsidRDefault="002C198F" w:rsidP="002C198F">
      <w:pPr>
        <w:rPr>
          <w:color w:val="000000" w:themeColor="text1"/>
          <w:sz w:val="28"/>
          <w:szCs w:val="28"/>
        </w:rPr>
      </w:pPr>
      <w:r w:rsidRPr="002C198F">
        <w:rPr>
          <w:color w:val="000000" w:themeColor="text1"/>
          <w:sz w:val="28"/>
          <w:szCs w:val="28"/>
        </w:rPr>
        <w:t>17.02.2021 года                                                                               № 17/2</w:t>
      </w:r>
    </w:p>
    <w:p w:rsidR="002C198F" w:rsidRDefault="002C198F" w:rsidP="002C198F">
      <w:pPr>
        <w:jc w:val="both"/>
        <w:rPr>
          <w:b/>
          <w:color w:val="000000"/>
          <w:sz w:val="28"/>
          <w:szCs w:val="28"/>
        </w:rPr>
      </w:pPr>
    </w:p>
    <w:p w:rsidR="002C198F" w:rsidRDefault="002C198F" w:rsidP="002C198F">
      <w:pPr>
        <w:jc w:val="both"/>
        <w:rPr>
          <w:b/>
          <w:color w:val="000000"/>
          <w:sz w:val="28"/>
          <w:szCs w:val="28"/>
        </w:rPr>
      </w:pPr>
      <w:r w:rsidRPr="004119C8">
        <w:rPr>
          <w:b/>
          <w:color w:val="000000"/>
          <w:sz w:val="28"/>
          <w:szCs w:val="28"/>
        </w:rPr>
        <w:t xml:space="preserve">Об итогах </w:t>
      </w:r>
      <w:r>
        <w:rPr>
          <w:b/>
          <w:color w:val="000000"/>
          <w:sz w:val="28"/>
          <w:szCs w:val="28"/>
        </w:rPr>
        <w:t>школьного</w:t>
      </w:r>
      <w:r w:rsidRPr="004119C8">
        <w:rPr>
          <w:b/>
          <w:color w:val="000000"/>
          <w:sz w:val="28"/>
          <w:szCs w:val="28"/>
        </w:rPr>
        <w:t xml:space="preserve"> этапа </w:t>
      </w:r>
      <w:r>
        <w:rPr>
          <w:b/>
          <w:color w:val="000000"/>
          <w:sz w:val="28"/>
          <w:szCs w:val="28"/>
        </w:rPr>
        <w:t xml:space="preserve">Всероссийского конкурса </w:t>
      </w:r>
      <w:r w:rsidRPr="004119C8">
        <w:rPr>
          <w:b/>
          <w:color w:val="000000"/>
          <w:sz w:val="28"/>
          <w:szCs w:val="28"/>
        </w:rPr>
        <w:t xml:space="preserve"> </w:t>
      </w:r>
    </w:p>
    <w:p w:rsidR="002C198F" w:rsidRPr="0062736B" w:rsidRDefault="002C198F" w:rsidP="002C198F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2736B">
        <w:rPr>
          <w:b/>
          <w:color w:val="000000"/>
          <w:sz w:val="28"/>
          <w:szCs w:val="28"/>
        </w:rPr>
        <w:t>юных чт</w:t>
      </w:r>
      <w:r w:rsidRPr="0062736B">
        <w:rPr>
          <w:b/>
          <w:color w:val="000000"/>
          <w:sz w:val="28"/>
          <w:szCs w:val="28"/>
        </w:rPr>
        <w:t>е</w:t>
      </w:r>
      <w:r w:rsidRPr="0062736B">
        <w:rPr>
          <w:b/>
          <w:color w:val="000000"/>
          <w:sz w:val="28"/>
          <w:szCs w:val="28"/>
        </w:rPr>
        <w:t>цов «Живая классика»</w:t>
      </w:r>
    </w:p>
    <w:p w:rsidR="002C198F" w:rsidRDefault="002C198F" w:rsidP="002C198F">
      <w:pPr>
        <w:jc w:val="both"/>
        <w:rPr>
          <w:color w:val="000000"/>
          <w:sz w:val="28"/>
          <w:szCs w:val="28"/>
        </w:rPr>
      </w:pPr>
    </w:p>
    <w:p w:rsidR="002C198F" w:rsidRPr="002C198F" w:rsidRDefault="002C198F" w:rsidP="002C198F">
      <w:pPr>
        <w:widowControl w:val="0"/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МКОУ «ООШ им. И. Радченко с. Ново-Полтавского» № 16/1 от 15.02.2021 года «Об итогах классного этапа конкурса «Живая классика», протокола школьного этапа конкурса «Живая классика», отчёта председателя комиссии об итогах школьного конкурса «Живая класс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ка», </w:t>
      </w:r>
    </w:p>
    <w:p w:rsidR="002C198F" w:rsidRDefault="002C198F" w:rsidP="002C19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C198F" w:rsidRDefault="002C198F" w:rsidP="002C198F">
      <w:pPr>
        <w:jc w:val="both"/>
        <w:rPr>
          <w:sz w:val="28"/>
          <w:szCs w:val="28"/>
        </w:rPr>
      </w:pP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заседания жюри по итогам школьного тура Всеросси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конкурса юных чтецов «Живая классика», проходившего с 16.02.2021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да.</w:t>
      </w:r>
    </w:p>
    <w:p w:rsidR="002C198F" w:rsidRDefault="002C198F" w:rsidP="002C198F">
      <w:pPr>
        <w:jc w:val="both"/>
        <w:rPr>
          <w:sz w:val="28"/>
          <w:szCs w:val="28"/>
        </w:rPr>
      </w:pP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победительные места в школьном конкурсе «Живая классика» следующем порядке </w:t>
      </w: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9 класс – Тягний Иван,</w:t>
      </w: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- 6 класс – Вилков Иван,7 класс – Суббота Лидия,</w:t>
      </w: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 5 класс – Захарченко Дмитрий, 5 класс – Суббота </w:t>
      </w:r>
      <w:proofErr w:type="spellStart"/>
      <w:r>
        <w:rPr>
          <w:sz w:val="28"/>
          <w:szCs w:val="28"/>
        </w:rPr>
        <w:t>Снежана</w:t>
      </w:r>
      <w:proofErr w:type="spellEnd"/>
      <w:r>
        <w:rPr>
          <w:sz w:val="28"/>
          <w:szCs w:val="28"/>
        </w:rPr>
        <w:t xml:space="preserve">, </w:t>
      </w: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класс – </w:t>
      </w:r>
      <w:proofErr w:type="spellStart"/>
      <w:r>
        <w:rPr>
          <w:sz w:val="28"/>
          <w:szCs w:val="28"/>
        </w:rPr>
        <w:t>Бурьяница</w:t>
      </w:r>
      <w:proofErr w:type="spellEnd"/>
      <w:r>
        <w:rPr>
          <w:sz w:val="28"/>
          <w:szCs w:val="28"/>
        </w:rPr>
        <w:t xml:space="preserve"> Александр.</w:t>
      </w:r>
    </w:p>
    <w:p w:rsidR="002C198F" w:rsidRDefault="002C198F" w:rsidP="002C198F">
      <w:pPr>
        <w:jc w:val="both"/>
        <w:rPr>
          <w:sz w:val="28"/>
          <w:szCs w:val="28"/>
        </w:rPr>
      </w:pP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Наградить победителей конкурса грамотами </w:t>
      </w:r>
      <w:r w:rsidRPr="00143714">
        <w:rPr>
          <w:sz w:val="28"/>
          <w:szCs w:val="28"/>
        </w:rPr>
        <w:t>МКОУ "ООШ им. И. Радченко с. Ново-Полтавского"</w:t>
      </w:r>
      <w:r>
        <w:rPr>
          <w:sz w:val="28"/>
          <w:szCs w:val="28"/>
        </w:rPr>
        <w:t xml:space="preserve"> школьного этапа конкурса «Ж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вая классика».</w:t>
      </w:r>
    </w:p>
    <w:p w:rsidR="002C198F" w:rsidRDefault="002C198F" w:rsidP="002C198F">
      <w:pPr>
        <w:jc w:val="both"/>
        <w:rPr>
          <w:sz w:val="28"/>
          <w:szCs w:val="28"/>
        </w:rPr>
      </w:pPr>
    </w:p>
    <w:p w:rsidR="002C198F" w:rsidRDefault="002C198F" w:rsidP="002C198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>Председателю комиссии конкурса «Живая классика» (Дьякова Е.И.) предо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тавить:</w:t>
      </w:r>
    </w:p>
    <w:p w:rsidR="002C198F" w:rsidRDefault="002C198F" w:rsidP="002C198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заявку на участие в районном этапе Всероссийского конкурса чтецов «Живая классика» до 03.03.2021 года в Управление образования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мокова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М.С.)</w:t>
      </w:r>
      <w:r>
        <w:rPr>
          <w:color w:val="000000"/>
          <w:sz w:val="28"/>
          <w:szCs w:val="28"/>
        </w:rPr>
        <w:t>,</w:t>
      </w:r>
    </w:p>
    <w:p w:rsidR="002C198F" w:rsidRDefault="002C198F" w:rsidP="002C198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видеоролик, где участник конкурса читает наизусть произведение до 11.03.2021 года в Управление образования (</w:t>
      </w:r>
      <w:proofErr w:type="spellStart"/>
      <w:r>
        <w:rPr>
          <w:color w:val="000000"/>
          <w:sz w:val="28"/>
          <w:szCs w:val="28"/>
        </w:rPr>
        <w:t>Адамокова</w:t>
      </w:r>
      <w:proofErr w:type="spellEnd"/>
      <w:r>
        <w:rPr>
          <w:color w:val="000000"/>
          <w:sz w:val="28"/>
          <w:szCs w:val="28"/>
        </w:rPr>
        <w:t xml:space="preserve"> М.С.).</w:t>
      </w:r>
    </w:p>
    <w:p w:rsidR="002C198F" w:rsidRDefault="002C198F" w:rsidP="002C198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198F" w:rsidRDefault="002C198F" w:rsidP="002C1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3E34">
        <w:rPr>
          <w:sz w:val="28"/>
          <w:szCs w:val="28"/>
        </w:rPr>
        <w:t>Контроль исполнения данного приказа оставляю за с</w:t>
      </w:r>
      <w:r w:rsidRPr="00983E34">
        <w:rPr>
          <w:sz w:val="28"/>
          <w:szCs w:val="28"/>
        </w:rPr>
        <w:t>о</w:t>
      </w:r>
      <w:r w:rsidRPr="00983E34">
        <w:rPr>
          <w:sz w:val="28"/>
          <w:szCs w:val="28"/>
        </w:rPr>
        <w:t>бой.</w:t>
      </w:r>
    </w:p>
    <w:p w:rsidR="002C198F" w:rsidRDefault="002C198F" w:rsidP="002C198F">
      <w:pPr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71750" cy="1238250"/>
            <wp:effectExtent l="19050" t="0" r="0" b="0"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374" cy="124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2A" w:rsidRPr="002C198F" w:rsidRDefault="002C198F" w:rsidP="002C198F">
      <w:r>
        <w:rPr>
          <w:color w:val="000000"/>
          <w:sz w:val="28"/>
          <w:szCs w:val="28"/>
        </w:rPr>
        <w:t xml:space="preserve">           </w:t>
      </w:r>
      <w:r w:rsidRPr="00983E34">
        <w:rPr>
          <w:sz w:val="28"/>
          <w:szCs w:val="28"/>
        </w:rPr>
        <w:t xml:space="preserve">С приказом </w:t>
      </w:r>
      <w:proofErr w:type="gramStart"/>
      <w:r w:rsidRPr="00983E34">
        <w:rPr>
          <w:sz w:val="28"/>
          <w:szCs w:val="28"/>
        </w:rPr>
        <w:t>ознакомлен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:                              Е.И. Дьякова</w:t>
      </w:r>
    </w:p>
    <w:sectPr w:rsidR="00022B2A" w:rsidRPr="002C198F" w:rsidSect="002C198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B2A"/>
    <w:rsid w:val="00022B2A"/>
    <w:rsid w:val="00025965"/>
    <w:rsid w:val="001B5529"/>
    <w:rsid w:val="002518F3"/>
    <w:rsid w:val="0025380A"/>
    <w:rsid w:val="002C198F"/>
    <w:rsid w:val="00B12C13"/>
    <w:rsid w:val="00BD23B9"/>
    <w:rsid w:val="00C9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B2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C19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Наталья</cp:lastModifiedBy>
  <cp:revision>3</cp:revision>
  <dcterms:created xsi:type="dcterms:W3CDTF">2021-02-26T15:55:00Z</dcterms:created>
  <dcterms:modified xsi:type="dcterms:W3CDTF">2021-02-27T15:50:00Z</dcterms:modified>
</cp:coreProperties>
</file>