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A7" w:rsidRDefault="00A05AA7" w:rsidP="00AE7FF5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</w:p>
    <w:p w:rsidR="00463AC8" w:rsidRDefault="00463AC8" w:rsidP="00463A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3AC8">
        <w:rPr>
          <w:rFonts w:ascii="Times New Roman" w:eastAsia="Times New Roman" w:hAnsi="Times New Roman"/>
          <w:b/>
          <w:sz w:val="28"/>
          <w:szCs w:val="28"/>
          <w:lang w:eastAsia="ru-RU"/>
        </w:rPr>
        <w:t>Итоги проведения промежуточной аттестации во 2-8 классах в 2020-2021 учебном году в МКОУ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«ООШ им. </w:t>
      </w:r>
      <w:r w:rsidRPr="00463AC8">
        <w:rPr>
          <w:rFonts w:ascii="Times New Roman" w:eastAsia="Times New Roman" w:hAnsi="Times New Roman"/>
          <w:b/>
          <w:sz w:val="28"/>
          <w:szCs w:val="28"/>
          <w:lang w:eastAsia="ru-RU"/>
        </w:rPr>
        <w:t>И.Радченко с</w:t>
      </w:r>
      <w:proofErr w:type="gramStart"/>
      <w:r w:rsidRPr="00463AC8">
        <w:rPr>
          <w:rFonts w:ascii="Times New Roman" w:eastAsia="Times New Roman" w:hAnsi="Times New Roman"/>
          <w:b/>
          <w:sz w:val="28"/>
          <w:szCs w:val="28"/>
          <w:lang w:eastAsia="ru-RU"/>
        </w:rPr>
        <w:t>.Н</w:t>
      </w:r>
      <w:proofErr w:type="gramEnd"/>
      <w:r w:rsidRPr="00463AC8">
        <w:rPr>
          <w:rFonts w:ascii="Times New Roman" w:eastAsia="Times New Roman" w:hAnsi="Times New Roman"/>
          <w:b/>
          <w:sz w:val="28"/>
          <w:szCs w:val="28"/>
          <w:lang w:eastAsia="ru-RU"/>
        </w:rPr>
        <w:t>ово-Полтавского»</w:t>
      </w:r>
    </w:p>
    <w:p w:rsidR="00463AC8" w:rsidRPr="00AB6432" w:rsidRDefault="00463AC8" w:rsidP="00463AC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0E04" w:rsidRPr="00AB6432" w:rsidRDefault="00860E04" w:rsidP="00463A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h.gjdgxs"/>
      <w:bookmarkEnd w:id="0"/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В соответств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 с планом работы школы на 2020/2021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 уч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ебный год, в соответствии с п. 5 ст.66 Федерального закона от 29.12.э2021г. № 273-ФЗ «Об образовании в Российской Федерации»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>, приказом Министер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ства образования и  науки РФ от 20.08.2012г. №1015 «Об утверждении Порядка организации и осуществления образовательной деятельности по основным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общеобразовательным программам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>разовательны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м программам начального общего, основного общего и среднего общего образования», Положением о формах, периодичности, порядка текущего контроля успеваемости и промежуточной аттестации, переводе обучающихся в следующий класс по итогам учебного года в МКОУ «ООШ им.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И.Рад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енко с</w:t>
      </w:r>
      <w:proofErr w:type="gramStart"/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ово-Полтав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кого», календарного графика работы МКОУ «ООШ им.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 xml:space="preserve"> И.Радченко с.Но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во-Полтавского» на 2020-2021 учебный год, с приказом №53 от 12.05 2021г. МКОУ «ООШ им.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>И,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Радченко</w:t>
      </w:r>
      <w:proofErr w:type="spellEnd"/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Start"/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.Н</w:t>
      </w:r>
      <w:proofErr w:type="gramEnd"/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ово-Полтав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кого» «О проведении промежуточной аттестации учащихся МКОУ «ООШ им.И.Радченко с.Нов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230A2">
        <w:rPr>
          <w:rFonts w:ascii="Times New Roman" w:eastAsia="Times New Roman" w:hAnsi="Times New Roman"/>
          <w:sz w:val="24"/>
          <w:szCs w:val="24"/>
          <w:lang w:eastAsia="ru-RU"/>
        </w:rPr>
        <w:t>-Полтавского» во 2-8 классах», в целях установления фактического уровня теоретических знаний учащихся по предметам учебного плана, их практических умений и навыков, осуществления мониторинга качества знаний учащихся</w:t>
      </w:r>
      <w:r w:rsidR="00463AC8">
        <w:rPr>
          <w:rFonts w:ascii="Times New Roman" w:eastAsia="Times New Roman" w:hAnsi="Times New Roman"/>
          <w:sz w:val="24"/>
          <w:szCs w:val="24"/>
          <w:lang w:eastAsia="ru-RU"/>
        </w:rPr>
        <w:t xml:space="preserve"> 2-8 классов, на основании решения Педагогического совета (пр. №5 от 12.05.2021г.)</w:t>
      </w:r>
      <w:r>
        <w:rPr>
          <w:rFonts w:ascii="Arial" w:hAnsi="Arial" w:cs="Arial"/>
          <w:sz w:val="32"/>
          <w:szCs w:val="32"/>
        </w:rPr>
        <w:t>,</w:t>
      </w:r>
      <w:r w:rsidR="00463AC8">
        <w:rPr>
          <w:rFonts w:ascii="Arial" w:hAnsi="Arial" w:cs="Arial"/>
          <w:sz w:val="32"/>
          <w:szCs w:val="32"/>
        </w:rPr>
        <w:t xml:space="preserve"> 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с целью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2 и 3 ступени обучения были проведены промежуточная аттестация обучающихся.</w:t>
      </w:r>
    </w:p>
    <w:p w:rsidR="00AE7FF5" w:rsidRPr="00066C6A" w:rsidRDefault="00AE7FF5" w:rsidP="006B3A8D">
      <w:pPr>
        <w:pStyle w:val="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66C6A">
        <w:rPr>
          <w:rFonts w:ascii="Times New Roman" w:hAnsi="Times New Roman"/>
          <w:sz w:val="24"/>
          <w:szCs w:val="24"/>
        </w:rPr>
        <w:t xml:space="preserve">По итогам промежуточной аттестации  </w:t>
      </w:r>
      <w:r w:rsidR="00C22441">
        <w:rPr>
          <w:rFonts w:ascii="Times New Roman" w:hAnsi="Times New Roman"/>
          <w:sz w:val="24"/>
          <w:szCs w:val="24"/>
          <w:lang w:val="ru-RU"/>
        </w:rPr>
        <w:t>63</w:t>
      </w:r>
      <w:r w:rsidRPr="00066C6A">
        <w:rPr>
          <w:rFonts w:ascii="Times New Roman" w:hAnsi="Times New Roman"/>
          <w:sz w:val="24"/>
          <w:szCs w:val="24"/>
        </w:rPr>
        <w:t xml:space="preserve"> учащихся (100%) обучающихся переведены на следующую ступень обучения .</w:t>
      </w:r>
    </w:p>
    <w:p w:rsidR="00AE7FF5" w:rsidRPr="00066C6A" w:rsidRDefault="00AE7FF5" w:rsidP="00AE7FF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6C6A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итоги аттестации свидетельствуют о том, что учащиеся имеют достаточный уровень знаний по предметам.</w:t>
      </w:r>
    </w:p>
    <w:p w:rsidR="00AE7FF5" w:rsidRPr="00066C6A" w:rsidRDefault="00AE7FF5" w:rsidP="00AE7F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C6A">
        <w:rPr>
          <w:rFonts w:ascii="Times New Roman" w:hAnsi="Times New Roman"/>
          <w:sz w:val="24"/>
          <w:szCs w:val="24"/>
        </w:rPr>
        <w:t xml:space="preserve">Переводные экзамены сдавали учащиеся 2 – 8 </w:t>
      </w:r>
      <w:proofErr w:type="gramStart"/>
      <w:r w:rsidRPr="00066C6A">
        <w:rPr>
          <w:rFonts w:ascii="Times New Roman" w:hAnsi="Times New Roman"/>
          <w:sz w:val="24"/>
          <w:szCs w:val="24"/>
        </w:rPr>
        <w:t>классах</w:t>
      </w:r>
      <w:proofErr w:type="gramEnd"/>
      <w:r w:rsidRPr="00066C6A">
        <w:rPr>
          <w:rFonts w:ascii="Times New Roman" w:hAnsi="Times New Roman"/>
          <w:sz w:val="24"/>
          <w:szCs w:val="24"/>
        </w:rPr>
        <w:t xml:space="preserve">. Со 2 по 6 классы они были проведены в форме итоговых </w:t>
      </w:r>
      <w:r w:rsidR="00C22441">
        <w:rPr>
          <w:rFonts w:ascii="Times New Roman" w:hAnsi="Times New Roman"/>
          <w:sz w:val="24"/>
          <w:szCs w:val="24"/>
        </w:rPr>
        <w:t xml:space="preserve">письменных </w:t>
      </w:r>
      <w:r w:rsidRPr="00066C6A">
        <w:rPr>
          <w:rFonts w:ascii="Times New Roman" w:hAnsi="Times New Roman"/>
          <w:sz w:val="24"/>
          <w:szCs w:val="24"/>
        </w:rPr>
        <w:t xml:space="preserve">контрольных работ по математике и контрольного диктанта по русскому языку, техники чтения, </w:t>
      </w:r>
      <w:r w:rsidR="002A46D9">
        <w:rPr>
          <w:rFonts w:ascii="Times New Roman" w:hAnsi="Times New Roman"/>
          <w:sz w:val="24"/>
          <w:szCs w:val="24"/>
        </w:rPr>
        <w:t>устных экзаменов по предметам: физика, биология, география</w:t>
      </w:r>
      <w:proofErr w:type="gramStart"/>
      <w:r w:rsidR="002A46D9">
        <w:rPr>
          <w:rFonts w:ascii="Times New Roman" w:hAnsi="Times New Roman"/>
          <w:sz w:val="24"/>
          <w:szCs w:val="24"/>
        </w:rPr>
        <w:t>.</w:t>
      </w:r>
      <w:proofErr w:type="gramEnd"/>
      <w:r w:rsidR="002A46D9">
        <w:rPr>
          <w:rFonts w:ascii="Times New Roman" w:hAnsi="Times New Roman"/>
          <w:sz w:val="24"/>
          <w:szCs w:val="24"/>
        </w:rPr>
        <w:t xml:space="preserve"> Результаты</w:t>
      </w:r>
      <w:r w:rsidRPr="00066C6A">
        <w:rPr>
          <w:rFonts w:ascii="Times New Roman" w:hAnsi="Times New Roman"/>
          <w:sz w:val="24"/>
          <w:szCs w:val="24"/>
        </w:rPr>
        <w:t xml:space="preserve"> представлены в </w:t>
      </w:r>
      <w:r w:rsidRPr="00C22441">
        <w:rPr>
          <w:rFonts w:ascii="Times New Roman" w:hAnsi="Times New Roman"/>
          <w:sz w:val="24"/>
          <w:szCs w:val="24"/>
        </w:rPr>
        <w:t>таблице:</w:t>
      </w:r>
    </w:p>
    <w:p w:rsidR="00AE7FF5" w:rsidRPr="00066C6A" w:rsidRDefault="00AE7FF5" w:rsidP="00AE7FF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12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1686"/>
        <w:gridCol w:w="2288"/>
        <w:gridCol w:w="1829"/>
        <w:gridCol w:w="1314"/>
        <w:gridCol w:w="1414"/>
        <w:gridCol w:w="1005"/>
      </w:tblGrid>
      <w:tr w:rsidR="00195CA9" w:rsidRPr="00066C6A" w:rsidTr="0096365E">
        <w:trPr>
          <w:trHeight w:val="74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195CA9" w:rsidRDefault="00C22441" w:rsidP="002A46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CA9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195CA9" w:rsidRDefault="00C22441" w:rsidP="002A46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CA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195CA9" w:rsidRDefault="00C22441" w:rsidP="002A46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CA9">
              <w:rPr>
                <w:rFonts w:ascii="Times New Roman" w:hAnsi="Times New Roman"/>
                <w:b/>
              </w:rPr>
              <w:t>Вид работы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195CA9" w:rsidRDefault="00C22441" w:rsidP="002A46D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95CA9">
              <w:rPr>
                <w:rFonts w:ascii="Times New Roman" w:hAnsi="Times New Roman"/>
                <w:b/>
              </w:rPr>
              <w:t>Учитель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97" w:rsidRDefault="00C22441" w:rsidP="002A46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B97">
              <w:rPr>
                <w:rFonts w:ascii="Times New Roman" w:hAnsi="Times New Roman"/>
                <w:b/>
                <w:sz w:val="18"/>
                <w:szCs w:val="18"/>
              </w:rPr>
              <w:t>Качество,</w:t>
            </w:r>
          </w:p>
          <w:p w:rsidR="00C22441" w:rsidRPr="00122B97" w:rsidRDefault="00C22441" w:rsidP="002A46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B9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122B97" w:rsidRDefault="00C22441" w:rsidP="002A46D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22B97">
              <w:rPr>
                <w:rFonts w:ascii="Times New Roman" w:hAnsi="Times New Roman"/>
                <w:b/>
                <w:sz w:val="18"/>
                <w:szCs w:val="18"/>
              </w:rPr>
              <w:t>Успеваемость,</w:t>
            </w:r>
            <w:r w:rsidR="00122B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22B97">
              <w:rPr>
                <w:rFonts w:ascii="Times New Roman" w:hAnsi="Times New Roman"/>
                <w:b/>
                <w:sz w:val="18"/>
                <w:szCs w:val="18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97" w:rsidRPr="00122B97" w:rsidRDefault="00C22441" w:rsidP="002A46D9">
            <w:pPr>
              <w:spacing w:after="0" w:line="240" w:lineRule="auto"/>
              <w:ind w:left="-471" w:firstLine="471"/>
              <w:rPr>
                <w:rFonts w:ascii="Times New Roman" w:hAnsi="Times New Roman"/>
                <w:b/>
                <w:sz w:val="18"/>
                <w:szCs w:val="18"/>
              </w:rPr>
            </w:pPr>
            <w:r w:rsidRPr="00122B97">
              <w:rPr>
                <w:rFonts w:ascii="Times New Roman" w:hAnsi="Times New Roman"/>
                <w:b/>
                <w:sz w:val="18"/>
                <w:szCs w:val="18"/>
              </w:rPr>
              <w:t xml:space="preserve">Средний </w:t>
            </w:r>
          </w:p>
          <w:p w:rsidR="00C22441" w:rsidRPr="00122B97" w:rsidRDefault="00C22441" w:rsidP="002A46D9">
            <w:pPr>
              <w:spacing w:after="0" w:line="240" w:lineRule="auto"/>
              <w:ind w:left="-471" w:firstLine="471"/>
              <w:rPr>
                <w:rFonts w:ascii="Times New Roman" w:hAnsi="Times New Roman"/>
                <w:b/>
                <w:sz w:val="18"/>
                <w:szCs w:val="18"/>
              </w:rPr>
            </w:pPr>
            <w:r w:rsidRPr="00122B97">
              <w:rPr>
                <w:rFonts w:ascii="Times New Roman" w:hAnsi="Times New Roman"/>
                <w:b/>
                <w:sz w:val="18"/>
                <w:szCs w:val="18"/>
              </w:rPr>
              <w:t>бал</w:t>
            </w:r>
          </w:p>
        </w:tc>
      </w:tr>
      <w:tr w:rsidR="00195CA9" w:rsidRPr="00066C6A" w:rsidTr="0096365E">
        <w:trPr>
          <w:trHeight w:val="48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Диктант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Н.В.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95CA9" w:rsidRPr="00066C6A" w:rsidTr="0096365E">
        <w:trPr>
          <w:trHeight w:val="76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Н.В.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195CA9" w:rsidRPr="00066C6A" w:rsidTr="0096365E">
        <w:trPr>
          <w:trHeight w:val="23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Техника чтения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Н.В.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195CA9" w:rsidRPr="00066C6A" w:rsidTr="0096365E">
        <w:trPr>
          <w:trHeight w:val="48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Диктант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C6A">
              <w:rPr>
                <w:rFonts w:ascii="Times New Roman" w:hAnsi="Times New Roman"/>
              </w:rPr>
              <w:t>Мерчанская</w:t>
            </w:r>
            <w:proofErr w:type="spellEnd"/>
            <w:r w:rsidRPr="00066C6A">
              <w:rPr>
                <w:rFonts w:ascii="Times New Roman" w:hAnsi="Times New Roman"/>
              </w:rPr>
              <w:t xml:space="preserve"> Р.П.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195CA9" w:rsidRPr="00066C6A" w:rsidTr="0096365E">
        <w:trPr>
          <w:trHeight w:val="50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Математика</w:t>
            </w:r>
          </w:p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C6A">
              <w:rPr>
                <w:rFonts w:ascii="Times New Roman" w:hAnsi="Times New Roman"/>
              </w:rPr>
              <w:t>Мерчанская</w:t>
            </w:r>
            <w:proofErr w:type="spellEnd"/>
            <w:r w:rsidRPr="00066C6A">
              <w:rPr>
                <w:rFonts w:ascii="Times New Roman" w:hAnsi="Times New Roman"/>
              </w:rPr>
              <w:t xml:space="preserve"> Р.П.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195CA9" w:rsidRPr="00066C6A" w:rsidTr="0096365E">
        <w:trPr>
          <w:trHeight w:val="48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Техника чтения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6C6A">
              <w:rPr>
                <w:rFonts w:ascii="Times New Roman" w:hAnsi="Times New Roman"/>
              </w:rPr>
              <w:t>Мерчанская</w:t>
            </w:r>
            <w:proofErr w:type="spellEnd"/>
            <w:r w:rsidRPr="00066C6A">
              <w:rPr>
                <w:rFonts w:ascii="Times New Roman" w:hAnsi="Times New Roman"/>
              </w:rPr>
              <w:t xml:space="preserve"> Р.П.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5328C8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195CA9" w:rsidRPr="00066C6A" w:rsidTr="0096365E">
        <w:trPr>
          <w:trHeight w:val="52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Диктант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Н.В.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</w:tr>
      <w:tr w:rsidR="00195CA9" w:rsidRPr="00066C6A" w:rsidTr="0096365E">
        <w:trPr>
          <w:trHeight w:val="219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Н.В.</w:t>
            </w:r>
          </w:p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</w:tr>
      <w:tr w:rsidR="00195CA9" w:rsidRPr="00066C6A" w:rsidTr="0096365E">
        <w:trPr>
          <w:trHeight w:val="157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Техника чтения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Н.В.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697F6D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195CA9" w:rsidRPr="00066C6A" w:rsidTr="0096365E">
        <w:trPr>
          <w:trHeight w:val="18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Диктант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Дьякова Е.И.</w:t>
            </w:r>
          </w:p>
          <w:p w:rsidR="00C22441" w:rsidRPr="00066C6A" w:rsidRDefault="00C22441" w:rsidP="002A4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441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195CA9" w:rsidRPr="00066C6A" w:rsidTr="0096365E">
        <w:trPr>
          <w:trHeight w:val="31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Суншева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195CA9" w:rsidRPr="00066C6A" w:rsidTr="0096365E">
        <w:trPr>
          <w:trHeight w:val="27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Техника чтения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Дьякова Е.И.</w:t>
            </w:r>
          </w:p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</w:tr>
      <w:tr w:rsidR="00195CA9" w:rsidRPr="00066C6A" w:rsidTr="0096365E">
        <w:trPr>
          <w:trHeight w:val="50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Диктант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Дьякова Е.И.</w:t>
            </w:r>
          </w:p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C731CB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C731CB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</w:tr>
      <w:tr w:rsidR="00195CA9" w:rsidRPr="00066C6A" w:rsidTr="0096365E">
        <w:trPr>
          <w:trHeight w:val="600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Суншева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3362F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C731CB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C731CB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195CA9" w:rsidRPr="00066C6A" w:rsidTr="0096365E">
        <w:trPr>
          <w:trHeight w:val="51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 w:rsidRPr="00066C6A">
              <w:rPr>
                <w:rFonts w:ascii="Times New Roman" w:hAnsi="Times New Roman"/>
              </w:rPr>
              <w:t>Техника чтения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Дьякова Е.И.</w:t>
            </w:r>
          </w:p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C731CB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C731CB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195CA9" w:rsidRPr="00066C6A" w:rsidTr="0096365E">
        <w:trPr>
          <w:trHeight w:val="101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</w:t>
            </w:r>
            <w:r w:rsidR="002A46D9">
              <w:rPr>
                <w:rFonts w:ascii="Times New Roman" w:hAnsi="Times New Roman"/>
              </w:rPr>
              <w:t xml:space="preserve"> (ответы по билетам)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О.Н.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</w:tr>
      <w:tr w:rsidR="00195CA9" w:rsidRPr="00066C6A" w:rsidTr="0096365E">
        <w:trPr>
          <w:trHeight w:val="13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 (ответы по билетам)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Уначева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195CA9" w:rsidRPr="00066C6A" w:rsidTr="0096365E">
        <w:trPr>
          <w:trHeight w:val="27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 (ответы по билетам)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Суншева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195CA9" w:rsidRPr="00066C6A" w:rsidTr="0096365E">
        <w:trPr>
          <w:trHeight w:val="11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 (ответы по билетам)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О.Н.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195CA9" w:rsidRPr="00066C6A" w:rsidTr="0096365E">
        <w:trPr>
          <w:trHeight w:val="12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 (ответы по билетам</w:t>
            </w:r>
            <w:r w:rsidR="0096365E">
              <w:rPr>
                <w:rFonts w:ascii="Times New Roman" w:hAnsi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Уначева</w:t>
            </w:r>
            <w:proofErr w:type="spellEnd"/>
            <w:r>
              <w:rPr>
                <w:rFonts w:ascii="Times New Roman" w:hAnsi="Times New Roman"/>
              </w:rPr>
              <w:t xml:space="preserve"> А.К.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468BC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195CA9" w:rsidRPr="00066C6A" w:rsidTr="0096365E">
        <w:trPr>
          <w:trHeight w:val="21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195CA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экзамен (ответы по билетам</w:t>
            </w:r>
            <w:r w:rsidR="0096365E">
              <w:rPr>
                <w:rFonts w:ascii="Times New Roman" w:hAnsi="Times New Roman"/>
              </w:rPr>
              <w:t>)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2A46D9" w:rsidP="002A46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Суншева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83%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CA9" w:rsidRPr="00066C6A" w:rsidRDefault="004F6912" w:rsidP="002A46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</w:tbl>
    <w:p w:rsidR="00AE7FF5" w:rsidRPr="00066C6A" w:rsidRDefault="00AE7FF5" w:rsidP="002A46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BC6" w:rsidRDefault="00AE7FF5" w:rsidP="00DA5B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C6A">
        <w:rPr>
          <w:rFonts w:ascii="Times New Roman" w:hAnsi="Times New Roman"/>
          <w:sz w:val="24"/>
          <w:szCs w:val="24"/>
        </w:rPr>
        <w:t>Следует отметить низкое качество знаний и у</w:t>
      </w:r>
      <w:r w:rsidR="00DA5BC6">
        <w:rPr>
          <w:rFonts w:ascii="Times New Roman" w:hAnsi="Times New Roman"/>
          <w:sz w:val="24"/>
          <w:szCs w:val="24"/>
        </w:rPr>
        <w:t>спеваемость по русскому языку,</w:t>
      </w:r>
      <w:r w:rsidRPr="00066C6A">
        <w:rPr>
          <w:rFonts w:ascii="Times New Roman" w:hAnsi="Times New Roman"/>
          <w:sz w:val="24"/>
          <w:szCs w:val="24"/>
        </w:rPr>
        <w:t xml:space="preserve"> технике чтения</w:t>
      </w:r>
      <w:r w:rsidR="00DA5BC6">
        <w:rPr>
          <w:rFonts w:ascii="Times New Roman" w:hAnsi="Times New Roman"/>
          <w:sz w:val="24"/>
          <w:szCs w:val="24"/>
        </w:rPr>
        <w:t>, математике во 2, 4 классах (учитель начальных классов Шульга Н.В.),</w:t>
      </w:r>
      <w:r w:rsidRPr="00066C6A">
        <w:rPr>
          <w:rFonts w:ascii="Times New Roman" w:hAnsi="Times New Roman"/>
          <w:sz w:val="24"/>
          <w:szCs w:val="24"/>
        </w:rPr>
        <w:t xml:space="preserve"> в 5 </w:t>
      </w:r>
      <w:r w:rsidR="00DA5BC6">
        <w:rPr>
          <w:rFonts w:ascii="Times New Roman" w:hAnsi="Times New Roman"/>
          <w:sz w:val="24"/>
          <w:szCs w:val="24"/>
        </w:rPr>
        <w:t xml:space="preserve">классе качество знаний по </w:t>
      </w:r>
      <w:r w:rsidR="00DA5BC6" w:rsidRPr="00066C6A">
        <w:rPr>
          <w:rFonts w:ascii="Times New Roman" w:hAnsi="Times New Roman"/>
          <w:sz w:val="24"/>
          <w:szCs w:val="24"/>
        </w:rPr>
        <w:t>технике чтения</w:t>
      </w:r>
      <w:r w:rsidR="00DA5BC6">
        <w:rPr>
          <w:rFonts w:ascii="Times New Roman" w:hAnsi="Times New Roman"/>
          <w:sz w:val="24"/>
          <w:szCs w:val="24"/>
        </w:rPr>
        <w:t>, в 6 классе качество знаний по русскому языку</w:t>
      </w:r>
      <w:r w:rsidRPr="00066C6A">
        <w:rPr>
          <w:rFonts w:ascii="Times New Roman" w:hAnsi="Times New Roman"/>
          <w:sz w:val="24"/>
          <w:szCs w:val="24"/>
        </w:rPr>
        <w:t xml:space="preserve"> (учитель </w:t>
      </w:r>
      <w:r>
        <w:rPr>
          <w:rFonts w:ascii="Times New Roman" w:hAnsi="Times New Roman"/>
          <w:sz w:val="24"/>
          <w:szCs w:val="24"/>
        </w:rPr>
        <w:t>Дьякова Е.И.</w:t>
      </w:r>
      <w:r w:rsidRPr="00066C6A">
        <w:rPr>
          <w:rFonts w:ascii="Times New Roman" w:hAnsi="Times New Roman"/>
          <w:sz w:val="24"/>
          <w:szCs w:val="24"/>
        </w:rPr>
        <w:t>)</w:t>
      </w:r>
      <w:r w:rsidR="00DA5BC6">
        <w:rPr>
          <w:rFonts w:ascii="Times New Roman" w:hAnsi="Times New Roman"/>
          <w:sz w:val="24"/>
          <w:szCs w:val="24"/>
        </w:rPr>
        <w:t>,  и качество знаний по географии в 7, 8 классах</w:t>
      </w:r>
      <w:r w:rsidRPr="00066C6A">
        <w:rPr>
          <w:rFonts w:ascii="Times New Roman" w:hAnsi="Times New Roman"/>
          <w:sz w:val="24"/>
          <w:szCs w:val="24"/>
        </w:rPr>
        <w:t xml:space="preserve"> (учитель </w:t>
      </w:r>
      <w:r w:rsidR="00DA5BC6">
        <w:rPr>
          <w:rFonts w:ascii="Times New Roman" w:hAnsi="Times New Roman"/>
          <w:sz w:val="24"/>
          <w:szCs w:val="24"/>
        </w:rPr>
        <w:t>Иванова О.Н.</w:t>
      </w:r>
      <w:r w:rsidRPr="00066C6A">
        <w:rPr>
          <w:rFonts w:ascii="Times New Roman" w:hAnsi="Times New Roman"/>
          <w:sz w:val="24"/>
          <w:szCs w:val="24"/>
        </w:rPr>
        <w:t>).</w:t>
      </w:r>
      <w:r w:rsidR="00DA5BC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A5BC6" w:rsidRPr="00AB6432" w:rsidRDefault="00DA5BC6" w:rsidP="00DA5B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промежуточной аттеста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нарушений со стороны учителей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учащихся</w:t>
      </w:r>
      <w:proofErr w:type="spellEnd"/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было. Аттестационный материал для промежуточной аттестации был рассмотрен на заседании 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>ШМО историко-гуманитарного цикла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, согласован с заместителем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УВР Ивановой О.Н.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, утвержде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н директором школы </w:t>
      </w:r>
      <w:proofErr w:type="spellStart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>Подзолковой</w:t>
      </w:r>
      <w:proofErr w:type="spellEnd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К.С.</w:t>
      </w:r>
    </w:p>
    <w:p w:rsidR="00DA5BC6" w:rsidRPr="00AB6432" w:rsidRDefault="00DA5BC6" w:rsidP="00DA5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Выводы:</w:t>
      </w:r>
    </w:p>
    <w:p w:rsidR="00DA5BC6" w:rsidRPr="00AB6432" w:rsidRDefault="00DA5BC6" w:rsidP="00DA5B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обучающихся 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2-8 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классов прошла организовано.</w:t>
      </w:r>
    </w:p>
    <w:p w:rsidR="00DA5BC6" w:rsidRPr="00AB6432" w:rsidRDefault="00DA5BC6" w:rsidP="00DA5B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Результаты промежуточной аттестации незначительно отличаются от уровня усвоения знаний учащихся и в целом соответствуют выставленным оценкам за четверть.</w:t>
      </w:r>
    </w:p>
    <w:p w:rsidR="00DA5BC6" w:rsidRPr="00AB6432" w:rsidRDefault="00DA5BC6" w:rsidP="00DA5B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Во 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2-4 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классах наблюдается большое количество неудовлетворительных результатов, что есть следствием недостаточной индивидуальной работы с неуспевающими учащимися.</w:t>
      </w:r>
    </w:p>
    <w:p w:rsidR="00DA5BC6" w:rsidRPr="00AB6432" w:rsidRDefault="00DA5BC6" w:rsidP="00DA5BC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Рекомендации:</w:t>
      </w:r>
    </w:p>
    <w:p w:rsidR="00DA5BC6" w:rsidRPr="00AB6432" w:rsidRDefault="00DA5BC6" w:rsidP="00DA5BC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Учителям-предметникам:</w:t>
      </w:r>
    </w:p>
    <w:p w:rsidR="00DA5BC6" w:rsidRPr="00AB6432" w:rsidRDefault="009D4EC1" w:rsidP="00DA5B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>ри выставлении годовых оценок по предметам математика, русский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 и литературное чтение</w:t>
      </w:r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учесть результаты промежуточной аттестации;</w:t>
      </w:r>
    </w:p>
    <w:p w:rsidR="00DA5BC6" w:rsidRPr="00AB6432" w:rsidRDefault="009D4EC1" w:rsidP="00DA5BC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>сех родителей ознакомить под роспись с результатами промежуточной аттестации.</w:t>
      </w:r>
    </w:p>
    <w:p w:rsidR="00DA5BC6" w:rsidRPr="009D4EC1" w:rsidRDefault="00DA5BC6" w:rsidP="009D4EC1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4EC1">
        <w:rPr>
          <w:rFonts w:ascii="Times New Roman" w:eastAsia="Times New Roman" w:hAnsi="Times New Roman"/>
          <w:sz w:val="24"/>
          <w:szCs w:val="24"/>
          <w:lang w:eastAsia="ru-RU"/>
        </w:rPr>
        <w:t>Отметить работу учителя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русского языка, литературы Дьякову Е.И.,  математики, физики </w:t>
      </w:r>
      <w:proofErr w:type="spellStart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>Суншеву</w:t>
      </w:r>
      <w:proofErr w:type="spellEnd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О.А., биологии </w:t>
      </w:r>
      <w:proofErr w:type="spellStart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>Уначеву</w:t>
      </w:r>
      <w:proofErr w:type="spellEnd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А.К. </w:t>
      </w:r>
      <w:r w:rsidRP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по сохранению стабильно-положительных результатов в освоении учебных 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</w:t>
      </w:r>
      <w:proofErr w:type="gramStart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5-8</w:t>
      </w:r>
      <w:r w:rsidRP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классов.</w:t>
      </w:r>
    </w:p>
    <w:p w:rsidR="00DA5BC6" w:rsidRPr="00AB6432" w:rsidRDefault="00DA5BC6" w:rsidP="009D4E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Указать на недостаточную индивидуальную работу с неуспевающими уч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ащимися учителям: Шульга Н.В., </w:t>
      </w:r>
      <w:proofErr w:type="spellStart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>Мерчанскую</w:t>
      </w:r>
      <w:proofErr w:type="spellEnd"/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Р.П.</w:t>
      </w:r>
    </w:p>
    <w:p w:rsidR="00DA5BC6" w:rsidRPr="00AB6432" w:rsidRDefault="009D4EC1" w:rsidP="009D4E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Руководителю</w:t>
      </w:r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ШМО Дьяковой Е.И.</w:t>
      </w:r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обсудить на </w:t>
      </w:r>
      <w:proofErr w:type="spellStart"/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>заседани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proofErr w:type="spellEnd"/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промежуточной аттестации, а также разобрать типичные ошибки </w:t>
      </w:r>
      <w:proofErr w:type="gramStart"/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DA5BC6" w:rsidRPr="00AB64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5BC6" w:rsidRPr="00AB6432" w:rsidRDefault="00DA5BC6" w:rsidP="009D4EC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>Заместителю</w:t>
      </w:r>
      <w:r w:rsidR="009D4EC1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по УВР Ивановой О.Н.</w:t>
      </w:r>
      <w:r w:rsidRPr="00AB64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обсудить итоги промежуточной аттестации на педагогическом совете с целью перевода учащихся в следующий класс.</w:t>
      </w:r>
    </w:p>
    <w:p w:rsidR="00A05AA7" w:rsidRDefault="00A05AA7"/>
    <w:sectPr w:rsidR="00A05AA7" w:rsidSect="002A46D9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6272"/>
    <w:multiLevelType w:val="multilevel"/>
    <w:tmpl w:val="F1526AF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94F38"/>
    <w:multiLevelType w:val="multilevel"/>
    <w:tmpl w:val="DE18C0E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163C7"/>
    <w:multiLevelType w:val="multilevel"/>
    <w:tmpl w:val="2F0C40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7395D"/>
    <w:multiLevelType w:val="multilevel"/>
    <w:tmpl w:val="B35A33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21B22"/>
    <w:multiLevelType w:val="multilevel"/>
    <w:tmpl w:val="28107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46944"/>
    <w:multiLevelType w:val="multilevel"/>
    <w:tmpl w:val="61E4D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847E7"/>
    <w:multiLevelType w:val="multilevel"/>
    <w:tmpl w:val="5890E10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95524"/>
    <w:multiLevelType w:val="multilevel"/>
    <w:tmpl w:val="F84036F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0095"/>
    <w:multiLevelType w:val="multilevel"/>
    <w:tmpl w:val="E0687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D3342"/>
    <w:multiLevelType w:val="multilevel"/>
    <w:tmpl w:val="5F62BA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439D6"/>
    <w:multiLevelType w:val="multilevel"/>
    <w:tmpl w:val="0A0006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B5E59"/>
    <w:multiLevelType w:val="multilevel"/>
    <w:tmpl w:val="8F9A8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AB7D40"/>
    <w:multiLevelType w:val="multilevel"/>
    <w:tmpl w:val="C13A7A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6E003E"/>
    <w:multiLevelType w:val="multilevel"/>
    <w:tmpl w:val="0BC84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83384"/>
    <w:multiLevelType w:val="multilevel"/>
    <w:tmpl w:val="3732C6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CC5C2A"/>
    <w:multiLevelType w:val="multilevel"/>
    <w:tmpl w:val="E9CAA56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E0E23"/>
    <w:multiLevelType w:val="multilevel"/>
    <w:tmpl w:val="09FC8A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3016DB"/>
    <w:multiLevelType w:val="multilevel"/>
    <w:tmpl w:val="0420B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F00F1"/>
    <w:multiLevelType w:val="multilevel"/>
    <w:tmpl w:val="A730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335D2"/>
    <w:multiLevelType w:val="multilevel"/>
    <w:tmpl w:val="CBF06CD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2"/>
  </w:num>
  <w:num w:numId="5">
    <w:abstractNumId w:val="8"/>
  </w:num>
  <w:num w:numId="6">
    <w:abstractNumId w:val="14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16"/>
  </w:num>
  <w:num w:numId="13">
    <w:abstractNumId w:val="1"/>
  </w:num>
  <w:num w:numId="14">
    <w:abstractNumId w:val="15"/>
  </w:num>
  <w:num w:numId="15">
    <w:abstractNumId w:val="19"/>
  </w:num>
  <w:num w:numId="16">
    <w:abstractNumId w:val="7"/>
  </w:num>
  <w:num w:numId="17">
    <w:abstractNumId w:val="17"/>
  </w:num>
  <w:num w:numId="18">
    <w:abstractNumId w:val="18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05AA7"/>
    <w:rsid w:val="00011CAB"/>
    <w:rsid w:val="00122B97"/>
    <w:rsid w:val="00195CA9"/>
    <w:rsid w:val="00210CC7"/>
    <w:rsid w:val="0023362F"/>
    <w:rsid w:val="00292735"/>
    <w:rsid w:val="002A46D9"/>
    <w:rsid w:val="004468BC"/>
    <w:rsid w:val="00463AC8"/>
    <w:rsid w:val="004F6912"/>
    <w:rsid w:val="005328C8"/>
    <w:rsid w:val="00697F6D"/>
    <w:rsid w:val="006B3A8D"/>
    <w:rsid w:val="00825268"/>
    <w:rsid w:val="00860E04"/>
    <w:rsid w:val="0096365E"/>
    <w:rsid w:val="00991232"/>
    <w:rsid w:val="009D4EC1"/>
    <w:rsid w:val="00A05AA7"/>
    <w:rsid w:val="00AE7FF5"/>
    <w:rsid w:val="00C22441"/>
    <w:rsid w:val="00C30CA5"/>
    <w:rsid w:val="00C67266"/>
    <w:rsid w:val="00C731CB"/>
    <w:rsid w:val="00CF743B"/>
    <w:rsid w:val="00DA5BC6"/>
    <w:rsid w:val="00F230A2"/>
    <w:rsid w:val="00F4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A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92735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AE7FF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AE7FF5"/>
    <w:rPr>
      <w:rFonts w:ascii="Calibri" w:eastAsia="Calibri" w:hAnsi="Calibri" w:cs="Times New Roman"/>
      <w:sz w:val="16"/>
      <w:szCs w:val="16"/>
      <w:lang/>
    </w:rPr>
  </w:style>
  <w:style w:type="paragraph" w:styleId="a7">
    <w:name w:val="List Paragraph"/>
    <w:basedOn w:val="a"/>
    <w:uiPriority w:val="34"/>
    <w:qFormat/>
    <w:rsid w:val="009D4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2021-06-04T10:11:00Z</dcterms:created>
  <dcterms:modified xsi:type="dcterms:W3CDTF">2021-06-04T10:11:00Z</dcterms:modified>
</cp:coreProperties>
</file>