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shd w:val="clear" w:color="auto" w:fill="FFFFFF"/>
        <w:tblCellMar>
          <w:left w:w="0" w:type="dxa"/>
          <w:right w:w="0" w:type="dxa"/>
        </w:tblCellMar>
        <w:tblLook w:val="04A0" w:firstRow="1" w:lastRow="0" w:firstColumn="1" w:lastColumn="0" w:noHBand="0" w:noVBand="1"/>
      </w:tblPr>
      <w:tblGrid>
        <w:gridCol w:w="3584"/>
        <w:gridCol w:w="3142"/>
        <w:gridCol w:w="3174"/>
      </w:tblGrid>
      <w:tr w:rsidR="00393C02" w:rsidRPr="00393C02" w:rsidTr="00393C02">
        <w:tc>
          <w:tcPr>
            <w:tcW w:w="3791" w:type="dxa"/>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8"/>
                <w:szCs w:val="28"/>
                <w:lang w:eastAsia="ru-RU"/>
              </w:rPr>
              <w:t>рассмотрено</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 xml:space="preserve">на заседании </w:t>
            </w:r>
            <w:proofErr w:type="gramStart"/>
            <w:r w:rsidRPr="00393C02">
              <w:rPr>
                <w:rFonts w:ascii="Times New Roman" w:eastAsia="Times New Roman" w:hAnsi="Times New Roman" w:cs="Times New Roman"/>
                <w:b/>
                <w:bCs/>
                <w:color w:val="181818"/>
                <w:sz w:val="18"/>
                <w:szCs w:val="18"/>
                <w:lang w:eastAsia="ru-RU"/>
              </w:rPr>
              <w:t>методического</w:t>
            </w:r>
            <w:proofErr w:type="gramEnd"/>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объединения учителей</w:t>
            </w:r>
            <w:r w:rsidRPr="00393C02">
              <w:rPr>
                <w:rFonts w:ascii="Times New Roman" w:eastAsia="Times New Roman" w:hAnsi="Times New Roman" w:cs="Times New Roman"/>
                <w:b/>
                <w:bCs/>
                <w:color w:val="181818"/>
                <w:sz w:val="18"/>
                <w:szCs w:val="18"/>
                <w:u w:val="single"/>
                <w:lang w:eastAsia="ru-RU"/>
              </w:rPr>
              <w:t>-предметников</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Протокол №________</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от «_____»________________2022 г.</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Руководитель МО________________</w:t>
            </w:r>
          </w:p>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                     </w:t>
            </w:r>
            <w:r>
              <w:rPr>
                <w:rFonts w:ascii="Times New Roman" w:eastAsia="Times New Roman" w:hAnsi="Times New Roman" w:cs="Times New Roman"/>
                <w:b/>
                <w:bCs/>
                <w:color w:val="181818"/>
                <w:sz w:val="18"/>
                <w:szCs w:val="18"/>
                <w:lang w:eastAsia="ru-RU"/>
              </w:rPr>
              <w:t>                       Е.И. Дьяк</w:t>
            </w:r>
            <w:r w:rsidRPr="00393C02">
              <w:rPr>
                <w:rFonts w:ascii="Times New Roman" w:eastAsia="Times New Roman" w:hAnsi="Times New Roman" w:cs="Times New Roman"/>
                <w:b/>
                <w:bCs/>
                <w:color w:val="181818"/>
                <w:sz w:val="18"/>
                <w:szCs w:val="18"/>
                <w:lang w:eastAsia="ru-RU"/>
              </w:rPr>
              <w:t>ова</w:t>
            </w:r>
          </w:p>
        </w:tc>
        <w:tc>
          <w:tcPr>
            <w:tcW w:w="3190" w:type="dxa"/>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8"/>
                <w:szCs w:val="28"/>
                <w:lang w:eastAsia="ru-RU"/>
              </w:rPr>
              <w:t>проверено</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Заместитель директора                                    по учебно – воспитательной                   работе</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______________________________</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b/>
                <w:bCs/>
                <w:color w:val="181818"/>
                <w:sz w:val="18"/>
                <w:szCs w:val="18"/>
                <w:lang w:eastAsia="ru-RU"/>
              </w:rPr>
              <w:t>А.О.Точёнова</w:t>
            </w:r>
            <w:proofErr w:type="spellEnd"/>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«____»__________________2022 г.</w:t>
            </w:r>
          </w:p>
        </w:tc>
        <w:tc>
          <w:tcPr>
            <w:tcW w:w="3191" w:type="dxa"/>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8"/>
                <w:szCs w:val="28"/>
                <w:lang w:eastAsia="ru-RU"/>
              </w:rPr>
              <w:t>утверждаю</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Директор</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________________________________</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b/>
                <w:bCs/>
                <w:color w:val="181818"/>
                <w:sz w:val="18"/>
                <w:szCs w:val="18"/>
                <w:lang w:eastAsia="ru-RU"/>
              </w:rPr>
              <w:t>К.С.Подзолко</w:t>
            </w:r>
            <w:r w:rsidRPr="00393C02">
              <w:rPr>
                <w:rFonts w:ascii="Times New Roman" w:eastAsia="Times New Roman" w:hAnsi="Times New Roman" w:cs="Times New Roman"/>
                <w:b/>
                <w:bCs/>
                <w:color w:val="181818"/>
                <w:sz w:val="18"/>
                <w:szCs w:val="18"/>
                <w:lang w:eastAsia="ru-RU"/>
              </w:rPr>
              <w:t>ва</w:t>
            </w:r>
            <w:proofErr w:type="spellEnd"/>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Приказ №_______</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 от «____»________________2022 г.</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18"/>
                <w:szCs w:val="18"/>
                <w:lang w:eastAsia="ru-RU"/>
              </w:rPr>
              <w:t> </w:t>
            </w:r>
          </w:p>
        </w:tc>
      </w:tr>
    </w:tbl>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18"/>
          <w:szCs w:val="18"/>
          <w:lang w:eastAsia="ru-RU"/>
        </w:rPr>
        <w:t>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32"/>
          <w:szCs w:val="32"/>
          <w:lang w:eastAsia="ru-RU"/>
        </w:rPr>
        <w:t>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32"/>
          <w:szCs w:val="32"/>
          <w:lang w:eastAsia="ru-RU"/>
        </w:rPr>
        <w:t>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32"/>
          <w:szCs w:val="32"/>
          <w:lang w:eastAsia="ru-RU"/>
        </w:rPr>
        <w:t>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32"/>
          <w:szCs w:val="32"/>
          <w:lang w:eastAsia="ru-RU"/>
        </w:rPr>
        <w:t>РАБОЧАЯ  ПРОГРАММА</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32"/>
          <w:szCs w:val="32"/>
          <w:lang w:eastAsia="ru-RU"/>
        </w:rPr>
        <w:t>ПО ЛИТЕРАТУРЕ</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32"/>
          <w:szCs w:val="32"/>
          <w:lang w:eastAsia="ru-RU"/>
        </w:rPr>
        <w:t>ЗА КУРС ОСНОВНОГО</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32"/>
          <w:szCs w:val="32"/>
          <w:lang w:eastAsia="ru-RU"/>
        </w:rPr>
        <w:t>ОБЩЕГО ОБРАЗОВАНИЯ</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32"/>
          <w:szCs w:val="32"/>
          <w:lang w:eastAsia="ru-RU"/>
        </w:rPr>
        <w:t>(5 класс)</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i/>
          <w:iCs/>
          <w:color w:val="181818"/>
          <w:sz w:val="32"/>
          <w:szCs w:val="32"/>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i/>
          <w:i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i/>
          <w:i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i/>
          <w:i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i/>
          <w:i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lastRenderedPageBreak/>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1"/>
          <w:szCs w:val="21"/>
          <w:lang w:eastAsia="ru-RU"/>
        </w:rPr>
        <w:t>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1"/>
          <w:szCs w:val="21"/>
          <w:lang w:eastAsia="ru-RU"/>
        </w:rPr>
        <w:t>Ново-Полтавское</w:t>
      </w:r>
      <w:r w:rsidRPr="00393C02">
        <w:rPr>
          <w:rFonts w:ascii="Times New Roman" w:eastAsia="Times New Roman" w:hAnsi="Times New Roman" w:cs="Times New Roman"/>
          <w:b/>
          <w:bCs/>
          <w:color w:val="181818"/>
          <w:sz w:val="21"/>
          <w:szCs w:val="21"/>
          <w:lang w:eastAsia="ru-RU"/>
        </w:rPr>
        <w:t xml:space="preserve"> – 2022</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8"/>
          <w:szCs w:val="28"/>
          <w:lang w:eastAsia="ru-RU"/>
        </w:rPr>
        <w:t>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8"/>
          <w:szCs w:val="28"/>
          <w:lang w:eastAsia="ru-RU"/>
        </w:rPr>
        <w:t>ПОЯСНИТЕЛЬНАЯ ЗАПИСКА</w:t>
      </w:r>
    </w:p>
    <w:p w:rsidR="00393C02" w:rsidRPr="00393C02" w:rsidRDefault="00393C02" w:rsidP="00393C02">
      <w:pPr>
        <w:shd w:val="clear" w:color="auto" w:fill="FFFFFF"/>
        <w:spacing w:after="0" w:line="221" w:lineRule="atLeast"/>
        <w:ind w:right="-49"/>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        </w:t>
      </w:r>
      <w:proofErr w:type="gramStart"/>
      <w:r w:rsidRPr="00393C02">
        <w:rPr>
          <w:rFonts w:ascii="Times New Roman" w:eastAsia="Times New Roman" w:hAnsi="Times New Roman" w:cs="Times New Roman"/>
          <w:color w:val="181818"/>
          <w:sz w:val="24"/>
          <w:szCs w:val="24"/>
          <w:lang w:eastAsia="ru-RU"/>
        </w:rPr>
        <w:t>Рабочая программа по литературе составлена на основе Примерной рабочей программы по литературе на уровне основного общего образования (5 класс), подготовлена на основе Федерального государственного образовательного стандарта основного общего образования,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Примерной программы воспитания, с учётом распределённых по классам проверяемых требований к</w:t>
      </w:r>
      <w:proofErr w:type="gramEnd"/>
      <w:r w:rsidRPr="00393C02">
        <w:rPr>
          <w:rFonts w:ascii="Times New Roman" w:eastAsia="Times New Roman" w:hAnsi="Times New Roman" w:cs="Times New Roman"/>
          <w:color w:val="181818"/>
          <w:sz w:val="24"/>
          <w:szCs w:val="24"/>
          <w:lang w:eastAsia="ru-RU"/>
        </w:rPr>
        <w:t xml:space="preserve"> результатам освоения Основной образовательной программы основного общего образования и в соответствии с основной образовательной программой</w:t>
      </w:r>
      <w:r>
        <w:rPr>
          <w:rFonts w:ascii="Times New Roman" w:eastAsia="Times New Roman" w:hAnsi="Times New Roman" w:cs="Times New Roman"/>
          <w:color w:val="181818"/>
          <w:sz w:val="24"/>
          <w:szCs w:val="24"/>
          <w:lang w:eastAsia="ru-RU"/>
        </w:rPr>
        <w:t xml:space="preserve"> основного общего образования ГК</w:t>
      </w:r>
      <w:r w:rsidRPr="00393C02">
        <w:rPr>
          <w:rFonts w:ascii="Times New Roman" w:eastAsia="Times New Roman" w:hAnsi="Times New Roman" w:cs="Times New Roman"/>
          <w:color w:val="181818"/>
          <w:sz w:val="24"/>
          <w:szCs w:val="24"/>
          <w:lang w:eastAsia="ru-RU"/>
        </w:rPr>
        <w:t xml:space="preserve">ОУ </w:t>
      </w:r>
      <w:r>
        <w:rPr>
          <w:rFonts w:ascii="Times New Roman" w:eastAsia="Times New Roman" w:hAnsi="Times New Roman" w:cs="Times New Roman"/>
          <w:color w:val="181818"/>
          <w:sz w:val="24"/>
          <w:szCs w:val="24"/>
          <w:lang w:eastAsia="ru-RU"/>
        </w:rPr>
        <w:t xml:space="preserve">«ООШ </w:t>
      </w:r>
      <w:proofErr w:type="spellStart"/>
      <w:r>
        <w:rPr>
          <w:rFonts w:ascii="Times New Roman" w:eastAsia="Times New Roman" w:hAnsi="Times New Roman" w:cs="Times New Roman"/>
          <w:color w:val="181818"/>
          <w:sz w:val="24"/>
          <w:szCs w:val="24"/>
          <w:lang w:eastAsia="ru-RU"/>
        </w:rPr>
        <w:t>им.И.Радченко</w:t>
      </w:r>
      <w:proofErr w:type="spellEnd"/>
      <w:r>
        <w:rPr>
          <w:rFonts w:ascii="Times New Roman" w:eastAsia="Times New Roman" w:hAnsi="Times New Roman" w:cs="Times New Roman"/>
          <w:color w:val="181818"/>
          <w:sz w:val="24"/>
          <w:szCs w:val="24"/>
          <w:lang w:eastAsia="ru-RU"/>
        </w:rPr>
        <w:t xml:space="preserve"> с</w:t>
      </w:r>
      <w:proofErr w:type="gramStart"/>
      <w:r>
        <w:rPr>
          <w:rFonts w:ascii="Times New Roman" w:eastAsia="Times New Roman" w:hAnsi="Times New Roman" w:cs="Times New Roman"/>
          <w:color w:val="181818"/>
          <w:sz w:val="24"/>
          <w:szCs w:val="24"/>
          <w:lang w:eastAsia="ru-RU"/>
        </w:rPr>
        <w:t>.Н</w:t>
      </w:r>
      <w:proofErr w:type="gramEnd"/>
      <w:r>
        <w:rPr>
          <w:rFonts w:ascii="Times New Roman" w:eastAsia="Times New Roman" w:hAnsi="Times New Roman" w:cs="Times New Roman"/>
          <w:color w:val="181818"/>
          <w:sz w:val="24"/>
          <w:szCs w:val="24"/>
          <w:lang w:eastAsia="ru-RU"/>
        </w:rPr>
        <w:t>ово-Полтавского»</w:t>
      </w:r>
      <w:bookmarkStart w:id="0" w:name="_GoBack"/>
      <w:bookmarkEnd w:id="0"/>
      <w:r w:rsidRPr="00393C02">
        <w:rPr>
          <w:rFonts w:ascii="Times New Roman" w:eastAsia="Times New Roman" w:hAnsi="Times New Roman" w:cs="Times New Roman"/>
          <w:color w:val="181818"/>
          <w:sz w:val="24"/>
          <w:szCs w:val="24"/>
          <w:lang w:eastAsia="ru-RU"/>
        </w:rPr>
        <w:t>.</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Место учебного предмета «Литература» в учебном плане</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 5 классе на изучение предмета отводится 3 часа в неделю, суммарно изучение литературы в 5 классе по программе основного общего образования рассчитано на 102 часа.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8"/>
          <w:szCs w:val="28"/>
          <w:lang w:eastAsia="ru-RU"/>
        </w:rPr>
        <w:t>СОДЕРЖАНИЕ УЧЕБНОГО ПРЕДМЕТА «ЛИТЕРАТУРА»</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Мифология</w:t>
      </w:r>
      <w:r w:rsidRPr="00393C02">
        <w:rPr>
          <w:rFonts w:ascii="Times New Roman" w:eastAsia="Times New Roman" w:hAnsi="Times New Roman" w:cs="Times New Roman"/>
          <w:color w:val="181818"/>
          <w:sz w:val="24"/>
          <w:szCs w:val="24"/>
          <w:lang w:eastAsia="ru-RU"/>
        </w:rPr>
        <w:br/>
        <w:t>Мифы народов России и мира.</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Фольклор</w:t>
      </w:r>
      <w:r w:rsidRPr="00393C02">
        <w:rPr>
          <w:rFonts w:ascii="Times New Roman" w:eastAsia="Times New Roman" w:hAnsi="Times New Roman" w:cs="Times New Roman"/>
          <w:color w:val="181818"/>
          <w:sz w:val="24"/>
          <w:szCs w:val="24"/>
          <w:lang w:eastAsia="ru-RU"/>
        </w:rPr>
        <w:br/>
        <w:t>Малые жанры: пословицы, поговорки, загадки. Сказки народов России и народов мира (не менее трёх).</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lastRenderedPageBreak/>
        <w:t>Литература первой половины XIX века</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И. А. Крылов. </w:t>
      </w:r>
      <w:r w:rsidRPr="00393C02">
        <w:rPr>
          <w:rFonts w:ascii="Times New Roman" w:eastAsia="Times New Roman" w:hAnsi="Times New Roman" w:cs="Times New Roman"/>
          <w:color w:val="181818"/>
          <w:sz w:val="24"/>
          <w:szCs w:val="24"/>
          <w:lang w:eastAsia="ru-RU"/>
        </w:rPr>
        <w:t>Басни (три по выбору). Например, «Волк на псарне», «Листы и Корни», «Свинья под Дубом», «Квартет»,</w:t>
      </w:r>
      <w:r w:rsidRPr="00393C02">
        <w:rPr>
          <w:rFonts w:ascii="Times New Roman" w:eastAsia="Times New Roman" w:hAnsi="Times New Roman" w:cs="Times New Roman"/>
          <w:color w:val="181818"/>
          <w:sz w:val="24"/>
          <w:szCs w:val="24"/>
          <w:lang w:eastAsia="ru-RU"/>
        </w:rPr>
        <w:br/>
        <w:t>«Осёл и Соловей», «Ворона и Лисица».</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А. С. Пушкин. </w:t>
      </w:r>
      <w:r w:rsidRPr="00393C02">
        <w:rPr>
          <w:rFonts w:ascii="Times New Roman" w:eastAsia="Times New Roman" w:hAnsi="Times New Roman" w:cs="Times New Roman"/>
          <w:color w:val="181818"/>
          <w:sz w:val="24"/>
          <w:szCs w:val="24"/>
          <w:lang w:eastAsia="ru-RU"/>
        </w:rPr>
        <w:t>Стихотворения (не менее трёх). «Зимнее утро»,</w:t>
      </w:r>
      <w:r w:rsidRPr="00393C02">
        <w:rPr>
          <w:rFonts w:ascii="Times New Roman" w:eastAsia="Times New Roman" w:hAnsi="Times New Roman" w:cs="Times New Roman"/>
          <w:color w:val="181818"/>
          <w:sz w:val="24"/>
          <w:szCs w:val="24"/>
          <w:lang w:eastAsia="ru-RU"/>
        </w:rPr>
        <w:br/>
        <w:t>«Зимний вечер», «Няне» и др. «Сказка о мёртвой царевне и о семи богатырях».</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М. Ю. Лермонтов.</w:t>
      </w:r>
      <w:r w:rsidRPr="00393C02">
        <w:rPr>
          <w:rFonts w:ascii="Times New Roman" w:eastAsia="Times New Roman" w:hAnsi="Times New Roman" w:cs="Times New Roman"/>
          <w:color w:val="181818"/>
          <w:sz w:val="24"/>
          <w:szCs w:val="24"/>
          <w:lang w:eastAsia="ru-RU"/>
        </w:rPr>
        <w:t> Стихотворение «Бородино».</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Н. В. Гоголь.</w:t>
      </w:r>
      <w:r w:rsidRPr="00393C02">
        <w:rPr>
          <w:rFonts w:ascii="Times New Roman" w:eastAsia="Times New Roman" w:hAnsi="Times New Roman" w:cs="Times New Roman"/>
          <w:color w:val="181818"/>
          <w:sz w:val="24"/>
          <w:szCs w:val="24"/>
          <w:lang w:eastAsia="ru-RU"/>
        </w:rPr>
        <w:t> Повесть «Ночь перед Рождеством» из сборника</w:t>
      </w:r>
      <w:r w:rsidRPr="00393C02">
        <w:rPr>
          <w:rFonts w:ascii="Times New Roman" w:eastAsia="Times New Roman" w:hAnsi="Times New Roman" w:cs="Times New Roman"/>
          <w:color w:val="181818"/>
          <w:sz w:val="24"/>
          <w:szCs w:val="24"/>
          <w:lang w:eastAsia="ru-RU"/>
        </w:rPr>
        <w:br/>
        <w:t>«Вечера на хуторе близ Диканьки».</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Литература второй половины XIX века</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И. С. Тургенев.</w:t>
      </w:r>
      <w:r w:rsidRPr="00393C02">
        <w:rPr>
          <w:rFonts w:ascii="Times New Roman" w:eastAsia="Times New Roman" w:hAnsi="Times New Roman" w:cs="Times New Roman"/>
          <w:color w:val="181818"/>
          <w:sz w:val="24"/>
          <w:szCs w:val="24"/>
          <w:lang w:eastAsia="ru-RU"/>
        </w:rPr>
        <w:t> Рассказ «Муму».</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Н. А. Некрасов.</w:t>
      </w:r>
      <w:r w:rsidRPr="00393C02">
        <w:rPr>
          <w:rFonts w:ascii="Times New Roman" w:eastAsia="Times New Roman" w:hAnsi="Times New Roman" w:cs="Times New Roman"/>
          <w:color w:val="181818"/>
          <w:sz w:val="24"/>
          <w:szCs w:val="24"/>
          <w:lang w:eastAsia="ru-RU"/>
        </w:rPr>
        <w:t> Стихотворения (не менее двух). «Крестьянские дети». «Школьник». Поэма «Мороз, Красный нос» (фрагмент).</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Л. Н. Толстой.</w:t>
      </w:r>
      <w:r w:rsidRPr="00393C02">
        <w:rPr>
          <w:rFonts w:ascii="Times New Roman" w:eastAsia="Times New Roman" w:hAnsi="Times New Roman" w:cs="Times New Roman"/>
          <w:color w:val="181818"/>
          <w:sz w:val="24"/>
          <w:szCs w:val="24"/>
          <w:lang w:eastAsia="ru-RU"/>
        </w:rPr>
        <w:t> Рассказ «Кавказский пленник».</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Литература XIX—ХХ веков</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Стихотворения отечественных поэтов XIX—ХХ веков о родной природе и о связи человека с Родиной </w:t>
      </w:r>
      <w:r w:rsidRPr="00393C02">
        <w:rPr>
          <w:rFonts w:ascii="Times New Roman" w:eastAsia="Times New Roman" w:hAnsi="Times New Roman" w:cs="Times New Roman"/>
          <w:color w:val="181818"/>
          <w:sz w:val="24"/>
          <w:szCs w:val="24"/>
          <w:lang w:eastAsia="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Юмористические рассказы отечественных писателей XIX— XX веков</w:t>
      </w:r>
      <w:r w:rsidRPr="00393C02">
        <w:rPr>
          <w:rFonts w:ascii="Times New Roman" w:eastAsia="Times New Roman" w:hAnsi="Times New Roman" w:cs="Times New Roman"/>
          <w:b/>
          <w:bCs/>
          <w:color w:val="181818"/>
          <w:sz w:val="24"/>
          <w:szCs w:val="24"/>
          <w:lang w:eastAsia="ru-RU"/>
        </w:rPr>
        <w:br/>
        <w:t>А. П. Чехов </w:t>
      </w:r>
      <w:r w:rsidRPr="00393C02">
        <w:rPr>
          <w:rFonts w:ascii="Times New Roman" w:eastAsia="Times New Roman" w:hAnsi="Times New Roman" w:cs="Times New Roman"/>
          <w:color w:val="181818"/>
          <w:sz w:val="24"/>
          <w:szCs w:val="24"/>
          <w:lang w:eastAsia="ru-RU"/>
        </w:rPr>
        <w:t>(два рассказа по выбору). Например, «Лошадиная фамилия», «Мальчики», «Хирургия» и др.    </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М. М. Зощенко </w:t>
      </w:r>
      <w:r w:rsidRPr="00393C02">
        <w:rPr>
          <w:rFonts w:ascii="Times New Roman" w:eastAsia="Times New Roman" w:hAnsi="Times New Roman" w:cs="Times New Roman"/>
          <w:color w:val="181818"/>
          <w:sz w:val="24"/>
          <w:szCs w:val="24"/>
          <w:lang w:eastAsia="ru-RU"/>
        </w:rPr>
        <w:t>(два рассказа по выбору). Например, «Галоша», «Лёля  и  Минька»,  «Ёлка»,  «Золотые  слова»,  «Встреча» и др.</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Произведения отечественной литературы о природе и животных</w:t>
      </w:r>
      <w:r w:rsidRPr="00393C02">
        <w:rPr>
          <w:rFonts w:ascii="Times New Roman" w:eastAsia="Times New Roman" w:hAnsi="Times New Roman" w:cs="Times New Roman"/>
          <w:color w:val="181818"/>
          <w:sz w:val="24"/>
          <w:szCs w:val="24"/>
          <w:lang w:eastAsia="ru-RU"/>
        </w:rPr>
        <w:t> (не менее двух). Например, А. И. Куприна, М. М. Пришвина, К. Г. Паустовского.</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А. П. Платонов.</w:t>
      </w:r>
      <w:r w:rsidRPr="00393C02">
        <w:rPr>
          <w:rFonts w:ascii="Times New Roman" w:eastAsia="Times New Roman" w:hAnsi="Times New Roman" w:cs="Times New Roman"/>
          <w:color w:val="181818"/>
          <w:sz w:val="24"/>
          <w:szCs w:val="24"/>
          <w:lang w:eastAsia="ru-RU"/>
        </w:rPr>
        <w:t> Рассказы (один по выбору). Например, «Корова», «Никита» и др.</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В. П. Астафьев.</w:t>
      </w:r>
      <w:r w:rsidRPr="00393C02">
        <w:rPr>
          <w:rFonts w:ascii="Times New Roman" w:eastAsia="Times New Roman" w:hAnsi="Times New Roman" w:cs="Times New Roman"/>
          <w:color w:val="181818"/>
          <w:sz w:val="24"/>
          <w:szCs w:val="24"/>
          <w:lang w:eastAsia="ru-RU"/>
        </w:rPr>
        <w:t> Рассказ «</w:t>
      </w:r>
      <w:proofErr w:type="spellStart"/>
      <w:r w:rsidRPr="00393C02">
        <w:rPr>
          <w:rFonts w:ascii="Times New Roman" w:eastAsia="Times New Roman" w:hAnsi="Times New Roman" w:cs="Times New Roman"/>
          <w:color w:val="181818"/>
          <w:sz w:val="24"/>
          <w:szCs w:val="24"/>
          <w:lang w:eastAsia="ru-RU"/>
        </w:rPr>
        <w:t>Васюткино</w:t>
      </w:r>
      <w:proofErr w:type="spellEnd"/>
      <w:r w:rsidRPr="00393C02">
        <w:rPr>
          <w:rFonts w:ascii="Times New Roman" w:eastAsia="Times New Roman" w:hAnsi="Times New Roman" w:cs="Times New Roman"/>
          <w:color w:val="181818"/>
          <w:sz w:val="24"/>
          <w:szCs w:val="24"/>
          <w:lang w:eastAsia="ru-RU"/>
        </w:rPr>
        <w:t xml:space="preserve"> озеро».</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Литература XX—XXI веков</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Произведения отечественной прозы на тему «Человек на войне»</w:t>
      </w:r>
      <w:r w:rsidRPr="00393C02">
        <w:rPr>
          <w:rFonts w:ascii="Times New Roman" w:eastAsia="Times New Roman" w:hAnsi="Times New Roman" w:cs="Times New Roman"/>
          <w:color w:val="181818"/>
          <w:sz w:val="24"/>
          <w:szCs w:val="24"/>
          <w:lang w:eastAsia="ru-RU"/>
        </w:rPr>
        <w:t> (не менее двух). Например, Л. А. Кассиль. «Дорогие мои мальчишки»; Ю. Я. Яковлев. «Девочки с  Васильевского  острова»; В. П. Катаев. «Сын полка» и др.</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Произведения отечественных писателей XIX—XXI веков на тему детства</w:t>
      </w:r>
      <w:r w:rsidRPr="00393C02">
        <w:rPr>
          <w:rFonts w:ascii="Times New Roman" w:eastAsia="Times New Roman" w:hAnsi="Times New Roman" w:cs="Times New Roman"/>
          <w:color w:val="181818"/>
          <w:sz w:val="24"/>
          <w:szCs w:val="24"/>
          <w:lang w:eastAsia="ru-RU"/>
        </w:rPr>
        <w:t> (не менее двух).</w:t>
      </w:r>
      <w:r w:rsidRPr="00393C02">
        <w:rPr>
          <w:rFonts w:ascii="Times New Roman" w:eastAsia="Times New Roman" w:hAnsi="Times New Roman" w:cs="Times New Roman"/>
          <w:color w:val="181818"/>
          <w:sz w:val="24"/>
          <w:szCs w:val="24"/>
          <w:lang w:eastAsia="ru-RU"/>
        </w:rPr>
        <w:br/>
        <w:t xml:space="preserve">Например, произведения В. Г. Короленко, В. П. Катаева, В. П. Крапивина, Ю. П. Казакова, А. Г. Алексина, В. П. Астафьева, В. К. </w:t>
      </w:r>
      <w:proofErr w:type="spellStart"/>
      <w:r w:rsidRPr="00393C02">
        <w:rPr>
          <w:rFonts w:ascii="Times New Roman" w:eastAsia="Times New Roman" w:hAnsi="Times New Roman" w:cs="Times New Roman"/>
          <w:color w:val="181818"/>
          <w:sz w:val="24"/>
          <w:szCs w:val="24"/>
          <w:lang w:eastAsia="ru-RU"/>
        </w:rPr>
        <w:t>Железникова</w:t>
      </w:r>
      <w:proofErr w:type="spellEnd"/>
      <w:r w:rsidRPr="00393C02">
        <w:rPr>
          <w:rFonts w:ascii="Times New Roman" w:eastAsia="Times New Roman" w:hAnsi="Times New Roman" w:cs="Times New Roman"/>
          <w:color w:val="181818"/>
          <w:sz w:val="24"/>
          <w:szCs w:val="24"/>
          <w:lang w:eastAsia="ru-RU"/>
        </w:rPr>
        <w:t xml:space="preserve">, Ю. Я. Яковлева, Ю. И. Коваля, А. А. </w:t>
      </w:r>
      <w:proofErr w:type="spellStart"/>
      <w:r w:rsidRPr="00393C02">
        <w:rPr>
          <w:rFonts w:ascii="Times New Roman" w:eastAsia="Times New Roman" w:hAnsi="Times New Roman" w:cs="Times New Roman"/>
          <w:color w:val="181818"/>
          <w:sz w:val="24"/>
          <w:szCs w:val="24"/>
          <w:lang w:eastAsia="ru-RU"/>
        </w:rPr>
        <w:t>Гиваргизова</w:t>
      </w:r>
      <w:proofErr w:type="spellEnd"/>
      <w:r w:rsidRPr="00393C02">
        <w:rPr>
          <w:rFonts w:ascii="Times New Roman" w:eastAsia="Times New Roman" w:hAnsi="Times New Roman" w:cs="Times New Roman"/>
          <w:color w:val="181818"/>
          <w:sz w:val="24"/>
          <w:szCs w:val="24"/>
          <w:lang w:eastAsia="ru-RU"/>
        </w:rPr>
        <w:t xml:space="preserve">, М. С. </w:t>
      </w:r>
      <w:proofErr w:type="spellStart"/>
      <w:r w:rsidRPr="00393C02">
        <w:rPr>
          <w:rFonts w:ascii="Times New Roman" w:eastAsia="Times New Roman" w:hAnsi="Times New Roman" w:cs="Times New Roman"/>
          <w:color w:val="181818"/>
          <w:sz w:val="24"/>
          <w:szCs w:val="24"/>
          <w:lang w:eastAsia="ru-RU"/>
        </w:rPr>
        <w:t>Аромштам</w:t>
      </w:r>
      <w:proofErr w:type="spellEnd"/>
      <w:r w:rsidRPr="00393C02">
        <w:rPr>
          <w:rFonts w:ascii="Times New Roman" w:eastAsia="Times New Roman" w:hAnsi="Times New Roman" w:cs="Times New Roman"/>
          <w:color w:val="181818"/>
          <w:sz w:val="24"/>
          <w:szCs w:val="24"/>
          <w:lang w:eastAsia="ru-RU"/>
        </w:rPr>
        <w:t xml:space="preserve">, Н. Ю. </w:t>
      </w:r>
      <w:proofErr w:type="spellStart"/>
      <w:r w:rsidRPr="00393C02">
        <w:rPr>
          <w:rFonts w:ascii="Times New Roman" w:eastAsia="Times New Roman" w:hAnsi="Times New Roman" w:cs="Times New Roman"/>
          <w:color w:val="181818"/>
          <w:sz w:val="24"/>
          <w:szCs w:val="24"/>
          <w:lang w:eastAsia="ru-RU"/>
        </w:rPr>
        <w:t>Абгарян</w:t>
      </w:r>
      <w:proofErr w:type="spellEnd"/>
      <w:r w:rsidRPr="00393C02">
        <w:rPr>
          <w:rFonts w:ascii="Times New Roman" w:eastAsia="Times New Roman" w:hAnsi="Times New Roman" w:cs="Times New Roman"/>
          <w:color w:val="181818"/>
          <w:sz w:val="24"/>
          <w:szCs w:val="24"/>
          <w:lang w:eastAsia="ru-RU"/>
        </w:rPr>
        <w:t>.</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Произведения приключенческого жанра отечественных писателей</w:t>
      </w:r>
      <w:r w:rsidRPr="00393C02">
        <w:rPr>
          <w:rFonts w:ascii="Times New Roman" w:eastAsia="Times New Roman" w:hAnsi="Times New Roman" w:cs="Times New Roman"/>
          <w:color w:val="181818"/>
          <w:sz w:val="24"/>
          <w:szCs w:val="24"/>
          <w:lang w:eastAsia="ru-RU"/>
        </w:rPr>
        <w:t>  (одно  по  выбору).  Например,  К.  Булычёв.  «Девочка, с которой ничего не случится», «Миллион приключений» и др. (главы по выбору).</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Литература народов Российской Федерации</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Стихотворения </w:t>
      </w:r>
      <w:r w:rsidRPr="00393C02">
        <w:rPr>
          <w:rFonts w:ascii="Times New Roman" w:eastAsia="Times New Roman" w:hAnsi="Times New Roman" w:cs="Times New Roman"/>
          <w:color w:val="181818"/>
          <w:sz w:val="24"/>
          <w:szCs w:val="24"/>
          <w:lang w:eastAsia="ru-RU"/>
        </w:rPr>
        <w:t>(одно по выбору). Например, Р. Г. Гамзатов.</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color w:val="181818"/>
          <w:sz w:val="24"/>
          <w:szCs w:val="24"/>
          <w:lang w:eastAsia="ru-RU"/>
        </w:rPr>
        <w:lastRenderedPageBreak/>
        <w:t xml:space="preserve">«Песня соловья»; М. </w:t>
      </w:r>
      <w:proofErr w:type="gramStart"/>
      <w:r w:rsidRPr="00393C02">
        <w:rPr>
          <w:rFonts w:ascii="Times New Roman" w:eastAsia="Times New Roman" w:hAnsi="Times New Roman" w:cs="Times New Roman"/>
          <w:color w:val="181818"/>
          <w:sz w:val="24"/>
          <w:szCs w:val="24"/>
          <w:lang w:eastAsia="ru-RU"/>
        </w:rPr>
        <w:t>Карим</w:t>
      </w:r>
      <w:proofErr w:type="gramEnd"/>
      <w:r w:rsidRPr="00393C02">
        <w:rPr>
          <w:rFonts w:ascii="Times New Roman" w:eastAsia="Times New Roman" w:hAnsi="Times New Roman" w:cs="Times New Roman"/>
          <w:color w:val="181818"/>
          <w:sz w:val="24"/>
          <w:szCs w:val="24"/>
          <w:lang w:eastAsia="ru-RU"/>
        </w:rPr>
        <w:t>. «Эту песню мать мне пела».</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Зарубежная литература</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Х. К. Андерсен. </w:t>
      </w:r>
      <w:r w:rsidRPr="00393C02">
        <w:rPr>
          <w:rFonts w:ascii="Times New Roman" w:eastAsia="Times New Roman" w:hAnsi="Times New Roman" w:cs="Times New Roman"/>
          <w:color w:val="181818"/>
          <w:sz w:val="24"/>
          <w:szCs w:val="24"/>
          <w:lang w:eastAsia="ru-RU"/>
        </w:rPr>
        <w:t>Сказки (одна по выбору). Например, «Снежная королева», «Соловей» и др.</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Зарубежная сказочная проза</w:t>
      </w:r>
      <w:r w:rsidRPr="00393C02">
        <w:rPr>
          <w:rFonts w:ascii="Times New Roman" w:eastAsia="Times New Roman" w:hAnsi="Times New Roman" w:cs="Times New Roman"/>
          <w:color w:val="181818"/>
          <w:sz w:val="24"/>
          <w:szCs w:val="24"/>
          <w:lang w:eastAsia="ru-RU"/>
        </w:rPr>
        <w:t xml:space="preserve"> (одно произведение по выбору). Например, Л. Кэрролл. «Алиса в Стране Чудес» (главы по выбору), Дж. Р. Р. </w:t>
      </w:r>
      <w:proofErr w:type="spellStart"/>
      <w:r w:rsidRPr="00393C02">
        <w:rPr>
          <w:rFonts w:ascii="Times New Roman" w:eastAsia="Times New Roman" w:hAnsi="Times New Roman" w:cs="Times New Roman"/>
          <w:color w:val="181818"/>
          <w:sz w:val="24"/>
          <w:szCs w:val="24"/>
          <w:lang w:eastAsia="ru-RU"/>
        </w:rPr>
        <w:t>Толкин</w:t>
      </w:r>
      <w:proofErr w:type="spellEnd"/>
      <w:r w:rsidRPr="00393C02">
        <w:rPr>
          <w:rFonts w:ascii="Times New Roman" w:eastAsia="Times New Roman" w:hAnsi="Times New Roman" w:cs="Times New Roman"/>
          <w:color w:val="181818"/>
          <w:sz w:val="24"/>
          <w:szCs w:val="24"/>
          <w:lang w:eastAsia="ru-RU"/>
        </w:rPr>
        <w:t>. «</w:t>
      </w:r>
      <w:proofErr w:type="spellStart"/>
      <w:r w:rsidRPr="00393C02">
        <w:rPr>
          <w:rFonts w:ascii="Times New Roman" w:eastAsia="Times New Roman" w:hAnsi="Times New Roman" w:cs="Times New Roman"/>
          <w:color w:val="181818"/>
          <w:sz w:val="24"/>
          <w:szCs w:val="24"/>
          <w:lang w:eastAsia="ru-RU"/>
        </w:rPr>
        <w:t>Хоббит</w:t>
      </w:r>
      <w:proofErr w:type="spellEnd"/>
      <w:r w:rsidRPr="00393C02">
        <w:rPr>
          <w:rFonts w:ascii="Times New Roman" w:eastAsia="Times New Roman" w:hAnsi="Times New Roman" w:cs="Times New Roman"/>
          <w:color w:val="181818"/>
          <w:sz w:val="24"/>
          <w:szCs w:val="24"/>
          <w:lang w:eastAsia="ru-RU"/>
        </w:rPr>
        <w:t>, или</w:t>
      </w:r>
      <w:proofErr w:type="gramStart"/>
      <w:r w:rsidRPr="00393C02">
        <w:rPr>
          <w:rFonts w:ascii="Times New Roman" w:eastAsia="Times New Roman" w:hAnsi="Times New Roman" w:cs="Times New Roman"/>
          <w:color w:val="181818"/>
          <w:sz w:val="24"/>
          <w:szCs w:val="24"/>
          <w:lang w:eastAsia="ru-RU"/>
        </w:rPr>
        <w:t xml:space="preserve"> Т</w:t>
      </w:r>
      <w:proofErr w:type="gramEnd"/>
      <w:r w:rsidRPr="00393C02">
        <w:rPr>
          <w:rFonts w:ascii="Times New Roman" w:eastAsia="Times New Roman" w:hAnsi="Times New Roman" w:cs="Times New Roman"/>
          <w:color w:val="181818"/>
          <w:sz w:val="24"/>
          <w:szCs w:val="24"/>
          <w:lang w:eastAsia="ru-RU"/>
        </w:rPr>
        <w:t>уда и обратно» (главы по выбору).</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Зарубежная проза о детях и подростках </w:t>
      </w:r>
      <w:r w:rsidRPr="00393C02">
        <w:rPr>
          <w:rFonts w:ascii="Times New Roman" w:eastAsia="Times New Roman" w:hAnsi="Times New Roman" w:cs="Times New Roman"/>
          <w:color w:val="181818"/>
          <w:sz w:val="24"/>
          <w:szCs w:val="24"/>
          <w:lang w:eastAsia="ru-RU"/>
        </w:rPr>
        <w:t xml:space="preserve">(два произведения по выбору).   Например,   М.   Твен.   «Приключения   Тома   </w:t>
      </w:r>
      <w:proofErr w:type="spellStart"/>
      <w:r w:rsidRPr="00393C02">
        <w:rPr>
          <w:rFonts w:ascii="Times New Roman" w:eastAsia="Times New Roman" w:hAnsi="Times New Roman" w:cs="Times New Roman"/>
          <w:color w:val="181818"/>
          <w:sz w:val="24"/>
          <w:szCs w:val="24"/>
          <w:lang w:eastAsia="ru-RU"/>
        </w:rPr>
        <w:t>Сойера</w:t>
      </w:r>
      <w:proofErr w:type="spellEnd"/>
      <w:r w:rsidRPr="00393C02">
        <w:rPr>
          <w:rFonts w:ascii="Times New Roman" w:eastAsia="Times New Roman" w:hAnsi="Times New Roman" w:cs="Times New Roman"/>
          <w:color w:val="181818"/>
          <w:sz w:val="24"/>
          <w:szCs w:val="24"/>
          <w:lang w:eastAsia="ru-RU"/>
        </w:rPr>
        <w:t>»</w:t>
      </w:r>
      <w:r w:rsidRPr="00393C02">
        <w:rPr>
          <w:rFonts w:ascii="Times New Roman" w:eastAsia="Times New Roman" w:hAnsi="Times New Roman" w:cs="Times New Roman"/>
          <w:color w:val="181818"/>
          <w:sz w:val="24"/>
          <w:szCs w:val="24"/>
          <w:lang w:eastAsia="ru-RU"/>
        </w:rPr>
        <w:br/>
        <w:t xml:space="preserve">(главы по выбору); Дж. Лондон. «Сказание о </w:t>
      </w:r>
      <w:proofErr w:type="spellStart"/>
      <w:r w:rsidRPr="00393C02">
        <w:rPr>
          <w:rFonts w:ascii="Times New Roman" w:eastAsia="Times New Roman" w:hAnsi="Times New Roman" w:cs="Times New Roman"/>
          <w:color w:val="181818"/>
          <w:sz w:val="24"/>
          <w:szCs w:val="24"/>
          <w:lang w:eastAsia="ru-RU"/>
        </w:rPr>
        <w:t>Кише</w:t>
      </w:r>
      <w:proofErr w:type="spellEnd"/>
      <w:r w:rsidRPr="00393C02">
        <w:rPr>
          <w:rFonts w:ascii="Times New Roman" w:eastAsia="Times New Roman" w:hAnsi="Times New Roman" w:cs="Times New Roman"/>
          <w:color w:val="181818"/>
          <w:sz w:val="24"/>
          <w:szCs w:val="24"/>
          <w:lang w:eastAsia="ru-RU"/>
        </w:rPr>
        <w:t xml:space="preserve">»; Р. </w:t>
      </w:r>
      <w:proofErr w:type="spellStart"/>
      <w:r w:rsidRPr="00393C02">
        <w:rPr>
          <w:rFonts w:ascii="Times New Roman" w:eastAsia="Times New Roman" w:hAnsi="Times New Roman" w:cs="Times New Roman"/>
          <w:color w:val="181818"/>
          <w:sz w:val="24"/>
          <w:szCs w:val="24"/>
          <w:lang w:eastAsia="ru-RU"/>
        </w:rPr>
        <w:t>Брэдбери</w:t>
      </w:r>
      <w:proofErr w:type="spellEnd"/>
      <w:r w:rsidRPr="00393C02">
        <w:rPr>
          <w:rFonts w:ascii="Times New Roman" w:eastAsia="Times New Roman" w:hAnsi="Times New Roman" w:cs="Times New Roman"/>
          <w:color w:val="181818"/>
          <w:sz w:val="24"/>
          <w:szCs w:val="24"/>
          <w:lang w:eastAsia="ru-RU"/>
        </w:rPr>
        <w:t>. Рассказы. Например, «Каникулы», «Звук бегущих ног»,</w:t>
      </w:r>
      <w:r w:rsidRPr="00393C02">
        <w:rPr>
          <w:rFonts w:ascii="Times New Roman" w:eastAsia="Times New Roman" w:hAnsi="Times New Roman" w:cs="Times New Roman"/>
          <w:color w:val="181818"/>
          <w:sz w:val="24"/>
          <w:szCs w:val="24"/>
          <w:lang w:eastAsia="ru-RU"/>
        </w:rPr>
        <w:br/>
        <w:t>«Зелёное утро» и др.</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Зарубежная приключенческая проза </w:t>
      </w:r>
      <w:r w:rsidRPr="00393C02">
        <w:rPr>
          <w:rFonts w:ascii="Times New Roman" w:eastAsia="Times New Roman" w:hAnsi="Times New Roman" w:cs="Times New Roman"/>
          <w:color w:val="181818"/>
          <w:sz w:val="24"/>
          <w:szCs w:val="24"/>
          <w:lang w:eastAsia="ru-RU"/>
        </w:rPr>
        <w:t>(два произведения по выбору).</w:t>
      </w:r>
      <w:r w:rsidRPr="00393C02">
        <w:rPr>
          <w:rFonts w:ascii="Times New Roman" w:eastAsia="Times New Roman" w:hAnsi="Times New Roman" w:cs="Times New Roman"/>
          <w:color w:val="181818"/>
          <w:sz w:val="24"/>
          <w:szCs w:val="24"/>
          <w:lang w:eastAsia="ru-RU"/>
        </w:rPr>
        <w:br/>
        <w:t>Например, Р. Л. Стивенсон. «Остров сокровищ», «Чёрная стрела» и др.</w:t>
      </w:r>
      <w:r w:rsidRPr="00393C02">
        <w:rPr>
          <w:rFonts w:ascii="Times New Roman" w:eastAsia="Times New Roman" w:hAnsi="Times New Roman" w:cs="Times New Roman"/>
          <w:color w:val="181818"/>
          <w:sz w:val="24"/>
          <w:szCs w:val="24"/>
          <w:lang w:eastAsia="ru-RU"/>
        </w:rPr>
        <w:br/>
      </w:r>
      <w:r w:rsidRPr="00393C02">
        <w:rPr>
          <w:rFonts w:ascii="Times New Roman" w:eastAsia="Times New Roman" w:hAnsi="Times New Roman" w:cs="Times New Roman"/>
          <w:b/>
          <w:bCs/>
          <w:color w:val="181818"/>
          <w:sz w:val="24"/>
          <w:szCs w:val="24"/>
          <w:lang w:eastAsia="ru-RU"/>
        </w:rPr>
        <w:t>Зарубежная проза о животных </w:t>
      </w:r>
      <w:r w:rsidRPr="00393C02">
        <w:rPr>
          <w:rFonts w:ascii="Times New Roman" w:eastAsia="Times New Roman" w:hAnsi="Times New Roman" w:cs="Times New Roman"/>
          <w:color w:val="181818"/>
          <w:sz w:val="24"/>
          <w:szCs w:val="24"/>
          <w:lang w:eastAsia="ru-RU"/>
        </w:rPr>
        <w:t>(одно-два произведения по выбору).</w:t>
      </w:r>
      <w:r w:rsidRPr="00393C02">
        <w:rPr>
          <w:rFonts w:ascii="Times New Roman" w:eastAsia="Times New Roman" w:hAnsi="Times New Roman" w:cs="Times New Roman"/>
          <w:color w:val="181818"/>
          <w:sz w:val="24"/>
          <w:szCs w:val="24"/>
          <w:lang w:eastAsia="ru-RU"/>
        </w:rPr>
        <w:br/>
        <w:t>Э. Сетон-Томпсон. «</w:t>
      </w:r>
      <w:proofErr w:type="gramStart"/>
      <w:r w:rsidRPr="00393C02">
        <w:rPr>
          <w:rFonts w:ascii="Times New Roman" w:eastAsia="Times New Roman" w:hAnsi="Times New Roman" w:cs="Times New Roman"/>
          <w:color w:val="181818"/>
          <w:sz w:val="24"/>
          <w:szCs w:val="24"/>
          <w:lang w:eastAsia="ru-RU"/>
        </w:rPr>
        <w:t>Королевская</w:t>
      </w:r>
      <w:proofErr w:type="gramEnd"/>
      <w:r w:rsidRPr="00393C02">
        <w:rPr>
          <w:rFonts w:ascii="Times New Roman" w:eastAsia="Times New Roman" w:hAnsi="Times New Roman" w:cs="Times New Roman"/>
          <w:color w:val="181818"/>
          <w:sz w:val="24"/>
          <w:szCs w:val="24"/>
          <w:lang w:eastAsia="ru-RU"/>
        </w:rPr>
        <w:t xml:space="preserve"> </w:t>
      </w:r>
      <w:proofErr w:type="spellStart"/>
      <w:r w:rsidRPr="00393C02">
        <w:rPr>
          <w:rFonts w:ascii="Times New Roman" w:eastAsia="Times New Roman" w:hAnsi="Times New Roman" w:cs="Times New Roman"/>
          <w:color w:val="181818"/>
          <w:sz w:val="24"/>
          <w:szCs w:val="24"/>
          <w:lang w:eastAsia="ru-RU"/>
        </w:rPr>
        <w:t>аналостанка</w:t>
      </w:r>
      <w:proofErr w:type="spellEnd"/>
      <w:r w:rsidRPr="00393C02">
        <w:rPr>
          <w:rFonts w:ascii="Times New Roman" w:eastAsia="Times New Roman" w:hAnsi="Times New Roman" w:cs="Times New Roman"/>
          <w:color w:val="181818"/>
          <w:sz w:val="24"/>
          <w:szCs w:val="24"/>
          <w:lang w:eastAsia="ru-RU"/>
        </w:rPr>
        <w:t>»; Дж. Даррелл. «Говорящий свёрток»; Дж. Лондон.  «Белый  клык»; Дж. Р. Киплинг. «</w:t>
      </w:r>
      <w:proofErr w:type="spellStart"/>
      <w:r w:rsidRPr="00393C02">
        <w:rPr>
          <w:rFonts w:ascii="Times New Roman" w:eastAsia="Times New Roman" w:hAnsi="Times New Roman" w:cs="Times New Roman"/>
          <w:color w:val="181818"/>
          <w:sz w:val="24"/>
          <w:szCs w:val="24"/>
          <w:lang w:eastAsia="ru-RU"/>
        </w:rPr>
        <w:t>Маугли</w:t>
      </w:r>
      <w:proofErr w:type="spellEnd"/>
      <w:r w:rsidRPr="00393C02">
        <w:rPr>
          <w:rFonts w:ascii="Times New Roman" w:eastAsia="Times New Roman" w:hAnsi="Times New Roman" w:cs="Times New Roman"/>
          <w:color w:val="181818"/>
          <w:sz w:val="24"/>
          <w:szCs w:val="24"/>
          <w:lang w:eastAsia="ru-RU"/>
        </w:rPr>
        <w:t>», «</w:t>
      </w:r>
      <w:proofErr w:type="spellStart"/>
      <w:r w:rsidRPr="00393C02">
        <w:rPr>
          <w:rFonts w:ascii="Times New Roman" w:eastAsia="Times New Roman" w:hAnsi="Times New Roman" w:cs="Times New Roman"/>
          <w:color w:val="181818"/>
          <w:sz w:val="24"/>
          <w:szCs w:val="24"/>
          <w:lang w:eastAsia="ru-RU"/>
        </w:rPr>
        <w:t>Рикки-Тикки-Тави</w:t>
      </w:r>
      <w:proofErr w:type="spellEnd"/>
      <w:r w:rsidRPr="00393C02">
        <w:rPr>
          <w:rFonts w:ascii="Times New Roman" w:eastAsia="Times New Roman" w:hAnsi="Times New Roman" w:cs="Times New Roman"/>
          <w:color w:val="181818"/>
          <w:sz w:val="24"/>
          <w:szCs w:val="24"/>
          <w:lang w:eastAsia="ru-RU"/>
        </w:rPr>
        <w:t>» и др.</w:t>
      </w:r>
      <w:r w:rsidRPr="00393C02">
        <w:rPr>
          <w:rFonts w:ascii="Times New Roman" w:eastAsia="Times New Roman" w:hAnsi="Times New Roman" w:cs="Times New Roman"/>
          <w:color w:val="181818"/>
          <w:sz w:val="24"/>
          <w:szCs w:val="24"/>
          <w:lang w:eastAsia="ru-RU"/>
        </w:rPr>
        <w:br/>
        <w:t>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8"/>
          <w:szCs w:val="28"/>
          <w:lang w:eastAsia="ru-RU"/>
        </w:rPr>
        <w:t>ПЛАНИРУЕМЫЕ РЕЗУЛЬТАТЫ ОСВОЕНИЯ УЧЕБНОГО ПРЕДМЕТА «ЛИТЕРАТУРА»</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Изучение литературы в 5 классе направлено на достижение </w:t>
      </w:r>
      <w:proofErr w:type="gramStart"/>
      <w:r w:rsidRPr="00393C02">
        <w:rPr>
          <w:rFonts w:ascii="Times New Roman" w:eastAsia="Times New Roman" w:hAnsi="Times New Roman" w:cs="Times New Roman"/>
          <w:color w:val="181818"/>
          <w:sz w:val="24"/>
          <w:szCs w:val="24"/>
          <w:lang w:eastAsia="ru-RU"/>
        </w:rPr>
        <w:t>обучающимися</w:t>
      </w:r>
      <w:proofErr w:type="gramEnd"/>
      <w:r w:rsidRPr="00393C02">
        <w:rPr>
          <w:rFonts w:ascii="Times New Roman" w:eastAsia="Times New Roman" w:hAnsi="Times New Roman" w:cs="Times New Roman"/>
          <w:color w:val="181818"/>
          <w:sz w:val="24"/>
          <w:szCs w:val="24"/>
          <w:lang w:eastAsia="ru-RU"/>
        </w:rPr>
        <w:t xml:space="preserve"> следующих личностных, </w:t>
      </w:r>
      <w:proofErr w:type="spellStart"/>
      <w:r w:rsidRPr="00393C02">
        <w:rPr>
          <w:rFonts w:ascii="Times New Roman" w:eastAsia="Times New Roman" w:hAnsi="Times New Roman" w:cs="Times New Roman"/>
          <w:color w:val="181818"/>
          <w:sz w:val="24"/>
          <w:szCs w:val="24"/>
          <w:lang w:eastAsia="ru-RU"/>
        </w:rPr>
        <w:t>метапредметных</w:t>
      </w:r>
      <w:proofErr w:type="spellEnd"/>
      <w:r w:rsidRPr="00393C02">
        <w:rPr>
          <w:rFonts w:ascii="Times New Roman" w:eastAsia="Times New Roman" w:hAnsi="Times New Roman" w:cs="Times New Roman"/>
          <w:color w:val="181818"/>
          <w:sz w:val="24"/>
          <w:szCs w:val="24"/>
          <w:lang w:eastAsia="ru-RU"/>
        </w:rPr>
        <w:t xml:space="preserve"> и предметных результатов освоения учебного предмета.</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8"/>
          <w:szCs w:val="28"/>
          <w:lang w:eastAsia="ru-RU"/>
        </w:rPr>
        <w:t>Личностные результаты</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Гражданского воспитания:</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неприятие любых форм экстремизма, дискриминации;</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понимание роли различных социальных институтов в жизни человека;</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 представление о способах противодействия коррупции;</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активное участие в школьном самоуправлении;</w:t>
      </w:r>
    </w:p>
    <w:p w:rsidR="00393C02" w:rsidRPr="00393C02" w:rsidRDefault="00393C02" w:rsidP="00393C02">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готовность к участию в гуманитарной деятельности (</w:t>
      </w:r>
      <w:proofErr w:type="spellStart"/>
      <w:r w:rsidRPr="00393C02">
        <w:rPr>
          <w:rFonts w:ascii="Times New Roman" w:eastAsia="Times New Roman" w:hAnsi="Times New Roman" w:cs="Times New Roman"/>
          <w:color w:val="181818"/>
          <w:sz w:val="24"/>
          <w:szCs w:val="24"/>
          <w:lang w:eastAsia="ru-RU"/>
        </w:rPr>
        <w:t>волонтерство</w:t>
      </w:r>
      <w:proofErr w:type="spellEnd"/>
      <w:r w:rsidRPr="00393C02">
        <w:rPr>
          <w:rFonts w:ascii="Times New Roman" w:eastAsia="Times New Roman" w:hAnsi="Times New Roman" w:cs="Times New Roman"/>
          <w:color w:val="181818"/>
          <w:sz w:val="24"/>
          <w:szCs w:val="24"/>
          <w:lang w:eastAsia="ru-RU"/>
        </w:rPr>
        <w:t>; помощь людям, нуждающимся в ней).</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Патриотического воспитания:</w:t>
      </w:r>
    </w:p>
    <w:p w:rsidR="00393C02" w:rsidRPr="00393C02" w:rsidRDefault="00393C02" w:rsidP="00393C02">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93C02" w:rsidRPr="00393C02" w:rsidRDefault="00393C02" w:rsidP="00393C02">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93C02" w:rsidRPr="00393C02" w:rsidRDefault="00393C02" w:rsidP="00393C02">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Духовно-нравственного воспитания:</w:t>
      </w:r>
    </w:p>
    <w:p w:rsidR="00393C02" w:rsidRPr="00393C02" w:rsidRDefault="00393C02" w:rsidP="00393C02">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393C02" w:rsidRPr="00393C02" w:rsidRDefault="00393C02" w:rsidP="00393C02">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93C02" w:rsidRPr="00393C02" w:rsidRDefault="00393C02" w:rsidP="00393C02">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Эстетического воспитания:</w:t>
      </w:r>
    </w:p>
    <w:p w:rsidR="00393C02" w:rsidRPr="00393C02" w:rsidRDefault="00393C02" w:rsidP="00393C02">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93C02" w:rsidRPr="00393C02" w:rsidRDefault="00393C02" w:rsidP="00393C02">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осознание важности художественной литературы и культуры как средства коммуникации и самовыражения;</w:t>
      </w:r>
    </w:p>
    <w:p w:rsidR="00393C02" w:rsidRPr="00393C02" w:rsidRDefault="00393C02" w:rsidP="00393C02">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понимание ценности отечественного и мирового искусства, роли этнических культурных традиций и народного творчества; </w:t>
      </w:r>
    </w:p>
    <w:p w:rsidR="00393C02" w:rsidRPr="00393C02" w:rsidRDefault="00393C02" w:rsidP="00393C02">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стремление к самовыражению в разных видах искусства.</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Физического воспитания, формирования культуры здоровья и эмоционального благополучия:</w:t>
      </w:r>
    </w:p>
    <w:p w:rsidR="00393C02" w:rsidRPr="00393C02" w:rsidRDefault="00393C02" w:rsidP="00393C02">
      <w:pPr>
        <w:numPr>
          <w:ilvl w:val="0"/>
          <w:numId w:val="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осознание ценности жизни с опорой на собственный жизненный и читательский опыт; </w:t>
      </w:r>
    </w:p>
    <w:p w:rsidR="00393C02" w:rsidRPr="00393C02" w:rsidRDefault="00393C02" w:rsidP="00393C02">
      <w:pPr>
        <w:numPr>
          <w:ilvl w:val="0"/>
          <w:numId w:val="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393C02" w:rsidRPr="00393C02" w:rsidRDefault="00393C02" w:rsidP="00393C02">
      <w:pPr>
        <w:numPr>
          <w:ilvl w:val="0"/>
          <w:numId w:val="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393C02">
        <w:rPr>
          <w:rFonts w:ascii="Times New Roman" w:eastAsia="Times New Roman" w:hAnsi="Times New Roman" w:cs="Times New Roman"/>
          <w:color w:val="181818"/>
          <w:sz w:val="24"/>
          <w:szCs w:val="24"/>
          <w:lang w:eastAsia="ru-RU"/>
        </w:rPr>
        <w:t>интернет-среде</w:t>
      </w:r>
      <w:proofErr w:type="gramEnd"/>
      <w:r w:rsidRPr="00393C02">
        <w:rPr>
          <w:rFonts w:ascii="Times New Roman" w:eastAsia="Times New Roman" w:hAnsi="Times New Roman" w:cs="Times New Roman"/>
          <w:color w:val="181818"/>
          <w:sz w:val="24"/>
          <w:szCs w:val="24"/>
          <w:lang w:eastAsia="ru-RU"/>
        </w:rPr>
        <w:t xml:space="preserve"> в процессе школьного литературного образования; </w:t>
      </w:r>
    </w:p>
    <w:p w:rsidR="00393C02" w:rsidRPr="00393C02" w:rsidRDefault="00393C02" w:rsidP="00393C02">
      <w:pPr>
        <w:numPr>
          <w:ilvl w:val="0"/>
          <w:numId w:val="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93C02" w:rsidRPr="00393C02" w:rsidRDefault="00393C02" w:rsidP="00393C02">
      <w:pPr>
        <w:numPr>
          <w:ilvl w:val="0"/>
          <w:numId w:val="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умение принимать себя и других, не осуждая;</w:t>
      </w:r>
    </w:p>
    <w:p w:rsidR="00393C02" w:rsidRPr="00393C02" w:rsidRDefault="00393C02" w:rsidP="00393C02">
      <w:pPr>
        <w:numPr>
          <w:ilvl w:val="0"/>
          <w:numId w:val="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умение осознавать эмоциональное состояние себя и других, опираясь на примеры из литературных произведений;</w:t>
      </w:r>
    </w:p>
    <w:p w:rsidR="00393C02" w:rsidRPr="00393C02" w:rsidRDefault="00393C02" w:rsidP="00393C02">
      <w:pPr>
        <w:numPr>
          <w:ilvl w:val="0"/>
          <w:numId w:val="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уметь управлять собственным эмоциональным состоянием;</w:t>
      </w:r>
    </w:p>
    <w:p w:rsidR="00393C02" w:rsidRPr="00393C02" w:rsidRDefault="00393C02" w:rsidP="00393C02">
      <w:pPr>
        <w:numPr>
          <w:ilvl w:val="0"/>
          <w:numId w:val="5"/>
        </w:numPr>
        <w:shd w:val="clear" w:color="auto" w:fill="FFFFFF"/>
        <w:spacing w:after="0" w:line="240" w:lineRule="auto"/>
        <w:ind w:left="0"/>
        <w:rPr>
          <w:rFonts w:ascii="Arial" w:eastAsia="Times New Roman" w:hAnsi="Arial" w:cs="Arial"/>
          <w:color w:val="181818"/>
          <w:sz w:val="21"/>
          <w:szCs w:val="21"/>
          <w:lang w:eastAsia="ru-RU"/>
        </w:rPr>
      </w:pPr>
      <w:proofErr w:type="spellStart"/>
      <w:r w:rsidRPr="00393C02">
        <w:rPr>
          <w:rFonts w:ascii="Times New Roman" w:eastAsia="Times New Roman" w:hAnsi="Times New Roman" w:cs="Times New Roman"/>
          <w:color w:val="181818"/>
          <w:sz w:val="24"/>
          <w:szCs w:val="24"/>
          <w:lang w:eastAsia="ru-RU"/>
        </w:rPr>
        <w:t>сформированность</w:t>
      </w:r>
      <w:proofErr w:type="spellEnd"/>
      <w:r w:rsidRPr="00393C02">
        <w:rPr>
          <w:rFonts w:ascii="Times New Roman" w:eastAsia="Times New Roman" w:hAnsi="Times New Roman" w:cs="Times New Roman"/>
          <w:color w:val="181818"/>
          <w:sz w:val="24"/>
          <w:szCs w:val="24"/>
          <w:lang w:eastAsia="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Трудового воспитания:</w:t>
      </w:r>
    </w:p>
    <w:p w:rsidR="00393C02" w:rsidRPr="00393C02" w:rsidRDefault="00393C02" w:rsidP="00393C02">
      <w:pPr>
        <w:numPr>
          <w:ilvl w:val="0"/>
          <w:numId w:val="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393C02" w:rsidRPr="00393C02" w:rsidRDefault="00393C02" w:rsidP="00393C02">
      <w:pPr>
        <w:numPr>
          <w:ilvl w:val="0"/>
          <w:numId w:val="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393C02" w:rsidRPr="00393C02" w:rsidRDefault="00393C02" w:rsidP="00393C02">
      <w:pPr>
        <w:numPr>
          <w:ilvl w:val="0"/>
          <w:numId w:val="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393C02" w:rsidRPr="00393C02" w:rsidRDefault="00393C02" w:rsidP="00393C02">
      <w:pPr>
        <w:numPr>
          <w:ilvl w:val="0"/>
          <w:numId w:val="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готовность адаптироваться в профессиональной среде; </w:t>
      </w:r>
    </w:p>
    <w:p w:rsidR="00393C02" w:rsidRPr="00393C02" w:rsidRDefault="00393C02" w:rsidP="00393C02">
      <w:pPr>
        <w:numPr>
          <w:ilvl w:val="0"/>
          <w:numId w:val="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уважение к труду и результатам трудовой деятельности, в том числе при изучении произведений русского фольклора и литературы; </w:t>
      </w:r>
    </w:p>
    <w:p w:rsidR="00393C02" w:rsidRPr="00393C02" w:rsidRDefault="00393C02" w:rsidP="00393C02">
      <w:pPr>
        <w:numPr>
          <w:ilvl w:val="0"/>
          <w:numId w:val="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Экологического воспитания:</w:t>
      </w:r>
    </w:p>
    <w:p w:rsidR="00393C02" w:rsidRPr="00393C02" w:rsidRDefault="00393C02" w:rsidP="00393C02">
      <w:pPr>
        <w:numPr>
          <w:ilvl w:val="0"/>
          <w:numId w:val="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393C02" w:rsidRPr="00393C02" w:rsidRDefault="00393C02" w:rsidP="00393C02">
      <w:pPr>
        <w:numPr>
          <w:ilvl w:val="0"/>
          <w:numId w:val="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повышение уровня экологической культуры, осознание глобального характера экологических проблем и путей их решения; </w:t>
      </w:r>
    </w:p>
    <w:p w:rsidR="00393C02" w:rsidRPr="00393C02" w:rsidRDefault="00393C02" w:rsidP="00393C02">
      <w:pPr>
        <w:numPr>
          <w:ilvl w:val="0"/>
          <w:numId w:val="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393C02" w:rsidRPr="00393C02" w:rsidRDefault="00393C02" w:rsidP="00393C02">
      <w:pPr>
        <w:numPr>
          <w:ilvl w:val="0"/>
          <w:numId w:val="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осознание своей роли как гражданина и потребителя в условиях взаимосвязи природной, технологической и социальной сред; </w:t>
      </w:r>
    </w:p>
    <w:p w:rsidR="00393C02" w:rsidRPr="00393C02" w:rsidRDefault="00393C02" w:rsidP="00393C02">
      <w:pPr>
        <w:numPr>
          <w:ilvl w:val="0"/>
          <w:numId w:val="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готовность к участию в практической деятельности экологической направленности.</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Ценности научного познания:</w:t>
      </w:r>
    </w:p>
    <w:p w:rsidR="00393C02" w:rsidRPr="00393C02" w:rsidRDefault="00393C02" w:rsidP="00393C02">
      <w:pPr>
        <w:numPr>
          <w:ilvl w:val="0"/>
          <w:numId w:val="8"/>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393C02" w:rsidRPr="00393C02" w:rsidRDefault="00393C02" w:rsidP="00393C02">
      <w:pPr>
        <w:numPr>
          <w:ilvl w:val="0"/>
          <w:numId w:val="8"/>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овладение языковой и читательской культурой как средством познания мира; </w:t>
      </w:r>
    </w:p>
    <w:p w:rsidR="00393C02" w:rsidRPr="00393C02" w:rsidRDefault="00393C02" w:rsidP="00393C02">
      <w:pPr>
        <w:numPr>
          <w:ilvl w:val="0"/>
          <w:numId w:val="8"/>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овладение основными навыками исследовательской деятельности с учётом специфики школьного литературного образования; </w:t>
      </w:r>
    </w:p>
    <w:p w:rsidR="00393C02" w:rsidRPr="00393C02" w:rsidRDefault="00393C02" w:rsidP="00393C02">
      <w:pPr>
        <w:numPr>
          <w:ilvl w:val="0"/>
          <w:numId w:val="8"/>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Личностные результаты, обеспечивающие адаптацию </w:t>
      </w:r>
      <w:proofErr w:type="gramStart"/>
      <w:r w:rsidRPr="00393C02">
        <w:rPr>
          <w:rFonts w:ascii="Times New Roman" w:eastAsia="Times New Roman" w:hAnsi="Times New Roman" w:cs="Times New Roman"/>
          <w:color w:val="181818"/>
          <w:sz w:val="24"/>
          <w:szCs w:val="24"/>
          <w:lang w:eastAsia="ru-RU"/>
        </w:rPr>
        <w:t>обучающегося</w:t>
      </w:r>
      <w:proofErr w:type="gramEnd"/>
      <w:r w:rsidRPr="00393C02">
        <w:rPr>
          <w:rFonts w:ascii="Times New Roman" w:eastAsia="Times New Roman" w:hAnsi="Times New Roman" w:cs="Times New Roman"/>
          <w:color w:val="181818"/>
          <w:sz w:val="24"/>
          <w:szCs w:val="24"/>
          <w:lang w:eastAsia="ru-RU"/>
        </w:rPr>
        <w:t xml:space="preserve"> к изменяющимся условиям социальной и природной среды:</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изучение и оценка социальных ролей персонажей литературных произведений;</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потребность во взаимодействии в условиях неопределённости, открытость опыту и знаниям других;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умение оперировать основными понятиями, терминами и представлениями в области концепции устойчивого развития;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анализировать и выявлять взаимосвязи природы, общества и экономики;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воспринимать стрессовую ситуацию как вызов, требующий контрмер;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оценивать ситуацию стресса, корректировать принимаемые решения и действия;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формулировать и оценивать риски и последствия, формировать опыт, уметь находить </w:t>
      </w:r>
      <w:proofErr w:type="gramStart"/>
      <w:r w:rsidRPr="00393C02">
        <w:rPr>
          <w:rFonts w:ascii="Times New Roman" w:eastAsia="Times New Roman" w:hAnsi="Times New Roman" w:cs="Times New Roman"/>
          <w:color w:val="181818"/>
          <w:sz w:val="24"/>
          <w:szCs w:val="24"/>
          <w:lang w:eastAsia="ru-RU"/>
        </w:rPr>
        <w:t>позитивное</w:t>
      </w:r>
      <w:proofErr w:type="gramEnd"/>
      <w:r w:rsidRPr="00393C02">
        <w:rPr>
          <w:rFonts w:ascii="Times New Roman" w:eastAsia="Times New Roman" w:hAnsi="Times New Roman" w:cs="Times New Roman"/>
          <w:color w:val="181818"/>
          <w:sz w:val="24"/>
          <w:szCs w:val="24"/>
          <w:lang w:eastAsia="ru-RU"/>
        </w:rPr>
        <w:t xml:space="preserve"> в произошедшей ситуации; </w:t>
      </w:r>
    </w:p>
    <w:p w:rsidR="00393C02" w:rsidRPr="00393C02" w:rsidRDefault="00393C02" w:rsidP="00393C02">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быть готовым действовать в отсутствии гарантий успеха.</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8"/>
          <w:szCs w:val="28"/>
          <w:lang w:eastAsia="ru-RU"/>
        </w:rPr>
        <w:t>МЕТАПРЕДМЕТНЫЕ РЕЗУЛЬТАТЫ</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proofErr w:type="gramStart"/>
      <w:r w:rsidRPr="00393C02">
        <w:rPr>
          <w:rFonts w:ascii="Times New Roman" w:eastAsia="Times New Roman" w:hAnsi="Times New Roman" w:cs="Times New Roman"/>
          <w:color w:val="181818"/>
          <w:sz w:val="24"/>
          <w:szCs w:val="24"/>
          <w:lang w:eastAsia="ru-RU"/>
        </w:rPr>
        <w:t>К концу обучения у обучающегося формируются следующие универсальные учебные действия.</w:t>
      </w:r>
      <w:proofErr w:type="gramEnd"/>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i/>
          <w:iCs/>
          <w:color w:val="181818"/>
          <w:sz w:val="24"/>
          <w:szCs w:val="24"/>
          <w:lang w:eastAsia="ru-RU"/>
        </w:rPr>
        <w:t>Универсальные учебные познавательные действия: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1) Базовые логические действия:</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 учётом предложенной задачи выявлять закономерности и противоречия в рассматриваемых литературных фактах и наблюдениях над текстом;</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предлагать критерии для выявления закономерностей и противоречий с учётом учебной задачи;</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выявлять дефициты информации, данных, необходимых для решения поставленной учебной задачи;</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выявлять причинно-следственные связи при изучении литературных явлений и процессов;</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делать выводы с использованием дедуктивных и индуктивных умозаключений, умозаключений по аналогии;</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формулировать гипотезы об их взаимосвязях;</w:t>
      </w:r>
    </w:p>
    <w:p w:rsidR="00393C02" w:rsidRPr="00393C02" w:rsidRDefault="00393C02" w:rsidP="00393C02">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2) Базовые исследовательские действия:</w:t>
      </w:r>
    </w:p>
    <w:p w:rsidR="00393C02" w:rsidRPr="00393C02" w:rsidRDefault="00393C02" w:rsidP="00393C02">
      <w:pPr>
        <w:numPr>
          <w:ilvl w:val="0"/>
          <w:numId w:val="1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93C02" w:rsidRPr="00393C02" w:rsidRDefault="00393C02" w:rsidP="00393C02">
      <w:pPr>
        <w:numPr>
          <w:ilvl w:val="0"/>
          <w:numId w:val="1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использовать вопросы как исследовательский инструмент познания в литературном образовании;</w:t>
      </w:r>
    </w:p>
    <w:p w:rsidR="00393C02" w:rsidRPr="00393C02" w:rsidRDefault="00393C02" w:rsidP="00393C02">
      <w:pPr>
        <w:numPr>
          <w:ilvl w:val="0"/>
          <w:numId w:val="1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формировать гипотезу об истинности собственных суждений и суждений других, аргументировать свою позицию, мнение</w:t>
      </w:r>
    </w:p>
    <w:p w:rsidR="00393C02" w:rsidRPr="00393C02" w:rsidRDefault="00393C02" w:rsidP="00393C02">
      <w:pPr>
        <w:numPr>
          <w:ilvl w:val="0"/>
          <w:numId w:val="1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93C02" w:rsidRPr="00393C02" w:rsidRDefault="00393C02" w:rsidP="00393C02">
      <w:pPr>
        <w:numPr>
          <w:ilvl w:val="0"/>
          <w:numId w:val="1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оценивать на применимость и достоверность информацию, полученную в ходе исследования (эксперимента);</w:t>
      </w:r>
    </w:p>
    <w:p w:rsidR="00393C02" w:rsidRPr="00393C02" w:rsidRDefault="00393C02" w:rsidP="00393C02">
      <w:pPr>
        <w:numPr>
          <w:ilvl w:val="0"/>
          <w:numId w:val="1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самостоятельно формулировать обобщения и выводы по результатам проведённого наблюдения, опыта, исследования;</w:t>
      </w:r>
    </w:p>
    <w:p w:rsidR="00393C02" w:rsidRPr="00393C02" w:rsidRDefault="00393C02" w:rsidP="00393C02">
      <w:pPr>
        <w:numPr>
          <w:ilvl w:val="0"/>
          <w:numId w:val="1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владеть инструментами оценки достоверности полученных выводов и обобщений;</w:t>
      </w:r>
    </w:p>
    <w:p w:rsidR="00393C02" w:rsidRPr="00393C02" w:rsidRDefault="00393C02" w:rsidP="00393C02">
      <w:pPr>
        <w:numPr>
          <w:ilvl w:val="0"/>
          <w:numId w:val="11"/>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3) Работа с информацией:</w:t>
      </w:r>
    </w:p>
    <w:p w:rsidR="00393C02" w:rsidRPr="00393C02" w:rsidRDefault="00393C02" w:rsidP="00393C02">
      <w:pPr>
        <w:numPr>
          <w:ilvl w:val="0"/>
          <w:numId w:val="1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393C02" w:rsidRPr="00393C02" w:rsidRDefault="00393C02" w:rsidP="00393C02">
      <w:pPr>
        <w:numPr>
          <w:ilvl w:val="0"/>
          <w:numId w:val="1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393C02" w:rsidRPr="00393C02" w:rsidRDefault="00393C02" w:rsidP="00393C02">
      <w:pPr>
        <w:numPr>
          <w:ilvl w:val="0"/>
          <w:numId w:val="1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393C02" w:rsidRPr="00393C02" w:rsidRDefault="00393C02" w:rsidP="00393C02">
      <w:pPr>
        <w:numPr>
          <w:ilvl w:val="0"/>
          <w:numId w:val="1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93C02" w:rsidRPr="00393C02" w:rsidRDefault="00393C02" w:rsidP="00393C02">
      <w:pPr>
        <w:numPr>
          <w:ilvl w:val="0"/>
          <w:numId w:val="1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оценивать надёжность литературной и другой информации по критериям, предложенным учителем или сформулированным самостоятельно;</w:t>
      </w:r>
    </w:p>
    <w:p w:rsidR="00393C02" w:rsidRPr="00393C02" w:rsidRDefault="00393C02" w:rsidP="00393C02">
      <w:pPr>
        <w:numPr>
          <w:ilvl w:val="0"/>
          <w:numId w:val="12"/>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эффективно запоминать и систематизировать эту информацию.</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i/>
          <w:iCs/>
          <w:color w:val="181818"/>
          <w:sz w:val="24"/>
          <w:szCs w:val="24"/>
          <w:lang w:eastAsia="ru-RU"/>
        </w:rPr>
        <w:t>Универсальные учебные коммуникативные действия: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r w:rsidRPr="00393C02">
        <w:rPr>
          <w:rFonts w:ascii="Times New Roman" w:eastAsia="Times New Roman" w:hAnsi="Times New Roman" w:cs="Times New Roman"/>
          <w:i/>
          <w:iCs/>
          <w:color w:val="181818"/>
          <w:sz w:val="24"/>
          <w:szCs w:val="24"/>
          <w:lang w:eastAsia="ru-RU"/>
        </w:rPr>
        <w:t> Общение</w:t>
      </w:r>
      <w:r w:rsidRPr="00393C02">
        <w:rPr>
          <w:rFonts w:ascii="Times New Roman" w:eastAsia="Times New Roman" w:hAnsi="Times New Roman" w:cs="Times New Roman"/>
          <w:color w:val="181818"/>
          <w:sz w:val="24"/>
          <w:szCs w:val="24"/>
          <w:lang w:eastAsia="ru-RU"/>
        </w:rPr>
        <w:t>:</w:t>
      </w:r>
    </w:p>
    <w:p w:rsidR="00393C02" w:rsidRPr="00393C02" w:rsidRDefault="00393C02" w:rsidP="00393C02">
      <w:pPr>
        <w:numPr>
          <w:ilvl w:val="0"/>
          <w:numId w:val="1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воспринимать и формулировать суждения, выражать эмоции в соответствии с условиями и целями общения;</w:t>
      </w:r>
    </w:p>
    <w:p w:rsidR="00393C02" w:rsidRPr="00393C02" w:rsidRDefault="00393C02" w:rsidP="00393C02">
      <w:pPr>
        <w:numPr>
          <w:ilvl w:val="0"/>
          <w:numId w:val="1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93C02" w:rsidRPr="00393C02" w:rsidRDefault="00393C02" w:rsidP="00393C02">
      <w:pPr>
        <w:numPr>
          <w:ilvl w:val="0"/>
          <w:numId w:val="1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выражать себя (свою точку зрения) в устных и письменных текстах;</w:t>
      </w:r>
    </w:p>
    <w:p w:rsidR="00393C02" w:rsidRPr="00393C02" w:rsidRDefault="00393C02" w:rsidP="00393C02">
      <w:pPr>
        <w:numPr>
          <w:ilvl w:val="0"/>
          <w:numId w:val="1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понимать намерения других, проявлять уважительное отношение к собеседнику и корректно формулировать свои возражения;</w:t>
      </w:r>
    </w:p>
    <w:p w:rsidR="00393C02" w:rsidRPr="00393C02" w:rsidRDefault="00393C02" w:rsidP="00393C02">
      <w:pPr>
        <w:numPr>
          <w:ilvl w:val="0"/>
          <w:numId w:val="1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93C02" w:rsidRPr="00393C02" w:rsidRDefault="00393C02" w:rsidP="00393C02">
      <w:pPr>
        <w:numPr>
          <w:ilvl w:val="0"/>
          <w:numId w:val="1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сопоставлять свои суждения с суждениями других участников диалога, обнаруживать различие и сходство позиций;</w:t>
      </w:r>
    </w:p>
    <w:p w:rsidR="00393C02" w:rsidRPr="00393C02" w:rsidRDefault="00393C02" w:rsidP="00393C02">
      <w:pPr>
        <w:numPr>
          <w:ilvl w:val="0"/>
          <w:numId w:val="1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публично представлять результаты выполненного опыта (литературоведческого эксперимента, исследования, проекта);</w:t>
      </w:r>
    </w:p>
    <w:p w:rsidR="00393C02" w:rsidRPr="00393C02" w:rsidRDefault="00393C02" w:rsidP="00393C02">
      <w:pPr>
        <w:numPr>
          <w:ilvl w:val="0"/>
          <w:numId w:val="13"/>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 С</w:t>
      </w:r>
      <w:r w:rsidRPr="00393C02">
        <w:rPr>
          <w:rFonts w:ascii="Times New Roman" w:eastAsia="Times New Roman" w:hAnsi="Times New Roman" w:cs="Times New Roman"/>
          <w:i/>
          <w:iCs/>
          <w:color w:val="181818"/>
          <w:sz w:val="24"/>
          <w:szCs w:val="24"/>
          <w:lang w:eastAsia="ru-RU"/>
        </w:rPr>
        <w:t>овместная деятельность</w:t>
      </w:r>
      <w:r w:rsidRPr="00393C02">
        <w:rPr>
          <w:rFonts w:ascii="Times New Roman" w:eastAsia="Times New Roman" w:hAnsi="Times New Roman" w:cs="Times New Roman"/>
          <w:color w:val="181818"/>
          <w:sz w:val="24"/>
          <w:szCs w:val="24"/>
          <w:lang w:eastAsia="ru-RU"/>
        </w:rPr>
        <w:t>:</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уметь обобщать мнения нескольких людей;</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сопоставлять свои суждения с суждениями других участников диалога, обнаруживать различие и сходство позиций;</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публично представлять результаты выполненного опыта (литературоведческого эксперимента, исследования, проекта); </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участниками взаимодействия на литературных занятиях;</w:t>
      </w:r>
    </w:p>
    <w:p w:rsidR="00393C02" w:rsidRPr="00393C02" w:rsidRDefault="00393C02" w:rsidP="00393C02">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b/>
          <w:bCs/>
          <w:i/>
          <w:iCs/>
          <w:color w:val="181818"/>
          <w:sz w:val="24"/>
          <w:szCs w:val="24"/>
          <w:lang w:eastAsia="ru-RU"/>
        </w:rPr>
        <w:lastRenderedPageBreak/>
        <w:t>Универсальные учебные регулятивные действия: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r w:rsidRPr="00393C02">
        <w:rPr>
          <w:rFonts w:ascii="Times New Roman" w:eastAsia="Times New Roman" w:hAnsi="Times New Roman" w:cs="Times New Roman"/>
          <w:i/>
          <w:iCs/>
          <w:color w:val="181818"/>
          <w:sz w:val="24"/>
          <w:szCs w:val="24"/>
          <w:lang w:eastAsia="ru-RU"/>
        </w:rPr>
        <w:t> Самоорганизация</w:t>
      </w:r>
      <w:r w:rsidRPr="00393C02">
        <w:rPr>
          <w:rFonts w:ascii="Times New Roman" w:eastAsia="Times New Roman" w:hAnsi="Times New Roman" w:cs="Times New Roman"/>
          <w:color w:val="181818"/>
          <w:sz w:val="24"/>
          <w:szCs w:val="24"/>
          <w:lang w:eastAsia="ru-RU"/>
        </w:rPr>
        <w:t>:</w:t>
      </w:r>
    </w:p>
    <w:p w:rsidR="00393C02" w:rsidRPr="00393C02" w:rsidRDefault="00393C02" w:rsidP="00393C02">
      <w:pPr>
        <w:numPr>
          <w:ilvl w:val="0"/>
          <w:numId w:val="1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выявлять проблемы для решения в учебных и жизненных ситуациях, анализируя ситуации, изображённые в художественной литературе;</w:t>
      </w:r>
    </w:p>
    <w:p w:rsidR="00393C02" w:rsidRPr="00393C02" w:rsidRDefault="00393C02" w:rsidP="00393C02">
      <w:pPr>
        <w:numPr>
          <w:ilvl w:val="0"/>
          <w:numId w:val="1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393C02" w:rsidRPr="00393C02" w:rsidRDefault="00393C02" w:rsidP="00393C02">
      <w:pPr>
        <w:numPr>
          <w:ilvl w:val="0"/>
          <w:numId w:val="1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93C02" w:rsidRPr="00393C02" w:rsidRDefault="00393C02" w:rsidP="00393C02">
      <w:pPr>
        <w:numPr>
          <w:ilvl w:val="0"/>
          <w:numId w:val="1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393C02" w:rsidRPr="00393C02" w:rsidRDefault="00393C02" w:rsidP="00393C02">
      <w:pPr>
        <w:numPr>
          <w:ilvl w:val="0"/>
          <w:numId w:val="15"/>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делать выбор и брать ответственность за решение.</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 С</w:t>
      </w:r>
      <w:r w:rsidRPr="00393C02">
        <w:rPr>
          <w:rFonts w:ascii="Times New Roman" w:eastAsia="Times New Roman" w:hAnsi="Times New Roman" w:cs="Times New Roman"/>
          <w:i/>
          <w:iCs/>
          <w:color w:val="181818"/>
          <w:sz w:val="24"/>
          <w:szCs w:val="24"/>
          <w:lang w:eastAsia="ru-RU"/>
        </w:rPr>
        <w:t>амоконтроль</w:t>
      </w:r>
      <w:r w:rsidRPr="00393C02">
        <w:rPr>
          <w:rFonts w:ascii="Times New Roman" w:eastAsia="Times New Roman" w:hAnsi="Times New Roman" w:cs="Times New Roman"/>
          <w:color w:val="181818"/>
          <w:sz w:val="24"/>
          <w:szCs w:val="24"/>
          <w:lang w:eastAsia="ru-RU"/>
        </w:rPr>
        <w:t>:</w:t>
      </w:r>
    </w:p>
    <w:p w:rsidR="00393C02" w:rsidRPr="00393C02" w:rsidRDefault="00393C02" w:rsidP="00393C02">
      <w:pPr>
        <w:numPr>
          <w:ilvl w:val="0"/>
          <w:numId w:val="1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владеть способами самоконтроля, </w:t>
      </w:r>
      <w:proofErr w:type="spellStart"/>
      <w:r w:rsidRPr="00393C02">
        <w:rPr>
          <w:rFonts w:ascii="Times New Roman" w:eastAsia="Times New Roman" w:hAnsi="Times New Roman" w:cs="Times New Roman"/>
          <w:color w:val="181818"/>
          <w:sz w:val="24"/>
          <w:szCs w:val="24"/>
          <w:lang w:eastAsia="ru-RU"/>
        </w:rPr>
        <w:t>самомотивации</w:t>
      </w:r>
      <w:proofErr w:type="spellEnd"/>
      <w:r w:rsidRPr="00393C02">
        <w:rPr>
          <w:rFonts w:ascii="Times New Roman" w:eastAsia="Times New Roman" w:hAnsi="Times New Roman" w:cs="Times New Roman"/>
          <w:color w:val="181818"/>
          <w:sz w:val="24"/>
          <w:szCs w:val="24"/>
          <w:lang w:eastAsia="ru-RU"/>
        </w:rPr>
        <w:t xml:space="preserve"> и рефлексии в школьном литературном образовании; давать адекватную оценку учебной ситуации и предлагать план её изменения;</w:t>
      </w:r>
    </w:p>
    <w:p w:rsidR="00393C02" w:rsidRPr="00393C02" w:rsidRDefault="00393C02" w:rsidP="00393C02">
      <w:pPr>
        <w:numPr>
          <w:ilvl w:val="0"/>
          <w:numId w:val="1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93C02" w:rsidRPr="00393C02" w:rsidRDefault="00393C02" w:rsidP="00393C02">
      <w:pPr>
        <w:numPr>
          <w:ilvl w:val="0"/>
          <w:numId w:val="1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объяснять причины достижения (</w:t>
      </w:r>
      <w:proofErr w:type="spellStart"/>
      <w:r w:rsidRPr="00393C02">
        <w:rPr>
          <w:rFonts w:ascii="Times New Roman" w:eastAsia="Times New Roman" w:hAnsi="Times New Roman" w:cs="Times New Roman"/>
          <w:color w:val="181818"/>
          <w:sz w:val="24"/>
          <w:szCs w:val="24"/>
          <w:lang w:eastAsia="ru-RU"/>
        </w:rPr>
        <w:t>недостижения</w:t>
      </w:r>
      <w:proofErr w:type="spellEnd"/>
      <w:r w:rsidRPr="00393C02">
        <w:rPr>
          <w:rFonts w:ascii="Times New Roman" w:eastAsia="Times New Roman" w:hAnsi="Times New Roman" w:cs="Times New Roman"/>
          <w:color w:val="181818"/>
          <w:sz w:val="24"/>
          <w:szCs w:val="24"/>
          <w:lang w:eastAsia="ru-RU"/>
        </w:rPr>
        <w:t xml:space="preserve">) результатов деятельности, давать оценку приобретённому опыту, уметь находить </w:t>
      </w:r>
      <w:proofErr w:type="gramStart"/>
      <w:r w:rsidRPr="00393C02">
        <w:rPr>
          <w:rFonts w:ascii="Times New Roman" w:eastAsia="Times New Roman" w:hAnsi="Times New Roman" w:cs="Times New Roman"/>
          <w:color w:val="181818"/>
          <w:sz w:val="24"/>
          <w:szCs w:val="24"/>
          <w:lang w:eastAsia="ru-RU"/>
        </w:rPr>
        <w:t>позитивное</w:t>
      </w:r>
      <w:proofErr w:type="gramEnd"/>
      <w:r w:rsidRPr="00393C02">
        <w:rPr>
          <w:rFonts w:ascii="Times New Roman" w:eastAsia="Times New Roman" w:hAnsi="Times New Roman" w:cs="Times New Roman"/>
          <w:color w:val="181818"/>
          <w:sz w:val="24"/>
          <w:szCs w:val="24"/>
          <w:lang w:eastAsia="ru-RU"/>
        </w:rPr>
        <w:t xml:space="preserve"> в произошедшей ситуации;</w:t>
      </w:r>
    </w:p>
    <w:p w:rsidR="00393C02" w:rsidRPr="00393C02" w:rsidRDefault="00393C02" w:rsidP="00393C02">
      <w:pPr>
        <w:numPr>
          <w:ilvl w:val="0"/>
          <w:numId w:val="16"/>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3) </w:t>
      </w:r>
      <w:r w:rsidRPr="00393C02">
        <w:rPr>
          <w:rFonts w:ascii="Times New Roman" w:eastAsia="Times New Roman" w:hAnsi="Times New Roman" w:cs="Times New Roman"/>
          <w:i/>
          <w:iCs/>
          <w:color w:val="181818"/>
          <w:sz w:val="24"/>
          <w:szCs w:val="24"/>
          <w:lang w:eastAsia="ru-RU"/>
        </w:rPr>
        <w:t>Эмоциональный интеллект</w:t>
      </w:r>
      <w:r w:rsidRPr="00393C02">
        <w:rPr>
          <w:rFonts w:ascii="Times New Roman" w:eastAsia="Times New Roman" w:hAnsi="Times New Roman" w:cs="Times New Roman"/>
          <w:color w:val="181818"/>
          <w:sz w:val="24"/>
          <w:szCs w:val="24"/>
          <w:lang w:eastAsia="ru-RU"/>
        </w:rPr>
        <w:t>:</w:t>
      </w:r>
    </w:p>
    <w:p w:rsidR="00393C02" w:rsidRPr="00393C02" w:rsidRDefault="00393C02" w:rsidP="00393C02">
      <w:pPr>
        <w:numPr>
          <w:ilvl w:val="0"/>
          <w:numId w:val="1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развивать способность различать и называть собственные эмоции, управлять ими и эмоциями других;</w:t>
      </w:r>
    </w:p>
    <w:p w:rsidR="00393C02" w:rsidRPr="00393C02" w:rsidRDefault="00393C02" w:rsidP="00393C02">
      <w:pPr>
        <w:numPr>
          <w:ilvl w:val="0"/>
          <w:numId w:val="1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выявлять и анализировать причины эмоций;</w:t>
      </w:r>
    </w:p>
    <w:p w:rsidR="00393C02" w:rsidRPr="00393C02" w:rsidRDefault="00393C02" w:rsidP="00393C02">
      <w:pPr>
        <w:numPr>
          <w:ilvl w:val="0"/>
          <w:numId w:val="1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ставить себя на место другого человека, понимать мотивы и намерения другого, анализируя примеры из художественной литературы;</w:t>
      </w:r>
    </w:p>
    <w:p w:rsidR="00393C02" w:rsidRPr="00393C02" w:rsidRDefault="00393C02" w:rsidP="00393C02">
      <w:pPr>
        <w:numPr>
          <w:ilvl w:val="0"/>
          <w:numId w:val="17"/>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регулировать способ выражения своих эмоций;</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w:t>
      </w:r>
      <w:r w:rsidRPr="00393C02">
        <w:rPr>
          <w:rFonts w:ascii="Times New Roman" w:eastAsia="Times New Roman" w:hAnsi="Times New Roman" w:cs="Times New Roman"/>
          <w:i/>
          <w:iCs/>
          <w:color w:val="181818"/>
          <w:sz w:val="24"/>
          <w:szCs w:val="24"/>
          <w:lang w:eastAsia="ru-RU"/>
        </w:rPr>
        <w:t> Принятие себя и других</w:t>
      </w:r>
      <w:r w:rsidRPr="00393C02">
        <w:rPr>
          <w:rFonts w:ascii="Times New Roman" w:eastAsia="Times New Roman" w:hAnsi="Times New Roman" w:cs="Times New Roman"/>
          <w:color w:val="181818"/>
          <w:sz w:val="24"/>
          <w:szCs w:val="24"/>
          <w:lang w:eastAsia="ru-RU"/>
        </w:rPr>
        <w:t>:</w:t>
      </w:r>
    </w:p>
    <w:p w:rsidR="00393C02" w:rsidRPr="00393C02" w:rsidRDefault="00393C02" w:rsidP="00393C02">
      <w:pPr>
        <w:numPr>
          <w:ilvl w:val="0"/>
          <w:numId w:val="18"/>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осознанно относиться к другому человеку, его мнению, размышляя над взаимоотношениями литературных героев;</w:t>
      </w:r>
    </w:p>
    <w:p w:rsidR="00393C02" w:rsidRPr="00393C02" w:rsidRDefault="00393C02" w:rsidP="00393C02">
      <w:pPr>
        <w:numPr>
          <w:ilvl w:val="0"/>
          <w:numId w:val="18"/>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признавать своё право на ошибку и такое же право другого; принимать себя и других, не осуждая;</w:t>
      </w:r>
    </w:p>
    <w:p w:rsidR="00393C02" w:rsidRPr="00393C02" w:rsidRDefault="00393C02" w:rsidP="00393C02">
      <w:pPr>
        <w:numPr>
          <w:ilvl w:val="0"/>
          <w:numId w:val="18"/>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проявлять открытость себе и другим;</w:t>
      </w:r>
    </w:p>
    <w:p w:rsidR="00393C02" w:rsidRPr="00393C02" w:rsidRDefault="00393C02" w:rsidP="00393C02">
      <w:pPr>
        <w:numPr>
          <w:ilvl w:val="0"/>
          <w:numId w:val="18"/>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осознавать невозможность контролировать всё вокруг.</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8"/>
          <w:szCs w:val="28"/>
          <w:lang w:eastAsia="ru-RU"/>
        </w:rPr>
        <w:t>ПРЕДМЕТНЫЕ РЕЗУЛЬТАТЫ</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   </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3) владеть элементарными умениями воспринимать, анализировать, интерпретировать и оценивать прочитанные произведения:</w:t>
      </w:r>
    </w:p>
    <w:p w:rsidR="00393C02" w:rsidRPr="00393C02" w:rsidRDefault="00393C02" w:rsidP="00393C02">
      <w:pPr>
        <w:numPr>
          <w:ilvl w:val="0"/>
          <w:numId w:val="1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93C02" w:rsidRPr="00393C02" w:rsidRDefault="00393C02" w:rsidP="00393C02">
      <w:pPr>
        <w:numPr>
          <w:ilvl w:val="0"/>
          <w:numId w:val="19"/>
        </w:numPr>
        <w:shd w:val="clear" w:color="auto" w:fill="FFFFFF"/>
        <w:spacing w:after="0" w:line="240" w:lineRule="auto"/>
        <w:ind w:left="0"/>
        <w:rPr>
          <w:rFonts w:ascii="Arial" w:eastAsia="Times New Roman" w:hAnsi="Arial" w:cs="Arial"/>
          <w:color w:val="181818"/>
          <w:sz w:val="21"/>
          <w:szCs w:val="21"/>
          <w:lang w:eastAsia="ru-RU"/>
        </w:rPr>
      </w:pPr>
      <w:proofErr w:type="gramStart"/>
      <w:r w:rsidRPr="00393C02">
        <w:rPr>
          <w:rFonts w:ascii="Times New Roman" w:eastAsia="Times New Roman" w:hAnsi="Times New Roman" w:cs="Times New Roman"/>
          <w:color w:val="181818"/>
          <w:sz w:val="24"/>
          <w:szCs w:val="24"/>
          <w:lang w:eastAsia="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393C02">
        <w:rPr>
          <w:rFonts w:ascii="Times New Roman" w:eastAsia="Times New Roman" w:hAnsi="Times New Roman" w:cs="Times New Roman"/>
          <w:color w:val="181818"/>
          <w:sz w:val="24"/>
          <w:szCs w:val="24"/>
          <w:lang w:eastAsia="ru-RU"/>
        </w:rPr>
        <w:t xml:space="preserve"> эпитет, сравнение, метафора, олицетворение; аллегория; ритм, рифма;</w:t>
      </w:r>
    </w:p>
    <w:p w:rsidR="00393C02" w:rsidRPr="00393C02" w:rsidRDefault="00393C02" w:rsidP="00393C02">
      <w:pPr>
        <w:numPr>
          <w:ilvl w:val="0"/>
          <w:numId w:val="1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сопоставлять темы и сюжеты произведений, образы персонажей;</w:t>
      </w:r>
    </w:p>
    <w:p w:rsidR="00393C02" w:rsidRPr="00393C02" w:rsidRDefault="00393C02" w:rsidP="00393C02">
      <w:pPr>
        <w:numPr>
          <w:ilvl w:val="0"/>
          <w:numId w:val="19"/>
        </w:numPr>
        <w:shd w:val="clear" w:color="auto" w:fill="FFFFFF"/>
        <w:spacing w:after="0" w:line="240" w:lineRule="auto"/>
        <w:ind w:left="0"/>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сопоставлять с помощью </w:t>
      </w:r>
      <w:proofErr w:type="gramStart"/>
      <w:r w:rsidRPr="00393C02">
        <w:rPr>
          <w:rFonts w:ascii="Times New Roman" w:eastAsia="Times New Roman" w:hAnsi="Times New Roman" w:cs="Times New Roman"/>
          <w:color w:val="181818"/>
          <w:sz w:val="24"/>
          <w:szCs w:val="24"/>
          <w:lang w:eastAsia="ru-RU"/>
        </w:rPr>
        <w:t>учителя</w:t>
      </w:r>
      <w:proofErr w:type="gramEnd"/>
      <w:r w:rsidRPr="00393C02">
        <w:rPr>
          <w:rFonts w:ascii="Times New Roman" w:eastAsia="Times New Roman" w:hAnsi="Times New Roman" w:cs="Times New Roman"/>
          <w:color w:val="181818"/>
          <w:sz w:val="24"/>
          <w:szCs w:val="24"/>
          <w:lang w:eastAsia="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393C02">
        <w:rPr>
          <w:rFonts w:ascii="Times New Roman" w:eastAsia="Times New Roman" w:hAnsi="Times New Roman" w:cs="Times New Roman"/>
          <w:color w:val="181818"/>
          <w:sz w:val="24"/>
          <w:szCs w:val="24"/>
          <w:lang w:eastAsia="ru-RU"/>
        </w:rPr>
        <w:t>обучающихся</w:t>
      </w:r>
      <w:proofErr w:type="gramEnd"/>
      <w:r w:rsidRPr="00393C02">
        <w:rPr>
          <w:rFonts w:ascii="Times New Roman" w:eastAsia="Times New Roman" w:hAnsi="Times New Roman" w:cs="Times New Roman"/>
          <w:color w:val="181818"/>
          <w:sz w:val="24"/>
          <w:szCs w:val="24"/>
          <w:lang w:eastAsia="ru-RU"/>
        </w:rPr>
        <w:t>);</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7) создавать устные и письменные высказывания разных жанров объемом не менее 70 слов (с учётом литературного развития обучающихся);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8) владеть начальными умениями интерпретации и </w:t>
      </w:r>
      <w:proofErr w:type="gramStart"/>
      <w:r w:rsidRPr="00393C02">
        <w:rPr>
          <w:rFonts w:ascii="Times New Roman" w:eastAsia="Times New Roman" w:hAnsi="Times New Roman" w:cs="Times New Roman"/>
          <w:color w:val="181818"/>
          <w:sz w:val="24"/>
          <w:szCs w:val="24"/>
          <w:lang w:eastAsia="ru-RU"/>
        </w:rPr>
        <w:t>оценки</w:t>
      </w:r>
      <w:proofErr w:type="gramEnd"/>
      <w:r w:rsidRPr="00393C02">
        <w:rPr>
          <w:rFonts w:ascii="Times New Roman" w:eastAsia="Times New Roman" w:hAnsi="Times New Roman" w:cs="Times New Roman"/>
          <w:color w:val="181818"/>
          <w:sz w:val="24"/>
          <w:szCs w:val="24"/>
          <w:lang w:eastAsia="ru-RU"/>
        </w:rPr>
        <w:t xml:space="preserve"> текстуально изученных произведений фольклора и литературы;</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11) участвовать в создании элементарных учебных проектов под руководством учителя и учиться </w:t>
      </w:r>
      <w:proofErr w:type="gramStart"/>
      <w:r w:rsidRPr="00393C02">
        <w:rPr>
          <w:rFonts w:ascii="Times New Roman" w:eastAsia="Times New Roman" w:hAnsi="Times New Roman" w:cs="Times New Roman"/>
          <w:color w:val="181818"/>
          <w:sz w:val="24"/>
          <w:szCs w:val="24"/>
          <w:lang w:eastAsia="ru-RU"/>
        </w:rPr>
        <w:t>публично</w:t>
      </w:r>
      <w:proofErr w:type="gramEnd"/>
      <w:r w:rsidRPr="00393C02">
        <w:rPr>
          <w:rFonts w:ascii="Times New Roman" w:eastAsia="Times New Roman" w:hAnsi="Times New Roman" w:cs="Times New Roman"/>
          <w:color w:val="181818"/>
          <w:sz w:val="24"/>
          <w:szCs w:val="24"/>
          <w:lang w:eastAsia="ru-RU"/>
        </w:rPr>
        <w:t xml:space="preserve"> представлять их результаты (с учётом литературного развития обучающихся);</w:t>
      </w:r>
    </w:p>
    <w:p w:rsidR="00393C02" w:rsidRPr="00393C02" w:rsidRDefault="00393C02" w:rsidP="00393C02">
      <w:pPr>
        <w:shd w:val="clear" w:color="auto" w:fill="FFFFFF"/>
        <w:spacing w:after="0" w:line="240" w:lineRule="auto"/>
        <w:jc w:val="both"/>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393C02">
        <w:rPr>
          <w:rFonts w:ascii="Times New Roman" w:eastAsia="Times New Roman" w:hAnsi="Times New Roman" w:cs="Times New Roman"/>
          <w:color w:val="181818"/>
          <w:sz w:val="24"/>
          <w:szCs w:val="24"/>
          <w:lang w:eastAsia="ru-RU"/>
        </w:rPr>
        <w:t>интернет-ресурсами</w:t>
      </w:r>
      <w:proofErr w:type="spellEnd"/>
      <w:r w:rsidRPr="00393C02">
        <w:rPr>
          <w:rFonts w:ascii="Times New Roman" w:eastAsia="Times New Roman" w:hAnsi="Times New Roman" w:cs="Times New Roman"/>
          <w:color w:val="181818"/>
          <w:sz w:val="24"/>
          <w:szCs w:val="24"/>
          <w:lang w:eastAsia="ru-RU"/>
        </w:rPr>
        <w:t>, соблюдая правила информационной безопасности.</w:t>
      </w:r>
    </w:p>
    <w:p w:rsidR="00393C02" w:rsidRPr="00393C02" w:rsidRDefault="00393C02" w:rsidP="00393C02">
      <w:pPr>
        <w:shd w:val="clear" w:color="auto" w:fill="FFFFFF"/>
        <w:spacing w:after="0" w:line="240" w:lineRule="auto"/>
        <w:rPr>
          <w:rFonts w:ascii="Arial" w:eastAsia="Times New Roman" w:hAnsi="Arial" w:cs="Arial"/>
          <w:color w:val="181818"/>
          <w:sz w:val="21"/>
          <w:szCs w:val="21"/>
          <w:lang w:eastAsia="ru-RU"/>
        </w:rPr>
      </w:pPr>
      <w:r w:rsidRPr="00393C02">
        <w:rPr>
          <w:rFonts w:ascii="Arial" w:eastAsia="Times New Roman" w:hAnsi="Arial" w:cs="Arial"/>
          <w:color w:val="181818"/>
          <w:sz w:val="21"/>
          <w:szCs w:val="21"/>
          <w:lang w:eastAsia="ru-RU"/>
        </w:rPr>
        <w:t> </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8"/>
          <w:szCs w:val="28"/>
          <w:lang w:eastAsia="ru-RU"/>
        </w:rPr>
        <w:t>ТЕМАТИЧЕСКОЕ ПЛАНИРОВАНИЕ                                                                                           с указанием количества часов, отведённых на освоение каждой темы                                           на 2022-2023 учебный год с учётом рабочей программы воспитания</w:t>
      </w:r>
    </w:p>
    <w:p w:rsidR="00393C02" w:rsidRPr="00393C02" w:rsidRDefault="00393C02" w:rsidP="00393C02">
      <w:pPr>
        <w:shd w:val="clear" w:color="auto" w:fill="FFFFFF"/>
        <w:spacing w:after="0" w:line="240" w:lineRule="auto"/>
        <w:jc w:val="center"/>
        <w:rPr>
          <w:rFonts w:ascii="Arial" w:eastAsia="Times New Roman" w:hAnsi="Arial" w:cs="Arial"/>
          <w:color w:val="181818"/>
          <w:sz w:val="21"/>
          <w:szCs w:val="21"/>
          <w:lang w:eastAsia="ru-RU"/>
        </w:rPr>
      </w:pPr>
      <w:proofErr w:type="gramStart"/>
      <w:r w:rsidRPr="00393C02">
        <w:rPr>
          <w:rFonts w:ascii="Times New Roman" w:eastAsia="Times New Roman" w:hAnsi="Times New Roman" w:cs="Times New Roman"/>
          <w:color w:val="181818"/>
          <w:sz w:val="24"/>
          <w:szCs w:val="24"/>
          <w:lang w:eastAsia="ru-RU"/>
        </w:rPr>
        <w:t>(Учебник:</w:t>
      </w:r>
      <w:proofErr w:type="gramEnd"/>
      <w:r w:rsidRPr="00393C02">
        <w:rPr>
          <w:rFonts w:ascii="Times New Roman" w:eastAsia="Times New Roman" w:hAnsi="Times New Roman" w:cs="Times New Roman"/>
          <w:color w:val="181818"/>
          <w:sz w:val="24"/>
          <w:szCs w:val="24"/>
          <w:lang w:eastAsia="ru-RU"/>
        </w:rPr>
        <w:t> </w:t>
      </w:r>
      <w:r w:rsidRPr="00393C02">
        <w:rPr>
          <w:rFonts w:ascii="Times New Roman" w:eastAsia="Times New Roman" w:hAnsi="Times New Roman" w:cs="Times New Roman"/>
          <w:color w:val="000000"/>
          <w:sz w:val="24"/>
          <w:szCs w:val="24"/>
          <w:lang w:eastAsia="ru-RU"/>
        </w:rPr>
        <w:t>В.Я. Коровина, В.П. Журавлёв, В.И. Коровин</w:t>
      </w:r>
      <w:r w:rsidRPr="00393C02">
        <w:rPr>
          <w:rFonts w:ascii="Times New Roman" w:eastAsia="Times New Roman" w:hAnsi="Times New Roman" w:cs="Times New Roman"/>
          <w:color w:val="181818"/>
          <w:sz w:val="24"/>
          <w:szCs w:val="24"/>
          <w:lang w:eastAsia="ru-RU"/>
        </w:rPr>
        <w:t xml:space="preserve">. </w:t>
      </w:r>
      <w:proofErr w:type="gramStart"/>
      <w:r w:rsidRPr="00393C02">
        <w:rPr>
          <w:rFonts w:ascii="Times New Roman" w:eastAsia="Times New Roman" w:hAnsi="Times New Roman" w:cs="Times New Roman"/>
          <w:color w:val="181818"/>
          <w:sz w:val="24"/>
          <w:szCs w:val="24"/>
          <w:lang w:eastAsia="ru-RU"/>
        </w:rPr>
        <w:t>Литература 5 класс)</w:t>
      </w:r>
      <w:proofErr w:type="gramEnd"/>
    </w:p>
    <w:tbl>
      <w:tblPr>
        <w:tblW w:w="14940" w:type="dxa"/>
        <w:shd w:val="clear" w:color="auto" w:fill="FFFFFF"/>
        <w:tblCellMar>
          <w:left w:w="0" w:type="dxa"/>
          <w:right w:w="0" w:type="dxa"/>
        </w:tblCellMar>
        <w:tblLook w:val="04A0" w:firstRow="1" w:lastRow="0" w:firstColumn="1" w:lastColumn="0" w:noHBand="0" w:noVBand="1"/>
      </w:tblPr>
      <w:tblGrid>
        <w:gridCol w:w="516"/>
        <w:gridCol w:w="3590"/>
        <w:gridCol w:w="1451"/>
        <w:gridCol w:w="1678"/>
        <w:gridCol w:w="3683"/>
        <w:gridCol w:w="4077"/>
      </w:tblGrid>
      <w:tr w:rsidR="00393C02" w:rsidRPr="00393C02" w:rsidTr="00393C02">
        <w:trPr>
          <w:trHeight w:val="1297"/>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lastRenderedPageBreak/>
              <w:t>№</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85" w:lineRule="atLeast"/>
              <w:jc w:val="center"/>
              <w:rPr>
                <w:rFonts w:ascii="Arial" w:eastAsia="Times New Roman" w:hAnsi="Arial" w:cs="Arial"/>
                <w:color w:val="181818"/>
                <w:sz w:val="21"/>
                <w:szCs w:val="21"/>
                <w:lang w:eastAsia="ru-RU"/>
              </w:rPr>
            </w:pPr>
            <w:r w:rsidRPr="00393C02">
              <w:rPr>
                <w:rFonts w:ascii="Arial" w:eastAsia="Times New Roman" w:hAnsi="Arial" w:cs="Arial"/>
                <w:b/>
                <w:bCs/>
                <w:color w:val="000000"/>
                <w:sz w:val="21"/>
                <w:szCs w:val="21"/>
                <w:lang w:eastAsia="ru-RU"/>
              </w:rPr>
              <w:t>Тема/раздел</w:t>
            </w:r>
          </w:p>
        </w:tc>
        <w:tc>
          <w:tcPr>
            <w:tcW w:w="106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85" w:lineRule="atLeast"/>
              <w:jc w:val="center"/>
              <w:rPr>
                <w:rFonts w:ascii="Arial" w:eastAsia="Times New Roman" w:hAnsi="Arial" w:cs="Arial"/>
                <w:color w:val="181818"/>
                <w:sz w:val="21"/>
                <w:szCs w:val="21"/>
                <w:lang w:eastAsia="ru-RU"/>
              </w:rPr>
            </w:pPr>
            <w:r w:rsidRPr="00393C02">
              <w:rPr>
                <w:rFonts w:ascii="Arial" w:eastAsia="Times New Roman" w:hAnsi="Arial" w:cs="Arial"/>
                <w:b/>
                <w:bCs/>
                <w:color w:val="000000"/>
                <w:sz w:val="21"/>
                <w:szCs w:val="21"/>
                <w:lang w:eastAsia="ru-RU"/>
              </w:rPr>
              <w:t>Количество часов, отводимых на освоение темы</w:t>
            </w:r>
          </w:p>
        </w:tc>
        <w:tc>
          <w:tcPr>
            <w:tcW w:w="156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Из них контрольные работы</w:t>
            </w:r>
          </w:p>
        </w:tc>
        <w:tc>
          <w:tcPr>
            <w:tcW w:w="159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Электронные учебно-методические материалы</w:t>
            </w:r>
          </w:p>
        </w:tc>
        <w:tc>
          <w:tcPr>
            <w:tcW w:w="32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Форма реализации воспитательного потенциала темы</w:t>
            </w:r>
          </w:p>
        </w:tc>
      </w:tr>
      <w:tr w:rsidR="00393C02" w:rsidRPr="00393C02" w:rsidTr="00393C02">
        <w:trPr>
          <w:trHeight w:val="230"/>
        </w:trPr>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Раздел 1. Мифология (4 ч)</w:t>
            </w:r>
          </w:p>
        </w:tc>
      </w:tr>
      <w:tr w:rsidR="00393C02" w:rsidRPr="00393C02" w:rsidTr="00393C02">
        <w:trPr>
          <w:trHeight w:val="1152"/>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1.1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Мифы народов России и мира</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3</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2" w:lineRule="atLeast"/>
              <w:jc w:val="both"/>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000000"/>
                <w:sz w:val="24"/>
                <w:szCs w:val="24"/>
                <w:lang w:eastAsia="ru-RU"/>
              </w:rPr>
              <w:t xml:space="preserve">Побуждение </w:t>
            </w:r>
            <w:proofErr w:type="gramStart"/>
            <w:r w:rsidRPr="00393C02">
              <w:rPr>
                <w:rFonts w:ascii="Times New Roman" w:eastAsia="Times New Roman" w:hAnsi="Times New Roman" w:cs="Times New Roman"/>
                <w:color w:val="000000"/>
                <w:sz w:val="24"/>
                <w:szCs w:val="24"/>
                <w:lang w:eastAsia="ru-RU"/>
              </w:rPr>
              <w:t>обучающихся</w:t>
            </w:r>
            <w:proofErr w:type="gramEnd"/>
            <w:r w:rsidRPr="00393C02">
              <w:rPr>
                <w:rFonts w:ascii="Times New Roman" w:eastAsia="Times New Roman" w:hAnsi="Times New Roman" w:cs="Times New Roman"/>
                <w:color w:val="000000"/>
                <w:sz w:val="24"/>
                <w:szCs w:val="24"/>
                <w:lang w:eastAsia="ru-RU"/>
              </w:rPr>
              <w:t xml:space="preserve"> соблюдать на уроке нормы поведения, правила общения со сверстниками и учителем, соответствующие укладу школы, установление и поддержка доброжелательной атмосферы</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Внеклассное чтение</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p>
        </w:tc>
      </w:tr>
      <w:tr w:rsidR="00393C02" w:rsidRPr="00393C02" w:rsidTr="00393C02">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Раздел 2. Фольклор (9 ч)</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Малые жанры: пословицы, поговорки, загадки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000000"/>
                <w:sz w:val="24"/>
                <w:szCs w:val="24"/>
                <w:lang w:eastAsia="ru-RU"/>
              </w:rPr>
              <w:t>Осознание нравоучительного и философского характера произведений УНТ.</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Развитие речи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6" w:tgtFrame="_blank" w:history="1">
              <w:r w:rsidRPr="00393C02">
                <w:rPr>
                  <w:rFonts w:ascii="Times New Roman" w:eastAsia="Times New Roman" w:hAnsi="Times New Roman" w:cs="Times New Roman"/>
                  <w:color w:val="267F8C"/>
                  <w:sz w:val="24"/>
                  <w:szCs w:val="24"/>
                  <w:lang w:eastAsia="ru-RU"/>
                </w:rPr>
                <w:t>https://educont.ru</w:t>
              </w:r>
            </w:hyperlink>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2.3</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Сказки народов России и народов мира</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2.4</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Внеклассное чтение</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7" w:tgtFrame="_blank" w:history="1">
              <w:r w:rsidRPr="00393C02">
                <w:rPr>
                  <w:rFonts w:ascii="Times New Roman" w:eastAsia="Times New Roman" w:hAnsi="Times New Roman" w:cs="Times New Roman"/>
                  <w:color w:val="267F8C"/>
                  <w:sz w:val="24"/>
                  <w:szCs w:val="24"/>
                  <w:lang w:eastAsia="ru-RU"/>
                </w:rPr>
                <w:t>https://skazki.rustih.ru/vneklassnoe-chtenie-5-klass/</w:t>
              </w:r>
            </w:hyperlink>
            <w:r w:rsidRPr="00393C02">
              <w:rPr>
                <w:rFonts w:ascii="Times New Roman" w:eastAsia="Times New Roman" w:hAnsi="Times New Roman" w:cs="Times New Roman"/>
                <w:color w:val="181818"/>
                <w:sz w:val="24"/>
                <w:szCs w:val="24"/>
                <w:lang w:eastAsia="ru-RU"/>
              </w:rPr>
              <w:t>?</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Раздел 3. Литература первой половины XIX в. (16 ч)</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3.1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И. А. Крылов (три по выбору)</w:t>
            </w:r>
            <w:r w:rsidRPr="00393C02">
              <w:rPr>
                <w:rFonts w:ascii="Times New Roman" w:eastAsia="Times New Roman" w:hAnsi="Times New Roman" w:cs="Times New Roman"/>
                <w:color w:val="181818"/>
                <w:sz w:val="24"/>
                <w:szCs w:val="24"/>
                <w:lang w:eastAsia="ru-RU"/>
              </w:rPr>
              <w:t> «Ворона и лисица», «Свинья под дубом», «Волк на псарне», «Листы и корни», «Осёл и Соловей», «Квартет»</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both"/>
              <w:rPr>
                <w:rFonts w:ascii="Arial" w:eastAsia="Times New Roman" w:hAnsi="Arial" w:cs="Arial"/>
                <w:color w:val="181818"/>
                <w:sz w:val="21"/>
                <w:szCs w:val="21"/>
                <w:lang w:eastAsia="ru-RU"/>
              </w:rPr>
            </w:pPr>
            <w:r w:rsidRPr="00393C02">
              <w:rPr>
                <w:rFonts w:ascii="Arial" w:eastAsia="Times New Roman" w:hAnsi="Arial" w:cs="Arial"/>
                <w:color w:val="000000"/>
                <w:sz w:val="21"/>
                <w:szCs w:val="21"/>
                <w:lang w:eastAsia="ru-RU"/>
              </w:rPr>
              <w:t>Воспитание патриотизма, уважения к Отечеству, к прошлому и настоящему многонационального народа России, чувства ответственности и долга перед Родиной, идентификация себя в качестве гражданина России в результате изучения произведений И. Крылова, А. Пушкина, М. Лермонтова, Н. В. Гоголя</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3.2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Развитие речи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8" w:tgtFrame="_blank" w:history="1">
              <w:r w:rsidRPr="00393C02">
                <w:rPr>
                  <w:rFonts w:ascii="Times New Roman" w:eastAsia="Times New Roman" w:hAnsi="Times New Roman" w:cs="Times New Roman"/>
                  <w:color w:val="267F8C"/>
                  <w:sz w:val="24"/>
                  <w:szCs w:val="24"/>
                  <w:lang w:eastAsia="ru-RU"/>
                </w:rPr>
                <w:t>https://educont.ru</w:t>
              </w:r>
            </w:hyperlink>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3.3</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 xml:space="preserve">А. С. Пушкин. </w:t>
            </w:r>
            <w:proofErr w:type="spellStart"/>
            <w:r w:rsidRPr="00393C02">
              <w:rPr>
                <w:rFonts w:ascii="Arial" w:eastAsia="Times New Roman" w:hAnsi="Arial" w:cs="Arial"/>
                <w:b/>
                <w:bCs/>
                <w:color w:val="181818"/>
                <w:sz w:val="24"/>
                <w:szCs w:val="24"/>
                <w:lang w:eastAsia="ru-RU"/>
              </w:rPr>
              <w:t>Стизотворения</w:t>
            </w:r>
            <w:proofErr w:type="spellEnd"/>
            <w:r w:rsidRPr="00393C02">
              <w:rPr>
                <w:rFonts w:ascii="Arial" w:eastAsia="Times New Roman" w:hAnsi="Arial" w:cs="Arial"/>
                <w:b/>
                <w:bCs/>
                <w:color w:val="181818"/>
                <w:sz w:val="24"/>
                <w:szCs w:val="24"/>
                <w:lang w:eastAsia="ru-RU"/>
              </w:rPr>
              <w:t xml:space="preserve"> (не менее трёх) «Зимнее утро», </w:t>
            </w:r>
            <w:r w:rsidRPr="00393C02">
              <w:rPr>
                <w:rFonts w:ascii="Arial" w:eastAsia="Times New Roman" w:hAnsi="Arial" w:cs="Arial"/>
                <w:b/>
                <w:bCs/>
                <w:color w:val="181818"/>
                <w:sz w:val="24"/>
                <w:szCs w:val="24"/>
                <w:lang w:eastAsia="ru-RU"/>
              </w:rPr>
              <w:lastRenderedPageBreak/>
              <w:t>«Зимний вечер», «Няне» и др. </w:t>
            </w:r>
            <w:r w:rsidRPr="00393C02">
              <w:rPr>
                <w:rFonts w:ascii="Times New Roman" w:eastAsia="Times New Roman" w:hAnsi="Times New Roman" w:cs="Times New Roman"/>
                <w:color w:val="181818"/>
                <w:sz w:val="24"/>
                <w:szCs w:val="24"/>
                <w:lang w:eastAsia="ru-RU"/>
              </w:rPr>
              <w:t>«Сказка о мертвой царевне и семи богатырях»</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6</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3.4</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М. Ю. Лермонтов. Стихотворение «Бородино»</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3.5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Н. В. Гоголь. Повесть «Ночь перед Рождеством»</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3.6</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Внеклассное чтение</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9" w:tgtFrame="_blank" w:history="1">
              <w:r w:rsidRPr="00393C02">
                <w:rPr>
                  <w:rFonts w:ascii="Times New Roman" w:eastAsia="Times New Roman" w:hAnsi="Times New Roman" w:cs="Times New Roman"/>
                  <w:color w:val="267F8C"/>
                  <w:sz w:val="24"/>
                  <w:szCs w:val="24"/>
                  <w:lang w:eastAsia="ru-RU"/>
                </w:rPr>
                <w:t>https://skazki.rustih.ru/vneklassnoe-chtenie-5-klass/</w:t>
              </w:r>
            </w:hyperlink>
            <w:r w:rsidRPr="00393C02">
              <w:rPr>
                <w:rFonts w:ascii="Times New Roman" w:eastAsia="Times New Roman" w:hAnsi="Times New Roman" w:cs="Times New Roman"/>
                <w:color w:val="181818"/>
                <w:sz w:val="24"/>
                <w:szCs w:val="24"/>
                <w:lang w:eastAsia="ru-RU"/>
              </w:rPr>
              <w:t>?</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Раздел 4. Литература второй половины XIX в. (15 ч)</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И. С. Тургенев. Рассказ «Муму»</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both"/>
              <w:rPr>
                <w:rFonts w:ascii="Arial" w:eastAsia="Times New Roman" w:hAnsi="Arial" w:cs="Arial"/>
                <w:color w:val="181818"/>
                <w:sz w:val="21"/>
                <w:szCs w:val="21"/>
                <w:lang w:eastAsia="ru-RU"/>
              </w:rPr>
            </w:pPr>
            <w:r w:rsidRPr="00393C02">
              <w:rPr>
                <w:rFonts w:ascii="Arial" w:eastAsia="Times New Roman" w:hAnsi="Arial" w:cs="Arial"/>
                <w:color w:val="000000"/>
                <w:sz w:val="21"/>
                <w:szCs w:val="21"/>
                <w:lang w:eastAsia="ru-RU"/>
              </w:rPr>
              <w:t>Воспитание патриотизма, уважения к Отечеству, к прошлому и настоящему многонационального народа России, чувства ответственности и долга перед Родиной, идентификация себя в качестве гражданина России в результате изучения произведений И. Тургенева, Н. А. Некрасова, Л. Н. Толстого</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Развитие речи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0" w:tgtFrame="_blank" w:history="1">
              <w:r w:rsidRPr="00393C02">
                <w:rPr>
                  <w:rFonts w:ascii="Times New Roman" w:eastAsia="Times New Roman" w:hAnsi="Times New Roman" w:cs="Times New Roman"/>
                  <w:color w:val="267F8C"/>
                  <w:sz w:val="24"/>
                  <w:szCs w:val="24"/>
                  <w:lang w:eastAsia="ru-RU"/>
                </w:rPr>
                <w:t>https://educont.ru</w:t>
              </w:r>
            </w:hyperlink>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4.3</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Н. А. Некрасов Стихотворения (не менее двух) «Крестьянские дети», «Школьник». Поэма «Мороз, Красный нос» (фрагмент)</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3</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4.4</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Л. Н. Толстой.</w:t>
            </w:r>
            <w:r w:rsidRPr="00393C02">
              <w:rPr>
                <w:rFonts w:ascii="Times New Roman" w:eastAsia="Times New Roman" w:hAnsi="Times New Roman" w:cs="Times New Roman"/>
                <w:b/>
                <w:bCs/>
                <w:color w:val="181818"/>
                <w:sz w:val="24"/>
                <w:szCs w:val="24"/>
                <w:lang w:eastAsia="ru-RU"/>
              </w:rPr>
              <w:br/>
              <w:t>Рассказ «Кавказский пленник»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Arial" w:eastAsia="Times New Roman" w:hAnsi="Arial" w:cs="Arial"/>
                <w:b/>
                <w:bCs/>
                <w:color w:val="181818"/>
                <w:sz w:val="24"/>
                <w:szCs w:val="24"/>
                <w:lang w:eastAsia="ru-RU"/>
              </w:rPr>
              <w:t>Внеклассное чтение</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1" w:tgtFrame="_blank" w:history="1">
              <w:r w:rsidRPr="00393C02">
                <w:rPr>
                  <w:rFonts w:ascii="Times New Roman" w:eastAsia="Times New Roman" w:hAnsi="Times New Roman" w:cs="Times New Roman"/>
                  <w:color w:val="267F8C"/>
                  <w:sz w:val="24"/>
                  <w:szCs w:val="24"/>
                  <w:lang w:eastAsia="ru-RU"/>
                </w:rPr>
                <w:t>https://skazki.rustih.ru/vneklassnoe-chtenie-5-klass/</w:t>
              </w:r>
            </w:hyperlink>
            <w:r w:rsidRPr="00393C02">
              <w:rPr>
                <w:rFonts w:ascii="Times New Roman" w:eastAsia="Times New Roman" w:hAnsi="Times New Roman" w:cs="Times New Roman"/>
                <w:color w:val="181818"/>
                <w:sz w:val="24"/>
                <w:szCs w:val="24"/>
                <w:lang w:eastAsia="ru-RU"/>
              </w:rPr>
              <w:t>?</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Раздел 5. Литература XIX – XX веков (19 ч)</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Стихотворения отечественных поэтов XIX—ХХ веков о родной природе и о связи человека с Родиной (не менее 5). Например, стихотворения А. К. Толстого», Ф. </w:t>
            </w:r>
            <w:r w:rsidRPr="00393C02">
              <w:rPr>
                <w:rFonts w:ascii="Times New Roman" w:eastAsia="Times New Roman" w:hAnsi="Times New Roman" w:cs="Times New Roman"/>
                <w:b/>
                <w:bCs/>
                <w:color w:val="181818"/>
                <w:sz w:val="24"/>
                <w:szCs w:val="24"/>
                <w:lang w:eastAsia="ru-RU"/>
              </w:rPr>
              <w:t>И. Тютчева,</w:t>
            </w:r>
            <w:r w:rsidRPr="00393C02">
              <w:rPr>
                <w:rFonts w:ascii="Times New Roman" w:eastAsia="Times New Roman" w:hAnsi="Times New Roman" w:cs="Times New Roman"/>
                <w:color w:val="181818"/>
                <w:sz w:val="24"/>
                <w:szCs w:val="24"/>
                <w:lang w:eastAsia="ru-RU"/>
              </w:rPr>
              <w:t xml:space="preserve"> А. А. Фета, И. А. Бунина, А. А. </w:t>
            </w:r>
            <w:r w:rsidRPr="00393C02">
              <w:rPr>
                <w:rFonts w:ascii="Times New Roman" w:eastAsia="Times New Roman" w:hAnsi="Times New Roman" w:cs="Times New Roman"/>
                <w:color w:val="181818"/>
                <w:sz w:val="24"/>
                <w:szCs w:val="24"/>
                <w:lang w:eastAsia="ru-RU"/>
              </w:rPr>
              <w:lastRenderedPageBreak/>
              <w:t>Блока, С. А. Есенина, Н. М. Рубцова, Ю. П. Кузнецова</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4</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2" w:lineRule="atLeast"/>
              <w:jc w:val="both"/>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000000"/>
                <w:sz w:val="24"/>
                <w:szCs w:val="24"/>
                <w:lang w:eastAsia="ru-RU"/>
              </w:rPr>
              <w:t>Воспитание любви к природе и её понимание; умение проявлять находчивость в экстремальных обстоятельствах</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5.2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Развитие речи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2" w:tgtFrame="_blank" w:history="1">
              <w:r w:rsidRPr="00393C02">
                <w:rPr>
                  <w:rFonts w:ascii="Times New Roman" w:eastAsia="Times New Roman" w:hAnsi="Times New Roman" w:cs="Times New Roman"/>
                  <w:color w:val="267F8C"/>
                  <w:sz w:val="24"/>
                  <w:szCs w:val="24"/>
                  <w:lang w:eastAsia="ru-RU"/>
                </w:rPr>
                <w:t>https://educont.ru</w:t>
              </w:r>
            </w:hyperlink>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5.3</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Юмористические рассказы отечественных писателей XIX—XX веков. А </w:t>
            </w:r>
            <w:proofErr w:type="gramStart"/>
            <w:r w:rsidRPr="00393C02">
              <w:rPr>
                <w:rFonts w:ascii="Times New Roman" w:eastAsia="Times New Roman" w:hAnsi="Times New Roman" w:cs="Times New Roman"/>
                <w:color w:val="181818"/>
                <w:sz w:val="24"/>
                <w:szCs w:val="24"/>
                <w:lang w:eastAsia="ru-RU"/>
              </w:rPr>
              <w:t>П</w:t>
            </w:r>
            <w:proofErr w:type="gramEnd"/>
            <w:r w:rsidRPr="00393C02">
              <w:rPr>
                <w:rFonts w:ascii="Times New Roman" w:eastAsia="Times New Roman" w:hAnsi="Times New Roman" w:cs="Times New Roman"/>
                <w:color w:val="181818"/>
                <w:sz w:val="24"/>
                <w:szCs w:val="24"/>
                <w:lang w:eastAsia="ru-RU"/>
              </w:rPr>
              <w:t xml:space="preserve"> Чехов (два рассказа по выбору) «Хирургия», «Лошадиная фамилия», «Мальчики» и др.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Реализация воспитательных возможностей в различных видах деятельности обучающихся со словесной (знаковой) основой: самостоятельная работа с учебником, работа с научно-популярной литературой, отбор и сравнение материала по нескольким источникам</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5.4</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 xml:space="preserve">М </w:t>
            </w:r>
            <w:proofErr w:type="spellStart"/>
            <w:r w:rsidRPr="00393C02">
              <w:rPr>
                <w:rFonts w:ascii="Times New Roman" w:eastAsia="Times New Roman" w:hAnsi="Times New Roman" w:cs="Times New Roman"/>
                <w:b/>
                <w:bCs/>
                <w:color w:val="181818"/>
                <w:sz w:val="24"/>
                <w:szCs w:val="24"/>
                <w:lang w:eastAsia="ru-RU"/>
              </w:rPr>
              <w:t>М</w:t>
            </w:r>
            <w:proofErr w:type="spellEnd"/>
            <w:r w:rsidRPr="00393C02">
              <w:rPr>
                <w:rFonts w:ascii="Times New Roman" w:eastAsia="Times New Roman" w:hAnsi="Times New Roman" w:cs="Times New Roman"/>
                <w:b/>
                <w:bCs/>
                <w:color w:val="181818"/>
                <w:sz w:val="24"/>
                <w:szCs w:val="24"/>
                <w:lang w:eastAsia="ru-RU"/>
              </w:rPr>
              <w:t xml:space="preserve"> Зощенко</w:t>
            </w:r>
            <w:proofErr w:type="gramStart"/>
            <w:r w:rsidRPr="00393C02">
              <w:rPr>
                <w:rFonts w:ascii="Times New Roman" w:eastAsia="Times New Roman" w:hAnsi="Times New Roman" w:cs="Times New Roman"/>
                <w:color w:val="181818"/>
                <w:sz w:val="24"/>
                <w:szCs w:val="24"/>
                <w:lang w:eastAsia="ru-RU"/>
              </w:rPr>
              <w:t> Н</w:t>
            </w:r>
            <w:proofErr w:type="gramEnd"/>
            <w:r w:rsidRPr="00393C02">
              <w:rPr>
                <w:rFonts w:ascii="Times New Roman" w:eastAsia="Times New Roman" w:hAnsi="Times New Roman" w:cs="Times New Roman"/>
                <w:color w:val="181818"/>
                <w:sz w:val="24"/>
                <w:szCs w:val="24"/>
                <w:lang w:eastAsia="ru-RU"/>
              </w:rPr>
              <w:t>апример «Галоша», «Лёля и Минька», «Ёлка», «Золотые слова», «Встреча» и др.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Реализация на уроках мотивирующего потенциала юмора</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Произведения отечественной литературы о природе и животных (не менее трёх) Например, произведения А. И. Куприна, М. М. Пришвина, </w:t>
            </w:r>
            <w:proofErr w:type="spellStart"/>
            <w:r w:rsidRPr="00393C02">
              <w:rPr>
                <w:rFonts w:ascii="Times New Roman" w:eastAsia="Times New Roman" w:hAnsi="Times New Roman" w:cs="Times New Roman"/>
                <w:b/>
                <w:bCs/>
                <w:color w:val="181818"/>
                <w:sz w:val="24"/>
                <w:szCs w:val="24"/>
                <w:lang w:eastAsia="ru-RU"/>
              </w:rPr>
              <w:t>К.Г.Паустовского</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4</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2" w:lineRule="atLeast"/>
              <w:jc w:val="both"/>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000000"/>
                <w:sz w:val="24"/>
                <w:szCs w:val="24"/>
                <w:lang w:eastAsia="ru-RU"/>
              </w:rPr>
              <w:t>Воспитание любви к природе и её понимание; умение проявлять находчивость в экстремальных обстоятельствах</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5.6</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А. П. Платонов. Рассказы (один по выбору). Например, «Корова», «Никита» и др.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Организация работы </w:t>
            </w:r>
            <w:proofErr w:type="gramStart"/>
            <w:r w:rsidRPr="00393C02">
              <w:rPr>
                <w:rFonts w:ascii="Times New Roman" w:eastAsia="Times New Roman" w:hAnsi="Times New Roman" w:cs="Times New Roman"/>
                <w:color w:val="181818"/>
                <w:sz w:val="24"/>
                <w:szCs w:val="24"/>
                <w:lang w:eastAsia="ru-RU"/>
              </w:rPr>
              <w:t>обучающихся</w:t>
            </w:r>
            <w:proofErr w:type="gramEnd"/>
            <w:r w:rsidRPr="00393C02">
              <w:rPr>
                <w:rFonts w:ascii="Times New Roman" w:eastAsia="Times New Roman" w:hAnsi="Times New Roman" w:cs="Times New Roman"/>
                <w:color w:val="181818"/>
                <w:sz w:val="24"/>
                <w:szCs w:val="24"/>
                <w:lang w:eastAsia="ru-RU"/>
              </w:rPr>
              <w:t xml:space="preserve"> с социально значимой информацией: обсуждение, высказывание собственного мнения</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5.7</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Развитие речи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3" w:tgtFrame="_blank" w:history="1">
              <w:r w:rsidRPr="00393C02">
                <w:rPr>
                  <w:rFonts w:ascii="Times New Roman" w:eastAsia="Times New Roman" w:hAnsi="Times New Roman" w:cs="Times New Roman"/>
                  <w:color w:val="267F8C"/>
                  <w:sz w:val="24"/>
                  <w:szCs w:val="24"/>
                  <w:lang w:eastAsia="ru-RU"/>
                </w:rPr>
                <w:t>https://educont.ru</w:t>
              </w:r>
            </w:hyperlink>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5.8</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b/>
                <w:bCs/>
                <w:color w:val="181818"/>
                <w:sz w:val="24"/>
                <w:szCs w:val="24"/>
                <w:lang w:eastAsia="ru-RU"/>
              </w:rPr>
              <w:t>В. П. Астафьев. Рассказ «</w:t>
            </w:r>
            <w:proofErr w:type="spellStart"/>
            <w:r w:rsidRPr="00393C02">
              <w:rPr>
                <w:rFonts w:ascii="Times New Roman" w:eastAsia="Times New Roman" w:hAnsi="Times New Roman" w:cs="Times New Roman"/>
                <w:b/>
                <w:bCs/>
                <w:color w:val="181818"/>
                <w:sz w:val="24"/>
                <w:szCs w:val="24"/>
                <w:lang w:eastAsia="ru-RU"/>
              </w:rPr>
              <w:t>Васюткино</w:t>
            </w:r>
            <w:proofErr w:type="spellEnd"/>
            <w:r w:rsidRPr="00393C02">
              <w:rPr>
                <w:rFonts w:ascii="Times New Roman" w:eastAsia="Times New Roman" w:hAnsi="Times New Roman" w:cs="Times New Roman"/>
                <w:b/>
                <w:bCs/>
                <w:color w:val="181818"/>
                <w:sz w:val="24"/>
                <w:szCs w:val="24"/>
                <w:lang w:eastAsia="ru-RU"/>
              </w:rPr>
              <w:t xml:space="preserve"> озеро»</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5.9</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Развитие речи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4" w:tgtFrame="_blank" w:history="1">
              <w:r w:rsidRPr="00393C02">
                <w:rPr>
                  <w:rFonts w:ascii="Times New Roman" w:eastAsia="Times New Roman" w:hAnsi="Times New Roman" w:cs="Times New Roman"/>
                  <w:color w:val="267F8C"/>
                  <w:sz w:val="24"/>
                  <w:szCs w:val="24"/>
                  <w:lang w:eastAsia="ru-RU"/>
                </w:rPr>
                <w:t>https://educont.ru</w:t>
              </w:r>
            </w:hyperlink>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Раздел 6. Литература XX—XXI веков (11 ч)</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6.1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Произведения отечественной прозы на тему «Человек на войне» (не менее двух). </w:t>
            </w:r>
            <w:r w:rsidRPr="00393C02">
              <w:rPr>
                <w:rFonts w:ascii="Times New Roman" w:eastAsia="Times New Roman" w:hAnsi="Times New Roman" w:cs="Times New Roman"/>
                <w:color w:val="181818"/>
                <w:sz w:val="24"/>
                <w:szCs w:val="24"/>
                <w:lang w:eastAsia="ru-RU"/>
              </w:rPr>
              <w:lastRenderedPageBreak/>
              <w:t>Например,  Л. А. Кассиль «Дорогие мои мальчишки», Ю. Я. Яковлев «Девочки с Васильевского острова», В. П. Катаев «Сын полка» и др.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3</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Привлечение внимания </w:t>
            </w:r>
            <w:proofErr w:type="gramStart"/>
            <w:r w:rsidRPr="00393C02">
              <w:rPr>
                <w:rFonts w:ascii="Times New Roman" w:eastAsia="Times New Roman" w:hAnsi="Times New Roman" w:cs="Times New Roman"/>
                <w:color w:val="181818"/>
                <w:sz w:val="24"/>
                <w:szCs w:val="24"/>
                <w:lang w:eastAsia="ru-RU"/>
              </w:rPr>
              <w:t>обучающихся</w:t>
            </w:r>
            <w:proofErr w:type="gramEnd"/>
            <w:r w:rsidRPr="00393C02">
              <w:rPr>
                <w:rFonts w:ascii="Times New Roman" w:eastAsia="Times New Roman" w:hAnsi="Times New Roman" w:cs="Times New Roman"/>
                <w:color w:val="181818"/>
                <w:sz w:val="24"/>
                <w:szCs w:val="24"/>
                <w:lang w:eastAsia="ru-RU"/>
              </w:rPr>
              <w:t xml:space="preserve"> к обсуждаемой на уроке информации, активизация </w:t>
            </w:r>
            <w:r w:rsidRPr="00393C02">
              <w:rPr>
                <w:rFonts w:ascii="Times New Roman" w:eastAsia="Times New Roman" w:hAnsi="Times New Roman" w:cs="Times New Roman"/>
                <w:color w:val="181818"/>
                <w:sz w:val="24"/>
                <w:szCs w:val="24"/>
                <w:lang w:eastAsia="ru-RU"/>
              </w:rPr>
              <w:lastRenderedPageBreak/>
              <w:t>познавательной деятельности обучающихся</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6.2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Внеклассное чтение</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5" w:tgtFrame="_blank" w:history="1">
              <w:r w:rsidRPr="00393C02">
                <w:rPr>
                  <w:rFonts w:ascii="Times New Roman" w:eastAsia="Times New Roman" w:hAnsi="Times New Roman" w:cs="Times New Roman"/>
                  <w:color w:val="267F8C"/>
                  <w:sz w:val="24"/>
                  <w:szCs w:val="24"/>
                  <w:lang w:eastAsia="ru-RU"/>
                </w:rPr>
                <w:t>https://skazki.rustih.ru/vneklassnoe-chtenie-5-klass/</w:t>
              </w:r>
            </w:hyperlink>
            <w:r w:rsidRPr="00393C02">
              <w:rPr>
                <w:rFonts w:ascii="Times New Roman" w:eastAsia="Times New Roman" w:hAnsi="Times New Roman" w:cs="Times New Roman"/>
                <w:color w:val="181818"/>
                <w:sz w:val="24"/>
                <w:szCs w:val="24"/>
                <w:lang w:eastAsia="ru-RU"/>
              </w:rPr>
              <w:t>?</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6.3</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Произведения отечественных писателей XIX–XXI веков на тему детства (не менее двух). Например, произведения В. Г. Короленко, В. П. Катаева, В. П. Крапивина, Ю. П. Казакова, А. Г. Алексина, В. П. Астафьева, В. К. </w:t>
            </w:r>
            <w:proofErr w:type="spellStart"/>
            <w:r w:rsidRPr="00393C02">
              <w:rPr>
                <w:rFonts w:ascii="Times New Roman" w:eastAsia="Times New Roman" w:hAnsi="Times New Roman" w:cs="Times New Roman"/>
                <w:color w:val="181818"/>
                <w:sz w:val="24"/>
                <w:szCs w:val="24"/>
                <w:lang w:eastAsia="ru-RU"/>
              </w:rPr>
              <w:t>Железникова</w:t>
            </w:r>
            <w:proofErr w:type="spellEnd"/>
            <w:r w:rsidRPr="00393C02">
              <w:rPr>
                <w:rFonts w:ascii="Times New Roman" w:eastAsia="Times New Roman" w:hAnsi="Times New Roman" w:cs="Times New Roman"/>
                <w:color w:val="181818"/>
                <w:sz w:val="24"/>
                <w:szCs w:val="24"/>
                <w:lang w:eastAsia="ru-RU"/>
              </w:rPr>
              <w:t xml:space="preserve">, Ю. Я. Яковлева, Ю. И. Коваля, А. А. </w:t>
            </w:r>
            <w:proofErr w:type="spellStart"/>
            <w:r w:rsidRPr="00393C02">
              <w:rPr>
                <w:rFonts w:ascii="Times New Roman" w:eastAsia="Times New Roman" w:hAnsi="Times New Roman" w:cs="Times New Roman"/>
                <w:color w:val="181818"/>
                <w:sz w:val="24"/>
                <w:szCs w:val="24"/>
                <w:lang w:eastAsia="ru-RU"/>
              </w:rPr>
              <w:t>Гиваргизова</w:t>
            </w:r>
            <w:proofErr w:type="spellEnd"/>
            <w:r w:rsidRPr="00393C02">
              <w:rPr>
                <w:rFonts w:ascii="Times New Roman" w:eastAsia="Times New Roman" w:hAnsi="Times New Roman" w:cs="Times New Roman"/>
                <w:color w:val="181818"/>
                <w:sz w:val="24"/>
                <w:szCs w:val="24"/>
                <w:lang w:eastAsia="ru-RU"/>
              </w:rPr>
              <w:t xml:space="preserve">, М. С. </w:t>
            </w:r>
            <w:proofErr w:type="spellStart"/>
            <w:r w:rsidRPr="00393C02">
              <w:rPr>
                <w:rFonts w:ascii="Times New Roman" w:eastAsia="Times New Roman" w:hAnsi="Times New Roman" w:cs="Times New Roman"/>
                <w:color w:val="181818"/>
                <w:sz w:val="24"/>
                <w:szCs w:val="24"/>
                <w:lang w:eastAsia="ru-RU"/>
              </w:rPr>
              <w:t>Аромштам</w:t>
            </w:r>
            <w:proofErr w:type="spellEnd"/>
            <w:r w:rsidRPr="00393C02">
              <w:rPr>
                <w:rFonts w:ascii="Times New Roman" w:eastAsia="Times New Roman" w:hAnsi="Times New Roman" w:cs="Times New Roman"/>
                <w:color w:val="181818"/>
                <w:sz w:val="24"/>
                <w:szCs w:val="24"/>
                <w:lang w:eastAsia="ru-RU"/>
              </w:rPr>
              <w:t xml:space="preserve">, Н. Ю. </w:t>
            </w:r>
            <w:proofErr w:type="spellStart"/>
            <w:r w:rsidRPr="00393C02">
              <w:rPr>
                <w:rFonts w:ascii="Times New Roman" w:eastAsia="Times New Roman" w:hAnsi="Times New Roman" w:cs="Times New Roman"/>
                <w:color w:val="181818"/>
                <w:sz w:val="24"/>
                <w:szCs w:val="24"/>
                <w:lang w:eastAsia="ru-RU"/>
              </w:rPr>
              <w:t>Абгарян</w:t>
            </w:r>
            <w:proofErr w:type="spellEnd"/>
            <w:r w:rsidRPr="00393C02">
              <w:rPr>
                <w:rFonts w:ascii="Times New Roman" w:eastAsia="Times New Roman" w:hAnsi="Times New Roman" w:cs="Times New Roman"/>
                <w:color w:val="181818"/>
                <w:sz w:val="24"/>
                <w:szCs w:val="24"/>
                <w:lang w:eastAsia="ru-RU"/>
              </w:rPr>
              <w:t xml:space="preserve">, А. В. </w:t>
            </w:r>
            <w:proofErr w:type="spellStart"/>
            <w:r w:rsidRPr="00393C02">
              <w:rPr>
                <w:rFonts w:ascii="Times New Roman" w:eastAsia="Times New Roman" w:hAnsi="Times New Roman" w:cs="Times New Roman"/>
                <w:color w:val="181818"/>
                <w:sz w:val="24"/>
                <w:szCs w:val="24"/>
                <w:lang w:eastAsia="ru-RU"/>
              </w:rPr>
              <w:t>Жвалевского</w:t>
            </w:r>
            <w:proofErr w:type="spellEnd"/>
            <w:r w:rsidRPr="00393C02">
              <w:rPr>
                <w:rFonts w:ascii="Times New Roman" w:eastAsia="Times New Roman" w:hAnsi="Times New Roman" w:cs="Times New Roman"/>
                <w:color w:val="181818"/>
                <w:sz w:val="24"/>
                <w:szCs w:val="24"/>
                <w:lang w:eastAsia="ru-RU"/>
              </w:rPr>
              <w:t xml:space="preserve"> и Е. Б. Пастернак и др.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3</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Использование воспитательных возможностей содержания темы через подбор соответствующих задач для решения</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6.4</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Развитие речи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6" w:tgtFrame="_blank" w:history="1">
              <w:r w:rsidRPr="00393C02">
                <w:rPr>
                  <w:rFonts w:ascii="Times New Roman" w:eastAsia="Times New Roman" w:hAnsi="Times New Roman" w:cs="Times New Roman"/>
                  <w:color w:val="267F8C"/>
                  <w:sz w:val="24"/>
                  <w:szCs w:val="24"/>
                  <w:lang w:eastAsia="ru-RU"/>
                </w:rPr>
                <w:t>https://educont.ru</w:t>
              </w:r>
            </w:hyperlink>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6.5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Произведения приключенческого жанра отечественных писателей (одно по выбору). Например, К. Булычёв «Девочка, с </w:t>
            </w:r>
            <w:proofErr w:type="spellStart"/>
            <w:r w:rsidRPr="00393C02">
              <w:rPr>
                <w:rFonts w:ascii="Times New Roman" w:eastAsia="Times New Roman" w:hAnsi="Times New Roman" w:cs="Times New Roman"/>
                <w:color w:val="181818"/>
                <w:sz w:val="24"/>
                <w:szCs w:val="24"/>
                <w:lang w:eastAsia="ru-RU"/>
              </w:rPr>
              <w:t>которойничегоне</w:t>
            </w:r>
            <w:proofErr w:type="spellEnd"/>
            <w:r w:rsidRPr="00393C02">
              <w:rPr>
                <w:rFonts w:ascii="Times New Roman" w:eastAsia="Times New Roman" w:hAnsi="Times New Roman" w:cs="Times New Roman"/>
                <w:color w:val="181818"/>
                <w:sz w:val="24"/>
                <w:szCs w:val="24"/>
                <w:lang w:eastAsia="ru-RU"/>
              </w:rPr>
              <w:t xml:space="preserve"> случится», «Миллион приключений» (главы по выбору) и др.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000000"/>
                <w:sz w:val="24"/>
                <w:szCs w:val="24"/>
                <w:lang w:eastAsia="ru-RU"/>
              </w:rPr>
              <w:t>Включение в урок игровых процедур для поддержания мотивации обучающихся к получению знаний</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6.6</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Внеклассное чтение</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7" w:tgtFrame="_blank" w:history="1">
              <w:r w:rsidRPr="00393C02">
                <w:rPr>
                  <w:rFonts w:ascii="Times New Roman" w:eastAsia="Times New Roman" w:hAnsi="Times New Roman" w:cs="Times New Roman"/>
                  <w:color w:val="267F8C"/>
                  <w:sz w:val="24"/>
                  <w:szCs w:val="24"/>
                  <w:lang w:eastAsia="ru-RU"/>
                </w:rPr>
                <w:t>https://skazki.rustih.ru/vneklassnoe-chtenie-5-klass/</w:t>
              </w:r>
            </w:hyperlink>
            <w:r w:rsidRPr="00393C02">
              <w:rPr>
                <w:rFonts w:ascii="Times New Roman" w:eastAsia="Times New Roman" w:hAnsi="Times New Roman" w:cs="Times New Roman"/>
                <w:color w:val="181818"/>
                <w:sz w:val="24"/>
                <w:szCs w:val="24"/>
                <w:lang w:eastAsia="ru-RU"/>
              </w:rPr>
              <w:t>?</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p>
        </w:tc>
      </w:tr>
      <w:tr w:rsidR="00393C02" w:rsidRPr="00393C02" w:rsidTr="00393C02">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Раздел. 7. Литература народов Российской Федерации (2 ч)</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7.1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Стихотворения (одно по </w:t>
            </w:r>
            <w:r w:rsidRPr="00393C02">
              <w:rPr>
                <w:rFonts w:ascii="Times New Roman" w:eastAsia="Times New Roman" w:hAnsi="Times New Roman" w:cs="Times New Roman"/>
                <w:color w:val="181818"/>
                <w:sz w:val="24"/>
                <w:szCs w:val="24"/>
                <w:lang w:eastAsia="ru-RU"/>
              </w:rPr>
              <w:lastRenderedPageBreak/>
              <w:t xml:space="preserve">выбору). Например, Р. Г. Гамзатов. «Песня соловья»; М. </w:t>
            </w:r>
            <w:proofErr w:type="gramStart"/>
            <w:r w:rsidRPr="00393C02">
              <w:rPr>
                <w:rFonts w:ascii="Times New Roman" w:eastAsia="Times New Roman" w:hAnsi="Times New Roman" w:cs="Times New Roman"/>
                <w:color w:val="181818"/>
                <w:sz w:val="24"/>
                <w:szCs w:val="24"/>
                <w:lang w:eastAsia="ru-RU"/>
              </w:rPr>
              <w:t>Карим</w:t>
            </w:r>
            <w:proofErr w:type="gramEnd"/>
            <w:r w:rsidRPr="00393C02">
              <w:rPr>
                <w:rFonts w:ascii="Times New Roman" w:eastAsia="Times New Roman" w:hAnsi="Times New Roman" w:cs="Times New Roman"/>
                <w:color w:val="181818"/>
                <w:sz w:val="24"/>
                <w:szCs w:val="24"/>
                <w:lang w:eastAsia="ru-RU"/>
              </w:rPr>
              <w:t>. «Эту песню мать мне пела»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 </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 xml:space="preserve">Применение на уроке интерактивных </w:t>
            </w:r>
            <w:r w:rsidRPr="00393C02">
              <w:rPr>
                <w:rFonts w:ascii="Times New Roman" w:eastAsia="Times New Roman" w:hAnsi="Times New Roman" w:cs="Times New Roman"/>
                <w:color w:val="181818"/>
                <w:sz w:val="24"/>
                <w:szCs w:val="24"/>
                <w:lang w:eastAsia="ru-RU"/>
              </w:rPr>
              <w:lastRenderedPageBreak/>
              <w:t xml:space="preserve">форм работы с </w:t>
            </w:r>
            <w:proofErr w:type="gramStart"/>
            <w:r w:rsidRPr="00393C02">
              <w:rPr>
                <w:rFonts w:ascii="Times New Roman" w:eastAsia="Times New Roman" w:hAnsi="Times New Roman" w:cs="Times New Roman"/>
                <w:color w:val="181818"/>
                <w:sz w:val="24"/>
                <w:szCs w:val="24"/>
                <w:lang w:eastAsia="ru-RU"/>
              </w:rPr>
              <w:t>обучающимися</w:t>
            </w:r>
            <w:proofErr w:type="gramEnd"/>
            <w:r w:rsidRPr="00393C02">
              <w:rPr>
                <w:rFonts w:ascii="Times New Roman" w:eastAsia="Times New Roman" w:hAnsi="Times New Roman" w:cs="Times New Roman"/>
                <w:color w:val="181818"/>
                <w:sz w:val="24"/>
                <w:szCs w:val="24"/>
                <w:lang w:eastAsia="ru-RU"/>
              </w:rPr>
              <w:t>: интеллектуальных игр, стимулирующих познавательную мотивацию обучающихся</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7.2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Развитие речи</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8" w:tgtFrame="_blank" w:history="1">
              <w:r w:rsidRPr="00393C02">
                <w:rPr>
                  <w:rFonts w:ascii="Times New Roman" w:eastAsia="Times New Roman" w:hAnsi="Times New Roman" w:cs="Times New Roman"/>
                  <w:color w:val="267F8C"/>
                  <w:sz w:val="24"/>
                  <w:szCs w:val="24"/>
                  <w:lang w:eastAsia="ru-RU"/>
                </w:rPr>
                <w:t>https://educont.ru</w:t>
              </w:r>
            </w:hyperlink>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Раздел 8. Зарубежная литература (9 ч)</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8.1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Х. К. Андерсен. Сказки (одна по выбору). Например, «Снежная королева», «Соловей»</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both"/>
              <w:rPr>
                <w:rFonts w:ascii="Arial" w:eastAsia="Times New Roman" w:hAnsi="Arial" w:cs="Arial"/>
                <w:color w:val="181818"/>
                <w:sz w:val="21"/>
                <w:szCs w:val="21"/>
                <w:lang w:eastAsia="ru-RU"/>
              </w:rPr>
            </w:pPr>
            <w:r w:rsidRPr="00393C02">
              <w:rPr>
                <w:rFonts w:ascii="Arial" w:eastAsia="Times New Roman" w:hAnsi="Arial" w:cs="Arial"/>
                <w:color w:val="000000"/>
                <w:sz w:val="21"/>
                <w:szCs w:val="21"/>
                <w:lang w:eastAsia="ru-RU"/>
              </w:rPr>
              <w:t>Формирование представления  о</w:t>
            </w:r>
          </w:p>
          <w:p w:rsidR="00393C02" w:rsidRPr="00393C02" w:rsidRDefault="00393C02" w:rsidP="00393C02">
            <w:pPr>
              <w:spacing w:after="0" w:line="240" w:lineRule="auto"/>
              <w:jc w:val="both"/>
              <w:rPr>
                <w:rFonts w:ascii="Arial" w:eastAsia="Times New Roman" w:hAnsi="Arial" w:cs="Arial"/>
                <w:color w:val="181818"/>
                <w:sz w:val="21"/>
                <w:szCs w:val="21"/>
                <w:lang w:eastAsia="ru-RU"/>
              </w:rPr>
            </w:pPr>
            <w:r w:rsidRPr="00393C02">
              <w:rPr>
                <w:rFonts w:ascii="Arial" w:eastAsia="Times New Roman" w:hAnsi="Arial" w:cs="Arial"/>
                <w:color w:val="000000"/>
                <w:sz w:val="21"/>
                <w:szCs w:val="21"/>
                <w:lang w:eastAsia="ru-RU"/>
              </w:rPr>
              <w:t>силе человеческого духа,   неисчерпаемости возможностей человека</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8.2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Зарубежная сказочная проза (одно произведение по выбору). Например, Л. Кэрролл. «Алиса в Стране Чудес» (главы); Дж. Р. Р. </w:t>
            </w:r>
            <w:proofErr w:type="spellStart"/>
            <w:r w:rsidRPr="00393C02">
              <w:rPr>
                <w:rFonts w:ascii="Times New Roman" w:eastAsia="Times New Roman" w:hAnsi="Times New Roman" w:cs="Times New Roman"/>
                <w:color w:val="181818"/>
                <w:sz w:val="24"/>
                <w:szCs w:val="24"/>
                <w:lang w:eastAsia="ru-RU"/>
              </w:rPr>
              <w:t>Толкин</w:t>
            </w:r>
            <w:proofErr w:type="spellEnd"/>
            <w:r w:rsidRPr="00393C02">
              <w:rPr>
                <w:rFonts w:ascii="Times New Roman" w:eastAsia="Times New Roman" w:hAnsi="Times New Roman" w:cs="Times New Roman"/>
                <w:color w:val="181818"/>
                <w:sz w:val="24"/>
                <w:szCs w:val="24"/>
                <w:lang w:eastAsia="ru-RU"/>
              </w:rPr>
              <w:t>. «</w:t>
            </w:r>
            <w:proofErr w:type="spellStart"/>
            <w:r w:rsidRPr="00393C02">
              <w:rPr>
                <w:rFonts w:ascii="Times New Roman" w:eastAsia="Times New Roman" w:hAnsi="Times New Roman" w:cs="Times New Roman"/>
                <w:color w:val="181818"/>
                <w:sz w:val="24"/>
                <w:szCs w:val="24"/>
                <w:lang w:eastAsia="ru-RU"/>
              </w:rPr>
              <w:t>Хоббит</w:t>
            </w:r>
            <w:proofErr w:type="spellEnd"/>
            <w:r w:rsidRPr="00393C02">
              <w:rPr>
                <w:rFonts w:ascii="Times New Roman" w:eastAsia="Times New Roman" w:hAnsi="Times New Roman" w:cs="Times New Roman"/>
                <w:color w:val="181818"/>
                <w:sz w:val="24"/>
                <w:szCs w:val="24"/>
                <w:lang w:eastAsia="ru-RU"/>
              </w:rPr>
              <w:t>, или</w:t>
            </w:r>
            <w:proofErr w:type="gramStart"/>
            <w:r w:rsidRPr="00393C02">
              <w:rPr>
                <w:rFonts w:ascii="Times New Roman" w:eastAsia="Times New Roman" w:hAnsi="Times New Roman" w:cs="Times New Roman"/>
                <w:color w:val="181818"/>
                <w:sz w:val="24"/>
                <w:szCs w:val="24"/>
                <w:lang w:eastAsia="ru-RU"/>
              </w:rPr>
              <w:t xml:space="preserve"> Т</w:t>
            </w:r>
            <w:proofErr w:type="gramEnd"/>
            <w:r w:rsidRPr="00393C02">
              <w:rPr>
                <w:rFonts w:ascii="Times New Roman" w:eastAsia="Times New Roman" w:hAnsi="Times New Roman" w:cs="Times New Roman"/>
                <w:color w:val="181818"/>
                <w:sz w:val="24"/>
                <w:szCs w:val="24"/>
                <w:lang w:eastAsia="ru-RU"/>
              </w:rPr>
              <w:t>уда и обратно» (главы) и др.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393C02" w:rsidRPr="00393C02" w:rsidRDefault="00393C02" w:rsidP="00393C02">
            <w:pPr>
              <w:spacing w:after="0" w:line="240" w:lineRule="auto"/>
              <w:rPr>
                <w:rFonts w:ascii="Arial" w:eastAsia="Times New Roman" w:hAnsi="Arial" w:cs="Arial"/>
                <w:color w:val="181818"/>
                <w:sz w:val="21"/>
                <w:szCs w:val="21"/>
                <w:lang w:eastAsia="ru-RU"/>
              </w:rPr>
            </w:pP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8.3</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Зарубежная проза о детях и подростках (два произведения по выбору). Например, М. Твен. «Приключения Тома </w:t>
            </w:r>
            <w:proofErr w:type="spellStart"/>
            <w:r w:rsidRPr="00393C02">
              <w:rPr>
                <w:rFonts w:ascii="Times New Roman" w:eastAsia="Times New Roman" w:hAnsi="Times New Roman" w:cs="Times New Roman"/>
                <w:color w:val="181818"/>
                <w:sz w:val="24"/>
                <w:szCs w:val="24"/>
                <w:lang w:eastAsia="ru-RU"/>
              </w:rPr>
              <w:t>Сойера</w:t>
            </w:r>
            <w:proofErr w:type="spellEnd"/>
            <w:r w:rsidRPr="00393C02">
              <w:rPr>
                <w:rFonts w:ascii="Times New Roman" w:eastAsia="Times New Roman" w:hAnsi="Times New Roman" w:cs="Times New Roman"/>
                <w:color w:val="181818"/>
                <w:sz w:val="24"/>
                <w:szCs w:val="24"/>
                <w:lang w:eastAsia="ru-RU"/>
              </w:rPr>
              <w:t xml:space="preserve">» (главы); Дж. Лондон. «Сказание о </w:t>
            </w:r>
            <w:proofErr w:type="spellStart"/>
            <w:r w:rsidRPr="00393C02">
              <w:rPr>
                <w:rFonts w:ascii="Times New Roman" w:eastAsia="Times New Roman" w:hAnsi="Times New Roman" w:cs="Times New Roman"/>
                <w:color w:val="181818"/>
                <w:sz w:val="24"/>
                <w:szCs w:val="24"/>
                <w:lang w:eastAsia="ru-RU"/>
              </w:rPr>
              <w:t>Кише</w:t>
            </w:r>
            <w:proofErr w:type="spellEnd"/>
            <w:r w:rsidRPr="00393C02">
              <w:rPr>
                <w:rFonts w:ascii="Times New Roman" w:eastAsia="Times New Roman" w:hAnsi="Times New Roman" w:cs="Times New Roman"/>
                <w:color w:val="181818"/>
                <w:sz w:val="24"/>
                <w:szCs w:val="24"/>
                <w:lang w:eastAsia="ru-RU"/>
              </w:rPr>
              <w:t xml:space="preserve">»; Р. </w:t>
            </w:r>
            <w:proofErr w:type="spellStart"/>
            <w:r w:rsidRPr="00393C02">
              <w:rPr>
                <w:rFonts w:ascii="Times New Roman" w:eastAsia="Times New Roman" w:hAnsi="Times New Roman" w:cs="Times New Roman"/>
                <w:color w:val="181818"/>
                <w:sz w:val="24"/>
                <w:szCs w:val="24"/>
                <w:lang w:eastAsia="ru-RU"/>
              </w:rPr>
              <w:t>Брэдбери</w:t>
            </w:r>
            <w:proofErr w:type="spellEnd"/>
            <w:r w:rsidRPr="00393C02">
              <w:rPr>
                <w:rFonts w:ascii="Times New Roman" w:eastAsia="Times New Roman" w:hAnsi="Times New Roman" w:cs="Times New Roman"/>
                <w:color w:val="181818"/>
                <w:sz w:val="24"/>
                <w:szCs w:val="24"/>
                <w:lang w:eastAsia="ru-RU"/>
              </w:rPr>
              <w:t>. Рассказы. Например, «Каникулы», «Звук бегущих ног», «Зелёное утро» и др.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Использование воспитательных возможностей содержания темы через подбор соответствующих задач для решения</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8.4</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xml:space="preserve">Применение на уроке интерактивных форм работы с </w:t>
            </w:r>
            <w:proofErr w:type="gramStart"/>
            <w:r w:rsidRPr="00393C02">
              <w:rPr>
                <w:rFonts w:ascii="Times New Roman" w:eastAsia="Times New Roman" w:hAnsi="Times New Roman" w:cs="Times New Roman"/>
                <w:color w:val="181818"/>
                <w:sz w:val="24"/>
                <w:szCs w:val="24"/>
                <w:lang w:eastAsia="ru-RU"/>
              </w:rPr>
              <w:t>обучающимися</w:t>
            </w:r>
            <w:proofErr w:type="gramEnd"/>
            <w:r w:rsidRPr="00393C02">
              <w:rPr>
                <w:rFonts w:ascii="Times New Roman" w:eastAsia="Times New Roman" w:hAnsi="Times New Roman" w:cs="Times New Roman"/>
                <w:color w:val="181818"/>
                <w:sz w:val="24"/>
                <w:szCs w:val="24"/>
                <w:lang w:eastAsia="ru-RU"/>
              </w:rPr>
              <w:t>: интеллектуальных игр, стимулирующих познавательную мотивацию обучающихся</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8.5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 xml:space="preserve">Зарубежная проза о животных (одно-два произведения по </w:t>
            </w:r>
            <w:r w:rsidRPr="00393C02">
              <w:rPr>
                <w:rFonts w:ascii="Times New Roman" w:eastAsia="Times New Roman" w:hAnsi="Times New Roman" w:cs="Times New Roman"/>
                <w:color w:val="181818"/>
                <w:sz w:val="24"/>
                <w:szCs w:val="24"/>
                <w:lang w:eastAsia="ru-RU"/>
              </w:rPr>
              <w:lastRenderedPageBreak/>
              <w:t>выбору). Например, Э. Сетон-Томпсон. «</w:t>
            </w:r>
            <w:proofErr w:type="gramStart"/>
            <w:r w:rsidRPr="00393C02">
              <w:rPr>
                <w:rFonts w:ascii="Times New Roman" w:eastAsia="Times New Roman" w:hAnsi="Times New Roman" w:cs="Times New Roman"/>
                <w:color w:val="181818"/>
                <w:sz w:val="24"/>
                <w:szCs w:val="24"/>
                <w:lang w:eastAsia="ru-RU"/>
              </w:rPr>
              <w:t>Королевская</w:t>
            </w:r>
            <w:proofErr w:type="gramEnd"/>
            <w:r w:rsidRPr="00393C02">
              <w:rPr>
                <w:rFonts w:ascii="Times New Roman" w:eastAsia="Times New Roman" w:hAnsi="Times New Roman" w:cs="Times New Roman"/>
                <w:color w:val="181818"/>
                <w:sz w:val="24"/>
                <w:szCs w:val="24"/>
                <w:lang w:eastAsia="ru-RU"/>
              </w:rPr>
              <w:t xml:space="preserve"> </w:t>
            </w:r>
            <w:proofErr w:type="spellStart"/>
            <w:r w:rsidRPr="00393C02">
              <w:rPr>
                <w:rFonts w:ascii="Times New Roman" w:eastAsia="Times New Roman" w:hAnsi="Times New Roman" w:cs="Times New Roman"/>
                <w:color w:val="181818"/>
                <w:sz w:val="24"/>
                <w:szCs w:val="24"/>
                <w:lang w:eastAsia="ru-RU"/>
              </w:rPr>
              <w:t>аналостанка</w:t>
            </w:r>
            <w:proofErr w:type="spellEnd"/>
            <w:r w:rsidRPr="00393C02">
              <w:rPr>
                <w:rFonts w:ascii="Times New Roman" w:eastAsia="Times New Roman" w:hAnsi="Times New Roman" w:cs="Times New Roman"/>
                <w:color w:val="181818"/>
                <w:sz w:val="24"/>
                <w:szCs w:val="24"/>
                <w:lang w:eastAsia="ru-RU"/>
              </w:rPr>
              <w:t>»; Дж. Даррелл. «Говорящий свёрток»; Дж. Лондон. «Белый Клык»; Дж. Р. Киплинг. «</w:t>
            </w:r>
            <w:proofErr w:type="spellStart"/>
            <w:r w:rsidRPr="00393C02">
              <w:rPr>
                <w:rFonts w:ascii="Times New Roman" w:eastAsia="Times New Roman" w:hAnsi="Times New Roman" w:cs="Times New Roman"/>
                <w:color w:val="181818"/>
                <w:sz w:val="24"/>
                <w:szCs w:val="24"/>
                <w:lang w:eastAsia="ru-RU"/>
              </w:rPr>
              <w:t>Маугли</w:t>
            </w:r>
            <w:proofErr w:type="spellEnd"/>
            <w:r w:rsidRPr="00393C02">
              <w:rPr>
                <w:rFonts w:ascii="Times New Roman" w:eastAsia="Times New Roman" w:hAnsi="Times New Roman" w:cs="Times New Roman"/>
                <w:color w:val="181818"/>
                <w:sz w:val="24"/>
                <w:szCs w:val="24"/>
                <w:lang w:eastAsia="ru-RU"/>
              </w:rPr>
              <w:t>», «</w:t>
            </w:r>
            <w:proofErr w:type="spellStart"/>
            <w:r w:rsidRPr="00393C02">
              <w:rPr>
                <w:rFonts w:ascii="Times New Roman" w:eastAsia="Times New Roman" w:hAnsi="Times New Roman" w:cs="Times New Roman"/>
                <w:color w:val="181818"/>
                <w:sz w:val="24"/>
                <w:szCs w:val="24"/>
                <w:lang w:eastAsia="ru-RU"/>
              </w:rPr>
              <w:t>Рикки-Тикки-Тави</w:t>
            </w:r>
            <w:proofErr w:type="spellEnd"/>
            <w:r w:rsidRPr="00393C02">
              <w:rPr>
                <w:rFonts w:ascii="Times New Roman" w:eastAsia="Times New Roman" w:hAnsi="Times New Roman" w:cs="Times New Roman"/>
                <w:color w:val="181818"/>
                <w:sz w:val="24"/>
                <w:szCs w:val="24"/>
                <w:lang w:eastAsia="ru-RU"/>
              </w:rPr>
              <w:t>»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Интерактивный урок РЭШ</w:t>
            </w:r>
          </w:p>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2" w:lineRule="atLeast"/>
              <w:jc w:val="both"/>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000000"/>
                <w:sz w:val="24"/>
                <w:szCs w:val="24"/>
                <w:lang w:eastAsia="ru-RU"/>
              </w:rPr>
              <w:t xml:space="preserve">Воспитание любви к природе и её понимание; умение проявлять </w:t>
            </w:r>
            <w:r w:rsidRPr="00393C02">
              <w:rPr>
                <w:rFonts w:ascii="Times New Roman" w:eastAsia="Times New Roman" w:hAnsi="Times New Roman" w:cs="Times New Roman"/>
                <w:color w:val="000000"/>
                <w:sz w:val="24"/>
                <w:szCs w:val="24"/>
                <w:lang w:eastAsia="ru-RU"/>
              </w:rPr>
              <w:lastRenderedPageBreak/>
              <w:t>находчивость в экстремальных обстоятельствах</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lastRenderedPageBreak/>
              <w:t>8.6</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Внеклассное чтение</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hyperlink r:id="rId19" w:tgtFrame="_blank" w:history="1">
              <w:r w:rsidRPr="00393C02">
                <w:rPr>
                  <w:rFonts w:ascii="Times New Roman" w:eastAsia="Times New Roman" w:hAnsi="Times New Roman" w:cs="Times New Roman"/>
                  <w:color w:val="267F8C"/>
                  <w:sz w:val="24"/>
                  <w:szCs w:val="24"/>
                  <w:lang w:val="en-US" w:eastAsia="ru-RU"/>
                </w:rPr>
                <w:t>https</w:t>
              </w:r>
              <w:r w:rsidRPr="00393C02">
                <w:rPr>
                  <w:rFonts w:ascii="Times New Roman" w:eastAsia="Times New Roman" w:hAnsi="Times New Roman" w:cs="Times New Roman"/>
                  <w:color w:val="267F8C"/>
                  <w:sz w:val="24"/>
                  <w:szCs w:val="24"/>
                  <w:lang w:eastAsia="ru-RU"/>
                </w:rPr>
                <w:t>://</w:t>
              </w:r>
              <w:proofErr w:type="spellStart"/>
              <w:r w:rsidRPr="00393C02">
                <w:rPr>
                  <w:rFonts w:ascii="Times New Roman" w:eastAsia="Times New Roman" w:hAnsi="Times New Roman" w:cs="Times New Roman"/>
                  <w:color w:val="267F8C"/>
                  <w:sz w:val="24"/>
                  <w:szCs w:val="24"/>
                  <w:lang w:val="en-US" w:eastAsia="ru-RU"/>
                </w:rPr>
                <w:t>skazki</w:t>
              </w:r>
              <w:proofErr w:type="spellEnd"/>
              <w:r w:rsidRPr="00393C02">
                <w:rPr>
                  <w:rFonts w:ascii="Times New Roman" w:eastAsia="Times New Roman" w:hAnsi="Times New Roman" w:cs="Times New Roman"/>
                  <w:color w:val="267F8C"/>
                  <w:sz w:val="24"/>
                  <w:szCs w:val="24"/>
                  <w:lang w:eastAsia="ru-RU"/>
                </w:rPr>
                <w:t>.</w:t>
              </w:r>
              <w:proofErr w:type="spellStart"/>
              <w:r w:rsidRPr="00393C02">
                <w:rPr>
                  <w:rFonts w:ascii="Times New Roman" w:eastAsia="Times New Roman" w:hAnsi="Times New Roman" w:cs="Times New Roman"/>
                  <w:color w:val="267F8C"/>
                  <w:sz w:val="24"/>
                  <w:szCs w:val="24"/>
                  <w:lang w:val="en-US" w:eastAsia="ru-RU"/>
                </w:rPr>
                <w:t>rustih</w:t>
              </w:r>
              <w:proofErr w:type="spellEnd"/>
              <w:r w:rsidRPr="00393C02">
                <w:rPr>
                  <w:rFonts w:ascii="Times New Roman" w:eastAsia="Times New Roman" w:hAnsi="Times New Roman" w:cs="Times New Roman"/>
                  <w:color w:val="267F8C"/>
                  <w:sz w:val="24"/>
                  <w:szCs w:val="24"/>
                  <w:lang w:eastAsia="ru-RU"/>
                </w:rPr>
                <w:t>.</w:t>
              </w:r>
              <w:proofErr w:type="spellStart"/>
              <w:r w:rsidRPr="00393C02">
                <w:rPr>
                  <w:rFonts w:ascii="Times New Roman" w:eastAsia="Times New Roman" w:hAnsi="Times New Roman" w:cs="Times New Roman"/>
                  <w:color w:val="267F8C"/>
                  <w:sz w:val="24"/>
                  <w:szCs w:val="24"/>
                  <w:lang w:val="en-US" w:eastAsia="ru-RU"/>
                </w:rPr>
                <w:t>ru</w:t>
              </w:r>
              <w:proofErr w:type="spellEnd"/>
              <w:r w:rsidRPr="00393C02">
                <w:rPr>
                  <w:rFonts w:ascii="Times New Roman" w:eastAsia="Times New Roman" w:hAnsi="Times New Roman" w:cs="Times New Roman"/>
                  <w:color w:val="267F8C"/>
                  <w:sz w:val="24"/>
                  <w:szCs w:val="24"/>
                  <w:lang w:eastAsia="ru-RU"/>
                </w:rPr>
                <w:t>/</w:t>
              </w:r>
              <w:proofErr w:type="spellStart"/>
              <w:r w:rsidRPr="00393C02">
                <w:rPr>
                  <w:rFonts w:ascii="Times New Roman" w:eastAsia="Times New Roman" w:hAnsi="Times New Roman" w:cs="Times New Roman"/>
                  <w:color w:val="267F8C"/>
                  <w:sz w:val="24"/>
                  <w:szCs w:val="24"/>
                  <w:lang w:val="en-US" w:eastAsia="ru-RU"/>
                </w:rPr>
                <w:t>vneklassnoe</w:t>
              </w:r>
              <w:proofErr w:type="spellEnd"/>
              <w:r w:rsidRPr="00393C02">
                <w:rPr>
                  <w:rFonts w:ascii="Times New Roman" w:eastAsia="Times New Roman" w:hAnsi="Times New Roman" w:cs="Times New Roman"/>
                  <w:color w:val="267F8C"/>
                  <w:sz w:val="24"/>
                  <w:szCs w:val="24"/>
                  <w:lang w:eastAsia="ru-RU"/>
                </w:rPr>
                <w:t>-</w:t>
              </w:r>
              <w:proofErr w:type="spellStart"/>
              <w:r w:rsidRPr="00393C02">
                <w:rPr>
                  <w:rFonts w:ascii="Times New Roman" w:eastAsia="Times New Roman" w:hAnsi="Times New Roman" w:cs="Times New Roman"/>
                  <w:color w:val="267F8C"/>
                  <w:sz w:val="24"/>
                  <w:szCs w:val="24"/>
                  <w:lang w:val="en-US" w:eastAsia="ru-RU"/>
                </w:rPr>
                <w:t>chtenie</w:t>
              </w:r>
              <w:proofErr w:type="spellEnd"/>
              <w:r w:rsidRPr="00393C02">
                <w:rPr>
                  <w:rFonts w:ascii="Times New Roman" w:eastAsia="Times New Roman" w:hAnsi="Times New Roman" w:cs="Times New Roman"/>
                  <w:color w:val="267F8C"/>
                  <w:sz w:val="24"/>
                  <w:szCs w:val="24"/>
                  <w:lang w:eastAsia="ru-RU"/>
                </w:rPr>
                <w:t>-5-</w:t>
              </w:r>
              <w:proofErr w:type="spellStart"/>
              <w:r w:rsidRPr="00393C02">
                <w:rPr>
                  <w:rFonts w:ascii="Times New Roman" w:eastAsia="Times New Roman" w:hAnsi="Times New Roman" w:cs="Times New Roman"/>
                  <w:color w:val="267F8C"/>
                  <w:sz w:val="24"/>
                  <w:szCs w:val="24"/>
                  <w:lang w:val="en-US" w:eastAsia="ru-RU"/>
                </w:rPr>
                <w:t>klass</w:t>
              </w:r>
              <w:proofErr w:type="spellEnd"/>
              <w:r w:rsidRPr="00393C02">
                <w:rPr>
                  <w:rFonts w:ascii="Times New Roman" w:eastAsia="Times New Roman" w:hAnsi="Times New Roman" w:cs="Times New Roman"/>
                  <w:color w:val="267F8C"/>
                  <w:sz w:val="24"/>
                  <w:szCs w:val="24"/>
                  <w:lang w:eastAsia="ru-RU"/>
                </w:rPr>
                <w:t>/</w:t>
              </w:r>
            </w:hyperlink>
            <w:r w:rsidRPr="00393C02">
              <w:rPr>
                <w:rFonts w:ascii="Times New Roman" w:eastAsia="Times New Roman" w:hAnsi="Times New Roman" w:cs="Times New Roman"/>
                <w:color w:val="181818"/>
                <w:sz w:val="24"/>
                <w:szCs w:val="24"/>
                <w:lang w:eastAsia="ru-RU"/>
              </w:rPr>
              <w:t>?</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10988"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b/>
                <w:bCs/>
                <w:color w:val="181818"/>
                <w:sz w:val="24"/>
                <w:szCs w:val="24"/>
                <w:lang w:eastAsia="ru-RU"/>
              </w:rPr>
              <w:t>Раздел 9. Итоговый контроль</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9.1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Итоговые контрольные работы</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Резервное время</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15</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r>
      <w:tr w:rsidR="00393C02" w:rsidRPr="00393C02" w:rsidTr="00393C02">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Times New Roman" w:eastAsia="Times New Roman" w:hAnsi="Times New Roman" w:cs="Times New Roman"/>
                <w:color w:val="181818"/>
                <w:sz w:val="24"/>
                <w:szCs w:val="24"/>
                <w:lang w:eastAsia="ru-RU"/>
              </w:rPr>
            </w:pPr>
            <w:r w:rsidRPr="00393C02">
              <w:rPr>
                <w:rFonts w:ascii="Times New Roman" w:eastAsia="Times New Roman" w:hAnsi="Times New Roman" w:cs="Times New Roman"/>
                <w:color w:val="181818"/>
                <w:sz w:val="24"/>
                <w:szCs w:val="24"/>
                <w:lang w:eastAsia="ru-RU"/>
              </w:rPr>
              <w:t>ОБЩЕЕ КОЛИЧЕСТВО ЧАСОВ ПО ПРОГРАММЕ</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102</w:t>
            </w:r>
          </w:p>
        </w:tc>
        <w:tc>
          <w:tcPr>
            <w:tcW w:w="15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jc w:val="center"/>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1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3C02" w:rsidRPr="00393C02" w:rsidRDefault="00393C02" w:rsidP="00393C02">
            <w:pPr>
              <w:spacing w:after="0" w:line="240" w:lineRule="auto"/>
              <w:rPr>
                <w:rFonts w:ascii="Arial" w:eastAsia="Times New Roman" w:hAnsi="Arial" w:cs="Arial"/>
                <w:color w:val="181818"/>
                <w:sz w:val="21"/>
                <w:szCs w:val="21"/>
                <w:lang w:eastAsia="ru-RU"/>
              </w:rPr>
            </w:pPr>
            <w:r w:rsidRPr="00393C02">
              <w:rPr>
                <w:rFonts w:ascii="Times New Roman" w:eastAsia="Times New Roman" w:hAnsi="Times New Roman" w:cs="Times New Roman"/>
                <w:color w:val="181818"/>
                <w:sz w:val="24"/>
                <w:szCs w:val="24"/>
                <w:lang w:eastAsia="ru-RU"/>
              </w:rPr>
              <w:t> </w:t>
            </w:r>
          </w:p>
        </w:tc>
        <w:tc>
          <w:tcPr>
            <w:tcW w:w="0" w:type="auto"/>
            <w:shd w:val="clear" w:color="auto" w:fill="FFFFFF"/>
            <w:vAlign w:val="center"/>
            <w:hideMark/>
          </w:tcPr>
          <w:p w:rsidR="00393C02" w:rsidRPr="00393C02" w:rsidRDefault="00393C02" w:rsidP="00393C02">
            <w:pPr>
              <w:spacing w:after="0" w:line="240" w:lineRule="auto"/>
              <w:rPr>
                <w:rFonts w:ascii="Times New Roman" w:eastAsia="Times New Roman" w:hAnsi="Times New Roman" w:cs="Times New Roman"/>
                <w:sz w:val="20"/>
                <w:szCs w:val="20"/>
                <w:lang w:eastAsia="ru-RU"/>
              </w:rPr>
            </w:pPr>
          </w:p>
        </w:tc>
      </w:tr>
    </w:tbl>
    <w:p w:rsidR="00C91231" w:rsidRDefault="00C91231"/>
    <w:sectPr w:rsidR="00C91231" w:rsidSect="00393C0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A0A"/>
    <w:multiLevelType w:val="multilevel"/>
    <w:tmpl w:val="42CA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F35598"/>
    <w:multiLevelType w:val="multilevel"/>
    <w:tmpl w:val="F6C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7C046C"/>
    <w:multiLevelType w:val="multilevel"/>
    <w:tmpl w:val="9A5A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B02CC2"/>
    <w:multiLevelType w:val="multilevel"/>
    <w:tmpl w:val="A72E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474546"/>
    <w:multiLevelType w:val="multilevel"/>
    <w:tmpl w:val="BC6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B050DF"/>
    <w:multiLevelType w:val="multilevel"/>
    <w:tmpl w:val="7BA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EE1552"/>
    <w:multiLevelType w:val="multilevel"/>
    <w:tmpl w:val="2CB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AD1CD9"/>
    <w:multiLevelType w:val="multilevel"/>
    <w:tmpl w:val="C288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B127FF"/>
    <w:multiLevelType w:val="multilevel"/>
    <w:tmpl w:val="25BE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566911"/>
    <w:multiLevelType w:val="multilevel"/>
    <w:tmpl w:val="DE2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8F6591"/>
    <w:multiLevelType w:val="multilevel"/>
    <w:tmpl w:val="5F18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9D6488"/>
    <w:multiLevelType w:val="multilevel"/>
    <w:tmpl w:val="013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5E360B"/>
    <w:multiLevelType w:val="multilevel"/>
    <w:tmpl w:val="1B7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364D4F"/>
    <w:multiLevelType w:val="multilevel"/>
    <w:tmpl w:val="3536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696D9A"/>
    <w:multiLevelType w:val="multilevel"/>
    <w:tmpl w:val="F69C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DD41A8"/>
    <w:multiLevelType w:val="multilevel"/>
    <w:tmpl w:val="140E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A73816"/>
    <w:multiLevelType w:val="multilevel"/>
    <w:tmpl w:val="BAC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C647A9"/>
    <w:multiLevelType w:val="multilevel"/>
    <w:tmpl w:val="B176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DD1198"/>
    <w:multiLevelType w:val="multilevel"/>
    <w:tmpl w:val="4D84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6"/>
  </w:num>
  <w:num w:numId="3">
    <w:abstractNumId w:val="0"/>
  </w:num>
  <w:num w:numId="4">
    <w:abstractNumId w:val="10"/>
  </w:num>
  <w:num w:numId="5">
    <w:abstractNumId w:val="8"/>
  </w:num>
  <w:num w:numId="6">
    <w:abstractNumId w:val="2"/>
  </w:num>
  <w:num w:numId="7">
    <w:abstractNumId w:val="9"/>
  </w:num>
  <w:num w:numId="8">
    <w:abstractNumId w:val="3"/>
  </w:num>
  <w:num w:numId="9">
    <w:abstractNumId w:val="11"/>
  </w:num>
  <w:num w:numId="10">
    <w:abstractNumId w:val="4"/>
  </w:num>
  <w:num w:numId="11">
    <w:abstractNumId w:val="12"/>
  </w:num>
  <w:num w:numId="12">
    <w:abstractNumId w:val="14"/>
  </w:num>
  <w:num w:numId="13">
    <w:abstractNumId w:val="16"/>
  </w:num>
  <w:num w:numId="14">
    <w:abstractNumId w:val="15"/>
  </w:num>
  <w:num w:numId="15">
    <w:abstractNumId w:val="17"/>
  </w:num>
  <w:num w:numId="16">
    <w:abstractNumId w:val="5"/>
  </w:num>
  <w:num w:numId="17">
    <w:abstractNumId w:val="18"/>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02"/>
    <w:rsid w:val="00393C02"/>
    <w:rsid w:val="00C91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1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ont.ru/" TargetMode="External"/><Relationship Id="rId13" Type="http://schemas.openxmlformats.org/officeDocument/2006/relationships/hyperlink" Target="https://educont.ru/" TargetMode="External"/><Relationship Id="rId18" Type="http://schemas.openxmlformats.org/officeDocument/2006/relationships/hyperlink" Target="https://educont.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skazki.rustih.ru/vneklassnoe-chtenie-5-klass/" TargetMode="External"/><Relationship Id="rId12" Type="http://schemas.openxmlformats.org/officeDocument/2006/relationships/hyperlink" Target="https://educont.ru/" TargetMode="External"/><Relationship Id="rId17" Type="http://schemas.openxmlformats.org/officeDocument/2006/relationships/hyperlink" Target="https://skazki.rustih.ru/vneklassnoe-chtenie-5-klass/" TargetMode="External"/><Relationship Id="rId2" Type="http://schemas.openxmlformats.org/officeDocument/2006/relationships/styles" Target="styles.xml"/><Relationship Id="rId16" Type="http://schemas.openxmlformats.org/officeDocument/2006/relationships/hyperlink" Target="https://educon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ducont.ru/" TargetMode="External"/><Relationship Id="rId11" Type="http://schemas.openxmlformats.org/officeDocument/2006/relationships/hyperlink" Target="https://skazki.rustih.ru/vneklassnoe-chtenie-5-klass/" TargetMode="External"/><Relationship Id="rId5" Type="http://schemas.openxmlformats.org/officeDocument/2006/relationships/webSettings" Target="webSettings.xml"/><Relationship Id="rId15" Type="http://schemas.openxmlformats.org/officeDocument/2006/relationships/hyperlink" Target="https://skazki.rustih.ru/vneklassnoe-chtenie-5-klass/" TargetMode="External"/><Relationship Id="rId10" Type="http://schemas.openxmlformats.org/officeDocument/2006/relationships/hyperlink" Target="https://educont.ru/" TargetMode="External"/><Relationship Id="rId19" Type="http://schemas.openxmlformats.org/officeDocument/2006/relationships/hyperlink" Target="https://skazki.rustih.ru/vneklassnoe-chtenie-5-klass/" TargetMode="External"/><Relationship Id="rId4" Type="http://schemas.openxmlformats.org/officeDocument/2006/relationships/settings" Target="settings.xml"/><Relationship Id="rId9" Type="http://schemas.openxmlformats.org/officeDocument/2006/relationships/hyperlink" Target="https://skazki.rustih.ru/vneklassnoe-chtenie-5-klass/" TargetMode="External"/><Relationship Id="rId14" Type="http://schemas.openxmlformats.org/officeDocument/2006/relationships/hyperlink" Target="https://ed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5320</Words>
  <Characters>30324</Characters>
  <Application>Microsoft Office Word</Application>
  <DocSecurity>0</DocSecurity>
  <Lines>252</Lines>
  <Paragraphs>71</Paragraphs>
  <ScaleCrop>false</ScaleCrop>
  <Company>HP Inc.</Company>
  <LinksUpToDate>false</LinksUpToDate>
  <CharactersWithSpaces>35573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2022-06-01T08:30:00Z</dcterms:created>
  <dcterms:modified xsi:type="dcterms:W3CDTF">2022-06-01T08:34:00Z</dcterms:modified>
</cp:coreProperties>
</file>