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E9" w:rsidRPr="000D7EE9" w:rsidRDefault="000D7EE9" w:rsidP="000D7EE9">
      <w:pPr>
        <w:spacing w:after="0" w:line="240" w:lineRule="auto"/>
        <w:rPr>
          <w:rFonts w:ascii="Times New Roman" w:eastAsia="Times New Roman" w:hAnsi="Times New Roman" w:cs="Times New Roman"/>
          <w:sz w:val="24"/>
          <w:szCs w:val="24"/>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3626"/>
        <w:gridCol w:w="3111"/>
        <w:gridCol w:w="3163"/>
      </w:tblGrid>
      <w:tr w:rsidR="000D7EE9" w:rsidRPr="000D7EE9" w:rsidTr="000D7EE9">
        <w:tc>
          <w:tcPr>
            <w:tcW w:w="3791" w:type="dxa"/>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8"/>
                <w:szCs w:val="28"/>
                <w:lang w:eastAsia="ru-RU"/>
              </w:rPr>
              <w:t>рассмотрено</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xml:space="preserve">на заседании </w:t>
            </w:r>
            <w:proofErr w:type="gramStart"/>
            <w:r w:rsidRPr="000D7EE9">
              <w:rPr>
                <w:rFonts w:ascii="Times New Roman" w:eastAsia="Times New Roman" w:hAnsi="Times New Roman" w:cs="Times New Roman"/>
                <w:b/>
                <w:bCs/>
                <w:color w:val="181818"/>
                <w:sz w:val="18"/>
                <w:szCs w:val="18"/>
                <w:lang w:eastAsia="ru-RU"/>
              </w:rPr>
              <w:t>методического</w:t>
            </w:r>
            <w:proofErr w:type="gramEnd"/>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объединения учителей</w:t>
            </w:r>
            <w:r w:rsidRPr="000D7EE9">
              <w:rPr>
                <w:rFonts w:ascii="Times New Roman" w:eastAsia="Times New Roman" w:hAnsi="Times New Roman" w:cs="Times New Roman"/>
                <w:b/>
                <w:bCs/>
                <w:color w:val="181818"/>
                <w:sz w:val="18"/>
                <w:szCs w:val="18"/>
                <w:u w:val="single"/>
                <w:lang w:eastAsia="ru-RU"/>
              </w:rPr>
              <w:t>-предметников</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Протокол №________</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от «_____»________________2022 г.</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Руководитель МО________________</w:t>
            </w:r>
          </w:p>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w:t>
            </w:r>
            <w:r>
              <w:rPr>
                <w:rFonts w:ascii="Times New Roman" w:eastAsia="Times New Roman" w:hAnsi="Times New Roman" w:cs="Times New Roman"/>
                <w:b/>
                <w:bCs/>
                <w:color w:val="181818"/>
                <w:sz w:val="18"/>
                <w:szCs w:val="18"/>
                <w:lang w:eastAsia="ru-RU"/>
              </w:rPr>
              <w:t xml:space="preserve">                       </w:t>
            </w:r>
            <w:proofErr w:type="spellStart"/>
            <w:r>
              <w:rPr>
                <w:rFonts w:ascii="Times New Roman" w:eastAsia="Times New Roman" w:hAnsi="Times New Roman" w:cs="Times New Roman"/>
                <w:b/>
                <w:bCs/>
                <w:color w:val="181818"/>
                <w:sz w:val="18"/>
                <w:szCs w:val="18"/>
                <w:lang w:eastAsia="ru-RU"/>
              </w:rPr>
              <w:t>Е.И.Дьяк</w:t>
            </w:r>
            <w:r w:rsidRPr="000D7EE9">
              <w:rPr>
                <w:rFonts w:ascii="Times New Roman" w:eastAsia="Times New Roman" w:hAnsi="Times New Roman" w:cs="Times New Roman"/>
                <w:b/>
                <w:bCs/>
                <w:color w:val="181818"/>
                <w:sz w:val="18"/>
                <w:szCs w:val="18"/>
                <w:lang w:eastAsia="ru-RU"/>
              </w:rPr>
              <w:t>ова</w:t>
            </w:r>
            <w:proofErr w:type="spellEnd"/>
          </w:p>
        </w:tc>
        <w:tc>
          <w:tcPr>
            <w:tcW w:w="3190" w:type="dxa"/>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8"/>
                <w:szCs w:val="28"/>
                <w:lang w:eastAsia="ru-RU"/>
              </w:rPr>
              <w:t>проверено</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Заместитель директора    </w:t>
            </w:r>
            <w:r>
              <w:rPr>
                <w:rFonts w:ascii="Times New Roman" w:eastAsia="Times New Roman" w:hAnsi="Times New Roman" w:cs="Times New Roman"/>
                <w:b/>
                <w:bCs/>
                <w:color w:val="181818"/>
                <w:sz w:val="18"/>
                <w:szCs w:val="18"/>
                <w:lang w:eastAsia="ru-RU"/>
              </w:rPr>
              <w:t>                          </w:t>
            </w:r>
            <w:r w:rsidRPr="000D7EE9">
              <w:rPr>
                <w:rFonts w:ascii="Times New Roman" w:eastAsia="Times New Roman" w:hAnsi="Times New Roman" w:cs="Times New Roman"/>
                <w:b/>
                <w:bCs/>
                <w:color w:val="181818"/>
                <w:sz w:val="18"/>
                <w:szCs w:val="18"/>
                <w:lang w:eastAsia="ru-RU"/>
              </w:rPr>
              <w:t>по учебно – воспитательной                   работе</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______________________________</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b/>
                <w:bCs/>
                <w:color w:val="181818"/>
                <w:sz w:val="18"/>
                <w:szCs w:val="18"/>
                <w:lang w:eastAsia="ru-RU"/>
              </w:rPr>
              <w:t>А.О.Точёнова</w:t>
            </w:r>
            <w:proofErr w:type="spellEnd"/>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«____»__________________2022 г.</w:t>
            </w:r>
          </w:p>
        </w:tc>
        <w:tc>
          <w:tcPr>
            <w:tcW w:w="3191" w:type="dxa"/>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8"/>
                <w:szCs w:val="28"/>
                <w:lang w:eastAsia="ru-RU"/>
              </w:rPr>
              <w:t>утверждаю</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Директор</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________________________________</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b/>
                <w:bCs/>
                <w:color w:val="181818"/>
                <w:sz w:val="18"/>
                <w:szCs w:val="18"/>
                <w:lang w:eastAsia="ru-RU"/>
              </w:rPr>
              <w:t>К.С.Подзолко</w:t>
            </w:r>
            <w:r w:rsidRPr="000D7EE9">
              <w:rPr>
                <w:rFonts w:ascii="Times New Roman" w:eastAsia="Times New Roman" w:hAnsi="Times New Roman" w:cs="Times New Roman"/>
                <w:b/>
                <w:bCs/>
                <w:color w:val="181818"/>
                <w:sz w:val="18"/>
                <w:szCs w:val="18"/>
                <w:lang w:eastAsia="ru-RU"/>
              </w:rPr>
              <w:t>ва</w:t>
            </w:r>
            <w:proofErr w:type="spellEnd"/>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Приказ №_______</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от «____»________________2022 г.</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18"/>
                <w:szCs w:val="18"/>
                <w:lang w:eastAsia="ru-RU"/>
              </w:rPr>
              <w:t> </w:t>
            </w:r>
          </w:p>
        </w:tc>
      </w:tr>
    </w:tbl>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18"/>
          <w:szCs w:val="18"/>
          <w:lang w:eastAsia="ru-RU"/>
        </w:rPr>
        <w:t> </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 </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 </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 </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РАБОЧАЯ  ПРОГРАММА</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ПО РУССКОМУ ЯЗЫКУ</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ЗА КУРС ОСНОВНОГО</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ОБЩЕГО ОБРАЗОВАНИЯ</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32"/>
          <w:szCs w:val="32"/>
          <w:lang w:eastAsia="ru-RU"/>
        </w:rPr>
        <w:t>(5 класс)</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i/>
          <w:iCs/>
          <w:color w:val="181818"/>
          <w:sz w:val="32"/>
          <w:szCs w:val="32"/>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i/>
          <w:iCs/>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i/>
          <w:iCs/>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i/>
          <w:iCs/>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i/>
          <w:iCs/>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r w:rsidRPr="000D7EE9">
        <w:rPr>
          <w:rFonts w:ascii="Times New Roman" w:eastAsia="Times New Roman" w:hAnsi="Times New Roman" w:cs="Times New Roman"/>
          <w:color w:val="181818"/>
          <w:sz w:val="21"/>
          <w:szCs w:val="21"/>
          <w:lang w:eastAsia="ru-RU"/>
        </w:rPr>
        <w:t> </w:t>
      </w: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Default="000D7EE9" w:rsidP="000D7EE9">
      <w:pPr>
        <w:shd w:val="clear" w:color="auto" w:fill="FFFFFF"/>
        <w:spacing w:after="0" w:line="240" w:lineRule="auto"/>
        <w:rPr>
          <w:rFonts w:ascii="Times New Roman" w:eastAsia="Times New Roman" w:hAnsi="Times New Roman" w:cs="Times New Roman"/>
          <w:color w:val="181818"/>
          <w:sz w:val="21"/>
          <w:szCs w:val="21"/>
          <w:lang w:eastAsia="ru-RU"/>
        </w:rPr>
      </w:pP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1"/>
          <w:szCs w:val="21"/>
          <w:lang w:eastAsia="ru-RU"/>
        </w:rPr>
        <w:t>                               </w:t>
      </w:r>
      <w:r>
        <w:rPr>
          <w:rFonts w:ascii="Times New Roman" w:eastAsia="Times New Roman" w:hAnsi="Times New Roman" w:cs="Times New Roman"/>
          <w:b/>
          <w:bCs/>
          <w:color w:val="181818"/>
          <w:sz w:val="21"/>
          <w:szCs w:val="21"/>
          <w:lang w:eastAsia="ru-RU"/>
        </w:rPr>
        <w:t>                            </w:t>
      </w:r>
    </w:p>
    <w:p w:rsidR="000D7EE9" w:rsidRDefault="000D7EE9" w:rsidP="000D7EE9">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r>
        <w:rPr>
          <w:rFonts w:ascii="Times New Roman" w:eastAsia="Times New Roman" w:hAnsi="Times New Roman" w:cs="Times New Roman"/>
          <w:b/>
          <w:bCs/>
          <w:color w:val="181818"/>
          <w:sz w:val="21"/>
          <w:szCs w:val="21"/>
          <w:lang w:eastAsia="ru-RU"/>
        </w:rPr>
        <w:t>Ново-Полтавское-2022</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p>
    <w:p w:rsidR="000D7EE9" w:rsidRPr="000D7EE9" w:rsidRDefault="000D7EE9" w:rsidP="000D7EE9">
      <w:pPr>
        <w:shd w:val="clear" w:color="auto" w:fill="FFFFFF"/>
        <w:spacing w:after="0" w:line="221" w:lineRule="atLeast"/>
        <w:ind w:right="-49"/>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8"/>
          <w:szCs w:val="28"/>
          <w:lang w:eastAsia="ru-RU"/>
        </w:rPr>
        <w:t>ПОЯСНИТЕЛЬНАЯ ЗАПИСКА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Рабочая программа по русскому языку составлена на основе Примерной рабочей программы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программы воспитания, с учётом распределённых по классам проверяемых требований к</w:t>
      </w:r>
      <w:proofErr w:type="gramEnd"/>
      <w:r w:rsidRPr="000D7EE9">
        <w:rPr>
          <w:rFonts w:ascii="Times New Roman" w:eastAsia="Times New Roman" w:hAnsi="Times New Roman" w:cs="Times New Roman"/>
          <w:color w:val="181818"/>
          <w:sz w:val="24"/>
          <w:szCs w:val="24"/>
          <w:lang w:eastAsia="ru-RU"/>
        </w:rPr>
        <w:t xml:space="preserve"> результатам освоения Основной образовательной программы основного общего образования и в соответствии с основной образовательной программой</w:t>
      </w:r>
      <w:r>
        <w:rPr>
          <w:rFonts w:ascii="Times New Roman" w:eastAsia="Times New Roman" w:hAnsi="Times New Roman" w:cs="Times New Roman"/>
          <w:color w:val="181818"/>
          <w:sz w:val="24"/>
          <w:szCs w:val="24"/>
          <w:lang w:eastAsia="ru-RU"/>
        </w:rPr>
        <w:t xml:space="preserve"> основного общего образования ГК</w:t>
      </w:r>
      <w:r w:rsidRPr="000D7EE9">
        <w:rPr>
          <w:rFonts w:ascii="Times New Roman" w:eastAsia="Times New Roman" w:hAnsi="Times New Roman" w:cs="Times New Roman"/>
          <w:color w:val="181818"/>
          <w:sz w:val="24"/>
          <w:szCs w:val="24"/>
          <w:lang w:eastAsia="ru-RU"/>
        </w:rPr>
        <w:t xml:space="preserve">ОУ </w:t>
      </w:r>
      <w:r>
        <w:rPr>
          <w:rFonts w:ascii="Times New Roman" w:eastAsia="Times New Roman" w:hAnsi="Times New Roman" w:cs="Times New Roman"/>
          <w:color w:val="181818"/>
          <w:sz w:val="24"/>
          <w:szCs w:val="24"/>
          <w:lang w:eastAsia="ru-RU"/>
        </w:rPr>
        <w:t xml:space="preserve">«ООШ </w:t>
      </w:r>
      <w:proofErr w:type="spellStart"/>
      <w:r>
        <w:rPr>
          <w:rFonts w:ascii="Times New Roman" w:eastAsia="Times New Roman" w:hAnsi="Times New Roman" w:cs="Times New Roman"/>
          <w:color w:val="181818"/>
          <w:sz w:val="24"/>
          <w:szCs w:val="24"/>
          <w:lang w:eastAsia="ru-RU"/>
        </w:rPr>
        <w:t>им.И.Радченко</w:t>
      </w:r>
      <w:proofErr w:type="spellEnd"/>
      <w:r>
        <w:rPr>
          <w:rFonts w:ascii="Times New Roman" w:eastAsia="Times New Roman" w:hAnsi="Times New Roman" w:cs="Times New Roman"/>
          <w:color w:val="181818"/>
          <w:sz w:val="24"/>
          <w:szCs w:val="24"/>
          <w:lang w:eastAsia="ru-RU"/>
        </w:rPr>
        <w:t xml:space="preserve"> с</w:t>
      </w:r>
      <w:proofErr w:type="gramStart"/>
      <w:r>
        <w:rPr>
          <w:rFonts w:ascii="Times New Roman" w:eastAsia="Times New Roman" w:hAnsi="Times New Roman" w:cs="Times New Roman"/>
          <w:color w:val="181818"/>
          <w:sz w:val="24"/>
          <w:szCs w:val="24"/>
          <w:lang w:eastAsia="ru-RU"/>
        </w:rPr>
        <w:t>.Н</w:t>
      </w:r>
      <w:proofErr w:type="gramEnd"/>
      <w:r>
        <w:rPr>
          <w:rFonts w:ascii="Times New Roman" w:eastAsia="Times New Roman" w:hAnsi="Times New Roman" w:cs="Times New Roman"/>
          <w:color w:val="181818"/>
          <w:sz w:val="24"/>
          <w:szCs w:val="24"/>
          <w:lang w:eastAsia="ru-RU"/>
        </w:rPr>
        <w:t>ово-Полтавского»</w:t>
      </w:r>
      <w:bookmarkStart w:id="0" w:name="_GoBack"/>
      <w:bookmarkEnd w:id="0"/>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Место учебного предмета «Русский язык» в учебном плане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 Учебным планом в 5 классе на изучение предмета отводится 170 часов (5 часов в неделю).</w:t>
      </w:r>
    </w:p>
    <w:p w:rsidR="000D7EE9" w:rsidRPr="000D7EE9" w:rsidRDefault="000D7EE9" w:rsidP="000D7EE9">
      <w:pPr>
        <w:shd w:val="clear" w:color="auto" w:fill="FFFFFF"/>
        <w:spacing w:after="0" w:line="221" w:lineRule="atLeast"/>
        <w:ind w:right="-49"/>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p w:rsidR="000D7EE9" w:rsidRPr="000D7EE9" w:rsidRDefault="000D7EE9" w:rsidP="000D7EE9">
      <w:pPr>
        <w:shd w:val="clear" w:color="auto" w:fill="FFFFFF"/>
        <w:spacing w:after="0" w:line="221" w:lineRule="atLeast"/>
        <w:ind w:right="-49"/>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8"/>
          <w:szCs w:val="28"/>
          <w:lang w:eastAsia="ru-RU"/>
        </w:rPr>
        <w:t>СОДЕРЖАНИЕ УЧЕБНОГО ПРЕДМЕТА</w:t>
      </w:r>
    </w:p>
    <w:p w:rsidR="000D7EE9" w:rsidRPr="000D7EE9" w:rsidRDefault="000D7EE9" w:rsidP="000D7EE9">
      <w:pPr>
        <w:shd w:val="clear" w:color="auto" w:fill="FFFFFF"/>
        <w:spacing w:after="0" w:line="221" w:lineRule="atLeast"/>
        <w:ind w:right="-49"/>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8"/>
          <w:szCs w:val="28"/>
          <w:lang w:eastAsia="ru-RU"/>
        </w:rPr>
        <w:t>«РУССКИЙ ЯЗЫК»</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Общие сведения о языке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Богатство и выразительность русского языка. Лингвистика как наука о языке.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Основные разделы лингвистики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Язык и речь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Язык и речь. Речь устная и письменная, монологическая и диалогическая, </w:t>
      </w:r>
      <w:proofErr w:type="spellStart"/>
      <w:r w:rsidRPr="000D7EE9">
        <w:rPr>
          <w:rFonts w:ascii="Times New Roman" w:eastAsia="Times New Roman" w:hAnsi="Times New Roman" w:cs="Times New Roman"/>
          <w:color w:val="181818"/>
          <w:sz w:val="24"/>
          <w:szCs w:val="24"/>
          <w:lang w:eastAsia="ru-RU"/>
        </w:rPr>
        <w:t>полилог</w:t>
      </w:r>
      <w:proofErr w:type="spellEnd"/>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Виды речевой деятельности (говорение, слушание, чтение, письмо), их особенности.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Устный пересказ прочитанного или прослушанного текста, в том числе с изменением лица рассказчика.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Участие в диалоге на лингвистические темы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 и темы на основе жизненных наблюдений.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Речевые формулы приветствия, прощания, просьбы, благодарности.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Сочинения различных видов с опорой на жизненный и читательский опыт, сюжетную картину (в том числе сочинения-миниатюры).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 xml:space="preserve">Виды </w:t>
      </w:r>
      <w:proofErr w:type="spellStart"/>
      <w:r w:rsidRPr="000D7EE9">
        <w:rPr>
          <w:rFonts w:ascii="Times New Roman" w:eastAsia="Times New Roman" w:hAnsi="Times New Roman" w:cs="Times New Roman"/>
          <w:color w:val="181818"/>
          <w:sz w:val="24"/>
          <w:szCs w:val="24"/>
          <w:lang w:eastAsia="ru-RU"/>
        </w:rPr>
        <w:t>аудирования</w:t>
      </w:r>
      <w:proofErr w:type="spellEnd"/>
      <w:r w:rsidRPr="000D7EE9">
        <w:rPr>
          <w:rFonts w:ascii="Times New Roman" w:eastAsia="Times New Roman" w:hAnsi="Times New Roman" w:cs="Times New Roman"/>
          <w:color w:val="181818"/>
          <w:sz w:val="24"/>
          <w:szCs w:val="24"/>
          <w:lang w:eastAsia="ru-RU"/>
        </w:rPr>
        <w:t>: выборочное, ознакомительное, детальное Виды чтения: изучающее, ознакомительное, просмотровое, поисковое.</w:t>
      </w:r>
      <w:proofErr w:type="gramEnd"/>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Текст</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Текст и его основные признаки. Тема и главная мысль текста. </w:t>
      </w:r>
      <w:proofErr w:type="spellStart"/>
      <w:r w:rsidRPr="000D7EE9">
        <w:rPr>
          <w:rFonts w:ascii="Times New Roman" w:eastAsia="Times New Roman" w:hAnsi="Times New Roman" w:cs="Times New Roman"/>
          <w:color w:val="181818"/>
          <w:sz w:val="24"/>
          <w:szCs w:val="24"/>
          <w:lang w:eastAsia="ru-RU"/>
        </w:rPr>
        <w:t>Микротема</w:t>
      </w:r>
      <w:proofErr w:type="spellEnd"/>
      <w:r w:rsidRPr="000D7EE9">
        <w:rPr>
          <w:rFonts w:ascii="Times New Roman" w:eastAsia="Times New Roman" w:hAnsi="Times New Roman" w:cs="Times New Roman"/>
          <w:color w:val="181818"/>
          <w:sz w:val="24"/>
          <w:szCs w:val="24"/>
          <w:lang w:eastAsia="ru-RU"/>
        </w:rPr>
        <w:t xml:space="preserve"> текста. Ключевые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Функционально-смысловые типы речи: описание, повествование, рассуждение; их особенности.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Композиционная структура текста. Абзац как средство членения текста на композиционно-смысловые части.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Повествование как тип речи. Рассказ</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Смысловой анализ текста: его композиционных особенностей, </w:t>
      </w:r>
      <w:proofErr w:type="spellStart"/>
      <w:r w:rsidRPr="000D7EE9">
        <w:rPr>
          <w:rFonts w:ascii="Times New Roman" w:eastAsia="Times New Roman" w:hAnsi="Times New Roman" w:cs="Times New Roman"/>
          <w:color w:val="181818"/>
          <w:sz w:val="24"/>
          <w:szCs w:val="24"/>
          <w:lang w:eastAsia="ru-RU"/>
        </w:rPr>
        <w:t>микротем</w:t>
      </w:r>
      <w:proofErr w:type="spellEnd"/>
      <w:r w:rsidRPr="000D7EE9">
        <w:rPr>
          <w:rFonts w:ascii="Times New Roman" w:eastAsia="Times New Roman" w:hAnsi="Times New Roman" w:cs="Times New Roman"/>
          <w:color w:val="181818"/>
          <w:sz w:val="24"/>
          <w:szCs w:val="24"/>
          <w:lang w:eastAsia="ru-RU"/>
        </w:rPr>
        <w:t xml:space="preserve"> и абзацев, способов и сре</w:t>
      </w:r>
      <w:proofErr w:type="gramStart"/>
      <w:r w:rsidRPr="000D7EE9">
        <w:rPr>
          <w:rFonts w:ascii="Times New Roman" w:eastAsia="Times New Roman" w:hAnsi="Times New Roman" w:cs="Times New Roman"/>
          <w:color w:val="181818"/>
          <w:sz w:val="24"/>
          <w:szCs w:val="24"/>
          <w:lang w:eastAsia="ru-RU"/>
        </w:rPr>
        <w:t>дств св</w:t>
      </w:r>
      <w:proofErr w:type="gramEnd"/>
      <w:r w:rsidRPr="000D7EE9">
        <w:rPr>
          <w:rFonts w:ascii="Times New Roman" w:eastAsia="Times New Roman" w:hAnsi="Times New Roman" w:cs="Times New Roman"/>
          <w:color w:val="181818"/>
          <w:sz w:val="24"/>
          <w:szCs w:val="24"/>
          <w:lang w:eastAsia="ru-RU"/>
        </w:rPr>
        <w:t>язи предложений в тексте; использование языковых средств выразительности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Информационная переработка текста: простой и сложный план текста.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Функциональные разновидности языка.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Общее представление о функциональных разновидностях языка (о разговорной речи, функциональных стилях, языке художественной литературы).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 </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СИСТЕМА ЯЗЫКА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Фонетика. Графика. Орфоэпия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Фонетика и графика как разделы лингвистики.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Звук как единица языка. Смыслоразличительная роль звука. Система гласных звуков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Система согласных звуков.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Изменение звуков в речевом потоке. Элементы фонетической транскрипции.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Слог. Ударение. Свойства русского ударения. Соотношение звуков и букв.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Фонетический анализ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Способы обозначения [й’], мягкости согласных. Основные выразительные средства фонетики. Прописные и строчные буквы.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Интонация, её функции. Основные элементы интонации.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Орфография.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Орфография как раздел лингвистики.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Понятие «орфограмма». Буквенные и небуквенные орфограммы.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w:t>
      </w:r>
      <w:proofErr w:type="gramStart"/>
      <w:r w:rsidRPr="000D7EE9">
        <w:rPr>
          <w:rFonts w:ascii="Times New Roman" w:eastAsia="Times New Roman" w:hAnsi="Times New Roman" w:cs="Times New Roman"/>
          <w:color w:val="181818"/>
          <w:sz w:val="24"/>
          <w:szCs w:val="24"/>
          <w:lang w:eastAsia="ru-RU"/>
        </w:rPr>
        <w:t>разделительных</w:t>
      </w:r>
      <w:proofErr w:type="gramEnd"/>
      <w:r w:rsidRPr="000D7EE9">
        <w:rPr>
          <w:rFonts w:ascii="Times New Roman" w:eastAsia="Times New Roman" w:hAnsi="Times New Roman" w:cs="Times New Roman"/>
          <w:color w:val="181818"/>
          <w:sz w:val="24"/>
          <w:szCs w:val="24"/>
          <w:lang w:eastAsia="ru-RU"/>
        </w:rPr>
        <w:t xml:space="preserve"> ъ и 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Лексикология.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Лексикология как раздел лингвистики.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Основные способы толкования лексического значения слова (подбор однокоренных слов; подбор синонимов и антонимов; определение значения слова по контексту, с помощью толкового словаря)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Слова однозначные и многозначные. Прямое и переносное значения слова. Тематические группы слов. Обозначение родовых и видовых понятий.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Синонимы. Антонимы. Омонимы. Паронимы.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Лексический анализ слов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spellStart"/>
      <w:r w:rsidRPr="000D7EE9">
        <w:rPr>
          <w:rFonts w:ascii="Times New Roman" w:eastAsia="Times New Roman" w:hAnsi="Times New Roman" w:cs="Times New Roman"/>
          <w:b/>
          <w:bCs/>
          <w:color w:val="181818"/>
          <w:sz w:val="24"/>
          <w:szCs w:val="24"/>
          <w:lang w:eastAsia="ru-RU"/>
        </w:rPr>
        <w:t>Морфемика</w:t>
      </w:r>
      <w:proofErr w:type="spellEnd"/>
      <w:r w:rsidRPr="000D7EE9">
        <w:rPr>
          <w:rFonts w:ascii="Times New Roman" w:eastAsia="Times New Roman" w:hAnsi="Times New Roman" w:cs="Times New Roman"/>
          <w:b/>
          <w:bCs/>
          <w:color w:val="181818"/>
          <w:sz w:val="24"/>
          <w:szCs w:val="24"/>
          <w:lang w:eastAsia="ru-RU"/>
        </w:rPr>
        <w:t>. Орфография.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spellStart"/>
      <w:r w:rsidRPr="000D7EE9">
        <w:rPr>
          <w:rFonts w:ascii="Times New Roman" w:eastAsia="Times New Roman" w:hAnsi="Times New Roman" w:cs="Times New Roman"/>
          <w:color w:val="181818"/>
          <w:sz w:val="24"/>
          <w:szCs w:val="24"/>
          <w:lang w:eastAsia="ru-RU"/>
        </w:rPr>
        <w:t>Морфемика</w:t>
      </w:r>
      <w:proofErr w:type="spellEnd"/>
      <w:r w:rsidRPr="000D7EE9">
        <w:rPr>
          <w:rFonts w:ascii="Times New Roman" w:eastAsia="Times New Roman" w:hAnsi="Times New Roman" w:cs="Times New Roman"/>
          <w:color w:val="181818"/>
          <w:sz w:val="24"/>
          <w:szCs w:val="24"/>
          <w:lang w:eastAsia="ru-RU"/>
        </w:rPr>
        <w:t xml:space="preserve"> как раздел лингвистики.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Морфема как минимальная значимая единица языка. Основа слова. Виды морфем (корень, приставка, суффикс, окончание).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Чередование звуков в морфемах (в том числе чередование гласных с нулём звука).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Морфемный анализ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Уместное использование слов с суффиксами оценки в собственной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корней с безударными проверяемыми, непроверяемыми гласными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корней с проверяемыми, непроверяемыми, непроизносимыми согласными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ё — о после шипящих в </w:t>
      </w:r>
      <w:proofErr w:type="gramStart"/>
      <w:r w:rsidRPr="000D7EE9">
        <w:rPr>
          <w:rFonts w:ascii="Times New Roman" w:eastAsia="Times New Roman" w:hAnsi="Times New Roman" w:cs="Times New Roman"/>
          <w:color w:val="181818"/>
          <w:sz w:val="24"/>
          <w:szCs w:val="24"/>
          <w:lang w:eastAsia="ru-RU"/>
        </w:rPr>
        <w:t>корне слова</w:t>
      </w:r>
      <w:proofErr w:type="gramEnd"/>
      <w:r w:rsidRPr="000D7EE9">
        <w:rPr>
          <w:rFonts w:ascii="Times New Roman" w:eastAsia="Times New Roman" w:hAnsi="Times New Roman" w:cs="Times New Roman"/>
          <w:color w:val="181818"/>
          <w:sz w:val="24"/>
          <w:szCs w:val="24"/>
          <w:lang w:eastAsia="ru-RU"/>
        </w:rPr>
        <w:t xml:space="preserve">. Правописание неизменяемых на письме приставок и приставок на </w:t>
      </w:r>
      <w:proofErr w:type="gramStart"/>
      <w:r w:rsidRPr="000D7EE9">
        <w:rPr>
          <w:rFonts w:ascii="Times New Roman" w:eastAsia="Times New Roman" w:hAnsi="Times New Roman" w:cs="Times New Roman"/>
          <w:color w:val="181818"/>
          <w:sz w:val="24"/>
          <w:szCs w:val="24"/>
          <w:lang w:eastAsia="ru-RU"/>
        </w:rPr>
        <w:t>-з</w:t>
      </w:r>
      <w:proofErr w:type="gramEnd"/>
      <w:r w:rsidRPr="000D7EE9">
        <w:rPr>
          <w:rFonts w:ascii="Times New Roman" w:eastAsia="Times New Roman" w:hAnsi="Times New Roman" w:cs="Times New Roman"/>
          <w:color w:val="181818"/>
          <w:sz w:val="24"/>
          <w:szCs w:val="24"/>
          <w:lang w:eastAsia="ru-RU"/>
        </w:rPr>
        <w:t xml:space="preserve"> (-с).</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Правописание ы — и после приставок. Правописание ы — и после ц.</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Морфология. Культура речи. Орфография.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Морфология как раздел грамматики. Грамматическое значение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Части речи как лексико-грамматические разряды слов. Система частей речи в русском языке. Самостоятельные и служебные части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Имя существительное.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Лексико-грамматические разряды имён существительных. Имена существительные одушевлённые и неодушевлённые, собственные и нарицательные. Род, число, падеж имени существительного. Имена существительные общего рода.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Имена существительные, имеющие форму только единственного или только множественного числа.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Типы склонения имён существительных. Разносклоняемые имена существительные Несклоняемые имена существительные.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Морфологический анализ имён существительных.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Нормы произношения, нормы постановки ударения, нормы словоизменения имён существительных.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Правописание собственных имён существительных. Правописание ь на конце имён существительных после шипящих.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Правописание безударных окончаний имён существительных. Правописание о — е (ё) после шипящих и ц в суффиксах и окончаниях имён существительных.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суффиксов </w:t>
      </w:r>
      <w:proofErr w:type="gramStart"/>
      <w:r w:rsidRPr="000D7EE9">
        <w:rPr>
          <w:rFonts w:ascii="Times New Roman" w:eastAsia="Times New Roman" w:hAnsi="Times New Roman" w:cs="Times New Roman"/>
          <w:color w:val="181818"/>
          <w:sz w:val="24"/>
          <w:szCs w:val="24"/>
          <w:lang w:eastAsia="ru-RU"/>
        </w:rPr>
        <w:t>-ч</w:t>
      </w:r>
      <w:proofErr w:type="gramEnd"/>
      <w:r w:rsidRPr="000D7EE9">
        <w:rPr>
          <w:rFonts w:ascii="Times New Roman" w:eastAsia="Times New Roman" w:hAnsi="Times New Roman" w:cs="Times New Roman"/>
          <w:color w:val="181818"/>
          <w:sz w:val="24"/>
          <w:szCs w:val="24"/>
          <w:lang w:eastAsia="ru-RU"/>
        </w:rPr>
        <w:t>ик- — -</w:t>
      </w:r>
      <w:proofErr w:type="spellStart"/>
      <w:r w:rsidRPr="000D7EE9">
        <w:rPr>
          <w:rFonts w:ascii="Times New Roman" w:eastAsia="Times New Roman" w:hAnsi="Times New Roman" w:cs="Times New Roman"/>
          <w:color w:val="181818"/>
          <w:sz w:val="24"/>
          <w:szCs w:val="24"/>
          <w:lang w:eastAsia="ru-RU"/>
        </w:rPr>
        <w:t>щик</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ек</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ик</w:t>
      </w:r>
      <w:proofErr w:type="spellEnd"/>
      <w:r w:rsidRPr="000D7EE9">
        <w:rPr>
          <w:rFonts w:ascii="Times New Roman" w:eastAsia="Times New Roman" w:hAnsi="Times New Roman" w:cs="Times New Roman"/>
          <w:color w:val="181818"/>
          <w:sz w:val="24"/>
          <w:szCs w:val="24"/>
          <w:lang w:eastAsia="ru-RU"/>
        </w:rPr>
        <w:t>- (-чик-) имён существительных.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корней с чередованием а // о: </w:t>
      </w:r>
      <w:proofErr w:type="gramStart"/>
      <w:r w:rsidRPr="000D7EE9">
        <w:rPr>
          <w:rFonts w:ascii="Times New Roman" w:eastAsia="Times New Roman" w:hAnsi="Times New Roman" w:cs="Times New Roman"/>
          <w:color w:val="181818"/>
          <w:sz w:val="24"/>
          <w:szCs w:val="24"/>
          <w:lang w:eastAsia="ru-RU"/>
        </w:rPr>
        <w:t>-л</w:t>
      </w:r>
      <w:proofErr w:type="gramEnd"/>
      <w:r w:rsidRPr="000D7EE9">
        <w:rPr>
          <w:rFonts w:ascii="Times New Roman" w:eastAsia="Times New Roman" w:hAnsi="Times New Roman" w:cs="Times New Roman"/>
          <w:color w:val="181818"/>
          <w:sz w:val="24"/>
          <w:szCs w:val="24"/>
          <w:lang w:eastAsia="ru-RU"/>
        </w:rPr>
        <w:t>аг- — -лож-; -</w:t>
      </w:r>
      <w:proofErr w:type="spellStart"/>
      <w:r w:rsidRPr="000D7EE9">
        <w:rPr>
          <w:rFonts w:ascii="Times New Roman" w:eastAsia="Times New Roman" w:hAnsi="Times New Roman" w:cs="Times New Roman"/>
          <w:color w:val="181818"/>
          <w:sz w:val="24"/>
          <w:szCs w:val="24"/>
          <w:lang w:eastAsia="ru-RU"/>
        </w:rPr>
        <w:t>раст</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ращ</w:t>
      </w:r>
      <w:proofErr w:type="spellEnd"/>
      <w:r w:rsidRPr="000D7EE9">
        <w:rPr>
          <w:rFonts w:ascii="Times New Roman" w:eastAsia="Times New Roman" w:hAnsi="Times New Roman" w:cs="Times New Roman"/>
          <w:color w:val="181818"/>
          <w:sz w:val="24"/>
          <w:szCs w:val="24"/>
          <w:lang w:eastAsia="ru-RU"/>
        </w:rPr>
        <w:t>- — -рос-; -</w:t>
      </w:r>
      <w:proofErr w:type="spellStart"/>
      <w:r w:rsidRPr="000D7EE9">
        <w:rPr>
          <w:rFonts w:ascii="Times New Roman" w:eastAsia="Times New Roman" w:hAnsi="Times New Roman" w:cs="Times New Roman"/>
          <w:color w:val="181818"/>
          <w:sz w:val="24"/>
          <w:szCs w:val="24"/>
          <w:lang w:eastAsia="ru-RU"/>
        </w:rPr>
        <w:t>гар</w:t>
      </w:r>
      <w:proofErr w:type="spellEnd"/>
      <w:r w:rsidRPr="000D7EE9">
        <w:rPr>
          <w:rFonts w:ascii="Times New Roman" w:eastAsia="Times New Roman" w:hAnsi="Times New Roman" w:cs="Times New Roman"/>
          <w:color w:val="181818"/>
          <w:sz w:val="24"/>
          <w:szCs w:val="24"/>
          <w:lang w:eastAsia="ru-RU"/>
        </w:rPr>
        <w:t>- — -гор-, -</w:t>
      </w:r>
      <w:proofErr w:type="spellStart"/>
      <w:r w:rsidRPr="000D7EE9">
        <w:rPr>
          <w:rFonts w:ascii="Times New Roman" w:eastAsia="Times New Roman" w:hAnsi="Times New Roman" w:cs="Times New Roman"/>
          <w:color w:val="181818"/>
          <w:sz w:val="24"/>
          <w:szCs w:val="24"/>
          <w:lang w:eastAsia="ru-RU"/>
        </w:rPr>
        <w:t>зар</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зор</w:t>
      </w:r>
      <w:proofErr w:type="spellEnd"/>
      <w:r w:rsidRPr="000D7EE9">
        <w:rPr>
          <w:rFonts w:ascii="Times New Roman" w:eastAsia="Times New Roman" w:hAnsi="Times New Roman" w:cs="Times New Roman"/>
          <w:color w:val="181818"/>
          <w:sz w:val="24"/>
          <w:szCs w:val="24"/>
          <w:lang w:eastAsia="ru-RU"/>
        </w:rPr>
        <w:t>-; -клан- — -клон-, -</w:t>
      </w:r>
      <w:proofErr w:type="spellStart"/>
      <w:r w:rsidRPr="000D7EE9">
        <w:rPr>
          <w:rFonts w:ascii="Times New Roman" w:eastAsia="Times New Roman" w:hAnsi="Times New Roman" w:cs="Times New Roman"/>
          <w:color w:val="181818"/>
          <w:sz w:val="24"/>
          <w:szCs w:val="24"/>
          <w:lang w:eastAsia="ru-RU"/>
        </w:rPr>
        <w:t>скак</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скоч</w:t>
      </w:r>
      <w:proofErr w:type="spellEnd"/>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Слитное и раздельное написание не с именами существительными.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Имя прилагательное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Имена прилагательные полные и краткие, их синтаксические функции.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Склонение имён прилагательных. Морфологический анализ имён прилагательных.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Нормы словоизменения, произношения имён прилагательных, постановки ударения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Правописание безударных окончаний имён прилагательных. Правописание о — е после шипящих и ц в суффиксах и окончаниях имён прилагательных.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Правописание кратких форм имён прилагательных с основой на шипящий.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Слитное и раздельное написание не с именами прилагательными.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Глагол</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Глаголы совершенного и несовершенного вида, возвратные и невозвратные.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Инфинитив и его грамматические свойства. Основа инфинитива, основа настоящего (будущего простого) времени глагола.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Спряжение глагола.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Нормы словоизменения глаголов, постановки ударения в </w:t>
      </w:r>
      <w:proofErr w:type="spellStart"/>
      <w:proofErr w:type="gramStart"/>
      <w:r w:rsidRPr="000D7EE9">
        <w:rPr>
          <w:rFonts w:ascii="Times New Roman" w:eastAsia="Times New Roman" w:hAnsi="Times New Roman" w:cs="Times New Roman"/>
          <w:color w:val="181818"/>
          <w:sz w:val="24"/>
          <w:szCs w:val="24"/>
          <w:lang w:eastAsia="ru-RU"/>
        </w:rPr>
        <w:t>гла-гольных</w:t>
      </w:r>
      <w:proofErr w:type="spellEnd"/>
      <w:proofErr w:type="gramEnd"/>
      <w:r w:rsidRPr="000D7EE9">
        <w:rPr>
          <w:rFonts w:ascii="Times New Roman" w:eastAsia="Times New Roman" w:hAnsi="Times New Roman" w:cs="Times New Roman"/>
          <w:color w:val="181818"/>
          <w:sz w:val="24"/>
          <w:szCs w:val="24"/>
          <w:lang w:eastAsia="ru-RU"/>
        </w:rPr>
        <w:t xml:space="preserve"> формах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корней с чередованием е // и: </w:t>
      </w:r>
      <w:proofErr w:type="gramStart"/>
      <w:r w:rsidRPr="000D7EE9">
        <w:rPr>
          <w:rFonts w:ascii="Times New Roman" w:eastAsia="Times New Roman" w:hAnsi="Times New Roman" w:cs="Times New Roman"/>
          <w:color w:val="181818"/>
          <w:sz w:val="24"/>
          <w:szCs w:val="24"/>
          <w:lang w:eastAsia="ru-RU"/>
        </w:rPr>
        <w:t>-</w:t>
      </w:r>
      <w:proofErr w:type="spellStart"/>
      <w:r w:rsidRPr="000D7EE9">
        <w:rPr>
          <w:rFonts w:ascii="Times New Roman" w:eastAsia="Times New Roman" w:hAnsi="Times New Roman" w:cs="Times New Roman"/>
          <w:color w:val="181818"/>
          <w:sz w:val="24"/>
          <w:szCs w:val="24"/>
          <w:lang w:eastAsia="ru-RU"/>
        </w:rPr>
        <w:t>б</w:t>
      </w:r>
      <w:proofErr w:type="gramEnd"/>
      <w:r w:rsidRPr="000D7EE9">
        <w:rPr>
          <w:rFonts w:ascii="Times New Roman" w:eastAsia="Times New Roman" w:hAnsi="Times New Roman" w:cs="Times New Roman"/>
          <w:color w:val="181818"/>
          <w:sz w:val="24"/>
          <w:szCs w:val="24"/>
          <w:lang w:eastAsia="ru-RU"/>
        </w:rPr>
        <w:t>ер</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бир</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блест</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блист</w:t>
      </w:r>
      <w:proofErr w:type="spellEnd"/>
      <w:r w:rsidRPr="000D7EE9">
        <w:rPr>
          <w:rFonts w:ascii="Times New Roman" w:eastAsia="Times New Roman" w:hAnsi="Times New Roman" w:cs="Times New Roman"/>
          <w:color w:val="181818"/>
          <w:sz w:val="24"/>
          <w:szCs w:val="24"/>
          <w:lang w:eastAsia="ru-RU"/>
        </w:rPr>
        <w:t>-, -дер- — -</w:t>
      </w:r>
      <w:proofErr w:type="spellStart"/>
      <w:r w:rsidRPr="000D7EE9">
        <w:rPr>
          <w:rFonts w:ascii="Times New Roman" w:eastAsia="Times New Roman" w:hAnsi="Times New Roman" w:cs="Times New Roman"/>
          <w:color w:val="181818"/>
          <w:sz w:val="24"/>
          <w:szCs w:val="24"/>
          <w:lang w:eastAsia="ru-RU"/>
        </w:rPr>
        <w:t>дир</w:t>
      </w:r>
      <w:proofErr w:type="spellEnd"/>
      <w:r w:rsidRPr="000D7EE9">
        <w:rPr>
          <w:rFonts w:ascii="Times New Roman" w:eastAsia="Times New Roman" w:hAnsi="Times New Roman" w:cs="Times New Roman"/>
          <w:color w:val="181818"/>
          <w:sz w:val="24"/>
          <w:szCs w:val="24"/>
          <w:lang w:eastAsia="ru-RU"/>
        </w:rPr>
        <w:t>-, -жег- — -жиг-, -мер- — -мир-, -пер- — -пир-, -стел- — -</w:t>
      </w:r>
      <w:proofErr w:type="spellStart"/>
      <w:r w:rsidRPr="000D7EE9">
        <w:rPr>
          <w:rFonts w:ascii="Times New Roman" w:eastAsia="Times New Roman" w:hAnsi="Times New Roman" w:cs="Times New Roman"/>
          <w:color w:val="181818"/>
          <w:sz w:val="24"/>
          <w:szCs w:val="24"/>
          <w:lang w:eastAsia="ru-RU"/>
        </w:rPr>
        <w:t>стил</w:t>
      </w:r>
      <w:proofErr w:type="spellEnd"/>
      <w:r w:rsidRPr="000D7EE9">
        <w:rPr>
          <w:rFonts w:ascii="Times New Roman" w:eastAsia="Times New Roman" w:hAnsi="Times New Roman" w:cs="Times New Roman"/>
          <w:color w:val="181818"/>
          <w:sz w:val="24"/>
          <w:szCs w:val="24"/>
          <w:lang w:eastAsia="ru-RU"/>
        </w:rPr>
        <w:t>-, -тер- — -тир-</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Использование ь как показателя грамматической формы в инфинитиве, в форме 2-го лица единственного числа после шипящих.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w:t>
      </w:r>
      <w:proofErr w:type="gramStart"/>
      <w:r w:rsidRPr="000D7EE9">
        <w:rPr>
          <w:rFonts w:ascii="Times New Roman" w:eastAsia="Times New Roman" w:hAnsi="Times New Roman" w:cs="Times New Roman"/>
          <w:color w:val="181818"/>
          <w:sz w:val="24"/>
          <w:szCs w:val="24"/>
          <w:lang w:eastAsia="ru-RU"/>
        </w:rPr>
        <w:t>-</w:t>
      </w:r>
      <w:proofErr w:type="spellStart"/>
      <w:r w:rsidRPr="000D7EE9">
        <w:rPr>
          <w:rFonts w:ascii="Times New Roman" w:eastAsia="Times New Roman" w:hAnsi="Times New Roman" w:cs="Times New Roman"/>
          <w:color w:val="181818"/>
          <w:sz w:val="24"/>
          <w:szCs w:val="24"/>
          <w:lang w:eastAsia="ru-RU"/>
        </w:rPr>
        <w:t>т</w:t>
      </w:r>
      <w:proofErr w:type="gramEnd"/>
      <w:r w:rsidRPr="000D7EE9">
        <w:rPr>
          <w:rFonts w:ascii="Times New Roman" w:eastAsia="Times New Roman" w:hAnsi="Times New Roman" w:cs="Times New Roman"/>
          <w:color w:val="181818"/>
          <w:sz w:val="24"/>
          <w:szCs w:val="24"/>
          <w:lang w:eastAsia="ru-RU"/>
        </w:rPr>
        <w:t>ся</w:t>
      </w:r>
      <w:proofErr w:type="spellEnd"/>
      <w:r w:rsidRPr="000D7EE9">
        <w:rPr>
          <w:rFonts w:ascii="Times New Roman" w:eastAsia="Times New Roman" w:hAnsi="Times New Roman" w:cs="Times New Roman"/>
          <w:color w:val="181818"/>
          <w:sz w:val="24"/>
          <w:szCs w:val="24"/>
          <w:lang w:eastAsia="ru-RU"/>
        </w:rPr>
        <w:t xml:space="preserve"> и -</w:t>
      </w:r>
      <w:proofErr w:type="spellStart"/>
      <w:r w:rsidRPr="000D7EE9">
        <w:rPr>
          <w:rFonts w:ascii="Times New Roman" w:eastAsia="Times New Roman" w:hAnsi="Times New Roman" w:cs="Times New Roman"/>
          <w:color w:val="181818"/>
          <w:sz w:val="24"/>
          <w:szCs w:val="24"/>
          <w:lang w:eastAsia="ru-RU"/>
        </w:rPr>
        <w:t>ться</w:t>
      </w:r>
      <w:proofErr w:type="spellEnd"/>
      <w:r w:rsidRPr="000D7EE9">
        <w:rPr>
          <w:rFonts w:ascii="Times New Roman" w:eastAsia="Times New Roman" w:hAnsi="Times New Roman" w:cs="Times New Roman"/>
          <w:color w:val="181818"/>
          <w:sz w:val="24"/>
          <w:szCs w:val="24"/>
          <w:lang w:eastAsia="ru-RU"/>
        </w:rPr>
        <w:t xml:space="preserve"> в глаголах, суффиксов -</w:t>
      </w:r>
      <w:proofErr w:type="spellStart"/>
      <w:r w:rsidRPr="000D7EE9">
        <w:rPr>
          <w:rFonts w:ascii="Times New Roman" w:eastAsia="Times New Roman" w:hAnsi="Times New Roman" w:cs="Times New Roman"/>
          <w:color w:val="181818"/>
          <w:sz w:val="24"/>
          <w:szCs w:val="24"/>
          <w:lang w:eastAsia="ru-RU"/>
        </w:rPr>
        <w:t>ова</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ева</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ыва</w:t>
      </w:r>
      <w:proofErr w:type="spellEnd"/>
      <w:r w:rsidRPr="000D7EE9">
        <w:rPr>
          <w:rFonts w:ascii="Times New Roman" w:eastAsia="Times New Roman" w:hAnsi="Times New Roman" w:cs="Times New Roman"/>
          <w:color w:val="181818"/>
          <w:sz w:val="24"/>
          <w:szCs w:val="24"/>
          <w:lang w:eastAsia="ru-RU"/>
        </w:rPr>
        <w:t>- — -ива-.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Правописание безударных личных окончаний глагола Правописание гласной перед суффиксом </w:t>
      </w:r>
      <w:proofErr w:type="gramStart"/>
      <w:r w:rsidRPr="000D7EE9">
        <w:rPr>
          <w:rFonts w:ascii="Times New Roman" w:eastAsia="Times New Roman" w:hAnsi="Times New Roman" w:cs="Times New Roman"/>
          <w:color w:val="181818"/>
          <w:sz w:val="24"/>
          <w:szCs w:val="24"/>
          <w:lang w:eastAsia="ru-RU"/>
        </w:rPr>
        <w:t>-л</w:t>
      </w:r>
      <w:proofErr w:type="gramEnd"/>
      <w:r w:rsidRPr="000D7EE9">
        <w:rPr>
          <w:rFonts w:ascii="Times New Roman" w:eastAsia="Times New Roman" w:hAnsi="Times New Roman" w:cs="Times New Roman"/>
          <w:color w:val="181818"/>
          <w:sz w:val="24"/>
          <w:szCs w:val="24"/>
          <w:lang w:eastAsia="ru-RU"/>
        </w:rPr>
        <w:t>- в формах прошедшего времени глагола.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Слитное и раздельное написание не с глаголами.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Синтаксис. Культура речи. Пунктуация.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Синтаксис как раздел грамматики. Словосочетание и предложение как единицы синтаксиса.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Синтаксический анализ словосочетания.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и восклицательных предложений.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Тире между подлежащим и сказуемым.</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w:t>
      </w:r>
      <w:proofErr w:type="gramStart"/>
      <w:r w:rsidRPr="000D7EE9">
        <w:rPr>
          <w:rFonts w:ascii="Times New Roman" w:eastAsia="Times New Roman" w:hAnsi="Times New Roman" w:cs="Times New Roman"/>
          <w:color w:val="181818"/>
          <w:sz w:val="24"/>
          <w:szCs w:val="24"/>
          <w:lang w:eastAsia="ru-RU"/>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roofErr w:type="gramEnd"/>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proofErr w:type="gramStart"/>
      <w:r w:rsidRPr="000D7EE9">
        <w:rPr>
          <w:rFonts w:ascii="Times New Roman" w:eastAsia="Times New Roman" w:hAnsi="Times New Roman" w:cs="Times New Roman"/>
          <w:color w:val="181818"/>
          <w:sz w:val="24"/>
          <w:szCs w:val="24"/>
          <w:lang w:eastAsia="ru-RU"/>
        </w:rPr>
        <w:t>Предложения с однородными членами (без союзов, с одиночным союзом и, союзами а, но, однако, зато, да (в значении и), да (в значении но).</w:t>
      </w:r>
      <w:proofErr w:type="gramEnd"/>
      <w:r w:rsidRPr="000D7EE9">
        <w:rPr>
          <w:rFonts w:ascii="Times New Roman" w:eastAsia="Times New Roman" w:hAnsi="Times New Roman" w:cs="Times New Roman"/>
          <w:color w:val="181818"/>
          <w:sz w:val="24"/>
          <w:szCs w:val="24"/>
          <w:lang w:eastAsia="ru-RU"/>
        </w:rPr>
        <w:t xml:space="preserve"> Предложения с обобщающим словом при однородных членах.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Предложения с обращением, особенности интонации. Обращение и средства его выражения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Синтаксический анализ простого и простого осложнённого предложений.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roofErr w:type="gramEnd"/>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Предложения простые и сложные </w:t>
      </w:r>
      <w:proofErr w:type="spellStart"/>
      <w:r w:rsidRPr="000D7EE9">
        <w:rPr>
          <w:rFonts w:ascii="Times New Roman" w:eastAsia="Times New Roman" w:hAnsi="Times New Roman" w:cs="Times New Roman"/>
          <w:color w:val="181818"/>
          <w:sz w:val="24"/>
          <w:szCs w:val="24"/>
          <w:lang w:eastAsia="ru-RU"/>
        </w:rPr>
        <w:t>Сложные</w:t>
      </w:r>
      <w:proofErr w:type="spellEnd"/>
      <w:r w:rsidRPr="000D7EE9">
        <w:rPr>
          <w:rFonts w:ascii="Times New Roman" w:eastAsia="Times New Roman" w:hAnsi="Times New Roman" w:cs="Times New Roman"/>
          <w:color w:val="181818"/>
          <w:sz w:val="24"/>
          <w:szCs w:val="24"/>
          <w:lang w:eastAsia="ru-RU"/>
        </w:rPr>
        <w:t xml:space="preserve"> предложения с бессоюзной и союзной связью. Предложения сложносочинённые и сложноподчинённые (общее представление, практическое усвоение).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Пунктуационное оформление сложных предложений, состоящих из частей, связанных бессоюзной связью и союзами и, но, а, однако, зато, да.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Предложения с прямой речью.</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Пунктуационное оформление предложений с прямой речью. Диалог.</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Пунктуационное оформление диалога на письме. Пунктуация как раздел лингвистики.</w:t>
      </w:r>
    </w:p>
    <w:p w:rsidR="000D7EE9" w:rsidRPr="000D7EE9" w:rsidRDefault="000D7EE9" w:rsidP="000D7EE9">
      <w:pPr>
        <w:shd w:val="clear" w:color="auto" w:fill="FFFFFF"/>
        <w:spacing w:after="0" w:line="240" w:lineRule="auto"/>
        <w:ind w:left="38"/>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000000"/>
          <w:spacing w:val="4"/>
          <w:sz w:val="24"/>
          <w:szCs w:val="24"/>
          <w:lang w:eastAsia="ru-RU"/>
        </w:rPr>
        <w:t> </w:t>
      </w:r>
    </w:p>
    <w:p w:rsidR="000D7EE9" w:rsidRPr="000D7EE9" w:rsidRDefault="000D7EE9" w:rsidP="000D7EE9">
      <w:pPr>
        <w:shd w:val="clear" w:color="auto" w:fill="FFFFFF"/>
        <w:spacing w:after="0" w:line="221" w:lineRule="atLeast"/>
        <w:ind w:right="-49"/>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p w:rsidR="000D7EE9" w:rsidRPr="000D7EE9" w:rsidRDefault="000D7EE9" w:rsidP="000D7EE9">
      <w:pPr>
        <w:spacing w:after="0" w:line="240" w:lineRule="auto"/>
        <w:rPr>
          <w:rFonts w:ascii="Times New Roman" w:eastAsia="Times New Roman" w:hAnsi="Times New Roman" w:cs="Times New Roman"/>
          <w:sz w:val="24"/>
          <w:szCs w:val="24"/>
          <w:lang w:eastAsia="ru-RU"/>
        </w:rPr>
      </w:pPr>
      <w:r w:rsidRPr="000D7EE9">
        <w:rPr>
          <w:rFonts w:ascii="Times New Roman" w:eastAsia="Times New Roman" w:hAnsi="Times New Roman" w:cs="Times New Roman"/>
          <w:b/>
          <w:bCs/>
          <w:color w:val="181818"/>
          <w:sz w:val="28"/>
          <w:szCs w:val="28"/>
          <w:shd w:val="clear" w:color="auto" w:fill="FFFFFF"/>
          <w:lang w:eastAsia="ru-RU"/>
        </w:rPr>
        <w:br w:type="textWrapping" w:clear="all"/>
      </w:r>
    </w:p>
    <w:p w:rsidR="000D7EE9" w:rsidRPr="000D7EE9" w:rsidRDefault="000D7EE9" w:rsidP="000D7EE9">
      <w:pPr>
        <w:shd w:val="clear" w:color="auto" w:fill="FFFFFF"/>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8"/>
          <w:szCs w:val="28"/>
          <w:lang w:eastAsia="ru-RU"/>
        </w:rPr>
        <w:t> </w:t>
      </w:r>
    </w:p>
    <w:p w:rsidR="000D7EE9" w:rsidRPr="000D7EE9" w:rsidRDefault="000D7EE9" w:rsidP="000D7EE9">
      <w:pPr>
        <w:shd w:val="clear" w:color="auto" w:fill="FFFFFF"/>
        <w:spacing w:after="0" w:line="221" w:lineRule="atLeast"/>
        <w:ind w:right="-49"/>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8"/>
          <w:szCs w:val="28"/>
          <w:lang w:eastAsia="ru-RU"/>
        </w:rPr>
        <w:t>ПЛАНИРУЕМЫЕ РЕЗУЛЬТАТЫ ОСВОЕНИЯ УЧЕБНОГО ПРЕДМЕТА «РУССКИЙ ЯЗЫК»</w:t>
      </w:r>
    </w:p>
    <w:p w:rsidR="000D7EE9" w:rsidRPr="000D7EE9" w:rsidRDefault="000D7EE9" w:rsidP="000D7EE9">
      <w:pPr>
        <w:shd w:val="clear" w:color="auto" w:fill="FFFFFF"/>
        <w:spacing w:after="0" w:line="221" w:lineRule="atLeast"/>
        <w:ind w:right="-49"/>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ЛИЧНОСТНЫЕ РЕЗУЛЬТАТЫ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Личностные результаты освоения рабочей программы по русскому языку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Pr="000D7EE9">
        <w:rPr>
          <w:rFonts w:ascii="Times New Roman" w:eastAsia="Times New Roman" w:hAnsi="Times New Roman" w:cs="Times New Roman"/>
          <w:color w:val="181818"/>
          <w:sz w:val="24"/>
          <w:szCs w:val="24"/>
          <w:lang w:eastAsia="ru-RU"/>
        </w:rPr>
        <w:lastRenderedPageBreak/>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Личностные результаты освоения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Патриотического воспитания: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Гражданского воспитания: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Духовно-нравственного воспитания: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roofErr w:type="gramEnd"/>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Эстетического воспитания: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Ценности научного познания: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Трудового воспитания: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Экологического воспитания: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Адаптации </w:t>
      </w:r>
      <w:proofErr w:type="gramStart"/>
      <w:r w:rsidRPr="000D7EE9">
        <w:rPr>
          <w:rFonts w:ascii="Times New Roman" w:eastAsia="Times New Roman" w:hAnsi="Times New Roman" w:cs="Times New Roman"/>
          <w:color w:val="181818"/>
          <w:sz w:val="24"/>
          <w:szCs w:val="24"/>
          <w:lang w:eastAsia="ru-RU"/>
        </w:rPr>
        <w:t>обучающегося</w:t>
      </w:r>
      <w:proofErr w:type="gramEnd"/>
      <w:r w:rsidRPr="000D7EE9">
        <w:rPr>
          <w:rFonts w:ascii="Times New Roman" w:eastAsia="Times New Roman" w:hAnsi="Times New Roman" w:cs="Times New Roman"/>
          <w:color w:val="181818"/>
          <w:sz w:val="24"/>
          <w:szCs w:val="24"/>
          <w:lang w:eastAsia="ru-RU"/>
        </w:rPr>
        <w:t xml:space="preserve"> к изменяющимся условиям социальной и природной среды: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p w:rsidR="000D7EE9" w:rsidRPr="000D7EE9" w:rsidRDefault="000D7EE9" w:rsidP="000D7EE9">
      <w:pPr>
        <w:shd w:val="clear" w:color="auto" w:fill="FFFFFF"/>
        <w:spacing w:after="0" w:line="221" w:lineRule="atLeast"/>
        <w:ind w:right="-49"/>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МЕТАПРЕДМЕТНЫЕ РЕЗУЛЬТАТЫ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1. Овладение универсальными познавательными действиями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Базовые логические действия: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выявлять и характеризовать существенные признаки языковых единиц, языковых явлений и процессов;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выявлять дефицит информации текста, необходимой для решения поставленной учебной задачи;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Базовые исследовательские действия: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использовать вопросы как исследовательский инструмент познания в языковом образовании;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формировать гипотезу об истинности собственных суждений и суждений других, аргументировать свою позицию, мнение;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Работа с информацией: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использовать различные виды </w:t>
      </w:r>
      <w:proofErr w:type="spellStart"/>
      <w:r w:rsidRPr="000D7EE9">
        <w:rPr>
          <w:rFonts w:ascii="Times New Roman" w:eastAsia="Times New Roman" w:hAnsi="Times New Roman" w:cs="Times New Roman"/>
          <w:color w:val="181818"/>
          <w:sz w:val="24"/>
          <w:szCs w:val="24"/>
          <w:lang w:eastAsia="ru-RU"/>
        </w:rPr>
        <w:t>аудирования</w:t>
      </w:r>
      <w:proofErr w:type="spellEnd"/>
      <w:r w:rsidRPr="000D7EE9">
        <w:rPr>
          <w:rFonts w:ascii="Times New Roman" w:eastAsia="Times New Roman" w:hAnsi="Times New Roman" w:cs="Times New Roman"/>
          <w:color w:val="181818"/>
          <w:sz w:val="24"/>
          <w:szCs w:val="24"/>
          <w:lang w:eastAsia="ru-RU"/>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2. Овладение универсальными коммуникативными действиями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Общение: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невербальные средства общения, понимать значение социальных знаков;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знать и распознавать предпосылки конфликтных ситуаций и смягчать конфликты, вести переговоры;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понимать намерения других, проявлять уважительное отношение к собеседнику и в корректной форме формулировать свои возражения; в ходе диалога/дискуссии задавать </w:t>
      </w:r>
      <w:r w:rsidRPr="000D7EE9">
        <w:rPr>
          <w:rFonts w:ascii="Times New Roman" w:eastAsia="Times New Roman" w:hAnsi="Times New Roman" w:cs="Times New Roman"/>
          <w:color w:val="181818"/>
          <w:sz w:val="24"/>
          <w:szCs w:val="24"/>
          <w:lang w:eastAsia="ru-RU"/>
        </w:rPr>
        <w:lastRenderedPageBreak/>
        <w:t>вопросы по существу обсуждаемой темы и высказывать идеи, нацеленные на решение задачи и поддержание благожелательности общения;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сопоставлять свои суждения с суждениями других участников диалога, обнаруживать различие и сходство позиций;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3. Овладение универсальными регулятивными действиями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Самоорганизация: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выявлять проблемы для решения в учебных и жизненных ситуациях;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самостоятельно составлять план действий, вносить необходимые коррективы в ходе его реализации;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Эмоциональный интеллект:</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развивать способность управлять собственными эмоциями и эмоциями других;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p w:rsidR="000D7EE9" w:rsidRPr="000D7EE9" w:rsidRDefault="000D7EE9" w:rsidP="000D7EE9">
      <w:pPr>
        <w:shd w:val="clear" w:color="auto" w:fill="FFFFFF"/>
        <w:spacing w:after="0" w:line="221" w:lineRule="atLeast"/>
        <w:ind w:right="-49"/>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ПРЕДМЕТНЫЕ РЕЗУЛЬТАТЫ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Общие сведения о языке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Осознавать богатство и выразительность русского языка, приводить примеры, свидетельствующие об этом</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Знать основные разделы лингвистики, основные единицы языка и речи (звук, морфема, слово, словосочетание, предложение)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Язык и речь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Участвовать в диалоге на лингвистические темы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 и в диалоге/</w:t>
      </w:r>
      <w:proofErr w:type="spellStart"/>
      <w:r w:rsidRPr="000D7EE9">
        <w:rPr>
          <w:rFonts w:ascii="Times New Roman" w:eastAsia="Times New Roman" w:hAnsi="Times New Roman" w:cs="Times New Roman"/>
          <w:color w:val="181818"/>
          <w:sz w:val="24"/>
          <w:szCs w:val="24"/>
          <w:lang w:eastAsia="ru-RU"/>
        </w:rPr>
        <w:t>полилоге</w:t>
      </w:r>
      <w:proofErr w:type="spellEnd"/>
      <w:r w:rsidRPr="000D7EE9">
        <w:rPr>
          <w:rFonts w:ascii="Times New Roman" w:eastAsia="Times New Roman" w:hAnsi="Times New Roman" w:cs="Times New Roman"/>
          <w:color w:val="181818"/>
          <w:sz w:val="24"/>
          <w:szCs w:val="24"/>
          <w:lang w:eastAsia="ru-RU"/>
        </w:rPr>
        <w:t xml:space="preserve"> на основе жизненных наблюдений объёмом не менее 3 реплик.</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Владеть различными видами </w:t>
      </w:r>
      <w:proofErr w:type="spellStart"/>
      <w:r w:rsidRPr="000D7EE9">
        <w:rPr>
          <w:rFonts w:ascii="Times New Roman" w:eastAsia="Times New Roman" w:hAnsi="Times New Roman" w:cs="Times New Roman"/>
          <w:color w:val="181818"/>
          <w:sz w:val="24"/>
          <w:szCs w:val="24"/>
          <w:lang w:eastAsia="ru-RU"/>
        </w:rPr>
        <w:t>аудирования</w:t>
      </w:r>
      <w:proofErr w:type="spellEnd"/>
      <w:r w:rsidRPr="000D7EE9">
        <w:rPr>
          <w:rFonts w:ascii="Times New Roman" w:eastAsia="Times New Roman" w:hAnsi="Times New Roman" w:cs="Times New Roman"/>
          <w:color w:val="181818"/>
          <w:sz w:val="24"/>
          <w:szCs w:val="24"/>
          <w:lang w:eastAsia="ru-RU"/>
        </w:rPr>
        <w:t>: выборочным, ознакомительным, детальным — научно-учебных и художественных текстов различных функционально-смысловых типов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Владеть различными видами чтения: просмотровым, ознакомительным, изучающим, поисковым.</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Устно пересказывать прочитанный или прослушанный текст объёмом не менее 100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w:t>
      </w:r>
      <w:proofErr w:type="gramEnd"/>
      <w:r w:rsidRPr="000D7EE9">
        <w:rPr>
          <w:rFonts w:ascii="Times New Roman" w:eastAsia="Times New Roman" w:hAnsi="Times New Roman" w:cs="Times New Roman"/>
          <w:color w:val="181818"/>
          <w:sz w:val="24"/>
          <w:szCs w:val="24"/>
          <w:lang w:eastAsia="ru-RU"/>
        </w:rPr>
        <w:t xml:space="preserve"> для сжатого изложения — не менее 110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Осуществлять выбор языковых сре</w:t>
      </w:r>
      <w:proofErr w:type="gramStart"/>
      <w:r w:rsidRPr="000D7EE9">
        <w:rPr>
          <w:rFonts w:ascii="Times New Roman" w:eastAsia="Times New Roman" w:hAnsi="Times New Roman" w:cs="Times New Roman"/>
          <w:color w:val="181818"/>
          <w:sz w:val="24"/>
          <w:szCs w:val="24"/>
          <w:lang w:eastAsia="ru-RU"/>
        </w:rPr>
        <w:t>дств дл</w:t>
      </w:r>
      <w:proofErr w:type="gramEnd"/>
      <w:r w:rsidRPr="000D7EE9">
        <w:rPr>
          <w:rFonts w:ascii="Times New Roman" w:eastAsia="Times New Roman" w:hAnsi="Times New Roman" w:cs="Times New Roman"/>
          <w:color w:val="181818"/>
          <w:sz w:val="24"/>
          <w:szCs w:val="24"/>
          <w:lang w:eastAsia="ru-RU"/>
        </w:rPr>
        <w:t>я создания высказывания в соответствии с целью, темой и коммуникативным замыслом.</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w:t>
      </w:r>
      <w:r w:rsidRPr="000D7EE9">
        <w:rPr>
          <w:rFonts w:ascii="Times New Roman" w:eastAsia="Times New Roman" w:hAnsi="Times New Roman" w:cs="Times New Roman"/>
          <w:color w:val="181818"/>
          <w:sz w:val="24"/>
          <w:szCs w:val="24"/>
          <w:lang w:eastAsia="ru-RU"/>
        </w:rPr>
        <w:lastRenderedPageBreak/>
        <w:t xml:space="preserve">ранее изученных правил правописания (в том числе содержащего изученные в течение первого года обучения орфограммы, </w:t>
      </w:r>
      <w:proofErr w:type="spellStart"/>
      <w:r w:rsidRPr="000D7EE9">
        <w:rPr>
          <w:rFonts w:ascii="Times New Roman" w:eastAsia="Times New Roman" w:hAnsi="Times New Roman" w:cs="Times New Roman"/>
          <w:color w:val="181818"/>
          <w:sz w:val="24"/>
          <w:szCs w:val="24"/>
          <w:lang w:eastAsia="ru-RU"/>
        </w:rPr>
        <w:t>пунктограммы</w:t>
      </w:r>
      <w:proofErr w:type="spellEnd"/>
      <w:r w:rsidRPr="000D7EE9">
        <w:rPr>
          <w:rFonts w:ascii="Times New Roman" w:eastAsia="Times New Roman" w:hAnsi="Times New Roman" w:cs="Times New Roman"/>
          <w:color w:val="181818"/>
          <w:sz w:val="24"/>
          <w:szCs w:val="24"/>
          <w:lang w:eastAsia="ru-RU"/>
        </w:rPr>
        <w:t xml:space="preserve"> и слова с непроверяемыми написаниями);</w:t>
      </w:r>
      <w:proofErr w:type="gramEnd"/>
      <w:r w:rsidRPr="000D7EE9">
        <w:rPr>
          <w:rFonts w:ascii="Times New Roman" w:eastAsia="Times New Roman" w:hAnsi="Times New Roman" w:cs="Times New Roman"/>
          <w:color w:val="181818"/>
          <w:sz w:val="24"/>
          <w:szCs w:val="24"/>
          <w:lang w:eastAsia="ru-RU"/>
        </w:rPr>
        <w:t xml:space="preserve"> уметь пользоваться разными видами лексических словарей; соблюдать в устной речи и на письме правила речевого этикета.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Текст</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0D7EE9">
        <w:rPr>
          <w:rFonts w:ascii="Times New Roman" w:eastAsia="Times New Roman" w:hAnsi="Times New Roman" w:cs="Times New Roman"/>
          <w:color w:val="181818"/>
          <w:sz w:val="24"/>
          <w:szCs w:val="24"/>
          <w:lang w:eastAsia="ru-RU"/>
        </w:rPr>
        <w:t>микротем</w:t>
      </w:r>
      <w:proofErr w:type="spellEnd"/>
      <w:r w:rsidRPr="000D7EE9">
        <w:rPr>
          <w:rFonts w:ascii="Times New Roman" w:eastAsia="Times New Roman" w:hAnsi="Times New Roman" w:cs="Times New Roman"/>
          <w:color w:val="181818"/>
          <w:sz w:val="24"/>
          <w:szCs w:val="24"/>
          <w:lang w:eastAsia="ru-RU"/>
        </w:rPr>
        <w:t xml:space="preserve"> и абзацев.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Применять знание основных признаков текста (повествование) в практике его создания. 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Восстанавливать деформированный текст; осуществлять корректировку восстановленного текста с опорой на образец.</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roofErr w:type="gramEnd"/>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Представлять сообщение на заданную тему в виде презентации.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Функциональные разновидности языка.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Иметь общее представление об особенностях разговорной речи, функциональных стилей, языка художественной литературы.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СИСТЕМА ЯЗЫКА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Фонетика. Графика. Орфоэпия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Характеризовать звуки; понимать различие между звуком и буквой, характеризовать систему звуков.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Проводить фонетический анализ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Использовать знания по фонетике, графике и орфоэпии в практике произношения и правописания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Орфография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изученные орфограммы.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Применять знания по орфографии в практике правописания (в том числе применять знание о правописании </w:t>
      </w:r>
      <w:proofErr w:type="gramStart"/>
      <w:r w:rsidRPr="000D7EE9">
        <w:rPr>
          <w:rFonts w:ascii="Times New Roman" w:eastAsia="Times New Roman" w:hAnsi="Times New Roman" w:cs="Times New Roman"/>
          <w:color w:val="181818"/>
          <w:sz w:val="24"/>
          <w:szCs w:val="24"/>
          <w:lang w:eastAsia="ru-RU"/>
        </w:rPr>
        <w:t>разделительных</w:t>
      </w:r>
      <w:proofErr w:type="gramEnd"/>
      <w:r w:rsidRPr="000D7EE9">
        <w:rPr>
          <w:rFonts w:ascii="Times New Roman" w:eastAsia="Times New Roman" w:hAnsi="Times New Roman" w:cs="Times New Roman"/>
          <w:color w:val="181818"/>
          <w:sz w:val="24"/>
          <w:szCs w:val="24"/>
          <w:lang w:eastAsia="ru-RU"/>
        </w:rPr>
        <w:t xml:space="preserve"> ъ и ь).</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lastRenderedPageBreak/>
        <w:t>Лексикология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однозначные и многозначные слова, различать прямое и переносное значения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синонимы, антонимы, омонимы; различать многозначные слова и омонимы; уметь правильно употреблять слова-паронимы.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Характеризовать тематические группы слов, родовые и видовые понятия.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Проводить лексический анализ слов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 Уметь пользоваться лексическими словарями (толковым словарём, словарями синонимов, антонимов, омонимов, паронимов).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spellStart"/>
      <w:r w:rsidRPr="000D7EE9">
        <w:rPr>
          <w:rFonts w:ascii="Times New Roman" w:eastAsia="Times New Roman" w:hAnsi="Times New Roman" w:cs="Times New Roman"/>
          <w:b/>
          <w:bCs/>
          <w:color w:val="181818"/>
          <w:sz w:val="24"/>
          <w:szCs w:val="24"/>
          <w:lang w:eastAsia="ru-RU"/>
        </w:rPr>
        <w:t>Морфемика</w:t>
      </w:r>
      <w:proofErr w:type="spellEnd"/>
      <w:r w:rsidRPr="000D7EE9">
        <w:rPr>
          <w:rFonts w:ascii="Times New Roman" w:eastAsia="Times New Roman" w:hAnsi="Times New Roman" w:cs="Times New Roman"/>
          <w:b/>
          <w:bCs/>
          <w:color w:val="181818"/>
          <w:sz w:val="24"/>
          <w:szCs w:val="24"/>
          <w:lang w:eastAsia="ru-RU"/>
        </w:rPr>
        <w:t>. Орфография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Характеризовать морфему как минимальную значимую единицу языка.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морфемы в слове (корень, приставку, суффикс, окончание), выделять основу слова.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Находить чередование звуков в морфемах (в том числе чередование гласных с нулём звука)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Проводить морфемный анализ слов.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Применять знания по </w:t>
      </w:r>
      <w:proofErr w:type="spellStart"/>
      <w:r w:rsidRPr="000D7EE9">
        <w:rPr>
          <w:rFonts w:ascii="Times New Roman" w:eastAsia="Times New Roman" w:hAnsi="Times New Roman" w:cs="Times New Roman"/>
          <w:color w:val="181818"/>
          <w:sz w:val="24"/>
          <w:szCs w:val="24"/>
          <w:lang w:eastAsia="ru-RU"/>
        </w:rPr>
        <w:t>морфемике</w:t>
      </w:r>
      <w:proofErr w:type="spellEnd"/>
      <w:r w:rsidRPr="000D7EE9">
        <w:rPr>
          <w:rFonts w:ascii="Times New Roman" w:eastAsia="Times New Roman" w:hAnsi="Times New Roman" w:cs="Times New Roman"/>
          <w:color w:val="181818"/>
          <w:sz w:val="24"/>
          <w:szCs w:val="24"/>
          <w:lang w:eastAsia="ru-RU"/>
        </w:rPr>
        <w:t xml:space="preserve"> при выполнении языкового анализа различных видов и в практике правописания неизменяемых приставок и приставок на </w:t>
      </w:r>
      <w:proofErr w:type="gramStart"/>
      <w:r w:rsidRPr="000D7EE9">
        <w:rPr>
          <w:rFonts w:ascii="Times New Roman" w:eastAsia="Times New Roman" w:hAnsi="Times New Roman" w:cs="Times New Roman"/>
          <w:color w:val="181818"/>
          <w:sz w:val="24"/>
          <w:szCs w:val="24"/>
          <w:lang w:eastAsia="ru-RU"/>
        </w:rPr>
        <w:t>-з</w:t>
      </w:r>
      <w:proofErr w:type="gramEnd"/>
      <w:r w:rsidRPr="000D7EE9">
        <w:rPr>
          <w:rFonts w:ascii="Times New Roman" w:eastAsia="Times New Roman" w:hAnsi="Times New Roman" w:cs="Times New Roman"/>
          <w:color w:val="181818"/>
          <w:sz w:val="24"/>
          <w:szCs w:val="24"/>
          <w:lang w:eastAsia="ru-RU"/>
        </w:rPr>
        <w:t xml:space="preserve">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 Уместно использовать слова с суффиксами оценки в собственной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Морфология. Культура речи. Орфография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имена существительные, имена прилагательные, глаголы.</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Проводить морфологический анализ имён существительных, частичный морфологический анализ имён прилагательных, глаголов.</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Применять знания по морфологии при выполнении языкового анализа различных видов и в речевой практике.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Имя существительное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Определять лексико-грамматические разряды имён существительных.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Различать типы склонения имён существительных, выявлять разносклоняемые и несклоняемые имена существительные.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Проводить морфологический анализ имён существительных</w:t>
      </w:r>
      <w:proofErr w:type="gramStart"/>
      <w:r w:rsidRPr="000D7EE9">
        <w:rPr>
          <w:rFonts w:ascii="Times New Roman" w:eastAsia="Times New Roman" w:hAnsi="Times New Roman" w:cs="Times New Roman"/>
          <w:color w:val="181818"/>
          <w:sz w:val="24"/>
          <w:szCs w:val="24"/>
          <w:lang w:eastAsia="ru-RU"/>
        </w:rPr>
        <w:t xml:space="preserve"> С</w:t>
      </w:r>
      <w:proofErr w:type="gramEnd"/>
      <w:r w:rsidRPr="000D7EE9">
        <w:rPr>
          <w:rFonts w:ascii="Times New Roman" w:eastAsia="Times New Roman" w:hAnsi="Times New Roman" w:cs="Times New Roman"/>
          <w:color w:val="181818"/>
          <w:sz w:val="24"/>
          <w:szCs w:val="24"/>
          <w:lang w:eastAsia="ru-RU"/>
        </w:rPr>
        <w:t xml:space="preserve">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Соблюдать нормы правописания имён существительных: безударных окончаний; о — е (ё) после шипящих и ц в суффиксах и окончаниях; суффиксов </w:t>
      </w:r>
      <w:proofErr w:type="gramStart"/>
      <w:r w:rsidRPr="000D7EE9">
        <w:rPr>
          <w:rFonts w:ascii="Times New Roman" w:eastAsia="Times New Roman" w:hAnsi="Times New Roman" w:cs="Times New Roman"/>
          <w:color w:val="181818"/>
          <w:sz w:val="24"/>
          <w:szCs w:val="24"/>
          <w:lang w:eastAsia="ru-RU"/>
        </w:rPr>
        <w:t>-ч</w:t>
      </w:r>
      <w:proofErr w:type="gramEnd"/>
      <w:r w:rsidRPr="000D7EE9">
        <w:rPr>
          <w:rFonts w:ascii="Times New Roman" w:eastAsia="Times New Roman" w:hAnsi="Times New Roman" w:cs="Times New Roman"/>
          <w:color w:val="181818"/>
          <w:sz w:val="24"/>
          <w:szCs w:val="24"/>
          <w:lang w:eastAsia="ru-RU"/>
        </w:rPr>
        <w:t>ик- — -</w:t>
      </w:r>
      <w:proofErr w:type="spellStart"/>
      <w:r w:rsidRPr="000D7EE9">
        <w:rPr>
          <w:rFonts w:ascii="Times New Roman" w:eastAsia="Times New Roman" w:hAnsi="Times New Roman" w:cs="Times New Roman"/>
          <w:color w:val="181818"/>
          <w:sz w:val="24"/>
          <w:szCs w:val="24"/>
          <w:lang w:eastAsia="ru-RU"/>
        </w:rPr>
        <w:t>щик</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ек</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ик</w:t>
      </w:r>
      <w:proofErr w:type="spellEnd"/>
      <w:r w:rsidRPr="000D7EE9">
        <w:rPr>
          <w:rFonts w:ascii="Times New Roman" w:eastAsia="Times New Roman" w:hAnsi="Times New Roman" w:cs="Times New Roman"/>
          <w:color w:val="181818"/>
          <w:sz w:val="24"/>
          <w:szCs w:val="24"/>
          <w:lang w:eastAsia="ru-RU"/>
        </w:rPr>
        <w:t>- (-чик-); корней с чередованием а // о: -лаг- — -лож-; -</w:t>
      </w:r>
      <w:proofErr w:type="spellStart"/>
      <w:r w:rsidRPr="000D7EE9">
        <w:rPr>
          <w:rFonts w:ascii="Times New Roman" w:eastAsia="Times New Roman" w:hAnsi="Times New Roman" w:cs="Times New Roman"/>
          <w:color w:val="181818"/>
          <w:sz w:val="24"/>
          <w:szCs w:val="24"/>
          <w:lang w:eastAsia="ru-RU"/>
        </w:rPr>
        <w:t>раст</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ращ</w:t>
      </w:r>
      <w:proofErr w:type="spellEnd"/>
      <w:r w:rsidRPr="000D7EE9">
        <w:rPr>
          <w:rFonts w:ascii="Times New Roman" w:eastAsia="Times New Roman" w:hAnsi="Times New Roman" w:cs="Times New Roman"/>
          <w:color w:val="181818"/>
          <w:sz w:val="24"/>
          <w:szCs w:val="24"/>
          <w:lang w:eastAsia="ru-RU"/>
        </w:rPr>
        <w:t>- —-рос-; -</w:t>
      </w:r>
      <w:proofErr w:type="spellStart"/>
      <w:r w:rsidRPr="000D7EE9">
        <w:rPr>
          <w:rFonts w:ascii="Times New Roman" w:eastAsia="Times New Roman" w:hAnsi="Times New Roman" w:cs="Times New Roman"/>
          <w:color w:val="181818"/>
          <w:sz w:val="24"/>
          <w:szCs w:val="24"/>
          <w:lang w:eastAsia="ru-RU"/>
        </w:rPr>
        <w:t>гар</w:t>
      </w:r>
      <w:proofErr w:type="spellEnd"/>
      <w:r w:rsidRPr="000D7EE9">
        <w:rPr>
          <w:rFonts w:ascii="Times New Roman" w:eastAsia="Times New Roman" w:hAnsi="Times New Roman" w:cs="Times New Roman"/>
          <w:color w:val="181818"/>
          <w:sz w:val="24"/>
          <w:szCs w:val="24"/>
          <w:lang w:eastAsia="ru-RU"/>
        </w:rPr>
        <w:t>- —-гор-, -</w:t>
      </w:r>
      <w:proofErr w:type="spellStart"/>
      <w:r w:rsidRPr="000D7EE9">
        <w:rPr>
          <w:rFonts w:ascii="Times New Roman" w:eastAsia="Times New Roman" w:hAnsi="Times New Roman" w:cs="Times New Roman"/>
          <w:color w:val="181818"/>
          <w:sz w:val="24"/>
          <w:szCs w:val="24"/>
          <w:lang w:eastAsia="ru-RU"/>
        </w:rPr>
        <w:t>зар</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зор</w:t>
      </w:r>
      <w:proofErr w:type="spellEnd"/>
      <w:r w:rsidRPr="000D7EE9">
        <w:rPr>
          <w:rFonts w:ascii="Times New Roman" w:eastAsia="Times New Roman" w:hAnsi="Times New Roman" w:cs="Times New Roman"/>
          <w:color w:val="181818"/>
          <w:sz w:val="24"/>
          <w:szCs w:val="24"/>
          <w:lang w:eastAsia="ru-RU"/>
        </w:rPr>
        <w:t>-; -клан- — -клон-, -</w:t>
      </w:r>
      <w:proofErr w:type="spellStart"/>
      <w:r w:rsidRPr="000D7EE9">
        <w:rPr>
          <w:rFonts w:ascii="Times New Roman" w:eastAsia="Times New Roman" w:hAnsi="Times New Roman" w:cs="Times New Roman"/>
          <w:color w:val="181818"/>
          <w:sz w:val="24"/>
          <w:szCs w:val="24"/>
          <w:lang w:eastAsia="ru-RU"/>
        </w:rPr>
        <w:t>скак</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скоч</w:t>
      </w:r>
      <w:proofErr w:type="spellEnd"/>
      <w:r w:rsidRPr="000D7EE9">
        <w:rPr>
          <w:rFonts w:ascii="Times New Roman" w:eastAsia="Times New Roman" w:hAnsi="Times New Roman" w:cs="Times New Roman"/>
          <w:color w:val="181818"/>
          <w:sz w:val="24"/>
          <w:szCs w:val="24"/>
          <w:lang w:eastAsia="ru-RU"/>
        </w:rPr>
        <w:t>-; употребления/неупотребления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Имя прилагательное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Проводить частичный морфологический анализ имён прилагательных (в рамках </w:t>
      </w:r>
      <w:proofErr w:type="gramStart"/>
      <w:r w:rsidRPr="000D7EE9">
        <w:rPr>
          <w:rFonts w:ascii="Times New Roman" w:eastAsia="Times New Roman" w:hAnsi="Times New Roman" w:cs="Times New Roman"/>
          <w:color w:val="181818"/>
          <w:sz w:val="24"/>
          <w:szCs w:val="24"/>
          <w:lang w:eastAsia="ru-RU"/>
        </w:rPr>
        <w:t>изученного</w:t>
      </w:r>
      <w:proofErr w:type="gramEnd"/>
      <w:r w:rsidRPr="000D7EE9">
        <w:rPr>
          <w:rFonts w:ascii="Times New Roman" w:eastAsia="Times New Roman" w:hAnsi="Times New Roman" w:cs="Times New Roman"/>
          <w:color w:val="181818"/>
          <w:sz w:val="24"/>
          <w:szCs w:val="24"/>
          <w:lang w:eastAsia="ru-RU"/>
        </w:rPr>
        <w:t>)</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Соблюдать нормы словоизменения, произношения имён прилагательных, постановки в них ударения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Глагол</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Различать глаголы совершенного и несовершенного вида, возвратные и невозвратные.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Определять спряжение глагола, уметь спрягать глаголы</w:t>
      </w:r>
      <w:proofErr w:type="gramStart"/>
      <w:r w:rsidRPr="000D7EE9">
        <w:rPr>
          <w:rFonts w:ascii="Times New Roman" w:eastAsia="Times New Roman" w:hAnsi="Times New Roman" w:cs="Times New Roman"/>
          <w:color w:val="181818"/>
          <w:sz w:val="24"/>
          <w:szCs w:val="24"/>
          <w:lang w:eastAsia="ru-RU"/>
        </w:rPr>
        <w:t xml:space="preserve"> П</w:t>
      </w:r>
      <w:proofErr w:type="gramEnd"/>
      <w:r w:rsidRPr="000D7EE9">
        <w:rPr>
          <w:rFonts w:ascii="Times New Roman" w:eastAsia="Times New Roman" w:hAnsi="Times New Roman" w:cs="Times New Roman"/>
          <w:color w:val="181818"/>
          <w:sz w:val="24"/>
          <w:szCs w:val="24"/>
          <w:lang w:eastAsia="ru-RU"/>
        </w:rPr>
        <w:t>роводить частичный морфологический анализ глаголов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Соблюдать нормы словоизменения глаголов, постановки ударения в глагольных формах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w:t>
      </w:r>
      <w:proofErr w:type="gramStart"/>
      <w:r w:rsidRPr="000D7EE9">
        <w:rPr>
          <w:rFonts w:ascii="Times New Roman" w:eastAsia="Times New Roman" w:hAnsi="Times New Roman" w:cs="Times New Roman"/>
          <w:color w:val="181818"/>
          <w:sz w:val="24"/>
          <w:szCs w:val="24"/>
          <w:lang w:eastAsia="ru-RU"/>
        </w:rPr>
        <w:t>-</w:t>
      </w:r>
      <w:proofErr w:type="spellStart"/>
      <w:r w:rsidRPr="000D7EE9">
        <w:rPr>
          <w:rFonts w:ascii="Times New Roman" w:eastAsia="Times New Roman" w:hAnsi="Times New Roman" w:cs="Times New Roman"/>
          <w:color w:val="181818"/>
          <w:sz w:val="24"/>
          <w:szCs w:val="24"/>
          <w:lang w:eastAsia="ru-RU"/>
        </w:rPr>
        <w:t>т</w:t>
      </w:r>
      <w:proofErr w:type="gramEnd"/>
      <w:r w:rsidRPr="000D7EE9">
        <w:rPr>
          <w:rFonts w:ascii="Times New Roman" w:eastAsia="Times New Roman" w:hAnsi="Times New Roman" w:cs="Times New Roman"/>
          <w:color w:val="181818"/>
          <w:sz w:val="24"/>
          <w:szCs w:val="24"/>
          <w:lang w:eastAsia="ru-RU"/>
        </w:rPr>
        <w:t>ся</w:t>
      </w:r>
      <w:proofErr w:type="spellEnd"/>
      <w:r w:rsidRPr="000D7EE9">
        <w:rPr>
          <w:rFonts w:ascii="Times New Roman" w:eastAsia="Times New Roman" w:hAnsi="Times New Roman" w:cs="Times New Roman"/>
          <w:color w:val="181818"/>
          <w:sz w:val="24"/>
          <w:szCs w:val="24"/>
          <w:lang w:eastAsia="ru-RU"/>
        </w:rPr>
        <w:t xml:space="preserve"> и -</w:t>
      </w:r>
      <w:proofErr w:type="spellStart"/>
      <w:r w:rsidRPr="000D7EE9">
        <w:rPr>
          <w:rFonts w:ascii="Times New Roman" w:eastAsia="Times New Roman" w:hAnsi="Times New Roman" w:cs="Times New Roman"/>
          <w:color w:val="181818"/>
          <w:sz w:val="24"/>
          <w:szCs w:val="24"/>
          <w:lang w:eastAsia="ru-RU"/>
        </w:rPr>
        <w:t>ться</w:t>
      </w:r>
      <w:proofErr w:type="spellEnd"/>
      <w:r w:rsidRPr="000D7EE9">
        <w:rPr>
          <w:rFonts w:ascii="Times New Roman" w:eastAsia="Times New Roman" w:hAnsi="Times New Roman" w:cs="Times New Roman"/>
          <w:color w:val="181818"/>
          <w:sz w:val="24"/>
          <w:szCs w:val="24"/>
          <w:lang w:eastAsia="ru-RU"/>
        </w:rPr>
        <w:t xml:space="preserve"> в глаголах; суффиксов -</w:t>
      </w:r>
      <w:proofErr w:type="spellStart"/>
      <w:r w:rsidRPr="000D7EE9">
        <w:rPr>
          <w:rFonts w:ascii="Times New Roman" w:eastAsia="Times New Roman" w:hAnsi="Times New Roman" w:cs="Times New Roman"/>
          <w:color w:val="181818"/>
          <w:sz w:val="24"/>
          <w:szCs w:val="24"/>
          <w:lang w:eastAsia="ru-RU"/>
        </w:rPr>
        <w:t>ова</w:t>
      </w:r>
      <w:proofErr w:type="spellEnd"/>
      <w:r w:rsidRPr="000D7EE9">
        <w:rPr>
          <w:rFonts w:ascii="Times New Roman" w:eastAsia="Times New Roman" w:hAnsi="Times New Roman" w:cs="Times New Roman"/>
          <w:color w:val="181818"/>
          <w:sz w:val="24"/>
          <w:szCs w:val="24"/>
          <w:lang w:eastAsia="ru-RU"/>
        </w:rPr>
        <w:t>- — -</w:t>
      </w:r>
      <w:proofErr w:type="spellStart"/>
      <w:r w:rsidRPr="000D7EE9">
        <w:rPr>
          <w:rFonts w:ascii="Times New Roman" w:eastAsia="Times New Roman" w:hAnsi="Times New Roman" w:cs="Times New Roman"/>
          <w:color w:val="181818"/>
          <w:sz w:val="24"/>
          <w:szCs w:val="24"/>
          <w:lang w:eastAsia="ru-RU"/>
        </w:rPr>
        <w:t>ева</w:t>
      </w:r>
      <w:proofErr w:type="spellEnd"/>
      <w:r w:rsidRPr="000D7EE9">
        <w:rPr>
          <w:rFonts w:ascii="Times New Roman" w:eastAsia="Times New Roman" w:hAnsi="Times New Roman" w:cs="Times New Roman"/>
          <w:color w:val="181818"/>
          <w:sz w:val="24"/>
          <w:szCs w:val="24"/>
          <w:lang w:eastAsia="ru-RU"/>
        </w:rPr>
        <w:t>-, -</w:t>
      </w:r>
      <w:proofErr w:type="spellStart"/>
      <w:r w:rsidRPr="000D7EE9">
        <w:rPr>
          <w:rFonts w:ascii="Times New Roman" w:eastAsia="Times New Roman" w:hAnsi="Times New Roman" w:cs="Times New Roman"/>
          <w:color w:val="181818"/>
          <w:sz w:val="24"/>
          <w:szCs w:val="24"/>
          <w:lang w:eastAsia="ru-RU"/>
        </w:rPr>
        <w:t>ыва</w:t>
      </w:r>
      <w:proofErr w:type="spellEnd"/>
      <w:r w:rsidRPr="000D7EE9">
        <w:rPr>
          <w:rFonts w:ascii="Times New Roman" w:eastAsia="Times New Roman" w:hAnsi="Times New Roman" w:cs="Times New Roman"/>
          <w:color w:val="181818"/>
          <w:sz w:val="24"/>
          <w:szCs w:val="24"/>
          <w:lang w:eastAsia="ru-RU"/>
        </w:rPr>
        <w:t>- — -ива-; личных окончаний глагола, гласной перед суффиксом -л- в формах прошедшего времени глагола; слитного и раздельного написания не с глаголами.</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4"/>
          <w:szCs w:val="24"/>
          <w:lang w:eastAsia="ru-RU"/>
        </w:rPr>
        <w:t>Синтаксис. Культура речи. Пунктуация</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w:t>
      </w:r>
      <w:proofErr w:type="gramEnd"/>
      <w:r w:rsidRPr="000D7EE9">
        <w:rPr>
          <w:rFonts w:ascii="Times New Roman" w:eastAsia="Times New Roman" w:hAnsi="Times New Roman" w:cs="Times New Roman"/>
          <w:color w:val="181818"/>
          <w:sz w:val="24"/>
          <w:szCs w:val="24"/>
          <w:lang w:eastAsia="ru-RU"/>
        </w:rPr>
        <w:t xml:space="preserve">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4"/>
          <w:szCs w:val="24"/>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w:t>
      </w:r>
      <w:proofErr w:type="gramEnd"/>
      <w:r w:rsidRPr="000D7EE9">
        <w:rPr>
          <w:rFonts w:ascii="Times New Roman" w:eastAsia="Times New Roman" w:hAnsi="Times New Roman" w:cs="Times New Roman"/>
          <w:color w:val="181818"/>
          <w:sz w:val="24"/>
          <w:szCs w:val="24"/>
          <w:lang w:eastAsia="ru-RU"/>
        </w:rPr>
        <w:t xml:space="preserve"> в сложных предложениях, состоящих из </w:t>
      </w:r>
      <w:r w:rsidRPr="000D7EE9">
        <w:rPr>
          <w:rFonts w:ascii="Times New Roman" w:eastAsia="Times New Roman" w:hAnsi="Times New Roman" w:cs="Times New Roman"/>
          <w:color w:val="181818"/>
          <w:sz w:val="24"/>
          <w:szCs w:val="24"/>
          <w:lang w:eastAsia="ru-RU"/>
        </w:rPr>
        <w:lastRenderedPageBreak/>
        <w:t>частей, связанных бессоюзной связью и союзами и, но, а, однако, зато, да; оформлять на письме диалог.</w:t>
      </w:r>
    </w:p>
    <w:p w:rsidR="000D7EE9" w:rsidRPr="000D7EE9" w:rsidRDefault="000D7EE9" w:rsidP="000D7EE9">
      <w:pPr>
        <w:shd w:val="clear" w:color="auto" w:fill="FFFFFF"/>
        <w:spacing w:after="0" w:line="221" w:lineRule="atLeast"/>
        <w:ind w:right="-49"/>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b/>
          <w:bCs/>
          <w:color w:val="181818"/>
          <w:sz w:val="28"/>
          <w:szCs w:val="28"/>
          <w:lang w:eastAsia="ru-RU"/>
        </w:rPr>
        <w:t>ТЕМАТИЧЕСКОЕ ПЛАНИРОВАНИЕ                                                                                    с указанием количества часов, отведённых на освоение каждой темы                            на 2022-2023 учебный год с учётом рабочей программы воспитания</w:t>
      </w:r>
    </w:p>
    <w:p w:rsidR="000D7EE9" w:rsidRPr="000D7EE9" w:rsidRDefault="000D7EE9" w:rsidP="000D7EE9">
      <w:pPr>
        <w:shd w:val="clear" w:color="auto" w:fill="FFFFFF"/>
        <w:spacing w:after="0" w:line="240" w:lineRule="auto"/>
        <w:jc w:val="center"/>
        <w:rPr>
          <w:rFonts w:ascii="Arial" w:eastAsia="Times New Roman" w:hAnsi="Arial" w:cs="Arial"/>
          <w:color w:val="181818"/>
          <w:sz w:val="21"/>
          <w:szCs w:val="21"/>
          <w:lang w:eastAsia="ru-RU"/>
        </w:rPr>
      </w:pPr>
      <w:proofErr w:type="gramStart"/>
      <w:r w:rsidRPr="000D7EE9">
        <w:rPr>
          <w:rFonts w:ascii="Times New Roman" w:eastAsia="Times New Roman" w:hAnsi="Times New Roman" w:cs="Times New Roman"/>
          <w:color w:val="181818"/>
          <w:sz w:val="28"/>
          <w:szCs w:val="28"/>
          <w:lang w:eastAsia="ru-RU"/>
        </w:rPr>
        <w:t>(Учебник:</w:t>
      </w:r>
      <w:proofErr w:type="gramEnd"/>
      <w:r w:rsidRPr="000D7EE9">
        <w:rPr>
          <w:rFonts w:ascii="Times New Roman" w:eastAsia="Times New Roman" w:hAnsi="Times New Roman" w:cs="Times New Roman"/>
          <w:color w:val="181818"/>
          <w:sz w:val="28"/>
          <w:szCs w:val="28"/>
          <w:lang w:eastAsia="ru-RU"/>
        </w:rPr>
        <w:t> </w:t>
      </w:r>
      <w:proofErr w:type="spellStart"/>
      <w:r w:rsidRPr="000D7EE9">
        <w:rPr>
          <w:rFonts w:ascii="Times New Roman" w:eastAsia="Times New Roman" w:hAnsi="Times New Roman" w:cs="Times New Roman"/>
          <w:color w:val="181818"/>
          <w:sz w:val="28"/>
          <w:szCs w:val="28"/>
          <w:lang w:eastAsia="ru-RU"/>
        </w:rPr>
        <w:t>М.Т.Баранов</w:t>
      </w:r>
      <w:proofErr w:type="spellEnd"/>
      <w:r w:rsidRPr="000D7EE9">
        <w:rPr>
          <w:rFonts w:ascii="Times New Roman" w:eastAsia="Times New Roman" w:hAnsi="Times New Roman" w:cs="Times New Roman"/>
          <w:color w:val="181818"/>
          <w:sz w:val="28"/>
          <w:szCs w:val="28"/>
          <w:lang w:eastAsia="ru-RU"/>
        </w:rPr>
        <w:t xml:space="preserve">, </w:t>
      </w:r>
      <w:proofErr w:type="spellStart"/>
      <w:r w:rsidRPr="000D7EE9">
        <w:rPr>
          <w:rFonts w:ascii="Times New Roman" w:eastAsia="Times New Roman" w:hAnsi="Times New Roman" w:cs="Times New Roman"/>
          <w:color w:val="181818"/>
          <w:sz w:val="28"/>
          <w:szCs w:val="28"/>
          <w:lang w:eastAsia="ru-RU"/>
        </w:rPr>
        <w:t>Т.А.Ладыженская</w:t>
      </w:r>
      <w:proofErr w:type="spellEnd"/>
      <w:r w:rsidRPr="000D7EE9">
        <w:rPr>
          <w:rFonts w:ascii="Times New Roman" w:eastAsia="Times New Roman" w:hAnsi="Times New Roman" w:cs="Times New Roman"/>
          <w:color w:val="181818"/>
          <w:sz w:val="28"/>
          <w:szCs w:val="28"/>
          <w:lang w:eastAsia="ru-RU"/>
        </w:rPr>
        <w:t xml:space="preserve">, </w:t>
      </w:r>
      <w:proofErr w:type="spellStart"/>
      <w:r w:rsidRPr="000D7EE9">
        <w:rPr>
          <w:rFonts w:ascii="Times New Roman" w:eastAsia="Times New Roman" w:hAnsi="Times New Roman" w:cs="Times New Roman"/>
          <w:color w:val="181818"/>
          <w:sz w:val="28"/>
          <w:szCs w:val="28"/>
          <w:lang w:eastAsia="ru-RU"/>
        </w:rPr>
        <w:t>Л.А.Тростенцова</w:t>
      </w:r>
      <w:proofErr w:type="spellEnd"/>
      <w:r w:rsidRPr="000D7EE9">
        <w:rPr>
          <w:rFonts w:ascii="Times New Roman" w:eastAsia="Times New Roman" w:hAnsi="Times New Roman" w:cs="Times New Roman"/>
          <w:color w:val="181818"/>
          <w:sz w:val="28"/>
          <w:szCs w:val="28"/>
          <w:lang w:eastAsia="ru-RU"/>
        </w:rPr>
        <w:t xml:space="preserve">, </w:t>
      </w:r>
      <w:proofErr w:type="spellStart"/>
      <w:r w:rsidRPr="000D7EE9">
        <w:rPr>
          <w:rFonts w:ascii="Times New Roman" w:eastAsia="Times New Roman" w:hAnsi="Times New Roman" w:cs="Times New Roman"/>
          <w:color w:val="181818"/>
          <w:sz w:val="28"/>
          <w:szCs w:val="28"/>
          <w:lang w:eastAsia="ru-RU"/>
        </w:rPr>
        <w:t>Н.В.Ладыженская</w:t>
      </w:r>
      <w:proofErr w:type="gramStart"/>
      <w:r w:rsidRPr="000D7EE9">
        <w:rPr>
          <w:rFonts w:ascii="Times New Roman" w:eastAsia="Times New Roman" w:hAnsi="Times New Roman" w:cs="Times New Roman"/>
          <w:color w:val="181818"/>
          <w:sz w:val="28"/>
          <w:szCs w:val="28"/>
          <w:lang w:eastAsia="ru-RU"/>
        </w:rPr>
        <w:t>,Л</w:t>
      </w:r>
      <w:proofErr w:type="gramEnd"/>
      <w:r w:rsidRPr="000D7EE9">
        <w:rPr>
          <w:rFonts w:ascii="Times New Roman" w:eastAsia="Times New Roman" w:hAnsi="Times New Roman" w:cs="Times New Roman"/>
          <w:color w:val="181818"/>
          <w:sz w:val="28"/>
          <w:szCs w:val="28"/>
          <w:lang w:eastAsia="ru-RU"/>
        </w:rPr>
        <w:t>.Т.Григорян,И.И.Кулибаба</w:t>
      </w:r>
      <w:proofErr w:type="spellEnd"/>
      <w:r w:rsidRPr="000D7EE9">
        <w:rPr>
          <w:rFonts w:ascii="Times New Roman" w:eastAsia="Times New Roman" w:hAnsi="Times New Roman" w:cs="Times New Roman"/>
          <w:color w:val="181818"/>
          <w:sz w:val="28"/>
          <w:szCs w:val="28"/>
          <w:lang w:eastAsia="ru-RU"/>
        </w:rPr>
        <w:t xml:space="preserve">. </w:t>
      </w:r>
      <w:proofErr w:type="gramStart"/>
      <w:r w:rsidRPr="000D7EE9">
        <w:rPr>
          <w:rFonts w:ascii="Times New Roman" w:eastAsia="Times New Roman" w:hAnsi="Times New Roman" w:cs="Times New Roman"/>
          <w:color w:val="181818"/>
          <w:sz w:val="28"/>
          <w:szCs w:val="28"/>
          <w:lang w:eastAsia="ru-RU"/>
        </w:rPr>
        <w:t>Русский язык 5 класс)</w:t>
      </w:r>
      <w:proofErr w:type="gramEnd"/>
    </w:p>
    <w:tbl>
      <w:tblPr>
        <w:tblW w:w="9606" w:type="dxa"/>
        <w:shd w:val="clear" w:color="auto" w:fill="FFFFFF"/>
        <w:tblLayout w:type="fixed"/>
        <w:tblCellMar>
          <w:left w:w="0" w:type="dxa"/>
          <w:right w:w="0" w:type="dxa"/>
        </w:tblCellMar>
        <w:tblLook w:val="04A0" w:firstRow="1" w:lastRow="0" w:firstColumn="1" w:lastColumn="0" w:noHBand="0" w:noVBand="1"/>
      </w:tblPr>
      <w:tblGrid>
        <w:gridCol w:w="458"/>
        <w:gridCol w:w="2008"/>
        <w:gridCol w:w="1186"/>
        <w:gridCol w:w="300"/>
        <w:gridCol w:w="976"/>
        <w:gridCol w:w="283"/>
        <w:gridCol w:w="1701"/>
        <w:gridCol w:w="2694"/>
      </w:tblGrid>
      <w:tr w:rsidR="000D7EE9" w:rsidRPr="000D7EE9" w:rsidTr="000D7EE9">
        <w:trPr>
          <w:trHeight w:val="1297"/>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4"/>
                <w:szCs w:val="24"/>
                <w:lang w:eastAsia="ru-RU"/>
              </w:rPr>
              <w:t>№</w:t>
            </w:r>
          </w:p>
        </w:tc>
        <w:tc>
          <w:tcPr>
            <w:tcW w:w="20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85" w:lineRule="atLeast"/>
              <w:jc w:val="center"/>
              <w:rPr>
                <w:rFonts w:ascii="Arial" w:eastAsia="Times New Roman" w:hAnsi="Arial" w:cs="Arial"/>
                <w:color w:val="181818"/>
                <w:sz w:val="21"/>
                <w:szCs w:val="21"/>
                <w:lang w:eastAsia="ru-RU"/>
              </w:rPr>
            </w:pPr>
            <w:r w:rsidRPr="000D7EE9">
              <w:rPr>
                <w:rFonts w:ascii="Arial" w:eastAsia="Times New Roman" w:hAnsi="Arial" w:cs="Arial"/>
                <w:b/>
                <w:bCs/>
                <w:color w:val="000000"/>
                <w:sz w:val="21"/>
                <w:szCs w:val="21"/>
                <w:lang w:eastAsia="ru-RU"/>
              </w:rPr>
              <w:t>Тема/раздел</w:t>
            </w:r>
          </w:p>
        </w:tc>
        <w:tc>
          <w:tcPr>
            <w:tcW w:w="11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85" w:lineRule="atLeast"/>
              <w:jc w:val="center"/>
              <w:rPr>
                <w:rFonts w:ascii="Arial" w:eastAsia="Times New Roman" w:hAnsi="Arial" w:cs="Arial"/>
                <w:color w:val="181818"/>
                <w:sz w:val="21"/>
                <w:szCs w:val="21"/>
                <w:lang w:eastAsia="ru-RU"/>
              </w:rPr>
            </w:pPr>
            <w:r w:rsidRPr="000D7EE9">
              <w:rPr>
                <w:rFonts w:ascii="Arial" w:eastAsia="Times New Roman" w:hAnsi="Arial" w:cs="Arial"/>
                <w:b/>
                <w:bCs/>
                <w:color w:val="000000"/>
                <w:sz w:val="21"/>
                <w:szCs w:val="21"/>
                <w:lang w:eastAsia="ru-RU"/>
              </w:rPr>
              <w:t>Количество часов, отводимых на освоение темы</w:t>
            </w:r>
          </w:p>
        </w:tc>
        <w:tc>
          <w:tcPr>
            <w:tcW w:w="127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4"/>
                <w:szCs w:val="24"/>
                <w:lang w:eastAsia="ru-RU"/>
              </w:rPr>
              <w:t>Из них контрольные работы</w:t>
            </w:r>
          </w:p>
        </w:tc>
        <w:tc>
          <w:tcPr>
            <w:tcW w:w="1984"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4"/>
                <w:szCs w:val="24"/>
                <w:lang w:eastAsia="ru-RU"/>
              </w:rPr>
              <w:t>Электронные учебно-методические материалы</w:t>
            </w:r>
          </w:p>
        </w:tc>
        <w:tc>
          <w:tcPr>
            <w:tcW w:w="2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b/>
                <w:bCs/>
                <w:color w:val="181818"/>
                <w:sz w:val="24"/>
                <w:szCs w:val="24"/>
                <w:lang w:eastAsia="ru-RU"/>
              </w:rPr>
              <w:t>Форма реализации воспитательного потенциала темы</w:t>
            </w:r>
          </w:p>
        </w:tc>
      </w:tr>
      <w:tr w:rsidR="000D7EE9" w:rsidRPr="000D7EE9" w:rsidTr="000D7EE9">
        <w:trPr>
          <w:trHeight w:val="1152"/>
        </w:trPr>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1</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Повторение</w:t>
            </w:r>
          </w:p>
        </w:tc>
        <w:tc>
          <w:tcPr>
            <w:tcW w:w="11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5</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w:t>
            </w:r>
          </w:p>
        </w:tc>
        <w:tc>
          <w:tcPr>
            <w:tcW w:w="198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Электронный учебник</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Включение в урок игровых процедур для поддержания мотивации обучающихся к получению знаний</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Общие сведения о языке</w:t>
            </w:r>
          </w:p>
        </w:tc>
        <w:tc>
          <w:tcPr>
            <w:tcW w:w="11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98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Электронный учебник</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Использование воспитательных возможностей содержания темы через подбор соответствующих задач для решения</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3</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Язык и речь</w:t>
            </w:r>
          </w:p>
        </w:tc>
        <w:tc>
          <w:tcPr>
            <w:tcW w:w="11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6</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98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000000"/>
                <w:sz w:val="24"/>
                <w:szCs w:val="24"/>
                <w:lang w:eastAsia="ru-RU"/>
              </w:rPr>
              <w:t xml:space="preserve">Побуждение </w:t>
            </w:r>
            <w:proofErr w:type="gramStart"/>
            <w:r w:rsidRPr="000D7EE9">
              <w:rPr>
                <w:rFonts w:ascii="Times New Roman" w:eastAsia="Times New Roman" w:hAnsi="Times New Roman" w:cs="Times New Roman"/>
                <w:color w:val="000000"/>
                <w:sz w:val="24"/>
                <w:szCs w:val="24"/>
                <w:lang w:eastAsia="ru-RU"/>
              </w:rPr>
              <w:t>обучающихся</w:t>
            </w:r>
            <w:proofErr w:type="gramEnd"/>
            <w:r w:rsidRPr="000D7EE9">
              <w:rPr>
                <w:rFonts w:ascii="Times New Roman" w:eastAsia="Times New Roman" w:hAnsi="Times New Roman" w:cs="Times New Roman"/>
                <w:color w:val="000000"/>
                <w:sz w:val="24"/>
                <w:szCs w:val="24"/>
                <w:lang w:eastAsia="ru-RU"/>
              </w:rPr>
              <w:t xml:space="preserve"> соблюдать на уроке нормы поведения, правила общения со сверстниками и учителем, соответствующие укладу школы, установление и поддержка доброжелательной атмосферы</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4</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Текст</w:t>
            </w:r>
          </w:p>
        </w:tc>
        <w:tc>
          <w:tcPr>
            <w:tcW w:w="11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10</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98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Применение на уроке интерактивных форм работы с </w:t>
            </w:r>
            <w:proofErr w:type="gramStart"/>
            <w:r w:rsidRPr="000D7EE9">
              <w:rPr>
                <w:rFonts w:ascii="Times New Roman" w:eastAsia="Times New Roman" w:hAnsi="Times New Roman" w:cs="Times New Roman"/>
                <w:color w:val="181818"/>
                <w:sz w:val="24"/>
                <w:szCs w:val="24"/>
                <w:lang w:eastAsia="ru-RU"/>
              </w:rPr>
              <w:t>обучающимися</w:t>
            </w:r>
            <w:proofErr w:type="gramEnd"/>
            <w:r w:rsidRPr="000D7EE9">
              <w:rPr>
                <w:rFonts w:ascii="Times New Roman" w:eastAsia="Times New Roman" w:hAnsi="Times New Roman" w:cs="Times New Roman"/>
                <w:color w:val="181818"/>
                <w:sz w:val="24"/>
                <w:szCs w:val="24"/>
                <w:lang w:eastAsia="ru-RU"/>
              </w:rPr>
              <w:t xml:space="preserve">: интеллектуальных игр, стимулирующих познавательную </w:t>
            </w:r>
            <w:r w:rsidRPr="000D7EE9">
              <w:rPr>
                <w:rFonts w:ascii="Times New Roman" w:eastAsia="Times New Roman" w:hAnsi="Times New Roman" w:cs="Times New Roman"/>
                <w:color w:val="181818"/>
                <w:sz w:val="24"/>
                <w:szCs w:val="24"/>
                <w:lang w:eastAsia="ru-RU"/>
              </w:rPr>
              <w:lastRenderedPageBreak/>
              <w:t>мотивацию обучающихся</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5</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Функциональные разновидности языка</w:t>
            </w:r>
          </w:p>
        </w:tc>
        <w:tc>
          <w:tcPr>
            <w:tcW w:w="11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98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000000"/>
                <w:sz w:val="24"/>
                <w:szCs w:val="24"/>
                <w:lang w:eastAsia="ru-RU"/>
              </w:rPr>
              <w:t>Формирование отношения к русскому языку как  основе развития мышления и средству обучения в школе.</w:t>
            </w:r>
          </w:p>
        </w:tc>
      </w:tr>
      <w:tr w:rsidR="000D7EE9" w:rsidRPr="000D7EE9" w:rsidTr="000D7EE9">
        <w:tc>
          <w:tcPr>
            <w:tcW w:w="9606" w:type="dxa"/>
            <w:gridSpan w:val="8"/>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6. СИСТЕМА ЯЗЫКА (34 ч)</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Фонетика. Графика. Орфоэпия.</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6</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both"/>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Овладение фонетической системой русского языка, развитие умения общаться, добиваться успеха в процессе коммуникации.</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Орфография</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Упражнения в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Включение в урок игровых процедур для поддержания мотивации обучающихся к получению знаний</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Лексикология</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14</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Упражнения в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Овладение базовыми понятиями лексикологии, понимание роли</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слова в формировании и выражении мыслей, чувств, эмоций для использования в процессе коммуникации.</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proofErr w:type="spellStart"/>
            <w:r w:rsidRPr="000D7EE9">
              <w:rPr>
                <w:rFonts w:ascii="Times New Roman" w:eastAsia="Times New Roman" w:hAnsi="Times New Roman" w:cs="Times New Roman"/>
                <w:color w:val="181818"/>
                <w:sz w:val="24"/>
                <w:szCs w:val="24"/>
                <w:lang w:eastAsia="ru-RU"/>
              </w:rPr>
              <w:t>Морфемика</w:t>
            </w:r>
            <w:proofErr w:type="spellEnd"/>
            <w:r w:rsidRPr="000D7EE9">
              <w:rPr>
                <w:rFonts w:ascii="Times New Roman" w:eastAsia="Times New Roman" w:hAnsi="Times New Roman" w:cs="Times New Roman"/>
                <w:color w:val="181818"/>
                <w:sz w:val="24"/>
                <w:szCs w:val="24"/>
                <w:lang w:eastAsia="ru-RU"/>
              </w:rPr>
              <w:t>. Орфография.</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12</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both"/>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Формирование умения анализировать, объяснять происхождение слов.</w:t>
            </w:r>
          </w:p>
        </w:tc>
      </w:tr>
      <w:tr w:rsidR="000D7EE9" w:rsidRPr="000D7EE9" w:rsidTr="000D7EE9">
        <w:tc>
          <w:tcPr>
            <w:tcW w:w="9606" w:type="dxa"/>
            <w:gridSpan w:val="8"/>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7. МОРФОЛОГИЯ. КУЛЬТУРА РЕЧИ. ОРФОГРАФИЯ (70 ч)</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Морфология как раздел лингвистики</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Использование воспитательных возможностей содержания темы через подбор соответствующих задач для решения</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Имя существительное</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24</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Формирование способности получать</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и использовать знания о языке как знаковой системе и общественном явлении,</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о его устройстве, развитии и функционировании;  обогащение своего словарного запаса с целью использования в процессе коммуникации.</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Имя прилагательное</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15</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Формирование способности получать</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и использовать знания о языке как знаковой системе и общественном явлении,</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о его устройстве, развитии и функционировании;  обогащение своего словарного запаса с целью использования в процессе коммуникации.</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Глагол</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30</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Формирование способности получать</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и использовать знания о языке как знаковой системе и общественном явлении,</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Arial" w:eastAsia="Times New Roman" w:hAnsi="Arial" w:cs="Arial"/>
                <w:color w:val="000000"/>
                <w:sz w:val="21"/>
                <w:szCs w:val="21"/>
                <w:lang w:eastAsia="ru-RU"/>
              </w:rPr>
              <w:t>о его устройстве, развитии и функционировании;  обогащение своего словарного запаса с целью использования в процессе коммуникации.</w:t>
            </w:r>
          </w:p>
        </w:tc>
      </w:tr>
      <w:tr w:rsidR="000D7EE9" w:rsidRPr="000D7EE9" w:rsidTr="000D7EE9">
        <w:tc>
          <w:tcPr>
            <w:tcW w:w="9606" w:type="dxa"/>
            <w:gridSpan w:val="8"/>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8. СИНТАКСИС. КУЛЬТУРА РЕЧИ. ПУНКТУАЦИЯ (24 ч)</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Синтаксис и пунктуация как разделы лингвистики. Словосочетание.</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2" w:lineRule="atLeast"/>
              <w:jc w:val="both"/>
              <w:rPr>
                <w:rFonts w:ascii="Arial" w:eastAsia="Times New Roman" w:hAnsi="Arial" w:cs="Arial"/>
                <w:color w:val="181818"/>
                <w:sz w:val="21"/>
                <w:szCs w:val="21"/>
                <w:lang w:eastAsia="ru-RU"/>
              </w:rPr>
            </w:pPr>
            <w:r w:rsidRPr="000D7EE9">
              <w:rPr>
                <w:rFonts w:ascii="Times New Roman" w:eastAsia="Times New Roman" w:hAnsi="Times New Roman" w:cs="Times New Roman"/>
                <w:color w:val="000000"/>
                <w:sz w:val="24"/>
                <w:szCs w:val="24"/>
                <w:lang w:eastAsia="ru-RU"/>
              </w:rPr>
              <w:t>Усвоение знаний о синтаксисе русского языка как развивающейся системе, освоение базовых синтаксических понятий и их использование в процессе коммуникации, что определяет достижения обучающихся  во всех областях жизни, способствует их социальной адаптации к изменяющимся условиям современного мира.</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Простое двусоставное предложение</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5</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xml:space="preserve">Применение на уроке интерактивных форм работы с </w:t>
            </w:r>
            <w:proofErr w:type="gramStart"/>
            <w:r w:rsidRPr="000D7EE9">
              <w:rPr>
                <w:rFonts w:ascii="Times New Roman" w:eastAsia="Times New Roman" w:hAnsi="Times New Roman" w:cs="Times New Roman"/>
                <w:color w:val="181818"/>
                <w:sz w:val="24"/>
                <w:szCs w:val="24"/>
                <w:lang w:eastAsia="ru-RU"/>
              </w:rPr>
              <w:t>обучающимися</w:t>
            </w:r>
            <w:proofErr w:type="gramEnd"/>
            <w:r w:rsidRPr="000D7EE9">
              <w:rPr>
                <w:rFonts w:ascii="Times New Roman" w:eastAsia="Times New Roman" w:hAnsi="Times New Roman" w:cs="Times New Roman"/>
                <w:color w:val="181818"/>
                <w:sz w:val="24"/>
                <w:szCs w:val="24"/>
                <w:lang w:eastAsia="ru-RU"/>
              </w:rPr>
              <w:t>: интеллектуальных игр, стимулирующих познавательную мотивацию обучающихся</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lastRenderedPageBreak/>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Простое осложнённое предложение</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7</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Электронный учебник</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Включение в урок игровых процедур для поддержания мотивации обучающихся к получению знаний</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Сложное предложение</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5</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Электронный учебник</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000000"/>
                <w:sz w:val="24"/>
                <w:szCs w:val="24"/>
                <w:lang w:eastAsia="ru-RU"/>
              </w:rPr>
              <w:t xml:space="preserve">Побуждение </w:t>
            </w:r>
            <w:proofErr w:type="gramStart"/>
            <w:r w:rsidRPr="000D7EE9">
              <w:rPr>
                <w:rFonts w:ascii="Times New Roman" w:eastAsia="Times New Roman" w:hAnsi="Times New Roman" w:cs="Times New Roman"/>
                <w:color w:val="000000"/>
                <w:sz w:val="24"/>
                <w:szCs w:val="24"/>
                <w:lang w:eastAsia="ru-RU"/>
              </w:rPr>
              <w:t>обучающихся</w:t>
            </w:r>
            <w:proofErr w:type="gramEnd"/>
            <w:r w:rsidRPr="000D7EE9">
              <w:rPr>
                <w:rFonts w:ascii="Times New Roman" w:eastAsia="Times New Roman" w:hAnsi="Times New Roman" w:cs="Times New Roman"/>
                <w:color w:val="000000"/>
                <w:sz w:val="24"/>
                <w:szCs w:val="24"/>
                <w:lang w:eastAsia="ru-RU"/>
              </w:rPr>
              <w:t xml:space="preserve"> соблюдать на уроке нормы поведения, правила общения со сверстниками и учителем, соответствующие укладу школы, установление и поддержка доброжелательной атмосферы</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Предложения с прямой речью</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3</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Использование воспитательных возможностей содержания темы через подбор соответствующих задач для решения</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Диалог</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2</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Интерактивный урок РЭШ</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Использование воспитательных возможностей содержания темы через подбор соответствующих задач для решения</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9.</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Повторение пройденного материала</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5</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Электронный учебник</w:t>
            </w:r>
          </w:p>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7EE9" w:rsidRPr="000D7EE9" w:rsidRDefault="000D7EE9" w:rsidP="000D7EE9">
            <w:pPr>
              <w:spacing w:after="0" w:line="240" w:lineRule="auto"/>
              <w:rPr>
                <w:rFonts w:ascii="Times New Roman" w:eastAsia="Times New Roman" w:hAnsi="Times New Roman" w:cs="Times New Roman"/>
                <w:color w:val="181818"/>
                <w:sz w:val="24"/>
                <w:szCs w:val="24"/>
                <w:lang w:eastAsia="ru-RU"/>
              </w:rPr>
            </w:pPr>
            <w:r w:rsidRPr="000D7EE9">
              <w:rPr>
                <w:rFonts w:ascii="Times New Roman" w:eastAsia="Times New Roman" w:hAnsi="Times New Roman" w:cs="Times New Roman"/>
                <w:color w:val="181818"/>
                <w:sz w:val="24"/>
                <w:szCs w:val="24"/>
                <w:lang w:eastAsia="ru-RU"/>
              </w:rPr>
              <w:t>Включение в урок игровых процедур для поддержания мотивации обучающихся к получению знаний</w:t>
            </w:r>
          </w:p>
        </w:tc>
      </w:tr>
      <w:tr w:rsidR="000D7EE9" w:rsidRPr="000D7EE9" w:rsidTr="000D7EE9">
        <w:tc>
          <w:tcPr>
            <w:tcW w:w="4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ИТОГО:</w:t>
            </w:r>
          </w:p>
        </w:tc>
        <w:tc>
          <w:tcPr>
            <w:tcW w:w="148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170</w:t>
            </w:r>
          </w:p>
        </w:tc>
        <w:tc>
          <w:tcPr>
            <w:tcW w:w="125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jc w:val="center"/>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12</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EE9" w:rsidRPr="000D7EE9" w:rsidRDefault="000D7EE9" w:rsidP="000D7EE9">
            <w:pPr>
              <w:spacing w:after="0" w:line="240" w:lineRule="auto"/>
              <w:rPr>
                <w:rFonts w:ascii="Arial" w:eastAsia="Times New Roman" w:hAnsi="Arial" w:cs="Arial"/>
                <w:color w:val="181818"/>
                <w:sz w:val="21"/>
                <w:szCs w:val="21"/>
                <w:lang w:eastAsia="ru-RU"/>
              </w:rPr>
            </w:pPr>
            <w:r w:rsidRPr="000D7EE9">
              <w:rPr>
                <w:rFonts w:ascii="Times New Roman" w:eastAsia="Times New Roman" w:hAnsi="Times New Roman" w:cs="Times New Roman"/>
                <w:color w:val="181818"/>
                <w:sz w:val="24"/>
                <w:szCs w:val="24"/>
                <w:lang w:eastAsia="ru-RU"/>
              </w:rPr>
              <w:t> </w:t>
            </w:r>
          </w:p>
        </w:tc>
      </w:tr>
    </w:tbl>
    <w:p w:rsidR="002F184A" w:rsidRDefault="002F184A"/>
    <w:sectPr w:rsidR="002F184A" w:rsidSect="000D7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E9"/>
    <w:rsid w:val="000D7EE9"/>
    <w:rsid w:val="002F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5438</Words>
  <Characters>31000</Characters>
  <Application>Microsoft Office Word</Application>
  <DocSecurity>0</DocSecurity>
  <Lines>258</Lines>
  <Paragraphs>72</Paragraphs>
  <ScaleCrop>false</ScaleCrop>
  <Company>HP Inc.</Company>
  <LinksUpToDate>false</LinksUpToDate>
  <CharactersWithSpaces>36366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2022-06-01T08:19:00Z</dcterms:created>
  <dcterms:modified xsi:type="dcterms:W3CDTF">2022-06-01T08:28:00Z</dcterms:modified>
</cp:coreProperties>
</file>