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1D" w:rsidRDefault="0044541D" w:rsidP="008D2A5C">
      <w:pPr>
        <w:sectPr w:rsidR="0044541D">
          <w:type w:val="continuous"/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 w:rsidP="008D2A5C">
      <w:pPr>
        <w:pStyle w:val="Heading1"/>
        <w:spacing w:before="71"/>
        <w:ind w:left="0"/>
      </w:pPr>
      <w:r>
        <w:lastRenderedPageBreak/>
        <w:t>Нормативная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44541D" w:rsidRDefault="0044541D">
      <w:pPr>
        <w:pStyle w:val="a3"/>
        <w:ind w:left="0"/>
        <w:jc w:val="left"/>
        <w:rPr>
          <w:b/>
          <w:sz w:val="26"/>
        </w:rPr>
      </w:pPr>
    </w:p>
    <w:p w:rsidR="0044541D" w:rsidRDefault="0044541D">
      <w:pPr>
        <w:pStyle w:val="a3"/>
        <w:spacing w:before="8"/>
        <w:ind w:left="0"/>
        <w:jc w:val="left"/>
        <w:rPr>
          <w:b/>
          <w:sz w:val="32"/>
        </w:rPr>
      </w:pPr>
    </w:p>
    <w:p w:rsidR="0044541D" w:rsidRDefault="008D2A5C">
      <w:pPr>
        <w:pStyle w:val="a3"/>
        <w:ind w:right="649" w:firstLine="180"/>
        <w:jc w:val="left"/>
      </w:pPr>
      <w:r>
        <w:t>Рабочая программа по литературе для обучающихся 5 классов составлена на основе</w:t>
      </w:r>
      <w:r>
        <w:rPr>
          <w:spacing w:val="-57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</w:p>
    <w:p w:rsidR="0044541D" w:rsidRDefault="008D2A5C">
      <w:pPr>
        <w:pStyle w:val="a3"/>
        <w:ind w:right="232"/>
        <w:jc w:val="left"/>
      </w:pPr>
      <w:proofErr w:type="gramStart"/>
      <w:r>
        <w:t>общего образования,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 xml:space="preserve">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</w:t>
      </w:r>
      <w:r>
        <w:rPr>
          <w:spacing w:val="-57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287, зарегистрирован</w:t>
      </w:r>
      <w:proofErr w:type="gramEnd"/>
    </w:p>
    <w:p w:rsidR="0044541D" w:rsidRDefault="008D2A5C" w:rsidP="008D2A5C">
      <w:pPr>
        <w:pStyle w:val="a3"/>
        <w:ind w:right="339"/>
        <w:jc w:val="left"/>
        <w:sectPr w:rsidR="0044541D">
          <w:pgSz w:w="11910" w:h="16840"/>
          <w:pgMar w:top="1520" w:right="720" w:bottom="280" w:left="1160" w:header="720" w:footer="720" w:gutter="0"/>
          <w:cols w:space="720"/>
        </w:sectPr>
      </w:pPr>
      <w:proofErr w:type="gramStart"/>
      <w:r>
        <w:t xml:space="preserve">Министерством юстиции Российской Федерации 05.07.2021 г., </w:t>
      </w:r>
      <w:proofErr w:type="spellStart"/>
      <w:r>
        <w:t>рег</w:t>
      </w:r>
      <w:proofErr w:type="spellEnd"/>
      <w:r>
        <w:t>. ном</w:t>
      </w:r>
      <w:r>
        <w:t>ер — 64101)</w:t>
      </w:r>
      <w:r>
        <w:rPr>
          <w:spacing w:val="1"/>
        </w:rPr>
        <w:t xml:space="preserve"> </w:t>
      </w:r>
      <w:r>
        <w:t>(далее — ФГОС ООО), а также Примерной программы воспитания, с учётом Концепции</w:t>
      </w:r>
      <w:r>
        <w:rPr>
          <w:spacing w:val="-57"/>
        </w:rPr>
        <w:t xml:space="preserve"> </w:t>
      </w:r>
      <w:r>
        <w:t>преподавания русского языка и литературы в Российской Федерации (утверждённой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637-р).</w:t>
      </w:r>
      <w:proofErr w:type="gramEnd"/>
    </w:p>
    <w:p w:rsidR="0044541D" w:rsidRDefault="008D2A5C" w:rsidP="008D2A5C">
      <w:pPr>
        <w:pStyle w:val="Heading1"/>
        <w:spacing w:before="73"/>
        <w:ind w:left="0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язык»</w:t>
      </w:r>
    </w:p>
    <w:p w:rsidR="0044541D" w:rsidRDefault="0044541D">
      <w:pPr>
        <w:pStyle w:val="a3"/>
        <w:ind w:left="0"/>
        <w:jc w:val="left"/>
        <w:rPr>
          <w:b/>
        </w:rPr>
      </w:pPr>
    </w:p>
    <w:p w:rsidR="0044541D" w:rsidRDefault="008D2A5C">
      <w:pPr>
        <w:pStyle w:val="a3"/>
        <w:spacing w:before="1"/>
        <w:ind w:right="124" w:firstLine="707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воспитания личности, развития ее нравственных качеств и творческих способностей, 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</w:t>
      </w:r>
      <w:r>
        <w:t>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6"/>
        </w:rPr>
        <w:t xml:space="preserve"> </w:t>
      </w:r>
      <w:r>
        <w:t>традиций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исторической</w:t>
      </w:r>
      <w:r>
        <w:rPr>
          <w:spacing w:val="5"/>
        </w:rPr>
        <w:t xml:space="preserve"> </w:t>
      </w:r>
      <w:r>
        <w:t>преемственности</w:t>
      </w:r>
      <w:r>
        <w:rPr>
          <w:spacing w:val="6"/>
        </w:rPr>
        <w:t xml:space="preserve"> </w:t>
      </w:r>
      <w:r>
        <w:t>поколений.</w:t>
      </w:r>
    </w:p>
    <w:p w:rsidR="0044541D" w:rsidRDefault="0044541D">
      <w:pPr>
        <w:pStyle w:val="a3"/>
        <w:ind w:left="0"/>
        <w:jc w:val="left"/>
      </w:pPr>
    </w:p>
    <w:p w:rsidR="0044541D" w:rsidRDefault="008D2A5C">
      <w:pPr>
        <w:pStyle w:val="Heading1"/>
        <w:ind w:left="102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44541D" w:rsidRDefault="0044541D">
      <w:pPr>
        <w:pStyle w:val="a3"/>
        <w:ind w:left="0"/>
        <w:jc w:val="left"/>
        <w:rPr>
          <w:b/>
        </w:rPr>
      </w:pPr>
    </w:p>
    <w:p w:rsidR="0044541D" w:rsidRDefault="008D2A5C">
      <w:pPr>
        <w:pStyle w:val="a4"/>
        <w:numPr>
          <w:ilvl w:val="1"/>
          <w:numId w:val="11"/>
        </w:numPr>
        <w:tabs>
          <w:tab w:val="left" w:pos="1550"/>
        </w:tabs>
        <w:ind w:right="131" w:firstLine="707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Отечеству, 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 и настоящему многонационального народа России, чувство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долга перед Родиной, идентификация себя в качестве гражданина России, субъективная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z w:val="24"/>
        </w:rPr>
        <w:t>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сопричастности судьбе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народа).</w:t>
      </w:r>
    </w:p>
    <w:p w:rsidR="0044541D" w:rsidRDefault="008D2A5C">
      <w:pPr>
        <w:pStyle w:val="a3"/>
        <w:ind w:right="129" w:firstLine="707"/>
      </w:pPr>
      <w:r>
        <w:t>Осознание этнической принадлежности, знание истории, языка, культуры 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(идентичность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народов и</w:t>
      </w:r>
      <w:r>
        <w:rPr>
          <w:spacing w:val="-1"/>
        </w:rPr>
        <w:t xml:space="preserve"> </w:t>
      </w:r>
      <w:r>
        <w:t>государств,</w:t>
      </w:r>
      <w:r>
        <w:rPr>
          <w:spacing w:val="-1"/>
        </w:rPr>
        <w:t xml:space="preserve"> </w:t>
      </w:r>
      <w:r>
        <w:t>находившихся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 современной</w:t>
      </w:r>
      <w:r>
        <w:rPr>
          <w:spacing w:val="-3"/>
        </w:rPr>
        <w:t xml:space="preserve"> </w:t>
      </w:r>
      <w:r>
        <w:t>России);</w:t>
      </w:r>
    </w:p>
    <w:p w:rsidR="0044541D" w:rsidRDefault="008D2A5C">
      <w:pPr>
        <w:pStyle w:val="a3"/>
        <w:spacing w:before="1"/>
        <w:ind w:right="128" w:firstLine="707"/>
      </w:pPr>
      <w:r>
        <w:t>Осознанное, уважительное и доброжелательное отношение к истории, культуре,</w:t>
      </w:r>
      <w:r>
        <w:rPr>
          <w:spacing w:val="1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языкам, ценностям 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народов</w:t>
      </w:r>
      <w:r>
        <w:rPr>
          <w:spacing w:val="-1"/>
        </w:rPr>
        <w:t xml:space="preserve"> </w:t>
      </w:r>
      <w:r>
        <w:t>мира.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509"/>
        </w:tabs>
        <w:ind w:right="131" w:firstLine="707"/>
        <w:jc w:val="both"/>
        <w:rPr>
          <w:sz w:val="24"/>
        </w:rPr>
      </w:pPr>
      <w:r>
        <w:rPr>
          <w:sz w:val="24"/>
        </w:rPr>
        <w:t xml:space="preserve">Готовность и способность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саморазвитию и самообразованию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 к обучению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познанию;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579"/>
        </w:tabs>
        <w:ind w:right="124" w:firstLine="707"/>
        <w:jc w:val="both"/>
        <w:rPr>
          <w:sz w:val="24"/>
        </w:rPr>
      </w:pPr>
      <w:proofErr w:type="gramStart"/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16"/>
          <w:sz w:val="24"/>
        </w:rPr>
        <w:t xml:space="preserve"> </w:t>
      </w:r>
      <w:r>
        <w:rPr>
          <w:sz w:val="24"/>
        </w:rPr>
        <w:t>роли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6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>зыка</w:t>
      </w:r>
      <w:r>
        <w:rPr>
          <w:spacing w:val="-58"/>
          <w:sz w:val="24"/>
        </w:rPr>
        <w:t xml:space="preserve"> </w:t>
      </w:r>
      <w:r>
        <w:rPr>
          <w:sz w:val="24"/>
        </w:rPr>
        <w:t>в развитии интеллектуальных, творческих способностей и моральных качеств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его значения в процессе получения школьного образования; анализ общих сведений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лингвистике как науке и ученых-русистах; об основных нормах 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>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языковых явлений и фактов; умение пользоваться различными лингвистическими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443"/>
        </w:tabs>
        <w:ind w:right="131" w:firstLine="719"/>
        <w:jc w:val="both"/>
        <w:rPr>
          <w:sz w:val="24"/>
        </w:rPr>
      </w:pPr>
      <w:r>
        <w:rPr>
          <w:sz w:val="24"/>
        </w:rPr>
        <w:t>Осознание эстетической ценности русского языка;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 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него;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самосовершенствованию.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503"/>
        </w:tabs>
        <w:ind w:right="132" w:firstLine="779"/>
        <w:jc w:val="both"/>
        <w:rPr>
          <w:sz w:val="24"/>
        </w:rPr>
      </w:pPr>
      <w:r>
        <w:rPr>
          <w:sz w:val="24"/>
        </w:rPr>
        <w:t>Получение достаточного объема словарного запаса и усвоенных грамматических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чужой речью.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620"/>
        </w:tabs>
        <w:ind w:right="127" w:firstLine="827"/>
        <w:jc w:val="both"/>
        <w:rPr>
          <w:sz w:val="24"/>
        </w:rPr>
      </w:pPr>
      <w:r>
        <w:rPr>
          <w:sz w:val="24"/>
        </w:rPr>
        <w:t>Формирование нравственных чувств и нравственного поведения, осознанного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отсутствию;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идеалов, хранимых в культурных традициях народов России, готовность на их основе к</w:t>
      </w:r>
      <w:r>
        <w:rPr>
          <w:spacing w:val="1"/>
          <w:sz w:val="24"/>
        </w:rPr>
        <w:t xml:space="preserve"> </w:t>
      </w:r>
      <w:r>
        <w:rPr>
          <w:sz w:val="24"/>
        </w:rPr>
        <w:t>соз</w:t>
      </w:r>
      <w:r>
        <w:rPr>
          <w:sz w:val="24"/>
        </w:rPr>
        <w:t>нательному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поведении).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заботливое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512"/>
        </w:tabs>
        <w:spacing w:before="1"/>
        <w:ind w:right="131" w:firstLine="707"/>
        <w:jc w:val="both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 мнению, мировоззрению, культуре, языку, вере, гражданской позиции. Готовность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вести 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</w:t>
      </w:r>
      <w:r>
        <w:rPr>
          <w:sz w:val="24"/>
        </w:rPr>
        <w:t>понимания.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598"/>
        </w:tabs>
        <w:ind w:right="125" w:firstLine="767"/>
        <w:jc w:val="both"/>
        <w:rPr>
          <w:sz w:val="24"/>
        </w:rPr>
      </w:pPr>
      <w:proofErr w:type="gramStart"/>
      <w:r>
        <w:rPr>
          <w:sz w:val="24"/>
        </w:rPr>
        <w:t>Освоенность социальных норм, правил поведения, ролей и форм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в группах и сообществах (</w:t>
      </w: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ценностей созидательного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</w:t>
      </w:r>
      <w:r>
        <w:rPr>
          <w:sz w:val="24"/>
        </w:rPr>
        <w:t>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44541D" w:rsidRDefault="0044541D">
      <w:pPr>
        <w:jc w:val="both"/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a3"/>
        <w:spacing w:before="73"/>
        <w:ind w:right="129"/>
      </w:pPr>
      <w:proofErr w:type="gramStart"/>
      <w:r>
        <w:lastRenderedPageBreak/>
        <w:t>организации,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«другого»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компетенций анализа, проектирования, организации деятельности, рефлексии изменений,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взаимовыгодного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лидерского</w:t>
      </w:r>
      <w:r>
        <w:rPr>
          <w:spacing w:val="-1"/>
        </w:rPr>
        <w:t xml:space="preserve"> </w:t>
      </w:r>
      <w:r>
        <w:t>потенциала).</w:t>
      </w:r>
      <w:proofErr w:type="gramEnd"/>
    </w:p>
    <w:p w:rsidR="0044541D" w:rsidRDefault="008D2A5C">
      <w:pPr>
        <w:pStyle w:val="a4"/>
        <w:numPr>
          <w:ilvl w:val="1"/>
          <w:numId w:val="11"/>
        </w:numPr>
        <w:tabs>
          <w:tab w:val="left" w:pos="1490"/>
        </w:tabs>
        <w:spacing w:before="1"/>
        <w:ind w:left="1490" w:hanging="24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646"/>
        </w:tabs>
        <w:ind w:right="126" w:firstLine="707"/>
        <w:jc w:val="both"/>
        <w:rPr>
          <w:sz w:val="24"/>
        </w:rPr>
      </w:pPr>
      <w:r>
        <w:rPr>
          <w:sz w:val="24"/>
        </w:rPr>
        <w:t>Развитость эстетического сознания через освоение художественного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 и мира, творческой деятельности эстетического характера 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61"/>
          <w:sz w:val="24"/>
        </w:rPr>
        <w:t xml:space="preserve"> </w:t>
      </w:r>
      <w:r>
        <w:rPr>
          <w:sz w:val="24"/>
        </w:rPr>
        <w:t>видение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 и ориентации в художественном и нравственном пространстве 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уважение к истории культуры своего Отечества, </w:t>
      </w:r>
      <w:proofErr w:type="gramStart"/>
      <w:r>
        <w:rPr>
          <w:sz w:val="24"/>
        </w:rPr>
        <w:t>выраженной</w:t>
      </w:r>
      <w:proofErr w:type="gramEnd"/>
      <w:r>
        <w:rPr>
          <w:sz w:val="24"/>
        </w:rPr>
        <w:t xml:space="preserve"> в том числе в 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44541D" w:rsidRDefault="008D2A5C">
      <w:pPr>
        <w:pStyle w:val="a4"/>
        <w:numPr>
          <w:ilvl w:val="1"/>
          <w:numId w:val="11"/>
        </w:numPr>
        <w:tabs>
          <w:tab w:val="left" w:pos="1610"/>
        </w:tabs>
        <w:ind w:left="1610" w:hanging="36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осно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44541D" w:rsidRDefault="0044541D">
      <w:pPr>
        <w:pStyle w:val="a3"/>
        <w:ind w:left="0"/>
        <w:jc w:val="left"/>
      </w:pPr>
    </w:p>
    <w:p w:rsidR="0044541D" w:rsidRDefault="008D2A5C">
      <w:pPr>
        <w:pStyle w:val="Heading1"/>
        <w:ind w:left="1125"/>
        <w:jc w:val="both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</w:p>
    <w:p w:rsidR="0044541D" w:rsidRDefault="0044541D">
      <w:pPr>
        <w:pStyle w:val="a3"/>
        <w:ind w:left="0"/>
        <w:jc w:val="left"/>
        <w:rPr>
          <w:b/>
        </w:rPr>
      </w:pPr>
    </w:p>
    <w:p w:rsidR="0044541D" w:rsidRDefault="008D2A5C">
      <w:pPr>
        <w:pStyle w:val="Heading2"/>
        <w:spacing w:before="1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:rsidR="0044541D" w:rsidRDefault="008D2A5C">
      <w:pPr>
        <w:pStyle w:val="a4"/>
        <w:numPr>
          <w:ilvl w:val="0"/>
          <w:numId w:val="10"/>
        </w:numPr>
        <w:tabs>
          <w:tab w:val="left" w:pos="1675"/>
        </w:tabs>
        <w:ind w:right="132" w:firstLine="707"/>
        <w:jc w:val="both"/>
        <w:rPr>
          <w:i/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задачи в учебе и познавательной деятельности, развивать мотивы и интересы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1" w:firstLine="70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3" w:lineRule="exact"/>
        <w:ind w:left="1535"/>
        <w:rPr>
          <w:sz w:val="24"/>
        </w:rPr>
      </w:pPr>
      <w:r>
        <w:rPr>
          <w:sz w:val="24"/>
        </w:rPr>
        <w:t>идентифицировать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4" w:firstLine="707"/>
        <w:rPr>
          <w:sz w:val="24"/>
        </w:rPr>
      </w:pPr>
      <w:r>
        <w:rPr>
          <w:sz w:val="24"/>
        </w:rPr>
        <w:t>ставить цель деятельности на основе определенной проблемы и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1" w:firstLine="70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шаги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26" w:firstLine="707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обосновывая 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шагов.</w:t>
      </w:r>
    </w:p>
    <w:p w:rsidR="0044541D" w:rsidRDefault="008D2A5C">
      <w:pPr>
        <w:pStyle w:val="a4"/>
        <w:numPr>
          <w:ilvl w:val="0"/>
          <w:numId w:val="10"/>
        </w:numPr>
        <w:tabs>
          <w:tab w:val="left" w:pos="1675"/>
        </w:tabs>
        <w:ind w:right="135" w:firstLine="707"/>
        <w:jc w:val="both"/>
        <w:rPr>
          <w:i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познавательных задач. </w:t>
      </w: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3" w:firstLine="707"/>
        <w:rPr>
          <w:sz w:val="24"/>
        </w:rPr>
      </w:pPr>
      <w:r>
        <w:rPr>
          <w:sz w:val="24"/>
        </w:rPr>
        <w:t>обосновывать и осуществлять выбор наиболее эффективных способов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1" w:firstLine="707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 задачи и 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0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исследования);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3" w:firstLine="707"/>
        <w:rPr>
          <w:sz w:val="24"/>
        </w:rPr>
      </w:pPr>
      <w:r>
        <w:rPr>
          <w:sz w:val="24"/>
        </w:rPr>
        <w:t>определять потенциальные затруднения при решении учебной и познавате</w:t>
      </w:r>
      <w:r>
        <w:rPr>
          <w:sz w:val="24"/>
        </w:rPr>
        <w:t>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находить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устранения.</w:t>
      </w:r>
    </w:p>
    <w:p w:rsidR="0044541D" w:rsidRDefault="008D2A5C">
      <w:pPr>
        <w:pStyle w:val="a4"/>
        <w:numPr>
          <w:ilvl w:val="0"/>
          <w:numId w:val="10"/>
        </w:numPr>
        <w:tabs>
          <w:tab w:val="left" w:pos="1675"/>
        </w:tabs>
        <w:ind w:right="132" w:firstLine="707"/>
        <w:jc w:val="both"/>
        <w:rPr>
          <w:i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контроль своей деятельности в процессе достижения результата, 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 действий в рамках предложенных условий и требований, корректировать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29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деятель</w:t>
      </w:r>
      <w:r>
        <w:rPr>
          <w:sz w:val="24"/>
        </w:rPr>
        <w:t>ности;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4" w:firstLine="707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29" w:firstLine="70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44541D" w:rsidRDefault="0044541D">
      <w:pPr>
        <w:jc w:val="both"/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before="73"/>
        <w:ind w:right="133" w:firstLine="707"/>
        <w:rPr>
          <w:sz w:val="24"/>
        </w:rPr>
      </w:pPr>
      <w:r>
        <w:rPr>
          <w:sz w:val="24"/>
        </w:rPr>
        <w:lastRenderedPageBreak/>
        <w:t>работая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44541D" w:rsidRDefault="008D2A5C">
      <w:pPr>
        <w:pStyle w:val="a4"/>
        <w:numPr>
          <w:ilvl w:val="0"/>
          <w:numId w:val="10"/>
        </w:numPr>
        <w:tabs>
          <w:tab w:val="left" w:pos="1675"/>
        </w:tabs>
        <w:spacing w:before="2"/>
        <w:ind w:right="129" w:firstLine="707"/>
        <w:jc w:val="both"/>
        <w:rPr>
          <w:i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3" w:lineRule="exact"/>
        <w:ind w:left="1535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1" w:firstLine="707"/>
        <w:jc w:val="left"/>
        <w:rPr>
          <w:sz w:val="24"/>
        </w:rPr>
      </w:pPr>
      <w:r>
        <w:rPr>
          <w:sz w:val="24"/>
        </w:rPr>
        <w:t>свободно</w:t>
      </w:r>
      <w:r>
        <w:rPr>
          <w:spacing w:val="5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5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5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 средств, различая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действий;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  <w:tab w:val="left" w:pos="3118"/>
          <w:tab w:val="left" w:pos="3519"/>
          <w:tab w:val="left" w:pos="5279"/>
          <w:tab w:val="left" w:pos="6552"/>
          <w:tab w:val="left" w:pos="8143"/>
        </w:tabs>
        <w:ind w:right="132" w:firstLine="707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z w:val="24"/>
        </w:rPr>
        <w:tab/>
        <w:t>и</w:t>
      </w:r>
      <w:r>
        <w:rPr>
          <w:sz w:val="24"/>
        </w:rPr>
        <w:tab/>
        <w:t>анализировать</w:t>
      </w:r>
      <w:r>
        <w:rPr>
          <w:sz w:val="24"/>
        </w:rPr>
        <w:tab/>
        <w:t>динамику</w:t>
      </w:r>
      <w:r>
        <w:rPr>
          <w:sz w:val="24"/>
        </w:rPr>
        <w:tab/>
        <w:t>собственных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44541D" w:rsidRDefault="008D2A5C">
      <w:pPr>
        <w:pStyle w:val="a4"/>
        <w:numPr>
          <w:ilvl w:val="0"/>
          <w:numId w:val="10"/>
        </w:numPr>
        <w:tabs>
          <w:tab w:val="left" w:pos="1674"/>
          <w:tab w:val="left" w:pos="1675"/>
          <w:tab w:val="left" w:pos="2902"/>
          <w:tab w:val="left" w:pos="4130"/>
          <w:tab w:val="left" w:pos="5867"/>
          <w:tab w:val="left" w:pos="7394"/>
          <w:tab w:val="left" w:pos="8605"/>
          <w:tab w:val="left" w:pos="9761"/>
        </w:tabs>
        <w:ind w:right="134" w:firstLine="707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основами</w:t>
      </w:r>
      <w:r>
        <w:rPr>
          <w:sz w:val="24"/>
        </w:rPr>
        <w:tab/>
        <w:t>самоконтроля,</w:t>
      </w:r>
      <w:r>
        <w:rPr>
          <w:sz w:val="24"/>
        </w:rPr>
        <w:tab/>
        <w:t>самооценки,</w:t>
      </w:r>
      <w:r>
        <w:rPr>
          <w:sz w:val="24"/>
        </w:rPr>
        <w:tab/>
        <w:t>принятия</w:t>
      </w:r>
      <w:r>
        <w:rPr>
          <w:sz w:val="24"/>
        </w:rPr>
        <w:tab/>
        <w:t>решений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деятельности.</w:t>
      </w:r>
    </w:p>
    <w:p w:rsidR="0044541D" w:rsidRDefault="0044541D">
      <w:pPr>
        <w:pStyle w:val="a3"/>
        <w:spacing w:before="9"/>
        <w:ind w:left="0"/>
        <w:jc w:val="left"/>
        <w:rPr>
          <w:sz w:val="23"/>
        </w:rPr>
      </w:pPr>
    </w:p>
    <w:p w:rsidR="0044541D" w:rsidRDefault="008D2A5C">
      <w:pPr>
        <w:pStyle w:val="Heading2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44541D" w:rsidRDefault="008D2A5C">
      <w:pPr>
        <w:pStyle w:val="a4"/>
        <w:numPr>
          <w:ilvl w:val="0"/>
          <w:numId w:val="8"/>
        </w:numPr>
        <w:tabs>
          <w:tab w:val="left" w:pos="1431"/>
        </w:tabs>
        <w:ind w:right="125" w:firstLine="707"/>
        <w:jc w:val="both"/>
        <w:rPr>
          <w:i/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</w:t>
      </w:r>
      <w:r>
        <w:rPr>
          <w:sz w:val="24"/>
        </w:rPr>
        <w:t>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 (индуктивное, дедуктивное, по аналогии) и делать выводы.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2" w:firstLine="707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соподчиненные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ключевому слову,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  <w:tab w:val="left" w:pos="3065"/>
          <w:tab w:val="left" w:pos="4538"/>
          <w:tab w:val="left" w:pos="5696"/>
          <w:tab w:val="left" w:pos="7104"/>
          <w:tab w:val="left" w:pos="7586"/>
          <w:tab w:val="left" w:pos="8938"/>
          <w:tab w:val="left" w:pos="9761"/>
        </w:tabs>
        <w:ind w:right="134" w:firstLine="707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z w:val="24"/>
        </w:rPr>
        <w:tab/>
        <w:t>логическую</w:t>
      </w:r>
      <w:r>
        <w:rPr>
          <w:sz w:val="24"/>
        </w:rPr>
        <w:tab/>
        <w:t>цепочку,</w:t>
      </w:r>
      <w:r>
        <w:rPr>
          <w:sz w:val="24"/>
        </w:rPr>
        <w:tab/>
        <w:t>состоящую</w:t>
      </w:r>
      <w:r>
        <w:rPr>
          <w:sz w:val="24"/>
        </w:rPr>
        <w:tab/>
        <w:t>из</w:t>
      </w:r>
      <w:r>
        <w:rPr>
          <w:sz w:val="24"/>
        </w:rPr>
        <w:tab/>
        <w:t>ключевого</w:t>
      </w:r>
      <w:r>
        <w:rPr>
          <w:sz w:val="24"/>
        </w:rPr>
        <w:tab/>
        <w:t>слова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3" w:firstLine="707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41"/>
          <w:sz w:val="24"/>
        </w:rPr>
        <w:t xml:space="preserve"> </w:t>
      </w:r>
      <w:r>
        <w:rPr>
          <w:sz w:val="24"/>
        </w:rPr>
        <w:t>общий</w:t>
      </w:r>
      <w:r>
        <w:rPr>
          <w:spacing w:val="3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1"/>
          <w:sz w:val="24"/>
        </w:rPr>
        <w:t xml:space="preserve"> </w:t>
      </w:r>
      <w:r>
        <w:rPr>
          <w:sz w:val="24"/>
        </w:rPr>
        <w:t>двух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сходство;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1" w:firstLine="707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и явления;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3" w:lineRule="exact"/>
        <w:ind w:left="1535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ряда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0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 явлений;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28" w:firstLine="707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 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2" w:firstLine="707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2" w:lineRule="exact"/>
        <w:ind w:left="1535"/>
        <w:rPr>
          <w:sz w:val="24"/>
        </w:rPr>
      </w:pP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25" w:firstLine="707"/>
        <w:rPr>
          <w:sz w:val="24"/>
        </w:rPr>
      </w:pP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44541D" w:rsidRDefault="008D2A5C">
      <w:pPr>
        <w:pStyle w:val="a4"/>
        <w:numPr>
          <w:ilvl w:val="0"/>
          <w:numId w:val="8"/>
        </w:numPr>
        <w:tabs>
          <w:tab w:val="left" w:pos="1683"/>
        </w:tabs>
        <w:spacing w:line="276" w:lineRule="exact"/>
        <w:ind w:left="1683"/>
        <w:jc w:val="both"/>
        <w:rPr>
          <w:i/>
          <w:sz w:val="24"/>
        </w:rPr>
      </w:pPr>
      <w:r>
        <w:rPr>
          <w:sz w:val="24"/>
        </w:rPr>
        <w:t>Смысловое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5" w:firstLine="70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0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right="134" w:firstLine="707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4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2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41"/>
          <w:sz w:val="24"/>
        </w:rPr>
        <w:t xml:space="preserve"> </w:t>
      </w:r>
      <w:r>
        <w:rPr>
          <w:sz w:val="24"/>
        </w:rPr>
        <w:t>смысл</w:t>
      </w:r>
      <w:r>
        <w:rPr>
          <w:spacing w:val="4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3" w:lineRule="exact"/>
        <w:ind w:left="153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3" w:lineRule="exact"/>
        <w:ind w:left="153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3" w:lineRule="exact"/>
        <w:ind w:left="1535"/>
        <w:jc w:val="left"/>
        <w:rPr>
          <w:sz w:val="24"/>
        </w:rPr>
      </w:pP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3" w:lineRule="exact"/>
        <w:ind w:left="153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текста.</w:t>
      </w:r>
    </w:p>
    <w:p w:rsidR="0044541D" w:rsidRDefault="008D2A5C">
      <w:pPr>
        <w:pStyle w:val="a4"/>
        <w:numPr>
          <w:ilvl w:val="0"/>
          <w:numId w:val="8"/>
        </w:numPr>
        <w:tabs>
          <w:tab w:val="left" w:pos="1431"/>
        </w:tabs>
        <w:ind w:left="1250" w:right="130" w:firstLine="0"/>
        <w:jc w:val="both"/>
        <w:rPr>
          <w:i/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ориентации. </w:t>
      </w:r>
      <w:r>
        <w:rPr>
          <w:i/>
          <w:sz w:val="24"/>
        </w:rPr>
        <w:t>Обучающийся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spacing w:line="294" w:lineRule="exact"/>
        <w:ind w:left="1535"/>
        <w:rPr>
          <w:sz w:val="24"/>
        </w:rPr>
      </w:pPr>
      <w:r>
        <w:rPr>
          <w:sz w:val="24"/>
        </w:rPr>
        <w:t>выражать</w:t>
      </w:r>
      <w:r>
        <w:rPr>
          <w:spacing w:val="23"/>
          <w:sz w:val="24"/>
        </w:rPr>
        <w:t xml:space="preserve"> </w:t>
      </w:r>
      <w:r>
        <w:rPr>
          <w:sz w:val="24"/>
        </w:rPr>
        <w:t>свое</w:t>
      </w:r>
      <w:r>
        <w:rPr>
          <w:spacing w:val="7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79"/>
          <w:sz w:val="24"/>
        </w:rPr>
        <w:t xml:space="preserve"> </w:t>
      </w:r>
      <w:r>
        <w:rPr>
          <w:sz w:val="24"/>
        </w:rPr>
        <w:t>к</w:t>
      </w:r>
      <w:r>
        <w:rPr>
          <w:spacing w:val="8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80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проектные</w:t>
      </w:r>
    </w:p>
    <w:p w:rsidR="0044541D" w:rsidRDefault="0044541D">
      <w:pPr>
        <w:spacing w:line="294" w:lineRule="exact"/>
        <w:jc w:val="both"/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a3"/>
        <w:spacing w:before="73"/>
        <w:jc w:val="left"/>
      </w:pPr>
      <w:r>
        <w:lastRenderedPageBreak/>
        <w:t>работы.</w:t>
      </w:r>
    </w:p>
    <w:p w:rsidR="0044541D" w:rsidRDefault="008D2A5C">
      <w:pPr>
        <w:pStyle w:val="a4"/>
        <w:numPr>
          <w:ilvl w:val="0"/>
          <w:numId w:val="8"/>
        </w:numPr>
        <w:tabs>
          <w:tab w:val="left" w:pos="1514"/>
        </w:tabs>
        <w:ind w:right="135" w:firstLine="707"/>
        <w:jc w:val="left"/>
        <w:rPr>
          <w:i/>
          <w:sz w:val="24"/>
        </w:rPr>
      </w:pP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систем. </w:t>
      </w:r>
      <w:r>
        <w:rPr>
          <w:i/>
          <w:sz w:val="24"/>
        </w:rPr>
        <w:t>Обучающийся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</w:tabs>
        <w:ind w:left="153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  <w:tab w:val="left" w:pos="3199"/>
          <w:tab w:val="left" w:pos="5092"/>
          <w:tab w:val="left" w:pos="5456"/>
          <w:tab w:val="left" w:pos="7209"/>
          <w:tab w:val="left" w:pos="8741"/>
        </w:tabs>
        <w:spacing w:before="1"/>
        <w:ind w:left="1535" w:right="13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электронными</w:t>
      </w:r>
      <w:r>
        <w:rPr>
          <w:sz w:val="24"/>
        </w:rPr>
        <w:tab/>
        <w:t>поисковыми</w:t>
      </w:r>
      <w:r>
        <w:rPr>
          <w:sz w:val="24"/>
        </w:rPr>
        <w:tab/>
      </w:r>
      <w:r>
        <w:rPr>
          <w:spacing w:val="-1"/>
          <w:sz w:val="24"/>
        </w:rPr>
        <w:t>системами,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словарями;</w:t>
      </w:r>
    </w:p>
    <w:p w:rsidR="0044541D" w:rsidRDefault="008D2A5C">
      <w:pPr>
        <w:pStyle w:val="a4"/>
        <w:numPr>
          <w:ilvl w:val="0"/>
          <w:numId w:val="9"/>
        </w:numPr>
        <w:tabs>
          <w:tab w:val="left" w:pos="1536"/>
          <w:tab w:val="left" w:pos="3152"/>
          <w:tab w:val="left" w:pos="5073"/>
          <w:tab w:val="left" w:pos="6212"/>
          <w:tab w:val="left" w:pos="6706"/>
          <w:tab w:val="left" w:pos="8087"/>
          <w:tab w:val="left" w:pos="9541"/>
        </w:tabs>
        <w:ind w:left="1535" w:right="13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множественную</w:t>
      </w:r>
      <w:r>
        <w:rPr>
          <w:sz w:val="24"/>
        </w:rPr>
        <w:tab/>
        <w:t>выборку</w:t>
      </w:r>
      <w:r>
        <w:rPr>
          <w:sz w:val="24"/>
        </w:rPr>
        <w:tab/>
        <w:t>из</w:t>
      </w:r>
      <w:r>
        <w:rPr>
          <w:sz w:val="24"/>
        </w:rPr>
        <w:tab/>
        <w:t>поисковых</w:t>
      </w:r>
      <w:r>
        <w:rPr>
          <w:sz w:val="24"/>
        </w:rPr>
        <w:tab/>
        <w:t>источников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поиска.</w:t>
      </w:r>
    </w:p>
    <w:p w:rsidR="0044541D" w:rsidRDefault="0044541D">
      <w:pPr>
        <w:pStyle w:val="a3"/>
        <w:spacing w:before="10"/>
        <w:ind w:left="0"/>
        <w:jc w:val="left"/>
        <w:rPr>
          <w:sz w:val="23"/>
        </w:rPr>
      </w:pPr>
    </w:p>
    <w:p w:rsidR="0044541D" w:rsidRDefault="008D2A5C">
      <w:pPr>
        <w:pStyle w:val="Heading2"/>
      </w:pPr>
      <w:r>
        <w:t>Коммуникативные</w:t>
      </w:r>
      <w:r>
        <w:rPr>
          <w:spacing w:val="-5"/>
        </w:rPr>
        <w:t xml:space="preserve"> </w:t>
      </w:r>
      <w:r>
        <w:t>УУД</w:t>
      </w:r>
    </w:p>
    <w:p w:rsidR="0044541D" w:rsidRDefault="008D2A5C">
      <w:pPr>
        <w:pStyle w:val="a4"/>
        <w:numPr>
          <w:ilvl w:val="0"/>
          <w:numId w:val="7"/>
        </w:numPr>
        <w:tabs>
          <w:tab w:val="left" w:pos="1431"/>
        </w:tabs>
        <w:ind w:right="132" w:firstLine="707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</w:t>
      </w:r>
    </w:p>
    <w:p w:rsidR="0044541D" w:rsidRDefault="008D2A5C">
      <w:pPr>
        <w:ind w:left="1250"/>
        <w:jc w:val="both"/>
        <w:rPr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сможет</w:t>
      </w:r>
      <w:r>
        <w:rPr>
          <w:sz w:val="24"/>
        </w:rPr>
        <w:t>:</w:t>
      </w:r>
    </w:p>
    <w:p w:rsidR="0044541D" w:rsidRDefault="008D2A5C">
      <w:pPr>
        <w:pStyle w:val="a4"/>
        <w:numPr>
          <w:ilvl w:val="0"/>
          <w:numId w:val="6"/>
        </w:numPr>
        <w:tabs>
          <w:tab w:val="left" w:pos="1250"/>
        </w:tabs>
        <w:spacing w:line="293" w:lineRule="exact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4541D" w:rsidRDefault="008D2A5C">
      <w:pPr>
        <w:pStyle w:val="a4"/>
        <w:numPr>
          <w:ilvl w:val="0"/>
          <w:numId w:val="6"/>
        </w:numPr>
        <w:tabs>
          <w:tab w:val="left" w:pos="1250"/>
        </w:tabs>
        <w:ind w:right="135" w:hanging="284"/>
        <w:rPr>
          <w:sz w:val="24"/>
        </w:rPr>
      </w:pPr>
      <w:r>
        <w:rPr>
          <w:sz w:val="24"/>
        </w:rPr>
        <w:t>принимать позицию собеседника, понимая позицию другого, различать в его 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 (аргументы),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гипотезы;</w:t>
      </w:r>
    </w:p>
    <w:p w:rsidR="0044541D" w:rsidRDefault="008D2A5C">
      <w:pPr>
        <w:pStyle w:val="a4"/>
        <w:numPr>
          <w:ilvl w:val="0"/>
          <w:numId w:val="6"/>
        </w:numPr>
        <w:tabs>
          <w:tab w:val="left" w:pos="1250"/>
        </w:tabs>
        <w:ind w:right="130" w:hanging="284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другом);</w:t>
      </w:r>
    </w:p>
    <w:p w:rsidR="0044541D" w:rsidRDefault="008D2A5C">
      <w:pPr>
        <w:pStyle w:val="a4"/>
        <w:numPr>
          <w:ilvl w:val="0"/>
          <w:numId w:val="6"/>
        </w:numPr>
        <w:tabs>
          <w:tab w:val="left" w:pos="1250"/>
        </w:tabs>
        <w:ind w:right="131" w:hanging="284"/>
        <w:rPr>
          <w:sz w:val="24"/>
        </w:rPr>
      </w:pP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диалога.</w:t>
      </w:r>
    </w:p>
    <w:p w:rsidR="0044541D" w:rsidRDefault="008D2A5C">
      <w:pPr>
        <w:pStyle w:val="a4"/>
        <w:numPr>
          <w:ilvl w:val="0"/>
          <w:numId w:val="7"/>
        </w:numPr>
        <w:tabs>
          <w:tab w:val="left" w:pos="1431"/>
        </w:tabs>
        <w:ind w:right="132" w:firstLine="707"/>
        <w:jc w:val="both"/>
        <w:rPr>
          <w:i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 для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 владение устной и письменной речью, моноло</w:t>
      </w:r>
      <w:r>
        <w:rPr>
          <w:sz w:val="24"/>
        </w:rPr>
        <w:t>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spacing w:line="242" w:lineRule="auto"/>
        <w:ind w:right="133" w:firstLine="707"/>
        <w:jc w:val="left"/>
        <w:rPr>
          <w:sz w:val="24"/>
        </w:rPr>
      </w:pPr>
      <w:r>
        <w:rPr>
          <w:sz w:val="24"/>
        </w:rPr>
        <w:t>отбирать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32" w:firstLine="707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3"/>
          <w:sz w:val="24"/>
        </w:rPr>
        <w:t xml:space="preserve"> </w:t>
      </w:r>
      <w:r>
        <w:rPr>
          <w:sz w:val="24"/>
        </w:rPr>
        <w:t>форме</w:t>
      </w:r>
      <w:r>
        <w:rPr>
          <w:spacing w:val="4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43"/>
          <w:sz w:val="24"/>
        </w:rPr>
        <w:t xml:space="preserve"> </w:t>
      </w:r>
      <w:r>
        <w:rPr>
          <w:sz w:val="24"/>
        </w:rPr>
        <w:t>план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27" w:firstLine="707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7"/>
          <w:sz w:val="24"/>
        </w:rPr>
        <w:t xml:space="preserve"> </w:t>
      </w:r>
      <w:r>
        <w:rPr>
          <w:sz w:val="24"/>
        </w:rPr>
        <w:t>нормы</w:t>
      </w:r>
      <w:r>
        <w:rPr>
          <w:spacing w:val="45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46"/>
          <w:sz w:val="24"/>
        </w:rPr>
        <w:t xml:space="preserve"> </w:t>
      </w:r>
      <w:r>
        <w:rPr>
          <w:sz w:val="24"/>
        </w:rPr>
        <w:t>речи,</w:t>
      </w:r>
      <w:r>
        <w:rPr>
          <w:spacing w:val="45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spacing w:line="292" w:lineRule="exact"/>
        <w:ind w:left="153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собеседником;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33" w:firstLine="707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28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33" w:firstLine="707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52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51"/>
          <w:sz w:val="24"/>
        </w:rPr>
        <w:t xml:space="preserve"> </w:t>
      </w:r>
      <w:r>
        <w:rPr>
          <w:sz w:val="24"/>
        </w:rPr>
        <w:t>вывод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51"/>
          <w:sz w:val="24"/>
        </w:rPr>
        <w:t xml:space="preserve"> </w:t>
      </w:r>
      <w:r>
        <w:rPr>
          <w:sz w:val="24"/>
        </w:rPr>
        <w:t>цели</w:t>
      </w:r>
      <w:r>
        <w:rPr>
          <w:spacing w:val="5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5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 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44541D" w:rsidRDefault="008D2A5C">
      <w:pPr>
        <w:pStyle w:val="a4"/>
        <w:numPr>
          <w:ilvl w:val="0"/>
          <w:numId w:val="7"/>
        </w:numPr>
        <w:tabs>
          <w:tab w:val="left" w:pos="1431"/>
          <w:tab w:val="left" w:pos="3265"/>
          <w:tab w:val="left" w:pos="3694"/>
          <w:tab w:val="left" w:pos="4898"/>
          <w:tab w:val="left" w:pos="6857"/>
          <w:tab w:val="left" w:pos="7272"/>
          <w:tab w:val="left" w:pos="8386"/>
        </w:tabs>
        <w:ind w:right="124" w:firstLine="707"/>
        <w:rPr>
          <w:i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компетентности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</w:r>
      <w:r>
        <w:rPr>
          <w:spacing w:val="-1"/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ИКТ).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сможет: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32" w:firstLine="707"/>
        <w:rPr>
          <w:sz w:val="24"/>
        </w:rPr>
      </w:pP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28" w:firstLine="707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 своих мыслей средствами естественных и формальных языков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44541D" w:rsidRDefault="008D2A5C">
      <w:pPr>
        <w:pStyle w:val="a4"/>
        <w:numPr>
          <w:ilvl w:val="1"/>
          <w:numId w:val="6"/>
        </w:numPr>
        <w:tabs>
          <w:tab w:val="left" w:pos="1536"/>
        </w:tabs>
        <w:ind w:right="129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и коммуникационных учебных задач, в том числе: написание писем,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32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32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3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презентаций);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информационные</w:t>
      </w:r>
    </w:p>
    <w:p w:rsidR="0044541D" w:rsidRDefault="0044541D">
      <w:pPr>
        <w:jc w:val="both"/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a3"/>
        <w:spacing w:before="73"/>
        <w:ind w:right="131"/>
      </w:pPr>
      <w:r>
        <w:lastRenderedPageBreak/>
        <w:t>ресурсы разного типа и для разных аудиторий, соблюдать информационную гигиену 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информационной безопасности.</w:t>
      </w:r>
    </w:p>
    <w:p w:rsidR="0044541D" w:rsidRDefault="008D2A5C">
      <w:pPr>
        <w:pStyle w:val="a3"/>
        <w:spacing w:before="1"/>
        <w:ind w:right="127" w:firstLine="707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усовершенствуют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 уровне навыки работы с информацией и пополнят их</w:t>
      </w:r>
      <w:r>
        <w:t>. Они смогут работать с</w:t>
      </w:r>
      <w:r>
        <w:rPr>
          <w:spacing w:val="1"/>
        </w:rPr>
        <w:t xml:space="preserve"> </w:t>
      </w:r>
      <w:r>
        <w:t>текстами, преобразовывать и интерпретировать содержащуюся в них информацию, в том</w:t>
      </w:r>
      <w:r>
        <w:rPr>
          <w:spacing w:val="1"/>
        </w:rPr>
        <w:t xml:space="preserve"> </w:t>
      </w:r>
      <w:r>
        <w:t>числе:</w:t>
      </w:r>
    </w:p>
    <w:p w:rsidR="0044541D" w:rsidRDefault="008D2A5C">
      <w:pPr>
        <w:pStyle w:val="a4"/>
        <w:numPr>
          <w:ilvl w:val="0"/>
          <w:numId w:val="5"/>
        </w:numPr>
        <w:tabs>
          <w:tab w:val="left" w:pos="1394"/>
        </w:tabs>
        <w:ind w:right="134" w:firstLine="707"/>
        <w:rPr>
          <w:sz w:val="24"/>
        </w:rPr>
      </w:pPr>
      <w:r>
        <w:rPr>
          <w:sz w:val="24"/>
        </w:rPr>
        <w:t>систематизировать, сопоставлять, анализировать, обобщать и 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объектах;</w:t>
      </w:r>
    </w:p>
    <w:p w:rsidR="0044541D" w:rsidRDefault="008D2A5C">
      <w:pPr>
        <w:pStyle w:val="a4"/>
        <w:numPr>
          <w:ilvl w:val="0"/>
          <w:numId w:val="5"/>
        </w:numPr>
        <w:tabs>
          <w:tab w:val="left" w:pos="1394"/>
        </w:tabs>
        <w:ind w:right="128" w:firstLine="707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свертывание выделенных фактов, мыслей; представлять информацию в сжатой 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(в виде плана или тезисов) и в наглядно-символической форме (в виде 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конспектов);</w:t>
      </w:r>
    </w:p>
    <w:p w:rsidR="0044541D" w:rsidRDefault="008D2A5C">
      <w:pPr>
        <w:pStyle w:val="a4"/>
        <w:numPr>
          <w:ilvl w:val="0"/>
          <w:numId w:val="5"/>
        </w:numPr>
        <w:tabs>
          <w:tab w:val="left" w:pos="1394"/>
        </w:tabs>
        <w:ind w:left="1394"/>
        <w:rPr>
          <w:sz w:val="24"/>
        </w:rPr>
      </w:pP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схемы.</w:t>
      </w:r>
    </w:p>
    <w:p w:rsidR="0044541D" w:rsidRDefault="008D2A5C">
      <w:pPr>
        <w:pStyle w:val="a3"/>
        <w:ind w:right="129" w:firstLine="707"/>
      </w:pPr>
      <w:r>
        <w:t>В ходе изучения произведений родной литературы обучающиеся приобретут опыт</w:t>
      </w:r>
      <w:r>
        <w:rPr>
          <w:spacing w:val="1"/>
        </w:rPr>
        <w:t xml:space="preserve"> </w:t>
      </w:r>
      <w:r>
        <w:t>проектной деятельности как особой формы учебной работы, способствующей воспитанию</w:t>
      </w:r>
      <w:r>
        <w:rPr>
          <w:spacing w:val="-57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инициативности.</w:t>
      </w:r>
    </w:p>
    <w:p w:rsidR="0044541D" w:rsidRDefault="008D2A5C">
      <w:pPr>
        <w:pStyle w:val="a3"/>
        <w:spacing w:before="1"/>
        <w:ind w:right="126" w:firstLine="43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стоящей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неопределенности.</w:t>
      </w:r>
    </w:p>
    <w:p w:rsidR="0044541D" w:rsidRDefault="0044541D">
      <w:pPr>
        <w:pStyle w:val="a3"/>
        <w:ind w:left="0"/>
        <w:jc w:val="left"/>
      </w:pPr>
    </w:p>
    <w:p w:rsidR="0044541D" w:rsidRDefault="008D2A5C">
      <w:pPr>
        <w:pStyle w:val="Heading1"/>
        <w:ind w:left="1005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44541D" w:rsidRDefault="0044541D">
      <w:pPr>
        <w:pStyle w:val="a3"/>
        <w:ind w:left="0"/>
        <w:jc w:val="left"/>
        <w:rPr>
          <w:b/>
        </w:rPr>
      </w:pPr>
    </w:p>
    <w:p w:rsidR="0044541D" w:rsidRDefault="008D2A5C">
      <w:pPr>
        <w:pStyle w:val="a4"/>
        <w:numPr>
          <w:ilvl w:val="0"/>
          <w:numId w:val="4"/>
        </w:numPr>
        <w:tabs>
          <w:tab w:val="left" w:pos="1262"/>
        </w:tabs>
        <w:ind w:left="1261" w:right="130"/>
        <w:jc w:val="both"/>
        <w:rPr>
          <w:sz w:val="24"/>
        </w:rPr>
      </w:pPr>
      <w:r>
        <w:rPr>
          <w:sz w:val="24"/>
        </w:rPr>
        <w:t>Совершенствование видов речевой 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>, чтения, говорения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письма), обеспечивающих эффективное взаимодействие с окружающими людьми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44541D" w:rsidRDefault="008D2A5C">
      <w:pPr>
        <w:pStyle w:val="a4"/>
        <w:numPr>
          <w:ilvl w:val="0"/>
          <w:numId w:val="4"/>
        </w:numPr>
        <w:tabs>
          <w:tab w:val="left" w:pos="1322"/>
        </w:tabs>
        <w:ind w:left="1261" w:right="136"/>
        <w:jc w:val="both"/>
        <w:rPr>
          <w:sz w:val="24"/>
        </w:rPr>
      </w:pPr>
      <w:r>
        <w:tab/>
      </w:r>
      <w:r>
        <w:rPr>
          <w:sz w:val="24"/>
        </w:rPr>
        <w:t xml:space="preserve">понимание определяющей </w:t>
      </w:r>
      <w:r>
        <w:rPr>
          <w:sz w:val="24"/>
        </w:rPr>
        <w:t>роли языка в развитии интеллектуальных 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самообразования;</w:t>
      </w:r>
    </w:p>
    <w:p w:rsidR="0044541D" w:rsidRDefault="008D2A5C">
      <w:pPr>
        <w:pStyle w:val="a4"/>
        <w:numPr>
          <w:ilvl w:val="0"/>
          <w:numId w:val="4"/>
        </w:numPr>
        <w:tabs>
          <w:tab w:val="left" w:pos="1262"/>
        </w:tabs>
        <w:ind w:hanging="36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языка;</w:t>
      </w:r>
    </w:p>
    <w:p w:rsidR="0044541D" w:rsidRDefault="008D2A5C">
      <w:pPr>
        <w:pStyle w:val="a4"/>
        <w:numPr>
          <w:ilvl w:val="0"/>
          <w:numId w:val="4"/>
        </w:numPr>
        <w:tabs>
          <w:tab w:val="left" w:pos="1262"/>
        </w:tabs>
        <w:ind w:left="1261" w:right="132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единиц 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44541D" w:rsidRDefault="008D2A5C">
      <w:pPr>
        <w:pStyle w:val="a4"/>
        <w:numPr>
          <w:ilvl w:val="0"/>
          <w:numId w:val="4"/>
        </w:numPr>
        <w:tabs>
          <w:tab w:val="left" w:pos="1262"/>
        </w:tabs>
        <w:ind w:left="1261" w:right="12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(фонетического,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морфологического),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многоаспектного</w:t>
      </w:r>
      <w:proofErr w:type="spellEnd"/>
      <w:r>
        <w:rPr>
          <w:sz w:val="24"/>
        </w:rPr>
        <w:t xml:space="preserve">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44541D" w:rsidRDefault="008D2A5C">
      <w:pPr>
        <w:pStyle w:val="a4"/>
        <w:numPr>
          <w:ilvl w:val="0"/>
          <w:numId w:val="4"/>
        </w:numPr>
        <w:tabs>
          <w:tab w:val="left" w:pos="1262"/>
        </w:tabs>
        <w:spacing w:before="1"/>
        <w:ind w:left="1261" w:right="132"/>
        <w:jc w:val="both"/>
        <w:rPr>
          <w:sz w:val="24"/>
        </w:rPr>
      </w:pPr>
      <w:r>
        <w:rPr>
          <w:sz w:val="24"/>
        </w:rPr>
        <w:t>обогащение активного и потенциального словарного запаса, расширение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в речи грамматических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свободного выражения</w:t>
      </w:r>
      <w:r>
        <w:rPr>
          <w:sz w:val="24"/>
        </w:rPr>
        <w:t xml:space="preserve"> мыслей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 ситуации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 общения;</w:t>
      </w:r>
    </w:p>
    <w:p w:rsidR="0044541D" w:rsidRDefault="008D2A5C">
      <w:pPr>
        <w:pStyle w:val="a4"/>
        <w:numPr>
          <w:ilvl w:val="0"/>
          <w:numId w:val="4"/>
        </w:numPr>
        <w:tabs>
          <w:tab w:val="left" w:pos="1262"/>
        </w:tabs>
        <w:ind w:left="1261" w:right="127"/>
        <w:jc w:val="both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пунктуационными),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 приобретение опыта их использования в речевой практике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44541D" w:rsidRDefault="008D2A5C">
      <w:pPr>
        <w:pStyle w:val="a4"/>
        <w:numPr>
          <w:ilvl w:val="0"/>
          <w:numId w:val="4"/>
        </w:numPr>
        <w:tabs>
          <w:tab w:val="left" w:pos="1262"/>
        </w:tabs>
        <w:ind w:left="1261" w:right="13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</w:t>
      </w:r>
      <w:r>
        <w:rPr>
          <w:sz w:val="24"/>
        </w:rPr>
        <w:t>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ценность.</w:t>
      </w:r>
    </w:p>
    <w:p w:rsidR="0044541D" w:rsidRDefault="008D2A5C">
      <w:pPr>
        <w:spacing w:before="200" w:line="276" w:lineRule="exact"/>
        <w:ind w:left="1081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01"/>
          <w:tab w:val="left" w:pos="1802"/>
        </w:tabs>
        <w:ind w:right="125"/>
        <w:jc w:val="left"/>
        <w:rPr>
          <w:sz w:val="24"/>
        </w:rPr>
      </w:pPr>
      <w:r>
        <w:rPr>
          <w:sz w:val="24"/>
        </w:rPr>
        <w:t>взаимодействовать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28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7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межкультурного общения;</w:t>
      </w:r>
    </w:p>
    <w:p w:rsidR="0044541D" w:rsidRDefault="0044541D">
      <w:pPr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a4"/>
        <w:numPr>
          <w:ilvl w:val="1"/>
          <w:numId w:val="4"/>
        </w:numPr>
        <w:tabs>
          <w:tab w:val="left" w:pos="1802"/>
        </w:tabs>
        <w:spacing w:before="73"/>
        <w:ind w:right="13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02"/>
        </w:tabs>
        <w:spacing w:before="1" w:line="293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коммуникативно-эстетические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02"/>
        </w:tabs>
        <w:ind w:right="12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(фонетического,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морфологического),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многоаспектного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02"/>
        </w:tabs>
        <w:ind w:right="13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 стилистические ресурсы лексики и фразеологии родного 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6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стремиться к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02"/>
        </w:tabs>
        <w:ind w:right="132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 развития; испытывать потребность в систематическом 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как средстве познания мира и себя в этом мире, гармонизации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общества, </w:t>
      </w:r>
      <w:proofErr w:type="spellStart"/>
      <w:r>
        <w:rPr>
          <w:sz w:val="24"/>
        </w:rPr>
        <w:t>многоаспектного</w:t>
      </w:r>
      <w:proofErr w:type="spellEnd"/>
      <w:r>
        <w:rPr>
          <w:sz w:val="24"/>
        </w:rPr>
        <w:t xml:space="preserve"> диалога;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02"/>
        </w:tabs>
        <w:ind w:right="124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</w:t>
      </w:r>
      <w:r>
        <w:rPr>
          <w:sz w:val="24"/>
        </w:rPr>
        <w:t>урных 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 жизни;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02"/>
        </w:tabs>
        <w:ind w:right="128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44541D" w:rsidRDefault="0044541D">
      <w:pPr>
        <w:pStyle w:val="a3"/>
        <w:spacing w:before="9"/>
        <w:ind w:left="0"/>
        <w:jc w:val="left"/>
        <w:rPr>
          <w:sz w:val="23"/>
        </w:rPr>
      </w:pPr>
    </w:p>
    <w:p w:rsidR="0044541D" w:rsidRDefault="008D2A5C">
      <w:pPr>
        <w:spacing w:line="276" w:lineRule="exact"/>
        <w:ind w:left="1081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</w:t>
      </w:r>
      <w:r>
        <w:rPr>
          <w:i/>
          <w:sz w:val="24"/>
        </w:rPr>
        <w:t>ться: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62"/>
        </w:tabs>
        <w:ind w:left="1862" w:right="133"/>
        <w:rPr>
          <w:sz w:val="24"/>
        </w:rPr>
      </w:pPr>
      <w:r>
        <w:rPr>
          <w:sz w:val="24"/>
        </w:rPr>
        <w:t>систематизировать научные знания о родном языке; осознавать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грамматических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категорий родного языка;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62"/>
        </w:tabs>
        <w:ind w:left="1862" w:right="133"/>
        <w:rPr>
          <w:sz w:val="24"/>
        </w:rPr>
      </w:pPr>
      <w:r>
        <w:rPr>
          <w:sz w:val="24"/>
        </w:rPr>
        <w:t>использовать активный и потенциальный словарный запас, использовать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речи грамматические средства для</w:t>
      </w:r>
      <w:r>
        <w:rPr>
          <w:spacing w:val="60"/>
          <w:sz w:val="24"/>
        </w:rPr>
        <w:t xml:space="preserve"> </w:t>
      </w:r>
      <w:r>
        <w:rPr>
          <w:sz w:val="24"/>
        </w:rPr>
        <w:t>свободного выражения мыслей и 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 ситуации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 общения;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62"/>
        </w:tabs>
        <w:spacing w:line="293" w:lineRule="exact"/>
        <w:ind w:left="1862"/>
        <w:rPr>
          <w:sz w:val="24"/>
        </w:rPr>
      </w:pPr>
      <w:r>
        <w:rPr>
          <w:sz w:val="24"/>
        </w:rPr>
        <w:t>ответственности за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</w:t>
      </w:r>
      <w:r>
        <w:rPr>
          <w:sz w:val="24"/>
        </w:rPr>
        <w:t>ть.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62"/>
        </w:tabs>
        <w:ind w:left="1862" w:right="134"/>
        <w:rPr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аналитического и интерпретирующего характера,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досуговое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62"/>
        </w:tabs>
        <w:ind w:left="1862" w:right="134"/>
        <w:rPr>
          <w:sz w:val="24"/>
        </w:rPr>
      </w:pPr>
      <w:r>
        <w:rPr>
          <w:sz w:val="24"/>
        </w:rPr>
        <w:t>понимать литературные художественные произведения, отражающие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традиции;</w:t>
      </w:r>
    </w:p>
    <w:p w:rsidR="0044541D" w:rsidRDefault="008D2A5C">
      <w:pPr>
        <w:pStyle w:val="a4"/>
        <w:numPr>
          <w:ilvl w:val="1"/>
          <w:numId w:val="4"/>
        </w:numPr>
        <w:tabs>
          <w:tab w:val="left" w:pos="1862"/>
        </w:tabs>
        <w:ind w:left="1862" w:right="129"/>
        <w:rPr>
          <w:sz w:val="24"/>
        </w:rPr>
      </w:pPr>
      <w:proofErr w:type="gramStart"/>
      <w:r>
        <w:rPr>
          <w:sz w:val="24"/>
        </w:rPr>
        <w:t>овладеть процедурами смыслового и эстетического анализа текста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принципиальных отличий литературного художественного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</w:t>
      </w:r>
      <w:r>
        <w:rPr>
          <w:sz w:val="24"/>
        </w:rPr>
        <w:t>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осмысления.</w:t>
      </w:r>
      <w:proofErr w:type="gramEnd"/>
    </w:p>
    <w:p w:rsidR="0044541D" w:rsidRDefault="0044541D">
      <w:pPr>
        <w:jc w:val="both"/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Heading1"/>
        <w:spacing w:before="73"/>
        <w:ind w:left="435" w:right="3129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</w:p>
    <w:p w:rsidR="0044541D" w:rsidRDefault="0044541D">
      <w:pPr>
        <w:pStyle w:val="a3"/>
        <w:ind w:left="0"/>
        <w:jc w:val="left"/>
        <w:rPr>
          <w:b/>
          <w:sz w:val="26"/>
        </w:rPr>
      </w:pPr>
    </w:p>
    <w:p w:rsidR="0044541D" w:rsidRDefault="0044541D">
      <w:pPr>
        <w:pStyle w:val="a3"/>
        <w:spacing w:before="1"/>
        <w:ind w:left="0"/>
        <w:jc w:val="left"/>
        <w:rPr>
          <w:b/>
          <w:sz w:val="22"/>
        </w:rPr>
      </w:pPr>
    </w:p>
    <w:p w:rsidR="0044541D" w:rsidRDefault="008D2A5C">
      <w:pPr>
        <w:ind w:left="125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</w:p>
    <w:p w:rsidR="0044541D" w:rsidRDefault="008D2A5C">
      <w:pPr>
        <w:pStyle w:val="a4"/>
        <w:numPr>
          <w:ilvl w:val="1"/>
          <w:numId w:val="3"/>
        </w:numPr>
        <w:tabs>
          <w:tab w:val="left" w:pos="1677"/>
        </w:tabs>
        <w:ind w:right="126" w:firstLine="707"/>
        <w:jc w:val="both"/>
        <w:rPr>
          <w:sz w:val="24"/>
        </w:rPr>
      </w:pPr>
      <w:r>
        <w:rPr>
          <w:b/>
          <w:sz w:val="24"/>
        </w:rPr>
        <w:t xml:space="preserve">Русский язык – национальный язык русского народа. </w:t>
      </w:r>
      <w:r>
        <w:rPr>
          <w:sz w:val="24"/>
        </w:rPr>
        <w:t>Роль родного языка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человека. Русский язык в жизни общества и государства. Бережное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 языку как одно из необходимых качеств современного культурного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– язык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художественной литературы.</w:t>
      </w:r>
    </w:p>
    <w:p w:rsidR="0044541D" w:rsidRDefault="008D2A5C">
      <w:pPr>
        <w:pStyle w:val="a3"/>
        <w:ind w:right="126" w:firstLine="707"/>
      </w:pPr>
      <w:r>
        <w:t>Язык как зеркало национальной культуры</w:t>
      </w:r>
      <w:r>
        <w:t>. Слово как хранилище материальной 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 народа. Слова, обозначающие предметы и</w:t>
      </w:r>
      <w:r>
        <w:rPr>
          <w:spacing w:val="1"/>
        </w:rPr>
        <w:t xml:space="preserve"> </w:t>
      </w:r>
      <w:r>
        <w:t>явления традиционного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(национальную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(символика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proofErr w:type="spellStart"/>
      <w:r>
        <w:t>народно-поэтические</w:t>
      </w:r>
      <w:proofErr w:type="spellEnd"/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proofErr w:type="spellStart"/>
      <w:r>
        <w:t>народно-поэтические</w:t>
      </w:r>
      <w:proofErr w:type="spellEnd"/>
      <w:r>
        <w:rPr>
          <w:spacing w:val="1"/>
        </w:rPr>
        <w:t xml:space="preserve"> </w:t>
      </w:r>
      <w:r>
        <w:t>эпитеты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тридевять</w:t>
      </w:r>
      <w:r>
        <w:rPr>
          <w:spacing w:val="1"/>
        </w:rPr>
        <w:t xml:space="preserve"> </w:t>
      </w:r>
      <w:r>
        <w:t>земель,</w:t>
      </w:r>
      <w:r>
        <w:rPr>
          <w:spacing w:val="-57"/>
        </w:rPr>
        <w:t xml:space="preserve"> </w:t>
      </w:r>
      <w:r>
        <w:t>цветущая калина – девушка, тучи – несчастья, полынь, веретено, ясный сокол, красна</w:t>
      </w:r>
      <w:r>
        <w:rPr>
          <w:spacing w:val="1"/>
        </w:rPr>
        <w:t xml:space="preserve"> </w:t>
      </w:r>
      <w:r>
        <w:t xml:space="preserve">девица, </w:t>
      </w:r>
      <w:proofErr w:type="gramStart"/>
      <w:r>
        <w:t>р</w:t>
      </w:r>
      <w:proofErr w:type="gramEnd"/>
      <w:r>
        <w:t>όдный батюшка), прецедентные имена (Илья Муромец, Василиса Прек</w:t>
      </w:r>
      <w:r>
        <w:t>расная,</w:t>
      </w:r>
      <w:r>
        <w:rPr>
          <w:spacing w:val="1"/>
        </w:rPr>
        <w:t xml:space="preserve"> </w:t>
      </w:r>
      <w:r>
        <w:t>Иван-Царевич,</w:t>
      </w:r>
      <w:r>
        <w:rPr>
          <w:spacing w:val="1"/>
        </w:rPr>
        <w:t xml:space="preserve"> </w:t>
      </w:r>
      <w:r>
        <w:t>сивка-бурка,</w:t>
      </w:r>
      <w:r>
        <w:rPr>
          <w:spacing w:val="1"/>
        </w:rPr>
        <w:t xml:space="preserve"> </w:t>
      </w:r>
      <w:r>
        <w:t>жар-птица,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сказках,</w:t>
      </w:r>
      <w:r>
        <w:rPr>
          <w:spacing w:val="-4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t>песнях,</w:t>
      </w:r>
      <w:r>
        <w:rPr>
          <w:spacing w:val="-1"/>
        </w:rPr>
        <w:t xml:space="preserve"> </w:t>
      </w:r>
      <w:r>
        <w:t>былинах,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литературе.</w:t>
      </w:r>
    </w:p>
    <w:p w:rsidR="0044541D" w:rsidRDefault="008D2A5C">
      <w:pPr>
        <w:pStyle w:val="a4"/>
        <w:numPr>
          <w:ilvl w:val="1"/>
          <w:numId w:val="3"/>
        </w:numPr>
        <w:tabs>
          <w:tab w:val="left" w:pos="1747"/>
        </w:tabs>
        <w:spacing w:before="1"/>
        <w:ind w:right="131" w:firstLine="707"/>
        <w:jc w:val="both"/>
        <w:rPr>
          <w:sz w:val="24"/>
        </w:rPr>
      </w:pPr>
      <w:r>
        <w:rPr>
          <w:b/>
          <w:sz w:val="24"/>
        </w:rPr>
        <w:t>Крылатые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русских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сказок,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источники,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употребление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современных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ситуациях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речевого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общения </w:t>
      </w:r>
      <w:r>
        <w:rPr>
          <w:sz w:val="24"/>
        </w:rPr>
        <w:t>(</w:t>
      </w:r>
      <w:proofErr w:type="gramStart"/>
      <w:r>
        <w:rPr>
          <w:sz w:val="24"/>
        </w:rPr>
        <w:t>битый</w:t>
      </w:r>
      <w:proofErr w:type="gramEnd"/>
      <w:r>
        <w:rPr>
          <w:sz w:val="24"/>
        </w:rPr>
        <w:t xml:space="preserve"> небитого везёт; по щучьему велению; сказка про белого бычка; ни в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4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5"/>
          <w:sz w:val="24"/>
        </w:rPr>
        <w:t xml:space="preserve"> </w:t>
      </w:r>
      <w:r>
        <w:rPr>
          <w:sz w:val="24"/>
        </w:rPr>
        <w:t>ни</w:t>
      </w:r>
      <w:r>
        <w:rPr>
          <w:spacing w:val="6"/>
          <w:sz w:val="24"/>
        </w:rPr>
        <w:t xml:space="preserve"> </w:t>
      </w:r>
      <w:r>
        <w:rPr>
          <w:sz w:val="24"/>
        </w:rPr>
        <w:t>пером</w:t>
      </w:r>
      <w:r>
        <w:rPr>
          <w:spacing w:val="5"/>
          <w:sz w:val="24"/>
        </w:rPr>
        <w:t xml:space="preserve"> </w:t>
      </w:r>
      <w:r>
        <w:rPr>
          <w:sz w:val="24"/>
        </w:rPr>
        <w:t>описать;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царе</w:t>
      </w:r>
      <w:r>
        <w:rPr>
          <w:spacing w:val="5"/>
          <w:sz w:val="24"/>
        </w:rPr>
        <w:t xml:space="preserve"> </w:t>
      </w:r>
      <w:r>
        <w:rPr>
          <w:sz w:val="24"/>
        </w:rPr>
        <w:t>Горохе;</w:t>
      </w:r>
      <w:r>
        <w:rPr>
          <w:spacing w:val="6"/>
          <w:sz w:val="24"/>
        </w:rPr>
        <w:t xml:space="preserve"> </w:t>
      </w:r>
      <w:r>
        <w:rPr>
          <w:sz w:val="24"/>
        </w:rPr>
        <w:t>золотая</w:t>
      </w:r>
      <w:r>
        <w:rPr>
          <w:spacing w:val="5"/>
          <w:sz w:val="24"/>
        </w:rPr>
        <w:t xml:space="preserve"> </w:t>
      </w:r>
      <w:r>
        <w:rPr>
          <w:sz w:val="24"/>
        </w:rPr>
        <w:t>рыбка;</w:t>
      </w:r>
      <w:r>
        <w:rPr>
          <w:spacing w:val="6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ткачиха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поварихой,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сватьей бабой </w:t>
      </w:r>
      <w:proofErr w:type="spellStart"/>
      <w:r>
        <w:rPr>
          <w:sz w:val="24"/>
        </w:rPr>
        <w:t>Бабарихой</w:t>
      </w:r>
      <w:proofErr w:type="spellEnd"/>
      <w:r>
        <w:rPr>
          <w:sz w:val="24"/>
        </w:rPr>
        <w:t xml:space="preserve"> и др.), источники, значение </w:t>
      </w:r>
      <w:r>
        <w:rPr>
          <w:sz w:val="24"/>
        </w:rPr>
        <w:t>и употребление в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речевого общения. Русские пословицы и поговорки как воплощение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 ума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народа.</w:t>
      </w:r>
    </w:p>
    <w:p w:rsidR="0044541D" w:rsidRDefault="008D2A5C">
      <w:pPr>
        <w:pStyle w:val="a3"/>
        <w:ind w:left="1250"/>
      </w:pPr>
      <w:r>
        <w:t>Загадки.</w:t>
      </w:r>
      <w:r>
        <w:rPr>
          <w:spacing w:val="-3"/>
        </w:rPr>
        <w:t xml:space="preserve"> </w:t>
      </w:r>
      <w:r>
        <w:t>Метафоричность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загадки.</w:t>
      </w:r>
    </w:p>
    <w:p w:rsidR="0044541D" w:rsidRDefault="0044541D">
      <w:pPr>
        <w:pStyle w:val="a3"/>
        <w:ind w:left="0"/>
        <w:jc w:val="left"/>
      </w:pPr>
    </w:p>
    <w:p w:rsidR="0044541D" w:rsidRDefault="008D2A5C">
      <w:pPr>
        <w:pStyle w:val="Heading1"/>
        <w:jc w:val="both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</w:t>
      </w:r>
    </w:p>
    <w:p w:rsidR="0044541D" w:rsidRDefault="008D2A5C">
      <w:pPr>
        <w:pStyle w:val="a4"/>
        <w:numPr>
          <w:ilvl w:val="1"/>
          <w:numId w:val="2"/>
        </w:numPr>
        <w:tabs>
          <w:tab w:val="left" w:pos="1730"/>
        </w:tabs>
        <w:ind w:right="129" w:firstLine="707"/>
        <w:jc w:val="both"/>
        <w:rPr>
          <w:sz w:val="24"/>
        </w:rPr>
      </w:pPr>
      <w:r>
        <w:rPr>
          <w:b/>
          <w:sz w:val="24"/>
        </w:rPr>
        <w:t>Основные орфоэпические нормы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современного русского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языка. </w:t>
      </w:r>
      <w:r>
        <w:rPr>
          <w:sz w:val="24"/>
        </w:rPr>
        <w:t>Понятие о варианте нормы. Равноправные и допустимые варианты произношения.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Нерекомендуемые</w:t>
      </w:r>
      <w:proofErr w:type="spellEnd"/>
      <w:r>
        <w:rPr>
          <w:sz w:val="24"/>
        </w:rPr>
        <w:t xml:space="preserve"> и неправильные варианты произношения. Запретительные пометы в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словарях.</w:t>
      </w:r>
    </w:p>
    <w:p w:rsidR="0044541D" w:rsidRDefault="008D2A5C">
      <w:pPr>
        <w:pStyle w:val="a3"/>
        <w:ind w:right="136" w:firstLine="707"/>
      </w:pPr>
      <w:r>
        <w:t>Постоян</w:t>
      </w:r>
      <w:r>
        <w:t>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-1"/>
        </w:rPr>
        <w:t xml:space="preserve"> </w:t>
      </w:r>
      <w:r>
        <w:t>глаголах.</w:t>
      </w:r>
    </w:p>
    <w:p w:rsidR="0044541D" w:rsidRDefault="008D2A5C">
      <w:pPr>
        <w:ind w:left="542" w:right="125" w:firstLine="707"/>
        <w:jc w:val="both"/>
        <w:rPr>
          <w:i/>
          <w:sz w:val="24"/>
        </w:rPr>
      </w:pPr>
      <w:r>
        <w:rPr>
          <w:sz w:val="24"/>
        </w:rPr>
        <w:t>Омографы: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пАрить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парИть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рОжки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рожкИ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пОлки</w:t>
      </w:r>
      <w:proofErr w:type="spellEnd"/>
      <w:r>
        <w:rPr>
          <w:i/>
          <w:sz w:val="24"/>
        </w:rPr>
        <w:t xml:space="preserve"> — </w:t>
      </w:r>
      <w:proofErr w:type="spellStart"/>
      <w:r>
        <w:rPr>
          <w:i/>
          <w:sz w:val="24"/>
        </w:rPr>
        <w:t>полкИ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Атлас — </w:t>
      </w:r>
      <w:proofErr w:type="spellStart"/>
      <w:r>
        <w:rPr>
          <w:i/>
          <w:sz w:val="24"/>
        </w:rPr>
        <w:t>атлАс</w:t>
      </w:r>
      <w:proofErr w:type="spellEnd"/>
      <w:r>
        <w:rPr>
          <w:i/>
          <w:sz w:val="24"/>
        </w:rPr>
        <w:t>.</w:t>
      </w:r>
    </w:p>
    <w:p w:rsidR="0044541D" w:rsidRDefault="008D2A5C">
      <w:pPr>
        <w:pStyle w:val="a3"/>
        <w:ind w:right="126" w:firstLine="707"/>
      </w:pPr>
      <w:r>
        <w:t>Произносительные варианты орфоэпической нормы: (</w:t>
      </w:r>
      <w:proofErr w:type="spellStart"/>
      <w:r>
        <w:t>бул</w:t>
      </w:r>
      <w:proofErr w:type="gramStart"/>
      <w:r>
        <w:t>о</w:t>
      </w:r>
      <w:proofErr w:type="spellEnd"/>
      <w:r>
        <w:t>[</w:t>
      </w:r>
      <w:proofErr w:type="gramEnd"/>
      <w:r>
        <w:t>ч’]</w:t>
      </w:r>
      <w:proofErr w:type="spellStart"/>
      <w:r>
        <w:t>ная</w:t>
      </w:r>
      <w:proofErr w:type="spellEnd"/>
      <w:r>
        <w:t xml:space="preserve"> — </w:t>
      </w:r>
      <w:proofErr w:type="spellStart"/>
      <w:r>
        <w:t>було</w:t>
      </w:r>
      <w:proofErr w:type="spellEnd"/>
      <w:r>
        <w:t>[</w:t>
      </w:r>
      <w:proofErr w:type="spellStart"/>
      <w:r>
        <w:t>ш</w:t>
      </w:r>
      <w:proofErr w:type="spellEnd"/>
      <w:r>
        <w:t>]</w:t>
      </w:r>
      <w:proofErr w:type="spellStart"/>
      <w:r>
        <w:t>ная</w:t>
      </w:r>
      <w:proofErr w:type="spellEnd"/>
      <w:r>
        <w:t>,</w:t>
      </w:r>
      <w:r>
        <w:rPr>
          <w:spacing w:val="1"/>
        </w:rPr>
        <w:t xml:space="preserve"> </w:t>
      </w:r>
      <w:r>
        <w:t>же[</w:t>
      </w:r>
      <w:proofErr w:type="spellStart"/>
      <w:r>
        <w:t>н</w:t>
      </w:r>
      <w:proofErr w:type="spellEnd"/>
      <w:r>
        <w:t>’]</w:t>
      </w:r>
      <w:proofErr w:type="spellStart"/>
      <w:r>
        <w:t>щина</w:t>
      </w:r>
      <w:proofErr w:type="spellEnd"/>
      <w:r>
        <w:t xml:space="preserve"> — же[</w:t>
      </w:r>
      <w:proofErr w:type="spellStart"/>
      <w:r>
        <w:t>н</w:t>
      </w:r>
      <w:proofErr w:type="spellEnd"/>
      <w:r>
        <w:t>]</w:t>
      </w:r>
      <w:proofErr w:type="spellStart"/>
      <w:r>
        <w:t>щина</w:t>
      </w:r>
      <w:proofErr w:type="spellEnd"/>
      <w:r>
        <w:t>, до[</w:t>
      </w:r>
      <w:proofErr w:type="spellStart"/>
      <w:r>
        <w:t>жд</w:t>
      </w:r>
      <w:proofErr w:type="spellEnd"/>
      <w:r>
        <w:t>]ём — до[ж’]ём и под.).Произносительные варианты на</w:t>
      </w:r>
      <w:r>
        <w:rPr>
          <w:spacing w:val="1"/>
        </w:rPr>
        <w:t xml:space="preserve"> </w:t>
      </w:r>
      <w:r>
        <w:t>уровне словосочетаний</w:t>
      </w:r>
      <w:r>
        <w:rPr>
          <w:spacing w:val="-2"/>
        </w:rPr>
        <w:t xml:space="preserve"> </w:t>
      </w:r>
      <w:r>
        <w:t>(</w:t>
      </w:r>
      <w:proofErr w:type="spellStart"/>
      <w:r>
        <w:t>микроволнОвая</w:t>
      </w:r>
      <w:proofErr w:type="spellEnd"/>
      <w:r>
        <w:rPr>
          <w:spacing w:val="-1"/>
        </w:rPr>
        <w:t xml:space="preserve"> </w:t>
      </w:r>
      <w:r>
        <w:t>печь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микровОлновая</w:t>
      </w:r>
      <w:proofErr w:type="spellEnd"/>
      <w:r>
        <w:t xml:space="preserve"> терапия).</w:t>
      </w:r>
    </w:p>
    <w:p w:rsidR="0044541D" w:rsidRDefault="008D2A5C">
      <w:pPr>
        <w:pStyle w:val="a3"/>
        <w:spacing w:before="1"/>
        <w:ind w:left="1250"/>
      </w:pPr>
      <w:r>
        <w:t>Роль</w:t>
      </w:r>
      <w:r>
        <w:rPr>
          <w:spacing w:val="-3"/>
        </w:rPr>
        <w:t xml:space="preserve"> </w:t>
      </w:r>
      <w:r>
        <w:t>звукописи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тексте.</w:t>
      </w:r>
    </w:p>
    <w:p w:rsidR="0044541D" w:rsidRDefault="008D2A5C">
      <w:pPr>
        <w:pStyle w:val="a4"/>
        <w:numPr>
          <w:ilvl w:val="1"/>
          <w:numId w:val="2"/>
        </w:numPr>
        <w:tabs>
          <w:tab w:val="left" w:pos="1781"/>
        </w:tabs>
        <w:ind w:right="126" w:firstLine="707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лексические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современного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языка. </w:t>
      </w:r>
      <w:r>
        <w:rPr>
          <w:sz w:val="24"/>
        </w:rPr>
        <w:t>Основные нормы словоупотребления: правильность выбора слова, 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обозначаемому им предмету или явлению реальной действительности.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синонимов.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антонимов.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омонимов.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 связанные с употреблением синонимов, антонимов и лексических омонимов в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44541D" w:rsidRDefault="0044541D">
      <w:pPr>
        <w:pStyle w:val="a3"/>
        <w:ind w:left="0"/>
        <w:jc w:val="left"/>
      </w:pPr>
    </w:p>
    <w:p w:rsidR="0044541D" w:rsidRDefault="008D2A5C">
      <w:pPr>
        <w:pStyle w:val="Heading1"/>
        <w:ind w:left="402" w:right="3129"/>
        <w:jc w:val="center"/>
      </w:pPr>
      <w:r>
        <w:t>Раздел</w:t>
      </w:r>
      <w:r>
        <w:rPr>
          <w:spacing w:val="-3"/>
        </w:rPr>
        <w:t xml:space="preserve"> </w:t>
      </w:r>
      <w:r>
        <w:t>3. Речь.</w:t>
      </w:r>
      <w:r>
        <w:rPr>
          <w:spacing w:val="1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Текст</w:t>
      </w:r>
    </w:p>
    <w:p w:rsidR="0044541D" w:rsidRDefault="0044541D">
      <w:pPr>
        <w:jc w:val="center"/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a4"/>
        <w:numPr>
          <w:ilvl w:val="1"/>
          <w:numId w:val="1"/>
        </w:numPr>
        <w:tabs>
          <w:tab w:val="left" w:pos="1740"/>
        </w:tabs>
        <w:spacing w:before="73"/>
        <w:ind w:right="128" w:firstLine="707"/>
        <w:jc w:val="both"/>
        <w:rPr>
          <w:sz w:val="24"/>
        </w:rPr>
      </w:pPr>
      <w:r>
        <w:rPr>
          <w:b/>
          <w:sz w:val="24"/>
        </w:rPr>
        <w:lastRenderedPageBreak/>
        <w:t>Текст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единица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омпозиционные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 тип</w:t>
      </w:r>
      <w:r>
        <w:rPr>
          <w:spacing w:val="-3"/>
          <w:sz w:val="24"/>
        </w:rPr>
        <w:t xml:space="preserve"> </w:t>
      </w:r>
      <w:r>
        <w:rPr>
          <w:sz w:val="24"/>
        </w:rPr>
        <w:t>речи.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 текста.</w:t>
      </w:r>
    </w:p>
    <w:p w:rsidR="0044541D" w:rsidRDefault="008D2A5C">
      <w:pPr>
        <w:pStyle w:val="a4"/>
        <w:numPr>
          <w:ilvl w:val="1"/>
          <w:numId w:val="1"/>
        </w:numPr>
        <w:tabs>
          <w:tab w:val="left" w:pos="1754"/>
        </w:tabs>
        <w:spacing w:before="1"/>
        <w:ind w:right="127" w:firstLine="707"/>
        <w:jc w:val="both"/>
        <w:rPr>
          <w:sz w:val="24"/>
        </w:rPr>
      </w:pPr>
      <w:r>
        <w:rPr>
          <w:b/>
          <w:sz w:val="24"/>
        </w:rPr>
        <w:t>Язык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(тон,</w:t>
      </w:r>
      <w:r>
        <w:rPr>
          <w:spacing w:val="1"/>
          <w:sz w:val="24"/>
        </w:rPr>
        <w:t xml:space="preserve"> </w:t>
      </w:r>
      <w:r>
        <w:rPr>
          <w:sz w:val="24"/>
        </w:rPr>
        <w:t>тембр,</w:t>
      </w:r>
      <w:r>
        <w:rPr>
          <w:spacing w:val="1"/>
          <w:sz w:val="24"/>
        </w:rPr>
        <w:t xml:space="preserve"> </w:t>
      </w:r>
      <w:r>
        <w:rPr>
          <w:sz w:val="24"/>
        </w:rPr>
        <w:t>темп),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(скороговорки).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 жесты.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речи: монолог</w:t>
      </w:r>
      <w:r>
        <w:rPr>
          <w:spacing w:val="-1"/>
          <w:sz w:val="24"/>
        </w:rPr>
        <w:t xml:space="preserve"> </w:t>
      </w:r>
      <w:r>
        <w:rPr>
          <w:sz w:val="24"/>
        </w:rPr>
        <w:t>и диалог.</w:t>
      </w:r>
    </w:p>
    <w:p w:rsidR="0044541D" w:rsidRDefault="008D2A5C">
      <w:pPr>
        <w:pStyle w:val="a4"/>
        <w:numPr>
          <w:ilvl w:val="1"/>
          <w:numId w:val="1"/>
        </w:numPr>
        <w:tabs>
          <w:tab w:val="left" w:pos="1826"/>
        </w:tabs>
        <w:ind w:right="130" w:firstLine="707"/>
        <w:jc w:val="both"/>
        <w:rPr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разновидности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Разговорная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речь.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жанры разговорной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 Официально-деловой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стиль.</w:t>
      </w:r>
    </w:p>
    <w:p w:rsidR="0044541D" w:rsidRDefault="0044541D">
      <w:pPr>
        <w:jc w:val="both"/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p w:rsidR="0044541D" w:rsidRDefault="008D2A5C">
      <w:pPr>
        <w:pStyle w:val="Heading1"/>
        <w:spacing w:before="73"/>
        <w:ind w:left="114"/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«РОДНОЙ</w:t>
      </w:r>
      <w:r>
        <w:rPr>
          <w:spacing w:val="-1"/>
        </w:rPr>
        <w:t xml:space="preserve"> </w:t>
      </w:r>
      <w:r>
        <w:t>(РУССКИЙ)</w:t>
      </w:r>
      <w:r>
        <w:rPr>
          <w:spacing w:val="-1"/>
        </w:rPr>
        <w:t xml:space="preserve"> </w:t>
      </w:r>
      <w:r>
        <w:t>ЯЗЫК»</w:t>
      </w:r>
    </w:p>
    <w:p w:rsidR="0044541D" w:rsidRDefault="008D2A5C" w:rsidP="008D2A5C">
      <w:pPr>
        <w:ind w:left="114"/>
        <w:rPr>
          <w:b/>
        </w:rPr>
      </w:pP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44541D" w:rsidRDefault="008D2A5C">
      <w:pPr>
        <w:pStyle w:val="a3"/>
        <w:ind w:right="126"/>
      </w:pPr>
      <w:proofErr w:type="gramStart"/>
      <w:r>
        <w:t>Главная цель данного курса — воспитание гражданственности и патриотизма, любви 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общенародной</w:t>
      </w:r>
      <w:r>
        <w:rPr>
          <w:spacing w:val="1"/>
        </w:rPr>
        <w:t xml:space="preserve"> </w:t>
      </w:r>
      <w:r>
        <w:t>ценн</w:t>
      </w:r>
      <w:r>
        <w:t>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речевой деятельности, освоение знаний о русском языке, обогащение</w:t>
      </w:r>
      <w:r>
        <w:rPr>
          <w:spacing w:val="1"/>
        </w:rPr>
        <w:t xml:space="preserve"> </w:t>
      </w:r>
      <w:r>
        <w:t>словарного запаса; формирование умений опознавать, анализировать, классифицировать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</w:t>
      </w:r>
      <w:r>
        <w:t>зучения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произведений;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практических,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44541D" w:rsidRDefault="0044541D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0"/>
        <w:gridCol w:w="2012"/>
        <w:gridCol w:w="1243"/>
        <w:gridCol w:w="5564"/>
      </w:tblGrid>
      <w:tr w:rsidR="0044541D">
        <w:trPr>
          <w:trHeight w:val="659"/>
        </w:trPr>
        <w:tc>
          <w:tcPr>
            <w:tcW w:w="550" w:type="dxa"/>
          </w:tcPr>
          <w:p w:rsidR="0044541D" w:rsidRDefault="008D2A5C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2" w:type="dxa"/>
          </w:tcPr>
          <w:p w:rsidR="0044541D" w:rsidRDefault="008D2A5C">
            <w:pPr>
              <w:pStyle w:val="TableParagraph"/>
              <w:spacing w:before="53"/>
              <w:ind w:left="52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1243" w:type="dxa"/>
          </w:tcPr>
          <w:p w:rsidR="0044541D" w:rsidRDefault="008D2A5C">
            <w:pPr>
              <w:pStyle w:val="TableParagraph"/>
              <w:spacing w:before="53"/>
              <w:ind w:left="54" w:right="83"/>
              <w:rPr>
                <w:sz w:val="24"/>
              </w:rPr>
            </w:pPr>
            <w:r>
              <w:rPr>
                <w:sz w:val="24"/>
              </w:rPr>
              <w:t xml:space="preserve">Количеств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564" w:type="dxa"/>
          </w:tcPr>
          <w:p w:rsidR="0044541D" w:rsidRDefault="008D2A5C">
            <w:pPr>
              <w:pStyle w:val="TableParagraph"/>
              <w:spacing w:before="53"/>
              <w:ind w:left="54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</w:tr>
      <w:tr w:rsidR="0044541D">
        <w:trPr>
          <w:trHeight w:val="332"/>
        </w:trPr>
        <w:tc>
          <w:tcPr>
            <w:tcW w:w="550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1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2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1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1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1" w:line="261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национальный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466"/>
                <w:tab w:val="left" w:pos="1699"/>
              </w:tabs>
              <w:spacing w:line="256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ab/>
              <w:t>культура</w:t>
            </w:r>
            <w:r>
              <w:rPr>
                <w:b/>
                <w:sz w:val="24"/>
              </w:rPr>
              <w:tab/>
              <w:t>(5</w:t>
            </w:r>
            <w:proofErr w:type="gramEnd"/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b/>
                <w:sz w:val="24"/>
              </w:rPr>
              <w:t>народа.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ч).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370"/>
                <w:tab w:val="left" w:pos="2559"/>
                <w:tab w:val="left" w:pos="3393"/>
                <w:tab w:val="left" w:pos="3861"/>
                <w:tab w:val="left" w:pos="4689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z w:val="24"/>
              </w:rPr>
              <w:tab/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русской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958"/>
                <w:tab w:val="left" w:pos="3419"/>
                <w:tab w:val="left" w:pos="4167"/>
                <w:tab w:val="left" w:pos="4721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  <w:t>литературы.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зеркало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720"/>
                <w:tab w:val="left" w:pos="2962"/>
                <w:tab w:val="left" w:pos="3809"/>
                <w:tab w:val="left" w:pos="4360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z w:val="24"/>
              </w:rPr>
              <w:tab/>
              <w:t>культуры.</w:t>
            </w:r>
            <w:r>
              <w:rPr>
                <w:sz w:val="24"/>
              </w:rPr>
              <w:tab/>
              <w:t>Слово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хранилище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44541D">
        <w:trPr>
          <w:trHeight w:val="331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0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059"/>
                <w:tab w:val="left" w:pos="2904"/>
                <w:tab w:val="left" w:pos="4230"/>
                <w:tab w:val="left" w:pos="4686"/>
              </w:tabs>
              <w:spacing w:before="50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z w:val="24"/>
              </w:rPr>
              <w:tab/>
              <w:t>обозначающие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явления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традиционного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национально-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608"/>
                <w:tab w:val="left" w:pos="3292"/>
                <w:tab w:val="left" w:pos="4579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z w:val="24"/>
              </w:rPr>
              <w:tab/>
              <w:t>компонентом</w:t>
            </w:r>
            <w:r>
              <w:rPr>
                <w:sz w:val="24"/>
              </w:rPr>
              <w:tab/>
              <w:t>значения,</w:t>
            </w:r>
            <w:r>
              <w:rPr>
                <w:sz w:val="24"/>
              </w:rPr>
              <w:tab/>
              <w:t>народно-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840"/>
                <w:tab w:val="left" w:pos="3311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z w:val="24"/>
              </w:rPr>
              <w:tab/>
              <w:t>символы,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народно-поэтические</w:t>
            </w:r>
            <w:proofErr w:type="spellEnd"/>
            <w:proofErr w:type="gramEnd"/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эпитеты,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прецедентные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сказках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песнях,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былинах,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</w:tc>
      </w:tr>
      <w:tr w:rsidR="0044541D">
        <w:trPr>
          <w:trHeight w:val="329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8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498"/>
                <w:tab w:val="left" w:pos="2319"/>
                <w:tab w:val="left" w:pos="2671"/>
                <w:tab w:val="left" w:pos="4139"/>
                <w:tab w:val="left" w:pos="4585"/>
              </w:tabs>
              <w:spacing w:before="48" w:line="261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Крылатые</w:t>
            </w:r>
            <w:r>
              <w:rPr>
                <w:b/>
                <w:sz w:val="24"/>
              </w:rPr>
              <w:tab/>
              <w:t>слова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выражения</w:t>
            </w:r>
            <w:r>
              <w:rPr>
                <w:b/>
                <w:sz w:val="24"/>
              </w:rPr>
              <w:tab/>
              <w:t>из</w:t>
            </w:r>
            <w:r>
              <w:rPr>
                <w:b/>
                <w:sz w:val="24"/>
              </w:rPr>
              <w:tab/>
              <w:t>русских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народных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литературных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сказок,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источники,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378"/>
                <w:tab w:val="left" w:pos="1809"/>
                <w:tab w:val="left" w:pos="3579"/>
                <w:tab w:val="left" w:pos="3998"/>
              </w:tabs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употребление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современных</w:t>
            </w:r>
            <w:proofErr w:type="gramEnd"/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604"/>
                <w:tab w:val="left" w:pos="2928"/>
                <w:tab w:val="left" w:pos="4310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ситуациях</w:t>
            </w:r>
            <w:proofErr w:type="gramEnd"/>
            <w:r>
              <w:rPr>
                <w:b/>
                <w:sz w:val="24"/>
              </w:rPr>
              <w:tab/>
              <w:t>речевого</w:t>
            </w:r>
            <w:r>
              <w:rPr>
                <w:b/>
                <w:sz w:val="24"/>
              </w:rPr>
              <w:tab/>
              <w:t>общения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источники,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44541D">
        <w:trPr>
          <w:trHeight w:val="331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0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0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опыта,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наблюдений,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оценок,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ума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44541D">
        <w:trPr>
          <w:trHeight w:val="382"/>
        </w:trPr>
        <w:tc>
          <w:tcPr>
            <w:tcW w:w="550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:rsidR="0044541D" w:rsidRDefault="008D2A5C">
            <w:pPr>
              <w:pStyle w:val="TableParagraph"/>
              <w:spacing w:before="50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</w:tcPr>
          <w:p w:rsidR="0044541D" w:rsidRDefault="008D2A5C">
            <w:pPr>
              <w:pStyle w:val="TableParagraph"/>
              <w:spacing w:before="50"/>
              <w:ind w:left="126"/>
              <w:rPr>
                <w:sz w:val="24"/>
              </w:rPr>
            </w:pPr>
            <w:r>
              <w:rPr>
                <w:sz w:val="24"/>
              </w:rPr>
              <w:t>Загадки.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Метафоричность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</w:tr>
      <w:tr w:rsidR="0044541D">
        <w:trPr>
          <w:trHeight w:val="331"/>
        </w:trPr>
        <w:tc>
          <w:tcPr>
            <w:tcW w:w="550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0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2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772"/>
              </w:tabs>
              <w:spacing w:before="50" w:line="261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2.</w:t>
            </w: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0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0" w:line="261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орфоэпические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  <w:r>
              <w:rPr>
                <w:b/>
                <w:spacing w:val="9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современного</w:t>
            </w:r>
            <w:proofErr w:type="gramEnd"/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proofErr w:type="gramEnd"/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296"/>
                <w:tab w:val="left" w:pos="3198"/>
                <w:tab w:val="left" w:pos="4224"/>
                <w:tab w:val="left" w:pos="5387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b/>
                <w:sz w:val="24"/>
              </w:rPr>
              <w:t>русского</w:t>
            </w:r>
            <w:r>
              <w:rPr>
                <w:b/>
                <w:sz w:val="24"/>
              </w:rPr>
              <w:tab/>
              <w:t>литературного</w:t>
            </w:r>
            <w:r>
              <w:rPr>
                <w:b/>
                <w:sz w:val="24"/>
              </w:rPr>
              <w:tab/>
              <w:t>языка.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час).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205"/>
                <w:tab w:val="left" w:pos="2184"/>
                <w:tab w:val="left" w:pos="3889"/>
                <w:tab w:val="left" w:pos="4256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варианте</w:t>
            </w:r>
            <w:r>
              <w:rPr>
                <w:sz w:val="24"/>
              </w:rPr>
              <w:tab/>
              <w:t>нормы.</w:t>
            </w:r>
            <w:r>
              <w:rPr>
                <w:sz w:val="24"/>
              </w:rPr>
              <w:tab/>
              <w:t>Равноправные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допустимые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323"/>
                <w:tab w:val="left" w:pos="3181"/>
                <w:tab w:val="left" w:pos="5374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  <w:t>произношения.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Нерекомендуемые</w:t>
            </w:r>
            <w:proofErr w:type="spellEnd"/>
            <w:r>
              <w:rPr>
                <w:sz w:val="24"/>
              </w:rPr>
              <w:tab/>
              <w:t>и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2246"/>
                <w:tab w:val="left" w:pos="3949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неправильные</w:t>
            </w:r>
            <w:r>
              <w:rPr>
                <w:sz w:val="24"/>
              </w:rPr>
              <w:tab/>
              <w:t>варианты</w:t>
            </w:r>
            <w:r>
              <w:rPr>
                <w:sz w:val="24"/>
              </w:rPr>
              <w:tab/>
              <w:t>произношения.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Запретительные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орфоэпических словарях.</w:t>
            </w:r>
          </w:p>
        </w:tc>
      </w:tr>
      <w:tr w:rsidR="0044541D">
        <w:trPr>
          <w:trHeight w:val="329"/>
        </w:trPr>
        <w:tc>
          <w:tcPr>
            <w:tcW w:w="550" w:type="dxa"/>
            <w:vMerge w:val="restart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50" w:line="259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508"/>
                <w:tab w:val="left" w:pos="1872"/>
                <w:tab w:val="left" w:pos="3242"/>
                <w:tab w:val="left" w:pos="4412"/>
                <w:tab w:val="left" w:pos="4760"/>
              </w:tabs>
              <w:spacing w:before="50" w:line="259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подвижное</w:t>
            </w:r>
            <w:r>
              <w:rPr>
                <w:sz w:val="24"/>
              </w:rPr>
              <w:tab/>
              <w:t>ударение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именах</w:t>
            </w:r>
          </w:p>
        </w:tc>
      </w:tr>
      <w:tr w:rsidR="0044541D">
        <w:trPr>
          <w:trHeight w:val="320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tabs>
                <w:tab w:val="left" w:pos="2493"/>
                <w:tab w:val="left" w:pos="3788"/>
              </w:tabs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существительных;</w:t>
            </w:r>
            <w:r>
              <w:rPr>
                <w:sz w:val="24"/>
              </w:rPr>
              <w:tab/>
              <w:t>именах</w:t>
            </w:r>
            <w:r>
              <w:rPr>
                <w:sz w:val="24"/>
              </w:rPr>
              <w:tab/>
              <w:t>прилагательных,</w:t>
            </w:r>
          </w:p>
        </w:tc>
      </w:tr>
    </w:tbl>
    <w:p w:rsidR="0044541D" w:rsidRDefault="0044541D">
      <w:pPr>
        <w:spacing w:line="268" w:lineRule="exact"/>
        <w:rPr>
          <w:sz w:val="24"/>
        </w:rPr>
        <w:sectPr w:rsidR="0044541D">
          <w:pgSz w:w="11910" w:h="16840"/>
          <w:pgMar w:top="1040" w:right="7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0"/>
        <w:gridCol w:w="2012"/>
        <w:gridCol w:w="1243"/>
        <w:gridCol w:w="5564"/>
      </w:tblGrid>
      <w:tr w:rsidR="0044541D">
        <w:trPr>
          <w:trHeight w:val="385"/>
        </w:trPr>
        <w:tc>
          <w:tcPr>
            <w:tcW w:w="550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before="47"/>
              <w:ind w:left="54"/>
              <w:rPr>
                <w:sz w:val="24"/>
              </w:rPr>
            </w:pPr>
            <w:proofErr w:type="gramStart"/>
            <w:r>
              <w:rPr>
                <w:sz w:val="24"/>
              </w:rPr>
              <w:t>глаголах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4541D">
        <w:trPr>
          <w:trHeight w:val="381"/>
        </w:trPr>
        <w:tc>
          <w:tcPr>
            <w:tcW w:w="550" w:type="dxa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Омографы: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44541D">
        <w:trPr>
          <w:trHeight w:val="381"/>
        </w:trPr>
        <w:tc>
          <w:tcPr>
            <w:tcW w:w="550" w:type="dxa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Произносительные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нормы:</w:t>
            </w:r>
          </w:p>
        </w:tc>
      </w:tr>
      <w:tr w:rsidR="0044541D">
        <w:trPr>
          <w:trHeight w:val="381"/>
        </w:trPr>
        <w:tc>
          <w:tcPr>
            <w:tcW w:w="550" w:type="dxa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</w:tr>
      <w:tr w:rsidR="0044541D">
        <w:trPr>
          <w:trHeight w:val="329"/>
        </w:trPr>
        <w:tc>
          <w:tcPr>
            <w:tcW w:w="550" w:type="dxa"/>
            <w:vMerge w:val="restart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4" w:line="265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417"/>
                <w:tab w:val="left" w:pos="3021"/>
                <w:tab w:val="left" w:pos="4014"/>
              </w:tabs>
              <w:spacing w:before="44" w:line="265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лексические</w:t>
            </w:r>
            <w:r>
              <w:rPr>
                <w:b/>
                <w:sz w:val="24"/>
              </w:rPr>
              <w:tab/>
              <w:t>нормы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современного</w:t>
            </w:r>
            <w:proofErr w:type="gramEnd"/>
          </w:p>
        </w:tc>
      </w:tr>
      <w:tr w:rsidR="0044541D">
        <w:trPr>
          <w:trHeight w:val="270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44541D">
        <w:trPr>
          <w:trHeight w:val="271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2323"/>
                <w:tab w:val="left" w:pos="3930"/>
                <w:tab w:val="left" w:pos="4880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словоупотребления:</w:t>
            </w:r>
            <w:r>
              <w:rPr>
                <w:sz w:val="24"/>
              </w:rPr>
              <w:tab/>
              <w:t>правильность</w:t>
            </w:r>
            <w:r>
              <w:rPr>
                <w:sz w:val="24"/>
              </w:rPr>
              <w:tab/>
              <w:t>выбора</w:t>
            </w:r>
            <w:r>
              <w:rPr>
                <w:sz w:val="24"/>
              </w:rPr>
              <w:tab/>
              <w:t>слова,</w:t>
            </w:r>
          </w:p>
        </w:tc>
      </w:tr>
      <w:tr w:rsidR="0044541D">
        <w:trPr>
          <w:trHeight w:val="270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соответствующего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обозначаемому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44541D">
        <w:trPr>
          <w:trHeight w:val="323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62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</w:tc>
      </w:tr>
      <w:tr w:rsidR="0044541D">
        <w:trPr>
          <w:trHeight w:val="326"/>
        </w:trPr>
        <w:tc>
          <w:tcPr>
            <w:tcW w:w="550" w:type="dxa"/>
            <w:vMerge w:val="restart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1" w:line="265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538"/>
                <w:tab w:val="left" w:pos="2042"/>
                <w:tab w:val="left" w:pos="3335"/>
                <w:tab w:val="left" w:pos="4246"/>
              </w:tabs>
              <w:spacing w:before="41" w:line="265" w:lineRule="exact"/>
              <w:ind w:left="54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точность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Смысловые,</w:t>
            </w:r>
          </w:p>
        </w:tc>
      </w:tr>
      <w:tr w:rsidR="0044541D">
        <w:trPr>
          <w:trHeight w:val="270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2234"/>
                <w:tab w:val="left" w:pos="4096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употребления</w:t>
            </w:r>
          </w:p>
        </w:tc>
      </w:tr>
      <w:tr w:rsidR="0044541D">
        <w:trPr>
          <w:trHeight w:val="271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синонимов.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Смысловые,</w:t>
            </w:r>
          </w:p>
        </w:tc>
      </w:tr>
      <w:tr w:rsidR="0044541D">
        <w:trPr>
          <w:trHeight w:val="271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2234"/>
                <w:tab w:val="left" w:pos="4096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употребления</w:t>
            </w:r>
          </w:p>
        </w:tc>
      </w:tr>
      <w:tr w:rsidR="0044541D">
        <w:trPr>
          <w:trHeight w:val="323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62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антонимов.</w:t>
            </w:r>
          </w:p>
        </w:tc>
      </w:tr>
      <w:tr w:rsidR="0044541D">
        <w:trPr>
          <w:trHeight w:val="329"/>
        </w:trPr>
        <w:tc>
          <w:tcPr>
            <w:tcW w:w="550" w:type="dxa"/>
            <w:vMerge w:val="restart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4" w:line="265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759"/>
                <w:tab w:val="left" w:pos="3122"/>
                <w:tab w:val="left" w:pos="3652"/>
                <w:tab w:val="left" w:pos="4969"/>
              </w:tabs>
              <w:spacing w:before="44" w:line="265" w:lineRule="exact"/>
              <w:ind w:left="54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z w:val="24"/>
              </w:rPr>
              <w:tab/>
              <w:t>омонимы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точность</w:t>
            </w:r>
            <w:r>
              <w:rPr>
                <w:sz w:val="24"/>
              </w:rPr>
              <w:tab/>
              <w:t>речи.</w:t>
            </w:r>
          </w:p>
        </w:tc>
      </w:tr>
      <w:tr w:rsidR="0044541D">
        <w:trPr>
          <w:trHeight w:val="271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956"/>
                <w:tab w:val="left" w:pos="4214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Смысловые,</w:t>
            </w:r>
            <w:r>
              <w:rPr>
                <w:sz w:val="24"/>
              </w:rPr>
              <w:tab/>
              <w:t>стилистические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44541D">
        <w:trPr>
          <w:trHeight w:val="270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675"/>
                <w:tab w:val="left" w:pos="3157"/>
                <w:tab w:val="left" w:pos="4457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z w:val="24"/>
              </w:rPr>
              <w:tab/>
              <w:t>лексических</w:t>
            </w:r>
            <w:r>
              <w:rPr>
                <w:sz w:val="24"/>
              </w:rPr>
              <w:tab/>
              <w:t>омонимов.</w:t>
            </w:r>
            <w:r>
              <w:rPr>
                <w:sz w:val="24"/>
              </w:rPr>
              <w:tab/>
              <w:t>Типичные</w:t>
            </w:r>
          </w:p>
        </w:tc>
      </w:tr>
      <w:tr w:rsidR="0044541D">
        <w:trPr>
          <w:trHeight w:val="271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143"/>
                <w:tab w:val="left" w:pos="2263"/>
                <w:tab w:val="left" w:pos="3577"/>
                <w:tab w:val="left" w:pos="3944"/>
              </w:tabs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z w:val="24"/>
              </w:rPr>
              <w:tab/>
              <w:t>ошибки,</w:t>
            </w:r>
            <w:r>
              <w:rPr>
                <w:sz w:val="24"/>
              </w:rPr>
              <w:tab/>
              <w:t>связанные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употреблением</w:t>
            </w:r>
          </w:p>
        </w:tc>
      </w:tr>
      <w:tr w:rsidR="0044541D">
        <w:trPr>
          <w:trHeight w:val="271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>синонимов,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44541D">
        <w:trPr>
          <w:trHeight w:val="323"/>
        </w:trPr>
        <w:tc>
          <w:tcPr>
            <w:tcW w:w="550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44541D" w:rsidRDefault="0044541D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62" w:lineRule="exact"/>
              <w:ind w:left="54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</w:tr>
      <w:tr w:rsidR="0044541D">
        <w:trPr>
          <w:trHeight w:val="331"/>
        </w:trPr>
        <w:tc>
          <w:tcPr>
            <w:tcW w:w="550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4"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2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985"/>
                <w:tab w:val="left" w:pos="1378"/>
              </w:tabs>
              <w:spacing w:before="44" w:line="268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  <w:t>Речь.</w:t>
            </w: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4"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4" w:line="268" w:lineRule="exact"/>
              <w:ind w:left="54"/>
              <w:rPr>
                <w:sz w:val="24"/>
              </w:rPr>
            </w:pPr>
            <w:r>
              <w:rPr>
                <w:b/>
                <w:sz w:val="24"/>
              </w:rPr>
              <w:t>Текст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Речевая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432"/>
                <w:tab w:val="left" w:pos="2837"/>
                <w:tab w:val="left" w:pos="3614"/>
                <w:tab w:val="left" w:pos="4907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признаки.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строится</w:t>
            </w:r>
            <w:r>
              <w:rPr>
                <w:sz w:val="24"/>
              </w:rPr>
              <w:tab/>
              <w:t>текст.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повествования,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64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рассуждения.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44541D">
        <w:trPr>
          <w:trHeight w:val="381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</w:tcPr>
          <w:p w:rsidR="0044541D" w:rsidRDefault="008D2A5C">
            <w:pPr>
              <w:pStyle w:val="TableParagraph"/>
              <w:spacing w:before="44"/>
              <w:ind w:left="11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44541D">
        <w:trPr>
          <w:trHeight w:val="331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4"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880"/>
                <w:tab w:val="left" w:pos="1249"/>
                <w:tab w:val="left" w:pos="2042"/>
                <w:tab w:val="left" w:pos="3229"/>
                <w:tab w:val="left" w:pos="3586"/>
                <w:tab w:val="left" w:pos="4972"/>
              </w:tabs>
              <w:spacing w:before="44" w:line="268" w:lineRule="exact"/>
              <w:ind w:left="54"/>
              <w:rPr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речь.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Точность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логичность</w:t>
            </w:r>
            <w:r>
              <w:rPr>
                <w:sz w:val="24"/>
              </w:rPr>
              <w:tab/>
              <w:t>речи.</w:t>
            </w:r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2188"/>
                <w:tab w:val="left" w:pos="3268"/>
                <w:tab w:val="left" w:pos="3687"/>
                <w:tab w:val="left" w:pos="4973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Выразительность,</w:t>
            </w:r>
            <w:r>
              <w:rPr>
                <w:sz w:val="24"/>
              </w:rPr>
              <w:tab/>
              <w:t>чистота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богатство</w:t>
            </w:r>
            <w:r>
              <w:rPr>
                <w:sz w:val="24"/>
              </w:rPr>
              <w:tab/>
              <w:t>речи.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(тон,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proofErr w:type="gramEnd"/>
          </w:p>
        </w:tc>
      </w:tr>
      <w:tr w:rsidR="0044541D">
        <w:trPr>
          <w:trHeight w:val="276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1069"/>
                <w:tab w:val="left" w:pos="2316"/>
                <w:tab w:val="left" w:pos="3890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темп),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тренировки</w:t>
            </w:r>
            <w:r>
              <w:rPr>
                <w:sz w:val="24"/>
              </w:rPr>
              <w:tab/>
              <w:t>(скороговорки).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диалог.</w:t>
            </w:r>
          </w:p>
        </w:tc>
      </w:tr>
      <w:tr w:rsidR="0044541D">
        <w:trPr>
          <w:trHeight w:val="329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44541D" w:rsidRDefault="008D2A5C">
            <w:pPr>
              <w:pStyle w:val="TableParagraph"/>
              <w:spacing w:before="41"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4" w:type="dxa"/>
            <w:tcBorders>
              <w:bottom w:val="nil"/>
            </w:tcBorders>
          </w:tcPr>
          <w:p w:rsidR="0044541D" w:rsidRDefault="008D2A5C">
            <w:pPr>
              <w:pStyle w:val="TableParagraph"/>
              <w:tabs>
                <w:tab w:val="left" w:pos="2580"/>
                <w:tab w:val="left" w:pos="4773"/>
              </w:tabs>
              <w:spacing w:before="41" w:line="26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z w:val="24"/>
              </w:rPr>
              <w:tab/>
              <w:t>разновидности</w:t>
            </w:r>
            <w:r>
              <w:rPr>
                <w:b/>
                <w:sz w:val="24"/>
              </w:rPr>
              <w:tab/>
              <w:t>языка.</w:t>
            </w:r>
          </w:p>
        </w:tc>
      </w:tr>
      <w:tr w:rsidR="0044541D">
        <w:trPr>
          <w:trHeight w:val="275"/>
        </w:trPr>
        <w:tc>
          <w:tcPr>
            <w:tcW w:w="550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44541D" w:rsidRDefault="0044541D">
            <w:pPr>
              <w:pStyle w:val="TableParagraph"/>
              <w:rPr>
                <w:sz w:val="20"/>
              </w:rPr>
            </w:pPr>
          </w:p>
        </w:tc>
        <w:tc>
          <w:tcPr>
            <w:tcW w:w="5564" w:type="dxa"/>
            <w:tcBorders>
              <w:top w:val="nil"/>
              <w:bottom w:val="nil"/>
            </w:tcBorders>
          </w:tcPr>
          <w:p w:rsidR="0044541D" w:rsidRDefault="008D2A5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Разговорная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извинение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</w:tr>
      <w:tr w:rsidR="0044541D">
        <w:trPr>
          <w:trHeight w:val="325"/>
        </w:trPr>
        <w:tc>
          <w:tcPr>
            <w:tcW w:w="550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5564" w:type="dxa"/>
            <w:tcBorders>
              <w:top w:val="nil"/>
            </w:tcBorders>
          </w:tcPr>
          <w:p w:rsidR="0044541D" w:rsidRDefault="008D2A5C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разговорной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</w:p>
        </w:tc>
      </w:tr>
      <w:tr w:rsidR="0044541D">
        <w:trPr>
          <w:trHeight w:val="381"/>
        </w:trPr>
        <w:tc>
          <w:tcPr>
            <w:tcW w:w="550" w:type="dxa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</w:tcPr>
          <w:p w:rsidR="0044541D" w:rsidRDefault="008D2A5C">
            <w:pPr>
              <w:pStyle w:val="TableParagraph"/>
              <w:spacing w:before="44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43" w:type="dxa"/>
          </w:tcPr>
          <w:p w:rsidR="0044541D" w:rsidRDefault="008D2A5C">
            <w:pPr>
              <w:pStyle w:val="TableParagraph"/>
              <w:spacing w:before="44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564" w:type="dxa"/>
          </w:tcPr>
          <w:p w:rsidR="0044541D" w:rsidRDefault="0044541D">
            <w:pPr>
              <w:pStyle w:val="TableParagraph"/>
              <w:rPr>
                <w:sz w:val="24"/>
              </w:rPr>
            </w:pPr>
          </w:p>
        </w:tc>
      </w:tr>
    </w:tbl>
    <w:p w:rsidR="0044541D" w:rsidRDefault="0044541D">
      <w:pPr>
        <w:rPr>
          <w:sz w:val="24"/>
        </w:rPr>
        <w:sectPr w:rsidR="0044541D">
          <w:pgSz w:w="11910" w:h="16840"/>
          <w:pgMar w:top="1120" w:right="720" w:bottom="280" w:left="1160" w:header="720" w:footer="720" w:gutter="0"/>
          <w:cols w:space="720"/>
        </w:sectPr>
      </w:pPr>
    </w:p>
    <w:p w:rsidR="0044541D" w:rsidRDefault="0044541D">
      <w:pPr>
        <w:pStyle w:val="a3"/>
        <w:ind w:left="2184"/>
        <w:jc w:val="left"/>
        <w:rPr>
          <w:sz w:val="20"/>
        </w:rPr>
      </w:pPr>
    </w:p>
    <w:sectPr w:rsidR="0044541D" w:rsidSect="0044541D">
      <w:pgSz w:w="11910" w:h="16840"/>
      <w:pgMar w:top="540" w:right="7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F48"/>
    <w:multiLevelType w:val="hybridMultilevel"/>
    <w:tmpl w:val="FBAC80F8"/>
    <w:lvl w:ilvl="0" w:tplc="472A90F0">
      <w:start w:val="1"/>
      <w:numFmt w:val="decimal"/>
      <w:lvlText w:val="%1."/>
      <w:lvlJc w:val="left"/>
      <w:pPr>
        <w:ind w:left="542" w:hanging="425"/>
        <w:jc w:val="left"/>
      </w:pPr>
      <w:rPr>
        <w:rFonts w:hint="default"/>
        <w:w w:val="100"/>
        <w:lang w:val="ru-RU" w:eastAsia="en-US" w:bidi="ar-SA"/>
      </w:rPr>
    </w:lvl>
    <w:lvl w:ilvl="1" w:tplc="C64E38D0">
      <w:numFmt w:val="bullet"/>
      <w:lvlText w:val="•"/>
      <w:lvlJc w:val="left"/>
      <w:pPr>
        <w:ind w:left="1488" w:hanging="425"/>
      </w:pPr>
      <w:rPr>
        <w:rFonts w:hint="default"/>
        <w:lang w:val="ru-RU" w:eastAsia="en-US" w:bidi="ar-SA"/>
      </w:rPr>
    </w:lvl>
    <w:lvl w:ilvl="2" w:tplc="DC62278C">
      <w:numFmt w:val="bullet"/>
      <w:lvlText w:val="•"/>
      <w:lvlJc w:val="left"/>
      <w:pPr>
        <w:ind w:left="2437" w:hanging="425"/>
      </w:pPr>
      <w:rPr>
        <w:rFonts w:hint="default"/>
        <w:lang w:val="ru-RU" w:eastAsia="en-US" w:bidi="ar-SA"/>
      </w:rPr>
    </w:lvl>
    <w:lvl w:ilvl="3" w:tplc="77768A14">
      <w:numFmt w:val="bullet"/>
      <w:lvlText w:val="•"/>
      <w:lvlJc w:val="left"/>
      <w:pPr>
        <w:ind w:left="3385" w:hanging="425"/>
      </w:pPr>
      <w:rPr>
        <w:rFonts w:hint="default"/>
        <w:lang w:val="ru-RU" w:eastAsia="en-US" w:bidi="ar-SA"/>
      </w:rPr>
    </w:lvl>
    <w:lvl w:ilvl="4" w:tplc="B5226874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83E8E95C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14ECED04">
      <w:numFmt w:val="bullet"/>
      <w:lvlText w:val="•"/>
      <w:lvlJc w:val="left"/>
      <w:pPr>
        <w:ind w:left="6231" w:hanging="425"/>
      </w:pPr>
      <w:rPr>
        <w:rFonts w:hint="default"/>
        <w:lang w:val="ru-RU" w:eastAsia="en-US" w:bidi="ar-SA"/>
      </w:rPr>
    </w:lvl>
    <w:lvl w:ilvl="7" w:tplc="34A89220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4F447ACE">
      <w:numFmt w:val="bullet"/>
      <w:lvlText w:val="•"/>
      <w:lvlJc w:val="left"/>
      <w:pPr>
        <w:ind w:left="8129" w:hanging="425"/>
      </w:pPr>
      <w:rPr>
        <w:rFonts w:hint="default"/>
        <w:lang w:val="ru-RU" w:eastAsia="en-US" w:bidi="ar-SA"/>
      </w:rPr>
    </w:lvl>
  </w:abstractNum>
  <w:abstractNum w:abstractNumId="1">
    <w:nsid w:val="072F4B1A"/>
    <w:multiLevelType w:val="multilevel"/>
    <w:tmpl w:val="4244984C"/>
    <w:lvl w:ilvl="0">
      <w:start w:val="1"/>
      <w:numFmt w:val="decimal"/>
      <w:lvlText w:val="%1"/>
      <w:lvlJc w:val="left"/>
      <w:pPr>
        <w:ind w:left="542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27"/>
      </w:pPr>
      <w:rPr>
        <w:rFonts w:hint="default"/>
        <w:lang w:val="ru-RU" w:eastAsia="en-US" w:bidi="ar-SA"/>
      </w:rPr>
    </w:lvl>
  </w:abstractNum>
  <w:abstractNum w:abstractNumId="2">
    <w:nsid w:val="09A249C1"/>
    <w:multiLevelType w:val="hybridMultilevel"/>
    <w:tmpl w:val="4DF6257C"/>
    <w:lvl w:ilvl="0" w:tplc="86587850">
      <w:numFmt w:val="bullet"/>
      <w:lvlText w:val=""/>
      <w:lvlJc w:val="left"/>
      <w:pPr>
        <w:ind w:left="1250" w:hanging="281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27A0AAC6">
      <w:numFmt w:val="bullet"/>
      <w:lvlText w:val=""/>
      <w:lvlJc w:val="left"/>
      <w:pPr>
        <w:ind w:left="5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1A1DB2">
      <w:numFmt w:val="bullet"/>
      <w:lvlText w:val="•"/>
      <w:lvlJc w:val="left"/>
      <w:pPr>
        <w:ind w:left="2234" w:hanging="286"/>
      </w:pPr>
      <w:rPr>
        <w:rFonts w:hint="default"/>
        <w:lang w:val="ru-RU" w:eastAsia="en-US" w:bidi="ar-SA"/>
      </w:rPr>
    </w:lvl>
    <w:lvl w:ilvl="3" w:tplc="B05670FC">
      <w:numFmt w:val="bullet"/>
      <w:lvlText w:val="•"/>
      <w:lvlJc w:val="left"/>
      <w:pPr>
        <w:ind w:left="3208" w:hanging="286"/>
      </w:pPr>
      <w:rPr>
        <w:rFonts w:hint="default"/>
        <w:lang w:val="ru-RU" w:eastAsia="en-US" w:bidi="ar-SA"/>
      </w:rPr>
    </w:lvl>
    <w:lvl w:ilvl="4" w:tplc="F418D36C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3B4B29C">
      <w:numFmt w:val="bullet"/>
      <w:lvlText w:val="•"/>
      <w:lvlJc w:val="left"/>
      <w:pPr>
        <w:ind w:left="5156" w:hanging="286"/>
      </w:pPr>
      <w:rPr>
        <w:rFonts w:hint="default"/>
        <w:lang w:val="ru-RU" w:eastAsia="en-US" w:bidi="ar-SA"/>
      </w:rPr>
    </w:lvl>
    <w:lvl w:ilvl="6" w:tplc="B978CB56">
      <w:numFmt w:val="bullet"/>
      <w:lvlText w:val="•"/>
      <w:lvlJc w:val="left"/>
      <w:pPr>
        <w:ind w:left="6130" w:hanging="286"/>
      </w:pPr>
      <w:rPr>
        <w:rFonts w:hint="default"/>
        <w:lang w:val="ru-RU" w:eastAsia="en-US" w:bidi="ar-SA"/>
      </w:rPr>
    </w:lvl>
    <w:lvl w:ilvl="7" w:tplc="34307D68">
      <w:numFmt w:val="bullet"/>
      <w:lvlText w:val="•"/>
      <w:lvlJc w:val="left"/>
      <w:pPr>
        <w:ind w:left="7104" w:hanging="286"/>
      </w:pPr>
      <w:rPr>
        <w:rFonts w:hint="default"/>
        <w:lang w:val="ru-RU" w:eastAsia="en-US" w:bidi="ar-SA"/>
      </w:rPr>
    </w:lvl>
    <w:lvl w:ilvl="8" w:tplc="902E9D22">
      <w:numFmt w:val="bullet"/>
      <w:lvlText w:val="•"/>
      <w:lvlJc w:val="left"/>
      <w:pPr>
        <w:ind w:left="8078" w:hanging="286"/>
      </w:pPr>
      <w:rPr>
        <w:rFonts w:hint="default"/>
        <w:lang w:val="ru-RU" w:eastAsia="en-US" w:bidi="ar-SA"/>
      </w:rPr>
    </w:lvl>
  </w:abstractNum>
  <w:abstractNum w:abstractNumId="3">
    <w:nsid w:val="174C68ED"/>
    <w:multiLevelType w:val="hybridMultilevel"/>
    <w:tmpl w:val="55FC3786"/>
    <w:lvl w:ilvl="0" w:tplc="674C460A">
      <w:start w:val="1"/>
      <w:numFmt w:val="decimal"/>
      <w:lvlText w:val="%1."/>
      <w:lvlJc w:val="left"/>
      <w:pPr>
        <w:ind w:left="54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6004C2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2" w:tplc="ECD65DF0">
      <w:numFmt w:val="bullet"/>
      <w:lvlText w:val="•"/>
      <w:lvlJc w:val="left"/>
      <w:pPr>
        <w:ind w:left="2437" w:hanging="181"/>
      </w:pPr>
      <w:rPr>
        <w:rFonts w:hint="default"/>
        <w:lang w:val="ru-RU" w:eastAsia="en-US" w:bidi="ar-SA"/>
      </w:rPr>
    </w:lvl>
    <w:lvl w:ilvl="3" w:tplc="5EDA57AE">
      <w:numFmt w:val="bullet"/>
      <w:lvlText w:val="•"/>
      <w:lvlJc w:val="left"/>
      <w:pPr>
        <w:ind w:left="3385" w:hanging="181"/>
      </w:pPr>
      <w:rPr>
        <w:rFonts w:hint="default"/>
        <w:lang w:val="ru-RU" w:eastAsia="en-US" w:bidi="ar-SA"/>
      </w:rPr>
    </w:lvl>
    <w:lvl w:ilvl="4" w:tplc="110EC640">
      <w:numFmt w:val="bullet"/>
      <w:lvlText w:val="•"/>
      <w:lvlJc w:val="left"/>
      <w:pPr>
        <w:ind w:left="4334" w:hanging="181"/>
      </w:pPr>
      <w:rPr>
        <w:rFonts w:hint="default"/>
        <w:lang w:val="ru-RU" w:eastAsia="en-US" w:bidi="ar-SA"/>
      </w:rPr>
    </w:lvl>
    <w:lvl w:ilvl="5" w:tplc="286881D4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4454DE98">
      <w:numFmt w:val="bullet"/>
      <w:lvlText w:val="•"/>
      <w:lvlJc w:val="left"/>
      <w:pPr>
        <w:ind w:left="6231" w:hanging="181"/>
      </w:pPr>
      <w:rPr>
        <w:rFonts w:hint="default"/>
        <w:lang w:val="ru-RU" w:eastAsia="en-US" w:bidi="ar-SA"/>
      </w:rPr>
    </w:lvl>
    <w:lvl w:ilvl="7" w:tplc="15720CF4">
      <w:numFmt w:val="bullet"/>
      <w:lvlText w:val="•"/>
      <w:lvlJc w:val="left"/>
      <w:pPr>
        <w:ind w:left="7180" w:hanging="181"/>
      </w:pPr>
      <w:rPr>
        <w:rFonts w:hint="default"/>
        <w:lang w:val="ru-RU" w:eastAsia="en-US" w:bidi="ar-SA"/>
      </w:rPr>
    </w:lvl>
    <w:lvl w:ilvl="8" w:tplc="72D23D20">
      <w:numFmt w:val="bullet"/>
      <w:lvlText w:val="•"/>
      <w:lvlJc w:val="left"/>
      <w:pPr>
        <w:ind w:left="8129" w:hanging="181"/>
      </w:pPr>
      <w:rPr>
        <w:rFonts w:hint="default"/>
        <w:lang w:val="ru-RU" w:eastAsia="en-US" w:bidi="ar-SA"/>
      </w:rPr>
    </w:lvl>
  </w:abstractNum>
  <w:abstractNum w:abstractNumId="4">
    <w:nsid w:val="1CCB4F9E"/>
    <w:multiLevelType w:val="hybridMultilevel"/>
    <w:tmpl w:val="4A925620"/>
    <w:lvl w:ilvl="0" w:tplc="94F8991A">
      <w:start w:val="1"/>
      <w:numFmt w:val="decimal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CCD324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FA0800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4D1470DA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C790528C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58DEBC8C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C8D40544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5F44307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56960C7C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</w:abstractNum>
  <w:abstractNum w:abstractNumId="5">
    <w:nsid w:val="2C225340"/>
    <w:multiLevelType w:val="multilevel"/>
    <w:tmpl w:val="18EEA360"/>
    <w:lvl w:ilvl="0">
      <w:start w:val="3"/>
      <w:numFmt w:val="decimal"/>
      <w:lvlText w:val="%1"/>
      <w:lvlJc w:val="left"/>
      <w:pPr>
        <w:ind w:left="54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90"/>
      </w:pPr>
      <w:rPr>
        <w:rFonts w:hint="default"/>
        <w:lang w:val="ru-RU" w:eastAsia="en-US" w:bidi="ar-SA"/>
      </w:rPr>
    </w:lvl>
  </w:abstractNum>
  <w:abstractNum w:abstractNumId="6">
    <w:nsid w:val="3A2A21A0"/>
    <w:multiLevelType w:val="hybridMultilevel"/>
    <w:tmpl w:val="4CCA3264"/>
    <w:lvl w:ilvl="0" w:tplc="79A40206">
      <w:numFmt w:val="bullet"/>
      <w:lvlText w:val=""/>
      <w:lvlJc w:val="left"/>
      <w:pPr>
        <w:ind w:left="5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D203AA">
      <w:numFmt w:val="bullet"/>
      <w:lvlText w:val="•"/>
      <w:lvlJc w:val="left"/>
      <w:pPr>
        <w:ind w:left="1488" w:hanging="286"/>
      </w:pPr>
      <w:rPr>
        <w:rFonts w:hint="default"/>
        <w:lang w:val="ru-RU" w:eastAsia="en-US" w:bidi="ar-SA"/>
      </w:rPr>
    </w:lvl>
    <w:lvl w:ilvl="2" w:tplc="04987A8A">
      <w:numFmt w:val="bullet"/>
      <w:lvlText w:val="•"/>
      <w:lvlJc w:val="left"/>
      <w:pPr>
        <w:ind w:left="2437" w:hanging="286"/>
      </w:pPr>
      <w:rPr>
        <w:rFonts w:hint="default"/>
        <w:lang w:val="ru-RU" w:eastAsia="en-US" w:bidi="ar-SA"/>
      </w:rPr>
    </w:lvl>
    <w:lvl w:ilvl="3" w:tplc="6388BF28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027CB9CC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5" w:tplc="3F9CAA9E">
      <w:numFmt w:val="bullet"/>
      <w:lvlText w:val="•"/>
      <w:lvlJc w:val="left"/>
      <w:pPr>
        <w:ind w:left="5283" w:hanging="286"/>
      </w:pPr>
      <w:rPr>
        <w:rFonts w:hint="default"/>
        <w:lang w:val="ru-RU" w:eastAsia="en-US" w:bidi="ar-SA"/>
      </w:rPr>
    </w:lvl>
    <w:lvl w:ilvl="6" w:tplc="EE585CAC">
      <w:numFmt w:val="bullet"/>
      <w:lvlText w:val="•"/>
      <w:lvlJc w:val="left"/>
      <w:pPr>
        <w:ind w:left="6231" w:hanging="286"/>
      </w:pPr>
      <w:rPr>
        <w:rFonts w:hint="default"/>
        <w:lang w:val="ru-RU" w:eastAsia="en-US" w:bidi="ar-SA"/>
      </w:rPr>
    </w:lvl>
    <w:lvl w:ilvl="7" w:tplc="CB82C8D2">
      <w:numFmt w:val="bullet"/>
      <w:lvlText w:val="•"/>
      <w:lvlJc w:val="left"/>
      <w:pPr>
        <w:ind w:left="7180" w:hanging="286"/>
      </w:pPr>
      <w:rPr>
        <w:rFonts w:hint="default"/>
        <w:lang w:val="ru-RU" w:eastAsia="en-US" w:bidi="ar-SA"/>
      </w:rPr>
    </w:lvl>
    <w:lvl w:ilvl="8" w:tplc="CEC885AE">
      <w:numFmt w:val="bullet"/>
      <w:lvlText w:val="•"/>
      <w:lvlJc w:val="left"/>
      <w:pPr>
        <w:ind w:left="8129" w:hanging="286"/>
      </w:pPr>
      <w:rPr>
        <w:rFonts w:hint="default"/>
        <w:lang w:val="ru-RU" w:eastAsia="en-US" w:bidi="ar-SA"/>
      </w:rPr>
    </w:lvl>
  </w:abstractNum>
  <w:abstractNum w:abstractNumId="7">
    <w:nsid w:val="3B403AFD"/>
    <w:multiLevelType w:val="hybridMultilevel"/>
    <w:tmpl w:val="5F9C47CA"/>
    <w:lvl w:ilvl="0" w:tplc="9C96D488">
      <w:numFmt w:val="bullet"/>
      <w:lvlText w:val="•"/>
      <w:lvlJc w:val="left"/>
      <w:pPr>
        <w:ind w:left="5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8ADFA">
      <w:numFmt w:val="bullet"/>
      <w:lvlText w:val="•"/>
      <w:lvlJc w:val="left"/>
      <w:pPr>
        <w:ind w:left="1488" w:hanging="144"/>
      </w:pPr>
      <w:rPr>
        <w:rFonts w:hint="default"/>
        <w:lang w:val="ru-RU" w:eastAsia="en-US" w:bidi="ar-SA"/>
      </w:rPr>
    </w:lvl>
    <w:lvl w:ilvl="2" w:tplc="CAA01B2C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3" w:tplc="B4082CE2"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  <w:lvl w:ilvl="4" w:tplc="33546956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5" w:tplc="8ED636D8">
      <w:numFmt w:val="bullet"/>
      <w:lvlText w:val="•"/>
      <w:lvlJc w:val="left"/>
      <w:pPr>
        <w:ind w:left="5283" w:hanging="144"/>
      </w:pPr>
      <w:rPr>
        <w:rFonts w:hint="default"/>
        <w:lang w:val="ru-RU" w:eastAsia="en-US" w:bidi="ar-SA"/>
      </w:rPr>
    </w:lvl>
    <w:lvl w:ilvl="6" w:tplc="53A2DA10">
      <w:numFmt w:val="bullet"/>
      <w:lvlText w:val="•"/>
      <w:lvlJc w:val="left"/>
      <w:pPr>
        <w:ind w:left="6231" w:hanging="144"/>
      </w:pPr>
      <w:rPr>
        <w:rFonts w:hint="default"/>
        <w:lang w:val="ru-RU" w:eastAsia="en-US" w:bidi="ar-SA"/>
      </w:rPr>
    </w:lvl>
    <w:lvl w:ilvl="7" w:tplc="3FB6A6E4">
      <w:numFmt w:val="bullet"/>
      <w:lvlText w:val="•"/>
      <w:lvlJc w:val="left"/>
      <w:pPr>
        <w:ind w:left="7180" w:hanging="144"/>
      </w:pPr>
      <w:rPr>
        <w:rFonts w:hint="default"/>
        <w:lang w:val="ru-RU" w:eastAsia="en-US" w:bidi="ar-SA"/>
      </w:rPr>
    </w:lvl>
    <w:lvl w:ilvl="8" w:tplc="1A906F16">
      <w:numFmt w:val="bullet"/>
      <w:lvlText w:val="•"/>
      <w:lvlJc w:val="left"/>
      <w:pPr>
        <w:ind w:left="8129" w:hanging="144"/>
      </w:pPr>
      <w:rPr>
        <w:rFonts w:hint="default"/>
        <w:lang w:val="ru-RU" w:eastAsia="en-US" w:bidi="ar-SA"/>
      </w:rPr>
    </w:lvl>
  </w:abstractNum>
  <w:abstractNum w:abstractNumId="8">
    <w:nsid w:val="487A33F9"/>
    <w:multiLevelType w:val="hybridMultilevel"/>
    <w:tmpl w:val="085ABD22"/>
    <w:lvl w:ilvl="0" w:tplc="3D8A4000">
      <w:start w:val="1"/>
      <w:numFmt w:val="decimal"/>
      <w:lvlText w:val="%1."/>
      <w:lvlJc w:val="left"/>
      <w:pPr>
        <w:ind w:left="5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F0E218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2" w:tplc="69D68DE8">
      <w:numFmt w:val="bullet"/>
      <w:lvlText w:val="•"/>
      <w:lvlJc w:val="left"/>
      <w:pPr>
        <w:ind w:left="2437" w:hanging="181"/>
      </w:pPr>
      <w:rPr>
        <w:rFonts w:hint="default"/>
        <w:lang w:val="ru-RU" w:eastAsia="en-US" w:bidi="ar-SA"/>
      </w:rPr>
    </w:lvl>
    <w:lvl w:ilvl="3" w:tplc="6F6C1FE8">
      <w:numFmt w:val="bullet"/>
      <w:lvlText w:val="•"/>
      <w:lvlJc w:val="left"/>
      <w:pPr>
        <w:ind w:left="3385" w:hanging="181"/>
      </w:pPr>
      <w:rPr>
        <w:rFonts w:hint="default"/>
        <w:lang w:val="ru-RU" w:eastAsia="en-US" w:bidi="ar-SA"/>
      </w:rPr>
    </w:lvl>
    <w:lvl w:ilvl="4" w:tplc="47A8836C">
      <w:numFmt w:val="bullet"/>
      <w:lvlText w:val="•"/>
      <w:lvlJc w:val="left"/>
      <w:pPr>
        <w:ind w:left="4334" w:hanging="181"/>
      </w:pPr>
      <w:rPr>
        <w:rFonts w:hint="default"/>
        <w:lang w:val="ru-RU" w:eastAsia="en-US" w:bidi="ar-SA"/>
      </w:rPr>
    </w:lvl>
    <w:lvl w:ilvl="5" w:tplc="4042784E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B852B2C8">
      <w:numFmt w:val="bullet"/>
      <w:lvlText w:val="•"/>
      <w:lvlJc w:val="left"/>
      <w:pPr>
        <w:ind w:left="6231" w:hanging="181"/>
      </w:pPr>
      <w:rPr>
        <w:rFonts w:hint="default"/>
        <w:lang w:val="ru-RU" w:eastAsia="en-US" w:bidi="ar-SA"/>
      </w:rPr>
    </w:lvl>
    <w:lvl w:ilvl="7" w:tplc="28D622D8">
      <w:numFmt w:val="bullet"/>
      <w:lvlText w:val="•"/>
      <w:lvlJc w:val="left"/>
      <w:pPr>
        <w:ind w:left="7180" w:hanging="181"/>
      </w:pPr>
      <w:rPr>
        <w:rFonts w:hint="default"/>
        <w:lang w:val="ru-RU" w:eastAsia="en-US" w:bidi="ar-SA"/>
      </w:rPr>
    </w:lvl>
    <w:lvl w:ilvl="8" w:tplc="0EB2057E">
      <w:numFmt w:val="bullet"/>
      <w:lvlText w:val="•"/>
      <w:lvlJc w:val="left"/>
      <w:pPr>
        <w:ind w:left="8129" w:hanging="181"/>
      </w:pPr>
      <w:rPr>
        <w:rFonts w:hint="default"/>
        <w:lang w:val="ru-RU" w:eastAsia="en-US" w:bidi="ar-SA"/>
      </w:rPr>
    </w:lvl>
  </w:abstractNum>
  <w:abstractNum w:abstractNumId="9">
    <w:nsid w:val="53290C81"/>
    <w:multiLevelType w:val="hybridMultilevel"/>
    <w:tmpl w:val="AEB0248A"/>
    <w:lvl w:ilvl="0" w:tplc="1D6AEA98">
      <w:numFmt w:val="bullet"/>
      <w:lvlText w:val="-"/>
      <w:lvlJc w:val="left"/>
      <w:pPr>
        <w:ind w:left="54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08A100">
      <w:start w:val="1"/>
      <w:numFmt w:val="decimal"/>
      <w:lvlText w:val="%2."/>
      <w:lvlJc w:val="left"/>
      <w:pPr>
        <w:ind w:left="542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45429FE">
      <w:numFmt w:val="bullet"/>
      <w:lvlText w:val="•"/>
      <w:lvlJc w:val="left"/>
      <w:pPr>
        <w:ind w:left="2437" w:hanging="300"/>
      </w:pPr>
      <w:rPr>
        <w:rFonts w:hint="default"/>
        <w:lang w:val="ru-RU" w:eastAsia="en-US" w:bidi="ar-SA"/>
      </w:rPr>
    </w:lvl>
    <w:lvl w:ilvl="3" w:tplc="84006A42">
      <w:numFmt w:val="bullet"/>
      <w:lvlText w:val="•"/>
      <w:lvlJc w:val="left"/>
      <w:pPr>
        <w:ind w:left="3385" w:hanging="300"/>
      </w:pPr>
      <w:rPr>
        <w:rFonts w:hint="default"/>
        <w:lang w:val="ru-RU" w:eastAsia="en-US" w:bidi="ar-SA"/>
      </w:rPr>
    </w:lvl>
    <w:lvl w:ilvl="4" w:tplc="03EE167C">
      <w:numFmt w:val="bullet"/>
      <w:lvlText w:val="•"/>
      <w:lvlJc w:val="left"/>
      <w:pPr>
        <w:ind w:left="4334" w:hanging="300"/>
      </w:pPr>
      <w:rPr>
        <w:rFonts w:hint="default"/>
        <w:lang w:val="ru-RU" w:eastAsia="en-US" w:bidi="ar-SA"/>
      </w:rPr>
    </w:lvl>
    <w:lvl w:ilvl="5" w:tplc="0D2807FC">
      <w:numFmt w:val="bullet"/>
      <w:lvlText w:val="•"/>
      <w:lvlJc w:val="left"/>
      <w:pPr>
        <w:ind w:left="5283" w:hanging="300"/>
      </w:pPr>
      <w:rPr>
        <w:rFonts w:hint="default"/>
        <w:lang w:val="ru-RU" w:eastAsia="en-US" w:bidi="ar-SA"/>
      </w:rPr>
    </w:lvl>
    <w:lvl w:ilvl="6" w:tplc="BA027FE8">
      <w:numFmt w:val="bullet"/>
      <w:lvlText w:val="•"/>
      <w:lvlJc w:val="left"/>
      <w:pPr>
        <w:ind w:left="6231" w:hanging="300"/>
      </w:pPr>
      <w:rPr>
        <w:rFonts w:hint="default"/>
        <w:lang w:val="ru-RU" w:eastAsia="en-US" w:bidi="ar-SA"/>
      </w:rPr>
    </w:lvl>
    <w:lvl w:ilvl="7" w:tplc="8F3C82FC">
      <w:numFmt w:val="bullet"/>
      <w:lvlText w:val="•"/>
      <w:lvlJc w:val="left"/>
      <w:pPr>
        <w:ind w:left="7180" w:hanging="300"/>
      </w:pPr>
      <w:rPr>
        <w:rFonts w:hint="default"/>
        <w:lang w:val="ru-RU" w:eastAsia="en-US" w:bidi="ar-SA"/>
      </w:rPr>
    </w:lvl>
    <w:lvl w:ilvl="8" w:tplc="6C26867C">
      <w:numFmt w:val="bullet"/>
      <w:lvlText w:val="•"/>
      <w:lvlJc w:val="left"/>
      <w:pPr>
        <w:ind w:left="8129" w:hanging="300"/>
      </w:pPr>
      <w:rPr>
        <w:rFonts w:hint="default"/>
        <w:lang w:val="ru-RU" w:eastAsia="en-US" w:bidi="ar-SA"/>
      </w:rPr>
    </w:lvl>
  </w:abstractNum>
  <w:abstractNum w:abstractNumId="10">
    <w:nsid w:val="5E0660BA"/>
    <w:multiLevelType w:val="hybridMultilevel"/>
    <w:tmpl w:val="FE5A825A"/>
    <w:lvl w:ilvl="0" w:tplc="3BC2F022">
      <w:numFmt w:val="bullet"/>
      <w:lvlText w:val=""/>
      <w:lvlJc w:val="left"/>
      <w:pPr>
        <w:ind w:left="542" w:hanging="545"/>
      </w:pPr>
      <w:rPr>
        <w:rFonts w:hint="default"/>
        <w:w w:val="100"/>
        <w:lang w:val="ru-RU" w:eastAsia="en-US" w:bidi="ar-SA"/>
      </w:rPr>
    </w:lvl>
    <w:lvl w:ilvl="1" w:tplc="01521B52">
      <w:numFmt w:val="bullet"/>
      <w:lvlText w:val="•"/>
      <w:lvlJc w:val="left"/>
      <w:pPr>
        <w:ind w:left="1488" w:hanging="545"/>
      </w:pPr>
      <w:rPr>
        <w:rFonts w:hint="default"/>
        <w:lang w:val="ru-RU" w:eastAsia="en-US" w:bidi="ar-SA"/>
      </w:rPr>
    </w:lvl>
    <w:lvl w:ilvl="2" w:tplc="8D1E3D5A">
      <w:numFmt w:val="bullet"/>
      <w:lvlText w:val="•"/>
      <w:lvlJc w:val="left"/>
      <w:pPr>
        <w:ind w:left="2437" w:hanging="545"/>
      </w:pPr>
      <w:rPr>
        <w:rFonts w:hint="default"/>
        <w:lang w:val="ru-RU" w:eastAsia="en-US" w:bidi="ar-SA"/>
      </w:rPr>
    </w:lvl>
    <w:lvl w:ilvl="3" w:tplc="377873F2">
      <w:numFmt w:val="bullet"/>
      <w:lvlText w:val="•"/>
      <w:lvlJc w:val="left"/>
      <w:pPr>
        <w:ind w:left="3385" w:hanging="545"/>
      </w:pPr>
      <w:rPr>
        <w:rFonts w:hint="default"/>
        <w:lang w:val="ru-RU" w:eastAsia="en-US" w:bidi="ar-SA"/>
      </w:rPr>
    </w:lvl>
    <w:lvl w:ilvl="4" w:tplc="A5321ACA">
      <w:numFmt w:val="bullet"/>
      <w:lvlText w:val="•"/>
      <w:lvlJc w:val="left"/>
      <w:pPr>
        <w:ind w:left="4334" w:hanging="545"/>
      </w:pPr>
      <w:rPr>
        <w:rFonts w:hint="default"/>
        <w:lang w:val="ru-RU" w:eastAsia="en-US" w:bidi="ar-SA"/>
      </w:rPr>
    </w:lvl>
    <w:lvl w:ilvl="5" w:tplc="0CA46052">
      <w:numFmt w:val="bullet"/>
      <w:lvlText w:val="•"/>
      <w:lvlJc w:val="left"/>
      <w:pPr>
        <w:ind w:left="5283" w:hanging="545"/>
      </w:pPr>
      <w:rPr>
        <w:rFonts w:hint="default"/>
        <w:lang w:val="ru-RU" w:eastAsia="en-US" w:bidi="ar-SA"/>
      </w:rPr>
    </w:lvl>
    <w:lvl w:ilvl="6" w:tplc="91B4232E">
      <w:numFmt w:val="bullet"/>
      <w:lvlText w:val="•"/>
      <w:lvlJc w:val="left"/>
      <w:pPr>
        <w:ind w:left="6231" w:hanging="545"/>
      </w:pPr>
      <w:rPr>
        <w:rFonts w:hint="default"/>
        <w:lang w:val="ru-RU" w:eastAsia="en-US" w:bidi="ar-SA"/>
      </w:rPr>
    </w:lvl>
    <w:lvl w:ilvl="7" w:tplc="F47264BE">
      <w:numFmt w:val="bullet"/>
      <w:lvlText w:val="•"/>
      <w:lvlJc w:val="left"/>
      <w:pPr>
        <w:ind w:left="7180" w:hanging="545"/>
      </w:pPr>
      <w:rPr>
        <w:rFonts w:hint="default"/>
        <w:lang w:val="ru-RU" w:eastAsia="en-US" w:bidi="ar-SA"/>
      </w:rPr>
    </w:lvl>
    <w:lvl w:ilvl="8" w:tplc="3DB25764">
      <w:numFmt w:val="bullet"/>
      <w:lvlText w:val="•"/>
      <w:lvlJc w:val="left"/>
      <w:pPr>
        <w:ind w:left="8129" w:hanging="545"/>
      </w:pPr>
      <w:rPr>
        <w:rFonts w:hint="default"/>
        <w:lang w:val="ru-RU" w:eastAsia="en-US" w:bidi="ar-SA"/>
      </w:rPr>
    </w:lvl>
  </w:abstractNum>
  <w:abstractNum w:abstractNumId="11">
    <w:nsid w:val="6CC50DB8"/>
    <w:multiLevelType w:val="multilevel"/>
    <w:tmpl w:val="2BC0B936"/>
    <w:lvl w:ilvl="0">
      <w:start w:val="2"/>
      <w:numFmt w:val="decimal"/>
      <w:lvlText w:val="%1"/>
      <w:lvlJc w:val="left"/>
      <w:pPr>
        <w:ind w:left="54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4541D"/>
    <w:rsid w:val="0044541D"/>
    <w:rsid w:val="008D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4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4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541D"/>
    <w:pPr>
      <w:ind w:left="5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4541D"/>
    <w:pPr>
      <w:ind w:left="125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4541D"/>
    <w:pPr>
      <w:ind w:left="1250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4541D"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4541D"/>
  </w:style>
  <w:style w:type="paragraph" w:styleId="a5">
    <w:name w:val="Balloon Text"/>
    <w:basedOn w:val="a"/>
    <w:link w:val="a6"/>
    <w:uiPriority w:val="99"/>
    <w:semiHidden/>
    <w:unhideWhenUsed/>
    <w:rsid w:val="008D2A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A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3830</Words>
  <Characters>21835</Characters>
  <Application>Microsoft Office Word</Application>
  <DocSecurity>0</DocSecurity>
  <Lines>181</Lines>
  <Paragraphs>51</Paragraphs>
  <ScaleCrop>false</ScaleCrop>
  <Company>Microsoft</Company>
  <LinksUpToDate>false</LinksUpToDate>
  <CharactersWithSpaces>25614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2022-06-06T06:45:00Z</dcterms:created>
  <dcterms:modified xsi:type="dcterms:W3CDTF">2022-06-06T07:27:00Z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