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1B2E" w:rsidRDefault="007C1B2E" w:rsidP="007C1B2E">
      <w:pPr>
        <w:pStyle w:val="ac"/>
        <w:jc w:val="center"/>
        <w:rPr>
          <w:rFonts w:ascii="Times New Roman" w:hAnsi="Times New Roman"/>
          <w:b/>
          <w:bCs/>
          <w:sz w:val="24"/>
          <w:szCs w:val="24"/>
        </w:rPr>
      </w:pPr>
    </w:p>
    <w:p w:rsidR="007C1B2E" w:rsidRPr="00195EE9" w:rsidRDefault="007C1B2E" w:rsidP="0088415E">
      <w:pPr>
        <w:pStyle w:val="ac"/>
        <w:rPr>
          <w:rFonts w:ascii="Times New Roman" w:hAnsi="Times New Roman"/>
          <w:sz w:val="20"/>
        </w:rPr>
      </w:pPr>
      <w:r>
        <w:rPr>
          <w:rFonts w:ascii="Times New Roman" w:hAnsi="Times New Roman"/>
          <w:sz w:val="20"/>
        </w:rPr>
        <w:t xml:space="preserve">   </w:t>
      </w:r>
    </w:p>
    <w:p w:rsidR="007C1B2E" w:rsidRDefault="007C1B2E" w:rsidP="007C1B2E">
      <w:pPr>
        <w:pStyle w:val="ac"/>
        <w:jc w:val="center"/>
        <w:rPr>
          <w:rFonts w:ascii="Times New Roman" w:hAnsi="Times New Roman"/>
          <w:b/>
          <w:bCs/>
          <w:sz w:val="24"/>
          <w:szCs w:val="24"/>
        </w:rPr>
      </w:pPr>
    </w:p>
    <w:p w:rsidR="0025219D" w:rsidRDefault="0025219D" w:rsidP="0025219D">
      <w:pPr>
        <w:pStyle w:val="ac"/>
        <w:jc w:val="center"/>
        <w:rPr>
          <w:rFonts w:ascii="Times New Roman" w:hAnsi="Times New Roman"/>
          <w:b/>
          <w:bCs/>
          <w:sz w:val="24"/>
          <w:szCs w:val="24"/>
        </w:rPr>
      </w:pPr>
    </w:p>
    <w:p w:rsidR="0088415E" w:rsidRDefault="0088415E" w:rsidP="0025219D">
      <w:pPr>
        <w:tabs>
          <w:tab w:val="left" w:pos="6075"/>
          <w:tab w:val="left" w:pos="9923"/>
        </w:tabs>
        <w:rPr>
          <w:rFonts w:ascii="Times New Roman" w:hAnsi="Times New Roman"/>
          <w:bCs/>
          <w:sz w:val="28"/>
          <w:szCs w:val="24"/>
        </w:rPr>
      </w:pPr>
    </w:p>
    <w:p w:rsidR="0025219D" w:rsidRPr="0025219D" w:rsidRDefault="0025219D" w:rsidP="0025219D">
      <w:pPr>
        <w:tabs>
          <w:tab w:val="left" w:pos="6075"/>
          <w:tab w:val="left" w:pos="9923"/>
        </w:tabs>
        <w:rPr>
          <w:rFonts w:ascii="Times New Roman" w:hAnsi="Times New Roman"/>
          <w:bCs/>
          <w:sz w:val="28"/>
          <w:szCs w:val="24"/>
        </w:rPr>
      </w:pPr>
      <w:r>
        <w:rPr>
          <w:rFonts w:ascii="Times New Roman" w:hAnsi="Times New Roman"/>
          <w:bCs/>
          <w:sz w:val="28"/>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05pt;height:696.15pt" o:ole="">
            <v:imagedata r:id="rId9" o:title=""/>
          </v:shape>
          <o:OLEObject Type="Embed" ProgID="FoxitReader.Document" ShapeID="_x0000_i1025" DrawAspect="Content" ObjectID="_1756036435" r:id="rId10"/>
        </w:object>
      </w:r>
      <w:bookmarkStart w:id="0" w:name="_GoBack"/>
      <w:bookmarkEnd w:id="0"/>
    </w:p>
    <w:p w:rsidR="0025219D" w:rsidRDefault="0025219D" w:rsidP="00946ACF">
      <w:pPr>
        <w:spacing w:line="240" w:lineRule="auto"/>
        <w:rPr>
          <w:rFonts w:ascii="Times New Roman" w:hAnsi="Times New Roman"/>
          <w:b/>
          <w:bCs/>
          <w:sz w:val="24"/>
          <w:szCs w:val="24"/>
        </w:rPr>
      </w:pPr>
    </w:p>
    <w:p w:rsidR="00946ACF" w:rsidRPr="00EF7C37" w:rsidRDefault="00946ACF" w:rsidP="00946ACF">
      <w:pPr>
        <w:spacing w:line="240" w:lineRule="auto"/>
        <w:rPr>
          <w:rFonts w:ascii="Times New Roman" w:hAnsi="Times New Roman"/>
          <w:b/>
          <w:bCs/>
          <w:sz w:val="24"/>
          <w:szCs w:val="24"/>
        </w:rPr>
      </w:pPr>
      <w:r w:rsidRPr="00EF7C37">
        <w:rPr>
          <w:rFonts w:ascii="Times New Roman" w:hAnsi="Times New Roman"/>
          <w:b/>
          <w:bCs/>
          <w:sz w:val="24"/>
          <w:szCs w:val="24"/>
        </w:rPr>
        <w:t>Программа разработана:</w:t>
      </w:r>
    </w:p>
    <w:p w:rsidR="00946ACF" w:rsidRPr="00EF7C37" w:rsidRDefault="00946ACF" w:rsidP="00946ACF">
      <w:pPr>
        <w:pStyle w:val="af2"/>
        <w:numPr>
          <w:ilvl w:val="0"/>
          <w:numId w:val="10"/>
        </w:numPr>
        <w:spacing w:line="240" w:lineRule="auto"/>
        <w:contextualSpacing w:val="0"/>
        <w:rPr>
          <w:rFonts w:ascii="Times New Roman" w:hAnsi="Times New Roman"/>
          <w:sz w:val="24"/>
          <w:szCs w:val="24"/>
        </w:rPr>
      </w:pPr>
      <w:r w:rsidRPr="00EF7C37">
        <w:rPr>
          <w:rFonts w:ascii="Times New Roman" w:hAnsi="Times New Roman"/>
          <w:bCs/>
          <w:sz w:val="24"/>
          <w:szCs w:val="24"/>
        </w:rPr>
        <w:t>В соответствии: с федеральным государственным образовательным стандартом дошкольного образования</w:t>
      </w:r>
      <w:r w:rsidRPr="00EF7C37">
        <w:rPr>
          <w:rFonts w:ascii="Times New Roman" w:hAnsi="Times New Roman"/>
          <w:sz w:val="24"/>
          <w:szCs w:val="24"/>
        </w:rPr>
        <w:t xml:space="preserve"> (ФГОС </w:t>
      </w:r>
      <w:proofErr w:type="gramStart"/>
      <w:r w:rsidRPr="00EF7C37">
        <w:rPr>
          <w:rFonts w:ascii="Times New Roman" w:hAnsi="Times New Roman"/>
          <w:sz w:val="24"/>
          <w:szCs w:val="24"/>
        </w:rPr>
        <w:t>ДО</w:t>
      </w:r>
      <w:proofErr w:type="gramEnd"/>
      <w:r w:rsidRPr="00EF7C37">
        <w:rPr>
          <w:rFonts w:ascii="Times New Roman" w:hAnsi="Times New Roman"/>
          <w:sz w:val="24"/>
          <w:szCs w:val="24"/>
        </w:rPr>
        <w:t>)</w:t>
      </w:r>
    </w:p>
    <w:p w:rsidR="00946ACF" w:rsidRPr="00EF7C37" w:rsidRDefault="00946ACF" w:rsidP="00946ACF">
      <w:pPr>
        <w:pStyle w:val="af2"/>
        <w:numPr>
          <w:ilvl w:val="0"/>
          <w:numId w:val="10"/>
        </w:numPr>
        <w:spacing w:line="240" w:lineRule="auto"/>
        <w:contextualSpacing w:val="0"/>
        <w:rPr>
          <w:rFonts w:ascii="Times New Roman" w:hAnsi="Times New Roman"/>
          <w:sz w:val="24"/>
          <w:szCs w:val="24"/>
        </w:rPr>
      </w:pPr>
      <w:r w:rsidRPr="00EF7C37">
        <w:rPr>
          <w:rFonts w:ascii="Times New Roman" w:hAnsi="Times New Roman"/>
          <w:bCs/>
          <w:sz w:val="24"/>
          <w:szCs w:val="24"/>
        </w:rPr>
        <w:t xml:space="preserve">В соответствии с федеральной образовательной программой дошкольного образования (ФОП </w:t>
      </w:r>
      <w:proofErr w:type="gramStart"/>
      <w:r w:rsidRPr="00EF7C37">
        <w:rPr>
          <w:rFonts w:ascii="Times New Roman" w:hAnsi="Times New Roman"/>
          <w:bCs/>
          <w:sz w:val="24"/>
          <w:szCs w:val="24"/>
        </w:rPr>
        <w:t>ДО</w:t>
      </w:r>
      <w:proofErr w:type="gramEnd"/>
      <w:r w:rsidRPr="00EF7C37">
        <w:rPr>
          <w:rFonts w:ascii="Times New Roman" w:hAnsi="Times New Roman"/>
          <w:bCs/>
          <w:sz w:val="24"/>
          <w:szCs w:val="24"/>
        </w:rPr>
        <w:t>)</w:t>
      </w:r>
    </w:p>
    <w:p w:rsidR="00946ACF" w:rsidRPr="00EF7C37" w:rsidRDefault="00946ACF" w:rsidP="00946ACF">
      <w:pPr>
        <w:pStyle w:val="af2"/>
        <w:numPr>
          <w:ilvl w:val="0"/>
          <w:numId w:val="10"/>
        </w:numPr>
        <w:spacing w:line="240" w:lineRule="auto"/>
        <w:contextualSpacing w:val="0"/>
        <w:rPr>
          <w:rFonts w:ascii="Times New Roman" w:hAnsi="Times New Roman"/>
          <w:sz w:val="24"/>
          <w:szCs w:val="24"/>
        </w:rPr>
      </w:pPr>
      <w:r w:rsidRPr="00EF7C37">
        <w:rPr>
          <w:rFonts w:ascii="Times New Roman" w:hAnsi="Times New Roman"/>
          <w:bCs/>
          <w:sz w:val="24"/>
          <w:szCs w:val="24"/>
        </w:rPr>
        <w:t>С  использованием технологий:</w:t>
      </w:r>
    </w:p>
    <w:p w:rsidR="00946ACF" w:rsidRPr="00EF7C37" w:rsidRDefault="00946ACF" w:rsidP="00946ACF">
      <w:pPr>
        <w:pStyle w:val="af2"/>
        <w:numPr>
          <w:ilvl w:val="0"/>
          <w:numId w:val="11"/>
        </w:numPr>
        <w:spacing w:line="240" w:lineRule="auto"/>
        <w:contextualSpacing w:val="0"/>
        <w:rPr>
          <w:rFonts w:ascii="Times New Roman" w:hAnsi="Times New Roman"/>
          <w:sz w:val="24"/>
          <w:szCs w:val="24"/>
        </w:rPr>
      </w:pPr>
      <w:r w:rsidRPr="00EF7C37">
        <w:rPr>
          <w:rFonts w:ascii="Times New Roman" w:hAnsi="Times New Roman"/>
          <w:bCs/>
          <w:sz w:val="24"/>
          <w:szCs w:val="24"/>
        </w:rPr>
        <w:t>программы «ОТ РОЖДЕНИЯ ДО ШКОЛЫ»</w:t>
      </w:r>
    </w:p>
    <w:p w:rsidR="00946ACF" w:rsidRPr="00EF7C37" w:rsidRDefault="00946ACF" w:rsidP="00946ACF">
      <w:pPr>
        <w:pStyle w:val="af2"/>
        <w:numPr>
          <w:ilvl w:val="0"/>
          <w:numId w:val="11"/>
        </w:numPr>
        <w:spacing w:line="240" w:lineRule="auto"/>
        <w:contextualSpacing w:val="0"/>
        <w:rPr>
          <w:rFonts w:ascii="Times New Roman" w:hAnsi="Times New Roman"/>
          <w:sz w:val="24"/>
          <w:szCs w:val="24"/>
        </w:rPr>
      </w:pPr>
      <w:r w:rsidRPr="00EF7C37">
        <w:rPr>
          <w:rFonts w:ascii="Times New Roman" w:hAnsi="Times New Roman"/>
          <w:bCs/>
          <w:sz w:val="24"/>
          <w:szCs w:val="24"/>
        </w:rPr>
        <w:t xml:space="preserve">парциальной программы « </w:t>
      </w:r>
      <w:r w:rsidRPr="00EF7C37">
        <w:rPr>
          <w:rFonts w:ascii="Times New Roman" w:hAnsi="Times New Roman"/>
          <w:sz w:val="24"/>
          <w:szCs w:val="24"/>
        </w:rPr>
        <w:t>ЮНЫЙ ПАТРИОТ</w:t>
      </w:r>
      <w:r w:rsidRPr="00EF7C37">
        <w:rPr>
          <w:rFonts w:ascii="Times New Roman" w:hAnsi="Times New Roman"/>
          <w:bCs/>
          <w:sz w:val="24"/>
          <w:szCs w:val="24"/>
        </w:rPr>
        <w:t>»</w:t>
      </w:r>
    </w:p>
    <w:p w:rsidR="00946ACF" w:rsidRPr="00EF7C37" w:rsidRDefault="00946ACF" w:rsidP="00946ACF">
      <w:pPr>
        <w:pStyle w:val="af2"/>
        <w:numPr>
          <w:ilvl w:val="0"/>
          <w:numId w:val="11"/>
        </w:numPr>
        <w:spacing w:line="240" w:lineRule="auto"/>
        <w:contextualSpacing w:val="0"/>
        <w:rPr>
          <w:rFonts w:ascii="Times New Roman" w:hAnsi="Times New Roman"/>
          <w:sz w:val="24"/>
          <w:szCs w:val="24"/>
        </w:rPr>
      </w:pPr>
      <w:r w:rsidRPr="00EF7C37">
        <w:rPr>
          <w:rFonts w:ascii="Times New Roman" w:hAnsi="Times New Roman"/>
          <w:bCs/>
          <w:sz w:val="24"/>
          <w:szCs w:val="24"/>
        </w:rPr>
        <w:t xml:space="preserve">парциальной программы </w:t>
      </w:r>
      <w:r w:rsidRPr="00EF7C37">
        <w:rPr>
          <w:rFonts w:ascii="Times New Roman" w:hAnsi="Times New Roman"/>
          <w:i/>
          <w:sz w:val="24"/>
          <w:szCs w:val="24"/>
        </w:rPr>
        <w:t>«НАЦИОНАЛЬНО – РЕГИОНАЛЬНЫЙ КОМПОНЕНТ ДОШКОЛЬНОГО ОБРАЗОВАНИЯ</w:t>
      </w:r>
      <w:r w:rsidRPr="00EF7C37">
        <w:rPr>
          <w:rFonts w:ascii="Times New Roman" w:hAnsi="Times New Roman"/>
          <w:bCs/>
          <w:sz w:val="24"/>
          <w:szCs w:val="24"/>
        </w:rPr>
        <w:t>»</w:t>
      </w:r>
    </w:p>
    <w:p w:rsidR="00946ACF" w:rsidRPr="00EF7C37" w:rsidRDefault="00946ACF" w:rsidP="00946ACF">
      <w:pPr>
        <w:pStyle w:val="af2"/>
        <w:numPr>
          <w:ilvl w:val="0"/>
          <w:numId w:val="11"/>
        </w:numPr>
        <w:spacing w:line="240" w:lineRule="auto"/>
        <w:contextualSpacing w:val="0"/>
        <w:rPr>
          <w:rFonts w:ascii="Times New Roman" w:hAnsi="Times New Roman"/>
          <w:sz w:val="24"/>
          <w:szCs w:val="24"/>
        </w:rPr>
      </w:pPr>
      <w:r w:rsidRPr="00EF7C37">
        <w:rPr>
          <w:rFonts w:ascii="Times New Roman" w:hAnsi="Times New Roman"/>
          <w:bCs/>
          <w:sz w:val="24"/>
          <w:szCs w:val="24"/>
        </w:rPr>
        <w:t>парциальной программы «МИР БЕЗ ОПАСНОСТИ»</w:t>
      </w:r>
    </w:p>
    <w:p w:rsidR="00946ACF" w:rsidRPr="00EF7C37" w:rsidRDefault="00946ACF" w:rsidP="00946ACF">
      <w:pPr>
        <w:pStyle w:val="af2"/>
        <w:numPr>
          <w:ilvl w:val="0"/>
          <w:numId w:val="10"/>
        </w:numPr>
        <w:spacing w:line="240" w:lineRule="auto"/>
        <w:contextualSpacing w:val="0"/>
        <w:rPr>
          <w:rFonts w:ascii="Times New Roman" w:hAnsi="Times New Roman"/>
          <w:bCs/>
          <w:sz w:val="24"/>
          <w:szCs w:val="24"/>
        </w:rPr>
      </w:pPr>
      <w:r w:rsidRPr="00EF7C37">
        <w:rPr>
          <w:rFonts w:ascii="Times New Roman" w:hAnsi="Times New Roman"/>
          <w:bCs/>
          <w:sz w:val="24"/>
          <w:szCs w:val="24"/>
        </w:rPr>
        <w:t>Программа реализуется на русском языке:</w:t>
      </w:r>
    </w:p>
    <w:p w:rsidR="00946ACF" w:rsidRPr="00EF7C37" w:rsidRDefault="00946ACF" w:rsidP="00946ACF">
      <w:pPr>
        <w:pStyle w:val="af2"/>
        <w:numPr>
          <w:ilvl w:val="0"/>
          <w:numId w:val="10"/>
        </w:numPr>
        <w:spacing w:line="240" w:lineRule="auto"/>
        <w:contextualSpacing w:val="0"/>
        <w:rPr>
          <w:rFonts w:ascii="Times New Roman" w:hAnsi="Times New Roman"/>
          <w:bCs/>
          <w:sz w:val="24"/>
          <w:szCs w:val="24"/>
        </w:rPr>
      </w:pPr>
      <w:r w:rsidRPr="00EF7C37">
        <w:rPr>
          <w:rFonts w:ascii="Times New Roman" w:hAnsi="Times New Roman"/>
          <w:bCs/>
          <w:sz w:val="24"/>
          <w:szCs w:val="24"/>
        </w:rPr>
        <w:t xml:space="preserve">В рамках вариативной части проходит обучение на  русском языке, который является региональным государственным языком </w:t>
      </w:r>
    </w:p>
    <w:tbl>
      <w:tblPr>
        <w:tblW w:w="9322" w:type="dxa"/>
        <w:tblLayout w:type="fixed"/>
        <w:tblLook w:val="0400" w:firstRow="0" w:lastRow="0" w:firstColumn="0" w:lastColumn="0" w:noHBand="0" w:noVBand="1"/>
      </w:tblPr>
      <w:tblGrid>
        <w:gridCol w:w="9322"/>
      </w:tblGrid>
      <w:tr w:rsidR="00946ACF" w:rsidRPr="00C2287A" w:rsidTr="00A75D99">
        <w:tc>
          <w:tcPr>
            <w:tcW w:w="9322" w:type="dxa"/>
            <w:shd w:val="clear" w:color="auto" w:fill="auto"/>
          </w:tcPr>
          <w:p w:rsidR="00946ACF" w:rsidRPr="00C2287A" w:rsidRDefault="00946ACF" w:rsidP="00946ACF">
            <w:pPr>
              <w:spacing w:line="240" w:lineRule="auto"/>
              <w:rPr>
                <w:rFonts w:ascii="Times New Roman" w:hAnsi="Times New Roman"/>
                <w:b/>
                <w:sz w:val="24"/>
                <w:szCs w:val="24"/>
              </w:rPr>
            </w:pPr>
          </w:p>
        </w:tc>
      </w:tr>
      <w:tr w:rsidR="00946ACF" w:rsidRPr="00C2287A" w:rsidTr="00A75D99">
        <w:trPr>
          <w:trHeight w:val="675"/>
        </w:trPr>
        <w:tc>
          <w:tcPr>
            <w:tcW w:w="9322" w:type="dxa"/>
            <w:shd w:val="clear" w:color="auto" w:fill="auto"/>
          </w:tcPr>
          <w:p w:rsidR="00946ACF" w:rsidRDefault="00946ACF" w:rsidP="00946ACF">
            <w:pPr>
              <w:spacing w:line="240" w:lineRule="auto"/>
              <w:rPr>
                <w:rFonts w:ascii="Times New Roman" w:hAnsi="Times New Roman"/>
                <w:b/>
                <w:sz w:val="24"/>
                <w:szCs w:val="24"/>
              </w:rPr>
            </w:pPr>
          </w:p>
          <w:p w:rsidR="0025219D" w:rsidRDefault="0025219D" w:rsidP="00946ACF">
            <w:pPr>
              <w:spacing w:line="240" w:lineRule="auto"/>
              <w:rPr>
                <w:rFonts w:ascii="Times New Roman" w:hAnsi="Times New Roman"/>
                <w:b/>
                <w:sz w:val="24"/>
                <w:szCs w:val="24"/>
              </w:rPr>
            </w:pPr>
          </w:p>
          <w:p w:rsidR="0025219D" w:rsidRPr="00C2287A" w:rsidRDefault="0025219D" w:rsidP="00946ACF">
            <w:pPr>
              <w:spacing w:line="240" w:lineRule="auto"/>
              <w:rPr>
                <w:rFonts w:ascii="Times New Roman" w:hAnsi="Times New Roman"/>
                <w:b/>
                <w:sz w:val="24"/>
                <w:szCs w:val="24"/>
              </w:rPr>
            </w:pPr>
          </w:p>
        </w:tc>
      </w:tr>
    </w:tbl>
    <w:p w:rsidR="006F2076" w:rsidRPr="00A50BD0" w:rsidRDefault="006F2076" w:rsidP="00A50BD0">
      <w:pPr>
        <w:tabs>
          <w:tab w:val="left" w:pos="6075"/>
          <w:tab w:val="left" w:pos="9923"/>
        </w:tabs>
        <w:jc w:val="center"/>
        <w:rPr>
          <w:rFonts w:ascii="Times New Roman" w:hAnsi="Times New Roman"/>
          <w:bCs/>
          <w:sz w:val="28"/>
          <w:szCs w:val="24"/>
        </w:rPr>
      </w:pPr>
    </w:p>
    <w:tbl>
      <w:tblPr>
        <w:tblpPr w:leftFromText="180" w:rightFromText="180" w:vertAnchor="text" w:horzAnchor="margin" w:tblpY="-126"/>
        <w:tblW w:w="10598" w:type="dxa"/>
        <w:tblLayout w:type="fixed"/>
        <w:tblLook w:val="0400" w:firstRow="0" w:lastRow="0" w:firstColumn="0" w:lastColumn="0" w:noHBand="0" w:noVBand="1"/>
      </w:tblPr>
      <w:tblGrid>
        <w:gridCol w:w="959"/>
        <w:gridCol w:w="8647"/>
        <w:gridCol w:w="992"/>
      </w:tblGrid>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b/>
                <w:sz w:val="24"/>
                <w:szCs w:val="24"/>
              </w:rPr>
            </w:pPr>
            <w:r w:rsidRPr="00B145A6">
              <w:rPr>
                <w:rFonts w:ascii="Times New Roman" w:eastAsia="Times New Roman" w:hAnsi="Times New Roman"/>
                <w:b/>
                <w:sz w:val="24"/>
                <w:szCs w:val="24"/>
              </w:rPr>
              <w:lastRenderedPageBreak/>
              <w:t>№</w:t>
            </w:r>
            <w:proofErr w:type="gramStart"/>
            <w:r w:rsidRPr="00B145A6">
              <w:rPr>
                <w:rFonts w:ascii="Times New Roman" w:eastAsia="Times New Roman" w:hAnsi="Times New Roman"/>
                <w:b/>
                <w:sz w:val="24"/>
                <w:szCs w:val="24"/>
              </w:rPr>
              <w:t>п</w:t>
            </w:r>
            <w:proofErr w:type="gramEnd"/>
            <w:r w:rsidRPr="00B145A6">
              <w:rPr>
                <w:rFonts w:ascii="Times New Roman" w:eastAsia="Times New Roman" w:hAnsi="Times New Roman"/>
                <w:b/>
                <w:sz w:val="24"/>
                <w:szCs w:val="24"/>
              </w:rPr>
              <w:t>/п</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b/>
                <w:sz w:val="24"/>
                <w:szCs w:val="24"/>
              </w:rPr>
            </w:pPr>
            <w:r w:rsidRPr="00B145A6">
              <w:rPr>
                <w:rFonts w:ascii="Times New Roman" w:eastAsia="Times New Roman" w:hAnsi="Times New Roman"/>
                <w:b/>
                <w:sz w:val="24"/>
                <w:szCs w:val="24"/>
              </w:rPr>
              <w:t>СОДЕРЖАНИЕ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sidRPr="00B145A6">
              <w:rPr>
                <w:rFonts w:ascii="Times New Roman" w:eastAsia="Times New Roman" w:hAnsi="Times New Roman"/>
                <w:sz w:val="24"/>
                <w:szCs w:val="24"/>
              </w:rPr>
              <w:t>Стр.</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b/>
                <w:sz w:val="24"/>
                <w:szCs w:val="24"/>
              </w:rPr>
            </w:pP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t>Основные понятия и сокращения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Pr>
                <w:rFonts w:ascii="Times New Roman" w:eastAsia="Times New Roman" w:hAnsi="Times New Roman"/>
                <w:sz w:val="24"/>
                <w:szCs w:val="24"/>
              </w:rPr>
              <w:t>6</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b/>
                <w:sz w:val="24"/>
                <w:szCs w:val="24"/>
              </w:rPr>
            </w:pP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t xml:space="preserve">Перечень нормативных правовых актов, регламентирующих деятельность ДОО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Pr>
                <w:rFonts w:ascii="Times New Roman" w:eastAsia="Times New Roman" w:hAnsi="Times New Roman"/>
                <w:sz w:val="24"/>
                <w:szCs w:val="24"/>
              </w:rPr>
              <w:t>7</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b/>
                <w:caps/>
                <w:sz w:val="24"/>
                <w:szCs w:val="24"/>
              </w:rPr>
            </w:pPr>
            <w:r w:rsidRPr="00B145A6">
              <w:rPr>
                <w:rFonts w:ascii="Times New Roman" w:eastAsia="Times New Roman" w:hAnsi="Times New Roman"/>
                <w:b/>
                <w:caps/>
                <w:sz w:val="24"/>
                <w:szCs w:val="24"/>
              </w:rPr>
              <w:t>1.</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b/>
                <w:caps/>
                <w:sz w:val="24"/>
                <w:szCs w:val="24"/>
              </w:rPr>
            </w:pPr>
            <w:r w:rsidRPr="00B145A6">
              <w:rPr>
                <w:rFonts w:ascii="Times New Roman" w:eastAsia="Times New Roman" w:hAnsi="Times New Roman"/>
                <w:b/>
                <w:caps/>
                <w:sz w:val="24"/>
                <w:szCs w:val="24"/>
              </w:rPr>
              <w:t>Целевой раздел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caps/>
                <w:sz w:val="24"/>
                <w:szCs w:val="24"/>
              </w:rPr>
            </w:pP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t>1.1.</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t>Пояснительная записка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Pr>
                <w:rFonts w:ascii="Times New Roman" w:eastAsia="Times New Roman" w:hAnsi="Times New Roman"/>
                <w:sz w:val="24"/>
                <w:szCs w:val="24"/>
              </w:rPr>
              <w:t>9</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t>1.1.1</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ind w:left="34"/>
              <w:rPr>
                <w:rFonts w:ascii="Times New Roman" w:eastAsia="Times New Roman" w:hAnsi="Times New Roman"/>
                <w:sz w:val="24"/>
                <w:szCs w:val="24"/>
              </w:rPr>
            </w:pPr>
            <w:r w:rsidRPr="00B145A6">
              <w:rPr>
                <w:rFonts w:ascii="Times New Roman" w:eastAsia="Times New Roman" w:hAnsi="Times New Roman"/>
                <w:sz w:val="24"/>
                <w:szCs w:val="24"/>
              </w:rPr>
              <w:t>Общие положения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Pr>
                <w:rFonts w:ascii="Times New Roman" w:eastAsia="Times New Roman" w:hAnsi="Times New Roman"/>
                <w:sz w:val="24"/>
                <w:szCs w:val="24"/>
              </w:rPr>
              <w:t>9</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t>1.1.2</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ind w:left="34"/>
              <w:rPr>
                <w:rFonts w:ascii="Times New Roman" w:eastAsia="Times New Roman" w:hAnsi="Times New Roman"/>
                <w:sz w:val="24"/>
                <w:szCs w:val="24"/>
              </w:rPr>
            </w:pPr>
            <w:r w:rsidRPr="00B145A6">
              <w:rPr>
                <w:rFonts w:ascii="Times New Roman" w:eastAsia="Times New Roman" w:hAnsi="Times New Roman"/>
                <w:sz w:val="24"/>
                <w:szCs w:val="24"/>
              </w:rPr>
              <w:t>Цели и задачи реализации Программы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sidRPr="00B145A6">
              <w:rPr>
                <w:rFonts w:ascii="Times New Roman" w:eastAsia="Times New Roman" w:hAnsi="Times New Roman"/>
                <w:sz w:val="24"/>
                <w:szCs w:val="24"/>
              </w:rPr>
              <w:t>10</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t>1.1.3</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ind w:left="34"/>
              <w:rPr>
                <w:rFonts w:ascii="Times New Roman" w:eastAsia="Times New Roman" w:hAnsi="Times New Roman"/>
                <w:sz w:val="24"/>
                <w:szCs w:val="24"/>
              </w:rPr>
            </w:pPr>
            <w:r w:rsidRPr="00B145A6">
              <w:rPr>
                <w:rFonts w:ascii="Times New Roman" w:eastAsia="Times New Roman" w:hAnsi="Times New Roman"/>
                <w:sz w:val="24"/>
                <w:szCs w:val="24"/>
              </w:rPr>
              <w:t>Принципы и подходы  к реализации Программы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sidRPr="00B145A6">
              <w:rPr>
                <w:rFonts w:ascii="Times New Roman" w:eastAsia="Times New Roman" w:hAnsi="Times New Roman"/>
                <w:sz w:val="24"/>
                <w:szCs w:val="24"/>
              </w:rPr>
              <w:t>11</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t>1.1.4.</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ind w:left="34"/>
              <w:rPr>
                <w:rFonts w:ascii="Times New Roman" w:eastAsia="Times New Roman" w:hAnsi="Times New Roman"/>
                <w:sz w:val="24"/>
                <w:szCs w:val="24"/>
              </w:rPr>
            </w:pPr>
            <w:r w:rsidRPr="00B145A6">
              <w:rPr>
                <w:rFonts w:ascii="Times New Roman" w:eastAsia="Times New Roman" w:hAnsi="Times New Roman"/>
                <w:sz w:val="24"/>
                <w:szCs w:val="24"/>
              </w:rPr>
              <w:t xml:space="preserve">Значимые для разработки и реализации Программы характеристики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sidRPr="00B145A6">
              <w:rPr>
                <w:rFonts w:ascii="Times New Roman" w:eastAsia="Times New Roman" w:hAnsi="Times New Roman"/>
                <w:sz w:val="24"/>
                <w:szCs w:val="24"/>
              </w:rPr>
              <w:t>1</w:t>
            </w:r>
            <w:r>
              <w:rPr>
                <w:rFonts w:ascii="Times New Roman" w:eastAsia="Times New Roman" w:hAnsi="Times New Roman"/>
                <w:sz w:val="24"/>
                <w:szCs w:val="24"/>
              </w:rPr>
              <w:t>2</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t>1.1.5.</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ind w:left="34"/>
              <w:rPr>
                <w:rFonts w:ascii="Times New Roman" w:eastAsia="Times New Roman" w:hAnsi="Times New Roman"/>
                <w:sz w:val="24"/>
                <w:szCs w:val="24"/>
              </w:rPr>
            </w:pPr>
            <w:r w:rsidRPr="00B145A6">
              <w:rPr>
                <w:rFonts w:ascii="Times New Roman" w:eastAsia="Times New Roman" w:hAnsi="Times New Roman"/>
                <w:sz w:val="24"/>
                <w:szCs w:val="24"/>
              </w:rPr>
              <w:t xml:space="preserve">Характеристики особенностей развития детей раннего и дошкольного возраста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sidRPr="00B145A6">
              <w:rPr>
                <w:rFonts w:ascii="Times New Roman" w:eastAsia="Times New Roman" w:hAnsi="Times New Roman"/>
                <w:sz w:val="24"/>
                <w:szCs w:val="24"/>
              </w:rPr>
              <w:t>1</w:t>
            </w:r>
            <w:r w:rsidR="00316CBF">
              <w:rPr>
                <w:rFonts w:ascii="Times New Roman" w:eastAsia="Times New Roman" w:hAnsi="Times New Roman"/>
                <w:sz w:val="24"/>
                <w:szCs w:val="24"/>
              </w:rPr>
              <w:t>5</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t>1.2.</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t xml:space="preserve">Планируемые результаты реализации и освоения Программы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Pr>
                <w:rFonts w:ascii="Times New Roman" w:eastAsia="Times New Roman" w:hAnsi="Times New Roman"/>
                <w:sz w:val="24"/>
                <w:szCs w:val="24"/>
              </w:rPr>
              <w:t>16</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t>1.3.</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t>Педагогическая диагностика достижения планируемых результатов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Pr>
                <w:rFonts w:ascii="Times New Roman" w:eastAsia="Times New Roman" w:hAnsi="Times New Roman"/>
                <w:sz w:val="24"/>
                <w:szCs w:val="24"/>
              </w:rPr>
              <w:t>2</w:t>
            </w:r>
            <w:r w:rsidR="00316CBF">
              <w:rPr>
                <w:rFonts w:ascii="Times New Roman" w:eastAsia="Times New Roman" w:hAnsi="Times New Roman"/>
                <w:sz w:val="24"/>
                <w:szCs w:val="24"/>
              </w:rPr>
              <w:t>0</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t>1.4.</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hAnsi="Times New Roman"/>
                <w:spacing w:val="-6"/>
                <w:sz w:val="24"/>
                <w:szCs w:val="24"/>
              </w:rPr>
              <w:t>Комплексные пособия, способствующие достижению целей и решению задач Программы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CB56D9"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sidRPr="00CB56D9">
              <w:rPr>
                <w:rFonts w:ascii="Times New Roman" w:eastAsia="Times New Roman" w:hAnsi="Times New Roman"/>
                <w:sz w:val="24"/>
                <w:szCs w:val="24"/>
              </w:rPr>
              <w:t>23</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t>1.5.</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t xml:space="preserve">Вариативная часть целевого  раздела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CB56D9"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sidRPr="00CB56D9">
              <w:rPr>
                <w:rFonts w:ascii="Times New Roman" w:eastAsia="Times New Roman" w:hAnsi="Times New Roman"/>
                <w:sz w:val="24"/>
                <w:szCs w:val="24"/>
              </w:rPr>
              <w:t>2</w:t>
            </w:r>
            <w:r w:rsidR="00316CBF">
              <w:rPr>
                <w:rFonts w:ascii="Times New Roman" w:eastAsia="Times New Roman" w:hAnsi="Times New Roman"/>
                <w:sz w:val="24"/>
                <w:szCs w:val="24"/>
              </w:rPr>
              <w:t>3</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b/>
                <w:caps/>
                <w:sz w:val="24"/>
                <w:szCs w:val="24"/>
              </w:rPr>
            </w:pPr>
            <w:r w:rsidRPr="00B145A6">
              <w:rPr>
                <w:rFonts w:ascii="Times New Roman" w:eastAsia="Times New Roman" w:hAnsi="Times New Roman"/>
                <w:b/>
                <w:caps/>
                <w:sz w:val="24"/>
                <w:szCs w:val="24"/>
              </w:rPr>
              <w:t>2.</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b/>
                <w:caps/>
                <w:sz w:val="24"/>
                <w:szCs w:val="24"/>
              </w:rPr>
            </w:pPr>
            <w:r w:rsidRPr="00B145A6">
              <w:rPr>
                <w:rFonts w:ascii="Times New Roman" w:eastAsia="Times New Roman" w:hAnsi="Times New Roman"/>
                <w:b/>
                <w:caps/>
                <w:sz w:val="24"/>
                <w:szCs w:val="24"/>
              </w:rPr>
              <w:t>Содержательный раздел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CB56D9"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caps/>
                <w:sz w:val="24"/>
                <w:szCs w:val="24"/>
              </w:rPr>
            </w:pP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t>2.1</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t xml:space="preserve">Задачи и содержание образования (обучения и воспитания) </w:t>
            </w:r>
            <w:r w:rsidRPr="00B145A6">
              <w:rPr>
                <w:rFonts w:ascii="Times New Roman" w:eastAsia="Times New Roman" w:hAnsi="Times New Roman"/>
                <w:sz w:val="24"/>
                <w:szCs w:val="24"/>
              </w:rPr>
              <w:br/>
              <w:t>по образовательным областям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CB56D9"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sidRPr="00CB56D9">
              <w:rPr>
                <w:rFonts w:ascii="Times New Roman" w:eastAsia="Times New Roman" w:hAnsi="Times New Roman"/>
                <w:sz w:val="24"/>
                <w:szCs w:val="24"/>
              </w:rPr>
              <w:t>2</w:t>
            </w:r>
            <w:r>
              <w:rPr>
                <w:rFonts w:ascii="Times New Roman" w:eastAsia="Times New Roman" w:hAnsi="Times New Roman"/>
                <w:sz w:val="24"/>
                <w:szCs w:val="24"/>
              </w:rPr>
              <w:t>4</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t>2.1.1.</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ind w:left="284" w:hanging="250"/>
              <w:rPr>
                <w:rFonts w:ascii="Times New Roman" w:eastAsia="Times New Roman" w:hAnsi="Times New Roman"/>
                <w:sz w:val="24"/>
                <w:szCs w:val="24"/>
              </w:rPr>
            </w:pPr>
            <w:r w:rsidRPr="00B145A6">
              <w:rPr>
                <w:rFonts w:ascii="Times New Roman" w:hAnsi="Times New Roman"/>
                <w:sz w:val="24"/>
                <w:szCs w:val="24"/>
              </w:rPr>
              <w:t>«</w:t>
            </w:r>
            <w:r w:rsidRPr="00B145A6">
              <w:rPr>
                <w:rFonts w:ascii="Times New Roman" w:eastAsia="Times New Roman" w:hAnsi="Times New Roman"/>
                <w:sz w:val="24"/>
                <w:szCs w:val="24"/>
              </w:rPr>
              <w:t>Социально</w:t>
            </w:r>
            <w:r w:rsidRPr="00B145A6">
              <w:rPr>
                <w:rFonts w:ascii="Times New Roman" w:hAnsi="Times New Roman"/>
                <w:sz w:val="24"/>
                <w:szCs w:val="24"/>
              </w:rPr>
              <w:t>-коммуникативное развитие»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CB56D9"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Pr>
                <w:rFonts w:ascii="Times New Roman" w:eastAsia="Times New Roman" w:hAnsi="Times New Roman"/>
                <w:sz w:val="24"/>
                <w:szCs w:val="24"/>
              </w:rPr>
              <w:t>25</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t>2.1.1.1</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ind w:left="34"/>
              <w:rPr>
                <w:rFonts w:ascii="Times New Roman" w:hAnsi="Times New Roman"/>
                <w:sz w:val="24"/>
                <w:szCs w:val="24"/>
              </w:rPr>
            </w:pPr>
            <w:r w:rsidRPr="00B145A6">
              <w:rPr>
                <w:rFonts w:ascii="Times New Roman" w:hAnsi="Times New Roman"/>
                <w:sz w:val="24"/>
                <w:szCs w:val="24"/>
              </w:rPr>
              <w:t>Задачи и содержание образования по образовательной области «Социально-коммуникативное развитие»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CB56D9"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Pr>
                <w:rFonts w:ascii="Times New Roman" w:eastAsia="Times New Roman" w:hAnsi="Times New Roman"/>
                <w:sz w:val="24"/>
                <w:szCs w:val="24"/>
              </w:rPr>
              <w:t>25</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t>2.1.1.2</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ind w:left="34"/>
              <w:rPr>
                <w:rFonts w:ascii="Times New Roman" w:hAnsi="Times New Roman"/>
                <w:sz w:val="24"/>
                <w:szCs w:val="24"/>
              </w:rPr>
            </w:pPr>
            <w:r w:rsidRPr="00B145A6">
              <w:rPr>
                <w:rFonts w:ascii="Times New Roman" w:hAnsi="Times New Roman"/>
                <w:sz w:val="24"/>
                <w:szCs w:val="24"/>
              </w:rPr>
              <w:t>Перечень пособий, способствующих реализации программы в образовательной области «Социально-коммуникативное развитие»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CB56D9"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Pr>
                <w:rFonts w:ascii="Times New Roman" w:eastAsia="Times New Roman" w:hAnsi="Times New Roman"/>
                <w:sz w:val="24"/>
                <w:szCs w:val="24"/>
              </w:rPr>
              <w:t>26</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t>2.1.2.</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ind w:left="34"/>
              <w:rPr>
                <w:rFonts w:ascii="Times New Roman" w:eastAsia="Times New Roman" w:hAnsi="Times New Roman"/>
                <w:sz w:val="24"/>
                <w:szCs w:val="24"/>
              </w:rPr>
            </w:pPr>
            <w:r w:rsidRPr="00B145A6">
              <w:rPr>
                <w:rFonts w:ascii="Times New Roman" w:eastAsia="Times New Roman" w:hAnsi="Times New Roman"/>
                <w:sz w:val="24"/>
                <w:szCs w:val="24"/>
              </w:rPr>
              <w:t>«Познавательное развитие»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CB56D9"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Pr>
                <w:rFonts w:ascii="Times New Roman" w:eastAsia="Times New Roman" w:hAnsi="Times New Roman"/>
                <w:sz w:val="24"/>
                <w:szCs w:val="24"/>
              </w:rPr>
              <w:t>35</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t>2.1.2.1</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ind w:left="34"/>
              <w:rPr>
                <w:rFonts w:ascii="Times New Roman" w:hAnsi="Times New Roman"/>
                <w:sz w:val="24"/>
                <w:szCs w:val="24"/>
              </w:rPr>
            </w:pPr>
            <w:r w:rsidRPr="00B145A6">
              <w:rPr>
                <w:rFonts w:ascii="Times New Roman" w:hAnsi="Times New Roman"/>
                <w:sz w:val="24"/>
                <w:szCs w:val="24"/>
              </w:rPr>
              <w:t>Задачи и содержание образования по образовательной области «</w:t>
            </w:r>
            <w:r w:rsidRPr="00B145A6">
              <w:rPr>
                <w:rFonts w:ascii="Times New Roman" w:eastAsia="Times New Roman" w:hAnsi="Times New Roman"/>
                <w:sz w:val="24"/>
                <w:szCs w:val="24"/>
              </w:rPr>
              <w:t xml:space="preserve">Познавательное </w:t>
            </w:r>
            <w:r w:rsidRPr="00B145A6">
              <w:rPr>
                <w:rFonts w:ascii="Times New Roman" w:hAnsi="Times New Roman"/>
                <w:sz w:val="24"/>
                <w:szCs w:val="24"/>
              </w:rPr>
              <w:t>развитие»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CB56D9"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Pr>
                <w:rFonts w:ascii="Times New Roman" w:eastAsia="Times New Roman" w:hAnsi="Times New Roman"/>
                <w:sz w:val="24"/>
                <w:szCs w:val="24"/>
              </w:rPr>
              <w:t>35</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t>2.1.2.2</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ind w:left="34"/>
              <w:rPr>
                <w:rFonts w:ascii="Times New Roman" w:hAnsi="Times New Roman"/>
                <w:sz w:val="24"/>
                <w:szCs w:val="24"/>
              </w:rPr>
            </w:pPr>
            <w:r w:rsidRPr="00B145A6">
              <w:rPr>
                <w:rFonts w:ascii="Times New Roman" w:hAnsi="Times New Roman"/>
                <w:sz w:val="24"/>
                <w:szCs w:val="24"/>
              </w:rPr>
              <w:t>Перечень пособий, способствующих реализации программы в образовательной области «</w:t>
            </w:r>
            <w:r w:rsidRPr="00B145A6">
              <w:rPr>
                <w:rFonts w:ascii="Times New Roman" w:eastAsia="Times New Roman" w:hAnsi="Times New Roman"/>
                <w:sz w:val="24"/>
                <w:szCs w:val="24"/>
              </w:rPr>
              <w:t xml:space="preserve">Познавательное </w:t>
            </w:r>
            <w:r w:rsidRPr="00B145A6">
              <w:rPr>
                <w:rFonts w:ascii="Times New Roman" w:hAnsi="Times New Roman"/>
                <w:sz w:val="24"/>
                <w:szCs w:val="24"/>
              </w:rPr>
              <w:t>развитие»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CB56D9"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Pr>
                <w:rFonts w:ascii="Times New Roman" w:eastAsia="Times New Roman" w:hAnsi="Times New Roman"/>
                <w:sz w:val="24"/>
                <w:szCs w:val="24"/>
              </w:rPr>
              <w:t>36</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t>2.1.3.</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ind w:left="34"/>
              <w:rPr>
                <w:rFonts w:ascii="Times New Roman" w:eastAsia="Times New Roman" w:hAnsi="Times New Roman"/>
                <w:sz w:val="24"/>
                <w:szCs w:val="24"/>
              </w:rPr>
            </w:pPr>
            <w:r w:rsidRPr="00B145A6">
              <w:rPr>
                <w:rFonts w:ascii="Times New Roman" w:eastAsia="Times New Roman" w:hAnsi="Times New Roman"/>
                <w:sz w:val="24"/>
                <w:szCs w:val="24"/>
              </w:rPr>
              <w:t>«Речевое развитие»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CB56D9"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sidRPr="00CB56D9">
              <w:rPr>
                <w:rFonts w:ascii="Times New Roman" w:eastAsia="Times New Roman" w:hAnsi="Times New Roman"/>
                <w:sz w:val="24"/>
                <w:szCs w:val="24"/>
              </w:rPr>
              <w:t>4</w:t>
            </w:r>
            <w:r>
              <w:rPr>
                <w:rFonts w:ascii="Times New Roman" w:eastAsia="Times New Roman" w:hAnsi="Times New Roman"/>
                <w:sz w:val="24"/>
                <w:szCs w:val="24"/>
              </w:rPr>
              <w:t>4</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t>2.1.3.1</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ind w:left="34"/>
              <w:rPr>
                <w:rFonts w:ascii="Times New Roman" w:hAnsi="Times New Roman"/>
                <w:sz w:val="24"/>
                <w:szCs w:val="24"/>
              </w:rPr>
            </w:pPr>
            <w:r w:rsidRPr="00B145A6">
              <w:rPr>
                <w:rFonts w:ascii="Times New Roman" w:hAnsi="Times New Roman"/>
                <w:sz w:val="24"/>
                <w:szCs w:val="24"/>
              </w:rPr>
              <w:t>Задачи и содержание образования по образовательной области «</w:t>
            </w:r>
            <w:r w:rsidRPr="00B145A6">
              <w:rPr>
                <w:rFonts w:ascii="Times New Roman" w:eastAsia="Times New Roman" w:hAnsi="Times New Roman"/>
                <w:sz w:val="24"/>
                <w:szCs w:val="24"/>
              </w:rPr>
              <w:t xml:space="preserve">Речевое </w:t>
            </w:r>
            <w:r w:rsidRPr="00B145A6">
              <w:rPr>
                <w:rFonts w:ascii="Times New Roman" w:hAnsi="Times New Roman"/>
                <w:sz w:val="24"/>
                <w:szCs w:val="24"/>
              </w:rPr>
              <w:t>развитие»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CB56D9"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sidRPr="00CB56D9">
              <w:rPr>
                <w:rFonts w:ascii="Times New Roman" w:eastAsia="Times New Roman" w:hAnsi="Times New Roman"/>
                <w:sz w:val="24"/>
                <w:szCs w:val="24"/>
              </w:rPr>
              <w:t>4</w:t>
            </w:r>
            <w:r>
              <w:rPr>
                <w:rFonts w:ascii="Times New Roman" w:eastAsia="Times New Roman" w:hAnsi="Times New Roman"/>
                <w:sz w:val="24"/>
                <w:szCs w:val="24"/>
              </w:rPr>
              <w:t>4</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t>2.1.3.2</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ind w:left="34"/>
              <w:rPr>
                <w:rFonts w:ascii="Times New Roman" w:hAnsi="Times New Roman"/>
                <w:sz w:val="24"/>
                <w:szCs w:val="24"/>
              </w:rPr>
            </w:pPr>
            <w:r w:rsidRPr="00B145A6">
              <w:rPr>
                <w:rFonts w:ascii="Times New Roman" w:hAnsi="Times New Roman"/>
                <w:sz w:val="24"/>
                <w:szCs w:val="24"/>
              </w:rPr>
              <w:t>Перечень пособий, способствующих реализации программы в образовательной области «</w:t>
            </w:r>
            <w:r w:rsidRPr="00B145A6">
              <w:rPr>
                <w:rFonts w:ascii="Times New Roman" w:eastAsia="Times New Roman" w:hAnsi="Times New Roman"/>
                <w:sz w:val="24"/>
                <w:szCs w:val="24"/>
              </w:rPr>
              <w:t xml:space="preserve">Речевое </w:t>
            </w:r>
            <w:r w:rsidRPr="00B145A6">
              <w:rPr>
                <w:rFonts w:ascii="Times New Roman" w:hAnsi="Times New Roman"/>
                <w:sz w:val="24"/>
                <w:szCs w:val="24"/>
              </w:rPr>
              <w:t>развитие»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CB56D9"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Pr>
                <w:rFonts w:ascii="Times New Roman" w:eastAsia="Times New Roman" w:hAnsi="Times New Roman"/>
                <w:sz w:val="24"/>
                <w:szCs w:val="24"/>
              </w:rPr>
              <w:t>45</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t>2.1.4.</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ind w:left="34"/>
              <w:rPr>
                <w:rFonts w:ascii="Times New Roman" w:eastAsia="Times New Roman" w:hAnsi="Times New Roman"/>
                <w:sz w:val="24"/>
                <w:szCs w:val="24"/>
              </w:rPr>
            </w:pPr>
            <w:r w:rsidRPr="00B145A6">
              <w:rPr>
                <w:rFonts w:ascii="Times New Roman" w:eastAsia="Times New Roman" w:hAnsi="Times New Roman"/>
                <w:sz w:val="24"/>
                <w:szCs w:val="24"/>
              </w:rPr>
              <w:t>«Художественно-эстетическое развитие»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CB56D9"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Pr>
                <w:rFonts w:ascii="Times New Roman" w:eastAsia="Times New Roman" w:hAnsi="Times New Roman"/>
                <w:sz w:val="24"/>
                <w:szCs w:val="24"/>
              </w:rPr>
              <w:t>54</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t>2.1.4.1</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ind w:left="34"/>
              <w:rPr>
                <w:rFonts w:ascii="Times New Roman" w:hAnsi="Times New Roman"/>
                <w:sz w:val="24"/>
                <w:szCs w:val="24"/>
              </w:rPr>
            </w:pPr>
            <w:r w:rsidRPr="00B145A6">
              <w:rPr>
                <w:rFonts w:ascii="Times New Roman" w:hAnsi="Times New Roman"/>
                <w:sz w:val="24"/>
                <w:szCs w:val="24"/>
              </w:rPr>
              <w:t>Задачи и содержание образования по образовательной области «</w:t>
            </w:r>
            <w:r w:rsidRPr="00B145A6">
              <w:rPr>
                <w:rFonts w:ascii="Times New Roman" w:eastAsia="Times New Roman" w:hAnsi="Times New Roman"/>
                <w:sz w:val="24"/>
                <w:szCs w:val="24"/>
              </w:rPr>
              <w:t xml:space="preserve">Художественно-эстетическое </w:t>
            </w:r>
            <w:r w:rsidRPr="00B145A6">
              <w:rPr>
                <w:rFonts w:ascii="Times New Roman" w:hAnsi="Times New Roman"/>
                <w:sz w:val="24"/>
                <w:szCs w:val="24"/>
              </w:rPr>
              <w:t>развитие»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CB56D9"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Pr>
                <w:rFonts w:ascii="Times New Roman" w:eastAsia="Times New Roman" w:hAnsi="Times New Roman"/>
                <w:sz w:val="24"/>
                <w:szCs w:val="24"/>
              </w:rPr>
              <w:t>54</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t>2.1.4.2</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ind w:left="175"/>
              <w:rPr>
                <w:rFonts w:ascii="Times New Roman" w:hAnsi="Times New Roman"/>
                <w:sz w:val="24"/>
                <w:szCs w:val="24"/>
              </w:rPr>
            </w:pPr>
            <w:r w:rsidRPr="00B145A6">
              <w:rPr>
                <w:rFonts w:ascii="Times New Roman" w:hAnsi="Times New Roman"/>
                <w:sz w:val="24"/>
                <w:szCs w:val="24"/>
              </w:rPr>
              <w:t>Перечень пособий, способствующих реализации программы в образовательной области «</w:t>
            </w:r>
            <w:r w:rsidRPr="00B145A6">
              <w:rPr>
                <w:rFonts w:ascii="Times New Roman" w:eastAsia="Times New Roman" w:hAnsi="Times New Roman"/>
                <w:sz w:val="24"/>
                <w:szCs w:val="24"/>
              </w:rPr>
              <w:t xml:space="preserve">Художественно-эстетическое </w:t>
            </w:r>
            <w:r w:rsidRPr="00B145A6">
              <w:rPr>
                <w:rFonts w:ascii="Times New Roman" w:hAnsi="Times New Roman"/>
                <w:sz w:val="24"/>
                <w:szCs w:val="24"/>
              </w:rPr>
              <w:t>развитие»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CB56D9"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Pr>
                <w:rFonts w:ascii="Times New Roman" w:eastAsia="Times New Roman" w:hAnsi="Times New Roman"/>
                <w:sz w:val="24"/>
                <w:szCs w:val="24"/>
              </w:rPr>
              <w:t>55</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t>2.1.5.</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ind w:left="175"/>
              <w:rPr>
                <w:rFonts w:ascii="Times New Roman" w:eastAsia="Times New Roman" w:hAnsi="Times New Roman"/>
                <w:sz w:val="24"/>
                <w:szCs w:val="24"/>
              </w:rPr>
            </w:pPr>
            <w:r w:rsidRPr="00B145A6">
              <w:rPr>
                <w:rFonts w:ascii="Times New Roman" w:eastAsia="Times New Roman" w:hAnsi="Times New Roman"/>
                <w:sz w:val="24"/>
                <w:szCs w:val="24"/>
              </w:rPr>
              <w:t>«Физическое развитие»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CB56D9"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Pr>
                <w:rFonts w:ascii="Times New Roman" w:eastAsia="Times New Roman" w:hAnsi="Times New Roman"/>
                <w:sz w:val="24"/>
                <w:szCs w:val="24"/>
              </w:rPr>
              <w:t>65</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t>2.1.5.1</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ind w:left="175"/>
              <w:rPr>
                <w:rFonts w:ascii="Times New Roman" w:hAnsi="Times New Roman"/>
                <w:sz w:val="24"/>
                <w:szCs w:val="24"/>
              </w:rPr>
            </w:pPr>
            <w:r w:rsidRPr="00B145A6">
              <w:rPr>
                <w:rFonts w:ascii="Times New Roman" w:hAnsi="Times New Roman"/>
                <w:sz w:val="24"/>
                <w:szCs w:val="24"/>
              </w:rPr>
              <w:t>Задачи и содержание образования по образовательной области «</w:t>
            </w:r>
            <w:r w:rsidRPr="00B145A6">
              <w:rPr>
                <w:rFonts w:ascii="Times New Roman" w:eastAsia="Times New Roman" w:hAnsi="Times New Roman"/>
                <w:sz w:val="24"/>
                <w:szCs w:val="24"/>
              </w:rPr>
              <w:t xml:space="preserve">Физическое </w:t>
            </w:r>
            <w:r w:rsidRPr="00B145A6">
              <w:rPr>
                <w:rFonts w:ascii="Times New Roman" w:hAnsi="Times New Roman"/>
                <w:sz w:val="24"/>
                <w:szCs w:val="24"/>
              </w:rPr>
              <w:t>развитие»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CB56D9"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sidRPr="00CB56D9">
              <w:rPr>
                <w:rFonts w:ascii="Times New Roman" w:eastAsia="Times New Roman" w:hAnsi="Times New Roman"/>
                <w:sz w:val="24"/>
                <w:szCs w:val="24"/>
              </w:rPr>
              <w:t>6</w:t>
            </w:r>
            <w:r>
              <w:rPr>
                <w:rFonts w:ascii="Times New Roman" w:eastAsia="Times New Roman" w:hAnsi="Times New Roman"/>
                <w:sz w:val="24"/>
                <w:szCs w:val="24"/>
              </w:rPr>
              <w:t>5</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lastRenderedPageBreak/>
              <w:t>2.1.5.2</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ind w:left="175"/>
              <w:rPr>
                <w:rFonts w:ascii="Times New Roman" w:hAnsi="Times New Roman"/>
                <w:sz w:val="24"/>
                <w:szCs w:val="24"/>
              </w:rPr>
            </w:pPr>
            <w:r w:rsidRPr="00B145A6">
              <w:rPr>
                <w:rFonts w:ascii="Times New Roman" w:hAnsi="Times New Roman"/>
                <w:sz w:val="24"/>
                <w:szCs w:val="24"/>
              </w:rPr>
              <w:t>Перечень пособий, способствующих реализации программы в образовательной области «</w:t>
            </w:r>
            <w:r w:rsidRPr="00B145A6">
              <w:rPr>
                <w:rFonts w:ascii="Times New Roman" w:eastAsia="Times New Roman" w:hAnsi="Times New Roman"/>
                <w:sz w:val="24"/>
                <w:szCs w:val="24"/>
              </w:rPr>
              <w:t xml:space="preserve">Физическое </w:t>
            </w:r>
            <w:r w:rsidRPr="00B145A6">
              <w:rPr>
                <w:rFonts w:ascii="Times New Roman" w:hAnsi="Times New Roman"/>
                <w:sz w:val="24"/>
                <w:szCs w:val="24"/>
              </w:rPr>
              <w:t>развитие»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CB56D9"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Pr>
                <w:rFonts w:ascii="Times New Roman" w:eastAsia="Times New Roman" w:hAnsi="Times New Roman"/>
                <w:sz w:val="24"/>
                <w:szCs w:val="24"/>
              </w:rPr>
              <w:t>67</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t>2.2</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t xml:space="preserve">Описание вариативных форм, способов, методов и средств реализации Программы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CB56D9"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Pr>
                <w:rFonts w:ascii="Times New Roman" w:eastAsia="Times New Roman" w:hAnsi="Times New Roman"/>
                <w:sz w:val="24"/>
                <w:szCs w:val="24"/>
              </w:rPr>
              <w:t>70</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t>2.3</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t xml:space="preserve">Особенности образовательной деятельности разных видов и культурных практик.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CB56D9"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Pr>
                <w:rFonts w:ascii="Times New Roman" w:eastAsia="Times New Roman" w:hAnsi="Times New Roman"/>
                <w:sz w:val="24"/>
                <w:szCs w:val="24"/>
              </w:rPr>
              <w:t>71</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t>2.4</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t>Способы и направления поддержки детской инициативы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CB56D9"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Pr>
                <w:rFonts w:ascii="Times New Roman" w:eastAsia="Times New Roman" w:hAnsi="Times New Roman"/>
                <w:sz w:val="24"/>
                <w:szCs w:val="24"/>
              </w:rPr>
              <w:t>71</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t>2.5</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t>Особенности взаимодействия педагогического коллектива с семьями воспитанников.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CB56D9"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Pr>
                <w:rFonts w:ascii="Times New Roman" w:eastAsia="Times New Roman" w:hAnsi="Times New Roman"/>
                <w:sz w:val="24"/>
                <w:szCs w:val="24"/>
              </w:rPr>
              <w:t>7</w:t>
            </w:r>
            <w:r w:rsidR="00316CBF">
              <w:rPr>
                <w:rFonts w:ascii="Times New Roman" w:eastAsia="Times New Roman" w:hAnsi="Times New Roman"/>
                <w:sz w:val="24"/>
                <w:szCs w:val="24"/>
              </w:rPr>
              <w:t>1</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t>2.6</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t>Содержание коррекционной работы и/или инклюзивного образования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CB56D9"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Pr>
                <w:rFonts w:ascii="Times New Roman" w:eastAsia="Times New Roman" w:hAnsi="Times New Roman"/>
                <w:sz w:val="24"/>
                <w:szCs w:val="24"/>
              </w:rPr>
              <w:t>76</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t>2.7</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t>Рабочая программа воспитания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CB56D9"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Pr>
                <w:rFonts w:ascii="Times New Roman" w:eastAsia="Times New Roman" w:hAnsi="Times New Roman"/>
                <w:sz w:val="24"/>
                <w:szCs w:val="24"/>
              </w:rPr>
              <w:t>76</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533D19">
            <w:pPr>
              <w:spacing w:before="48" w:after="48"/>
              <w:rPr>
                <w:rFonts w:ascii="Times New Roman" w:hAnsi="Times New Roman"/>
                <w:sz w:val="24"/>
                <w:szCs w:val="24"/>
              </w:rPr>
            </w:pPr>
            <w:r w:rsidRPr="00B145A6">
              <w:rPr>
                <w:rFonts w:ascii="Times New Roman" w:hAnsi="Times New Roman"/>
                <w:spacing w:val="-6"/>
                <w:sz w:val="24"/>
                <w:szCs w:val="24"/>
              </w:rPr>
              <w:t>2.7.1</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533D19">
            <w:pPr>
              <w:spacing w:after="0" w:line="240" w:lineRule="auto"/>
              <w:jc w:val="both"/>
              <w:rPr>
                <w:rFonts w:ascii="Times New Roman" w:hAnsi="Times New Roman"/>
                <w:spacing w:val="-6"/>
                <w:sz w:val="24"/>
                <w:szCs w:val="24"/>
              </w:rPr>
            </w:pPr>
            <w:r w:rsidRPr="00B145A6">
              <w:rPr>
                <w:rFonts w:ascii="Times New Roman" w:hAnsi="Times New Roman"/>
                <w:spacing w:val="-6"/>
                <w:sz w:val="24"/>
                <w:szCs w:val="24"/>
              </w:rPr>
              <w:t>Пояснительная записка к РПВ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CB56D9"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Pr>
                <w:rFonts w:ascii="Times New Roman" w:eastAsia="Times New Roman" w:hAnsi="Times New Roman"/>
                <w:sz w:val="24"/>
                <w:szCs w:val="24"/>
              </w:rPr>
              <w:t>76</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533D19">
            <w:pPr>
              <w:spacing w:after="0" w:line="240" w:lineRule="auto"/>
              <w:rPr>
                <w:rFonts w:ascii="Times New Roman" w:hAnsi="Times New Roman"/>
                <w:spacing w:val="-6"/>
                <w:sz w:val="24"/>
                <w:szCs w:val="24"/>
              </w:rPr>
            </w:pPr>
            <w:r w:rsidRPr="00B145A6">
              <w:rPr>
                <w:rFonts w:ascii="Times New Roman" w:hAnsi="Times New Roman"/>
                <w:spacing w:val="-6"/>
                <w:sz w:val="24"/>
                <w:szCs w:val="24"/>
              </w:rPr>
              <w:t>2.7.2.</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533D19">
            <w:pPr>
              <w:spacing w:after="0" w:line="240" w:lineRule="auto"/>
              <w:jc w:val="both"/>
              <w:rPr>
                <w:rFonts w:ascii="Times New Roman" w:hAnsi="Times New Roman"/>
                <w:spacing w:val="-6"/>
                <w:sz w:val="24"/>
                <w:szCs w:val="24"/>
              </w:rPr>
            </w:pPr>
            <w:r w:rsidRPr="00B145A6">
              <w:rPr>
                <w:rFonts w:ascii="Times New Roman" w:hAnsi="Times New Roman"/>
                <w:spacing w:val="-6"/>
                <w:sz w:val="24"/>
                <w:szCs w:val="24"/>
              </w:rPr>
              <w:t>Целевой раздел РПВ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CB56D9"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Pr>
                <w:rFonts w:ascii="Times New Roman" w:eastAsia="Times New Roman" w:hAnsi="Times New Roman"/>
                <w:sz w:val="24"/>
                <w:szCs w:val="24"/>
              </w:rPr>
              <w:t>77</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533D19">
            <w:pPr>
              <w:spacing w:before="48" w:after="48"/>
              <w:rPr>
                <w:rFonts w:ascii="Times New Roman" w:hAnsi="Times New Roman"/>
                <w:spacing w:val="-6"/>
                <w:sz w:val="24"/>
                <w:szCs w:val="24"/>
              </w:rPr>
            </w:pPr>
            <w:r w:rsidRPr="00B145A6">
              <w:rPr>
                <w:rFonts w:ascii="Times New Roman" w:hAnsi="Times New Roman"/>
                <w:spacing w:val="-6"/>
                <w:sz w:val="24"/>
                <w:szCs w:val="24"/>
              </w:rPr>
              <w:t>2.7.2.</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533D19">
            <w:pPr>
              <w:tabs>
                <w:tab w:val="left" w:pos="1570"/>
                <w:tab w:val="left" w:pos="9923"/>
              </w:tabs>
              <w:spacing w:after="0" w:line="240" w:lineRule="auto"/>
              <w:rPr>
                <w:rFonts w:ascii="Times New Roman" w:hAnsi="Times New Roman"/>
                <w:bCs/>
                <w:sz w:val="24"/>
                <w:szCs w:val="24"/>
              </w:rPr>
            </w:pPr>
            <w:r w:rsidRPr="00B145A6">
              <w:rPr>
                <w:rFonts w:ascii="Times New Roman" w:hAnsi="Times New Roman"/>
                <w:bCs/>
                <w:sz w:val="24"/>
                <w:szCs w:val="24"/>
              </w:rPr>
              <w:t>Цели и задачи воспитания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D84E5E"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sidRPr="00D84E5E">
              <w:rPr>
                <w:rFonts w:ascii="Times New Roman" w:eastAsia="Times New Roman" w:hAnsi="Times New Roman"/>
                <w:sz w:val="24"/>
                <w:szCs w:val="24"/>
              </w:rPr>
              <w:t>7</w:t>
            </w:r>
            <w:r>
              <w:rPr>
                <w:rFonts w:ascii="Times New Roman" w:eastAsia="Times New Roman" w:hAnsi="Times New Roman"/>
                <w:sz w:val="24"/>
                <w:szCs w:val="24"/>
              </w:rPr>
              <w:t>7</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533D19">
            <w:pPr>
              <w:spacing w:before="48" w:after="48"/>
              <w:rPr>
                <w:rFonts w:ascii="Times New Roman" w:hAnsi="Times New Roman"/>
                <w:spacing w:val="-6"/>
                <w:sz w:val="24"/>
                <w:szCs w:val="24"/>
              </w:rPr>
            </w:pPr>
            <w:r w:rsidRPr="00B145A6">
              <w:rPr>
                <w:rFonts w:ascii="Times New Roman" w:hAnsi="Times New Roman"/>
                <w:bCs/>
                <w:sz w:val="24"/>
                <w:szCs w:val="24"/>
              </w:rPr>
              <w:t>2.7.3.</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533D19">
            <w:pPr>
              <w:tabs>
                <w:tab w:val="left" w:pos="9923"/>
              </w:tabs>
              <w:spacing w:after="0" w:line="240" w:lineRule="auto"/>
              <w:jc w:val="both"/>
              <w:rPr>
                <w:rFonts w:ascii="Times New Roman" w:hAnsi="Times New Roman"/>
                <w:bCs/>
                <w:sz w:val="24"/>
                <w:szCs w:val="24"/>
              </w:rPr>
            </w:pPr>
            <w:r w:rsidRPr="00B145A6">
              <w:rPr>
                <w:rFonts w:ascii="Times New Roman" w:hAnsi="Times New Roman"/>
                <w:bCs/>
                <w:sz w:val="24"/>
                <w:szCs w:val="24"/>
              </w:rPr>
              <w:t>Направления воспитания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D84E5E"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Pr>
                <w:rFonts w:ascii="Times New Roman" w:eastAsia="Times New Roman" w:hAnsi="Times New Roman"/>
                <w:sz w:val="24"/>
                <w:szCs w:val="24"/>
              </w:rPr>
              <w:t>78</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533D19">
            <w:pPr>
              <w:spacing w:before="48" w:after="48"/>
              <w:rPr>
                <w:rFonts w:ascii="Times New Roman" w:hAnsi="Times New Roman"/>
                <w:bCs/>
                <w:sz w:val="24"/>
                <w:szCs w:val="24"/>
              </w:rPr>
            </w:pPr>
            <w:r w:rsidRPr="00B145A6">
              <w:rPr>
                <w:rStyle w:val="15"/>
                <w:rFonts w:eastAsia="Calibri"/>
                <w:bCs/>
                <w:color w:val="auto"/>
                <w:sz w:val="24"/>
                <w:szCs w:val="24"/>
              </w:rPr>
              <w:t>2.7.4.</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533D19">
            <w:pPr>
              <w:tabs>
                <w:tab w:val="left" w:pos="851"/>
                <w:tab w:val="left" w:pos="1575"/>
                <w:tab w:val="left" w:pos="9923"/>
              </w:tabs>
              <w:spacing w:after="0" w:line="240" w:lineRule="auto"/>
              <w:ind w:firstLine="142"/>
              <w:jc w:val="both"/>
              <w:rPr>
                <w:rFonts w:ascii="Times New Roman" w:hAnsi="Times New Roman"/>
                <w:bCs/>
                <w:sz w:val="24"/>
                <w:szCs w:val="24"/>
              </w:rPr>
            </w:pPr>
            <w:r w:rsidRPr="00B145A6">
              <w:rPr>
                <w:rStyle w:val="15"/>
                <w:rFonts w:eastAsia="Calibri"/>
                <w:bCs/>
                <w:color w:val="auto"/>
                <w:sz w:val="24"/>
                <w:szCs w:val="24"/>
              </w:rPr>
              <w:t>Целевые ориентиры воспитания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D84E5E"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Pr>
                <w:rFonts w:ascii="Times New Roman" w:eastAsia="Times New Roman" w:hAnsi="Times New Roman"/>
                <w:sz w:val="24"/>
                <w:szCs w:val="24"/>
              </w:rPr>
              <w:t>79</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533D19">
            <w:pPr>
              <w:spacing w:after="0" w:line="240" w:lineRule="auto"/>
              <w:rPr>
                <w:rStyle w:val="15"/>
                <w:rFonts w:eastAsia="Calibri"/>
                <w:bCs/>
                <w:color w:val="auto"/>
                <w:sz w:val="24"/>
                <w:szCs w:val="24"/>
              </w:rPr>
            </w:pPr>
            <w:r w:rsidRPr="00B145A6">
              <w:rPr>
                <w:rFonts w:ascii="Times New Roman" w:hAnsi="Times New Roman"/>
                <w:spacing w:val="-6"/>
                <w:sz w:val="24"/>
                <w:szCs w:val="24"/>
              </w:rPr>
              <w:t>2.7.5</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533D19">
            <w:pPr>
              <w:keepNext/>
              <w:keepLines/>
              <w:spacing w:after="0" w:line="240" w:lineRule="auto"/>
              <w:jc w:val="both"/>
              <w:rPr>
                <w:rStyle w:val="15"/>
                <w:rFonts w:eastAsia="Calibri"/>
                <w:color w:val="auto"/>
                <w:spacing w:val="-6"/>
                <w:sz w:val="24"/>
                <w:szCs w:val="24"/>
              </w:rPr>
            </w:pPr>
            <w:r w:rsidRPr="00B145A6">
              <w:rPr>
                <w:rFonts w:ascii="Times New Roman" w:hAnsi="Times New Roman"/>
                <w:spacing w:val="-6"/>
                <w:sz w:val="24"/>
                <w:szCs w:val="24"/>
              </w:rPr>
              <w:t>Содержательный раздел РПВ.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D84E5E"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Pr>
                <w:rFonts w:ascii="Times New Roman" w:eastAsia="Times New Roman" w:hAnsi="Times New Roman"/>
                <w:sz w:val="24"/>
                <w:szCs w:val="24"/>
              </w:rPr>
              <w:t>81</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533D19">
            <w:pPr>
              <w:spacing w:after="0" w:line="240" w:lineRule="auto"/>
              <w:rPr>
                <w:rFonts w:ascii="Times New Roman" w:hAnsi="Times New Roman"/>
                <w:bCs/>
                <w:sz w:val="24"/>
                <w:szCs w:val="24"/>
              </w:rPr>
            </w:pPr>
            <w:r w:rsidRPr="00B145A6">
              <w:rPr>
                <w:rFonts w:ascii="Times New Roman" w:hAnsi="Times New Roman"/>
                <w:sz w:val="24"/>
                <w:szCs w:val="24"/>
              </w:rPr>
              <w:t>2.7.5.1.</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533D19">
            <w:pPr>
              <w:spacing w:after="0" w:line="240" w:lineRule="auto"/>
              <w:rPr>
                <w:rFonts w:ascii="Times New Roman" w:hAnsi="Times New Roman"/>
                <w:sz w:val="24"/>
                <w:szCs w:val="24"/>
              </w:rPr>
            </w:pPr>
            <w:r w:rsidRPr="00B145A6">
              <w:rPr>
                <w:rFonts w:ascii="Times New Roman" w:hAnsi="Times New Roman"/>
                <w:sz w:val="24"/>
                <w:szCs w:val="24"/>
              </w:rPr>
              <w:t>Уклад образовательной организации.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D84E5E"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Pr>
                <w:rFonts w:ascii="Times New Roman" w:eastAsia="Times New Roman" w:hAnsi="Times New Roman"/>
                <w:sz w:val="24"/>
                <w:szCs w:val="24"/>
              </w:rPr>
              <w:t>81</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533D19">
            <w:pPr>
              <w:spacing w:after="0" w:line="240" w:lineRule="auto"/>
              <w:rPr>
                <w:rFonts w:ascii="Times New Roman" w:hAnsi="Times New Roman"/>
                <w:sz w:val="24"/>
                <w:szCs w:val="24"/>
              </w:rPr>
            </w:pPr>
            <w:r w:rsidRPr="00B145A6">
              <w:rPr>
                <w:rFonts w:ascii="Times New Roman" w:hAnsi="Times New Roman"/>
                <w:sz w:val="24"/>
                <w:szCs w:val="24"/>
              </w:rPr>
              <w:t>2.7.5.2</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533D19">
            <w:pPr>
              <w:spacing w:after="0" w:line="240" w:lineRule="auto"/>
              <w:rPr>
                <w:rFonts w:ascii="Times New Roman" w:hAnsi="Times New Roman"/>
                <w:sz w:val="24"/>
                <w:szCs w:val="24"/>
              </w:rPr>
            </w:pPr>
            <w:r w:rsidRPr="00B145A6">
              <w:rPr>
                <w:rFonts w:ascii="Times New Roman" w:hAnsi="Times New Roman"/>
                <w:sz w:val="24"/>
                <w:szCs w:val="24"/>
              </w:rPr>
              <w:t xml:space="preserve"> Воспитывающая среда образовательной организации.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D84E5E"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Pr>
                <w:rFonts w:ascii="Times New Roman" w:eastAsia="Times New Roman" w:hAnsi="Times New Roman"/>
                <w:sz w:val="24"/>
                <w:szCs w:val="24"/>
              </w:rPr>
              <w:t>82</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533D19">
            <w:pPr>
              <w:spacing w:after="0" w:line="240" w:lineRule="auto"/>
              <w:rPr>
                <w:rFonts w:ascii="Times New Roman" w:hAnsi="Times New Roman"/>
                <w:sz w:val="24"/>
                <w:szCs w:val="24"/>
              </w:rPr>
            </w:pPr>
            <w:r w:rsidRPr="00B145A6">
              <w:rPr>
                <w:rFonts w:ascii="Times New Roman" w:hAnsi="Times New Roman"/>
                <w:sz w:val="24"/>
                <w:szCs w:val="24"/>
              </w:rPr>
              <w:t>2.7.5.3.</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533D19">
            <w:pPr>
              <w:keepNext/>
              <w:spacing w:after="0" w:line="240" w:lineRule="auto"/>
              <w:jc w:val="both"/>
              <w:rPr>
                <w:rFonts w:ascii="Times New Roman" w:hAnsi="Times New Roman"/>
                <w:sz w:val="24"/>
                <w:szCs w:val="24"/>
              </w:rPr>
            </w:pPr>
            <w:r w:rsidRPr="00B145A6">
              <w:rPr>
                <w:rFonts w:ascii="Times New Roman" w:hAnsi="Times New Roman"/>
                <w:sz w:val="24"/>
                <w:szCs w:val="24"/>
              </w:rPr>
              <w:t>Общности образовательной организации.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D84E5E"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Pr>
                <w:rFonts w:ascii="Times New Roman" w:eastAsia="Times New Roman" w:hAnsi="Times New Roman"/>
                <w:sz w:val="24"/>
                <w:szCs w:val="24"/>
              </w:rPr>
              <w:t>83</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533D19">
            <w:pPr>
              <w:spacing w:after="0" w:line="240" w:lineRule="auto"/>
              <w:rPr>
                <w:rFonts w:ascii="Times New Roman" w:hAnsi="Times New Roman"/>
                <w:sz w:val="24"/>
                <w:szCs w:val="24"/>
              </w:rPr>
            </w:pPr>
            <w:r w:rsidRPr="00B145A6">
              <w:rPr>
                <w:rFonts w:ascii="Times New Roman" w:hAnsi="Times New Roman"/>
                <w:sz w:val="24"/>
                <w:szCs w:val="24"/>
              </w:rPr>
              <w:t>2.7.5.4.</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533D19">
            <w:pPr>
              <w:spacing w:after="0" w:line="240" w:lineRule="auto"/>
              <w:ind w:hanging="108"/>
              <w:jc w:val="both"/>
              <w:rPr>
                <w:rFonts w:ascii="Times New Roman" w:hAnsi="Times New Roman"/>
                <w:sz w:val="24"/>
                <w:szCs w:val="24"/>
              </w:rPr>
            </w:pPr>
            <w:r w:rsidRPr="00B145A6">
              <w:rPr>
                <w:rFonts w:ascii="Times New Roman" w:hAnsi="Times New Roman"/>
                <w:sz w:val="24"/>
                <w:szCs w:val="24"/>
              </w:rPr>
              <w:t xml:space="preserve">  Задачи воспитания в образовательных областях.</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D84E5E"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Pr>
                <w:rFonts w:ascii="Times New Roman" w:eastAsia="Times New Roman" w:hAnsi="Times New Roman"/>
                <w:sz w:val="24"/>
                <w:szCs w:val="24"/>
              </w:rPr>
              <w:t>83</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533D19">
            <w:pPr>
              <w:spacing w:after="0" w:line="240" w:lineRule="auto"/>
              <w:rPr>
                <w:rFonts w:ascii="Times New Roman" w:hAnsi="Times New Roman"/>
                <w:sz w:val="24"/>
                <w:szCs w:val="24"/>
              </w:rPr>
            </w:pPr>
            <w:r w:rsidRPr="00B145A6">
              <w:rPr>
                <w:rFonts w:ascii="Times New Roman" w:hAnsi="Times New Roman"/>
                <w:sz w:val="24"/>
                <w:szCs w:val="24"/>
              </w:rPr>
              <w:t>2.7.5.5.</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533D19">
            <w:pPr>
              <w:spacing w:after="0" w:line="240" w:lineRule="auto"/>
              <w:ind w:hanging="108"/>
              <w:jc w:val="both"/>
              <w:rPr>
                <w:rFonts w:ascii="Times New Roman" w:hAnsi="Times New Roman"/>
                <w:sz w:val="24"/>
                <w:szCs w:val="24"/>
              </w:rPr>
            </w:pPr>
            <w:r w:rsidRPr="00B145A6">
              <w:rPr>
                <w:rFonts w:ascii="Times New Roman" w:hAnsi="Times New Roman"/>
                <w:sz w:val="24"/>
                <w:szCs w:val="24"/>
              </w:rPr>
              <w:t xml:space="preserve">  Формы совместной деятельности в образовательной организации.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D84E5E"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Pr>
                <w:rFonts w:ascii="Times New Roman" w:eastAsia="Times New Roman" w:hAnsi="Times New Roman"/>
                <w:sz w:val="24"/>
                <w:szCs w:val="24"/>
              </w:rPr>
              <w:t>83</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533D19">
            <w:pPr>
              <w:spacing w:after="0" w:line="240" w:lineRule="auto"/>
              <w:rPr>
                <w:rFonts w:ascii="Times New Roman" w:hAnsi="Times New Roman"/>
                <w:sz w:val="24"/>
                <w:szCs w:val="24"/>
              </w:rPr>
            </w:pPr>
            <w:r w:rsidRPr="00B145A6">
              <w:rPr>
                <w:rFonts w:ascii="Times New Roman" w:hAnsi="Times New Roman"/>
                <w:sz w:val="24"/>
                <w:szCs w:val="24"/>
              </w:rPr>
              <w:t>2.7.5.6.</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533D19">
            <w:pPr>
              <w:keepNext/>
              <w:spacing w:after="0" w:line="240" w:lineRule="auto"/>
              <w:jc w:val="both"/>
              <w:rPr>
                <w:rFonts w:ascii="Times New Roman" w:hAnsi="Times New Roman"/>
                <w:sz w:val="24"/>
                <w:szCs w:val="24"/>
              </w:rPr>
            </w:pPr>
            <w:r w:rsidRPr="00B145A6">
              <w:rPr>
                <w:rFonts w:ascii="Times New Roman" w:hAnsi="Times New Roman"/>
                <w:sz w:val="24"/>
                <w:szCs w:val="24"/>
              </w:rPr>
              <w:t>Организация предметно-пространственной среды.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D84E5E"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Pr>
                <w:rFonts w:ascii="Times New Roman" w:eastAsia="Times New Roman" w:hAnsi="Times New Roman"/>
                <w:sz w:val="24"/>
                <w:szCs w:val="24"/>
              </w:rPr>
              <w:t>8</w:t>
            </w:r>
            <w:r w:rsidR="00316CBF">
              <w:rPr>
                <w:rFonts w:ascii="Times New Roman" w:eastAsia="Times New Roman" w:hAnsi="Times New Roman"/>
                <w:sz w:val="24"/>
                <w:szCs w:val="24"/>
              </w:rPr>
              <w:t>3</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533D19">
            <w:pPr>
              <w:spacing w:after="0" w:line="240" w:lineRule="auto"/>
              <w:rPr>
                <w:rFonts w:ascii="Times New Roman" w:hAnsi="Times New Roman"/>
                <w:sz w:val="24"/>
                <w:szCs w:val="24"/>
              </w:rPr>
            </w:pPr>
            <w:r w:rsidRPr="00B145A6">
              <w:rPr>
                <w:rFonts w:ascii="Times New Roman" w:hAnsi="Times New Roman"/>
                <w:sz w:val="24"/>
                <w:szCs w:val="24"/>
              </w:rPr>
              <w:t>2.7.5.7.</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533D19">
            <w:pPr>
              <w:keepNext/>
              <w:spacing w:after="0" w:line="240" w:lineRule="auto"/>
              <w:jc w:val="both"/>
              <w:rPr>
                <w:rFonts w:ascii="Times New Roman" w:hAnsi="Times New Roman"/>
                <w:sz w:val="24"/>
                <w:szCs w:val="24"/>
              </w:rPr>
            </w:pPr>
            <w:r w:rsidRPr="00B145A6">
              <w:rPr>
                <w:rFonts w:ascii="Times New Roman" w:hAnsi="Times New Roman"/>
                <w:sz w:val="24"/>
                <w:szCs w:val="24"/>
              </w:rPr>
              <w:t>Социальное партнерство.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D84E5E"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Pr>
                <w:rFonts w:ascii="Times New Roman" w:eastAsia="Times New Roman" w:hAnsi="Times New Roman"/>
                <w:sz w:val="24"/>
                <w:szCs w:val="24"/>
              </w:rPr>
              <w:t>84</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533D19">
            <w:pPr>
              <w:spacing w:after="0" w:line="240" w:lineRule="auto"/>
              <w:rPr>
                <w:rFonts w:ascii="Times New Roman" w:hAnsi="Times New Roman"/>
                <w:sz w:val="24"/>
                <w:szCs w:val="24"/>
              </w:rPr>
            </w:pPr>
            <w:r w:rsidRPr="00B145A6">
              <w:rPr>
                <w:rFonts w:ascii="Times New Roman" w:hAnsi="Times New Roman"/>
                <w:spacing w:val="-6"/>
                <w:sz w:val="24"/>
                <w:szCs w:val="24"/>
              </w:rPr>
              <w:t>2.7.6.</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533D19">
            <w:pPr>
              <w:keepNext/>
              <w:keepLines/>
              <w:spacing w:after="0" w:line="240" w:lineRule="auto"/>
              <w:jc w:val="both"/>
              <w:rPr>
                <w:rFonts w:ascii="Times New Roman" w:hAnsi="Times New Roman"/>
                <w:spacing w:val="-6"/>
                <w:sz w:val="24"/>
                <w:szCs w:val="24"/>
              </w:rPr>
            </w:pPr>
            <w:r w:rsidRPr="00B145A6">
              <w:rPr>
                <w:rFonts w:ascii="Times New Roman" w:hAnsi="Times New Roman"/>
                <w:spacing w:val="-6"/>
                <w:sz w:val="24"/>
                <w:szCs w:val="24"/>
              </w:rPr>
              <w:t>Организационный раздел Программы воспитания.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0708BB"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sidRPr="000708BB">
              <w:rPr>
                <w:rFonts w:ascii="Times New Roman" w:eastAsia="Times New Roman" w:hAnsi="Times New Roman"/>
                <w:sz w:val="24"/>
                <w:szCs w:val="24"/>
              </w:rPr>
              <w:t>85</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533D19">
            <w:pPr>
              <w:spacing w:after="0" w:line="240" w:lineRule="auto"/>
              <w:rPr>
                <w:rFonts w:ascii="Times New Roman" w:hAnsi="Times New Roman"/>
                <w:spacing w:val="-6"/>
                <w:sz w:val="24"/>
                <w:szCs w:val="24"/>
              </w:rPr>
            </w:pPr>
            <w:r w:rsidRPr="00B145A6">
              <w:rPr>
                <w:rFonts w:ascii="Times New Roman" w:hAnsi="Times New Roman"/>
                <w:sz w:val="24"/>
                <w:szCs w:val="24"/>
              </w:rPr>
              <w:t>2.7.6.1.</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533D19">
            <w:pPr>
              <w:keepNext/>
              <w:keepLines/>
              <w:spacing w:after="0" w:line="240" w:lineRule="auto"/>
              <w:jc w:val="both"/>
              <w:rPr>
                <w:rFonts w:ascii="Times New Roman" w:hAnsi="Times New Roman"/>
                <w:spacing w:val="-6"/>
                <w:sz w:val="24"/>
                <w:szCs w:val="24"/>
              </w:rPr>
            </w:pPr>
            <w:r w:rsidRPr="00B145A6">
              <w:rPr>
                <w:rFonts w:ascii="Times New Roman" w:hAnsi="Times New Roman"/>
                <w:sz w:val="24"/>
                <w:szCs w:val="24"/>
              </w:rPr>
              <w:t>Кадровое обеспечение.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0708BB"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Pr>
                <w:rFonts w:ascii="Times New Roman" w:eastAsia="Times New Roman" w:hAnsi="Times New Roman"/>
                <w:sz w:val="24"/>
                <w:szCs w:val="24"/>
              </w:rPr>
              <w:t>85</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533D19">
            <w:pPr>
              <w:spacing w:after="0" w:line="240" w:lineRule="auto"/>
              <w:rPr>
                <w:rFonts w:ascii="Times New Roman" w:hAnsi="Times New Roman"/>
                <w:spacing w:val="-6"/>
                <w:sz w:val="24"/>
                <w:szCs w:val="24"/>
              </w:rPr>
            </w:pPr>
            <w:r w:rsidRPr="00B145A6">
              <w:rPr>
                <w:rFonts w:ascii="Times New Roman" w:hAnsi="Times New Roman"/>
                <w:sz w:val="24"/>
                <w:szCs w:val="24"/>
              </w:rPr>
              <w:t>2.7.6.2.</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533D19">
            <w:pPr>
              <w:keepNext/>
              <w:keepLines/>
              <w:spacing w:after="0" w:line="240" w:lineRule="auto"/>
              <w:jc w:val="both"/>
              <w:rPr>
                <w:rFonts w:ascii="Times New Roman" w:hAnsi="Times New Roman"/>
                <w:sz w:val="24"/>
                <w:szCs w:val="24"/>
              </w:rPr>
            </w:pPr>
            <w:r w:rsidRPr="00B145A6">
              <w:rPr>
                <w:rFonts w:ascii="Times New Roman" w:hAnsi="Times New Roman"/>
                <w:sz w:val="24"/>
                <w:szCs w:val="24"/>
              </w:rPr>
              <w:t>Нормативно-методическое обеспечение.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0708BB" w:rsidRDefault="00391DAD"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Pr>
                <w:rFonts w:ascii="Times New Roman" w:eastAsia="Times New Roman" w:hAnsi="Times New Roman"/>
                <w:sz w:val="24"/>
                <w:szCs w:val="24"/>
              </w:rPr>
              <w:t>85</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533D19">
            <w:pPr>
              <w:spacing w:after="0" w:line="240" w:lineRule="auto"/>
              <w:rPr>
                <w:rFonts w:ascii="Times New Roman" w:hAnsi="Times New Roman"/>
                <w:spacing w:val="-6"/>
                <w:sz w:val="24"/>
                <w:szCs w:val="24"/>
              </w:rPr>
            </w:pPr>
            <w:r w:rsidRPr="00B145A6">
              <w:rPr>
                <w:rFonts w:ascii="Times New Roman" w:hAnsi="Times New Roman"/>
                <w:sz w:val="24"/>
                <w:szCs w:val="24"/>
              </w:rPr>
              <w:t>2.7.6.3.</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533D19">
            <w:pPr>
              <w:keepNext/>
              <w:spacing w:after="0" w:line="240" w:lineRule="auto"/>
              <w:ind w:firstLine="34"/>
              <w:jc w:val="both"/>
              <w:rPr>
                <w:rFonts w:ascii="Times New Roman" w:hAnsi="Times New Roman"/>
                <w:sz w:val="24"/>
                <w:szCs w:val="24"/>
              </w:rPr>
            </w:pPr>
            <w:r w:rsidRPr="00B145A6">
              <w:rPr>
                <w:rFonts w:ascii="Times New Roman" w:hAnsi="Times New Roman"/>
                <w:sz w:val="24"/>
                <w:szCs w:val="24"/>
              </w:rPr>
              <w:t>Требования к условиям работы с особыми категориями детей.</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0708BB"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Pr>
                <w:rFonts w:ascii="Times New Roman" w:eastAsia="Times New Roman" w:hAnsi="Times New Roman"/>
                <w:sz w:val="24"/>
                <w:szCs w:val="24"/>
              </w:rPr>
              <w:t>86</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t>2.8.</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t xml:space="preserve">Вариативная часть содержательного  раздела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0708BB"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Pr>
                <w:rFonts w:ascii="Times New Roman" w:eastAsia="Times New Roman" w:hAnsi="Times New Roman"/>
                <w:sz w:val="24"/>
                <w:szCs w:val="24"/>
              </w:rPr>
              <w:t>86</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b/>
                <w:sz w:val="24"/>
                <w:szCs w:val="24"/>
              </w:rPr>
            </w:pPr>
            <w:r w:rsidRPr="00B145A6">
              <w:rPr>
                <w:rFonts w:ascii="Times New Roman" w:eastAsia="Times New Roman" w:hAnsi="Times New Roman"/>
                <w:b/>
                <w:sz w:val="24"/>
                <w:szCs w:val="24"/>
              </w:rPr>
              <w:t>3.</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b/>
                <w:caps/>
                <w:sz w:val="24"/>
                <w:szCs w:val="24"/>
              </w:rPr>
            </w:pPr>
            <w:r w:rsidRPr="00B145A6">
              <w:rPr>
                <w:rFonts w:ascii="Times New Roman" w:eastAsia="Times New Roman" w:hAnsi="Times New Roman"/>
                <w:b/>
                <w:caps/>
                <w:sz w:val="24"/>
                <w:szCs w:val="24"/>
              </w:rPr>
              <w:t>Организационный раздел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0708BB"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t>3.1</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t>Психолого-педагогические условия реализации Программы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0708BB"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Pr>
                <w:rFonts w:ascii="Times New Roman" w:eastAsia="Times New Roman" w:hAnsi="Times New Roman"/>
                <w:sz w:val="24"/>
                <w:szCs w:val="24"/>
              </w:rPr>
              <w:t>86</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t>3.2</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t>Особенности организации развивающей предметно-пространственной среды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0708BB"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Pr>
                <w:rFonts w:ascii="Times New Roman" w:eastAsia="Times New Roman" w:hAnsi="Times New Roman"/>
                <w:sz w:val="24"/>
                <w:szCs w:val="24"/>
              </w:rPr>
              <w:t>87</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t>3.3</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t>Материально-техническое обеспечение Программы, обеспеченность методическими материалами и средствами обучения и воспитания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0708BB"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Pr>
                <w:rFonts w:ascii="Times New Roman" w:eastAsia="Times New Roman" w:hAnsi="Times New Roman"/>
                <w:sz w:val="24"/>
                <w:szCs w:val="24"/>
              </w:rPr>
              <w:t>89</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533D19">
            <w:pPr>
              <w:spacing w:before="48" w:after="48"/>
              <w:rPr>
                <w:rFonts w:ascii="Times New Roman" w:hAnsi="Times New Roman"/>
                <w:sz w:val="24"/>
                <w:szCs w:val="24"/>
              </w:rPr>
            </w:pPr>
            <w:r w:rsidRPr="00B145A6">
              <w:rPr>
                <w:rFonts w:ascii="Times New Roman" w:hAnsi="Times New Roman"/>
                <w:sz w:val="24"/>
                <w:szCs w:val="24"/>
              </w:rPr>
              <w:t>3.3.1</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533D19">
            <w:pPr>
              <w:spacing w:before="48" w:after="48"/>
              <w:rPr>
                <w:rFonts w:ascii="Times New Roman" w:hAnsi="Times New Roman"/>
                <w:sz w:val="24"/>
                <w:szCs w:val="24"/>
              </w:rPr>
            </w:pPr>
            <w:r w:rsidRPr="00B145A6">
              <w:rPr>
                <w:rFonts w:ascii="Times New Roman" w:hAnsi="Times New Roman"/>
                <w:sz w:val="24"/>
                <w:szCs w:val="24"/>
              </w:rPr>
              <w:t>Обеспеченность методическими материалами и средствами обучения и воспитания.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0708BB"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Pr>
                <w:rFonts w:ascii="Times New Roman" w:eastAsia="Times New Roman" w:hAnsi="Times New Roman"/>
                <w:sz w:val="24"/>
                <w:szCs w:val="24"/>
              </w:rPr>
              <w:t>93</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t>3.4</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t>Перечень литературных, музыкальных, художественных, анимационных произведений для реализации Программы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0708BB"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Pr>
                <w:rFonts w:ascii="Times New Roman" w:eastAsia="Times New Roman" w:hAnsi="Times New Roman"/>
                <w:sz w:val="24"/>
                <w:szCs w:val="24"/>
              </w:rPr>
              <w:t>94</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t>3.5</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t>Кадровые условия реализации Программы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Pr>
                <w:rFonts w:ascii="Times New Roman" w:eastAsia="Times New Roman" w:hAnsi="Times New Roman"/>
                <w:sz w:val="24"/>
                <w:szCs w:val="24"/>
              </w:rPr>
              <w:t>94</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t>3.6</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92111"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Pr>
                <w:rFonts w:ascii="Times New Roman" w:eastAsia="Times New Roman" w:hAnsi="Times New Roman"/>
                <w:sz w:val="24"/>
                <w:szCs w:val="24"/>
              </w:rPr>
              <w:t xml:space="preserve"> Р</w:t>
            </w:r>
            <w:r w:rsidR="00533D19" w:rsidRPr="00B145A6">
              <w:rPr>
                <w:rFonts w:ascii="Times New Roman" w:eastAsia="Times New Roman" w:hAnsi="Times New Roman"/>
                <w:sz w:val="24"/>
                <w:szCs w:val="24"/>
              </w:rPr>
              <w:t xml:space="preserve">ежим дня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Pr>
                <w:rFonts w:ascii="Times New Roman" w:eastAsia="Times New Roman" w:hAnsi="Times New Roman"/>
                <w:sz w:val="24"/>
                <w:szCs w:val="24"/>
              </w:rPr>
              <w:t>95</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lastRenderedPageBreak/>
              <w:t>3.7</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t>Особенности традиционных событий, праздников, мероприятий</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Pr>
                <w:rFonts w:ascii="Times New Roman" w:eastAsia="Times New Roman" w:hAnsi="Times New Roman"/>
                <w:sz w:val="24"/>
                <w:szCs w:val="24"/>
              </w:rPr>
              <w:t>96</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Pr>
                <w:rFonts w:ascii="Times New Roman" w:eastAsia="Times New Roman" w:hAnsi="Times New Roman"/>
                <w:sz w:val="24"/>
                <w:szCs w:val="24"/>
              </w:rPr>
              <w:t>3</w:t>
            </w:r>
            <w:r w:rsidRPr="00B145A6">
              <w:rPr>
                <w:rFonts w:ascii="Times New Roman" w:eastAsia="Times New Roman" w:hAnsi="Times New Roman"/>
                <w:sz w:val="24"/>
                <w:szCs w:val="24"/>
              </w:rPr>
              <w:t>.8.</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sz w:val="24"/>
                <w:szCs w:val="24"/>
              </w:rPr>
            </w:pPr>
            <w:r w:rsidRPr="00B145A6">
              <w:rPr>
                <w:rFonts w:ascii="Times New Roman" w:eastAsia="Times New Roman" w:hAnsi="Times New Roman"/>
                <w:sz w:val="24"/>
                <w:szCs w:val="24"/>
              </w:rPr>
              <w:t>Вариативная часть организационного раздела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Pr>
                <w:rFonts w:ascii="Times New Roman" w:eastAsia="Times New Roman" w:hAnsi="Times New Roman"/>
                <w:sz w:val="24"/>
                <w:szCs w:val="24"/>
              </w:rPr>
              <w:t>99</w:t>
            </w:r>
          </w:p>
        </w:tc>
      </w:tr>
      <w:tr w:rsidR="00533D19" w:rsidRPr="00F66C92" w:rsidTr="00533D19">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rPr>
                <w:rFonts w:ascii="Times New Roman" w:eastAsia="Times New Roman" w:hAnsi="Times New Roman"/>
                <w:b/>
                <w:sz w:val="24"/>
                <w:szCs w:val="24"/>
              </w:rPr>
            </w:pPr>
            <w:r w:rsidRPr="00B145A6">
              <w:rPr>
                <w:rFonts w:ascii="Times New Roman" w:eastAsia="Times New Roman" w:hAnsi="Times New Roman"/>
                <w:b/>
                <w:sz w:val="24"/>
                <w:szCs w:val="24"/>
              </w:rPr>
              <w:t>4.</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33D19" w:rsidRPr="00B145A6"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b/>
                <w:caps/>
                <w:sz w:val="24"/>
                <w:szCs w:val="24"/>
              </w:rPr>
            </w:pPr>
            <w:r w:rsidRPr="00B145A6">
              <w:rPr>
                <w:rFonts w:ascii="Times New Roman" w:eastAsia="Times New Roman" w:hAnsi="Times New Roman"/>
                <w:b/>
                <w:caps/>
                <w:sz w:val="24"/>
                <w:szCs w:val="24"/>
              </w:rPr>
              <w:t>Дополнительный раздел: краткая презентация Программы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33D19" w:rsidRPr="0088717F" w:rsidRDefault="00533D19" w:rsidP="0025219D">
            <w:pPr>
              <w:pBdr>
                <w:top w:val="nil"/>
                <w:left w:val="nil"/>
                <w:bottom w:val="nil"/>
                <w:right w:val="nil"/>
                <w:between w:val="nil"/>
              </w:pBdr>
              <w:spacing w:beforeLines="20" w:before="48" w:afterLines="20" w:after="48" w:line="264" w:lineRule="auto"/>
              <w:jc w:val="center"/>
              <w:rPr>
                <w:rFonts w:ascii="Times New Roman" w:eastAsia="Times New Roman" w:hAnsi="Times New Roman"/>
                <w:sz w:val="24"/>
                <w:szCs w:val="24"/>
              </w:rPr>
            </w:pPr>
            <w:r w:rsidRPr="0088717F">
              <w:rPr>
                <w:rFonts w:ascii="Times New Roman" w:eastAsia="Times New Roman" w:hAnsi="Times New Roman"/>
                <w:sz w:val="24"/>
                <w:szCs w:val="24"/>
              </w:rPr>
              <w:t>99</w:t>
            </w:r>
          </w:p>
        </w:tc>
      </w:tr>
    </w:tbl>
    <w:p w:rsidR="00610F37" w:rsidRPr="00C2287A" w:rsidRDefault="00610F37" w:rsidP="00D96B0D">
      <w:pPr>
        <w:spacing w:line="240" w:lineRule="auto"/>
        <w:jc w:val="center"/>
        <w:rPr>
          <w:rFonts w:ascii="Times New Roman" w:hAnsi="Times New Roman"/>
          <w:b/>
          <w:sz w:val="24"/>
          <w:szCs w:val="24"/>
        </w:rPr>
      </w:pPr>
    </w:p>
    <w:p w:rsidR="00A86C18" w:rsidRPr="00C2287A" w:rsidRDefault="00A86C18" w:rsidP="00D96B0D">
      <w:pPr>
        <w:spacing w:line="240" w:lineRule="auto"/>
        <w:rPr>
          <w:rFonts w:ascii="Times New Roman" w:hAnsi="Times New Roman"/>
          <w:b/>
          <w:bCs/>
          <w:sz w:val="24"/>
          <w:szCs w:val="24"/>
        </w:rPr>
      </w:pPr>
    </w:p>
    <w:p w:rsidR="00A86C18" w:rsidRPr="00C2287A" w:rsidRDefault="00A86C18" w:rsidP="00D96B0D">
      <w:pPr>
        <w:spacing w:line="240" w:lineRule="auto"/>
        <w:rPr>
          <w:rFonts w:ascii="Times New Roman" w:hAnsi="Times New Roman"/>
          <w:b/>
          <w:bCs/>
          <w:sz w:val="24"/>
          <w:szCs w:val="24"/>
        </w:rPr>
      </w:pPr>
    </w:p>
    <w:tbl>
      <w:tblPr>
        <w:tblW w:w="5953" w:type="dxa"/>
        <w:tblLayout w:type="fixed"/>
        <w:tblLook w:val="0400" w:firstRow="0" w:lastRow="0" w:firstColumn="0" w:lastColumn="0" w:noHBand="0" w:noVBand="1"/>
      </w:tblPr>
      <w:tblGrid>
        <w:gridCol w:w="5953"/>
      </w:tblGrid>
      <w:tr w:rsidR="00974964" w:rsidRPr="00C2287A" w:rsidTr="00974964">
        <w:tc>
          <w:tcPr>
            <w:tcW w:w="5953" w:type="dxa"/>
            <w:shd w:val="clear" w:color="auto" w:fill="auto"/>
          </w:tcPr>
          <w:p w:rsidR="00974964" w:rsidRPr="00C2287A" w:rsidRDefault="00974964" w:rsidP="00D96B0D">
            <w:pPr>
              <w:pBdr>
                <w:top w:val="nil"/>
                <w:left w:val="nil"/>
                <w:bottom w:val="nil"/>
                <w:right w:val="nil"/>
                <w:between w:val="nil"/>
              </w:pBdr>
              <w:spacing w:line="240" w:lineRule="auto"/>
              <w:rPr>
                <w:rFonts w:ascii="Times New Roman" w:hAnsi="Times New Roman"/>
                <w:color w:val="000000"/>
                <w:sz w:val="24"/>
                <w:szCs w:val="24"/>
              </w:rPr>
            </w:pPr>
          </w:p>
        </w:tc>
      </w:tr>
      <w:tr w:rsidR="00974964" w:rsidRPr="00C2287A" w:rsidTr="00974964">
        <w:tc>
          <w:tcPr>
            <w:tcW w:w="5953" w:type="dxa"/>
            <w:shd w:val="clear" w:color="auto" w:fill="auto"/>
          </w:tcPr>
          <w:p w:rsidR="00974964" w:rsidRPr="00C2287A" w:rsidRDefault="00974964" w:rsidP="00D96B0D">
            <w:pPr>
              <w:pBdr>
                <w:top w:val="nil"/>
                <w:left w:val="nil"/>
                <w:bottom w:val="nil"/>
                <w:right w:val="nil"/>
                <w:between w:val="nil"/>
              </w:pBdr>
              <w:spacing w:line="240" w:lineRule="auto"/>
              <w:rPr>
                <w:rFonts w:ascii="Times New Roman" w:hAnsi="Times New Roman"/>
                <w:color w:val="000000"/>
                <w:sz w:val="24"/>
                <w:szCs w:val="24"/>
              </w:rPr>
            </w:pPr>
          </w:p>
        </w:tc>
      </w:tr>
      <w:tr w:rsidR="00974964" w:rsidRPr="00C2287A" w:rsidTr="00974964">
        <w:tc>
          <w:tcPr>
            <w:tcW w:w="5953" w:type="dxa"/>
            <w:shd w:val="clear" w:color="auto" w:fill="auto"/>
          </w:tcPr>
          <w:p w:rsidR="00974964" w:rsidRPr="00C2287A" w:rsidRDefault="00974964" w:rsidP="00D96B0D">
            <w:pPr>
              <w:pBdr>
                <w:top w:val="nil"/>
                <w:left w:val="nil"/>
                <w:bottom w:val="nil"/>
                <w:right w:val="nil"/>
                <w:between w:val="nil"/>
              </w:pBdr>
              <w:spacing w:line="240" w:lineRule="auto"/>
              <w:rPr>
                <w:rFonts w:ascii="Times New Roman" w:hAnsi="Times New Roman"/>
                <w:color w:val="000000"/>
                <w:sz w:val="24"/>
                <w:szCs w:val="24"/>
              </w:rPr>
            </w:pPr>
          </w:p>
        </w:tc>
      </w:tr>
      <w:tr w:rsidR="00974964" w:rsidRPr="00C2287A" w:rsidTr="00974964">
        <w:trPr>
          <w:trHeight w:val="675"/>
        </w:trPr>
        <w:tc>
          <w:tcPr>
            <w:tcW w:w="5953" w:type="dxa"/>
            <w:shd w:val="clear" w:color="auto" w:fill="auto"/>
          </w:tcPr>
          <w:p w:rsidR="00974964" w:rsidRPr="00C2287A" w:rsidRDefault="00974964" w:rsidP="00D96B0D">
            <w:pPr>
              <w:pBdr>
                <w:top w:val="nil"/>
                <w:left w:val="nil"/>
                <w:bottom w:val="nil"/>
                <w:right w:val="nil"/>
                <w:between w:val="nil"/>
              </w:pBdr>
              <w:spacing w:line="240" w:lineRule="auto"/>
              <w:rPr>
                <w:rFonts w:ascii="Times New Roman" w:hAnsi="Times New Roman"/>
                <w:color w:val="000000"/>
                <w:sz w:val="24"/>
                <w:szCs w:val="24"/>
              </w:rPr>
            </w:pPr>
          </w:p>
        </w:tc>
      </w:tr>
    </w:tbl>
    <w:p w:rsidR="00A86C18" w:rsidRPr="00C2287A" w:rsidRDefault="00A86C18" w:rsidP="00D96B0D">
      <w:pPr>
        <w:spacing w:line="240" w:lineRule="auto"/>
        <w:rPr>
          <w:rFonts w:ascii="Times New Roman" w:hAnsi="Times New Roman"/>
          <w:b/>
          <w:bCs/>
          <w:sz w:val="24"/>
          <w:szCs w:val="24"/>
        </w:rPr>
      </w:pPr>
    </w:p>
    <w:p w:rsidR="00E17F68" w:rsidRPr="00C2287A" w:rsidRDefault="00E17F68" w:rsidP="00D96B0D">
      <w:pPr>
        <w:spacing w:line="240" w:lineRule="auto"/>
        <w:rPr>
          <w:rFonts w:ascii="Times New Roman" w:hAnsi="Times New Roman"/>
          <w:b/>
          <w:bCs/>
          <w:sz w:val="24"/>
          <w:szCs w:val="24"/>
        </w:rPr>
      </w:pPr>
    </w:p>
    <w:p w:rsidR="00E17F68" w:rsidRPr="00C2287A" w:rsidRDefault="00E17F68" w:rsidP="00D96B0D">
      <w:pPr>
        <w:spacing w:line="240" w:lineRule="auto"/>
        <w:rPr>
          <w:rFonts w:ascii="Times New Roman" w:hAnsi="Times New Roman"/>
          <w:b/>
          <w:bCs/>
          <w:sz w:val="24"/>
          <w:szCs w:val="24"/>
        </w:rPr>
      </w:pPr>
    </w:p>
    <w:p w:rsidR="00E17F68" w:rsidRPr="00C2287A" w:rsidRDefault="00E17F68" w:rsidP="00D96B0D">
      <w:pPr>
        <w:spacing w:line="240" w:lineRule="auto"/>
        <w:rPr>
          <w:rFonts w:ascii="Times New Roman" w:hAnsi="Times New Roman"/>
          <w:b/>
          <w:bCs/>
          <w:sz w:val="24"/>
          <w:szCs w:val="24"/>
        </w:rPr>
      </w:pPr>
    </w:p>
    <w:p w:rsidR="00E17F68" w:rsidRPr="00C2287A" w:rsidRDefault="00E17F68" w:rsidP="00D96B0D">
      <w:pPr>
        <w:spacing w:line="240" w:lineRule="auto"/>
        <w:rPr>
          <w:rFonts w:ascii="Times New Roman" w:hAnsi="Times New Roman"/>
          <w:b/>
          <w:bCs/>
          <w:sz w:val="24"/>
          <w:szCs w:val="24"/>
        </w:rPr>
      </w:pPr>
    </w:p>
    <w:p w:rsidR="00E17F68" w:rsidRPr="00C2287A" w:rsidRDefault="00E17F68" w:rsidP="00D96B0D">
      <w:pPr>
        <w:spacing w:line="240" w:lineRule="auto"/>
        <w:rPr>
          <w:rFonts w:ascii="Times New Roman" w:hAnsi="Times New Roman"/>
          <w:b/>
          <w:bCs/>
          <w:sz w:val="24"/>
          <w:szCs w:val="24"/>
        </w:rPr>
      </w:pPr>
    </w:p>
    <w:p w:rsidR="00610F37" w:rsidRDefault="00610F37" w:rsidP="00D96B0D">
      <w:pPr>
        <w:spacing w:line="240" w:lineRule="auto"/>
        <w:rPr>
          <w:rFonts w:ascii="Times New Roman" w:hAnsi="Times New Roman"/>
          <w:b/>
          <w:bCs/>
          <w:sz w:val="24"/>
          <w:szCs w:val="24"/>
        </w:rPr>
      </w:pPr>
    </w:p>
    <w:p w:rsidR="00974964" w:rsidRDefault="00974964" w:rsidP="00D96B0D">
      <w:pPr>
        <w:spacing w:line="240" w:lineRule="auto"/>
        <w:rPr>
          <w:rFonts w:ascii="Times New Roman" w:hAnsi="Times New Roman"/>
          <w:b/>
          <w:bCs/>
          <w:sz w:val="24"/>
          <w:szCs w:val="24"/>
        </w:rPr>
      </w:pPr>
    </w:p>
    <w:p w:rsidR="00974964" w:rsidRDefault="00974964" w:rsidP="00D96B0D">
      <w:pPr>
        <w:spacing w:line="240" w:lineRule="auto"/>
        <w:rPr>
          <w:rFonts w:ascii="Times New Roman" w:hAnsi="Times New Roman"/>
          <w:b/>
          <w:bCs/>
          <w:sz w:val="24"/>
          <w:szCs w:val="24"/>
        </w:rPr>
      </w:pPr>
    </w:p>
    <w:p w:rsidR="00B83EE7" w:rsidRDefault="00B83EE7" w:rsidP="00D96B0D">
      <w:pPr>
        <w:spacing w:line="240" w:lineRule="auto"/>
        <w:rPr>
          <w:rFonts w:ascii="Times New Roman" w:hAnsi="Times New Roman"/>
          <w:b/>
          <w:bCs/>
          <w:sz w:val="24"/>
          <w:szCs w:val="24"/>
        </w:rPr>
      </w:pPr>
    </w:p>
    <w:p w:rsidR="00B83EE7" w:rsidRPr="00C2287A" w:rsidRDefault="00B83EE7" w:rsidP="00D96B0D">
      <w:pPr>
        <w:spacing w:line="240" w:lineRule="auto"/>
        <w:rPr>
          <w:rFonts w:ascii="Times New Roman" w:hAnsi="Times New Roman"/>
          <w:b/>
          <w:bCs/>
          <w:sz w:val="24"/>
          <w:szCs w:val="24"/>
        </w:rPr>
      </w:pPr>
    </w:p>
    <w:p w:rsidR="00A50BD0" w:rsidRPr="00B145A6" w:rsidRDefault="00A50BD0" w:rsidP="00A50BD0">
      <w:pPr>
        <w:pStyle w:val="ConsPlusTitle"/>
        <w:keepNext/>
        <w:keepLines/>
        <w:pageBreakBefore/>
        <w:widowControl/>
        <w:spacing w:before="120"/>
        <w:jc w:val="center"/>
        <w:outlineLvl w:val="1"/>
        <w:rPr>
          <w:rFonts w:ascii="Times New Roman" w:hAnsi="Times New Roman" w:cs="Times New Roman"/>
          <w:caps/>
          <w:sz w:val="24"/>
          <w:szCs w:val="24"/>
        </w:rPr>
      </w:pPr>
      <w:r w:rsidRPr="00B145A6">
        <w:rPr>
          <w:rFonts w:ascii="Times New Roman" w:hAnsi="Times New Roman" w:cs="Times New Roman"/>
          <w:caps/>
          <w:sz w:val="24"/>
          <w:szCs w:val="24"/>
        </w:rPr>
        <w:lastRenderedPageBreak/>
        <w:t>ИСПОЛЬЗУЕМЫЕ сокращения</w:t>
      </w:r>
    </w:p>
    <w:p w:rsidR="00A50BD0" w:rsidRPr="00B145A6" w:rsidRDefault="00A50BD0" w:rsidP="00A50BD0">
      <w:pPr>
        <w:widowControl w:val="0"/>
        <w:autoSpaceDE w:val="0"/>
        <w:autoSpaceDN w:val="0"/>
        <w:adjustRightInd w:val="0"/>
        <w:spacing w:before="120" w:after="0" w:line="240" w:lineRule="auto"/>
        <w:jc w:val="both"/>
        <w:rPr>
          <w:rFonts w:ascii="Times New Roman" w:hAnsi="Times New Roman"/>
          <w:sz w:val="24"/>
          <w:szCs w:val="24"/>
        </w:rPr>
      </w:pPr>
      <w:r w:rsidRPr="00B145A6">
        <w:rPr>
          <w:rFonts w:ascii="Times New Roman" w:hAnsi="Times New Roman"/>
          <w:b/>
          <w:spacing w:val="-1"/>
          <w:sz w:val="24"/>
          <w:szCs w:val="24"/>
        </w:rPr>
        <w:t>Вариативная часть</w:t>
      </w:r>
      <w:r w:rsidRPr="00B145A6">
        <w:rPr>
          <w:rFonts w:ascii="Times New Roman" w:hAnsi="Times New Roman"/>
          <w:spacing w:val="-1"/>
          <w:sz w:val="24"/>
          <w:szCs w:val="24"/>
        </w:rPr>
        <w:t xml:space="preserve"> — часть </w:t>
      </w:r>
      <w:r w:rsidRPr="00B145A6">
        <w:rPr>
          <w:rFonts w:ascii="Times New Roman" w:hAnsi="Times New Roman"/>
          <w:sz w:val="24"/>
          <w:szCs w:val="24"/>
        </w:rPr>
        <w:t>Программы, формируемая участниками образовательных отношений.</w:t>
      </w:r>
    </w:p>
    <w:p w:rsidR="00A50BD0" w:rsidRPr="00B145A6" w:rsidRDefault="00A50BD0" w:rsidP="00A50BD0">
      <w:pPr>
        <w:widowControl w:val="0"/>
        <w:autoSpaceDE w:val="0"/>
        <w:autoSpaceDN w:val="0"/>
        <w:adjustRightInd w:val="0"/>
        <w:spacing w:before="120" w:after="0" w:line="240" w:lineRule="auto"/>
        <w:jc w:val="both"/>
        <w:rPr>
          <w:rFonts w:ascii="Times New Roman" w:hAnsi="Times New Roman"/>
          <w:sz w:val="24"/>
          <w:szCs w:val="24"/>
        </w:rPr>
      </w:pPr>
      <w:proofErr w:type="gramStart"/>
      <w:r w:rsidRPr="00B145A6">
        <w:rPr>
          <w:rFonts w:ascii="Times New Roman" w:hAnsi="Times New Roman"/>
          <w:b/>
          <w:sz w:val="24"/>
          <w:szCs w:val="24"/>
        </w:rPr>
        <w:t>ДО</w:t>
      </w:r>
      <w:proofErr w:type="gramEnd"/>
      <w:r w:rsidRPr="00B145A6">
        <w:rPr>
          <w:rFonts w:ascii="Times New Roman" w:hAnsi="Times New Roman"/>
          <w:b/>
          <w:sz w:val="24"/>
          <w:szCs w:val="24"/>
        </w:rPr>
        <w:t xml:space="preserve"> </w:t>
      </w:r>
      <w:r w:rsidRPr="00B145A6">
        <w:rPr>
          <w:rFonts w:ascii="Times New Roman" w:hAnsi="Times New Roman"/>
          <w:sz w:val="24"/>
          <w:szCs w:val="24"/>
        </w:rPr>
        <w:t>– дошкольное образование.</w:t>
      </w:r>
    </w:p>
    <w:p w:rsidR="00A50BD0" w:rsidRPr="00B145A6" w:rsidRDefault="00A50BD0" w:rsidP="00A50BD0">
      <w:pPr>
        <w:widowControl w:val="0"/>
        <w:autoSpaceDE w:val="0"/>
        <w:autoSpaceDN w:val="0"/>
        <w:adjustRightInd w:val="0"/>
        <w:spacing w:before="120" w:after="0" w:line="240" w:lineRule="auto"/>
        <w:jc w:val="both"/>
        <w:rPr>
          <w:rFonts w:ascii="Times New Roman" w:hAnsi="Times New Roman"/>
          <w:sz w:val="24"/>
          <w:szCs w:val="24"/>
        </w:rPr>
      </w:pPr>
      <w:r w:rsidRPr="00B145A6">
        <w:rPr>
          <w:rFonts w:ascii="Times New Roman" w:hAnsi="Times New Roman"/>
          <w:b/>
          <w:sz w:val="24"/>
          <w:szCs w:val="24"/>
        </w:rPr>
        <w:t xml:space="preserve">ДОО </w:t>
      </w:r>
      <w:r w:rsidRPr="00B145A6">
        <w:rPr>
          <w:rFonts w:ascii="Times New Roman" w:hAnsi="Times New Roman"/>
          <w:sz w:val="24"/>
          <w:szCs w:val="24"/>
        </w:rPr>
        <w:t>– дошкольная образовательная организации</w:t>
      </w:r>
    </w:p>
    <w:p w:rsidR="00A50BD0" w:rsidRPr="00B145A6" w:rsidRDefault="00A50BD0" w:rsidP="00A50BD0">
      <w:pPr>
        <w:widowControl w:val="0"/>
        <w:autoSpaceDE w:val="0"/>
        <w:autoSpaceDN w:val="0"/>
        <w:adjustRightInd w:val="0"/>
        <w:spacing w:before="120" w:after="0" w:line="240" w:lineRule="auto"/>
        <w:jc w:val="both"/>
        <w:rPr>
          <w:rFonts w:ascii="Times New Roman" w:hAnsi="Times New Roman"/>
          <w:sz w:val="24"/>
          <w:szCs w:val="24"/>
        </w:rPr>
      </w:pPr>
      <w:r w:rsidRPr="00B145A6">
        <w:rPr>
          <w:rFonts w:ascii="Times New Roman" w:hAnsi="Times New Roman"/>
          <w:b/>
          <w:sz w:val="24"/>
          <w:szCs w:val="24"/>
        </w:rPr>
        <w:t>Закон об образовании</w:t>
      </w:r>
      <w:r w:rsidRPr="00B145A6">
        <w:rPr>
          <w:rFonts w:ascii="Times New Roman" w:hAnsi="Times New Roman"/>
          <w:sz w:val="24"/>
          <w:szCs w:val="24"/>
        </w:rPr>
        <w:t xml:space="preserve"> ‒ Федеральный закон от 29.12.2012 № 273-ФЗ «Об  образовании  в  Российской  Федерации»  </w:t>
      </w:r>
    </w:p>
    <w:p w:rsidR="00A50BD0" w:rsidRPr="00B145A6" w:rsidRDefault="00A50BD0" w:rsidP="00A50BD0">
      <w:pPr>
        <w:widowControl w:val="0"/>
        <w:autoSpaceDE w:val="0"/>
        <w:autoSpaceDN w:val="0"/>
        <w:adjustRightInd w:val="0"/>
        <w:spacing w:before="120" w:after="0" w:line="240" w:lineRule="auto"/>
        <w:jc w:val="both"/>
        <w:rPr>
          <w:rFonts w:ascii="Times New Roman" w:hAnsi="Times New Roman"/>
          <w:sz w:val="24"/>
          <w:szCs w:val="24"/>
        </w:rPr>
      </w:pPr>
      <w:r w:rsidRPr="00B145A6">
        <w:rPr>
          <w:rFonts w:ascii="Times New Roman" w:hAnsi="Times New Roman"/>
          <w:b/>
          <w:sz w:val="24"/>
          <w:szCs w:val="24"/>
        </w:rPr>
        <w:t xml:space="preserve">КРР </w:t>
      </w:r>
      <w:r w:rsidRPr="00B145A6">
        <w:rPr>
          <w:rFonts w:ascii="Times New Roman" w:hAnsi="Times New Roman"/>
          <w:sz w:val="24"/>
          <w:szCs w:val="24"/>
        </w:rPr>
        <w:t xml:space="preserve">– коррекционно-развивающая работа. </w:t>
      </w:r>
    </w:p>
    <w:p w:rsidR="00A50BD0" w:rsidRPr="00B145A6" w:rsidRDefault="00A50BD0" w:rsidP="00A50BD0">
      <w:pPr>
        <w:widowControl w:val="0"/>
        <w:autoSpaceDE w:val="0"/>
        <w:autoSpaceDN w:val="0"/>
        <w:adjustRightInd w:val="0"/>
        <w:spacing w:before="120" w:after="0" w:line="240" w:lineRule="auto"/>
        <w:jc w:val="both"/>
        <w:rPr>
          <w:rFonts w:ascii="Times New Roman" w:hAnsi="Times New Roman"/>
          <w:sz w:val="24"/>
          <w:szCs w:val="24"/>
        </w:rPr>
      </w:pPr>
      <w:r w:rsidRPr="00B145A6">
        <w:rPr>
          <w:rFonts w:ascii="Times New Roman" w:hAnsi="Times New Roman"/>
          <w:b/>
          <w:sz w:val="24"/>
          <w:szCs w:val="24"/>
        </w:rPr>
        <w:t xml:space="preserve">НОО </w:t>
      </w:r>
      <w:r w:rsidRPr="00B145A6">
        <w:rPr>
          <w:rFonts w:ascii="Times New Roman" w:hAnsi="Times New Roman"/>
          <w:sz w:val="24"/>
          <w:szCs w:val="24"/>
        </w:rPr>
        <w:t>– начальное общее образование.</w:t>
      </w:r>
    </w:p>
    <w:p w:rsidR="00A50BD0" w:rsidRPr="00B145A6" w:rsidRDefault="00A50BD0" w:rsidP="00A50BD0">
      <w:pPr>
        <w:widowControl w:val="0"/>
        <w:autoSpaceDE w:val="0"/>
        <w:autoSpaceDN w:val="0"/>
        <w:adjustRightInd w:val="0"/>
        <w:spacing w:before="120" w:after="0" w:line="240" w:lineRule="auto"/>
        <w:jc w:val="both"/>
        <w:rPr>
          <w:rFonts w:ascii="Times New Roman" w:hAnsi="Times New Roman"/>
          <w:sz w:val="24"/>
          <w:szCs w:val="24"/>
        </w:rPr>
      </w:pPr>
      <w:r w:rsidRPr="00B145A6">
        <w:rPr>
          <w:rFonts w:ascii="Times New Roman" w:hAnsi="Times New Roman"/>
          <w:b/>
          <w:sz w:val="24"/>
          <w:szCs w:val="24"/>
        </w:rPr>
        <w:t xml:space="preserve">НС </w:t>
      </w:r>
      <w:r w:rsidRPr="00B145A6">
        <w:rPr>
          <w:rFonts w:ascii="Times New Roman" w:hAnsi="Times New Roman"/>
          <w:sz w:val="24"/>
          <w:szCs w:val="24"/>
        </w:rPr>
        <w:t>– несоответствие образовательной программы дошкольной образовательной организации</w:t>
      </w:r>
      <w:r w:rsidRPr="00B145A6">
        <w:rPr>
          <w:rFonts w:ascii="Times New Roman" w:hAnsi="Times New Roman"/>
          <w:sz w:val="24"/>
          <w:szCs w:val="24"/>
        </w:rPr>
        <w:tab/>
        <w:t>обязательному минимуму содержания, заданному в Федеральной программе.</w:t>
      </w:r>
    </w:p>
    <w:p w:rsidR="00A50BD0" w:rsidRPr="00B145A6" w:rsidRDefault="00A50BD0" w:rsidP="00A50BD0">
      <w:pPr>
        <w:widowControl w:val="0"/>
        <w:autoSpaceDE w:val="0"/>
        <w:autoSpaceDN w:val="0"/>
        <w:adjustRightInd w:val="0"/>
        <w:spacing w:before="120" w:after="0" w:line="240" w:lineRule="auto"/>
        <w:jc w:val="both"/>
        <w:rPr>
          <w:rFonts w:ascii="Times New Roman" w:hAnsi="Times New Roman"/>
          <w:sz w:val="24"/>
          <w:szCs w:val="24"/>
        </w:rPr>
      </w:pPr>
      <w:r w:rsidRPr="00B145A6">
        <w:rPr>
          <w:rFonts w:ascii="Times New Roman" w:hAnsi="Times New Roman"/>
          <w:b/>
          <w:sz w:val="24"/>
          <w:szCs w:val="24"/>
        </w:rPr>
        <w:t xml:space="preserve">ОВЗ </w:t>
      </w:r>
      <w:r w:rsidRPr="00B145A6">
        <w:rPr>
          <w:rFonts w:ascii="Times New Roman" w:hAnsi="Times New Roman"/>
          <w:sz w:val="24"/>
          <w:szCs w:val="24"/>
        </w:rPr>
        <w:t xml:space="preserve">– ограниченные возможности здоровья. </w:t>
      </w:r>
    </w:p>
    <w:p w:rsidR="00A50BD0" w:rsidRPr="00B145A6" w:rsidRDefault="00A50BD0" w:rsidP="00A50BD0">
      <w:pPr>
        <w:widowControl w:val="0"/>
        <w:autoSpaceDE w:val="0"/>
        <w:autoSpaceDN w:val="0"/>
        <w:adjustRightInd w:val="0"/>
        <w:spacing w:before="120" w:after="0" w:line="240" w:lineRule="auto"/>
        <w:jc w:val="both"/>
        <w:rPr>
          <w:rFonts w:ascii="Times New Roman" w:hAnsi="Times New Roman"/>
          <w:sz w:val="24"/>
          <w:szCs w:val="24"/>
        </w:rPr>
      </w:pPr>
      <w:r w:rsidRPr="00B145A6">
        <w:rPr>
          <w:rFonts w:ascii="Times New Roman" w:hAnsi="Times New Roman"/>
          <w:b/>
          <w:sz w:val="24"/>
          <w:szCs w:val="24"/>
        </w:rPr>
        <w:t xml:space="preserve">ООП </w:t>
      </w:r>
      <w:r w:rsidRPr="00B145A6">
        <w:rPr>
          <w:rFonts w:ascii="Times New Roman" w:hAnsi="Times New Roman"/>
          <w:sz w:val="24"/>
          <w:szCs w:val="24"/>
        </w:rPr>
        <w:t>– особые образовательные потребности.</w:t>
      </w:r>
    </w:p>
    <w:p w:rsidR="00A50BD0" w:rsidRPr="00B145A6" w:rsidRDefault="00A50BD0" w:rsidP="00A50BD0">
      <w:pPr>
        <w:widowControl w:val="0"/>
        <w:autoSpaceDE w:val="0"/>
        <w:autoSpaceDN w:val="0"/>
        <w:adjustRightInd w:val="0"/>
        <w:spacing w:before="120" w:after="0" w:line="240" w:lineRule="auto"/>
        <w:jc w:val="both"/>
        <w:rPr>
          <w:rFonts w:ascii="Times New Roman" w:hAnsi="Times New Roman"/>
          <w:sz w:val="24"/>
          <w:szCs w:val="24"/>
        </w:rPr>
      </w:pPr>
      <w:r w:rsidRPr="00B145A6">
        <w:rPr>
          <w:rFonts w:ascii="Times New Roman" w:hAnsi="Times New Roman"/>
          <w:sz w:val="24"/>
          <w:szCs w:val="24"/>
        </w:rPr>
        <w:t>ПДР – пространство детской реализации</w:t>
      </w:r>
    </w:p>
    <w:p w:rsidR="00A50BD0" w:rsidRPr="00B145A6" w:rsidRDefault="00A50BD0" w:rsidP="00A50BD0">
      <w:pPr>
        <w:widowControl w:val="0"/>
        <w:autoSpaceDE w:val="0"/>
        <w:autoSpaceDN w:val="0"/>
        <w:adjustRightInd w:val="0"/>
        <w:spacing w:before="120" w:after="0" w:line="240" w:lineRule="auto"/>
        <w:jc w:val="both"/>
        <w:rPr>
          <w:rFonts w:ascii="Times New Roman" w:hAnsi="Times New Roman"/>
          <w:sz w:val="24"/>
          <w:szCs w:val="24"/>
        </w:rPr>
      </w:pPr>
      <w:r w:rsidRPr="00B145A6">
        <w:rPr>
          <w:rFonts w:ascii="Times New Roman" w:hAnsi="Times New Roman"/>
          <w:b/>
          <w:sz w:val="24"/>
          <w:szCs w:val="24"/>
        </w:rPr>
        <w:t xml:space="preserve">План </w:t>
      </w:r>
      <w:r w:rsidRPr="00B145A6">
        <w:rPr>
          <w:rFonts w:ascii="Times New Roman" w:hAnsi="Times New Roman"/>
          <w:sz w:val="24"/>
          <w:szCs w:val="24"/>
        </w:rPr>
        <w:t xml:space="preserve">– Федеральный календарный план воспитательной работы. </w:t>
      </w:r>
    </w:p>
    <w:p w:rsidR="00A50BD0" w:rsidRPr="00B145A6" w:rsidRDefault="00A50BD0" w:rsidP="00A50BD0">
      <w:pPr>
        <w:widowControl w:val="0"/>
        <w:autoSpaceDE w:val="0"/>
        <w:autoSpaceDN w:val="0"/>
        <w:adjustRightInd w:val="0"/>
        <w:spacing w:before="120" w:after="0" w:line="240" w:lineRule="auto"/>
        <w:jc w:val="both"/>
        <w:rPr>
          <w:rFonts w:ascii="Times New Roman" w:hAnsi="Times New Roman"/>
          <w:sz w:val="24"/>
          <w:szCs w:val="24"/>
        </w:rPr>
      </w:pPr>
      <w:r w:rsidRPr="00B145A6">
        <w:rPr>
          <w:rFonts w:ascii="Times New Roman" w:hAnsi="Times New Roman"/>
          <w:b/>
          <w:sz w:val="24"/>
          <w:szCs w:val="24"/>
        </w:rPr>
        <w:t>Программа</w:t>
      </w:r>
      <w:r w:rsidRPr="00B145A6">
        <w:rPr>
          <w:rFonts w:ascii="Times New Roman" w:hAnsi="Times New Roman"/>
          <w:sz w:val="24"/>
          <w:szCs w:val="24"/>
        </w:rPr>
        <w:t xml:space="preserve"> – образовательная программа дошкольного образования, разработанная в организации, осуществляющей образовательную деятельность.</w:t>
      </w:r>
    </w:p>
    <w:p w:rsidR="00A50BD0" w:rsidRPr="00B145A6" w:rsidRDefault="00A50BD0" w:rsidP="00A50BD0">
      <w:pPr>
        <w:widowControl w:val="0"/>
        <w:autoSpaceDE w:val="0"/>
        <w:autoSpaceDN w:val="0"/>
        <w:adjustRightInd w:val="0"/>
        <w:spacing w:before="120" w:after="0" w:line="240" w:lineRule="auto"/>
        <w:jc w:val="both"/>
        <w:rPr>
          <w:rFonts w:ascii="Times New Roman" w:hAnsi="Times New Roman"/>
          <w:sz w:val="24"/>
          <w:szCs w:val="24"/>
        </w:rPr>
      </w:pPr>
      <w:r w:rsidRPr="00B145A6">
        <w:rPr>
          <w:rFonts w:ascii="Times New Roman" w:hAnsi="Times New Roman"/>
          <w:sz w:val="24"/>
          <w:szCs w:val="24"/>
        </w:rPr>
        <w:t>Программа воспитания – Федеральная рабочая программа воспитания.</w:t>
      </w:r>
    </w:p>
    <w:p w:rsidR="00A50BD0" w:rsidRPr="00B145A6" w:rsidRDefault="00A50BD0" w:rsidP="00A50BD0">
      <w:pPr>
        <w:widowControl w:val="0"/>
        <w:autoSpaceDE w:val="0"/>
        <w:autoSpaceDN w:val="0"/>
        <w:adjustRightInd w:val="0"/>
        <w:spacing w:before="120" w:after="0" w:line="240" w:lineRule="auto"/>
        <w:jc w:val="both"/>
        <w:rPr>
          <w:rFonts w:ascii="Times New Roman" w:hAnsi="Times New Roman"/>
          <w:sz w:val="24"/>
          <w:szCs w:val="24"/>
        </w:rPr>
      </w:pPr>
      <w:r w:rsidRPr="00B145A6">
        <w:rPr>
          <w:rFonts w:ascii="Times New Roman" w:hAnsi="Times New Roman"/>
          <w:sz w:val="24"/>
          <w:szCs w:val="24"/>
        </w:rPr>
        <w:t>ПС – Полное соответствие образовательной программы дошкольной образовательной организации обязательному минимуму содержания, заданному в Федеральной программе.</w:t>
      </w:r>
    </w:p>
    <w:p w:rsidR="00A50BD0" w:rsidRPr="00B145A6" w:rsidRDefault="00A50BD0" w:rsidP="00A50BD0">
      <w:pPr>
        <w:widowControl w:val="0"/>
        <w:autoSpaceDE w:val="0"/>
        <w:autoSpaceDN w:val="0"/>
        <w:adjustRightInd w:val="0"/>
        <w:spacing w:before="120" w:after="0" w:line="240" w:lineRule="auto"/>
        <w:jc w:val="both"/>
        <w:rPr>
          <w:rFonts w:ascii="Times New Roman" w:hAnsi="Times New Roman"/>
          <w:sz w:val="24"/>
          <w:szCs w:val="24"/>
        </w:rPr>
      </w:pPr>
      <w:r w:rsidRPr="00B145A6">
        <w:rPr>
          <w:rFonts w:ascii="Times New Roman" w:hAnsi="Times New Roman"/>
          <w:sz w:val="24"/>
          <w:szCs w:val="24"/>
        </w:rPr>
        <w:t>РПВ – рабочая программа воспитания ДОО.</w:t>
      </w:r>
    </w:p>
    <w:p w:rsidR="00A50BD0" w:rsidRPr="00B145A6" w:rsidRDefault="00A50BD0" w:rsidP="00A50BD0">
      <w:pPr>
        <w:widowControl w:val="0"/>
        <w:autoSpaceDE w:val="0"/>
        <w:autoSpaceDN w:val="0"/>
        <w:adjustRightInd w:val="0"/>
        <w:spacing w:before="120" w:after="0" w:line="240" w:lineRule="auto"/>
        <w:jc w:val="both"/>
        <w:rPr>
          <w:rFonts w:ascii="Times New Roman" w:hAnsi="Times New Roman"/>
          <w:sz w:val="24"/>
          <w:szCs w:val="24"/>
        </w:rPr>
      </w:pPr>
      <w:r w:rsidRPr="00B145A6">
        <w:rPr>
          <w:rFonts w:ascii="Times New Roman" w:hAnsi="Times New Roman"/>
          <w:sz w:val="24"/>
          <w:szCs w:val="24"/>
        </w:rPr>
        <w:t>РАС – расстройство аутистического спектра.</w:t>
      </w:r>
    </w:p>
    <w:p w:rsidR="00A50BD0" w:rsidRPr="00B145A6" w:rsidRDefault="00A50BD0" w:rsidP="00A50BD0">
      <w:pPr>
        <w:widowControl w:val="0"/>
        <w:autoSpaceDE w:val="0"/>
        <w:autoSpaceDN w:val="0"/>
        <w:adjustRightInd w:val="0"/>
        <w:spacing w:before="120" w:after="0" w:line="240" w:lineRule="auto"/>
        <w:jc w:val="both"/>
        <w:rPr>
          <w:rFonts w:ascii="Times New Roman" w:hAnsi="Times New Roman"/>
          <w:sz w:val="24"/>
          <w:szCs w:val="24"/>
        </w:rPr>
      </w:pPr>
      <w:r w:rsidRPr="00B145A6">
        <w:rPr>
          <w:rFonts w:ascii="Times New Roman" w:hAnsi="Times New Roman"/>
          <w:sz w:val="24"/>
          <w:szCs w:val="24"/>
        </w:rPr>
        <w:t xml:space="preserve">РППС – развивающая предметно-пространственная среда. </w:t>
      </w:r>
    </w:p>
    <w:p w:rsidR="00A50BD0" w:rsidRPr="00B145A6" w:rsidRDefault="00A50BD0" w:rsidP="00A50BD0">
      <w:pPr>
        <w:widowControl w:val="0"/>
        <w:autoSpaceDE w:val="0"/>
        <w:autoSpaceDN w:val="0"/>
        <w:adjustRightInd w:val="0"/>
        <w:spacing w:before="120" w:after="0" w:line="240" w:lineRule="auto"/>
        <w:jc w:val="both"/>
        <w:rPr>
          <w:rFonts w:ascii="Times New Roman" w:hAnsi="Times New Roman"/>
          <w:sz w:val="24"/>
          <w:szCs w:val="24"/>
        </w:rPr>
      </w:pPr>
      <w:r w:rsidRPr="00B145A6">
        <w:rPr>
          <w:rFonts w:ascii="Times New Roman" w:hAnsi="Times New Roman"/>
          <w:sz w:val="24"/>
          <w:szCs w:val="24"/>
        </w:rPr>
        <w:t>СанПиН – санитарные правила и нормы.</w:t>
      </w:r>
    </w:p>
    <w:p w:rsidR="00A50BD0" w:rsidRPr="00B145A6" w:rsidRDefault="00A50BD0" w:rsidP="00A50BD0">
      <w:pPr>
        <w:widowControl w:val="0"/>
        <w:autoSpaceDE w:val="0"/>
        <w:autoSpaceDN w:val="0"/>
        <w:adjustRightInd w:val="0"/>
        <w:spacing w:before="120" w:after="0" w:line="240" w:lineRule="auto"/>
        <w:jc w:val="both"/>
        <w:rPr>
          <w:rFonts w:ascii="Times New Roman" w:hAnsi="Times New Roman"/>
          <w:sz w:val="24"/>
          <w:szCs w:val="24"/>
        </w:rPr>
      </w:pPr>
      <w:r w:rsidRPr="00B145A6">
        <w:rPr>
          <w:rFonts w:ascii="Times New Roman" w:hAnsi="Times New Roman"/>
          <w:sz w:val="24"/>
          <w:szCs w:val="24"/>
        </w:rPr>
        <w:t>УМК – учебно-методический комплект.</w:t>
      </w:r>
    </w:p>
    <w:p w:rsidR="00A50BD0" w:rsidRPr="00B145A6" w:rsidRDefault="00A50BD0" w:rsidP="00A50BD0">
      <w:pPr>
        <w:widowControl w:val="0"/>
        <w:autoSpaceDE w:val="0"/>
        <w:autoSpaceDN w:val="0"/>
        <w:adjustRightInd w:val="0"/>
        <w:spacing w:before="120" w:after="0" w:line="240" w:lineRule="auto"/>
        <w:jc w:val="both"/>
        <w:rPr>
          <w:rFonts w:ascii="Times New Roman" w:hAnsi="Times New Roman"/>
          <w:sz w:val="24"/>
          <w:szCs w:val="24"/>
        </w:rPr>
      </w:pPr>
      <w:r w:rsidRPr="00B145A6">
        <w:rPr>
          <w:rFonts w:ascii="Times New Roman" w:hAnsi="Times New Roman"/>
          <w:sz w:val="24"/>
          <w:szCs w:val="24"/>
        </w:rPr>
        <w:t xml:space="preserve">ФАОП </w:t>
      </w:r>
      <w:proofErr w:type="gramStart"/>
      <w:r w:rsidRPr="00B145A6">
        <w:rPr>
          <w:rFonts w:ascii="Times New Roman" w:hAnsi="Times New Roman"/>
          <w:sz w:val="24"/>
          <w:szCs w:val="24"/>
        </w:rPr>
        <w:t>ДО</w:t>
      </w:r>
      <w:proofErr w:type="gramEnd"/>
      <w:r w:rsidRPr="00B145A6">
        <w:rPr>
          <w:rFonts w:ascii="Times New Roman" w:hAnsi="Times New Roman"/>
          <w:sz w:val="24"/>
          <w:szCs w:val="24"/>
        </w:rPr>
        <w:t xml:space="preserve"> – </w:t>
      </w:r>
      <w:proofErr w:type="gramStart"/>
      <w:r w:rsidRPr="00B145A6">
        <w:rPr>
          <w:rFonts w:ascii="Times New Roman" w:hAnsi="Times New Roman"/>
          <w:sz w:val="24"/>
          <w:szCs w:val="24"/>
        </w:rPr>
        <w:t>Федеральная</w:t>
      </w:r>
      <w:proofErr w:type="gramEnd"/>
      <w:r w:rsidRPr="00B145A6">
        <w:rPr>
          <w:rFonts w:ascii="Times New Roman" w:hAnsi="Times New Roman"/>
          <w:sz w:val="24"/>
          <w:szCs w:val="24"/>
        </w:rPr>
        <w:t xml:space="preserve"> адаптированная образовательная программа дошкольного образования.</w:t>
      </w:r>
    </w:p>
    <w:p w:rsidR="00A50BD0" w:rsidRPr="00B145A6" w:rsidRDefault="00A50BD0" w:rsidP="00A50BD0">
      <w:pPr>
        <w:widowControl w:val="0"/>
        <w:autoSpaceDE w:val="0"/>
        <w:autoSpaceDN w:val="0"/>
        <w:adjustRightInd w:val="0"/>
        <w:spacing w:before="120" w:after="0" w:line="240" w:lineRule="auto"/>
        <w:jc w:val="both"/>
        <w:rPr>
          <w:rFonts w:ascii="Times New Roman" w:hAnsi="Times New Roman"/>
          <w:sz w:val="24"/>
          <w:szCs w:val="24"/>
        </w:rPr>
      </w:pPr>
      <w:r w:rsidRPr="00B145A6">
        <w:rPr>
          <w:rFonts w:ascii="Times New Roman" w:hAnsi="Times New Roman"/>
          <w:sz w:val="24"/>
          <w:szCs w:val="24"/>
        </w:rPr>
        <w:t xml:space="preserve">ФГОС </w:t>
      </w:r>
      <w:proofErr w:type="gramStart"/>
      <w:r w:rsidRPr="00B145A6">
        <w:rPr>
          <w:rFonts w:ascii="Times New Roman" w:hAnsi="Times New Roman"/>
          <w:sz w:val="24"/>
          <w:szCs w:val="24"/>
        </w:rPr>
        <w:t>ДО</w:t>
      </w:r>
      <w:proofErr w:type="gramEnd"/>
      <w:r w:rsidRPr="00B145A6">
        <w:rPr>
          <w:rFonts w:ascii="Times New Roman" w:hAnsi="Times New Roman"/>
          <w:sz w:val="24"/>
          <w:szCs w:val="24"/>
        </w:rPr>
        <w:t xml:space="preserve"> – </w:t>
      </w:r>
      <w:proofErr w:type="gramStart"/>
      <w:r w:rsidRPr="00B145A6">
        <w:rPr>
          <w:rFonts w:ascii="Times New Roman" w:hAnsi="Times New Roman"/>
          <w:sz w:val="24"/>
          <w:szCs w:val="24"/>
        </w:rPr>
        <w:t>Федеральный</w:t>
      </w:r>
      <w:proofErr w:type="gramEnd"/>
      <w:r w:rsidRPr="00B145A6">
        <w:rPr>
          <w:rFonts w:ascii="Times New Roman" w:hAnsi="Times New Roman"/>
          <w:sz w:val="24"/>
          <w:szCs w:val="24"/>
        </w:rPr>
        <w:t xml:space="preserve"> государственный образовательный стандарт дошкольного образования.</w:t>
      </w:r>
    </w:p>
    <w:p w:rsidR="00A50BD0" w:rsidRPr="00B145A6" w:rsidRDefault="00A50BD0" w:rsidP="00A50BD0">
      <w:pPr>
        <w:widowControl w:val="0"/>
        <w:autoSpaceDE w:val="0"/>
        <w:autoSpaceDN w:val="0"/>
        <w:adjustRightInd w:val="0"/>
        <w:spacing w:before="120" w:after="0" w:line="240" w:lineRule="auto"/>
        <w:jc w:val="both"/>
        <w:rPr>
          <w:rFonts w:ascii="Times New Roman" w:hAnsi="Times New Roman"/>
          <w:sz w:val="24"/>
          <w:szCs w:val="24"/>
        </w:rPr>
      </w:pPr>
      <w:r w:rsidRPr="00B145A6">
        <w:rPr>
          <w:rFonts w:ascii="Times New Roman" w:hAnsi="Times New Roman"/>
          <w:sz w:val="24"/>
          <w:szCs w:val="24"/>
        </w:rPr>
        <w:t xml:space="preserve">ФОП </w:t>
      </w:r>
      <w:proofErr w:type="gramStart"/>
      <w:r w:rsidRPr="00B145A6">
        <w:rPr>
          <w:rFonts w:ascii="Times New Roman" w:hAnsi="Times New Roman"/>
          <w:sz w:val="24"/>
          <w:szCs w:val="24"/>
        </w:rPr>
        <w:t>ДО</w:t>
      </w:r>
      <w:proofErr w:type="gramEnd"/>
      <w:r w:rsidRPr="00B145A6">
        <w:rPr>
          <w:rFonts w:ascii="Times New Roman" w:hAnsi="Times New Roman"/>
          <w:sz w:val="24"/>
          <w:szCs w:val="24"/>
        </w:rPr>
        <w:t xml:space="preserve"> или </w:t>
      </w:r>
      <w:proofErr w:type="gramStart"/>
      <w:r w:rsidRPr="00B145A6">
        <w:rPr>
          <w:rFonts w:ascii="Times New Roman" w:hAnsi="Times New Roman"/>
          <w:sz w:val="24"/>
          <w:szCs w:val="24"/>
        </w:rPr>
        <w:t>Федеральная</w:t>
      </w:r>
      <w:proofErr w:type="gramEnd"/>
      <w:r w:rsidRPr="00B145A6">
        <w:rPr>
          <w:rFonts w:ascii="Times New Roman" w:hAnsi="Times New Roman"/>
          <w:sz w:val="24"/>
          <w:szCs w:val="24"/>
        </w:rPr>
        <w:t xml:space="preserve"> программа – Федеральная  образовательная  программа дошкольного образования.</w:t>
      </w:r>
    </w:p>
    <w:p w:rsidR="00A50BD0" w:rsidRPr="00B145A6" w:rsidRDefault="00A50BD0" w:rsidP="00A50BD0">
      <w:pPr>
        <w:widowControl w:val="0"/>
        <w:autoSpaceDE w:val="0"/>
        <w:autoSpaceDN w:val="0"/>
        <w:adjustRightInd w:val="0"/>
        <w:spacing w:before="120" w:after="0" w:line="240" w:lineRule="auto"/>
        <w:jc w:val="both"/>
        <w:rPr>
          <w:rFonts w:ascii="Times New Roman" w:hAnsi="Times New Roman"/>
          <w:sz w:val="24"/>
          <w:szCs w:val="24"/>
        </w:rPr>
      </w:pPr>
      <w:r w:rsidRPr="00B145A6">
        <w:rPr>
          <w:rFonts w:ascii="Times New Roman" w:hAnsi="Times New Roman"/>
          <w:sz w:val="24"/>
          <w:szCs w:val="24"/>
        </w:rPr>
        <w:t>ЧБД – часто болеющие дети.</w:t>
      </w:r>
    </w:p>
    <w:p w:rsidR="00A50BD0" w:rsidRPr="00B145A6" w:rsidRDefault="00A50BD0" w:rsidP="00A50BD0">
      <w:pPr>
        <w:widowControl w:val="0"/>
        <w:autoSpaceDE w:val="0"/>
        <w:autoSpaceDN w:val="0"/>
        <w:adjustRightInd w:val="0"/>
        <w:spacing w:before="120" w:after="0" w:line="240" w:lineRule="auto"/>
        <w:jc w:val="both"/>
        <w:rPr>
          <w:rFonts w:ascii="Times New Roman" w:hAnsi="Times New Roman"/>
          <w:sz w:val="24"/>
          <w:szCs w:val="24"/>
        </w:rPr>
      </w:pPr>
      <w:r w:rsidRPr="00B145A6">
        <w:rPr>
          <w:rFonts w:ascii="Times New Roman" w:hAnsi="Times New Roman"/>
          <w:sz w:val="24"/>
          <w:szCs w:val="24"/>
        </w:rPr>
        <w:t>ЧС – Частичное соответствие образовательной программы дошкольной образовательной организации обязательному минимуму содержания, заданному в Федеральной программе.</w:t>
      </w:r>
    </w:p>
    <w:p w:rsidR="00C0581E" w:rsidRPr="00B145A6" w:rsidRDefault="00C0581E" w:rsidP="00D96B0D">
      <w:pPr>
        <w:spacing w:line="240" w:lineRule="auto"/>
        <w:jc w:val="center"/>
        <w:rPr>
          <w:rFonts w:ascii="Times New Roman" w:hAnsi="Times New Roman"/>
          <w:sz w:val="24"/>
          <w:szCs w:val="24"/>
        </w:rPr>
      </w:pPr>
    </w:p>
    <w:p w:rsidR="00C0581E" w:rsidRPr="00B145A6" w:rsidRDefault="00C0581E" w:rsidP="00D96B0D">
      <w:pPr>
        <w:spacing w:line="240" w:lineRule="auto"/>
        <w:jc w:val="center"/>
        <w:rPr>
          <w:rFonts w:ascii="Times New Roman" w:hAnsi="Times New Roman"/>
          <w:sz w:val="24"/>
          <w:szCs w:val="24"/>
        </w:rPr>
      </w:pPr>
    </w:p>
    <w:p w:rsidR="00B83EE7" w:rsidRPr="00B145A6" w:rsidRDefault="00B83EE7" w:rsidP="00D96B0D">
      <w:pPr>
        <w:spacing w:line="240" w:lineRule="auto"/>
        <w:jc w:val="center"/>
        <w:rPr>
          <w:rFonts w:ascii="Times New Roman" w:hAnsi="Times New Roman"/>
          <w:sz w:val="24"/>
          <w:szCs w:val="24"/>
        </w:rPr>
      </w:pPr>
    </w:p>
    <w:p w:rsidR="00B83EE7" w:rsidRPr="00B145A6" w:rsidRDefault="00B83EE7" w:rsidP="00D96B0D">
      <w:pPr>
        <w:spacing w:line="240" w:lineRule="auto"/>
        <w:jc w:val="center"/>
        <w:rPr>
          <w:rFonts w:ascii="Times New Roman" w:hAnsi="Times New Roman"/>
          <w:sz w:val="24"/>
          <w:szCs w:val="24"/>
        </w:rPr>
      </w:pPr>
    </w:p>
    <w:p w:rsidR="00C0581E" w:rsidRPr="00B145A6" w:rsidRDefault="00C0581E" w:rsidP="00C0581E">
      <w:pPr>
        <w:pStyle w:val="ConsPlusTitle"/>
        <w:spacing w:before="120"/>
        <w:jc w:val="center"/>
        <w:outlineLvl w:val="1"/>
        <w:rPr>
          <w:rFonts w:ascii="Times New Roman" w:hAnsi="Times New Roman" w:cs="Times New Roman"/>
          <w:caps/>
          <w:sz w:val="24"/>
          <w:szCs w:val="24"/>
        </w:rPr>
      </w:pPr>
      <w:bookmarkStart w:id="1" w:name="P27"/>
      <w:bookmarkEnd w:id="1"/>
    </w:p>
    <w:p w:rsidR="007C5327" w:rsidRPr="00B145A6" w:rsidRDefault="007C5327" w:rsidP="00D96B0D">
      <w:pPr>
        <w:pStyle w:val="ConsPlusTitle"/>
        <w:keepNext/>
        <w:keepLines/>
        <w:pageBreakBefore/>
        <w:widowControl/>
        <w:spacing w:before="120"/>
        <w:ind w:left="357"/>
        <w:jc w:val="center"/>
        <w:outlineLvl w:val="1"/>
        <w:rPr>
          <w:rFonts w:ascii="Times New Roman" w:hAnsi="Times New Roman" w:cs="Times New Roman"/>
          <w:caps/>
          <w:sz w:val="24"/>
          <w:szCs w:val="24"/>
        </w:rPr>
      </w:pPr>
      <w:bookmarkStart w:id="2" w:name="P54"/>
      <w:bookmarkEnd w:id="2"/>
      <w:r w:rsidRPr="00B145A6">
        <w:rPr>
          <w:rFonts w:ascii="Times New Roman" w:hAnsi="Times New Roman" w:cs="Times New Roman"/>
          <w:caps/>
          <w:sz w:val="24"/>
          <w:szCs w:val="24"/>
        </w:rPr>
        <w:lastRenderedPageBreak/>
        <w:t xml:space="preserve">Перечень нормативных правовых актов, </w:t>
      </w:r>
      <w:r w:rsidRPr="00B145A6">
        <w:rPr>
          <w:rFonts w:ascii="Times New Roman" w:hAnsi="Times New Roman" w:cs="Times New Roman"/>
          <w:caps/>
          <w:sz w:val="24"/>
          <w:szCs w:val="24"/>
        </w:rPr>
        <w:br/>
        <w:t>регламентирующих деятельность ДОО:</w:t>
      </w:r>
    </w:p>
    <w:p w:rsidR="007C5327" w:rsidRPr="00B145A6" w:rsidRDefault="007C5327" w:rsidP="00D96B0D">
      <w:pPr>
        <w:pBdr>
          <w:top w:val="nil"/>
          <w:left w:val="nil"/>
          <w:bottom w:val="nil"/>
          <w:right w:val="nil"/>
          <w:between w:val="nil"/>
        </w:pBdr>
        <w:spacing w:after="0" w:line="240" w:lineRule="auto"/>
        <w:jc w:val="center"/>
        <w:rPr>
          <w:rFonts w:ascii="Times New Roman" w:eastAsia="Times New Roman" w:hAnsi="Times New Roman"/>
          <w:b/>
          <w:sz w:val="24"/>
          <w:szCs w:val="24"/>
        </w:rPr>
      </w:pPr>
    </w:p>
    <w:p w:rsidR="007C5327" w:rsidRPr="00B145A6" w:rsidRDefault="007C5327" w:rsidP="00D96B0D">
      <w:pPr>
        <w:pBdr>
          <w:top w:val="nil"/>
          <w:left w:val="nil"/>
          <w:bottom w:val="nil"/>
          <w:right w:val="nil"/>
          <w:between w:val="nil"/>
        </w:pBdr>
        <w:spacing w:after="0" w:line="240" w:lineRule="auto"/>
        <w:jc w:val="both"/>
        <w:rPr>
          <w:rFonts w:ascii="Times New Roman" w:eastAsia="Times New Roman" w:hAnsi="Times New Roman"/>
          <w:b/>
          <w:sz w:val="24"/>
          <w:szCs w:val="24"/>
        </w:rPr>
      </w:pPr>
      <w:r w:rsidRPr="00B145A6">
        <w:rPr>
          <w:rFonts w:ascii="Times New Roman" w:eastAsia="Times New Roman" w:hAnsi="Times New Roman"/>
          <w:b/>
          <w:sz w:val="24"/>
          <w:szCs w:val="24"/>
        </w:rPr>
        <w:t>Федеральные документы:</w:t>
      </w:r>
    </w:p>
    <w:p w:rsidR="007C5327" w:rsidRPr="00B145A6" w:rsidRDefault="007C5327" w:rsidP="00423492">
      <w:pPr>
        <w:pStyle w:val="af2"/>
        <w:numPr>
          <w:ilvl w:val="0"/>
          <w:numId w:val="20"/>
        </w:numPr>
        <w:pBdr>
          <w:top w:val="nil"/>
          <w:left w:val="nil"/>
          <w:bottom w:val="nil"/>
          <w:right w:val="nil"/>
          <w:between w:val="nil"/>
        </w:pBdr>
        <w:spacing w:before="60" w:after="0" w:line="240" w:lineRule="auto"/>
        <w:ind w:left="567" w:hanging="425"/>
        <w:contextualSpacing w:val="0"/>
        <w:jc w:val="both"/>
        <w:rPr>
          <w:rFonts w:ascii="Times New Roman" w:eastAsia="Times New Roman" w:hAnsi="Times New Roman"/>
        </w:rPr>
      </w:pPr>
      <w:r w:rsidRPr="00B145A6">
        <w:rPr>
          <w:rFonts w:ascii="Times New Roman" w:eastAsia="Times New Roman" w:hAnsi="Times New Roman"/>
        </w:rPr>
        <w:t>Всемирная декларация об обеспечении выживания, защиты и развития детей, 1990.</w:t>
      </w:r>
    </w:p>
    <w:p w:rsidR="007C5327" w:rsidRPr="00B145A6" w:rsidRDefault="007C5327" w:rsidP="00423492">
      <w:pPr>
        <w:pStyle w:val="af2"/>
        <w:numPr>
          <w:ilvl w:val="0"/>
          <w:numId w:val="20"/>
        </w:numPr>
        <w:pBdr>
          <w:top w:val="nil"/>
          <w:left w:val="nil"/>
          <w:bottom w:val="nil"/>
          <w:right w:val="nil"/>
          <w:between w:val="nil"/>
        </w:pBdr>
        <w:spacing w:before="60" w:after="0" w:line="240" w:lineRule="auto"/>
        <w:ind w:left="567" w:hanging="425"/>
        <w:contextualSpacing w:val="0"/>
        <w:jc w:val="both"/>
        <w:rPr>
          <w:rFonts w:ascii="Times New Roman" w:eastAsia="Times New Roman" w:hAnsi="Times New Roman"/>
        </w:rPr>
      </w:pPr>
      <w:r w:rsidRPr="00B145A6">
        <w:rPr>
          <w:rFonts w:ascii="Times New Roman" w:eastAsia="Times New Roman" w:hAnsi="Times New Roman"/>
        </w:rPr>
        <w:t>Декларация прав ребенка. Детский фонд ООН ЮНИСЕФ, 1959.</w:t>
      </w:r>
    </w:p>
    <w:p w:rsidR="007C5327" w:rsidRPr="00B145A6" w:rsidRDefault="007C5327" w:rsidP="00423492">
      <w:pPr>
        <w:pStyle w:val="af2"/>
        <w:numPr>
          <w:ilvl w:val="0"/>
          <w:numId w:val="20"/>
        </w:numPr>
        <w:pBdr>
          <w:top w:val="nil"/>
          <w:left w:val="nil"/>
          <w:bottom w:val="nil"/>
          <w:right w:val="nil"/>
          <w:between w:val="nil"/>
        </w:pBdr>
        <w:spacing w:before="60" w:after="0" w:line="240" w:lineRule="auto"/>
        <w:ind w:left="567" w:hanging="425"/>
        <w:contextualSpacing w:val="0"/>
        <w:jc w:val="both"/>
        <w:rPr>
          <w:rFonts w:ascii="Times New Roman" w:eastAsia="Times New Roman" w:hAnsi="Times New Roman"/>
        </w:rPr>
      </w:pPr>
      <w:r w:rsidRPr="00B145A6">
        <w:rPr>
          <w:rFonts w:ascii="Times New Roman" w:eastAsia="Times New Roman" w:hAnsi="Times New Roman"/>
        </w:rPr>
        <w:t xml:space="preserve">Декларация тысячелетия Организации Объединенных Наций. </w:t>
      </w:r>
      <w:proofErr w:type="gramStart"/>
      <w:r w:rsidRPr="00B145A6">
        <w:rPr>
          <w:rFonts w:ascii="Times New Roman" w:eastAsia="Times New Roman" w:hAnsi="Times New Roman"/>
        </w:rPr>
        <w:t>Принята</w:t>
      </w:r>
      <w:proofErr w:type="gramEnd"/>
      <w:r w:rsidRPr="00B145A6">
        <w:rPr>
          <w:rFonts w:ascii="Times New Roman" w:eastAsia="Times New Roman" w:hAnsi="Times New Roman"/>
        </w:rPr>
        <w:t xml:space="preserve"> Резолюцией 55/2 Генеральной Ассамблеей от 8 сентября 2000 года.</w:t>
      </w:r>
    </w:p>
    <w:p w:rsidR="007C5327" w:rsidRPr="00B145A6" w:rsidRDefault="007C5327" w:rsidP="00423492">
      <w:pPr>
        <w:pStyle w:val="af2"/>
        <w:numPr>
          <w:ilvl w:val="0"/>
          <w:numId w:val="20"/>
        </w:numPr>
        <w:pBdr>
          <w:top w:val="nil"/>
          <w:left w:val="nil"/>
          <w:bottom w:val="nil"/>
          <w:right w:val="nil"/>
          <w:between w:val="nil"/>
        </w:pBdr>
        <w:spacing w:before="60" w:after="0" w:line="240" w:lineRule="auto"/>
        <w:ind w:left="567" w:hanging="425"/>
        <w:contextualSpacing w:val="0"/>
        <w:jc w:val="both"/>
        <w:rPr>
          <w:rFonts w:ascii="Times New Roman" w:eastAsia="Times New Roman" w:hAnsi="Times New Roman"/>
        </w:rPr>
      </w:pPr>
      <w:r w:rsidRPr="00B145A6">
        <w:rPr>
          <w:rFonts w:ascii="Times New Roman" w:eastAsia="Times New Roman" w:hAnsi="Times New Roman"/>
        </w:rPr>
        <w:t xml:space="preserve">Конвенция о правах ребенка (одобрена Генеральной Ассамблеей ООН 20.11.1989) (вступила в силу для СССР 15.09.1990). </w:t>
      </w:r>
    </w:p>
    <w:p w:rsidR="00E17F68" w:rsidRPr="00B145A6" w:rsidRDefault="00E17F68" w:rsidP="00423492">
      <w:pPr>
        <w:pStyle w:val="af2"/>
        <w:widowControl w:val="0"/>
        <w:numPr>
          <w:ilvl w:val="0"/>
          <w:numId w:val="20"/>
        </w:numPr>
        <w:pBdr>
          <w:top w:val="nil"/>
          <w:left w:val="nil"/>
          <w:bottom w:val="nil"/>
          <w:right w:val="nil"/>
          <w:between w:val="nil"/>
        </w:pBdr>
        <w:autoSpaceDE w:val="0"/>
        <w:autoSpaceDN w:val="0"/>
        <w:spacing w:before="60" w:after="0" w:line="240" w:lineRule="auto"/>
        <w:ind w:left="567" w:right="215" w:hanging="425"/>
        <w:contextualSpacing w:val="0"/>
        <w:jc w:val="both"/>
        <w:rPr>
          <w:rFonts w:ascii="Times New Roman" w:eastAsia="Times New Roman" w:hAnsi="Times New Roman"/>
        </w:rPr>
      </w:pPr>
      <w:r w:rsidRPr="00B145A6">
        <w:rPr>
          <w:rFonts w:ascii="Times New Roman" w:eastAsia="Times New Roman" w:hAnsi="Times New Roman"/>
        </w:rPr>
        <w:t>Указ Президента РФ от 07 мая 2012 г. № 599 «О мерах по реализации государственной политики в области образования и науки».</w:t>
      </w:r>
    </w:p>
    <w:p w:rsidR="00E17F68" w:rsidRPr="00B145A6" w:rsidRDefault="00E17F68" w:rsidP="00423492">
      <w:pPr>
        <w:pStyle w:val="af2"/>
        <w:widowControl w:val="0"/>
        <w:numPr>
          <w:ilvl w:val="0"/>
          <w:numId w:val="20"/>
        </w:numPr>
        <w:pBdr>
          <w:top w:val="nil"/>
          <w:left w:val="nil"/>
          <w:bottom w:val="nil"/>
          <w:right w:val="nil"/>
          <w:between w:val="nil"/>
        </w:pBdr>
        <w:autoSpaceDE w:val="0"/>
        <w:autoSpaceDN w:val="0"/>
        <w:spacing w:before="60" w:after="0" w:line="240" w:lineRule="auto"/>
        <w:ind w:left="567" w:right="214" w:hanging="425"/>
        <w:contextualSpacing w:val="0"/>
        <w:jc w:val="both"/>
        <w:rPr>
          <w:rFonts w:ascii="Times New Roman" w:eastAsia="Times New Roman" w:hAnsi="Times New Roman"/>
        </w:rPr>
      </w:pPr>
      <w:r w:rsidRPr="00B145A6">
        <w:rPr>
          <w:rFonts w:ascii="Times New Roman" w:eastAsia="Times New Roman" w:hAnsi="Times New Roman"/>
        </w:rPr>
        <w:t>Указ Президента РФ от 29 мая 2017 г. № 240 «Об объявлении в Российской Федерации Десятилетия детства».</w:t>
      </w:r>
    </w:p>
    <w:p w:rsidR="00E17F68" w:rsidRPr="00B145A6" w:rsidRDefault="00E17F68" w:rsidP="00423492">
      <w:pPr>
        <w:pStyle w:val="af2"/>
        <w:widowControl w:val="0"/>
        <w:numPr>
          <w:ilvl w:val="0"/>
          <w:numId w:val="20"/>
        </w:numPr>
        <w:pBdr>
          <w:top w:val="nil"/>
          <w:left w:val="nil"/>
          <w:bottom w:val="nil"/>
          <w:right w:val="nil"/>
          <w:between w:val="nil"/>
        </w:pBdr>
        <w:autoSpaceDE w:val="0"/>
        <w:autoSpaceDN w:val="0"/>
        <w:spacing w:before="60" w:after="0" w:line="240" w:lineRule="auto"/>
        <w:ind w:left="567" w:right="214" w:hanging="425"/>
        <w:contextualSpacing w:val="0"/>
        <w:jc w:val="both"/>
        <w:rPr>
          <w:rFonts w:ascii="Times New Roman" w:eastAsia="Times New Roman" w:hAnsi="Times New Roman"/>
        </w:rPr>
      </w:pPr>
      <w:r w:rsidRPr="00B145A6">
        <w:rPr>
          <w:rFonts w:ascii="Times New Roman" w:eastAsia="Times New Roman" w:hAnsi="Times New Roman"/>
        </w:rPr>
        <w:t>Указ Президента РФ от 7 мая 2018 г. № 204 «О национальных целях и стратегических задачах развития Российской Федерации на период до 2024 года».</w:t>
      </w:r>
    </w:p>
    <w:p w:rsidR="00E17F68" w:rsidRPr="00B145A6" w:rsidRDefault="00E17F68" w:rsidP="00423492">
      <w:pPr>
        <w:pStyle w:val="af2"/>
        <w:widowControl w:val="0"/>
        <w:numPr>
          <w:ilvl w:val="0"/>
          <w:numId w:val="20"/>
        </w:numPr>
        <w:pBdr>
          <w:top w:val="nil"/>
          <w:left w:val="nil"/>
          <w:bottom w:val="nil"/>
          <w:right w:val="nil"/>
          <w:between w:val="nil"/>
        </w:pBdr>
        <w:autoSpaceDE w:val="0"/>
        <w:autoSpaceDN w:val="0"/>
        <w:spacing w:before="60" w:after="0" w:line="240" w:lineRule="auto"/>
        <w:ind w:left="567" w:right="214" w:hanging="425"/>
        <w:contextualSpacing w:val="0"/>
        <w:jc w:val="both"/>
        <w:rPr>
          <w:rFonts w:ascii="Times New Roman" w:eastAsia="Times New Roman" w:hAnsi="Times New Roman"/>
        </w:rPr>
      </w:pPr>
      <w:r w:rsidRPr="00B145A6">
        <w:rPr>
          <w:rFonts w:ascii="Times New Roman" w:eastAsia="Times New Roman" w:hAnsi="Times New Roman"/>
        </w:rPr>
        <w:t>Указ Президента РФ от 21 июля 2020 г. № 474 «О национальных целях развития Российской Федерации на период до 2030 года».</w:t>
      </w:r>
    </w:p>
    <w:p w:rsidR="00E17F68" w:rsidRPr="00B145A6" w:rsidRDefault="00E17F68" w:rsidP="00423492">
      <w:pPr>
        <w:pStyle w:val="af2"/>
        <w:widowControl w:val="0"/>
        <w:numPr>
          <w:ilvl w:val="0"/>
          <w:numId w:val="20"/>
        </w:numPr>
        <w:pBdr>
          <w:top w:val="nil"/>
          <w:left w:val="nil"/>
          <w:bottom w:val="nil"/>
          <w:right w:val="nil"/>
          <w:between w:val="nil"/>
        </w:pBdr>
        <w:autoSpaceDE w:val="0"/>
        <w:autoSpaceDN w:val="0"/>
        <w:spacing w:before="60" w:after="0" w:line="240" w:lineRule="auto"/>
        <w:ind w:left="567" w:right="214" w:hanging="425"/>
        <w:contextualSpacing w:val="0"/>
        <w:jc w:val="both"/>
        <w:rPr>
          <w:rFonts w:ascii="Times New Roman" w:eastAsia="Times New Roman" w:hAnsi="Times New Roman"/>
        </w:rPr>
      </w:pPr>
      <w:r w:rsidRPr="00B145A6">
        <w:rPr>
          <w:rFonts w:ascii="Times New Roman" w:eastAsia="Times New Roman" w:hAnsi="Times New Roman"/>
        </w:rPr>
        <w:t>Указ Президента РФ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7C5327" w:rsidRPr="00B145A6" w:rsidRDefault="007C5327" w:rsidP="00423492">
      <w:pPr>
        <w:pStyle w:val="af2"/>
        <w:widowControl w:val="0"/>
        <w:numPr>
          <w:ilvl w:val="0"/>
          <w:numId w:val="20"/>
        </w:numPr>
        <w:pBdr>
          <w:top w:val="nil"/>
          <w:left w:val="nil"/>
          <w:bottom w:val="nil"/>
          <w:right w:val="nil"/>
          <w:between w:val="nil"/>
        </w:pBdr>
        <w:autoSpaceDE w:val="0"/>
        <w:autoSpaceDN w:val="0"/>
        <w:spacing w:before="60" w:after="0" w:line="240" w:lineRule="auto"/>
        <w:ind w:left="567" w:right="214" w:hanging="425"/>
        <w:contextualSpacing w:val="0"/>
        <w:jc w:val="both"/>
        <w:rPr>
          <w:rFonts w:ascii="Times New Roman" w:hAnsi="Times New Roman"/>
        </w:rPr>
      </w:pPr>
      <w:r w:rsidRPr="00B145A6">
        <w:rPr>
          <w:rFonts w:ascii="Times New Roman" w:eastAsia="Times New Roman" w:hAnsi="Times New Roman"/>
        </w:rPr>
        <w:t>Федеральный закон 24 июля 1998 г. № 124-ФЗ «Об основных гарантиях прав ребенка в Российской Федерации».</w:t>
      </w:r>
    </w:p>
    <w:p w:rsidR="007C5327" w:rsidRPr="00B145A6" w:rsidRDefault="007C5327" w:rsidP="00423492">
      <w:pPr>
        <w:pStyle w:val="af2"/>
        <w:widowControl w:val="0"/>
        <w:numPr>
          <w:ilvl w:val="0"/>
          <w:numId w:val="20"/>
        </w:numPr>
        <w:pBdr>
          <w:top w:val="nil"/>
          <w:left w:val="nil"/>
          <w:bottom w:val="nil"/>
          <w:right w:val="nil"/>
          <w:between w:val="nil"/>
        </w:pBdr>
        <w:autoSpaceDE w:val="0"/>
        <w:autoSpaceDN w:val="0"/>
        <w:spacing w:before="60" w:after="0" w:line="240" w:lineRule="auto"/>
        <w:ind w:left="567" w:right="214" w:hanging="425"/>
        <w:contextualSpacing w:val="0"/>
        <w:jc w:val="both"/>
        <w:rPr>
          <w:rStyle w:val="af7"/>
          <w:rFonts w:ascii="Times New Roman" w:hAnsi="Times New Roman"/>
          <w:color w:val="auto"/>
          <w:u w:val="none"/>
        </w:rPr>
      </w:pPr>
      <w:r w:rsidRPr="00B145A6">
        <w:rPr>
          <w:rStyle w:val="af7"/>
          <w:rFonts w:ascii="Times New Roman" w:hAnsi="Times New Roman"/>
          <w:color w:val="auto"/>
          <w:u w:val="none"/>
        </w:rPr>
        <w:t>Федеральный закон от 29 декабря 2010 г. № 436-ФЗ</w:t>
      </w:r>
      <w:r w:rsidRPr="00B145A6">
        <w:rPr>
          <w:rFonts w:ascii="Times New Roman" w:eastAsia="Times New Roman" w:hAnsi="Times New Roman"/>
        </w:rPr>
        <w:t xml:space="preserve"> </w:t>
      </w:r>
      <w:r w:rsidRPr="00B145A6">
        <w:rPr>
          <w:rStyle w:val="af7"/>
          <w:rFonts w:ascii="Times New Roman" w:hAnsi="Times New Roman"/>
          <w:color w:val="auto"/>
          <w:u w:val="none"/>
        </w:rPr>
        <w:t>«О защите детей от информации, причиняющей вред их здоровью и развитию».</w:t>
      </w:r>
    </w:p>
    <w:p w:rsidR="007C5327" w:rsidRPr="00B145A6" w:rsidRDefault="007C5327" w:rsidP="00423492">
      <w:pPr>
        <w:pStyle w:val="af2"/>
        <w:numPr>
          <w:ilvl w:val="0"/>
          <w:numId w:val="20"/>
        </w:numPr>
        <w:pBdr>
          <w:top w:val="nil"/>
          <w:left w:val="nil"/>
          <w:bottom w:val="nil"/>
          <w:right w:val="nil"/>
          <w:between w:val="nil"/>
        </w:pBdr>
        <w:spacing w:before="60" w:after="0" w:line="240" w:lineRule="auto"/>
        <w:ind w:left="567" w:hanging="425"/>
        <w:contextualSpacing w:val="0"/>
        <w:jc w:val="both"/>
        <w:rPr>
          <w:rFonts w:ascii="Times New Roman" w:eastAsia="Times New Roman" w:hAnsi="Times New Roman"/>
        </w:rPr>
      </w:pPr>
      <w:r w:rsidRPr="00B145A6">
        <w:rPr>
          <w:rFonts w:ascii="Times New Roman" w:eastAsia="Times New Roman" w:hAnsi="Times New Roman"/>
        </w:rPr>
        <w:t>Федеральный закон от 29 декабря 2012 г. № 273-ФЗ «Об образовании в Российской Федерации»</w:t>
      </w:r>
      <w:r w:rsidRPr="00B145A6">
        <w:rPr>
          <w:rFonts w:ascii="Times New Roman" w:hAnsi="Times New Roman"/>
        </w:rPr>
        <w:t>.</w:t>
      </w:r>
    </w:p>
    <w:p w:rsidR="00E17F68" w:rsidRPr="00B145A6" w:rsidRDefault="00E17F68" w:rsidP="00423492">
      <w:pPr>
        <w:pStyle w:val="af2"/>
        <w:numPr>
          <w:ilvl w:val="0"/>
          <w:numId w:val="20"/>
        </w:numPr>
        <w:pBdr>
          <w:top w:val="nil"/>
          <w:left w:val="nil"/>
          <w:bottom w:val="nil"/>
          <w:right w:val="nil"/>
          <w:between w:val="nil"/>
        </w:pBdr>
        <w:spacing w:before="60" w:after="0" w:line="240" w:lineRule="auto"/>
        <w:ind w:left="567" w:hanging="425"/>
        <w:contextualSpacing w:val="0"/>
        <w:jc w:val="both"/>
        <w:rPr>
          <w:rFonts w:ascii="Times New Roman" w:eastAsia="Times New Roman" w:hAnsi="Times New Roman"/>
        </w:rPr>
      </w:pPr>
      <w:r w:rsidRPr="00B145A6">
        <w:rPr>
          <w:rFonts w:ascii="Times New Roman" w:eastAsia="Times New Roman" w:hAnsi="Times New Roman"/>
        </w:rPr>
        <w:t>Постановление Правительства РФ от 14 мая 2015 г. № 466 «О ежегодных основных удлиненных оплачиваемых отпусках»</w:t>
      </w:r>
      <w:r w:rsidRPr="00B145A6">
        <w:rPr>
          <w:rFonts w:ascii="Times New Roman" w:hAnsi="Times New Roman"/>
        </w:rPr>
        <w:t>.</w:t>
      </w:r>
      <w:r w:rsidRPr="00B145A6">
        <w:rPr>
          <w:rFonts w:ascii="Times New Roman" w:eastAsia="Times New Roman" w:hAnsi="Times New Roman"/>
        </w:rPr>
        <w:t xml:space="preserve"> </w:t>
      </w:r>
    </w:p>
    <w:p w:rsidR="00E17F68" w:rsidRPr="00B145A6" w:rsidRDefault="00E17F68" w:rsidP="00423492">
      <w:pPr>
        <w:pStyle w:val="af2"/>
        <w:numPr>
          <w:ilvl w:val="0"/>
          <w:numId w:val="20"/>
        </w:numPr>
        <w:pBdr>
          <w:top w:val="nil"/>
          <w:left w:val="nil"/>
          <w:bottom w:val="nil"/>
          <w:right w:val="nil"/>
          <w:between w:val="nil"/>
        </w:pBdr>
        <w:spacing w:before="60" w:after="0" w:line="240" w:lineRule="auto"/>
        <w:ind w:left="567" w:hanging="425"/>
        <w:contextualSpacing w:val="0"/>
        <w:jc w:val="both"/>
        <w:rPr>
          <w:rFonts w:ascii="Times New Roman" w:eastAsia="Times New Roman" w:hAnsi="Times New Roman"/>
        </w:rPr>
      </w:pPr>
      <w:r w:rsidRPr="00B145A6">
        <w:rPr>
          <w:rFonts w:ascii="Times New Roman" w:eastAsia="Times New Roman" w:hAnsi="Times New Roman"/>
        </w:rPr>
        <w:t xml:space="preserve">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E17F68" w:rsidRPr="00B145A6" w:rsidRDefault="00E17F68" w:rsidP="00423492">
      <w:pPr>
        <w:pStyle w:val="af2"/>
        <w:numPr>
          <w:ilvl w:val="0"/>
          <w:numId w:val="20"/>
        </w:numPr>
        <w:pBdr>
          <w:top w:val="nil"/>
          <w:left w:val="nil"/>
          <w:bottom w:val="nil"/>
          <w:right w:val="nil"/>
          <w:between w:val="nil"/>
        </w:pBdr>
        <w:spacing w:before="60" w:after="0" w:line="240" w:lineRule="auto"/>
        <w:ind w:left="567" w:hanging="425"/>
        <w:contextualSpacing w:val="0"/>
        <w:jc w:val="both"/>
        <w:rPr>
          <w:rFonts w:ascii="Times New Roman" w:eastAsia="Times New Roman" w:hAnsi="Times New Roman"/>
        </w:rPr>
      </w:pPr>
      <w:r w:rsidRPr="00B145A6">
        <w:rPr>
          <w:rFonts w:ascii="Times New Roman" w:eastAsia="Times New Roman" w:hAnsi="Times New Roman"/>
        </w:rPr>
        <w:t xml:space="preserve">Постановление Главного государственного санитарного врача РФ от 27 октября 2020 г. №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 </w:t>
      </w:r>
    </w:p>
    <w:p w:rsidR="00E17F68" w:rsidRPr="00B145A6" w:rsidRDefault="00E17F68" w:rsidP="00423492">
      <w:pPr>
        <w:pStyle w:val="af2"/>
        <w:numPr>
          <w:ilvl w:val="0"/>
          <w:numId w:val="20"/>
        </w:numPr>
        <w:pBdr>
          <w:top w:val="nil"/>
          <w:left w:val="nil"/>
          <w:bottom w:val="nil"/>
          <w:right w:val="nil"/>
          <w:between w:val="nil"/>
        </w:pBdr>
        <w:spacing w:before="60" w:after="0" w:line="240" w:lineRule="auto"/>
        <w:ind w:left="567" w:hanging="425"/>
        <w:contextualSpacing w:val="0"/>
        <w:jc w:val="both"/>
        <w:rPr>
          <w:rFonts w:ascii="Times New Roman" w:eastAsia="Times New Roman" w:hAnsi="Times New Roman"/>
        </w:rPr>
      </w:pPr>
      <w:r w:rsidRPr="00B145A6">
        <w:rPr>
          <w:rFonts w:ascii="Times New Roman" w:eastAsia="Times New Roman" w:hAnsi="Times New Roman"/>
        </w:rPr>
        <w:t>Постановление Главного государственного санитарного врача РФ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E17F68" w:rsidRPr="00B145A6" w:rsidRDefault="00E17F68" w:rsidP="00423492">
      <w:pPr>
        <w:pStyle w:val="af2"/>
        <w:numPr>
          <w:ilvl w:val="0"/>
          <w:numId w:val="20"/>
        </w:numPr>
        <w:pBdr>
          <w:top w:val="nil"/>
          <w:left w:val="nil"/>
          <w:bottom w:val="nil"/>
          <w:right w:val="nil"/>
          <w:between w:val="nil"/>
        </w:pBdr>
        <w:spacing w:before="60" w:after="0" w:line="240" w:lineRule="auto"/>
        <w:ind w:left="567" w:hanging="425"/>
        <w:contextualSpacing w:val="0"/>
        <w:jc w:val="both"/>
        <w:rPr>
          <w:rFonts w:ascii="Times New Roman" w:eastAsia="Times New Roman" w:hAnsi="Times New Roman"/>
        </w:rPr>
      </w:pPr>
      <w:r w:rsidRPr="00B145A6">
        <w:rPr>
          <w:rFonts w:ascii="Times New Roman" w:eastAsia="Times New Roman" w:hAnsi="Times New Roman"/>
        </w:rPr>
        <w:t xml:space="preserve">Постановление Правительства РФ от 21 февраля 2022 г.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w:t>
      </w:r>
    </w:p>
    <w:p w:rsidR="00E17F68" w:rsidRPr="00B145A6" w:rsidRDefault="00E17F68" w:rsidP="00423492">
      <w:pPr>
        <w:pStyle w:val="af2"/>
        <w:numPr>
          <w:ilvl w:val="0"/>
          <w:numId w:val="20"/>
        </w:numPr>
        <w:pBdr>
          <w:top w:val="nil"/>
          <w:left w:val="nil"/>
          <w:bottom w:val="nil"/>
          <w:right w:val="nil"/>
          <w:between w:val="nil"/>
        </w:pBdr>
        <w:spacing w:before="60" w:after="0" w:line="240" w:lineRule="auto"/>
        <w:ind w:left="567" w:hanging="425"/>
        <w:contextualSpacing w:val="0"/>
        <w:jc w:val="both"/>
        <w:rPr>
          <w:rFonts w:ascii="Times New Roman" w:eastAsia="Times New Roman" w:hAnsi="Times New Roman"/>
        </w:rPr>
      </w:pPr>
      <w:r w:rsidRPr="00B145A6">
        <w:rPr>
          <w:rFonts w:ascii="Times New Roman" w:eastAsia="Times New Roman" w:hAnsi="Times New Roman"/>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E17F68" w:rsidRPr="00B145A6" w:rsidRDefault="00E17F68" w:rsidP="00423492">
      <w:pPr>
        <w:pStyle w:val="af2"/>
        <w:numPr>
          <w:ilvl w:val="0"/>
          <w:numId w:val="20"/>
        </w:numPr>
        <w:pBdr>
          <w:top w:val="nil"/>
          <w:left w:val="nil"/>
          <w:bottom w:val="nil"/>
          <w:right w:val="nil"/>
          <w:between w:val="nil"/>
        </w:pBdr>
        <w:spacing w:before="60" w:after="0" w:line="240" w:lineRule="auto"/>
        <w:ind w:left="567" w:hanging="425"/>
        <w:contextualSpacing w:val="0"/>
        <w:jc w:val="both"/>
        <w:rPr>
          <w:rFonts w:ascii="Times New Roman" w:eastAsia="Times New Roman" w:hAnsi="Times New Roman"/>
        </w:rPr>
      </w:pPr>
      <w:r w:rsidRPr="00B145A6">
        <w:rPr>
          <w:rFonts w:ascii="Times New Roman" w:eastAsia="Times New Roman" w:hAnsi="Times New Roman"/>
        </w:rPr>
        <w:t>Распоряжение Правительства РФ от 31 марта 2022 г. № 678-р «Об утверждении Концепции развития дополнительного образования детей».</w:t>
      </w:r>
    </w:p>
    <w:p w:rsidR="00E17F68" w:rsidRPr="00B145A6" w:rsidRDefault="00E17F68" w:rsidP="00423492">
      <w:pPr>
        <w:pStyle w:val="af2"/>
        <w:numPr>
          <w:ilvl w:val="0"/>
          <w:numId w:val="20"/>
        </w:numPr>
        <w:pBdr>
          <w:top w:val="nil"/>
          <w:left w:val="nil"/>
          <w:bottom w:val="nil"/>
          <w:right w:val="nil"/>
          <w:between w:val="nil"/>
        </w:pBdr>
        <w:spacing w:before="60" w:after="0" w:line="240" w:lineRule="auto"/>
        <w:ind w:left="567" w:hanging="425"/>
        <w:contextualSpacing w:val="0"/>
        <w:jc w:val="both"/>
        <w:rPr>
          <w:rFonts w:ascii="Times New Roman" w:eastAsia="Times New Roman" w:hAnsi="Times New Roman"/>
        </w:rPr>
      </w:pPr>
      <w:r w:rsidRPr="00B145A6">
        <w:rPr>
          <w:rFonts w:ascii="Times New Roman" w:eastAsia="Times New Roman" w:hAnsi="Times New Roman"/>
        </w:rPr>
        <w:t>Приказ Министерства здравоохранения и социального развития РФ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E17F68" w:rsidRPr="00B145A6" w:rsidRDefault="00E17F68" w:rsidP="00423492">
      <w:pPr>
        <w:pStyle w:val="af2"/>
        <w:numPr>
          <w:ilvl w:val="0"/>
          <w:numId w:val="20"/>
        </w:numPr>
        <w:pBdr>
          <w:top w:val="nil"/>
          <w:left w:val="nil"/>
          <w:bottom w:val="nil"/>
          <w:right w:val="nil"/>
          <w:between w:val="nil"/>
        </w:pBdr>
        <w:spacing w:before="60" w:after="0" w:line="240" w:lineRule="auto"/>
        <w:ind w:left="567" w:hanging="425"/>
        <w:contextualSpacing w:val="0"/>
        <w:jc w:val="both"/>
        <w:rPr>
          <w:rFonts w:ascii="Times New Roman" w:eastAsia="Times New Roman" w:hAnsi="Times New Roman"/>
        </w:rPr>
      </w:pPr>
      <w:r w:rsidRPr="00B145A6">
        <w:rPr>
          <w:rFonts w:ascii="Times New Roman" w:eastAsia="Times New Roman" w:hAnsi="Times New Roman"/>
        </w:rPr>
        <w:t>Приказ Министерства образования и науки России от 20 сентября 2013 г. № 1082 «Об утверждении Положения о психолого-медико-педагогической комиссии».</w:t>
      </w:r>
    </w:p>
    <w:p w:rsidR="00E17F68" w:rsidRPr="00B145A6" w:rsidRDefault="00E17F68" w:rsidP="00423492">
      <w:pPr>
        <w:pStyle w:val="af2"/>
        <w:numPr>
          <w:ilvl w:val="0"/>
          <w:numId w:val="20"/>
        </w:numPr>
        <w:pBdr>
          <w:top w:val="nil"/>
          <w:left w:val="nil"/>
          <w:bottom w:val="nil"/>
          <w:right w:val="nil"/>
          <w:between w:val="nil"/>
        </w:pBdr>
        <w:spacing w:before="60" w:after="0" w:line="240" w:lineRule="auto"/>
        <w:ind w:left="567" w:hanging="425"/>
        <w:contextualSpacing w:val="0"/>
        <w:jc w:val="both"/>
        <w:rPr>
          <w:rFonts w:ascii="Times New Roman" w:eastAsia="Times New Roman" w:hAnsi="Times New Roman"/>
        </w:rPr>
      </w:pPr>
      <w:r w:rsidRPr="00B145A6">
        <w:rPr>
          <w:rFonts w:ascii="Times New Roman" w:eastAsia="Times New Roman" w:hAnsi="Times New Roman"/>
        </w:rPr>
        <w:t xml:space="preserve">Приказ </w:t>
      </w:r>
      <w:proofErr w:type="spellStart"/>
      <w:r w:rsidRPr="00B145A6">
        <w:rPr>
          <w:rFonts w:ascii="Times New Roman" w:eastAsia="Times New Roman" w:hAnsi="Times New Roman"/>
        </w:rPr>
        <w:t>Минобрнауки</w:t>
      </w:r>
      <w:proofErr w:type="spellEnd"/>
      <w:r w:rsidRPr="00B145A6">
        <w:rPr>
          <w:rFonts w:ascii="Times New Roman" w:eastAsia="Times New Roman" w:hAnsi="Times New Roman"/>
        </w:rPr>
        <w:t xml:space="preserve"> России от 17 октября 2013 г. № 1155 «Об утверждении федерального государственного образовательного стандарта дошкольного образования». </w:t>
      </w:r>
    </w:p>
    <w:p w:rsidR="00E17F68" w:rsidRPr="00B145A6" w:rsidRDefault="00E17F68" w:rsidP="00423492">
      <w:pPr>
        <w:pStyle w:val="af2"/>
        <w:numPr>
          <w:ilvl w:val="0"/>
          <w:numId w:val="20"/>
        </w:numPr>
        <w:pBdr>
          <w:top w:val="nil"/>
          <w:left w:val="nil"/>
          <w:bottom w:val="nil"/>
          <w:right w:val="nil"/>
          <w:between w:val="nil"/>
        </w:pBdr>
        <w:spacing w:before="60" w:after="0" w:line="240" w:lineRule="auto"/>
        <w:ind w:left="567" w:hanging="425"/>
        <w:contextualSpacing w:val="0"/>
        <w:jc w:val="both"/>
        <w:rPr>
          <w:rFonts w:ascii="Times New Roman" w:hAnsi="Times New Roman"/>
        </w:rPr>
      </w:pPr>
      <w:r w:rsidRPr="00B145A6">
        <w:rPr>
          <w:rFonts w:ascii="Times New Roman" w:hAnsi="Times New Roman"/>
        </w:rPr>
        <w:t>Приказ Министерства труда России от 18 октября 2013 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E17F68" w:rsidRPr="00B145A6" w:rsidRDefault="00E17F68" w:rsidP="00423492">
      <w:pPr>
        <w:pStyle w:val="af2"/>
        <w:numPr>
          <w:ilvl w:val="0"/>
          <w:numId w:val="20"/>
        </w:numPr>
        <w:pBdr>
          <w:top w:val="nil"/>
          <w:left w:val="nil"/>
          <w:bottom w:val="nil"/>
          <w:right w:val="nil"/>
          <w:between w:val="nil"/>
        </w:pBdr>
        <w:spacing w:before="60" w:after="0" w:line="240" w:lineRule="auto"/>
        <w:ind w:left="567" w:hanging="425"/>
        <w:contextualSpacing w:val="0"/>
        <w:jc w:val="both"/>
        <w:rPr>
          <w:rFonts w:ascii="Times New Roman" w:hAnsi="Times New Roman"/>
        </w:rPr>
      </w:pPr>
      <w:r w:rsidRPr="00B145A6">
        <w:rPr>
          <w:rFonts w:ascii="Times New Roman" w:hAnsi="Times New Roman"/>
        </w:rPr>
        <w:lastRenderedPageBreak/>
        <w:t>Приказ Министерства образования и науки России от 13 января 2014 г. № 8 «Об утверждении примерной формы договора об образовании по образовательным программам дошкольного образования».</w:t>
      </w:r>
    </w:p>
    <w:p w:rsidR="00E17F68" w:rsidRPr="00B145A6" w:rsidRDefault="00E17F68" w:rsidP="00423492">
      <w:pPr>
        <w:pStyle w:val="af2"/>
        <w:numPr>
          <w:ilvl w:val="0"/>
          <w:numId w:val="20"/>
        </w:numPr>
        <w:pBdr>
          <w:top w:val="nil"/>
          <w:left w:val="nil"/>
          <w:bottom w:val="nil"/>
          <w:right w:val="nil"/>
          <w:between w:val="nil"/>
        </w:pBdr>
        <w:spacing w:before="60" w:after="0" w:line="240" w:lineRule="auto"/>
        <w:ind w:left="567" w:hanging="425"/>
        <w:contextualSpacing w:val="0"/>
        <w:jc w:val="both"/>
        <w:rPr>
          <w:rFonts w:ascii="Times New Roman" w:eastAsia="Times New Roman" w:hAnsi="Times New Roman"/>
        </w:rPr>
      </w:pPr>
      <w:r w:rsidRPr="00B145A6">
        <w:rPr>
          <w:rFonts w:ascii="Times New Roman" w:eastAsia="Times New Roman" w:hAnsi="Times New Roman"/>
        </w:rPr>
        <w:t>Приказ Министерства образования и науки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E17F68" w:rsidRPr="00B145A6" w:rsidRDefault="00E17F68" w:rsidP="00423492">
      <w:pPr>
        <w:pStyle w:val="af2"/>
        <w:numPr>
          <w:ilvl w:val="0"/>
          <w:numId w:val="20"/>
        </w:numPr>
        <w:pBdr>
          <w:top w:val="nil"/>
          <w:left w:val="nil"/>
          <w:bottom w:val="nil"/>
          <w:right w:val="nil"/>
          <w:between w:val="nil"/>
        </w:pBdr>
        <w:spacing w:before="60" w:after="0" w:line="240" w:lineRule="auto"/>
        <w:ind w:left="567" w:hanging="425"/>
        <w:contextualSpacing w:val="0"/>
        <w:jc w:val="both"/>
        <w:rPr>
          <w:rFonts w:ascii="Times New Roman" w:eastAsia="Times New Roman" w:hAnsi="Times New Roman"/>
        </w:rPr>
      </w:pPr>
      <w:r w:rsidRPr="00B145A6">
        <w:rPr>
          <w:rFonts w:ascii="Times New Roman" w:eastAsia="Times New Roman" w:hAnsi="Times New Roman"/>
        </w:rPr>
        <w:t>Приказ Министерства образования и науки России от 11 мая 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E17F68" w:rsidRPr="00B145A6" w:rsidRDefault="00E17F68" w:rsidP="00423492">
      <w:pPr>
        <w:pStyle w:val="af2"/>
        <w:numPr>
          <w:ilvl w:val="0"/>
          <w:numId w:val="20"/>
        </w:numPr>
        <w:pBdr>
          <w:top w:val="nil"/>
          <w:left w:val="nil"/>
          <w:bottom w:val="nil"/>
          <w:right w:val="nil"/>
          <w:between w:val="nil"/>
        </w:pBdr>
        <w:spacing w:before="60" w:after="0" w:line="240" w:lineRule="auto"/>
        <w:ind w:left="567" w:hanging="425"/>
        <w:contextualSpacing w:val="0"/>
        <w:jc w:val="both"/>
        <w:rPr>
          <w:rFonts w:ascii="Times New Roman" w:hAnsi="Times New Roman"/>
        </w:rPr>
      </w:pPr>
      <w:r w:rsidRPr="00B145A6">
        <w:rPr>
          <w:rFonts w:ascii="Times New Roman" w:hAnsi="Times New Roman"/>
        </w:rPr>
        <w:t xml:space="preserve">Приказ Министерства просвещения России от 15 мая 2020 г. № 236 «Об утверждении Порядка приема на </w:t>
      </w:r>
      <w:proofErr w:type="gramStart"/>
      <w:r w:rsidRPr="00B145A6">
        <w:rPr>
          <w:rFonts w:ascii="Times New Roman" w:hAnsi="Times New Roman"/>
        </w:rPr>
        <w:t>обучение по</w:t>
      </w:r>
      <w:proofErr w:type="gramEnd"/>
      <w:r w:rsidRPr="00B145A6">
        <w:rPr>
          <w:rFonts w:ascii="Times New Roman" w:hAnsi="Times New Roman"/>
        </w:rPr>
        <w:t xml:space="preserve"> образовательным программам дошкольного образования».</w:t>
      </w:r>
    </w:p>
    <w:p w:rsidR="00E17F68" w:rsidRPr="00B145A6" w:rsidRDefault="00E17F68" w:rsidP="00423492">
      <w:pPr>
        <w:pStyle w:val="af2"/>
        <w:numPr>
          <w:ilvl w:val="0"/>
          <w:numId w:val="20"/>
        </w:numPr>
        <w:pBdr>
          <w:top w:val="nil"/>
          <w:left w:val="nil"/>
          <w:bottom w:val="nil"/>
          <w:right w:val="nil"/>
          <w:between w:val="nil"/>
        </w:pBdr>
        <w:spacing w:before="60" w:after="0" w:line="240" w:lineRule="auto"/>
        <w:ind w:left="567" w:hanging="425"/>
        <w:contextualSpacing w:val="0"/>
        <w:jc w:val="both"/>
        <w:rPr>
          <w:rFonts w:ascii="Times New Roman" w:eastAsia="Times New Roman" w:hAnsi="Times New Roman"/>
        </w:rPr>
      </w:pPr>
      <w:r w:rsidRPr="00B145A6">
        <w:rPr>
          <w:rFonts w:ascii="Times New Roman" w:eastAsia="Times New Roman" w:hAnsi="Times New Roman"/>
        </w:rPr>
        <w:t>Приказ Министерства просвещения России от 31 июля 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E17F68" w:rsidRPr="00B145A6" w:rsidRDefault="00E17F68" w:rsidP="00423492">
      <w:pPr>
        <w:pStyle w:val="af2"/>
        <w:numPr>
          <w:ilvl w:val="0"/>
          <w:numId w:val="20"/>
        </w:numPr>
        <w:pBdr>
          <w:top w:val="nil"/>
          <w:left w:val="nil"/>
          <w:bottom w:val="nil"/>
          <w:right w:val="nil"/>
          <w:between w:val="nil"/>
        </w:pBdr>
        <w:spacing w:before="60" w:after="0" w:line="240" w:lineRule="auto"/>
        <w:ind w:left="567" w:hanging="425"/>
        <w:contextualSpacing w:val="0"/>
        <w:jc w:val="both"/>
        <w:rPr>
          <w:rFonts w:ascii="Times New Roman" w:eastAsia="Times New Roman" w:hAnsi="Times New Roman"/>
        </w:rPr>
      </w:pPr>
      <w:r w:rsidRPr="00B145A6">
        <w:rPr>
          <w:rFonts w:ascii="Times New Roman" w:eastAsia="Times New Roman" w:hAnsi="Times New Roman"/>
        </w:rPr>
        <w:t xml:space="preserve">Приказ </w:t>
      </w:r>
      <w:proofErr w:type="spellStart"/>
      <w:r w:rsidRPr="00B145A6">
        <w:rPr>
          <w:rFonts w:ascii="Times New Roman" w:eastAsia="Times New Roman" w:hAnsi="Times New Roman"/>
        </w:rPr>
        <w:t>Минпросвещения</w:t>
      </w:r>
      <w:proofErr w:type="spellEnd"/>
      <w:r w:rsidRPr="00B145A6">
        <w:rPr>
          <w:rFonts w:ascii="Times New Roman" w:eastAsia="Times New Roman" w:hAnsi="Times New Roman"/>
        </w:rPr>
        <w:t xml:space="preserve"> России от 25 ноября 2022 № 1028 «Об утверждении федеральной образовательной программы дошкольного образования».</w:t>
      </w:r>
    </w:p>
    <w:p w:rsidR="00E17F68" w:rsidRPr="00B145A6" w:rsidRDefault="00E17F68" w:rsidP="00423492">
      <w:pPr>
        <w:pStyle w:val="af2"/>
        <w:numPr>
          <w:ilvl w:val="0"/>
          <w:numId w:val="20"/>
        </w:numPr>
        <w:pBdr>
          <w:top w:val="nil"/>
          <w:left w:val="nil"/>
          <w:bottom w:val="nil"/>
          <w:right w:val="nil"/>
          <w:between w:val="nil"/>
        </w:pBdr>
        <w:spacing w:before="60" w:after="0" w:line="240" w:lineRule="auto"/>
        <w:ind w:left="567" w:hanging="425"/>
        <w:contextualSpacing w:val="0"/>
        <w:jc w:val="both"/>
        <w:rPr>
          <w:rFonts w:ascii="Times New Roman" w:eastAsia="Times New Roman" w:hAnsi="Times New Roman"/>
        </w:rPr>
      </w:pPr>
      <w:r w:rsidRPr="00B145A6">
        <w:rPr>
          <w:rFonts w:ascii="Times New Roman" w:eastAsia="Times New Roman" w:hAnsi="Times New Roman"/>
        </w:rPr>
        <w:t>Приказ Министерства просвещения России от 24 марта 2023 г. № 196 «Об утверждении Порядка проведения аттестации педагогических работников организаций, осуществляющих образовательную деятельность».</w:t>
      </w:r>
    </w:p>
    <w:p w:rsidR="006E03C9" w:rsidRPr="00B145A6" w:rsidRDefault="006E03C9" w:rsidP="009D5ECD">
      <w:pPr>
        <w:pStyle w:val="af2"/>
        <w:widowControl w:val="0"/>
        <w:numPr>
          <w:ilvl w:val="0"/>
          <w:numId w:val="20"/>
        </w:numPr>
        <w:autoSpaceDE w:val="0"/>
        <w:autoSpaceDN w:val="0"/>
        <w:spacing w:after="0" w:line="240" w:lineRule="auto"/>
        <w:ind w:left="567" w:hanging="425"/>
        <w:contextualSpacing w:val="0"/>
        <w:rPr>
          <w:rFonts w:ascii="Times New Roman" w:hAnsi="Times New Roman"/>
          <w:lang w:eastAsia="ru-RU"/>
        </w:rPr>
      </w:pPr>
      <w:r w:rsidRPr="00B145A6">
        <w:rPr>
          <w:rFonts w:ascii="Times New Roman" w:hAnsi="Times New Roman"/>
          <w:lang w:eastAsia="ru-RU"/>
        </w:rPr>
        <w:t xml:space="preserve">Закон КБР от 24.04.2014 г. № 23-РЗ «Об образовании»; </w:t>
      </w:r>
    </w:p>
    <w:p w:rsidR="006E03C9" w:rsidRPr="00B145A6" w:rsidRDefault="006E03C9" w:rsidP="009D5ECD">
      <w:pPr>
        <w:pStyle w:val="af2"/>
        <w:widowControl w:val="0"/>
        <w:numPr>
          <w:ilvl w:val="0"/>
          <w:numId w:val="20"/>
        </w:numPr>
        <w:autoSpaceDE w:val="0"/>
        <w:autoSpaceDN w:val="0"/>
        <w:spacing w:after="0" w:line="240" w:lineRule="auto"/>
        <w:ind w:left="567" w:hanging="425"/>
        <w:contextualSpacing w:val="0"/>
        <w:rPr>
          <w:rFonts w:ascii="Times New Roman" w:hAnsi="Times New Roman"/>
          <w:lang w:eastAsia="ru-RU"/>
        </w:rPr>
      </w:pPr>
      <w:r w:rsidRPr="00B145A6">
        <w:rPr>
          <w:rFonts w:ascii="Times New Roman" w:hAnsi="Times New Roman"/>
          <w:lang w:eastAsia="ru-RU"/>
        </w:rPr>
        <w:t xml:space="preserve">Закон КБР от 16.01.1995 г. № 1-РЗ «О языках народов КБР»; </w:t>
      </w:r>
    </w:p>
    <w:p w:rsidR="006E03C9" w:rsidRPr="0063692F" w:rsidRDefault="006E03C9" w:rsidP="009D5ECD">
      <w:pPr>
        <w:pStyle w:val="af2"/>
        <w:widowControl w:val="0"/>
        <w:numPr>
          <w:ilvl w:val="0"/>
          <w:numId w:val="20"/>
        </w:numPr>
        <w:autoSpaceDE w:val="0"/>
        <w:autoSpaceDN w:val="0"/>
        <w:spacing w:after="0" w:line="240" w:lineRule="auto"/>
        <w:ind w:left="567" w:hanging="425"/>
        <w:contextualSpacing w:val="0"/>
        <w:rPr>
          <w:rFonts w:ascii="Times New Roman" w:hAnsi="Times New Roman"/>
          <w:lang w:eastAsia="ru-RU"/>
        </w:rPr>
      </w:pPr>
      <w:r w:rsidRPr="0063692F">
        <w:rPr>
          <w:rFonts w:ascii="Times New Roman" w:hAnsi="Times New Roman"/>
          <w:lang w:eastAsia="ru-RU"/>
        </w:rPr>
        <w:t>Закон КБР от 29.07.1999. № 34-РЗ «О гарантиях прав ребенка в КБР»;</w:t>
      </w:r>
    </w:p>
    <w:p w:rsidR="006E03C9" w:rsidRPr="0063692F" w:rsidRDefault="006E03C9" w:rsidP="009D5ECD">
      <w:pPr>
        <w:pStyle w:val="af2"/>
        <w:widowControl w:val="0"/>
        <w:numPr>
          <w:ilvl w:val="0"/>
          <w:numId w:val="20"/>
        </w:numPr>
        <w:autoSpaceDE w:val="0"/>
        <w:autoSpaceDN w:val="0"/>
        <w:spacing w:after="0" w:line="240" w:lineRule="auto"/>
        <w:ind w:left="567" w:hanging="425"/>
        <w:contextualSpacing w:val="0"/>
        <w:rPr>
          <w:rFonts w:ascii="Times New Roman" w:hAnsi="Times New Roman"/>
          <w:lang w:eastAsia="ru-RU"/>
        </w:rPr>
      </w:pPr>
      <w:r w:rsidRPr="0063692F">
        <w:rPr>
          <w:rFonts w:ascii="Times New Roman" w:hAnsi="Times New Roman"/>
          <w:lang w:eastAsia="ru-RU"/>
        </w:rPr>
        <w:t>Устав МКОУ «ООШ №5 им. И. Радченко с. Нов</w:t>
      </w:r>
      <w:proofErr w:type="gramStart"/>
      <w:r w:rsidRPr="0063692F">
        <w:rPr>
          <w:rFonts w:ascii="Times New Roman" w:hAnsi="Times New Roman"/>
          <w:lang w:eastAsia="ru-RU"/>
        </w:rPr>
        <w:t>о-</w:t>
      </w:r>
      <w:proofErr w:type="gramEnd"/>
      <w:r w:rsidRPr="0063692F">
        <w:rPr>
          <w:rFonts w:ascii="Times New Roman" w:hAnsi="Times New Roman"/>
          <w:lang w:eastAsia="ru-RU"/>
        </w:rPr>
        <w:t xml:space="preserve"> Полтавского</w:t>
      </w:r>
      <w:r w:rsidR="0068291A" w:rsidRPr="0063692F">
        <w:rPr>
          <w:rFonts w:ascii="Times New Roman" w:hAnsi="Times New Roman"/>
          <w:lang w:eastAsia="ru-RU"/>
        </w:rPr>
        <w:t>»</w:t>
      </w:r>
      <w:r w:rsidRPr="0063692F">
        <w:rPr>
          <w:rFonts w:ascii="Times New Roman" w:hAnsi="Times New Roman"/>
          <w:lang w:eastAsia="ru-RU"/>
        </w:rPr>
        <w:t xml:space="preserve"> </w:t>
      </w:r>
      <w:r w:rsidR="0068291A" w:rsidRPr="0063692F">
        <w:rPr>
          <w:rFonts w:ascii="Times New Roman" w:hAnsi="Times New Roman"/>
          <w:lang w:eastAsia="ru-RU"/>
        </w:rPr>
        <w:t xml:space="preserve"> </w:t>
      </w:r>
      <w:r w:rsidRPr="0063692F">
        <w:rPr>
          <w:rFonts w:ascii="Times New Roman" w:hAnsi="Times New Roman"/>
          <w:lang w:eastAsia="ru-RU"/>
        </w:rPr>
        <w:t xml:space="preserve"> </w:t>
      </w:r>
      <w:r w:rsidR="00EA6A9A" w:rsidRPr="0063692F">
        <w:rPr>
          <w:rFonts w:ascii="Times New Roman" w:hAnsi="Times New Roman"/>
          <w:lang w:eastAsia="ru-RU"/>
        </w:rPr>
        <w:t>№ 70</w:t>
      </w:r>
      <w:r w:rsidR="00423492" w:rsidRPr="0063692F">
        <w:rPr>
          <w:rFonts w:ascii="Times New Roman" w:hAnsi="Times New Roman"/>
          <w:lang w:eastAsia="ru-RU"/>
        </w:rPr>
        <w:t xml:space="preserve"> от «14» марта 2016</w:t>
      </w:r>
      <w:r w:rsidRPr="0063692F">
        <w:rPr>
          <w:rFonts w:ascii="Times New Roman" w:hAnsi="Times New Roman"/>
          <w:lang w:eastAsia="ru-RU"/>
        </w:rPr>
        <w:t xml:space="preserve"> г.</w:t>
      </w:r>
    </w:p>
    <w:p w:rsidR="006E03C9" w:rsidRPr="0063692F" w:rsidRDefault="006E03C9" w:rsidP="009D5ECD">
      <w:pPr>
        <w:pStyle w:val="af2"/>
        <w:widowControl w:val="0"/>
        <w:numPr>
          <w:ilvl w:val="0"/>
          <w:numId w:val="20"/>
        </w:numPr>
        <w:autoSpaceDE w:val="0"/>
        <w:autoSpaceDN w:val="0"/>
        <w:spacing w:after="0" w:line="240" w:lineRule="auto"/>
        <w:ind w:left="567" w:hanging="425"/>
        <w:contextualSpacing w:val="0"/>
        <w:rPr>
          <w:rFonts w:ascii="Times New Roman" w:hAnsi="Times New Roman"/>
          <w:lang w:eastAsia="ru-RU"/>
        </w:rPr>
      </w:pPr>
      <w:r w:rsidRPr="0063692F">
        <w:rPr>
          <w:rFonts w:ascii="Times New Roman" w:hAnsi="Times New Roman"/>
          <w:shd w:val="clear" w:color="auto" w:fill="FFFFFF"/>
          <w:lang w:eastAsia="ru-RU"/>
        </w:rPr>
        <w:t>С</w:t>
      </w:r>
      <w:r w:rsidRPr="0063692F">
        <w:rPr>
          <w:rFonts w:ascii="Times New Roman" w:hAnsi="Times New Roman"/>
          <w:lang w:eastAsia="ru-RU"/>
        </w:rPr>
        <w:t xml:space="preserve">видетельство об аккредитации организации выдано </w:t>
      </w:r>
      <w:r w:rsidR="00423492" w:rsidRPr="0063692F">
        <w:rPr>
          <w:rFonts w:ascii="Times New Roman" w:hAnsi="Times New Roman"/>
          <w:lang w:eastAsia="ru-RU"/>
        </w:rPr>
        <w:t>«31» августа   2006</w:t>
      </w:r>
      <w:r w:rsidRPr="0063692F">
        <w:rPr>
          <w:rFonts w:ascii="Times New Roman" w:hAnsi="Times New Roman"/>
          <w:lang w:eastAsia="ru-RU"/>
        </w:rPr>
        <w:t xml:space="preserve"> г., Министерство </w:t>
      </w:r>
      <w:r w:rsidR="009D5ECD" w:rsidRPr="0063692F">
        <w:rPr>
          <w:rFonts w:ascii="Times New Roman" w:hAnsi="Times New Roman"/>
          <w:lang w:eastAsia="ru-RU"/>
        </w:rPr>
        <w:t>образования и</w:t>
      </w:r>
      <w:r w:rsidRPr="0063692F">
        <w:rPr>
          <w:rFonts w:ascii="Times New Roman" w:hAnsi="Times New Roman"/>
          <w:lang w:eastAsia="ru-RU"/>
        </w:rPr>
        <w:t xml:space="preserve"> науки Кабардино-Балкарской Республики. </w:t>
      </w:r>
      <w:r w:rsidR="009D5ECD" w:rsidRPr="0063692F">
        <w:rPr>
          <w:rFonts w:ascii="Times New Roman" w:hAnsi="Times New Roman"/>
          <w:lang w:eastAsia="ru-RU"/>
        </w:rPr>
        <w:t>Серия</w:t>
      </w:r>
      <w:proofErr w:type="gramStart"/>
      <w:r w:rsidR="009D5ECD" w:rsidRPr="0063692F">
        <w:rPr>
          <w:rFonts w:ascii="Times New Roman" w:hAnsi="Times New Roman"/>
          <w:lang w:eastAsia="ru-RU"/>
        </w:rPr>
        <w:t xml:space="preserve"> А</w:t>
      </w:r>
      <w:proofErr w:type="gramEnd"/>
      <w:r w:rsidRPr="0063692F">
        <w:rPr>
          <w:rFonts w:ascii="Times New Roman" w:hAnsi="Times New Roman"/>
          <w:lang w:eastAsia="ru-RU"/>
        </w:rPr>
        <w:t xml:space="preserve"> </w:t>
      </w:r>
      <w:proofErr w:type="spellStart"/>
      <w:r w:rsidR="009D5ECD" w:rsidRPr="0063692F">
        <w:rPr>
          <w:rFonts w:ascii="Times New Roman" w:hAnsi="Times New Roman"/>
          <w:lang w:eastAsia="ru-RU"/>
        </w:rPr>
        <w:t>А</w:t>
      </w:r>
      <w:proofErr w:type="spellEnd"/>
      <w:r w:rsidR="009D5ECD" w:rsidRPr="0063692F">
        <w:rPr>
          <w:rFonts w:ascii="Times New Roman" w:hAnsi="Times New Roman"/>
          <w:lang w:eastAsia="ru-RU"/>
        </w:rPr>
        <w:t xml:space="preserve">  №076304.</w:t>
      </w:r>
    </w:p>
    <w:p w:rsidR="006E03C9" w:rsidRPr="0063692F" w:rsidRDefault="009D5ECD" w:rsidP="009D5ECD">
      <w:pPr>
        <w:pStyle w:val="af2"/>
        <w:widowControl w:val="0"/>
        <w:numPr>
          <w:ilvl w:val="0"/>
          <w:numId w:val="20"/>
        </w:numPr>
        <w:autoSpaceDE w:val="0"/>
        <w:autoSpaceDN w:val="0"/>
        <w:spacing w:after="0" w:line="240" w:lineRule="auto"/>
        <w:ind w:left="567" w:hanging="425"/>
        <w:contextualSpacing w:val="0"/>
        <w:rPr>
          <w:rFonts w:ascii="Times New Roman" w:hAnsi="Times New Roman"/>
          <w:lang w:eastAsia="ru-RU"/>
        </w:rPr>
      </w:pPr>
      <w:r w:rsidRPr="0063692F">
        <w:rPr>
          <w:rFonts w:ascii="Times New Roman" w:hAnsi="Times New Roman"/>
          <w:lang w:eastAsia="ru-RU"/>
        </w:rPr>
        <w:t>Лицензия на  осуществление</w:t>
      </w:r>
      <w:r w:rsidR="006E03C9" w:rsidRPr="0063692F">
        <w:rPr>
          <w:rFonts w:ascii="Times New Roman" w:hAnsi="Times New Roman"/>
          <w:lang w:eastAsia="ru-RU"/>
        </w:rPr>
        <w:t xml:space="preserve"> образовательной деятельности,  </w:t>
      </w:r>
      <w:r w:rsidR="0063692F" w:rsidRPr="0063692F">
        <w:rPr>
          <w:rFonts w:ascii="Times New Roman" w:hAnsi="Times New Roman"/>
          <w:lang w:eastAsia="ru-RU"/>
        </w:rPr>
        <w:t>«29» ноября  2016</w:t>
      </w:r>
      <w:r w:rsidR="006E03C9" w:rsidRPr="0063692F">
        <w:rPr>
          <w:rFonts w:ascii="Times New Roman" w:hAnsi="Times New Roman"/>
          <w:lang w:eastAsia="ru-RU"/>
        </w:rPr>
        <w:t xml:space="preserve"> года, регистрационный номер </w:t>
      </w:r>
      <w:r w:rsidR="0063692F" w:rsidRPr="0063692F">
        <w:rPr>
          <w:rFonts w:ascii="Times New Roman" w:hAnsi="Times New Roman"/>
          <w:lang w:eastAsia="ru-RU"/>
        </w:rPr>
        <w:t xml:space="preserve">1030700150370 </w:t>
      </w:r>
      <w:r w:rsidR="006E03C9" w:rsidRPr="0063692F">
        <w:rPr>
          <w:rFonts w:ascii="Times New Roman" w:hAnsi="Times New Roman"/>
          <w:lang w:eastAsia="ru-RU"/>
        </w:rPr>
        <w:t xml:space="preserve"> Министерство просвещения, науки и по делам молодёжи Кабардино-Балкарской Республики.</w:t>
      </w:r>
    </w:p>
    <w:p w:rsidR="006E03C9" w:rsidRPr="00B145A6" w:rsidRDefault="006E03C9" w:rsidP="00423492">
      <w:pPr>
        <w:pStyle w:val="TableParagraph"/>
        <w:tabs>
          <w:tab w:val="left" w:pos="404"/>
          <w:tab w:val="left" w:pos="993"/>
        </w:tabs>
        <w:spacing w:before="0"/>
        <w:ind w:left="567" w:right="214" w:hanging="425"/>
        <w:jc w:val="both"/>
      </w:pPr>
    </w:p>
    <w:p w:rsidR="007C5327" w:rsidRPr="00B145A6" w:rsidRDefault="007C5327" w:rsidP="00423492">
      <w:pPr>
        <w:pBdr>
          <w:top w:val="nil"/>
          <w:left w:val="nil"/>
          <w:bottom w:val="nil"/>
          <w:right w:val="nil"/>
          <w:between w:val="nil"/>
        </w:pBdr>
        <w:spacing w:before="60" w:after="0" w:line="240" w:lineRule="auto"/>
        <w:ind w:left="567" w:hanging="425"/>
        <w:jc w:val="both"/>
        <w:rPr>
          <w:rFonts w:ascii="Times New Roman" w:eastAsia="Times New Roman" w:hAnsi="Times New Roman"/>
          <w:b/>
        </w:rPr>
      </w:pPr>
    </w:p>
    <w:p w:rsidR="006D237F" w:rsidRPr="00C2287A" w:rsidRDefault="00C53EE4" w:rsidP="00D96B0D">
      <w:pPr>
        <w:pStyle w:val="ConsPlusNormal"/>
        <w:keepNext/>
        <w:keepLines/>
        <w:pageBreakBefore/>
        <w:widowControl/>
        <w:spacing w:after="240"/>
        <w:jc w:val="center"/>
        <w:rPr>
          <w:rFonts w:ascii="Times New Roman" w:hAnsi="Times New Roman" w:cs="Times New Roman"/>
          <w:b/>
          <w:caps/>
          <w:color w:val="000000"/>
          <w:spacing w:val="-6"/>
          <w:sz w:val="28"/>
          <w:szCs w:val="28"/>
        </w:rPr>
      </w:pPr>
      <w:r w:rsidRPr="00C2287A">
        <w:rPr>
          <w:rFonts w:ascii="Times New Roman" w:hAnsi="Times New Roman" w:cs="Times New Roman"/>
          <w:b/>
          <w:caps/>
          <w:color w:val="000000"/>
          <w:spacing w:val="-6"/>
          <w:sz w:val="28"/>
          <w:szCs w:val="28"/>
        </w:rPr>
        <w:lastRenderedPageBreak/>
        <w:t>1</w:t>
      </w:r>
      <w:r w:rsidR="006D237F" w:rsidRPr="00C2287A">
        <w:rPr>
          <w:rFonts w:ascii="Times New Roman" w:hAnsi="Times New Roman" w:cs="Times New Roman"/>
          <w:b/>
          <w:caps/>
          <w:color w:val="000000"/>
          <w:spacing w:val="-6"/>
          <w:sz w:val="28"/>
          <w:szCs w:val="28"/>
        </w:rPr>
        <w:t>.</w:t>
      </w:r>
      <w:r w:rsidR="00A65693" w:rsidRPr="00C2287A">
        <w:rPr>
          <w:rFonts w:ascii="Times New Roman" w:hAnsi="Times New Roman" w:cs="Times New Roman"/>
          <w:b/>
          <w:caps/>
          <w:color w:val="000000"/>
          <w:spacing w:val="-6"/>
          <w:sz w:val="28"/>
          <w:szCs w:val="28"/>
        </w:rPr>
        <w:t xml:space="preserve"> </w:t>
      </w:r>
      <w:r w:rsidR="006D237F" w:rsidRPr="00C2287A">
        <w:rPr>
          <w:rFonts w:ascii="Times New Roman" w:hAnsi="Times New Roman" w:cs="Times New Roman"/>
          <w:b/>
          <w:caps/>
          <w:color w:val="000000"/>
          <w:spacing w:val="-6"/>
          <w:sz w:val="28"/>
          <w:szCs w:val="28"/>
        </w:rPr>
        <w:t>Целевой</w:t>
      </w:r>
      <w:r w:rsidR="00A65693" w:rsidRPr="00C2287A">
        <w:rPr>
          <w:rFonts w:ascii="Times New Roman" w:hAnsi="Times New Roman" w:cs="Times New Roman"/>
          <w:b/>
          <w:caps/>
          <w:color w:val="000000"/>
          <w:spacing w:val="-6"/>
          <w:sz w:val="28"/>
          <w:szCs w:val="28"/>
        </w:rPr>
        <w:t xml:space="preserve"> </w:t>
      </w:r>
      <w:r w:rsidR="006D237F" w:rsidRPr="00C2287A">
        <w:rPr>
          <w:rFonts w:ascii="Times New Roman" w:hAnsi="Times New Roman" w:cs="Times New Roman"/>
          <w:b/>
          <w:caps/>
          <w:color w:val="000000"/>
          <w:spacing w:val="-6"/>
          <w:sz w:val="28"/>
          <w:szCs w:val="28"/>
        </w:rPr>
        <w:t>раздел</w:t>
      </w:r>
      <w:r w:rsidR="00A65693" w:rsidRPr="00C2287A">
        <w:rPr>
          <w:rFonts w:ascii="Times New Roman" w:hAnsi="Times New Roman" w:cs="Times New Roman"/>
          <w:b/>
          <w:caps/>
          <w:color w:val="000000"/>
          <w:spacing w:val="-6"/>
          <w:sz w:val="28"/>
          <w:szCs w:val="28"/>
        </w:rPr>
        <w:t xml:space="preserve"> </w:t>
      </w:r>
    </w:p>
    <w:p w:rsidR="006D237F" w:rsidRPr="00C2287A" w:rsidRDefault="007B17F8" w:rsidP="00D96B0D">
      <w:pPr>
        <w:pStyle w:val="ConsPlusNormal"/>
        <w:widowControl/>
        <w:spacing w:before="480"/>
        <w:rPr>
          <w:rFonts w:ascii="Times New Roman" w:hAnsi="Times New Roman" w:cs="Times New Roman"/>
          <w:caps/>
          <w:color w:val="000000"/>
          <w:spacing w:val="-6"/>
          <w:sz w:val="24"/>
          <w:szCs w:val="24"/>
        </w:rPr>
      </w:pPr>
      <w:r w:rsidRPr="00C2287A">
        <w:rPr>
          <w:rFonts w:ascii="Times New Roman" w:hAnsi="Times New Roman" w:cs="Times New Roman"/>
          <w:caps/>
          <w:color w:val="000000"/>
          <w:spacing w:val="-6"/>
          <w:sz w:val="24"/>
          <w:szCs w:val="24"/>
        </w:rPr>
        <w:t>1.</w:t>
      </w:r>
      <w:r w:rsidR="00C53EE4" w:rsidRPr="00C2287A">
        <w:rPr>
          <w:rFonts w:ascii="Times New Roman" w:hAnsi="Times New Roman" w:cs="Times New Roman"/>
          <w:caps/>
          <w:color w:val="000000"/>
          <w:spacing w:val="-6"/>
          <w:sz w:val="24"/>
          <w:szCs w:val="24"/>
        </w:rPr>
        <w:t>1</w:t>
      </w:r>
      <w:r w:rsidR="00C53EE4" w:rsidRPr="00C2287A">
        <w:rPr>
          <w:rFonts w:ascii="Times New Roman" w:hAnsi="Times New Roman" w:cs="Times New Roman"/>
          <w:caps/>
          <w:color w:val="000000"/>
          <w:spacing w:val="-6"/>
          <w:sz w:val="24"/>
          <w:szCs w:val="24"/>
        </w:rPr>
        <w:tab/>
      </w:r>
      <w:r w:rsidR="006D237F" w:rsidRPr="00C2287A">
        <w:rPr>
          <w:rFonts w:ascii="Times New Roman" w:hAnsi="Times New Roman" w:cs="Times New Roman"/>
          <w:caps/>
          <w:color w:val="000000"/>
          <w:spacing w:val="-6"/>
          <w:sz w:val="24"/>
          <w:szCs w:val="24"/>
        </w:rPr>
        <w:t>Пояснительная</w:t>
      </w:r>
      <w:r w:rsidR="00A65693" w:rsidRPr="00C2287A">
        <w:rPr>
          <w:rFonts w:ascii="Times New Roman" w:hAnsi="Times New Roman" w:cs="Times New Roman"/>
          <w:caps/>
          <w:color w:val="000000"/>
          <w:spacing w:val="-6"/>
          <w:sz w:val="24"/>
          <w:szCs w:val="24"/>
        </w:rPr>
        <w:t xml:space="preserve"> </w:t>
      </w:r>
      <w:r w:rsidR="006D237F" w:rsidRPr="00C2287A">
        <w:rPr>
          <w:rFonts w:ascii="Times New Roman" w:hAnsi="Times New Roman" w:cs="Times New Roman"/>
          <w:caps/>
          <w:color w:val="000000"/>
          <w:spacing w:val="-6"/>
          <w:sz w:val="24"/>
          <w:szCs w:val="24"/>
        </w:rPr>
        <w:t>записка.</w:t>
      </w:r>
    </w:p>
    <w:p w:rsidR="007B17F8" w:rsidRPr="00C2287A" w:rsidRDefault="007B17F8" w:rsidP="00D96B0D">
      <w:pPr>
        <w:pStyle w:val="ConsPlusNormal"/>
        <w:widowControl/>
        <w:spacing w:before="240" w:after="120"/>
        <w:jc w:val="both"/>
        <w:rPr>
          <w:rFonts w:ascii="Times New Roman" w:hAnsi="Times New Roman" w:cs="Times New Roman"/>
          <w:b/>
          <w:color w:val="000000"/>
          <w:spacing w:val="-6"/>
          <w:sz w:val="24"/>
          <w:szCs w:val="24"/>
        </w:rPr>
      </w:pPr>
      <w:r w:rsidRPr="00C2287A">
        <w:rPr>
          <w:rFonts w:ascii="Times New Roman" w:hAnsi="Times New Roman" w:cs="Times New Roman"/>
          <w:b/>
          <w:color w:val="000000"/>
          <w:spacing w:val="-6"/>
          <w:sz w:val="24"/>
          <w:szCs w:val="24"/>
        </w:rPr>
        <w:t>1.1.</w:t>
      </w:r>
      <w:r w:rsidR="00C53EE4" w:rsidRPr="00C2287A">
        <w:rPr>
          <w:rFonts w:ascii="Times New Roman" w:hAnsi="Times New Roman" w:cs="Times New Roman"/>
          <w:b/>
          <w:color w:val="000000"/>
          <w:spacing w:val="-6"/>
          <w:sz w:val="24"/>
          <w:szCs w:val="24"/>
        </w:rPr>
        <w:t>1</w:t>
      </w:r>
      <w:r w:rsidR="00C53EE4" w:rsidRPr="00C2287A">
        <w:rPr>
          <w:rFonts w:ascii="Times New Roman" w:hAnsi="Times New Roman" w:cs="Times New Roman"/>
          <w:b/>
          <w:color w:val="000000"/>
          <w:spacing w:val="-6"/>
          <w:sz w:val="24"/>
          <w:szCs w:val="24"/>
        </w:rPr>
        <w:tab/>
      </w:r>
      <w:r w:rsidRPr="00C2287A">
        <w:rPr>
          <w:rFonts w:ascii="Times New Roman" w:hAnsi="Times New Roman" w:cs="Times New Roman"/>
          <w:b/>
          <w:color w:val="000000"/>
          <w:spacing w:val="-6"/>
          <w:sz w:val="24"/>
          <w:szCs w:val="24"/>
        </w:rPr>
        <w:t>Общие положения</w:t>
      </w:r>
    </w:p>
    <w:p w:rsidR="007B17F8" w:rsidRPr="00C2287A" w:rsidRDefault="007B17F8" w:rsidP="00D96B0D">
      <w:pPr>
        <w:spacing w:after="0" w:line="240" w:lineRule="auto"/>
        <w:ind w:firstLine="709"/>
        <w:jc w:val="both"/>
        <w:rPr>
          <w:rFonts w:ascii="Times New Roman" w:hAnsi="Times New Roman"/>
          <w:color w:val="000009"/>
          <w:sz w:val="24"/>
          <w:szCs w:val="24"/>
        </w:rPr>
      </w:pPr>
      <w:proofErr w:type="gramStart"/>
      <w:r w:rsidRPr="00C2287A">
        <w:rPr>
          <w:rFonts w:ascii="Times New Roman" w:hAnsi="Times New Roman"/>
          <w:color w:val="000009"/>
          <w:sz w:val="24"/>
          <w:szCs w:val="24"/>
        </w:rPr>
        <w:t>Образовательная</w:t>
      </w:r>
      <w:r w:rsidRPr="00C2287A">
        <w:rPr>
          <w:rFonts w:ascii="Times New Roman" w:hAnsi="Times New Roman"/>
          <w:color w:val="000009"/>
          <w:spacing w:val="1"/>
          <w:sz w:val="24"/>
          <w:szCs w:val="24"/>
        </w:rPr>
        <w:t xml:space="preserve"> </w:t>
      </w:r>
      <w:r w:rsidRPr="00C2287A">
        <w:rPr>
          <w:rFonts w:ascii="Times New Roman" w:hAnsi="Times New Roman"/>
          <w:color w:val="000009"/>
          <w:sz w:val="24"/>
          <w:szCs w:val="24"/>
        </w:rPr>
        <w:t>программа</w:t>
      </w:r>
      <w:r w:rsidRPr="00C2287A">
        <w:rPr>
          <w:rFonts w:ascii="Times New Roman" w:hAnsi="Times New Roman"/>
          <w:color w:val="000009"/>
          <w:spacing w:val="1"/>
          <w:sz w:val="24"/>
          <w:szCs w:val="24"/>
        </w:rPr>
        <w:t xml:space="preserve"> </w:t>
      </w:r>
      <w:r w:rsidRPr="00C2287A">
        <w:rPr>
          <w:rFonts w:ascii="Times New Roman" w:hAnsi="Times New Roman"/>
          <w:color w:val="000009"/>
          <w:sz w:val="24"/>
          <w:szCs w:val="24"/>
        </w:rPr>
        <w:t>дошкольного</w:t>
      </w:r>
      <w:r w:rsidRPr="00C2287A">
        <w:rPr>
          <w:rFonts w:ascii="Times New Roman" w:hAnsi="Times New Roman"/>
          <w:color w:val="000009"/>
          <w:spacing w:val="1"/>
          <w:sz w:val="24"/>
          <w:szCs w:val="24"/>
        </w:rPr>
        <w:t xml:space="preserve"> </w:t>
      </w:r>
      <w:r w:rsidRPr="00C2287A">
        <w:rPr>
          <w:rFonts w:ascii="Times New Roman" w:hAnsi="Times New Roman"/>
          <w:color w:val="000009"/>
          <w:sz w:val="24"/>
          <w:szCs w:val="24"/>
        </w:rPr>
        <w:t>образования (далее</w:t>
      </w:r>
      <w:r w:rsidRPr="00C2287A">
        <w:rPr>
          <w:rFonts w:ascii="Times New Roman" w:hAnsi="Times New Roman"/>
          <w:color w:val="000009"/>
          <w:spacing w:val="1"/>
          <w:sz w:val="24"/>
          <w:szCs w:val="24"/>
        </w:rPr>
        <w:t xml:space="preserve"> </w:t>
      </w:r>
      <w:r w:rsidRPr="00C2287A">
        <w:rPr>
          <w:rFonts w:ascii="Times New Roman" w:hAnsi="Times New Roman"/>
          <w:sz w:val="24"/>
          <w:szCs w:val="24"/>
        </w:rPr>
        <w:t xml:space="preserve">– </w:t>
      </w:r>
      <w:r w:rsidRPr="00C2287A">
        <w:rPr>
          <w:rFonts w:ascii="Times New Roman" w:hAnsi="Times New Roman"/>
          <w:b/>
          <w:color w:val="000009"/>
          <w:sz w:val="24"/>
          <w:szCs w:val="24"/>
        </w:rPr>
        <w:t>Программа</w:t>
      </w:r>
      <w:r w:rsidRPr="00C2287A">
        <w:rPr>
          <w:rFonts w:ascii="Times New Roman" w:hAnsi="Times New Roman"/>
          <w:color w:val="000009"/>
          <w:sz w:val="24"/>
          <w:szCs w:val="24"/>
        </w:rPr>
        <w:t>)</w:t>
      </w:r>
      <w:r w:rsidRPr="00C2287A">
        <w:rPr>
          <w:rFonts w:ascii="Times New Roman" w:hAnsi="Times New Roman"/>
          <w:color w:val="000009"/>
          <w:spacing w:val="1"/>
          <w:sz w:val="24"/>
          <w:szCs w:val="24"/>
        </w:rPr>
        <w:t xml:space="preserve"> разработана в</w:t>
      </w:r>
      <w:r w:rsidRPr="00C2287A">
        <w:rPr>
          <w:rFonts w:ascii="Times New Roman" w:hAnsi="Times New Roman"/>
          <w:color w:val="000009"/>
          <w:sz w:val="24"/>
          <w:szCs w:val="24"/>
        </w:rPr>
        <w:t xml:space="preserve"> </w:t>
      </w:r>
      <w:r w:rsidR="006E03C9">
        <w:rPr>
          <w:rFonts w:ascii="Times New Roman" w:eastAsia="Times New Roman" w:hAnsi="Times New Roman"/>
          <w:i/>
          <w:iCs/>
          <w:color w:val="222222"/>
          <w:sz w:val="24"/>
          <w:szCs w:val="24"/>
        </w:rPr>
        <w:t xml:space="preserve">СПДО МКОУ «ООШ </w:t>
      </w:r>
      <w:proofErr w:type="spellStart"/>
      <w:r w:rsidR="006E03C9">
        <w:rPr>
          <w:rFonts w:ascii="Times New Roman" w:eastAsia="Times New Roman" w:hAnsi="Times New Roman"/>
          <w:i/>
          <w:iCs/>
          <w:color w:val="222222"/>
          <w:sz w:val="24"/>
          <w:szCs w:val="24"/>
        </w:rPr>
        <w:t>им.И</w:t>
      </w:r>
      <w:proofErr w:type="spellEnd"/>
      <w:r w:rsidR="006E03C9">
        <w:rPr>
          <w:rFonts w:ascii="Times New Roman" w:eastAsia="Times New Roman" w:hAnsi="Times New Roman"/>
          <w:i/>
          <w:iCs/>
          <w:color w:val="222222"/>
          <w:sz w:val="24"/>
          <w:szCs w:val="24"/>
        </w:rPr>
        <w:t>. Радченко с. Ново - Полтавского»</w:t>
      </w:r>
      <w:r w:rsidR="006E03C9" w:rsidRPr="005F4C40">
        <w:rPr>
          <w:rFonts w:ascii="Times New Roman" w:eastAsia="Times New Roman" w:hAnsi="Times New Roman"/>
          <w:color w:val="222222"/>
          <w:sz w:val="24"/>
          <w:szCs w:val="24"/>
        </w:rPr>
        <w:t> </w:t>
      </w:r>
      <w:r w:rsidR="006E03C9" w:rsidRPr="00C2287A">
        <w:rPr>
          <w:rFonts w:ascii="Times New Roman" w:hAnsi="Times New Roman"/>
          <w:color w:val="000009"/>
          <w:sz w:val="24"/>
          <w:szCs w:val="24"/>
        </w:rPr>
        <w:t xml:space="preserve"> </w:t>
      </w:r>
      <w:r w:rsidRPr="00C2287A">
        <w:rPr>
          <w:rFonts w:ascii="Times New Roman" w:hAnsi="Times New Roman"/>
          <w:color w:val="000009"/>
          <w:sz w:val="24"/>
          <w:szCs w:val="24"/>
        </w:rPr>
        <w:t xml:space="preserve"> (далее</w:t>
      </w:r>
      <w:r w:rsidRPr="00C2287A">
        <w:rPr>
          <w:rFonts w:ascii="Times New Roman" w:hAnsi="Times New Roman"/>
          <w:color w:val="000009"/>
          <w:spacing w:val="1"/>
          <w:sz w:val="24"/>
          <w:szCs w:val="24"/>
        </w:rPr>
        <w:t xml:space="preserve"> </w:t>
      </w:r>
      <w:r w:rsidRPr="00C2287A">
        <w:rPr>
          <w:rFonts w:ascii="Times New Roman" w:hAnsi="Times New Roman"/>
          <w:sz w:val="24"/>
          <w:szCs w:val="24"/>
        </w:rPr>
        <w:t xml:space="preserve">– </w:t>
      </w:r>
      <w:r w:rsidRPr="00C2287A">
        <w:rPr>
          <w:rFonts w:ascii="Times New Roman" w:hAnsi="Times New Roman"/>
          <w:b/>
          <w:color w:val="000009"/>
          <w:sz w:val="24"/>
          <w:szCs w:val="24"/>
        </w:rPr>
        <w:t>Организация</w:t>
      </w:r>
      <w:r w:rsidR="00925AAF">
        <w:rPr>
          <w:rFonts w:ascii="Times New Roman" w:hAnsi="Times New Roman"/>
          <w:b/>
          <w:color w:val="000009"/>
          <w:sz w:val="24"/>
          <w:szCs w:val="24"/>
        </w:rPr>
        <w:t xml:space="preserve"> </w:t>
      </w:r>
      <w:r w:rsidR="00925AAF" w:rsidRPr="00925AAF">
        <w:rPr>
          <w:rFonts w:ascii="Times New Roman" w:hAnsi="Times New Roman"/>
          <w:color w:val="000009"/>
          <w:sz w:val="24"/>
          <w:szCs w:val="24"/>
        </w:rPr>
        <w:t xml:space="preserve">или </w:t>
      </w:r>
      <w:r w:rsidR="00925AAF">
        <w:rPr>
          <w:rFonts w:ascii="Times New Roman" w:hAnsi="Times New Roman"/>
          <w:b/>
          <w:color w:val="000009"/>
          <w:sz w:val="24"/>
          <w:szCs w:val="24"/>
        </w:rPr>
        <w:t>ДОО</w:t>
      </w:r>
      <w:r w:rsidRPr="00C2287A">
        <w:rPr>
          <w:rFonts w:ascii="Times New Roman" w:hAnsi="Times New Roman"/>
          <w:color w:val="000009"/>
          <w:sz w:val="24"/>
          <w:szCs w:val="24"/>
        </w:rPr>
        <w:t>)</w:t>
      </w:r>
      <w:r w:rsidRPr="00C2287A">
        <w:rPr>
          <w:rFonts w:ascii="Times New Roman" w:hAnsi="Times New Roman"/>
          <w:color w:val="000009"/>
          <w:spacing w:val="1"/>
          <w:sz w:val="24"/>
          <w:szCs w:val="24"/>
        </w:rPr>
        <w:t xml:space="preserve"> </w:t>
      </w:r>
      <w:r w:rsidRPr="00C2287A">
        <w:rPr>
          <w:rFonts w:ascii="Times New Roman" w:hAnsi="Times New Roman"/>
          <w:color w:val="000009"/>
          <w:sz w:val="24"/>
          <w:szCs w:val="24"/>
        </w:rPr>
        <w:t>в</w:t>
      </w:r>
      <w:r w:rsidRPr="00C2287A">
        <w:rPr>
          <w:rFonts w:ascii="Times New Roman" w:hAnsi="Times New Roman"/>
          <w:color w:val="000009"/>
          <w:spacing w:val="1"/>
          <w:sz w:val="24"/>
          <w:szCs w:val="24"/>
        </w:rPr>
        <w:t xml:space="preserve"> </w:t>
      </w:r>
      <w:r w:rsidRPr="00C2287A">
        <w:rPr>
          <w:rFonts w:ascii="Times New Roman" w:hAnsi="Times New Roman"/>
          <w:color w:val="000009"/>
          <w:sz w:val="24"/>
          <w:szCs w:val="24"/>
        </w:rPr>
        <w:t>соответствии</w:t>
      </w:r>
      <w:r w:rsidRPr="00C2287A">
        <w:rPr>
          <w:rFonts w:ascii="Times New Roman" w:hAnsi="Times New Roman"/>
          <w:color w:val="000009"/>
          <w:spacing w:val="1"/>
          <w:sz w:val="24"/>
          <w:szCs w:val="24"/>
        </w:rPr>
        <w:t xml:space="preserve"> </w:t>
      </w:r>
      <w:r w:rsidRPr="00C2287A">
        <w:rPr>
          <w:rFonts w:ascii="Times New Roman" w:hAnsi="Times New Roman"/>
          <w:color w:val="000009"/>
          <w:sz w:val="24"/>
          <w:szCs w:val="24"/>
        </w:rPr>
        <w:t>с</w:t>
      </w:r>
      <w:r w:rsidRPr="00C2287A">
        <w:rPr>
          <w:rFonts w:ascii="Times New Roman" w:hAnsi="Times New Roman"/>
          <w:color w:val="000009"/>
          <w:spacing w:val="1"/>
          <w:sz w:val="24"/>
          <w:szCs w:val="24"/>
        </w:rPr>
        <w:t xml:space="preserve"> </w:t>
      </w:r>
      <w:r w:rsidRPr="00C2287A">
        <w:rPr>
          <w:rFonts w:ascii="Times New Roman" w:hAnsi="Times New Roman"/>
          <w:color w:val="000009"/>
          <w:sz w:val="24"/>
          <w:szCs w:val="24"/>
        </w:rPr>
        <w:t>ФГОС ДО</w:t>
      </w:r>
      <w:r w:rsidRPr="00C2287A">
        <w:rPr>
          <w:rFonts w:ascii="Times New Roman" w:hAnsi="Times New Roman"/>
          <w:color w:val="000009"/>
          <w:spacing w:val="1"/>
          <w:sz w:val="24"/>
          <w:szCs w:val="24"/>
        </w:rPr>
        <w:t xml:space="preserve"> </w:t>
      </w:r>
      <w:r w:rsidRPr="00C2287A">
        <w:rPr>
          <w:rFonts w:ascii="Times New Roman" w:hAnsi="Times New Roman"/>
          <w:color w:val="000009"/>
          <w:sz w:val="24"/>
          <w:szCs w:val="24"/>
        </w:rPr>
        <w:t>и</w:t>
      </w:r>
      <w:r w:rsidRPr="00C2287A">
        <w:rPr>
          <w:rFonts w:ascii="Times New Roman" w:hAnsi="Times New Roman"/>
          <w:color w:val="000009"/>
          <w:spacing w:val="1"/>
          <w:sz w:val="24"/>
          <w:szCs w:val="24"/>
        </w:rPr>
        <w:t xml:space="preserve"> </w:t>
      </w:r>
      <w:r w:rsidRPr="00C2287A">
        <w:rPr>
          <w:rFonts w:ascii="Times New Roman" w:hAnsi="Times New Roman"/>
          <w:color w:val="000009"/>
          <w:sz w:val="24"/>
          <w:szCs w:val="24"/>
        </w:rPr>
        <w:t>ФОП ДО, с учетом инновационной программы «ОТ РОЖДЕНИЯ ДО ШКОЛЫ»</w:t>
      </w:r>
      <w:r w:rsidRPr="00C2287A">
        <w:rPr>
          <w:rStyle w:val="a9"/>
          <w:rFonts w:ascii="Times New Roman" w:hAnsi="Times New Roman"/>
          <w:color w:val="000009"/>
          <w:sz w:val="24"/>
          <w:szCs w:val="24"/>
        </w:rPr>
        <w:footnoteReference w:id="2"/>
      </w:r>
      <w:r w:rsidRPr="00C2287A">
        <w:rPr>
          <w:rFonts w:ascii="Times New Roman" w:hAnsi="Times New Roman"/>
          <w:color w:val="000009"/>
          <w:sz w:val="24"/>
          <w:szCs w:val="24"/>
        </w:rPr>
        <w:t>.</w:t>
      </w:r>
      <w:proofErr w:type="gramEnd"/>
    </w:p>
    <w:p w:rsidR="007B17F8" w:rsidRPr="00C2287A" w:rsidRDefault="007B17F8" w:rsidP="00D96B0D">
      <w:pPr>
        <w:pStyle w:val="ad"/>
        <w:ind w:left="0" w:firstLine="709"/>
        <w:rPr>
          <w:color w:val="000009"/>
        </w:rPr>
      </w:pPr>
      <w:r w:rsidRPr="00C2287A">
        <w:rPr>
          <w:b/>
          <w:color w:val="000009"/>
        </w:rPr>
        <w:t>Программа</w:t>
      </w:r>
      <w:r w:rsidRPr="00C2287A">
        <w:rPr>
          <w:color w:val="000009"/>
        </w:rPr>
        <w:t xml:space="preserve"> состоит из </w:t>
      </w:r>
      <w:r w:rsidRPr="00C2287A">
        <w:rPr>
          <w:b/>
          <w:color w:val="000009"/>
        </w:rPr>
        <w:t>обязательной</w:t>
      </w:r>
      <w:r w:rsidRPr="00C2287A">
        <w:rPr>
          <w:color w:val="000009"/>
        </w:rPr>
        <w:t xml:space="preserve"> части и части, формируемой участниками образовательных отношений </w:t>
      </w:r>
      <w:r w:rsidRPr="00C2287A">
        <w:t xml:space="preserve">(далее – </w:t>
      </w:r>
      <w:r w:rsidRPr="00C2287A">
        <w:rPr>
          <w:b/>
        </w:rPr>
        <w:t>вариативная</w:t>
      </w:r>
      <w:r w:rsidRPr="00C2287A">
        <w:t xml:space="preserve"> </w:t>
      </w:r>
      <w:r w:rsidRPr="00C2287A">
        <w:rPr>
          <w:b/>
        </w:rPr>
        <w:t>часть</w:t>
      </w:r>
      <w:r w:rsidRPr="00C2287A">
        <w:t>)</w:t>
      </w:r>
      <w:r w:rsidRPr="00C2287A">
        <w:rPr>
          <w:color w:val="000009"/>
        </w:rPr>
        <w:t xml:space="preserve">. Обе части являются взаимодополняющими и необходимыми с точки зрения реализации требований ФГОС </w:t>
      </w:r>
      <w:proofErr w:type="gramStart"/>
      <w:r w:rsidRPr="00C2287A">
        <w:rPr>
          <w:color w:val="000009"/>
        </w:rPr>
        <w:t>ДО</w:t>
      </w:r>
      <w:proofErr w:type="gramEnd"/>
      <w:r w:rsidRPr="00C2287A">
        <w:rPr>
          <w:color w:val="000009"/>
        </w:rPr>
        <w:t xml:space="preserve">. </w:t>
      </w:r>
    </w:p>
    <w:p w:rsidR="002F4A46" w:rsidRPr="00C2287A" w:rsidRDefault="007B17F8" w:rsidP="00D96B0D">
      <w:pPr>
        <w:pStyle w:val="ad"/>
        <w:ind w:left="0" w:firstLine="709"/>
      </w:pPr>
      <w:r w:rsidRPr="00C2287A">
        <w:rPr>
          <w:b/>
        </w:rPr>
        <w:t>Обязательная часть</w:t>
      </w:r>
      <w:r w:rsidRPr="00C2287A">
        <w:t xml:space="preserve"> </w:t>
      </w:r>
      <w:r w:rsidRPr="00C2287A">
        <w:rPr>
          <w:b/>
        </w:rPr>
        <w:t>Программы</w:t>
      </w:r>
      <w:r w:rsidRPr="00C2287A">
        <w:t xml:space="preserve"> </w:t>
      </w:r>
      <w:r w:rsidRPr="00C2287A">
        <w:rPr>
          <w:color w:val="000009"/>
        </w:rPr>
        <w:t>соответствует</w:t>
      </w:r>
      <w:r w:rsidR="00980938">
        <w:t xml:space="preserve"> ФОП </w:t>
      </w:r>
      <w:proofErr w:type="gramStart"/>
      <w:r w:rsidR="00980938">
        <w:t>ДО</w:t>
      </w:r>
      <w:proofErr w:type="gramEnd"/>
      <w:r w:rsidR="00980938">
        <w:t xml:space="preserve">. </w:t>
      </w:r>
    </w:p>
    <w:p w:rsidR="007B17F8" w:rsidRPr="00C2287A" w:rsidRDefault="007B17F8" w:rsidP="00D96B0D">
      <w:pPr>
        <w:pStyle w:val="ad"/>
        <w:ind w:left="0" w:firstLine="709"/>
        <w:rPr>
          <w:color w:val="000009"/>
        </w:rPr>
      </w:pPr>
      <w:r w:rsidRPr="00C2287A">
        <w:t>При</w:t>
      </w:r>
      <w:r w:rsidR="002F4A46" w:rsidRPr="00C2287A">
        <w:t xml:space="preserve"> этом</w:t>
      </w:r>
      <w:proofErr w:type="gramStart"/>
      <w:r w:rsidR="002F4A46" w:rsidRPr="00C2287A">
        <w:t>,</w:t>
      </w:r>
      <w:proofErr w:type="gramEnd"/>
      <w:r w:rsidR="002F4A46" w:rsidRPr="00C2287A">
        <w:t xml:space="preserve"> с</w:t>
      </w:r>
      <w:r w:rsidR="002F4A46" w:rsidRPr="00C2287A">
        <w:rPr>
          <w:color w:val="000000"/>
        </w:rPr>
        <w:t xml:space="preserve">огласно п. 4 </w:t>
      </w:r>
      <w:r w:rsidR="002F4A46" w:rsidRPr="00C2287A">
        <w:t>ФОП ДО</w:t>
      </w:r>
      <w:r w:rsidR="002F4A46" w:rsidRPr="00C2287A">
        <w:rPr>
          <w:rStyle w:val="a9"/>
        </w:rPr>
        <w:footnoteReference w:id="3"/>
      </w:r>
      <w:r w:rsidR="002F4A46" w:rsidRPr="00C2287A">
        <w:t>, в случае полного соответствия положений Программы федеральной программе, эта часть</w:t>
      </w:r>
      <w:r w:rsidR="002F4A46" w:rsidRPr="00C2287A">
        <w:rPr>
          <w:color w:val="000000"/>
        </w:rPr>
        <w:t xml:space="preserve"> Программы оформляется в виде ссылки на ФОП ДО.</w:t>
      </w:r>
      <w:r w:rsidR="002F4A46" w:rsidRPr="00C2287A">
        <w:t xml:space="preserve"> </w:t>
      </w:r>
      <w:r w:rsidRPr="00C2287A">
        <w:t>Дополнительные положения, соответствующие инновационной программе</w:t>
      </w:r>
      <w:r w:rsidR="002F4A46" w:rsidRPr="00C2287A">
        <w:t xml:space="preserve"> </w:t>
      </w:r>
      <w:r w:rsidR="002F4A46" w:rsidRPr="00C2287A">
        <w:rPr>
          <w:color w:val="000009"/>
        </w:rPr>
        <w:t>«ОТ РОЖДЕНИЯ ДО ШКОЛЫ»</w:t>
      </w:r>
      <w:r w:rsidR="002F4A46" w:rsidRPr="00C2287A">
        <w:t>,</w:t>
      </w:r>
      <w:r w:rsidRPr="00C2287A">
        <w:t xml:space="preserve"> </w:t>
      </w:r>
      <w:r w:rsidRPr="00C2287A">
        <w:rPr>
          <w:color w:val="000009"/>
        </w:rPr>
        <w:t xml:space="preserve">прописаны в тексте </w:t>
      </w:r>
      <w:r w:rsidRPr="00C2287A">
        <w:rPr>
          <w:b/>
          <w:color w:val="000009"/>
        </w:rPr>
        <w:t>Программы</w:t>
      </w:r>
      <w:r w:rsidRPr="00C2287A">
        <w:rPr>
          <w:color w:val="000009"/>
        </w:rPr>
        <w:t xml:space="preserve"> либо обозначены  в виде ссылок на программу «ОТ РОЖДЕНИЯ ДО ШКОЛЫ».</w:t>
      </w:r>
    </w:p>
    <w:p w:rsidR="00FE31D7" w:rsidRPr="00C2287A" w:rsidRDefault="002F4A46" w:rsidP="00D96B0D">
      <w:pPr>
        <w:pStyle w:val="ConsPlusNormal"/>
        <w:widowControl/>
        <w:ind w:firstLine="709"/>
        <w:jc w:val="both"/>
        <w:rPr>
          <w:rFonts w:ascii="Times New Roman" w:hAnsi="Times New Roman" w:cs="Times New Roman"/>
          <w:b/>
          <w:sz w:val="24"/>
          <w:szCs w:val="24"/>
        </w:rPr>
      </w:pPr>
      <w:r w:rsidRPr="00C2287A">
        <w:rPr>
          <w:rFonts w:ascii="Times New Roman" w:hAnsi="Times New Roman" w:cs="Times New Roman"/>
          <w:color w:val="000000"/>
          <w:sz w:val="24"/>
          <w:szCs w:val="24"/>
        </w:rPr>
        <w:t xml:space="preserve">Такой подход к формированию </w:t>
      </w:r>
      <w:r w:rsidRPr="00C2287A">
        <w:rPr>
          <w:rFonts w:ascii="Times New Roman" w:hAnsi="Times New Roman" w:cs="Times New Roman"/>
          <w:b/>
          <w:color w:val="000000"/>
          <w:sz w:val="24"/>
          <w:szCs w:val="24"/>
        </w:rPr>
        <w:t>Программы</w:t>
      </w:r>
      <w:r w:rsidRPr="00C2287A">
        <w:rPr>
          <w:rFonts w:ascii="Times New Roman" w:hAnsi="Times New Roman" w:cs="Times New Roman"/>
          <w:color w:val="000000"/>
          <w:sz w:val="24"/>
          <w:szCs w:val="24"/>
        </w:rPr>
        <w:t xml:space="preserve"> </w:t>
      </w:r>
      <w:r w:rsidR="00FE31D7" w:rsidRPr="00C2287A">
        <w:rPr>
          <w:rFonts w:ascii="Times New Roman" w:hAnsi="Times New Roman" w:cs="Times New Roman"/>
          <w:color w:val="000000"/>
          <w:sz w:val="24"/>
          <w:szCs w:val="24"/>
        </w:rPr>
        <w:t>реализует</w:t>
      </w:r>
      <w:r w:rsidRPr="00C2287A">
        <w:rPr>
          <w:rFonts w:ascii="Times New Roman" w:hAnsi="Times New Roman" w:cs="Times New Roman"/>
          <w:color w:val="000000"/>
          <w:sz w:val="24"/>
          <w:szCs w:val="24"/>
        </w:rPr>
        <w:t xml:space="preserve"> выполнение требования </w:t>
      </w:r>
      <w:r w:rsidR="00925AAF">
        <w:rPr>
          <w:rFonts w:ascii="Times New Roman" w:hAnsi="Times New Roman" w:cs="Times New Roman"/>
          <w:color w:val="000000"/>
          <w:sz w:val="24"/>
          <w:szCs w:val="24"/>
        </w:rPr>
        <w:t>Закона о</w:t>
      </w:r>
      <w:r w:rsidRPr="00C2287A">
        <w:rPr>
          <w:rFonts w:ascii="Times New Roman" w:hAnsi="Times New Roman" w:cs="Times New Roman"/>
          <w:color w:val="000000"/>
          <w:sz w:val="24"/>
          <w:szCs w:val="24"/>
        </w:rPr>
        <w:t xml:space="preserve">б </w:t>
      </w:r>
      <w:proofErr w:type="gramStart"/>
      <w:r w:rsidRPr="00C2287A">
        <w:rPr>
          <w:rFonts w:ascii="Times New Roman" w:hAnsi="Times New Roman" w:cs="Times New Roman"/>
          <w:color w:val="000000"/>
          <w:sz w:val="24"/>
          <w:szCs w:val="24"/>
        </w:rPr>
        <w:t>образовании</w:t>
      </w:r>
      <w:proofErr w:type="gramEnd"/>
      <w:r w:rsidRPr="00C2287A">
        <w:rPr>
          <w:rStyle w:val="a9"/>
          <w:rFonts w:ascii="Times New Roman" w:hAnsi="Times New Roman" w:cs="Times New Roman"/>
          <w:color w:val="000000"/>
          <w:sz w:val="24"/>
          <w:szCs w:val="24"/>
        </w:rPr>
        <w:footnoteReference w:id="4"/>
      </w:r>
      <w:r w:rsidRPr="00C2287A">
        <w:rPr>
          <w:rFonts w:ascii="Times New Roman" w:hAnsi="Times New Roman" w:cs="Times New Roman"/>
          <w:color w:val="000000"/>
          <w:sz w:val="24"/>
          <w:szCs w:val="24"/>
        </w:rPr>
        <w:t xml:space="preserve"> о необходимости обеспечить содержание и планируемые результаты разработанных образовательными организациями образовательных программ не ниже соответствующих содержания и планируемых результатов федеральной программы дошкольного образования</w:t>
      </w:r>
      <w:r w:rsidR="00FE31D7" w:rsidRPr="00C2287A">
        <w:rPr>
          <w:rFonts w:ascii="Times New Roman" w:hAnsi="Times New Roman" w:cs="Times New Roman"/>
          <w:color w:val="000000"/>
          <w:sz w:val="24"/>
          <w:szCs w:val="24"/>
        </w:rPr>
        <w:t xml:space="preserve"> и позволяет утверждать, что </w:t>
      </w:r>
      <w:r w:rsidR="00FE31D7" w:rsidRPr="00C2287A">
        <w:rPr>
          <w:rFonts w:ascii="Times New Roman" w:hAnsi="Times New Roman" w:cs="Times New Roman"/>
          <w:b/>
          <w:sz w:val="24"/>
          <w:szCs w:val="24"/>
        </w:rPr>
        <w:t>Программа</w:t>
      </w:r>
      <w:r w:rsidR="00FE31D7" w:rsidRPr="00C2287A">
        <w:rPr>
          <w:rFonts w:ascii="Times New Roman" w:hAnsi="Times New Roman" w:cs="Times New Roman"/>
          <w:b/>
          <w:color w:val="000009"/>
          <w:sz w:val="24"/>
          <w:szCs w:val="24"/>
        </w:rPr>
        <w:t xml:space="preserve"> обеспечивает с</w:t>
      </w:r>
      <w:r w:rsidR="00FE31D7" w:rsidRPr="00C2287A">
        <w:rPr>
          <w:rFonts w:ascii="Times New Roman" w:hAnsi="Times New Roman" w:cs="Times New Roman"/>
          <w:b/>
          <w:sz w:val="24"/>
          <w:szCs w:val="24"/>
        </w:rPr>
        <w:t>одержание и планируемые результаты не ниже соответствующих содержания и планируемых результатов Федеральной программы.</w:t>
      </w:r>
    </w:p>
    <w:p w:rsidR="007B17F8" w:rsidRPr="00C2287A" w:rsidRDefault="007B17F8" w:rsidP="00D96B0D">
      <w:pPr>
        <w:pStyle w:val="ConsPlusNormal"/>
        <w:ind w:firstLine="709"/>
        <w:jc w:val="both"/>
        <w:rPr>
          <w:rFonts w:ascii="Times New Roman" w:hAnsi="Times New Roman" w:cs="Times New Roman"/>
          <w:sz w:val="24"/>
          <w:szCs w:val="24"/>
        </w:rPr>
      </w:pPr>
      <w:r w:rsidRPr="00C2287A">
        <w:rPr>
          <w:rFonts w:ascii="Times New Roman" w:hAnsi="Times New Roman" w:cs="Times New Roman"/>
          <w:b/>
          <w:sz w:val="24"/>
          <w:szCs w:val="24"/>
        </w:rPr>
        <w:t>Вариативная часть</w:t>
      </w:r>
      <w:r w:rsidRPr="00C2287A">
        <w:rPr>
          <w:rFonts w:ascii="Times New Roman" w:hAnsi="Times New Roman" w:cs="Times New Roman"/>
          <w:sz w:val="24"/>
          <w:szCs w:val="24"/>
        </w:rPr>
        <w:t xml:space="preserve"> включает различные направления, выбранные участниками образовательных отношений из числ</w:t>
      </w:r>
      <w:r w:rsidR="00980938">
        <w:rPr>
          <w:rFonts w:ascii="Times New Roman" w:hAnsi="Times New Roman" w:cs="Times New Roman"/>
          <w:sz w:val="24"/>
          <w:szCs w:val="24"/>
        </w:rPr>
        <w:t xml:space="preserve">а парциальных и иных программ </w:t>
      </w:r>
      <w:r w:rsidRPr="00C2287A">
        <w:rPr>
          <w:rFonts w:ascii="Times New Roman" w:hAnsi="Times New Roman" w:cs="Times New Roman"/>
          <w:sz w:val="24"/>
          <w:szCs w:val="24"/>
        </w:rPr>
        <w:t xml:space="preserve">или созданных ими самостоятельно. </w:t>
      </w:r>
      <w:proofErr w:type="gramStart"/>
      <w:r w:rsidRPr="00C2287A">
        <w:rPr>
          <w:rFonts w:ascii="Times New Roman" w:hAnsi="Times New Roman" w:cs="Times New Roman"/>
          <w:sz w:val="24"/>
          <w:szCs w:val="24"/>
        </w:rPr>
        <w:t>Эта часть</w:t>
      </w:r>
      <w:r w:rsidR="00925AAF" w:rsidRPr="00C2287A">
        <w:rPr>
          <w:rFonts w:ascii="Times New Roman" w:hAnsi="Times New Roman" w:cs="Times New Roman"/>
          <w:sz w:val="24"/>
          <w:szCs w:val="24"/>
        </w:rPr>
        <w:t>, в соответствии с ФГОС ДО,</w:t>
      </w:r>
      <w:r w:rsidRPr="00C2287A">
        <w:rPr>
          <w:rFonts w:ascii="Times New Roman" w:hAnsi="Times New Roman" w:cs="Times New Roman"/>
          <w:sz w:val="24"/>
          <w:szCs w:val="24"/>
        </w:rPr>
        <w:t xml:space="preserve"> </w:t>
      </w:r>
      <w:r w:rsidR="002F4A46" w:rsidRPr="00C2287A">
        <w:rPr>
          <w:rFonts w:ascii="Times New Roman" w:hAnsi="Times New Roman" w:cs="Times New Roman"/>
          <w:sz w:val="24"/>
          <w:szCs w:val="24"/>
        </w:rPr>
        <w:t>«</w:t>
      </w:r>
      <w:r w:rsidRPr="00C2287A">
        <w:rPr>
          <w:rFonts w:ascii="Times New Roman" w:hAnsi="Times New Roman" w:cs="Times New Roman"/>
          <w:sz w:val="24"/>
          <w:szCs w:val="24"/>
        </w:rPr>
        <w:t>может быть представлена в виде ссылок на соответствующую методическую литературу, позволяющую ознакомиться с содержанием выбранных участниками образовательных отношений парциальных программ, методик, форм организации образовательной работы</w:t>
      </w:r>
      <w:r w:rsidR="002F4A46" w:rsidRPr="00C2287A">
        <w:rPr>
          <w:rFonts w:ascii="Times New Roman" w:hAnsi="Times New Roman" w:cs="Times New Roman"/>
          <w:sz w:val="24"/>
          <w:szCs w:val="24"/>
        </w:rPr>
        <w:t>»</w:t>
      </w:r>
      <w:r w:rsidRPr="00C2287A">
        <w:rPr>
          <w:rStyle w:val="a9"/>
          <w:rFonts w:ascii="Times New Roman" w:hAnsi="Times New Roman" w:cs="Times New Roman"/>
          <w:sz w:val="24"/>
          <w:szCs w:val="24"/>
        </w:rPr>
        <w:footnoteReference w:id="5"/>
      </w:r>
      <w:r w:rsidRPr="00C2287A">
        <w:rPr>
          <w:rFonts w:ascii="Times New Roman" w:hAnsi="Times New Roman" w:cs="Times New Roman"/>
          <w:sz w:val="24"/>
          <w:szCs w:val="24"/>
        </w:rPr>
        <w:t>.</w:t>
      </w:r>
      <w:proofErr w:type="gramEnd"/>
    </w:p>
    <w:p w:rsidR="007B17F8" w:rsidRPr="00C2287A" w:rsidRDefault="007B17F8" w:rsidP="00D96B0D">
      <w:pPr>
        <w:pStyle w:val="ConsPlusNormal"/>
        <w:ind w:firstLine="709"/>
        <w:jc w:val="both"/>
        <w:rPr>
          <w:rFonts w:ascii="Times New Roman" w:hAnsi="Times New Roman" w:cs="Times New Roman"/>
          <w:sz w:val="24"/>
          <w:szCs w:val="24"/>
        </w:rPr>
      </w:pPr>
      <w:r w:rsidRPr="00C2287A">
        <w:rPr>
          <w:rFonts w:ascii="Times New Roman" w:hAnsi="Times New Roman" w:cs="Times New Roman"/>
          <w:sz w:val="24"/>
          <w:szCs w:val="24"/>
        </w:rPr>
        <w:t>Вариативная часть</w:t>
      </w:r>
      <w:r w:rsidRPr="00C2287A">
        <w:rPr>
          <w:rFonts w:ascii="Times New Roman" w:hAnsi="Times New Roman" w:cs="Times New Roman"/>
          <w:b/>
          <w:sz w:val="24"/>
          <w:szCs w:val="24"/>
        </w:rPr>
        <w:t xml:space="preserve"> Программы</w:t>
      </w:r>
      <w:r w:rsidRPr="00C2287A">
        <w:rPr>
          <w:rFonts w:ascii="Times New Roman" w:hAnsi="Times New Roman" w:cs="Times New Roman"/>
          <w:sz w:val="24"/>
          <w:szCs w:val="24"/>
        </w:rPr>
        <w:t xml:space="preserve"> учитывает образовательные потребности, интересы и мотивы детей, членов их семей и педагогов и ориентирована </w:t>
      </w:r>
      <w:proofErr w:type="gramStart"/>
      <w:r w:rsidRPr="00C2287A">
        <w:rPr>
          <w:rFonts w:ascii="Times New Roman" w:hAnsi="Times New Roman" w:cs="Times New Roman"/>
          <w:sz w:val="24"/>
          <w:szCs w:val="24"/>
        </w:rPr>
        <w:t>на</w:t>
      </w:r>
      <w:proofErr w:type="gramEnd"/>
      <w:r w:rsidRPr="00C2287A">
        <w:rPr>
          <w:rFonts w:ascii="Times New Roman" w:hAnsi="Times New Roman" w:cs="Times New Roman"/>
          <w:sz w:val="24"/>
          <w:szCs w:val="24"/>
        </w:rPr>
        <w:t>:</w:t>
      </w:r>
    </w:p>
    <w:p w:rsidR="007B17F8" w:rsidRPr="00C2287A" w:rsidRDefault="007B17F8" w:rsidP="00026F9B">
      <w:pPr>
        <w:pStyle w:val="ConsPlusNormal"/>
        <w:numPr>
          <w:ilvl w:val="0"/>
          <w:numId w:val="8"/>
        </w:numPr>
        <w:tabs>
          <w:tab w:val="left" w:pos="284"/>
        </w:tabs>
        <w:ind w:left="993" w:hanging="284"/>
        <w:jc w:val="both"/>
        <w:rPr>
          <w:rFonts w:ascii="Times New Roman" w:hAnsi="Times New Roman" w:cs="Times New Roman"/>
          <w:sz w:val="24"/>
          <w:szCs w:val="24"/>
        </w:rPr>
      </w:pPr>
      <w:r w:rsidRPr="00C2287A">
        <w:rPr>
          <w:rFonts w:ascii="Times New Roman" w:hAnsi="Times New Roman" w:cs="Times New Roman"/>
          <w:sz w:val="24"/>
          <w:szCs w:val="24"/>
        </w:rPr>
        <w:t>специфику национальных, социокультурных и иных условий, в которых осуществляется образовательная деятельность;</w:t>
      </w:r>
    </w:p>
    <w:p w:rsidR="007B17F8" w:rsidRPr="00C2287A" w:rsidRDefault="007B17F8" w:rsidP="00026F9B">
      <w:pPr>
        <w:pStyle w:val="ConsPlusNormal"/>
        <w:numPr>
          <w:ilvl w:val="0"/>
          <w:numId w:val="8"/>
        </w:numPr>
        <w:tabs>
          <w:tab w:val="left" w:pos="284"/>
        </w:tabs>
        <w:ind w:left="993" w:hanging="284"/>
        <w:jc w:val="both"/>
        <w:rPr>
          <w:rFonts w:ascii="Times New Roman" w:hAnsi="Times New Roman" w:cs="Times New Roman"/>
          <w:sz w:val="24"/>
          <w:szCs w:val="24"/>
        </w:rPr>
      </w:pPr>
      <w:r w:rsidRPr="00C2287A">
        <w:rPr>
          <w:rFonts w:ascii="Times New Roman" w:hAnsi="Times New Roman" w:cs="Times New Roman"/>
          <w:sz w:val="24"/>
          <w:szCs w:val="24"/>
        </w:rPr>
        <w:t>выбор тех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w:t>
      </w:r>
    </w:p>
    <w:p w:rsidR="007B17F8" w:rsidRPr="00C2287A" w:rsidRDefault="007B17F8" w:rsidP="00026F9B">
      <w:pPr>
        <w:pStyle w:val="ConsPlusNormal"/>
        <w:numPr>
          <w:ilvl w:val="0"/>
          <w:numId w:val="8"/>
        </w:numPr>
        <w:tabs>
          <w:tab w:val="left" w:pos="284"/>
        </w:tabs>
        <w:ind w:left="993" w:hanging="284"/>
        <w:jc w:val="both"/>
        <w:rPr>
          <w:rFonts w:ascii="Times New Roman" w:hAnsi="Times New Roman" w:cs="Times New Roman"/>
          <w:sz w:val="24"/>
          <w:szCs w:val="24"/>
        </w:rPr>
      </w:pPr>
      <w:r w:rsidRPr="00C2287A">
        <w:rPr>
          <w:rFonts w:ascii="Times New Roman" w:hAnsi="Times New Roman" w:cs="Times New Roman"/>
          <w:sz w:val="24"/>
          <w:szCs w:val="24"/>
        </w:rPr>
        <w:t>сложившиеся традиции Организации или Группы.</w:t>
      </w:r>
    </w:p>
    <w:p w:rsidR="00892D50" w:rsidRPr="00C2287A" w:rsidRDefault="00892D50" w:rsidP="00D96B0D">
      <w:pPr>
        <w:pStyle w:val="ConsPlusNormal"/>
        <w:widowControl/>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В соответствии с ФГОС ДО «Структурные подразделения в одной Организации (далее </w:t>
      </w:r>
      <w:r w:rsidRPr="00892D50">
        <w:rPr>
          <w:rFonts w:ascii="Times New Roman" w:hAnsi="Times New Roman" w:cs="Times New Roman"/>
        </w:rPr>
        <w:t>группы</w:t>
      </w:r>
      <w:r>
        <w:rPr>
          <w:rFonts w:ascii="Times New Roman" w:hAnsi="Times New Roman" w:cs="Times New Roman"/>
          <w:sz w:val="24"/>
          <w:szCs w:val="24"/>
        </w:rPr>
        <w:t>) могут реализовывать разные Программы»</w:t>
      </w:r>
      <w:r>
        <w:rPr>
          <w:rStyle w:val="a9"/>
          <w:rFonts w:ascii="Times New Roman" w:hAnsi="Times New Roman" w:cs="Times New Roman"/>
          <w:sz w:val="24"/>
          <w:szCs w:val="24"/>
        </w:rPr>
        <w:footnoteReference w:id="6"/>
      </w:r>
      <w:r>
        <w:rPr>
          <w:rFonts w:ascii="Times New Roman" w:hAnsi="Times New Roman" w:cs="Times New Roman"/>
          <w:sz w:val="24"/>
          <w:szCs w:val="24"/>
        </w:rPr>
        <w:t>. Что означает, что в разных группах в рамках вариативной части могут использоваться различные парциальные программы.</w:t>
      </w:r>
      <w:proofErr w:type="gramEnd"/>
    </w:p>
    <w:p w:rsidR="007B17F8" w:rsidRPr="00C2287A" w:rsidRDefault="007B17F8" w:rsidP="00D96B0D">
      <w:pPr>
        <w:pStyle w:val="ConsPlusNormal"/>
        <w:widowControl/>
        <w:ind w:firstLine="709"/>
        <w:jc w:val="both"/>
        <w:rPr>
          <w:rFonts w:ascii="Times New Roman" w:hAnsi="Times New Roman" w:cs="Times New Roman"/>
          <w:spacing w:val="-6"/>
          <w:sz w:val="24"/>
          <w:szCs w:val="24"/>
        </w:rPr>
      </w:pPr>
      <w:r w:rsidRPr="00C2287A">
        <w:rPr>
          <w:rFonts w:ascii="Times New Roman" w:hAnsi="Times New Roman" w:cs="Times New Roman"/>
          <w:b/>
          <w:spacing w:val="-6"/>
          <w:sz w:val="24"/>
          <w:szCs w:val="24"/>
        </w:rPr>
        <w:t>Объем обязательной части</w:t>
      </w:r>
      <w:r w:rsidRPr="00C2287A">
        <w:rPr>
          <w:rFonts w:ascii="Times New Roman" w:hAnsi="Times New Roman" w:cs="Times New Roman"/>
          <w:spacing w:val="-6"/>
          <w:sz w:val="24"/>
          <w:szCs w:val="24"/>
        </w:rPr>
        <w:t xml:space="preserve"> </w:t>
      </w:r>
      <w:r w:rsidRPr="00C2287A">
        <w:rPr>
          <w:rFonts w:ascii="Times New Roman" w:hAnsi="Times New Roman" w:cs="Times New Roman"/>
          <w:b/>
          <w:color w:val="000009"/>
          <w:spacing w:val="-6"/>
          <w:sz w:val="24"/>
          <w:szCs w:val="24"/>
        </w:rPr>
        <w:t>Программы</w:t>
      </w:r>
      <w:r w:rsidRPr="00C2287A">
        <w:rPr>
          <w:rFonts w:ascii="Times New Roman" w:hAnsi="Times New Roman" w:cs="Times New Roman"/>
          <w:spacing w:val="-6"/>
          <w:sz w:val="24"/>
          <w:szCs w:val="24"/>
        </w:rPr>
        <w:t xml:space="preserve"> составляет не</w:t>
      </w:r>
      <w:r w:rsidR="00E8542E" w:rsidRPr="00C2287A">
        <w:rPr>
          <w:rFonts w:ascii="Times New Roman" w:hAnsi="Times New Roman" w:cs="Times New Roman"/>
          <w:spacing w:val="-6"/>
          <w:sz w:val="24"/>
          <w:szCs w:val="24"/>
        </w:rPr>
        <w:t xml:space="preserve"> </w:t>
      </w:r>
      <w:r w:rsidRPr="00C2287A">
        <w:rPr>
          <w:rFonts w:ascii="Times New Roman" w:hAnsi="Times New Roman" w:cs="Times New Roman"/>
          <w:spacing w:val="-6"/>
          <w:sz w:val="24"/>
          <w:szCs w:val="24"/>
        </w:rPr>
        <w:t>многим более 60% от общего объема программы, а часть, формируемая участниками образовательных отношений, составляет не многим менее 40%, что соответствует требованиям ФГОС ДО.</w:t>
      </w:r>
    </w:p>
    <w:p w:rsidR="00A1299F" w:rsidRPr="00C2287A" w:rsidRDefault="00CF7145" w:rsidP="00D96B0D">
      <w:pPr>
        <w:pStyle w:val="ConsPlusNormal"/>
        <w:widowControl/>
        <w:ind w:firstLine="709"/>
        <w:jc w:val="both"/>
        <w:rPr>
          <w:rFonts w:ascii="Times New Roman" w:hAnsi="Times New Roman" w:cs="Times New Roman"/>
        </w:rPr>
      </w:pPr>
      <w:r w:rsidRPr="00C2287A">
        <w:rPr>
          <w:rFonts w:ascii="Times New Roman" w:hAnsi="Times New Roman" w:cs="Times New Roman"/>
          <w:b/>
          <w:sz w:val="24"/>
          <w:szCs w:val="24"/>
        </w:rPr>
        <w:t>К</w:t>
      </w:r>
      <w:r w:rsidR="007B17F8" w:rsidRPr="00C2287A">
        <w:rPr>
          <w:rFonts w:ascii="Times New Roman" w:hAnsi="Times New Roman" w:cs="Times New Roman"/>
          <w:b/>
          <w:sz w:val="24"/>
          <w:szCs w:val="24"/>
        </w:rPr>
        <w:t>оррекционн</w:t>
      </w:r>
      <w:r w:rsidRPr="00C2287A">
        <w:rPr>
          <w:rFonts w:ascii="Times New Roman" w:hAnsi="Times New Roman" w:cs="Times New Roman"/>
          <w:b/>
          <w:sz w:val="24"/>
          <w:szCs w:val="24"/>
        </w:rPr>
        <w:t>ая</w:t>
      </w:r>
      <w:r w:rsidR="007B17F8" w:rsidRPr="00C2287A">
        <w:rPr>
          <w:rFonts w:ascii="Times New Roman" w:hAnsi="Times New Roman" w:cs="Times New Roman"/>
          <w:b/>
          <w:sz w:val="24"/>
          <w:szCs w:val="24"/>
        </w:rPr>
        <w:t xml:space="preserve"> работ</w:t>
      </w:r>
      <w:r w:rsidRPr="00C2287A">
        <w:rPr>
          <w:rFonts w:ascii="Times New Roman" w:hAnsi="Times New Roman" w:cs="Times New Roman"/>
          <w:b/>
          <w:sz w:val="24"/>
          <w:szCs w:val="24"/>
        </w:rPr>
        <w:t xml:space="preserve">а. </w:t>
      </w:r>
      <w:r w:rsidR="00A1299F" w:rsidRPr="00C2287A">
        <w:rPr>
          <w:rFonts w:ascii="Times New Roman" w:hAnsi="Times New Roman" w:cs="Times New Roman"/>
        </w:rPr>
        <w:t xml:space="preserve">Раздел коррекционно-развивающей работы в </w:t>
      </w:r>
      <w:r w:rsidR="00A1299F" w:rsidRPr="00C2287A">
        <w:rPr>
          <w:rFonts w:ascii="Times New Roman" w:hAnsi="Times New Roman" w:cs="Times New Roman"/>
          <w:b/>
        </w:rPr>
        <w:t>Программе</w:t>
      </w:r>
      <w:r w:rsidR="00A1299F" w:rsidRPr="00C2287A">
        <w:rPr>
          <w:rFonts w:ascii="Times New Roman" w:hAnsi="Times New Roman" w:cs="Times New Roman"/>
        </w:rPr>
        <w:t xml:space="preserve"> формируется с учетом следующих положений:</w:t>
      </w:r>
    </w:p>
    <w:p w:rsidR="00F67E21" w:rsidRPr="00C2287A" w:rsidRDefault="00F67E21" w:rsidP="00D96B0D">
      <w:pPr>
        <w:pStyle w:val="ConsPlusNormal"/>
        <w:widowControl/>
        <w:ind w:firstLine="709"/>
        <w:jc w:val="both"/>
        <w:rPr>
          <w:rFonts w:ascii="Times New Roman" w:hAnsi="Times New Roman" w:cs="Times New Roman"/>
        </w:rPr>
      </w:pPr>
      <w:r w:rsidRPr="00C2287A">
        <w:rPr>
          <w:rFonts w:ascii="Times New Roman" w:hAnsi="Times New Roman" w:cs="Times New Roman"/>
        </w:rPr>
        <w:lastRenderedPageBreak/>
        <w:t xml:space="preserve">В пункте 27.3. </w:t>
      </w:r>
      <w:proofErr w:type="gramStart"/>
      <w:r w:rsidRPr="00C2287A">
        <w:rPr>
          <w:rFonts w:ascii="Times New Roman" w:hAnsi="Times New Roman" w:cs="Times New Roman"/>
        </w:rPr>
        <w:t xml:space="preserve">ФОП ДО указано, что </w:t>
      </w:r>
      <w:r w:rsidR="00C83615" w:rsidRPr="00C2287A">
        <w:rPr>
          <w:rFonts w:ascii="Times New Roman" w:hAnsi="Times New Roman" w:cs="Times New Roman"/>
        </w:rPr>
        <w:t>«</w:t>
      </w:r>
      <w:r w:rsidRPr="00C2287A">
        <w:rPr>
          <w:rFonts w:ascii="Times New Roman" w:hAnsi="Times New Roman" w:cs="Times New Roman"/>
        </w:rPr>
        <w:t>Организациям предоставляется право разработать программу КРР</w:t>
      </w:r>
      <w:r w:rsidR="00C83615" w:rsidRPr="00C2287A">
        <w:rPr>
          <w:rFonts w:ascii="Times New Roman" w:hAnsi="Times New Roman" w:cs="Times New Roman"/>
        </w:rPr>
        <w:t xml:space="preserve"> в соответствии с ФГОС ДО»</w:t>
      </w:r>
      <w:r w:rsidR="00FD6CD7">
        <w:rPr>
          <w:rStyle w:val="a9"/>
          <w:rFonts w:ascii="Times New Roman" w:hAnsi="Times New Roman" w:cs="Times New Roman"/>
        </w:rPr>
        <w:footnoteReference w:id="7"/>
      </w:r>
      <w:r w:rsidR="00C83615" w:rsidRPr="00C2287A">
        <w:rPr>
          <w:rFonts w:ascii="Times New Roman" w:hAnsi="Times New Roman" w:cs="Times New Roman"/>
        </w:rPr>
        <w:t xml:space="preserve">, однако обязанность включать содержание КРР в Программу наступает только в случае, </w:t>
      </w:r>
      <w:r w:rsidR="00C83615" w:rsidRPr="00C2287A">
        <w:rPr>
          <w:rFonts w:ascii="Times New Roman" w:hAnsi="Times New Roman" w:cs="Times New Roman"/>
          <w:sz w:val="24"/>
          <w:szCs w:val="24"/>
        </w:rPr>
        <w:t>если планируется ее освоение детьми с ограниченными возможностями здоровья</w:t>
      </w:r>
      <w:r w:rsidR="00C83615" w:rsidRPr="00C2287A">
        <w:rPr>
          <w:rFonts w:ascii="Times New Roman" w:hAnsi="Times New Roman" w:cs="Times New Roman"/>
        </w:rPr>
        <w:t>.</w:t>
      </w:r>
      <w:proofErr w:type="gramEnd"/>
    </w:p>
    <w:p w:rsidR="007B17F8" w:rsidRPr="00C2287A" w:rsidRDefault="00A1299F" w:rsidP="00D96B0D">
      <w:pPr>
        <w:pStyle w:val="ConsPlusNormal"/>
        <w:widowControl/>
        <w:ind w:firstLine="709"/>
        <w:jc w:val="both"/>
        <w:rPr>
          <w:rFonts w:ascii="Times New Roman" w:hAnsi="Times New Roman" w:cs="Times New Roman"/>
          <w:sz w:val="24"/>
          <w:szCs w:val="24"/>
        </w:rPr>
      </w:pPr>
      <w:r w:rsidRPr="00C2287A">
        <w:rPr>
          <w:rFonts w:ascii="Times New Roman" w:hAnsi="Times New Roman" w:cs="Times New Roman"/>
          <w:sz w:val="24"/>
          <w:szCs w:val="24"/>
        </w:rPr>
        <w:t xml:space="preserve">В </w:t>
      </w:r>
      <w:r w:rsidR="00E8542E" w:rsidRPr="00C2287A">
        <w:rPr>
          <w:rFonts w:ascii="Times New Roman" w:hAnsi="Times New Roman" w:cs="Times New Roman"/>
          <w:sz w:val="24"/>
          <w:szCs w:val="24"/>
        </w:rPr>
        <w:t>пункте</w:t>
      </w:r>
      <w:r w:rsidRPr="00C2287A">
        <w:rPr>
          <w:rFonts w:ascii="Times New Roman" w:hAnsi="Times New Roman" w:cs="Times New Roman"/>
          <w:sz w:val="24"/>
          <w:szCs w:val="24"/>
        </w:rPr>
        <w:t xml:space="preserve"> 2.11.2.</w:t>
      </w:r>
      <w:r w:rsidR="00CF7145" w:rsidRPr="00C2287A">
        <w:rPr>
          <w:rFonts w:ascii="Times New Roman" w:hAnsi="Times New Roman" w:cs="Times New Roman"/>
          <w:sz w:val="24"/>
          <w:szCs w:val="24"/>
        </w:rPr>
        <w:t xml:space="preserve"> </w:t>
      </w:r>
      <w:r w:rsidR="007B17F8" w:rsidRPr="00C2287A">
        <w:rPr>
          <w:rFonts w:ascii="Times New Roman" w:hAnsi="Times New Roman" w:cs="Times New Roman"/>
          <w:sz w:val="24"/>
          <w:szCs w:val="24"/>
        </w:rPr>
        <w:t>ФГОС ДО</w:t>
      </w:r>
      <w:r w:rsidR="00CF7145" w:rsidRPr="00C2287A">
        <w:rPr>
          <w:rFonts w:ascii="Times New Roman" w:hAnsi="Times New Roman" w:cs="Times New Roman"/>
          <w:sz w:val="24"/>
          <w:szCs w:val="24"/>
        </w:rPr>
        <w:t xml:space="preserve"> </w:t>
      </w:r>
      <w:r w:rsidRPr="00C2287A">
        <w:rPr>
          <w:rFonts w:ascii="Times New Roman" w:hAnsi="Times New Roman" w:cs="Times New Roman"/>
          <w:sz w:val="24"/>
          <w:szCs w:val="24"/>
        </w:rPr>
        <w:t xml:space="preserve">написано: </w:t>
      </w:r>
      <w:r w:rsidR="007B17F8" w:rsidRPr="00C2287A">
        <w:rPr>
          <w:rFonts w:ascii="Times New Roman" w:hAnsi="Times New Roman" w:cs="Times New Roman"/>
          <w:sz w:val="24"/>
          <w:szCs w:val="24"/>
        </w:rPr>
        <w:t>«Содержание коррекционной работы и/или инклюзивного образования включается в Программу, если планируется ее освоение детьми с ограниченными возможностями здоровья</w:t>
      </w:r>
      <w:r w:rsidRPr="00C2287A">
        <w:rPr>
          <w:rFonts w:ascii="Times New Roman" w:hAnsi="Times New Roman" w:cs="Times New Roman"/>
          <w:sz w:val="24"/>
          <w:szCs w:val="24"/>
        </w:rPr>
        <w:t>»</w:t>
      </w:r>
      <w:r w:rsidR="001B4FEF">
        <w:rPr>
          <w:rFonts w:ascii="Times New Roman" w:hAnsi="Times New Roman" w:cs="Times New Roman"/>
          <w:sz w:val="24"/>
          <w:szCs w:val="24"/>
        </w:rPr>
        <w:t>.</w:t>
      </w:r>
    </w:p>
    <w:p w:rsidR="007B17F8" w:rsidRPr="00C2287A" w:rsidRDefault="00A1299F" w:rsidP="00D96B0D">
      <w:pPr>
        <w:pStyle w:val="ConsPlusNormal"/>
        <w:widowControl/>
        <w:ind w:firstLine="709"/>
        <w:jc w:val="both"/>
        <w:rPr>
          <w:rFonts w:ascii="Times New Roman" w:hAnsi="Times New Roman" w:cs="Times New Roman"/>
          <w:sz w:val="24"/>
          <w:szCs w:val="24"/>
        </w:rPr>
      </w:pPr>
      <w:r w:rsidRPr="00C2287A">
        <w:rPr>
          <w:rFonts w:ascii="Times New Roman" w:hAnsi="Times New Roman" w:cs="Times New Roman"/>
          <w:sz w:val="24"/>
          <w:szCs w:val="24"/>
        </w:rPr>
        <w:t xml:space="preserve">Далее, в том же разделе ФГОС </w:t>
      </w:r>
      <w:proofErr w:type="gramStart"/>
      <w:r w:rsidRPr="00C2287A">
        <w:rPr>
          <w:rFonts w:ascii="Times New Roman" w:hAnsi="Times New Roman" w:cs="Times New Roman"/>
          <w:sz w:val="24"/>
          <w:szCs w:val="24"/>
        </w:rPr>
        <w:t>ДО</w:t>
      </w:r>
      <w:proofErr w:type="gramEnd"/>
      <w:r w:rsidRPr="00C2287A">
        <w:rPr>
          <w:rFonts w:ascii="Times New Roman" w:hAnsi="Times New Roman" w:cs="Times New Roman"/>
          <w:sz w:val="24"/>
          <w:szCs w:val="24"/>
        </w:rPr>
        <w:t>, написано «</w:t>
      </w:r>
      <w:proofErr w:type="gramStart"/>
      <w:r w:rsidR="007B17F8" w:rsidRPr="00C2287A">
        <w:rPr>
          <w:rFonts w:ascii="Times New Roman" w:hAnsi="Times New Roman" w:cs="Times New Roman"/>
          <w:sz w:val="24"/>
          <w:szCs w:val="24"/>
        </w:rPr>
        <w:t>В</w:t>
      </w:r>
      <w:proofErr w:type="gramEnd"/>
      <w:r w:rsidR="007B17F8" w:rsidRPr="00C2287A">
        <w:rPr>
          <w:rFonts w:ascii="Times New Roman" w:hAnsi="Times New Roman" w:cs="Times New Roman"/>
          <w:sz w:val="24"/>
          <w:szCs w:val="24"/>
        </w:rPr>
        <w:t xml:space="preserve"> случае организации инклюзивного образования по основаниям, </w:t>
      </w:r>
      <w:r w:rsidR="007B17F8" w:rsidRPr="00C2287A">
        <w:rPr>
          <w:rFonts w:ascii="Times New Roman" w:hAnsi="Times New Roman" w:cs="Times New Roman"/>
          <w:b/>
          <w:sz w:val="24"/>
          <w:szCs w:val="24"/>
        </w:rPr>
        <w:t>не связанным с ограниченными возможностями здоровья</w:t>
      </w:r>
      <w:r w:rsidR="007B17F8" w:rsidRPr="00C2287A">
        <w:rPr>
          <w:rFonts w:ascii="Times New Roman" w:hAnsi="Times New Roman" w:cs="Times New Roman"/>
          <w:sz w:val="24"/>
          <w:szCs w:val="24"/>
        </w:rPr>
        <w:t xml:space="preserve"> детей, </w:t>
      </w:r>
      <w:r w:rsidR="007B17F8" w:rsidRPr="00C2287A">
        <w:rPr>
          <w:rFonts w:ascii="Times New Roman" w:hAnsi="Times New Roman" w:cs="Times New Roman"/>
          <w:b/>
          <w:sz w:val="24"/>
          <w:szCs w:val="24"/>
        </w:rPr>
        <w:t>выделение данного раздела</w:t>
      </w:r>
      <w:r w:rsidR="007B17F8" w:rsidRPr="00C2287A">
        <w:rPr>
          <w:rFonts w:ascii="Times New Roman" w:hAnsi="Times New Roman" w:cs="Times New Roman"/>
          <w:sz w:val="24"/>
          <w:szCs w:val="24"/>
        </w:rPr>
        <w:t xml:space="preserve"> </w:t>
      </w:r>
      <w:r w:rsidR="007B17F8" w:rsidRPr="00C2287A">
        <w:rPr>
          <w:rFonts w:ascii="Times New Roman" w:hAnsi="Times New Roman" w:cs="Times New Roman"/>
          <w:b/>
          <w:sz w:val="24"/>
          <w:szCs w:val="24"/>
        </w:rPr>
        <w:t>не является обязательным</w:t>
      </w:r>
      <w:r w:rsidR="007B17F8" w:rsidRPr="00C2287A">
        <w:rPr>
          <w:rFonts w:ascii="Times New Roman" w:hAnsi="Times New Roman" w:cs="Times New Roman"/>
          <w:sz w:val="24"/>
          <w:szCs w:val="24"/>
        </w:rPr>
        <w:t>; в случае же его выделения содержание данного раздела определяется Организацией самостоятельно»</w:t>
      </w:r>
      <w:r w:rsidR="001B4FEF">
        <w:rPr>
          <w:rFonts w:ascii="Times New Roman" w:hAnsi="Times New Roman" w:cs="Times New Roman"/>
          <w:sz w:val="24"/>
          <w:szCs w:val="24"/>
        </w:rPr>
        <w:t>.</w:t>
      </w:r>
      <w:r w:rsidR="00FD6CD7" w:rsidRPr="00FD6CD7">
        <w:rPr>
          <w:rStyle w:val="a9"/>
          <w:rFonts w:ascii="Times New Roman" w:hAnsi="Times New Roman" w:cs="Times New Roman"/>
          <w:sz w:val="24"/>
          <w:szCs w:val="24"/>
        </w:rPr>
        <w:t xml:space="preserve"> </w:t>
      </w:r>
      <w:r w:rsidR="00FD6CD7">
        <w:rPr>
          <w:rStyle w:val="a9"/>
          <w:rFonts w:ascii="Times New Roman" w:hAnsi="Times New Roman" w:cs="Times New Roman"/>
          <w:sz w:val="24"/>
          <w:szCs w:val="24"/>
        </w:rPr>
        <w:footnoteReference w:id="8"/>
      </w:r>
    </w:p>
    <w:p w:rsidR="007B17F8" w:rsidRPr="00C2287A" w:rsidRDefault="00A1299F" w:rsidP="00D96B0D">
      <w:pPr>
        <w:pStyle w:val="ConsPlusNormal"/>
        <w:widowControl/>
        <w:ind w:firstLine="709"/>
        <w:jc w:val="both"/>
        <w:rPr>
          <w:rFonts w:ascii="Times New Roman" w:hAnsi="Times New Roman" w:cs="Times New Roman"/>
        </w:rPr>
      </w:pPr>
      <w:r w:rsidRPr="00C2287A">
        <w:rPr>
          <w:rFonts w:ascii="Times New Roman" w:hAnsi="Times New Roman" w:cs="Times New Roman"/>
          <w:sz w:val="24"/>
          <w:szCs w:val="24"/>
        </w:rPr>
        <w:t xml:space="preserve">Аналогичные требования </w:t>
      </w:r>
      <w:r w:rsidR="00E8542E" w:rsidRPr="00C2287A">
        <w:rPr>
          <w:rFonts w:ascii="Times New Roman" w:hAnsi="Times New Roman" w:cs="Times New Roman"/>
          <w:sz w:val="24"/>
          <w:szCs w:val="24"/>
        </w:rPr>
        <w:t>обозначены</w:t>
      </w:r>
      <w:r w:rsidR="007B17F8" w:rsidRPr="00C2287A">
        <w:rPr>
          <w:rFonts w:ascii="Times New Roman" w:hAnsi="Times New Roman" w:cs="Times New Roman"/>
          <w:sz w:val="24"/>
          <w:szCs w:val="24"/>
        </w:rPr>
        <w:t xml:space="preserve"> в </w:t>
      </w:r>
      <w:r w:rsidRPr="00C2287A">
        <w:rPr>
          <w:rFonts w:ascii="Times New Roman" w:hAnsi="Times New Roman" w:cs="Times New Roman"/>
          <w:sz w:val="24"/>
          <w:szCs w:val="24"/>
        </w:rPr>
        <w:t xml:space="preserve">п. 27.5. </w:t>
      </w:r>
      <w:r w:rsidR="007B17F8" w:rsidRPr="00C2287A">
        <w:rPr>
          <w:rFonts w:ascii="Times New Roman" w:hAnsi="Times New Roman" w:cs="Times New Roman"/>
          <w:sz w:val="24"/>
          <w:szCs w:val="24"/>
        </w:rPr>
        <w:t xml:space="preserve">ФОП ДО: </w:t>
      </w:r>
      <w:r w:rsidR="007B17F8" w:rsidRPr="00C2287A">
        <w:rPr>
          <w:rFonts w:ascii="Times New Roman" w:hAnsi="Times New Roman" w:cs="Times New Roman"/>
        </w:rPr>
        <w:t>«КРР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r w:rsidR="00F67E21" w:rsidRPr="00C2287A">
        <w:rPr>
          <w:rFonts w:ascii="Times New Roman" w:hAnsi="Times New Roman" w:cs="Times New Roman"/>
        </w:rPr>
        <w:t>.</w:t>
      </w:r>
    </w:p>
    <w:p w:rsidR="007B17F8" w:rsidRPr="00C2287A" w:rsidRDefault="007B17F8" w:rsidP="00D96B0D">
      <w:pPr>
        <w:pStyle w:val="ConsPlusNormal"/>
        <w:widowControl/>
        <w:ind w:firstLine="709"/>
        <w:jc w:val="both"/>
        <w:rPr>
          <w:rFonts w:ascii="Times New Roman" w:hAnsi="Times New Roman" w:cs="Times New Roman"/>
          <w:sz w:val="24"/>
          <w:szCs w:val="24"/>
        </w:rPr>
      </w:pPr>
      <w:r w:rsidRPr="00C2287A">
        <w:rPr>
          <w:rFonts w:ascii="Times New Roman" w:hAnsi="Times New Roman" w:cs="Times New Roman"/>
          <w:b/>
          <w:sz w:val="24"/>
          <w:szCs w:val="24"/>
        </w:rPr>
        <w:t>Структура Программы</w:t>
      </w:r>
      <w:r w:rsidRPr="00C2287A">
        <w:rPr>
          <w:rFonts w:ascii="Times New Roman" w:hAnsi="Times New Roman" w:cs="Times New Roman"/>
          <w:sz w:val="24"/>
          <w:szCs w:val="24"/>
        </w:rPr>
        <w:t xml:space="preserve"> соответствует ФОП ДО и состоит из </w:t>
      </w:r>
      <w:r w:rsidR="006B6293">
        <w:rPr>
          <w:rFonts w:ascii="Times New Roman" w:hAnsi="Times New Roman" w:cs="Times New Roman"/>
          <w:sz w:val="24"/>
          <w:szCs w:val="24"/>
        </w:rPr>
        <w:t>4</w:t>
      </w:r>
      <w:r w:rsidRPr="00C2287A">
        <w:rPr>
          <w:rFonts w:ascii="Times New Roman" w:hAnsi="Times New Roman" w:cs="Times New Roman"/>
          <w:sz w:val="24"/>
          <w:szCs w:val="24"/>
        </w:rPr>
        <w:t xml:space="preserve"> разделов — </w:t>
      </w:r>
      <w:r w:rsidR="006B6293">
        <w:rPr>
          <w:rFonts w:ascii="Times New Roman" w:hAnsi="Times New Roman" w:cs="Times New Roman"/>
          <w:sz w:val="24"/>
          <w:szCs w:val="24"/>
        </w:rPr>
        <w:t>трех</w:t>
      </w:r>
      <w:r w:rsidRPr="00C2287A">
        <w:rPr>
          <w:rFonts w:ascii="Times New Roman" w:hAnsi="Times New Roman" w:cs="Times New Roman"/>
          <w:sz w:val="24"/>
          <w:szCs w:val="24"/>
        </w:rPr>
        <w:t xml:space="preserve"> основных (целевой, </w:t>
      </w:r>
      <w:proofErr w:type="gramStart"/>
      <w:r w:rsidRPr="00C2287A">
        <w:rPr>
          <w:rFonts w:ascii="Times New Roman" w:hAnsi="Times New Roman" w:cs="Times New Roman"/>
          <w:sz w:val="24"/>
          <w:szCs w:val="24"/>
        </w:rPr>
        <w:t>содержательный</w:t>
      </w:r>
      <w:proofErr w:type="gramEnd"/>
      <w:r w:rsidRPr="00C2287A">
        <w:rPr>
          <w:rFonts w:ascii="Times New Roman" w:hAnsi="Times New Roman" w:cs="Times New Roman"/>
          <w:sz w:val="24"/>
          <w:szCs w:val="24"/>
        </w:rPr>
        <w:t xml:space="preserve">, организационный) и одного дополнительного, где дается краткая презентация </w:t>
      </w:r>
      <w:r w:rsidRPr="00C2287A">
        <w:rPr>
          <w:rFonts w:ascii="Times New Roman" w:hAnsi="Times New Roman" w:cs="Times New Roman"/>
          <w:b/>
          <w:sz w:val="24"/>
          <w:szCs w:val="24"/>
        </w:rPr>
        <w:t>Программы</w:t>
      </w:r>
      <w:r w:rsidRPr="00C2287A">
        <w:rPr>
          <w:rFonts w:ascii="Times New Roman" w:hAnsi="Times New Roman" w:cs="Times New Roman"/>
          <w:sz w:val="24"/>
          <w:szCs w:val="24"/>
        </w:rPr>
        <w:t xml:space="preserve">. Все разделы составлены в соответствии с требованиями и рекомендациями ФГОС </w:t>
      </w:r>
      <w:proofErr w:type="gramStart"/>
      <w:r w:rsidRPr="00C2287A">
        <w:rPr>
          <w:rFonts w:ascii="Times New Roman" w:hAnsi="Times New Roman" w:cs="Times New Roman"/>
          <w:sz w:val="24"/>
          <w:szCs w:val="24"/>
        </w:rPr>
        <w:t>ДО</w:t>
      </w:r>
      <w:proofErr w:type="gramEnd"/>
      <w:r w:rsidRPr="00C2287A">
        <w:rPr>
          <w:rFonts w:ascii="Times New Roman" w:hAnsi="Times New Roman" w:cs="Times New Roman"/>
          <w:sz w:val="24"/>
          <w:szCs w:val="24"/>
        </w:rPr>
        <w:t xml:space="preserve"> и ФОП ДО. В каждом из разделов отражается обязательная часть и часть, формируемая участниками образовательных отношений.</w:t>
      </w:r>
    </w:p>
    <w:p w:rsidR="002F4A46" w:rsidRPr="00C2287A" w:rsidRDefault="007B17F8" w:rsidP="00D96B0D">
      <w:pPr>
        <w:pStyle w:val="ConsPlusNormal"/>
        <w:widowControl/>
        <w:ind w:firstLine="709"/>
        <w:jc w:val="both"/>
        <w:rPr>
          <w:rFonts w:ascii="Times New Roman" w:hAnsi="Times New Roman" w:cs="Times New Roman"/>
          <w:sz w:val="24"/>
          <w:szCs w:val="24"/>
        </w:rPr>
      </w:pPr>
      <w:r w:rsidRPr="00C2287A">
        <w:rPr>
          <w:rFonts w:ascii="Times New Roman" w:hAnsi="Times New Roman" w:cs="Times New Roman"/>
          <w:b/>
          <w:sz w:val="24"/>
          <w:szCs w:val="24"/>
        </w:rPr>
        <w:t xml:space="preserve">Методические пособия. </w:t>
      </w:r>
      <w:r w:rsidR="002F4A46" w:rsidRPr="00C2287A">
        <w:rPr>
          <w:rFonts w:ascii="Times New Roman" w:hAnsi="Times New Roman" w:cs="Times New Roman"/>
          <w:color w:val="000000"/>
          <w:sz w:val="24"/>
          <w:szCs w:val="24"/>
        </w:rPr>
        <w:t xml:space="preserve">Согласно </w:t>
      </w:r>
      <w:proofErr w:type="spellStart"/>
      <w:r w:rsidR="002F4A46" w:rsidRPr="00C2287A">
        <w:rPr>
          <w:rFonts w:ascii="Times New Roman" w:hAnsi="Times New Roman" w:cs="Times New Roman"/>
          <w:color w:val="000000"/>
          <w:sz w:val="24"/>
          <w:szCs w:val="24"/>
        </w:rPr>
        <w:t>пп</w:t>
      </w:r>
      <w:proofErr w:type="spellEnd"/>
      <w:r w:rsidR="002F4A46" w:rsidRPr="00C2287A">
        <w:rPr>
          <w:rFonts w:ascii="Times New Roman" w:hAnsi="Times New Roman" w:cs="Times New Roman"/>
          <w:color w:val="000000"/>
          <w:sz w:val="24"/>
          <w:szCs w:val="24"/>
        </w:rPr>
        <w:t xml:space="preserve">. а) пункта 2.11.2. </w:t>
      </w:r>
      <w:proofErr w:type="gramStart"/>
      <w:r w:rsidR="002F4A46" w:rsidRPr="00C2287A">
        <w:rPr>
          <w:rFonts w:ascii="Times New Roman" w:hAnsi="Times New Roman" w:cs="Times New Roman"/>
          <w:color w:val="000000"/>
          <w:sz w:val="24"/>
          <w:szCs w:val="24"/>
        </w:rPr>
        <w:t>ФГОС ДО</w:t>
      </w:r>
      <w:r w:rsidR="002F4A46" w:rsidRPr="00C2287A">
        <w:rPr>
          <w:rStyle w:val="a9"/>
          <w:rFonts w:ascii="Times New Roman" w:hAnsi="Times New Roman" w:cs="Times New Roman"/>
          <w:color w:val="000000"/>
          <w:sz w:val="24"/>
          <w:szCs w:val="24"/>
        </w:rPr>
        <w:footnoteReference w:id="9"/>
      </w:r>
      <w:r w:rsidR="002F4A46" w:rsidRPr="00C2287A">
        <w:rPr>
          <w:rFonts w:ascii="Times New Roman" w:hAnsi="Times New Roman" w:cs="Times New Roman"/>
          <w:color w:val="000000"/>
          <w:sz w:val="24"/>
          <w:szCs w:val="24"/>
        </w:rPr>
        <w:t xml:space="preserve">, </w:t>
      </w:r>
      <w:r w:rsidR="00E8542E" w:rsidRPr="00C2287A">
        <w:rPr>
          <w:rFonts w:ascii="Times New Roman" w:hAnsi="Times New Roman" w:cs="Times New Roman"/>
          <w:color w:val="000000"/>
          <w:sz w:val="24"/>
          <w:szCs w:val="24"/>
        </w:rPr>
        <w:t>«</w:t>
      </w:r>
      <w:r w:rsidR="002F4A46" w:rsidRPr="00C2287A">
        <w:rPr>
          <w:rFonts w:ascii="Times New Roman" w:hAnsi="Times New Roman" w:cs="Times New Roman"/>
          <w:color w:val="000000"/>
          <w:sz w:val="24"/>
          <w:szCs w:val="24"/>
        </w:rPr>
        <w:t xml:space="preserve">содержательный раздел Программы должен включать описание образовательной деятельности в соответствии с направлениями развития ребенка, представленными в пяти образовательных областях, </w:t>
      </w:r>
      <w:r w:rsidR="002F4A46" w:rsidRPr="00C2287A">
        <w:rPr>
          <w:rFonts w:ascii="Times New Roman" w:hAnsi="Times New Roman" w:cs="Times New Roman"/>
          <w:b/>
          <w:color w:val="000000"/>
          <w:sz w:val="24"/>
          <w:szCs w:val="24"/>
        </w:rPr>
        <w:t>с учетом используемых методических пособий</w:t>
      </w:r>
      <w:r w:rsidR="002F4A46" w:rsidRPr="00C2287A">
        <w:rPr>
          <w:rFonts w:ascii="Times New Roman" w:hAnsi="Times New Roman" w:cs="Times New Roman"/>
          <w:color w:val="000000"/>
          <w:sz w:val="24"/>
          <w:szCs w:val="24"/>
        </w:rPr>
        <w:t>, обеспечивающих реализацию данного содержания.</w:t>
      </w:r>
      <w:r w:rsidR="0027617E" w:rsidRPr="00C2287A">
        <w:rPr>
          <w:rFonts w:ascii="Times New Roman" w:hAnsi="Times New Roman" w:cs="Times New Roman"/>
          <w:color w:val="000000"/>
          <w:sz w:val="24"/>
          <w:szCs w:val="24"/>
        </w:rPr>
        <w:t>»</w:t>
      </w:r>
      <w:r w:rsidR="002F4A46" w:rsidRPr="00C2287A">
        <w:rPr>
          <w:rFonts w:ascii="Times New Roman" w:hAnsi="Times New Roman" w:cs="Times New Roman"/>
          <w:color w:val="000000"/>
          <w:sz w:val="24"/>
          <w:szCs w:val="24"/>
        </w:rPr>
        <w:t xml:space="preserve"> Поэтому, в соответствии с ФГОС ДО, для каждой образовательной области, даны перечни пособий, способствующих реализации соответствующего раздела</w:t>
      </w:r>
      <w:r w:rsidR="002F4A46" w:rsidRPr="00C2287A">
        <w:rPr>
          <w:rFonts w:ascii="Times New Roman" w:hAnsi="Times New Roman" w:cs="Times New Roman"/>
          <w:sz w:val="24"/>
          <w:szCs w:val="24"/>
        </w:rPr>
        <w:t xml:space="preserve">  </w:t>
      </w:r>
      <w:r w:rsidR="002F4A46" w:rsidRPr="00C2287A">
        <w:rPr>
          <w:rFonts w:ascii="Times New Roman" w:hAnsi="Times New Roman" w:cs="Times New Roman"/>
          <w:color w:val="000000"/>
          <w:sz w:val="24"/>
          <w:szCs w:val="24"/>
        </w:rPr>
        <w:t>Программы</w:t>
      </w:r>
      <w:r w:rsidR="002F4A46" w:rsidRPr="00C2287A">
        <w:rPr>
          <w:rFonts w:ascii="Times New Roman" w:hAnsi="Times New Roman" w:cs="Times New Roman"/>
          <w:sz w:val="24"/>
          <w:szCs w:val="24"/>
        </w:rPr>
        <w:t xml:space="preserve">. </w:t>
      </w:r>
      <w:proofErr w:type="gramEnd"/>
    </w:p>
    <w:p w:rsidR="00A018CB" w:rsidRPr="00C2287A" w:rsidRDefault="002F4A46" w:rsidP="00D96B0D">
      <w:pPr>
        <w:pStyle w:val="ConsPlusNormal"/>
        <w:widowControl/>
        <w:ind w:firstLine="709"/>
        <w:jc w:val="both"/>
        <w:rPr>
          <w:rFonts w:ascii="Times New Roman" w:hAnsi="Times New Roman" w:cs="Times New Roman"/>
          <w:sz w:val="24"/>
          <w:szCs w:val="24"/>
        </w:rPr>
      </w:pPr>
      <w:r w:rsidRPr="00C2287A">
        <w:rPr>
          <w:rFonts w:ascii="Times New Roman" w:hAnsi="Times New Roman" w:cs="Times New Roman"/>
          <w:sz w:val="24"/>
          <w:szCs w:val="24"/>
        </w:rPr>
        <w:t xml:space="preserve">В </w:t>
      </w:r>
      <w:r w:rsidR="00560E94" w:rsidRPr="00C2287A">
        <w:rPr>
          <w:rFonts w:ascii="Times New Roman" w:hAnsi="Times New Roman" w:cs="Times New Roman"/>
          <w:sz w:val="24"/>
          <w:szCs w:val="24"/>
        </w:rPr>
        <w:t>ст</w:t>
      </w:r>
      <w:r w:rsidR="00A018CB" w:rsidRPr="00C2287A">
        <w:rPr>
          <w:rFonts w:ascii="Times New Roman" w:hAnsi="Times New Roman" w:cs="Times New Roman"/>
          <w:sz w:val="24"/>
          <w:szCs w:val="24"/>
        </w:rPr>
        <w:t>атье</w:t>
      </w:r>
      <w:r w:rsidR="00560E94" w:rsidRPr="00C2287A">
        <w:rPr>
          <w:rFonts w:ascii="Times New Roman" w:hAnsi="Times New Roman" w:cs="Times New Roman"/>
          <w:sz w:val="24"/>
          <w:szCs w:val="24"/>
        </w:rPr>
        <w:t xml:space="preserve"> 47, п</w:t>
      </w:r>
      <w:r w:rsidR="00A018CB" w:rsidRPr="00C2287A">
        <w:rPr>
          <w:rFonts w:ascii="Times New Roman" w:hAnsi="Times New Roman" w:cs="Times New Roman"/>
          <w:sz w:val="24"/>
          <w:szCs w:val="24"/>
        </w:rPr>
        <w:t>араграф</w:t>
      </w:r>
      <w:r w:rsidR="00560E94" w:rsidRPr="00C2287A">
        <w:rPr>
          <w:rFonts w:ascii="Times New Roman" w:hAnsi="Times New Roman" w:cs="Times New Roman"/>
          <w:sz w:val="24"/>
          <w:szCs w:val="24"/>
        </w:rPr>
        <w:t xml:space="preserve"> 3</w:t>
      </w:r>
      <w:r w:rsidR="00A018CB" w:rsidRPr="00C2287A">
        <w:rPr>
          <w:rFonts w:ascii="Times New Roman" w:hAnsi="Times New Roman" w:cs="Times New Roman"/>
          <w:sz w:val="24"/>
          <w:szCs w:val="24"/>
        </w:rPr>
        <w:t xml:space="preserve">, пункт 4 </w:t>
      </w:r>
      <w:r w:rsidR="00560E94" w:rsidRPr="00C2287A">
        <w:rPr>
          <w:rFonts w:ascii="Times New Roman" w:hAnsi="Times New Roman" w:cs="Times New Roman"/>
          <w:sz w:val="24"/>
          <w:szCs w:val="24"/>
        </w:rPr>
        <w:t>Закона об образовании</w:t>
      </w:r>
      <w:r w:rsidR="00A018CB" w:rsidRPr="00C2287A">
        <w:rPr>
          <w:rFonts w:ascii="Times New Roman" w:hAnsi="Times New Roman" w:cs="Times New Roman"/>
          <w:sz w:val="24"/>
          <w:szCs w:val="24"/>
        </w:rPr>
        <w:t xml:space="preserve"> педагогическим работникам дается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roofErr w:type="gramStart"/>
      <w:r w:rsidR="00A018CB" w:rsidRPr="00C2287A">
        <w:rPr>
          <w:rFonts w:ascii="Times New Roman" w:hAnsi="Times New Roman" w:cs="Times New Roman"/>
          <w:sz w:val="24"/>
          <w:szCs w:val="24"/>
        </w:rPr>
        <w:t>;»</w:t>
      </w:r>
      <w:proofErr w:type="gramEnd"/>
      <w:r w:rsidR="00FD6CD7">
        <w:rPr>
          <w:rStyle w:val="a9"/>
          <w:rFonts w:ascii="Times New Roman" w:hAnsi="Times New Roman" w:cs="Times New Roman"/>
          <w:sz w:val="24"/>
          <w:szCs w:val="24"/>
        </w:rPr>
        <w:footnoteReference w:id="10"/>
      </w:r>
    </w:p>
    <w:p w:rsidR="002F4A46" w:rsidRDefault="00A018CB" w:rsidP="00D96B0D">
      <w:pPr>
        <w:pStyle w:val="ConsPlusNormal"/>
        <w:widowControl/>
        <w:ind w:firstLine="709"/>
        <w:jc w:val="both"/>
        <w:rPr>
          <w:rFonts w:ascii="Times New Roman" w:hAnsi="Times New Roman" w:cs="Times New Roman"/>
          <w:sz w:val="24"/>
          <w:szCs w:val="24"/>
        </w:rPr>
      </w:pPr>
      <w:proofErr w:type="gramStart"/>
      <w:r w:rsidRPr="00C2287A">
        <w:rPr>
          <w:rFonts w:ascii="Times New Roman" w:hAnsi="Times New Roman" w:cs="Times New Roman"/>
          <w:sz w:val="24"/>
          <w:szCs w:val="24"/>
        </w:rPr>
        <w:t xml:space="preserve">С целью реализации этого права, в </w:t>
      </w:r>
      <w:r w:rsidRPr="00C2287A">
        <w:rPr>
          <w:rFonts w:ascii="Times New Roman" w:hAnsi="Times New Roman" w:cs="Times New Roman"/>
          <w:b/>
          <w:color w:val="000000"/>
          <w:sz w:val="24"/>
          <w:szCs w:val="24"/>
        </w:rPr>
        <w:t>Программе</w:t>
      </w:r>
      <w:r w:rsidRPr="00C2287A">
        <w:rPr>
          <w:rFonts w:ascii="Times New Roman" w:hAnsi="Times New Roman" w:cs="Times New Roman"/>
          <w:sz w:val="24"/>
          <w:szCs w:val="24"/>
        </w:rPr>
        <w:t xml:space="preserve"> дается широкий перечень пособий, что создает педагогам возможность выбора — в</w:t>
      </w:r>
      <w:r w:rsidR="002F4A46" w:rsidRPr="00C2287A">
        <w:rPr>
          <w:rFonts w:ascii="Times New Roman" w:hAnsi="Times New Roman" w:cs="Times New Roman"/>
          <w:sz w:val="24"/>
          <w:szCs w:val="24"/>
        </w:rPr>
        <w:t xml:space="preserve"> каждой группе педагоги, реализующие Программу, </w:t>
      </w:r>
      <w:r w:rsidRPr="00C2287A">
        <w:rPr>
          <w:rFonts w:ascii="Times New Roman" w:hAnsi="Times New Roman" w:cs="Times New Roman"/>
          <w:sz w:val="24"/>
          <w:szCs w:val="24"/>
        </w:rPr>
        <w:t xml:space="preserve">могут </w:t>
      </w:r>
      <w:r w:rsidR="002F4A46" w:rsidRPr="00C2287A">
        <w:rPr>
          <w:rFonts w:ascii="Times New Roman" w:hAnsi="Times New Roman" w:cs="Times New Roman"/>
          <w:sz w:val="24"/>
          <w:szCs w:val="24"/>
        </w:rPr>
        <w:t>выб</w:t>
      </w:r>
      <w:r w:rsidRPr="00C2287A">
        <w:rPr>
          <w:rFonts w:ascii="Times New Roman" w:hAnsi="Times New Roman" w:cs="Times New Roman"/>
          <w:sz w:val="24"/>
          <w:szCs w:val="24"/>
        </w:rPr>
        <w:t>рать</w:t>
      </w:r>
      <w:r w:rsidR="002F4A46" w:rsidRPr="00C2287A">
        <w:rPr>
          <w:rFonts w:ascii="Times New Roman" w:hAnsi="Times New Roman" w:cs="Times New Roman"/>
          <w:sz w:val="24"/>
          <w:szCs w:val="24"/>
        </w:rPr>
        <w:t xml:space="preserve"> из предложенного перечня методические </w:t>
      </w:r>
      <w:r w:rsidRPr="00C2287A">
        <w:rPr>
          <w:rFonts w:ascii="Times New Roman" w:hAnsi="Times New Roman" w:cs="Times New Roman"/>
          <w:sz w:val="24"/>
          <w:szCs w:val="24"/>
        </w:rPr>
        <w:t xml:space="preserve">и иные </w:t>
      </w:r>
      <w:r w:rsidR="002F4A46" w:rsidRPr="00C2287A">
        <w:rPr>
          <w:rFonts w:ascii="Times New Roman" w:hAnsi="Times New Roman" w:cs="Times New Roman"/>
          <w:sz w:val="24"/>
          <w:szCs w:val="24"/>
        </w:rPr>
        <w:t>пособия с учетом возрастных и индивидуальных особенностей воспитанников их группы, специфики их образовательных потребностей и интересов, а также в зависимости от своих предпочтений.</w:t>
      </w:r>
      <w:proofErr w:type="gramEnd"/>
    </w:p>
    <w:p w:rsidR="00426ADA" w:rsidRPr="00C2287A" w:rsidRDefault="00426ADA" w:rsidP="00D96B0D">
      <w:pPr>
        <w:pStyle w:val="ConsPlusNormal"/>
        <w:widowControl/>
        <w:ind w:firstLine="709"/>
        <w:jc w:val="both"/>
        <w:rPr>
          <w:rFonts w:ascii="Times New Roman" w:hAnsi="Times New Roman" w:cs="Times New Roman"/>
          <w:sz w:val="24"/>
          <w:szCs w:val="24"/>
        </w:rPr>
      </w:pPr>
      <w:r w:rsidRPr="00C2287A">
        <w:rPr>
          <w:rFonts w:ascii="Times New Roman" w:hAnsi="Times New Roman" w:cs="Times New Roman"/>
          <w:b/>
          <w:sz w:val="24"/>
          <w:szCs w:val="24"/>
        </w:rPr>
        <w:t>Принцип практической целесообразности (исключение повторов)</w:t>
      </w:r>
      <w:r w:rsidRPr="00C2287A">
        <w:rPr>
          <w:rFonts w:ascii="Times New Roman" w:hAnsi="Times New Roman" w:cs="Times New Roman"/>
          <w:sz w:val="24"/>
          <w:szCs w:val="24"/>
        </w:rPr>
        <w:t xml:space="preserve">. В ФОП </w:t>
      </w:r>
      <w:proofErr w:type="gramStart"/>
      <w:r w:rsidRPr="00C2287A">
        <w:rPr>
          <w:rFonts w:ascii="Times New Roman" w:hAnsi="Times New Roman" w:cs="Times New Roman"/>
          <w:sz w:val="24"/>
          <w:szCs w:val="24"/>
        </w:rPr>
        <w:t>одно и тоже</w:t>
      </w:r>
      <w:proofErr w:type="gramEnd"/>
      <w:r w:rsidRPr="00C2287A">
        <w:rPr>
          <w:rFonts w:ascii="Times New Roman" w:hAnsi="Times New Roman" w:cs="Times New Roman"/>
          <w:sz w:val="24"/>
          <w:szCs w:val="24"/>
        </w:rPr>
        <w:t xml:space="preserve"> содержание может раскрываться в различных разделах ФОП. </w:t>
      </w:r>
      <w:proofErr w:type="gramStart"/>
      <w:r w:rsidRPr="00C2287A">
        <w:rPr>
          <w:rFonts w:ascii="Times New Roman" w:hAnsi="Times New Roman" w:cs="Times New Roman"/>
          <w:sz w:val="24"/>
          <w:szCs w:val="24"/>
        </w:rPr>
        <w:t>Например, кадровые условия упоминаются в трех разделах ФОП: содержательном (</w:t>
      </w:r>
      <w:r w:rsidR="00D36F47" w:rsidRPr="00C2287A">
        <w:rPr>
          <w:rFonts w:ascii="Times New Roman" w:hAnsi="Times New Roman" w:cs="Times New Roman"/>
          <w:color w:val="000000"/>
          <w:spacing w:val="-6"/>
          <w:sz w:val="24"/>
          <w:szCs w:val="24"/>
        </w:rPr>
        <w:t>«</w:t>
      </w:r>
      <w:r w:rsidRPr="00C2287A">
        <w:rPr>
          <w:rFonts w:ascii="Times New Roman" w:hAnsi="Times New Roman" w:cs="Times New Roman"/>
          <w:color w:val="000000"/>
          <w:spacing w:val="-6"/>
          <w:sz w:val="24"/>
          <w:szCs w:val="24"/>
        </w:rPr>
        <w:t>Значимые для разработки и реализации Программы характеристики</w:t>
      </w:r>
      <w:r w:rsidR="00D36F47" w:rsidRPr="00C2287A">
        <w:rPr>
          <w:rFonts w:ascii="Times New Roman" w:hAnsi="Times New Roman" w:cs="Times New Roman"/>
          <w:color w:val="000000"/>
          <w:spacing w:val="-6"/>
          <w:sz w:val="24"/>
          <w:szCs w:val="24"/>
        </w:rPr>
        <w:t>»</w:t>
      </w:r>
      <w:r w:rsidRPr="00C2287A">
        <w:rPr>
          <w:rFonts w:ascii="Times New Roman" w:hAnsi="Times New Roman" w:cs="Times New Roman"/>
          <w:color w:val="000000"/>
          <w:spacing w:val="-6"/>
          <w:sz w:val="24"/>
          <w:szCs w:val="24"/>
        </w:rPr>
        <w:t>)</w:t>
      </w:r>
      <w:r w:rsidRPr="00C2287A">
        <w:rPr>
          <w:rFonts w:ascii="Times New Roman" w:hAnsi="Times New Roman" w:cs="Times New Roman"/>
          <w:sz w:val="24"/>
          <w:szCs w:val="24"/>
        </w:rPr>
        <w:t>, в Программе воспитания и в организационном разделе.</w:t>
      </w:r>
      <w:proofErr w:type="gramEnd"/>
    </w:p>
    <w:p w:rsidR="0072541F" w:rsidRPr="00C2287A" w:rsidRDefault="00426ADA" w:rsidP="00D96B0D">
      <w:pPr>
        <w:pStyle w:val="ConsPlusNormal"/>
        <w:widowControl/>
        <w:ind w:firstLine="709"/>
        <w:jc w:val="both"/>
        <w:rPr>
          <w:rFonts w:ascii="Times New Roman" w:hAnsi="Times New Roman" w:cs="Times New Roman"/>
          <w:sz w:val="24"/>
          <w:szCs w:val="24"/>
        </w:rPr>
      </w:pPr>
      <w:r w:rsidRPr="00C2287A">
        <w:rPr>
          <w:rFonts w:ascii="Times New Roman" w:hAnsi="Times New Roman" w:cs="Times New Roman"/>
          <w:sz w:val="24"/>
          <w:szCs w:val="24"/>
        </w:rPr>
        <w:t xml:space="preserve">В </w:t>
      </w:r>
      <w:r w:rsidR="00D36F47" w:rsidRPr="00C2287A">
        <w:rPr>
          <w:rFonts w:ascii="Times New Roman" w:hAnsi="Times New Roman" w:cs="Times New Roman"/>
          <w:sz w:val="24"/>
          <w:szCs w:val="24"/>
        </w:rPr>
        <w:t xml:space="preserve">данной </w:t>
      </w:r>
      <w:r w:rsidRPr="00C2287A">
        <w:rPr>
          <w:rFonts w:ascii="Times New Roman" w:hAnsi="Times New Roman" w:cs="Times New Roman"/>
          <w:b/>
          <w:sz w:val="24"/>
          <w:szCs w:val="24"/>
        </w:rPr>
        <w:t>Программе</w:t>
      </w:r>
      <w:r w:rsidRPr="00C2287A">
        <w:rPr>
          <w:rFonts w:ascii="Times New Roman" w:hAnsi="Times New Roman" w:cs="Times New Roman"/>
          <w:sz w:val="24"/>
          <w:szCs w:val="24"/>
        </w:rPr>
        <w:t xml:space="preserve"> применяется принцип практической целесообразности (исключение повторов), и каждый вопрос раскрывается в одном из разделов </w:t>
      </w:r>
      <w:r w:rsidRPr="00C2287A">
        <w:rPr>
          <w:rFonts w:ascii="Times New Roman" w:hAnsi="Times New Roman" w:cs="Times New Roman"/>
          <w:b/>
          <w:sz w:val="24"/>
          <w:szCs w:val="24"/>
        </w:rPr>
        <w:t>Программы</w:t>
      </w:r>
      <w:r w:rsidRPr="00C2287A">
        <w:rPr>
          <w:rFonts w:ascii="Times New Roman" w:hAnsi="Times New Roman" w:cs="Times New Roman"/>
          <w:sz w:val="24"/>
          <w:szCs w:val="24"/>
        </w:rPr>
        <w:t xml:space="preserve"> в соответствии с ФГОС </w:t>
      </w:r>
      <w:proofErr w:type="gramStart"/>
      <w:r w:rsidRPr="00C2287A">
        <w:rPr>
          <w:rFonts w:ascii="Times New Roman" w:hAnsi="Times New Roman" w:cs="Times New Roman"/>
          <w:sz w:val="24"/>
          <w:szCs w:val="24"/>
        </w:rPr>
        <w:t>ДО</w:t>
      </w:r>
      <w:proofErr w:type="gramEnd"/>
      <w:r w:rsidRPr="00C2287A">
        <w:rPr>
          <w:rFonts w:ascii="Times New Roman" w:hAnsi="Times New Roman" w:cs="Times New Roman"/>
          <w:sz w:val="24"/>
          <w:szCs w:val="24"/>
        </w:rPr>
        <w:t xml:space="preserve">, а </w:t>
      </w:r>
      <w:proofErr w:type="gramStart"/>
      <w:r w:rsidRPr="00C2287A">
        <w:rPr>
          <w:rFonts w:ascii="Times New Roman" w:hAnsi="Times New Roman" w:cs="Times New Roman"/>
          <w:sz w:val="24"/>
          <w:szCs w:val="24"/>
        </w:rPr>
        <w:t>в</w:t>
      </w:r>
      <w:proofErr w:type="gramEnd"/>
      <w:r w:rsidRPr="00C2287A">
        <w:rPr>
          <w:rFonts w:ascii="Times New Roman" w:hAnsi="Times New Roman" w:cs="Times New Roman"/>
          <w:sz w:val="24"/>
          <w:szCs w:val="24"/>
        </w:rPr>
        <w:t xml:space="preserve"> остальных местах делается перекрестная ссылка на соответствующий раздел </w:t>
      </w:r>
      <w:r w:rsidRPr="00C2287A">
        <w:rPr>
          <w:rFonts w:ascii="Times New Roman" w:hAnsi="Times New Roman" w:cs="Times New Roman"/>
          <w:b/>
          <w:sz w:val="24"/>
          <w:szCs w:val="24"/>
        </w:rPr>
        <w:t>Программы</w:t>
      </w:r>
      <w:r w:rsidRPr="00C2287A">
        <w:rPr>
          <w:rFonts w:ascii="Times New Roman" w:hAnsi="Times New Roman" w:cs="Times New Roman"/>
          <w:sz w:val="24"/>
          <w:szCs w:val="24"/>
        </w:rPr>
        <w:t>.</w:t>
      </w:r>
    </w:p>
    <w:p w:rsidR="00D01A4F" w:rsidRPr="00DB74B9" w:rsidRDefault="008D01C9" w:rsidP="00D96B0D">
      <w:pPr>
        <w:pStyle w:val="ConsPlusNormal"/>
        <w:keepNext/>
        <w:keepLines/>
        <w:widowControl/>
        <w:spacing w:before="360" w:after="120"/>
        <w:jc w:val="both"/>
        <w:rPr>
          <w:rFonts w:ascii="Times New Roman" w:hAnsi="Times New Roman" w:cs="Times New Roman"/>
          <w:b/>
          <w:spacing w:val="-6"/>
          <w:sz w:val="26"/>
          <w:szCs w:val="26"/>
        </w:rPr>
      </w:pPr>
      <w:r w:rsidRPr="00C2287A">
        <w:rPr>
          <w:rFonts w:ascii="Times New Roman" w:hAnsi="Times New Roman" w:cs="Times New Roman"/>
          <w:b/>
          <w:color w:val="000000"/>
          <w:spacing w:val="-6"/>
          <w:sz w:val="26"/>
          <w:szCs w:val="26"/>
        </w:rPr>
        <w:t>1.</w:t>
      </w:r>
      <w:r w:rsidR="00C53EE4" w:rsidRPr="00C2287A">
        <w:rPr>
          <w:rFonts w:ascii="Times New Roman" w:hAnsi="Times New Roman" w:cs="Times New Roman"/>
          <w:b/>
          <w:color w:val="000000"/>
          <w:spacing w:val="-6"/>
          <w:sz w:val="26"/>
          <w:szCs w:val="26"/>
        </w:rPr>
        <w:t>1.</w:t>
      </w:r>
      <w:r w:rsidRPr="00C2287A">
        <w:rPr>
          <w:rFonts w:ascii="Times New Roman" w:hAnsi="Times New Roman" w:cs="Times New Roman"/>
          <w:b/>
          <w:color w:val="000000"/>
          <w:spacing w:val="-6"/>
          <w:sz w:val="26"/>
          <w:szCs w:val="26"/>
        </w:rPr>
        <w:t>2.</w:t>
      </w:r>
      <w:r w:rsidR="00C53EE4" w:rsidRPr="00DB74B9">
        <w:rPr>
          <w:rFonts w:ascii="Times New Roman" w:hAnsi="Times New Roman" w:cs="Times New Roman"/>
          <w:b/>
          <w:spacing w:val="-6"/>
          <w:sz w:val="26"/>
          <w:szCs w:val="26"/>
        </w:rPr>
        <w:tab/>
      </w:r>
      <w:r w:rsidR="00D01A4F" w:rsidRPr="00DB74B9">
        <w:rPr>
          <w:rFonts w:ascii="Times New Roman" w:hAnsi="Times New Roman" w:cs="Times New Roman"/>
          <w:b/>
          <w:spacing w:val="-6"/>
          <w:sz w:val="26"/>
          <w:szCs w:val="26"/>
        </w:rPr>
        <w:t>Цели</w:t>
      </w:r>
      <w:r w:rsidR="00A65693" w:rsidRPr="00DB74B9">
        <w:rPr>
          <w:rFonts w:ascii="Times New Roman" w:hAnsi="Times New Roman" w:cs="Times New Roman"/>
          <w:b/>
          <w:spacing w:val="-6"/>
          <w:sz w:val="26"/>
          <w:szCs w:val="26"/>
        </w:rPr>
        <w:t xml:space="preserve"> </w:t>
      </w:r>
      <w:r w:rsidR="00991272" w:rsidRPr="00DB74B9">
        <w:rPr>
          <w:rFonts w:ascii="Times New Roman" w:hAnsi="Times New Roman" w:cs="Times New Roman"/>
          <w:b/>
          <w:spacing w:val="-6"/>
          <w:sz w:val="26"/>
          <w:szCs w:val="26"/>
        </w:rPr>
        <w:t xml:space="preserve">и задачи </w:t>
      </w:r>
      <w:r w:rsidR="00D01A4F" w:rsidRPr="00DB74B9">
        <w:rPr>
          <w:rFonts w:ascii="Times New Roman" w:hAnsi="Times New Roman" w:cs="Times New Roman"/>
          <w:b/>
          <w:spacing w:val="-6"/>
          <w:sz w:val="26"/>
          <w:szCs w:val="26"/>
        </w:rPr>
        <w:t>реализации</w:t>
      </w:r>
      <w:r w:rsidR="00A65693" w:rsidRPr="00DB74B9">
        <w:rPr>
          <w:rFonts w:ascii="Times New Roman" w:hAnsi="Times New Roman" w:cs="Times New Roman"/>
          <w:b/>
          <w:spacing w:val="-6"/>
          <w:sz w:val="26"/>
          <w:szCs w:val="26"/>
        </w:rPr>
        <w:t xml:space="preserve"> </w:t>
      </w:r>
      <w:r w:rsidR="00D01A4F" w:rsidRPr="00DB74B9">
        <w:rPr>
          <w:rFonts w:ascii="Times New Roman" w:hAnsi="Times New Roman" w:cs="Times New Roman"/>
          <w:b/>
          <w:spacing w:val="-6"/>
          <w:sz w:val="26"/>
          <w:szCs w:val="26"/>
        </w:rPr>
        <w:t>Программы</w:t>
      </w:r>
      <w:r w:rsidR="00A65693" w:rsidRPr="00DB74B9">
        <w:rPr>
          <w:rFonts w:ascii="Times New Roman" w:hAnsi="Times New Roman" w:cs="Times New Roman"/>
          <w:b/>
          <w:spacing w:val="-6"/>
          <w:sz w:val="26"/>
          <w:szCs w:val="26"/>
        </w:rPr>
        <w:t xml:space="preserve"> </w:t>
      </w:r>
    </w:p>
    <w:p w:rsidR="000166E7" w:rsidRPr="00DB74B9" w:rsidRDefault="00DD1F5C" w:rsidP="00D96B0D">
      <w:pPr>
        <w:pStyle w:val="ConsPlusNormal"/>
        <w:widowControl/>
        <w:ind w:firstLine="709"/>
        <w:jc w:val="both"/>
        <w:rPr>
          <w:rFonts w:ascii="Times New Roman" w:hAnsi="Times New Roman" w:cs="Times New Roman"/>
          <w:sz w:val="24"/>
          <w:szCs w:val="24"/>
        </w:rPr>
      </w:pPr>
      <w:r w:rsidRPr="00DB74B9">
        <w:rPr>
          <w:rFonts w:ascii="Times New Roman" w:hAnsi="Times New Roman" w:cs="Times New Roman"/>
          <w:b/>
          <w:sz w:val="24"/>
          <w:szCs w:val="24"/>
        </w:rPr>
        <w:t>Цель Программ</w:t>
      </w:r>
      <w:r w:rsidR="00D10F28" w:rsidRPr="00DB74B9">
        <w:rPr>
          <w:rFonts w:ascii="Times New Roman" w:hAnsi="Times New Roman" w:cs="Times New Roman"/>
          <w:b/>
          <w:sz w:val="24"/>
          <w:szCs w:val="24"/>
        </w:rPr>
        <w:t>ы</w:t>
      </w:r>
      <w:r w:rsidR="00D10F28" w:rsidRPr="00DB74B9">
        <w:rPr>
          <w:rFonts w:ascii="Times New Roman" w:hAnsi="Times New Roman" w:cs="Times New Roman"/>
          <w:sz w:val="24"/>
          <w:szCs w:val="24"/>
        </w:rPr>
        <w:t xml:space="preserve"> — </w:t>
      </w:r>
      <w:r w:rsidR="0027617E" w:rsidRPr="00DB74B9">
        <w:rPr>
          <w:rFonts w:ascii="Times New Roman" w:hAnsi="Times New Roman" w:cs="Times New Roman"/>
          <w:sz w:val="24"/>
          <w:szCs w:val="24"/>
        </w:rPr>
        <w:t xml:space="preserve">«воспитание гармонично развитой и социально ответственной личности </w:t>
      </w:r>
      <w:r w:rsidRPr="00DB74B9">
        <w:rPr>
          <w:rFonts w:ascii="Times New Roman" w:hAnsi="Times New Roman" w:cs="Times New Roman"/>
          <w:sz w:val="24"/>
          <w:szCs w:val="24"/>
        </w:rPr>
        <w:t xml:space="preserve">на основе духовно-нравственных ценностей </w:t>
      </w:r>
      <w:r w:rsidR="0027617E" w:rsidRPr="00DB74B9">
        <w:rPr>
          <w:rFonts w:ascii="Times New Roman" w:hAnsi="Times New Roman" w:cs="Times New Roman"/>
          <w:sz w:val="24"/>
          <w:szCs w:val="24"/>
        </w:rPr>
        <w:t xml:space="preserve">народов Российской Федерации, </w:t>
      </w:r>
      <w:r w:rsidRPr="00DB74B9">
        <w:rPr>
          <w:rFonts w:ascii="Times New Roman" w:hAnsi="Times New Roman" w:cs="Times New Roman"/>
          <w:sz w:val="24"/>
          <w:szCs w:val="24"/>
        </w:rPr>
        <w:t>исторических и национально-культурных традиций</w:t>
      </w:r>
      <w:r w:rsidR="0027617E" w:rsidRPr="00DB74B9">
        <w:rPr>
          <w:rFonts w:ascii="Times New Roman" w:hAnsi="Times New Roman" w:cs="Times New Roman"/>
          <w:sz w:val="24"/>
          <w:szCs w:val="24"/>
        </w:rPr>
        <w:t>»</w:t>
      </w:r>
      <w:r w:rsidR="00416E10" w:rsidRPr="00DB74B9">
        <w:rPr>
          <w:rStyle w:val="a9"/>
          <w:rFonts w:ascii="Times New Roman" w:hAnsi="Times New Roman" w:cs="Times New Roman"/>
          <w:sz w:val="24"/>
          <w:szCs w:val="24"/>
        </w:rPr>
        <w:footnoteReference w:id="11"/>
      </w:r>
      <w:r w:rsidR="00C83615" w:rsidRPr="00DB74B9">
        <w:rPr>
          <w:rFonts w:ascii="Times New Roman" w:hAnsi="Times New Roman" w:cs="Times New Roman"/>
          <w:sz w:val="24"/>
          <w:szCs w:val="24"/>
        </w:rPr>
        <w:t xml:space="preserve"> в</w:t>
      </w:r>
      <w:r w:rsidR="0027617E" w:rsidRPr="00DB74B9">
        <w:rPr>
          <w:rFonts w:ascii="Times New Roman" w:hAnsi="Times New Roman" w:cs="Times New Roman"/>
          <w:sz w:val="24"/>
          <w:szCs w:val="24"/>
        </w:rPr>
        <w:t xml:space="preserve"> период дошкольного детства с учетом возрастных и индивидуальных особенностей</w:t>
      </w:r>
      <w:r w:rsidR="006B6293" w:rsidRPr="00DB74B9">
        <w:rPr>
          <w:rFonts w:ascii="Times New Roman" w:hAnsi="Times New Roman" w:cs="Times New Roman"/>
          <w:sz w:val="24"/>
          <w:szCs w:val="24"/>
        </w:rPr>
        <w:t xml:space="preserve"> детей</w:t>
      </w:r>
      <w:r w:rsidR="00C83615" w:rsidRPr="00DB74B9">
        <w:rPr>
          <w:rFonts w:ascii="Times New Roman" w:hAnsi="Times New Roman" w:cs="Times New Roman"/>
          <w:sz w:val="24"/>
          <w:szCs w:val="24"/>
        </w:rPr>
        <w:t>.</w:t>
      </w:r>
    </w:p>
    <w:p w:rsidR="006D237F" w:rsidRPr="00DB74B9" w:rsidRDefault="006D237F" w:rsidP="00D96B0D">
      <w:pPr>
        <w:pStyle w:val="ConsPlusNormal"/>
        <w:widowControl/>
        <w:ind w:firstLine="709"/>
        <w:jc w:val="both"/>
        <w:rPr>
          <w:rFonts w:ascii="Times New Roman" w:hAnsi="Times New Roman" w:cs="Times New Roman"/>
          <w:sz w:val="24"/>
          <w:szCs w:val="24"/>
        </w:rPr>
      </w:pPr>
      <w:proofErr w:type="gramStart"/>
      <w:r w:rsidRPr="00DB74B9">
        <w:rPr>
          <w:rFonts w:ascii="Times New Roman" w:hAnsi="Times New Roman" w:cs="Times New Roman"/>
          <w:sz w:val="24"/>
          <w:szCs w:val="24"/>
        </w:rPr>
        <w:t>К</w:t>
      </w:r>
      <w:r w:rsidR="00A65693" w:rsidRPr="00DB74B9">
        <w:rPr>
          <w:rFonts w:ascii="Times New Roman" w:hAnsi="Times New Roman" w:cs="Times New Roman"/>
          <w:sz w:val="24"/>
          <w:szCs w:val="24"/>
        </w:rPr>
        <w:t xml:space="preserve"> </w:t>
      </w:r>
      <w:r w:rsidRPr="00DB74B9">
        <w:rPr>
          <w:rFonts w:ascii="Times New Roman" w:hAnsi="Times New Roman" w:cs="Times New Roman"/>
          <w:sz w:val="24"/>
          <w:szCs w:val="24"/>
        </w:rPr>
        <w:t>традиционным</w:t>
      </w:r>
      <w:r w:rsidR="00A65693" w:rsidRPr="00DB74B9">
        <w:rPr>
          <w:rFonts w:ascii="Times New Roman" w:hAnsi="Times New Roman" w:cs="Times New Roman"/>
          <w:sz w:val="24"/>
          <w:szCs w:val="24"/>
        </w:rPr>
        <w:t xml:space="preserve"> </w:t>
      </w:r>
      <w:r w:rsidRPr="00DB74B9">
        <w:rPr>
          <w:rFonts w:ascii="Times New Roman" w:hAnsi="Times New Roman" w:cs="Times New Roman"/>
          <w:sz w:val="24"/>
          <w:szCs w:val="24"/>
        </w:rPr>
        <w:t>российским</w:t>
      </w:r>
      <w:r w:rsidR="00A65693" w:rsidRPr="00DB74B9">
        <w:rPr>
          <w:rFonts w:ascii="Times New Roman" w:hAnsi="Times New Roman" w:cs="Times New Roman"/>
          <w:sz w:val="24"/>
          <w:szCs w:val="24"/>
        </w:rPr>
        <w:t xml:space="preserve"> </w:t>
      </w:r>
      <w:r w:rsidRPr="00DB74B9">
        <w:rPr>
          <w:rFonts w:ascii="Times New Roman" w:hAnsi="Times New Roman" w:cs="Times New Roman"/>
          <w:sz w:val="24"/>
          <w:szCs w:val="24"/>
        </w:rPr>
        <w:t>духовно-нравственным</w:t>
      </w:r>
      <w:r w:rsidR="00A65693" w:rsidRPr="00DB74B9">
        <w:rPr>
          <w:rFonts w:ascii="Times New Roman" w:hAnsi="Times New Roman" w:cs="Times New Roman"/>
          <w:sz w:val="24"/>
          <w:szCs w:val="24"/>
        </w:rPr>
        <w:t xml:space="preserve"> </w:t>
      </w:r>
      <w:r w:rsidRPr="00DB74B9">
        <w:rPr>
          <w:rFonts w:ascii="Times New Roman" w:hAnsi="Times New Roman" w:cs="Times New Roman"/>
          <w:sz w:val="24"/>
          <w:szCs w:val="24"/>
        </w:rPr>
        <w:t>ценностям</w:t>
      </w:r>
      <w:r w:rsidR="00A65693" w:rsidRPr="00DB74B9">
        <w:rPr>
          <w:rFonts w:ascii="Times New Roman" w:hAnsi="Times New Roman" w:cs="Times New Roman"/>
          <w:sz w:val="24"/>
          <w:szCs w:val="24"/>
        </w:rPr>
        <w:t xml:space="preserve"> </w:t>
      </w:r>
      <w:r w:rsidRPr="00DB74B9">
        <w:rPr>
          <w:rFonts w:ascii="Times New Roman" w:hAnsi="Times New Roman" w:cs="Times New Roman"/>
          <w:sz w:val="24"/>
          <w:szCs w:val="24"/>
        </w:rPr>
        <w:t>относятся,</w:t>
      </w:r>
      <w:r w:rsidR="00A65693" w:rsidRPr="00DB74B9">
        <w:rPr>
          <w:rFonts w:ascii="Times New Roman" w:hAnsi="Times New Roman" w:cs="Times New Roman"/>
          <w:sz w:val="24"/>
          <w:szCs w:val="24"/>
        </w:rPr>
        <w:t xml:space="preserve"> </w:t>
      </w:r>
      <w:r w:rsidRPr="00DB74B9">
        <w:rPr>
          <w:rFonts w:ascii="Times New Roman" w:hAnsi="Times New Roman" w:cs="Times New Roman"/>
          <w:sz w:val="24"/>
          <w:szCs w:val="24"/>
        </w:rPr>
        <w:t>прежде</w:t>
      </w:r>
      <w:r w:rsidR="00A65693" w:rsidRPr="00DB74B9">
        <w:rPr>
          <w:rFonts w:ascii="Times New Roman" w:hAnsi="Times New Roman" w:cs="Times New Roman"/>
          <w:sz w:val="24"/>
          <w:szCs w:val="24"/>
        </w:rPr>
        <w:t xml:space="preserve"> </w:t>
      </w:r>
      <w:r w:rsidRPr="00DB74B9">
        <w:rPr>
          <w:rFonts w:ascii="Times New Roman" w:hAnsi="Times New Roman" w:cs="Times New Roman"/>
          <w:sz w:val="24"/>
          <w:szCs w:val="24"/>
        </w:rPr>
        <w:t>всего,</w:t>
      </w:r>
      <w:r w:rsidR="00A65693" w:rsidRPr="00DB74B9">
        <w:rPr>
          <w:rFonts w:ascii="Times New Roman" w:hAnsi="Times New Roman" w:cs="Times New Roman"/>
          <w:sz w:val="24"/>
          <w:szCs w:val="24"/>
        </w:rPr>
        <w:t xml:space="preserve"> </w:t>
      </w:r>
      <w:r w:rsidRPr="00DB74B9">
        <w:rPr>
          <w:rFonts w:ascii="Times New Roman" w:hAnsi="Times New Roman" w:cs="Times New Roman"/>
          <w:sz w:val="24"/>
          <w:szCs w:val="24"/>
        </w:rPr>
        <w:t>жизнь,</w:t>
      </w:r>
      <w:r w:rsidR="00A65693" w:rsidRPr="00DB74B9">
        <w:rPr>
          <w:rFonts w:ascii="Times New Roman" w:hAnsi="Times New Roman" w:cs="Times New Roman"/>
          <w:sz w:val="24"/>
          <w:szCs w:val="24"/>
        </w:rPr>
        <w:t xml:space="preserve"> </w:t>
      </w:r>
      <w:r w:rsidRPr="00DB74B9">
        <w:rPr>
          <w:rFonts w:ascii="Times New Roman" w:hAnsi="Times New Roman" w:cs="Times New Roman"/>
          <w:sz w:val="24"/>
          <w:szCs w:val="24"/>
        </w:rPr>
        <w:t>достоинство,</w:t>
      </w:r>
      <w:r w:rsidR="00A65693" w:rsidRPr="00DB74B9">
        <w:rPr>
          <w:rFonts w:ascii="Times New Roman" w:hAnsi="Times New Roman" w:cs="Times New Roman"/>
          <w:sz w:val="24"/>
          <w:szCs w:val="24"/>
        </w:rPr>
        <w:t xml:space="preserve"> </w:t>
      </w:r>
      <w:r w:rsidRPr="00DB74B9">
        <w:rPr>
          <w:rFonts w:ascii="Times New Roman" w:hAnsi="Times New Roman" w:cs="Times New Roman"/>
          <w:sz w:val="24"/>
          <w:szCs w:val="24"/>
        </w:rPr>
        <w:t>права</w:t>
      </w:r>
      <w:r w:rsidR="00A65693" w:rsidRPr="00DB74B9">
        <w:rPr>
          <w:rFonts w:ascii="Times New Roman" w:hAnsi="Times New Roman" w:cs="Times New Roman"/>
          <w:sz w:val="24"/>
          <w:szCs w:val="24"/>
        </w:rPr>
        <w:t xml:space="preserve"> </w:t>
      </w:r>
      <w:r w:rsidRPr="00DB74B9">
        <w:rPr>
          <w:rFonts w:ascii="Times New Roman" w:hAnsi="Times New Roman" w:cs="Times New Roman"/>
          <w:sz w:val="24"/>
          <w:szCs w:val="24"/>
        </w:rPr>
        <w:t>и</w:t>
      </w:r>
      <w:r w:rsidR="00A65693" w:rsidRPr="00DB74B9">
        <w:rPr>
          <w:rFonts w:ascii="Times New Roman" w:hAnsi="Times New Roman" w:cs="Times New Roman"/>
          <w:sz w:val="24"/>
          <w:szCs w:val="24"/>
        </w:rPr>
        <w:t xml:space="preserve"> </w:t>
      </w:r>
      <w:r w:rsidRPr="00DB74B9">
        <w:rPr>
          <w:rFonts w:ascii="Times New Roman" w:hAnsi="Times New Roman" w:cs="Times New Roman"/>
          <w:sz w:val="24"/>
          <w:szCs w:val="24"/>
        </w:rPr>
        <w:t>свободы</w:t>
      </w:r>
      <w:r w:rsidR="00A65693" w:rsidRPr="00DB74B9">
        <w:rPr>
          <w:rFonts w:ascii="Times New Roman" w:hAnsi="Times New Roman" w:cs="Times New Roman"/>
          <w:sz w:val="24"/>
          <w:szCs w:val="24"/>
        </w:rPr>
        <w:t xml:space="preserve"> </w:t>
      </w:r>
      <w:r w:rsidRPr="00DB74B9">
        <w:rPr>
          <w:rFonts w:ascii="Times New Roman" w:hAnsi="Times New Roman" w:cs="Times New Roman"/>
          <w:sz w:val="24"/>
          <w:szCs w:val="24"/>
        </w:rPr>
        <w:t>человека,</w:t>
      </w:r>
      <w:r w:rsidR="00A65693" w:rsidRPr="00DB74B9">
        <w:rPr>
          <w:rFonts w:ascii="Times New Roman" w:hAnsi="Times New Roman" w:cs="Times New Roman"/>
          <w:sz w:val="24"/>
          <w:szCs w:val="24"/>
        </w:rPr>
        <w:t xml:space="preserve"> </w:t>
      </w:r>
      <w:r w:rsidRPr="00DB74B9">
        <w:rPr>
          <w:rFonts w:ascii="Times New Roman" w:hAnsi="Times New Roman" w:cs="Times New Roman"/>
          <w:sz w:val="24"/>
          <w:szCs w:val="24"/>
        </w:rPr>
        <w:t>патриотизм,</w:t>
      </w:r>
      <w:r w:rsidR="00A65693" w:rsidRPr="00DB74B9">
        <w:rPr>
          <w:rFonts w:ascii="Times New Roman" w:hAnsi="Times New Roman" w:cs="Times New Roman"/>
          <w:sz w:val="24"/>
          <w:szCs w:val="24"/>
        </w:rPr>
        <w:t xml:space="preserve"> </w:t>
      </w:r>
      <w:r w:rsidRPr="00DB74B9">
        <w:rPr>
          <w:rFonts w:ascii="Times New Roman" w:hAnsi="Times New Roman" w:cs="Times New Roman"/>
          <w:sz w:val="24"/>
          <w:szCs w:val="24"/>
        </w:rPr>
        <w:t>гражданственность,</w:t>
      </w:r>
      <w:r w:rsidR="00A65693" w:rsidRPr="00DB74B9">
        <w:rPr>
          <w:rFonts w:ascii="Times New Roman" w:hAnsi="Times New Roman" w:cs="Times New Roman"/>
          <w:sz w:val="24"/>
          <w:szCs w:val="24"/>
        </w:rPr>
        <w:t xml:space="preserve"> </w:t>
      </w:r>
      <w:r w:rsidRPr="00DB74B9">
        <w:rPr>
          <w:rFonts w:ascii="Times New Roman" w:hAnsi="Times New Roman" w:cs="Times New Roman"/>
          <w:sz w:val="24"/>
          <w:szCs w:val="24"/>
        </w:rPr>
        <w:t>служение</w:t>
      </w:r>
      <w:r w:rsidR="00A65693" w:rsidRPr="00DB74B9">
        <w:rPr>
          <w:rFonts w:ascii="Times New Roman" w:hAnsi="Times New Roman" w:cs="Times New Roman"/>
          <w:sz w:val="24"/>
          <w:szCs w:val="24"/>
        </w:rPr>
        <w:t xml:space="preserve"> </w:t>
      </w:r>
      <w:r w:rsidRPr="00DB74B9">
        <w:rPr>
          <w:rFonts w:ascii="Times New Roman" w:hAnsi="Times New Roman" w:cs="Times New Roman"/>
          <w:sz w:val="24"/>
          <w:szCs w:val="24"/>
        </w:rPr>
        <w:t>Отечеству</w:t>
      </w:r>
      <w:r w:rsidR="00A65693" w:rsidRPr="00DB74B9">
        <w:rPr>
          <w:rFonts w:ascii="Times New Roman" w:hAnsi="Times New Roman" w:cs="Times New Roman"/>
          <w:sz w:val="24"/>
          <w:szCs w:val="24"/>
        </w:rPr>
        <w:t xml:space="preserve"> </w:t>
      </w:r>
      <w:r w:rsidRPr="00DB74B9">
        <w:rPr>
          <w:rFonts w:ascii="Times New Roman" w:hAnsi="Times New Roman" w:cs="Times New Roman"/>
          <w:sz w:val="24"/>
          <w:szCs w:val="24"/>
        </w:rPr>
        <w:lastRenderedPageBreak/>
        <w:t>и</w:t>
      </w:r>
      <w:r w:rsidR="00A65693" w:rsidRPr="00DB74B9">
        <w:rPr>
          <w:rFonts w:ascii="Times New Roman" w:hAnsi="Times New Roman" w:cs="Times New Roman"/>
          <w:sz w:val="24"/>
          <w:szCs w:val="24"/>
        </w:rPr>
        <w:t xml:space="preserve"> </w:t>
      </w:r>
      <w:r w:rsidRPr="00DB74B9">
        <w:rPr>
          <w:rFonts w:ascii="Times New Roman" w:hAnsi="Times New Roman" w:cs="Times New Roman"/>
          <w:sz w:val="24"/>
          <w:szCs w:val="24"/>
        </w:rPr>
        <w:t>ответственность</w:t>
      </w:r>
      <w:r w:rsidR="00A65693" w:rsidRPr="00DB74B9">
        <w:rPr>
          <w:rFonts w:ascii="Times New Roman" w:hAnsi="Times New Roman" w:cs="Times New Roman"/>
          <w:sz w:val="24"/>
          <w:szCs w:val="24"/>
        </w:rPr>
        <w:t xml:space="preserve"> </w:t>
      </w:r>
      <w:r w:rsidRPr="00DB74B9">
        <w:rPr>
          <w:rFonts w:ascii="Times New Roman" w:hAnsi="Times New Roman" w:cs="Times New Roman"/>
          <w:sz w:val="24"/>
          <w:szCs w:val="24"/>
        </w:rPr>
        <w:t>за</w:t>
      </w:r>
      <w:r w:rsidR="00A65693" w:rsidRPr="00DB74B9">
        <w:rPr>
          <w:rFonts w:ascii="Times New Roman" w:hAnsi="Times New Roman" w:cs="Times New Roman"/>
          <w:sz w:val="24"/>
          <w:szCs w:val="24"/>
        </w:rPr>
        <w:t xml:space="preserve"> </w:t>
      </w:r>
      <w:r w:rsidRPr="00DB74B9">
        <w:rPr>
          <w:rFonts w:ascii="Times New Roman" w:hAnsi="Times New Roman" w:cs="Times New Roman"/>
          <w:sz w:val="24"/>
          <w:szCs w:val="24"/>
        </w:rPr>
        <w:t>его</w:t>
      </w:r>
      <w:r w:rsidR="00A65693" w:rsidRPr="00DB74B9">
        <w:rPr>
          <w:rFonts w:ascii="Times New Roman" w:hAnsi="Times New Roman" w:cs="Times New Roman"/>
          <w:sz w:val="24"/>
          <w:szCs w:val="24"/>
        </w:rPr>
        <w:t xml:space="preserve"> </w:t>
      </w:r>
      <w:r w:rsidRPr="00DB74B9">
        <w:rPr>
          <w:rFonts w:ascii="Times New Roman" w:hAnsi="Times New Roman" w:cs="Times New Roman"/>
          <w:sz w:val="24"/>
          <w:szCs w:val="24"/>
        </w:rPr>
        <w:t>судьбу,</w:t>
      </w:r>
      <w:r w:rsidR="00A65693" w:rsidRPr="00DB74B9">
        <w:rPr>
          <w:rFonts w:ascii="Times New Roman" w:hAnsi="Times New Roman" w:cs="Times New Roman"/>
          <w:sz w:val="24"/>
          <w:szCs w:val="24"/>
        </w:rPr>
        <w:t xml:space="preserve"> </w:t>
      </w:r>
      <w:r w:rsidRPr="00DB74B9">
        <w:rPr>
          <w:rFonts w:ascii="Times New Roman" w:hAnsi="Times New Roman" w:cs="Times New Roman"/>
          <w:sz w:val="24"/>
          <w:szCs w:val="24"/>
        </w:rPr>
        <w:t>высокие</w:t>
      </w:r>
      <w:r w:rsidR="00A65693" w:rsidRPr="00DB74B9">
        <w:rPr>
          <w:rFonts w:ascii="Times New Roman" w:hAnsi="Times New Roman" w:cs="Times New Roman"/>
          <w:sz w:val="24"/>
          <w:szCs w:val="24"/>
        </w:rPr>
        <w:t xml:space="preserve"> </w:t>
      </w:r>
      <w:r w:rsidRPr="00DB74B9">
        <w:rPr>
          <w:rFonts w:ascii="Times New Roman" w:hAnsi="Times New Roman" w:cs="Times New Roman"/>
          <w:sz w:val="24"/>
          <w:szCs w:val="24"/>
        </w:rPr>
        <w:t>нравственные</w:t>
      </w:r>
      <w:r w:rsidR="00A65693" w:rsidRPr="00DB74B9">
        <w:rPr>
          <w:rFonts w:ascii="Times New Roman" w:hAnsi="Times New Roman" w:cs="Times New Roman"/>
          <w:sz w:val="24"/>
          <w:szCs w:val="24"/>
        </w:rPr>
        <w:t xml:space="preserve"> </w:t>
      </w:r>
      <w:r w:rsidRPr="00DB74B9">
        <w:rPr>
          <w:rFonts w:ascii="Times New Roman" w:hAnsi="Times New Roman" w:cs="Times New Roman"/>
          <w:sz w:val="24"/>
          <w:szCs w:val="24"/>
        </w:rPr>
        <w:t>идеалы,</w:t>
      </w:r>
      <w:r w:rsidR="00A65693" w:rsidRPr="00DB74B9">
        <w:rPr>
          <w:rFonts w:ascii="Times New Roman" w:hAnsi="Times New Roman" w:cs="Times New Roman"/>
          <w:sz w:val="24"/>
          <w:szCs w:val="24"/>
        </w:rPr>
        <w:t xml:space="preserve"> </w:t>
      </w:r>
      <w:r w:rsidRPr="00DB74B9">
        <w:rPr>
          <w:rFonts w:ascii="Times New Roman" w:hAnsi="Times New Roman" w:cs="Times New Roman"/>
          <w:sz w:val="24"/>
          <w:szCs w:val="24"/>
        </w:rPr>
        <w:t>крепкая</w:t>
      </w:r>
      <w:r w:rsidR="00A65693" w:rsidRPr="00DB74B9">
        <w:rPr>
          <w:rFonts w:ascii="Times New Roman" w:hAnsi="Times New Roman" w:cs="Times New Roman"/>
          <w:sz w:val="24"/>
          <w:szCs w:val="24"/>
        </w:rPr>
        <w:t xml:space="preserve"> </w:t>
      </w:r>
      <w:r w:rsidRPr="00DB74B9">
        <w:rPr>
          <w:rFonts w:ascii="Times New Roman" w:hAnsi="Times New Roman" w:cs="Times New Roman"/>
          <w:sz w:val="24"/>
          <w:szCs w:val="24"/>
        </w:rPr>
        <w:t>семья,</w:t>
      </w:r>
      <w:r w:rsidR="00A65693" w:rsidRPr="00DB74B9">
        <w:rPr>
          <w:rFonts w:ascii="Times New Roman" w:hAnsi="Times New Roman" w:cs="Times New Roman"/>
          <w:sz w:val="24"/>
          <w:szCs w:val="24"/>
        </w:rPr>
        <w:t xml:space="preserve"> </w:t>
      </w:r>
      <w:r w:rsidRPr="00DB74B9">
        <w:rPr>
          <w:rFonts w:ascii="Times New Roman" w:hAnsi="Times New Roman" w:cs="Times New Roman"/>
          <w:sz w:val="24"/>
          <w:szCs w:val="24"/>
        </w:rPr>
        <w:t>созидательный</w:t>
      </w:r>
      <w:r w:rsidR="00A65693" w:rsidRPr="00DB74B9">
        <w:rPr>
          <w:rFonts w:ascii="Times New Roman" w:hAnsi="Times New Roman" w:cs="Times New Roman"/>
          <w:sz w:val="24"/>
          <w:szCs w:val="24"/>
        </w:rPr>
        <w:t xml:space="preserve"> </w:t>
      </w:r>
      <w:r w:rsidRPr="00DB74B9">
        <w:rPr>
          <w:rFonts w:ascii="Times New Roman" w:hAnsi="Times New Roman" w:cs="Times New Roman"/>
          <w:sz w:val="24"/>
          <w:szCs w:val="24"/>
        </w:rPr>
        <w:t>труд,</w:t>
      </w:r>
      <w:r w:rsidR="00A65693" w:rsidRPr="00DB74B9">
        <w:rPr>
          <w:rFonts w:ascii="Times New Roman" w:hAnsi="Times New Roman" w:cs="Times New Roman"/>
          <w:sz w:val="24"/>
          <w:szCs w:val="24"/>
        </w:rPr>
        <w:t xml:space="preserve"> </w:t>
      </w:r>
      <w:r w:rsidRPr="00DB74B9">
        <w:rPr>
          <w:rFonts w:ascii="Times New Roman" w:hAnsi="Times New Roman" w:cs="Times New Roman"/>
          <w:sz w:val="24"/>
          <w:szCs w:val="24"/>
        </w:rPr>
        <w:t>приоритет</w:t>
      </w:r>
      <w:r w:rsidR="00A65693" w:rsidRPr="00DB74B9">
        <w:rPr>
          <w:rFonts w:ascii="Times New Roman" w:hAnsi="Times New Roman" w:cs="Times New Roman"/>
          <w:sz w:val="24"/>
          <w:szCs w:val="24"/>
        </w:rPr>
        <w:t xml:space="preserve"> </w:t>
      </w:r>
      <w:r w:rsidRPr="00DB74B9">
        <w:rPr>
          <w:rFonts w:ascii="Times New Roman" w:hAnsi="Times New Roman" w:cs="Times New Roman"/>
          <w:sz w:val="24"/>
          <w:szCs w:val="24"/>
        </w:rPr>
        <w:t>духовного</w:t>
      </w:r>
      <w:r w:rsidR="00A65693" w:rsidRPr="00DB74B9">
        <w:rPr>
          <w:rFonts w:ascii="Times New Roman" w:hAnsi="Times New Roman" w:cs="Times New Roman"/>
          <w:sz w:val="24"/>
          <w:szCs w:val="24"/>
        </w:rPr>
        <w:t xml:space="preserve"> </w:t>
      </w:r>
      <w:r w:rsidRPr="00DB74B9">
        <w:rPr>
          <w:rFonts w:ascii="Times New Roman" w:hAnsi="Times New Roman" w:cs="Times New Roman"/>
          <w:sz w:val="24"/>
          <w:szCs w:val="24"/>
        </w:rPr>
        <w:t>над</w:t>
      </w:r>
      <w:r w:rsidR="00A65693" w:rsidRPr="00DB74B9">
        <w:rPr>
          <w:rFonts w:ascii="Times New Roman" w:hAnsi="Times New Roman" w:cs="Times New Roman"/>
          <w:sz w:val="24"/>
          <w:szCs w:val="24"/>
        </w:rPr>
        <w:t xml:space="preserve"> </w:t>
      </w:r>
      <w:r w:rsidRPr="00DB74B9">
        <w:rPr>
          <w:rFonts w:ascii="Times New Roman" w:hAnsi="Times New Roman" w:cs="Times New Roman"/>
          <w:sz w:val="24"/>
          <w:szCs w:val="24"/>
        </w:rPr>
        <w:t>материальным,</w:t>
      </w:r>
      <w:r w:rsidR="00A65693" w:rsidRPr="00DB74B9">
        <w:rPr>
          <w:rFonts w:ascii="Times New Roman" w:hAnsi="Times New Roman" w:cs="Times New Roman"/>
          <w:sz w:val="24"/>
          <w:szCs w:val="24"/>
        </w:rPr>
        <w:t xml:space="preserve"> </w:t>
      </w:r>
      <w:r w:rsidRPr="00DB74B9">
        <w:rPr>
          <w:rFonts w:ascii="Times New Roman" w:hAnsi="Times New Roman" w:cs="Times New Roman"/>
          <w:sz w:val="24"/>
          <w:szCs w:val="24"/>
        </w:rPr>
        <w:t>гуманизм,</w:t>
      </w:r>
      <w:r w:rsidR="00A65693" w:rsidRPr="00DB74B9">
        <w:rPr>
          <w:rFonts w:ascii="Times New Roman" w:hAnsi="Times New Roman" w:cs="Times New Roman"/>
          <w:sz w:val="24"/>
          <w:szCs w:val="24"/>
        </w:rPr>
        <w:t xml:space="preserve"> </w:t>
      </w:r>
      <w:r w:rsidRPr="00DB74B9">
        <w:rPr>
          <w:rFonts w:ascii="Times New Roman" w:hAnsi="Times New Roman" w:cs="Times New Roman"/>
          <w:sz w:val="24"/>
          <w:szCs w:val="24"/>
        </w:rPr>
        <w:t>милосердие,</w:t>
      </w:r>
      <w:r w:rsidR="00A65693" w:rsidRPr="00DB74B9">
        <w:rPr>
          <w:rFonts w:ascii="Times New Roman" w:hAnsi="Times New Roman" w:cs="Times New Roman"/>
          <w:sz w:val="24"/>
          <w:szCs w:val="24"/>
        </w:rPr>
        <w:t xml:space="preserve"> </w:t>
      </w:r>
      <w:r w:rsidRPr="00DB74B9">
        <w:rPr>
          <w:rFonts w:ascii="Times New Roman" w:hAnsi="Times New Roman" w:cs="Times New Roman"/>
          <w:sz w:val="24"/>
          <w:szCs w:val="24"/>
        </w:rPr>
        <w:t>справедливость,</w:t>
      </w:r>
      <w:r w:rsidR="00A65693" w:rsidRPr="00DB74B9">
        <w:rPr>
          <w:rFonts w:ascii="Times New Roman" w:hAnsi="Times New Roman" w:cs="Times New Roman"/>
          <w:sz w:val="24"/>
          <w:szCs w:val="24"/>
        </w:rPr>
        <w:t xml:space="preserve"> </w:t>
      </w:r>
      <w:r w:rsidRPr="00DB74B9">
        <w:rPr>
          <w:rFonts w:ascii="Times New Roman" w:hAnsi="Times New Roman" w:cs="Times New Roman"/>
          <w:sz w:val="24"/>
          <w:szCs w:val="24"/>
        </w:rPr>
        <w:t>коллективизм,</w:t>
      </w:r>
      <w:r w:rsidR="00A65693" w:rsidRPr="00DB74B9">
        <w:rPr>
          <w:rFonts w:ascii="Times New Roman" w:hAnsi="Times New Roman" w:cs="Times New Roman"/>
          <w:sz w:val="24"/>
          <w:szCs w:val="24"/>
        </w:rPr>
        <w:t xml:space="preserve"> </w:t>
      </w:r>
      <w:r w:rsidRPr="00DB74B9">
        <w:rPr>
          <w:rFonts w:ascii="Times New Roman" w:hAnsi="Times New Roman" w:cs="Times New Roman"/>
          <w:sz w:val="24"/>
          <w:szCs w:val="24"/>
        </w:rPr>
        <w:t>взаимопомощь</w:t>
      </w:r>
      <w:r w:rsidR="00A65693" w:rsidRPr="00DB74B9">
        <w:rPr>
          <w:rFonts w:ascii="Times New Roman" w:hAnsi="Times New Roman" w:cs="Times New Roman"/>
          <w:sz w:val="24"/>
          <w:szCs w:val="24"/>
        </w:rPr>
        <w:t xml:space="preserve"> </w:t>
      </w:r>
      <w:r w:rsidRPr="00DB74B9">
        <w:rPr>
          <w:rFonts w:ascii="Times New Roman" w:hAnsi="Times New Roman" w:cs="Times New Roman"/>
          <w:sz w:val="24"/>
          <w:szCs w:val="24"/>
        </w:rPr>
        <w:t>и</w:t>
      </w:r>
      <w:r w:rsidR="00A65693" w:rsidRPr="00DB74B9">
        <w:rPr>
          <w:rFonts w:ascii="Times New Roman" w:hAnsi="Times New Roman" w:cs="Times New Roman"/>
          <w:sz w:val="24"/>
          <w:szCs w:val="24"/>
        </w:rPr>
        <w:t xml:space="preserve"> </w:t>
      </w:r>
      <w:r w:rsidRPr="00DB74B9">
        <w:rPr>
          <w:rFonts w:ascii="Times New Roman" w:hAnsi="Times New Roman" w:cs="Times New Roman"/>
          <w:sz w:val="24"/>
          <w:szCs w:val="24"/>
        </w:rPr>
        <w:t>взаимоуважение,</w:t>
      </w:r>
      <w:r w:rsidR="00A65693" w:rsidRPr="00DB74B9">
        <w:rPr>
          <w:rFonts w:ascii="Times New Roman" w:hAnsi="Times New Roman" w:cs="Times New Roman"/>
          <w:sz w:val="24"/>
          <w:szCs w:val="24"/>
        </w:rPr>
        <w:t xml:space="preserve"> </w:t>
      </w:r>
      <w:r w:rsidRPr="00DB74B9">
        <w:rPr>
          <w:rFonts w:ascii="Times New Roman" w:hAnsi="Times New Roman" w:cs="Times New Roman"/>
          <w:sz w:val="24"/>
          <w:szCs w:val="24"/>
        </w:rPr>
        <w:t>историческая</w:t>
      </w:r>
      <w:r w:rsidR="00A65693" w:rsidRPr="00DB74B9">
        <w:rPr>
          <w:rFonts w:ascii="Times New Roman" w:hAnsi="Times New Roman" w:cs="Times New Roman"/>
          <w:sz w:val="24"/>
          <w:szCs w:val="24"/>
        </w:rPr>
        <w:t xml:space="preserve"> </w:t>
      </w:r>
      <w:r w:rsidRPr="00DB74B9">
        <w:rPr>
          <w:rFonts w:ascii="Times New Roman" w:hAnsi="Times New Roman" w:cs="Times New Roman"/>
          <w:sz w:val="24"/>
          <w:szCs w:val="24"/>
        </w:rPr>
        <w:t>память</w:t>
      </w:r>
      <w:r w:rsidR="00A65693" w:rsidRPr="00DB74B9">
        <w:rPr>
          <w:rFonts w:ascii="Times New Roman" w:hAnsi="Times New Roman" w:cs="Times New Roman"/>
          <w:sz w:val="24"/>
          <w:szCs w:val="24"/>
        </w:rPr>
        <w:t xml:space="preserve"> </w:t>
      </w:r>
      <w:r w:rsidRPr="00DB74B9">
        <w:rPr>
          <w:rFonts w:ascii="Times New Roman" w:hAnsi="Times New Roman" w:cs="Times New Roman"/>
          <w:sz w:val="24"/>
          <w:szCs w:val="24"/>
        </w:rPr>
        <w:t>и</w:t>
      </w:r>
      <w:r w:rsidR="00A65693" w:rsidRPr="00DB74B9">
        <w:rPr>
          <w:rFonts w:ascii="Times New Roman" w:hAnsi="Times New Roman" w:cs="Times New Roman"/>
          <w:sz w:val="24"/>
          <w:szCs w:val="24"/>
        </w:rPr>
        <w:t xml:space="preserve"> </w:t>
      </w:r>
      <w:r w:rsidRPr="00DB74B9">
        <w:rPr>
          <w:rFonts w:ascii="Times New Roman" w:hAnsi="Times New Roman" w:cs="Times New Roman"/>
          <w:sz w:val="24"/>
          <w:szCs w:val="24"/>
        </w:rPr>
        <w:t>преемственность</w:t>
      </w:r>
      <w:r w:rsidR="00A65693" w:rsidRPr="00DB74B9">
        <w:rPr>
          <w:rFonts w:ascii="Times New Roman" w:hAnsi="Times New Roman" w:cs="Times New Roman"/>
          <w:sz w:val="24"/>
          <w:szCs w:val="24"/>
        </w:rPr>
        <w:t xml:space="preserve"> </w:t>
      </w:r>
      <w:r w:rsidRPr="00DB74B9">
        <w:rPr>
          <w:rFonts w:ascii="Times New Roman" w:hAnsi="Times New Roman" w:cs="Times New Roman"/>
          <w:sz w:val="24"/>
          <w:szCs w:val="24"/>
        </w:rPr>
        <w:t>поколений,</w:t>
      </w:r>
      <w:r w:rsidR="00A65693" w:rsidRPr="00DB74B9">
        <w:rPr>
          <w:rFonts w:ascii="Times New Roman" w:hAnsi="Times New Roman" w:cs="Times New Roman"/>
          <w:sz w:val="24"/>
          <w:szCs w:val="24"/>
        </w:rPr>
        <w:t xml:space="preserve"> </w:t>
      </w:r>
      <w:r w:rsidRPr="00DB74B9">
        <w:rPr>
          <w:rFonts w:ascii="Times New Roman" w:hAnsi="Times New Roman" w:cs="Times New Roman"/>
          <w:sz w:val="24"/>
          <w:szCs w:val="24"/>
        </w:rPr>
        <w:t>единство</w:t>
      </w:r>
      <w:r w:rsidR="00A65693" w:rsidRPr="00DB74B9">
        <w:rPr>
          <w:rFonts w:ascii="Times New Roman" w:hAnsi="Times New Roman" w:cs="Times New Roman"/>
          <w:sz w:val="24"/>
          <w:szCs w:val="24"/>
        </w:rPr>
        <w:t xml:space="preserve"> </w:t>
      </w:r>
      <w:r w:rsidRPr="00DB74B9">
        <w:rPr>
          <w:rFonts w:ascii="Times New Roman" w:hAnsi="Times New Roman" w:cs="Times New Roman"/>
          <w:sz w:val="24"/>
          <w:szCs w:val="24"/>
        </w:rPr>
        <w:t>народов</w:t>
      </w:r>
      <w:r w:rsidR="00A65693" w:rsidRPr="00DB74B9">
        <w:rPr>
          <w:rFonts w:ascii="Times New Roman" w:hAnsi="Times New Roman" w:cs="Times New Roman"/>
          <w:sz w:val="24"/>
          <w:szCs w:val="24"/>
        </w:rPr>
        <w:t xml:space="preserve"> </w:t>
      </w:r>
      <w:r w:rsidRPr="00DB74B9">
        <w:rPr>
          <w:rFonts w:ascii="Times New Roman" w:hAnsi="Times New Roman" w:cs="Times New Roman"/>
          <w:sz w:val="24"/>
          <w:szCs w:val="24"/>
        </w:rPr>
        <w:t>России</w:t>
      </w:r>
      <w:r w:rsidR="00416E10" w:rsidRPr="00DB74B9">
        <w:rPr>
          <w:rFonts w:ascii="Times New Roman" w:hAnsi="Times New Roman" w:cs="Times New Roman"/>
          <w:sz w:val="24"/>
          <w:szCs w:val="24"/>
        </w:rPr>
        <w:t>.</w:t>
      </w:r>
      <w:proofErr w:type="gramEnd"/>
    </w:p>
    <w:p w:rsidR="00CE1A2D" w:rsidRPr="00DB74B9" w:rsidRDefault="00C83615" w:rsidP="00D96B0D">
      <w:pPr>
        <w:pStyle w:val="ConsPlusNormal"/>
        <w:widowControl/>
        <w:ind w:firstLine="709"/>
        <w:jc w:val="both"/>
        <w:rPr>
          <w:rFonts w:ascii="Times New Roman" w:hAnsi="Times New Roman" w:cs="Times New Roman"/>
          <w:sz w:val="24"/>
          <w:szCs w:val="24"/>
        </w:rPr>
      </w:pPr>
      <w:r w:rsidRPr="00DB74B9">
        <w:rPr>
          <w:rFonts w:ascii="Times New Roman" w:hAnsi="Times New Roman" w:cs="Times New Roman"/>
          <w:sz w:val="24"/>
          <w:szCs w:val="24"/>
        </w:rPr>
        <w:t xml:space="preserve">Цель </w:t>
      </w:r>
      <w:r w:rsidRPr="00DB74B9">
        <w:rPr>
          <w:rFonts w:ascii="Times New Roman" w:hAnsi="Times New Roman" w:cs="Times New Roman"/>
          <w:b/>
          <w:sz w:val="24"/>
          <w:szCs w:val="24"/>
        </w:rPr>
        <w:t>Программы</w:t>
      </w:r>
      <w:r w:rsidRPr="00DB74B9">
        <w:rPr>
          <w:rFonts w:ascii="Times New Roman" w:hAnsi="Times New Roman" w:cs="Times New Roman"/>
          <w:sz w:val="24"/>
          <w:szCs w:val="24"/>
        </w:rPr>
        <w:t xml:space="preserve"> </w:t>
      </w:r>
      <w:r w:rsidR="006B6293" w:rsidRPr="00DB74B9">
        <w:rPr>
          <w:rFonts w:ascii="Times New Roman" w:hAnsi="Times New Roman" w:cs="Times New Roman"/>
          <w:sz w:val="24"/>
          <w:szCs w:val="24"/>
        </w:rPr>
        <w:t>дополняет</w:t>
      </w:r>
      <w:r w:rsidR="00CE1A2D" w:rsidRPr="00DB74B9">
        <w:rPr>
          <w:rFonts w:ascii="Times New Roman" w:hAnsi="Times New Roman" w:cs="Times New Roman"/>
          <w:sz w:val="24"/>
          <w:szCs w:val="24"/>
        </w:rPr>
        <w:t xml:space="preserve"> цел</w:t>
      </w:r>
      <w:r w:rsidR="00E65DCE" w:rsidRPr="00DB74B9">
        <w:rPr>
          <w:rFonts w:ascii="Times New Roman" w:hAnsi="Times New Roman" w:cs="Times New Roman"/>
          <w:sz w:val="24"/>
          <w:szCs w:val="24"/>
        </w:rPr>
        <w:t>ь</w:t>
      </w:r>
      <w:r w:rsidR="00CE1A2D" w:rsidRPr="00DB74B9">
        <w:rPr>
          <w:rFonts w:ascii="Times New Roman" w:hAnsi="Times New Roman" w:cs="Times New Roman"/>
          <w:sz w:val="24"/>
          <w:szCs w:val="24"/>
        </w:rPr>
        <w:t>, обозначенн</w:t>
      </w:r>
      <w:r w:rsidR="00E65DCE" w:rsidRPr="00DB74B9">
        <w:rPr>
          <w:rFonts w:ascii="Times New Roman" w:hAnsi="Times New Roman" w:cs="Times New Roman"/>
          <w:sz w:val="24"/>
          <w:szCs w:val="24"/>
        </w:rPr>
        <w:t>ую</w:t>
      </w:r>
      <w:r w:rsidR="00CE1A2D" w:rsidRPr="00DB74B9">
        <w:rPr>
          <w:rFonts w:ascii="Times New Roman" w:hAnsi="Times New Roman" w:cs="Times New Roman"/>
          <w:sz w:val="24"/>
          <w:szCs w:val="24"/>
        </w:rPr>
        <w:t xml:space="preserve"> </w:t>
      </w:r>
      <w:r w:rsidR="00E65DCE" w:rsidRPr="00DB74B9">
        <w:rPr>
          <w:rFonts w:ascii="Times New Roman" w:hAnsi="Times New Roman" w:cs="Times New Roman"/>
          <w:sz w:val="24"/>
          <w:szCs w:val="24"/>
        </w:rPr>
        <w:t xml:space="preserve">в ФОП </w:t>
      </w:r>
      <w:proofErr w:type="gramStart"/>
      <w:r w:rsidR="00E65DCE" w:rsidRPr="00DB74B9">
        <w:rPr>
          <w:rFonts w:ascii="Times New Roman" w:hAnsi="Times New Roman" w:cs="Times New Roman"/>
          <w:sz w:val="24"/>
          <w:szCs w:val="24"/>
        </w:rPr>
        <w:t>ДО</w:t>
      </w:r>
      <w:proofErr w:type="gramEnd"/>
      <w:r w:rsidR="00E65DCE" w:rsidRPr="00DB74B9">
        <w:rPr>
          <w:rFonts w:ascii="Times New Roman" w:hAnsi="Times New Roman" w:cs="Times New Roman"/>
          <w:sz w:val="24"/>
          <w:szCs w:val="24"/>
        </w:rPr>
        <w:t xml:space="preserve">, </w:t>
      </w:r>
      <w:proofErr w:type="gramStart"/>
      <w:r w:rsidR="00E65DCE" w:rsidRPr="00DB74B9">
        <w:rPr>
          <w:rFonts w:ascii="Times New Roman" w:hAnsi="Times New Roman" w:cs="Times New Roman"/>
          <w:sz w:val="24"/>
          <w:szCs w:val="24"/>
        </w:rPr>
        <w:t>целью</w:t>
      </w:r>
      <w:proofErr w:type="gramEnd"/>
      <w:r w:rsidR="00E65DCE" w:rsidRPr="00DB74B9">
        <w:rPr>
          <w:rFonts w:ascii="Times New Roman" w:hAnsi="Times New Roman" w:cs="Times New Roman"/>
          <w:sz w:val="24"/>
          <w:szCs w:val="24"/>
        </w:rPr>
        <w:t xml:space="preserve"> воспитать в детях социальную ответственность, как обозначено в Указе Президента и в </w:t>
      </w:r>
      <w:r w:rsidR="00CE1A2D" w:rsidRPr="00DB74B9">
        <w:rPr>
          <w:rFonts w:ascii="Times New Roman" w:hAnsi="Times New Roman" w:cs="Times New Roman"/>
          <w:sz w:val="24"/>
          <w:szCs w:val="24"/>
        </w:rPr>
        <w:t>инновационной программе «ОТ РОЖДЕНИЯ ДО ШКОЛЫ»</w:t>
      </w:r>
      <w:r w:rsidR="00E65DCE" w:rsidRPr="00DB74B9">
        <w:rPr>
          <w:rFonts w:ascii="Times New Roman" w:hAnsi="Times New Roman" w:cs="Times New Roman"/>
          <w:sz w:val="24"/>
          <w:szCs w:val="24"/>
        </w:rPr>
        <w:t xml:space="preserve">. </w:t>
      </w:r>
      <w:r w:rsidR="00CE1A2D" w:rsidRPr="00DB74B9">
        <w:rPr>
          <w:rFonts w:ascii="Times New Roman" w:hAnsi="Times New Roman" w:cs="Times New Roman"/>
          <w:sz w:val="24"/>
          <w:szCs w:val="24"/>
        </w:rPr>
        <w:t xml:space="preserve">Инструментом воспитания в детях социальной ответственности является </w:t>
      </w:r>
      <w:r w:rsidR="00E65DCE" w:rsidRPr="00DB74B9">
        <w:rPr>
          <w:rFonts w:ascii="Times New Roman" w:hAnsi="Times New Roman" w:cs="Times New Roman"/>
          <w:sz w:val="24"/>
          <w:szCs w:val="24"/>
        </w:rPr>
        <w:t xml:space="preserve">создание </w:t>
      </w:r>
      <w:r w:rsidR="00CE1A2D" w:rsidRPr="00DB74B9">
        <w:rPr>
          <w:rFonts w:ascii="Times New Roman" w:hAnsi="Times New Roman" w:cs="Times New Roman"/>
          <w:sz w:val="24"/>
          <w:szCs w:val="24"/>
        </w:rPr>
        <w:t>пространств</w:t>
      </w:r>
      <w:r w:rsidR="00E65DCE" w:rsidRPr="00DB74B9">
        <w:rPr>
          <w:rFonts w:ascii="Times New Roman" w:hAnsi="Times New Roman" w:cs="Times New Roman"/>
          <w:sz w:val="24"/>
          <w:szCs w:val="24"/>
        </w:rPr>
        <w:t>а</w:t>
      </w:r>
      <w:r w:rsidR="00CE1A2D" w:rsidRPr="00DB74B9">
        <w:rPr>
          <w:rFonts w:ascii="Times New Roman" w:hAnsi="Times New Roman" w:cs="Times New Roman"/>
          <w:sz w:val="24"/>
          <w:szCs w:val="24"/>
        </w:rPr>
        <w:t xml:space="preserve"> детской реализации (ПДР)</w:t>
      </w:r>
      <w:r w:rsidR="00E65DCE" w:rsidRPr="00DB74B9">
        <w:rPr>
          <w:rStyle w:val="a9"/>
          <w:rFonts w:ascii="Times New Roman" w:hAnsi="Times New Roman" w:cs="Times New Roman"/>
          <w:sz w:val="24"/>
          <w:szCs w:val="24"/>
        </w:rPr>
        <w:footnoteReference w:id="12"/>
      </w:r>
      <w:r w:rsidR="00CE1A2D" w:rsidRPr="00DB74B9">
        <w:rPr>
          <w:rFonts w:ascii="Times New Roman" w:hAnsi="Times New Roman" w:cs="Times New Roman"/>
          <w:sz w:val="24"/>
          <w:szCs w:val="24"/>
        </w:rPr>
        <w:t xml:space="preserve">. </w:t>
      </w:r>
    </w:p>
    <w:p w:rsidR="00A4597F" w:rsidRPr="00DB74B9" w:rsidRDefault="006D237F" w:rsidP="00D96B0D">
      <w:pPr>
        <w:pStyle w:val="ConsPlusNormal"/>
        <w:widowControl/>
        <w:ind w:firstLine="709"/>
        <w:jc w:val="both"/>
        <w:rPr>
          <w:rFonts w:ascii="Times New Roman" w:hAnsi="Times New Roman" w:cs="Times New Roman"/>
          <w:sz w:val="24"/>
          <w:szCs w:val="24"/>
        </w:rPr>
      </w:pPr>
      <w:proofErr w:type="gramStart"/>
      <w:r w:rsidRPr="00DB74B9">
        <w:rPr>
          <w:rFonts w:ascii="Times New Roman" w:hAnsi="Times New Roman" w:cs="Times New Roman"/>
          <w:sz w:val="24"/>
          <w:szCs w:val="24"/>
        </w:rPr>
        <w:t>Цель</w:t>
      </w:r>
      <w:r w:rsidR="00A65693" w:rsidRPr="00DB74B9">
        <w:rPr>
          <w:rFonts w:ascii="Times New Roman" w:hAnsi="Times New Roman" w:cs="Times New Roman"/>
          <w:sz w:val="24"/>
          <w:szCs w:val="24"/>
        </w:rPr>
        <w:t xml:space="preserve"> </w:t>
      </w:r>
      <w:r w:rsidR="00E44FD3" w:rsidRPr="00DB74B9">
        <w:rPr>
          <w:rFonts w:ascii="Times New Roman" w:hAnsi="Times New Roman" w:cs="Times New Roman"/>
          <w:b/>
          <w:sz w:val="24"/>
          <w:szCs w:val="24"/>
        </w:rPr>
        <w:t>Программы</w:t>
      </w:r>
      <w:r w:rsidR="00A65693" w:rsidRPr="00DB74B9">
        <w:rPr>
          <w:rFonts w:ascii="Times New Roman" w:hAnsi="Times New Roman" w:cs="Times New Roman"/>
          <w:sz w:val="24"/>
          <w:szCs w:val="24"/>
        </w:rPr>
        <w:t xml:space="preserve"> </w:t>
      </w:r>
      <w:r w:rsidRPr="00DB74B9">
        <w:rPr>
          <w:rFonts w:ascii="Times New Roman" w:hAnsi="Times New Roman" w:cs="Times New Roman"/>
          <w:sz w:val="24"/>
          <w:szCs w:val="24"/>
        </w:rPr>
        <w:t>достигается</w:t>
      </w:r>
      <w:r w:rsidR="00A65693" w:rsidRPr="00DB74B9">
        <w:rPr>
          <w:rFonts w:ascii="Times New Roman" w:hAnsi="Times New Roman" w:cs="Times New Roman"/>
          <w:sz w:val="24"/>
          <w:szCs w:val="24"/>
        </w:rPr>
        <w:t xml:space="preserve"> </w:t>
      </w:r>
      <w:r w:rsidRPr="00DB74B9">
        <w:rPr>
          <w:rFonts w:ascii="Times New Roman" w:hAnsi="Times New Roman" w:cs="Times New Roman"/>
          <w:sz w:val="24"/>
          <w:szCs w:val="24"/>
        </w:rPr>
        <w:t>через</w:t>
      </w:r>
      <w:r w:rsidR="00A65693" w:rsidRPr="00DB74B9">
        <w:rPr>
          <w:rFonts w:ascii="Times New Roman" w:hAnsi="Times New Roman" w:cs="Times New Roman"/>
          <w:sz w:val="24"/>
          <w:szCs w:val="24"/>
        </w:rPr>
        <w:t xml:space="preserve"> </w:t>
      </w:r>
      <w:r w:rsidRPr="00DB74B9">
        <w:rPr>
          <w:rFonts w:ascii="Times New Roman" w:hAnsi="Times New Roman" w:cs="Times New Roman"/>
          <w:sz w:val="24"/>
          <w:szCs w:val="24"/>
        </w:rPr>
        <w:t>решение</w:t>
      </w:r>
      <w:r w:rsidR="00A65693" w:rsidRPr="00DB74B9">
        <w:rPr>
          <w:rFonts w:ascii="Times New Roman" w:hAnsi="Times New Roman" w:cs="Times New Roman"/>
          <w:sz w:val="24"/>
          <w:szCs w:val="24"/>
        </w:rPr>
        <w:t xml:space="preserve"> </w:t>
      </w:r>
      <w:r w:rsidRPr="00DB74B9">
        <w:rPr>
          <w:rFonts w:ascii="Times New Roman" w:hAnsi="Times New Roman" w:cs="Times New Roman"/>
          <w:b/>
          <w:sz w:val="24"/>
          <w:szCs w:val="24"/>
        </w:rPr>
        <w:t>задач</w:t>
      </w:r>
      <w:r w:rsidR="00C7498D" w:rsidRPr="00DB74B9">
        <w:rPr>
          <w:rFonts w:ascii="Times New Roman" w:hAnsi="Times New Roman" w:cs="Times New Roman"/>
          <w:sz w:val="24"/>
          <w:szCs w:val="24"/>
        </w:rPr>
        <w:t>,</w:t>
      </w:r>
      <w:r w:rsidR="00A65693" w:rsidRPr="00DB74B9">
        <w:rPr>
          <w:rFonts w:ascii="Times New Roman" w:hAnsi="Times New Roman" w:cs="Times New Roman"/>
          <w:sz w:val="24"/>
          <w:szCs w:val="24"/>
        </w:rPr>
        <w:t xml:space="preserve"> </w:t>
      </w:r>
      <w:r w:rsidR="00C7498D" w:rsidRPr="00DB74B9">
        <w:rPr>
          <w:rFonts w:ascii="Times New Roman" w:hAnsi="Times New Roman" w:cs="Times New Roman"/>
          <w:sz w:val="24"/>
          <w:szCs w:val="24"/>
        </w:rPr>
        <w:t>обозначенных</w:t>
      </w:r>
      <w:r w:rsidR="00A65693" w:rsidRPr="00DB74B9">
        <w:rPr>
          <w:rFonts w:ascii="Times New Roman" w:hAnsi="Times New Roman" w:cs="Times New Roman"/>
          <w:sz w:val="24"/>
          <w:szCs w:val="24"/>
        </w:rPr>
        <w:t xml:space="preserve"> </w:t>
      </w:r>
      <w:r w:rsidR="00C7498D" w:rsidRPr="00DB74B9">
        <w:rPr>
          <w:rFonts w:ascii="Times New Roman" w:hAnsi="Times New Roman" w:cs="Times New Roman"/>
          <w:sz w:val="24"/>
          <w:szCs w:val="24"/>
        </w:rPr>
        <w:t>в</w:t>
      </w:r>
      <w:r w:rsidR="00A65693" w:rsidRPr="00DB74B9">
        <w:rPr>
          <w:rFonts w:ascii="Times New Roman" w:hAnsi="Times New Roman" w:cs="Times New Roman"/>
          <w:sz w:val="24"/>
          <w:szCs w:val="24"/>
        </w:rPr>
        <w:t xml:space="preserve"> </w:t>
      </w:r>
      <w:r w:rsidR="00C7498D" w:rsidRPr="00DB74B9">
        <w:rPr>
          <w:rFonts w:ascii="Times New Roman" w:hAnsi="Times New Roman" w:cs="Times New Roman"/>
          <w:sz w:val="24"/>
          <w:szCs w:val="24"/>
        </w:rPr>
        <w:t>ФОП</w:t>
      </w:r>
      <w:r w:rsidR="00A65693" w:rsidRPr="00DB74B9">
        <w:rPr>
          <w:rFonts w:ascii="Times New Roman" w:hAnsi="Times New Roman" w:cs="Times New Roman"/>
          <w:sz w:val="24"/>
          <w:szCs w:val="24"/>
        </w:rPr>
        <w:t xml:space="preserve"> </w:t>
      </w:r>
      <w:r w:rsidR="00C7498D" w:rsidRPr="00DB74B9">
        <w:rPr>
          <w:rFonts w:ascii="Times New Roman" w:hAnsi="Times New Roman" w:cs="Times New Roman"/>
          <w:sz w:val="24"/>
          <w:szCs w:val="24"/>
        </w:rPr>
        <w:t>ДО</w:t>
      </w:r>
      <w:r w:rsidR="00A4597F" w:rsidRPr="00DB74B9">
        <w:rPr>
          <w:rFonts w:ascii="Times New Roman" w:hAnsi="Times New Roman" w:cs="Times New Roman"/>
          <w:sz w:val="24"/>
          <w:szCs w:val="24"/>
        </w:rPr>
        <w:t xml:space="preserve">, дополненных задачами </w:t>
      </w:r>
      <w:r w:rsidR="00225CCD" w:rsidRPr="00DB74B9">
        <w:rPr>
          <w:rFonts w:ascii="Times New Roman" w:hAnsi="Times New Roman" w:cs="Times New Roman"/>
          <w:sz w:val="24"/>
          <w:szCs w:val="24"/>
        </w:rPr>
        <w:t>программы «ОТ ОЖДЕНИЯ ДО ШКОЛЫ»</w:t>
      </w:r>
      <w:r w:rsidR="00A4597F" w:rsidRPr="00DB74B9">
        <w:rPr>
          <w:rFonts w:ascii="Times New Roman" w:hAnsi="Times New Roman" w:cs="Times New Roman"/>
          <w:sz w:val="24"/>
          <w:szCs w:val="24"/>
        </w:rPr>
        <w:t>:</w:t>
      </w:r>
      <w:proofErr w:type="gramEnd"/>
    </w:p>
    <w:p w:rsidR="00E65DCE" w:rsidRPr="00DB74B9" w:rsidRDefault="00E65DCE" w:rsidP="00D96B0D">
      <w:pPr>
        <w:pStyle w:val="ConsPlusNormal"/>
        <w:widowControl/>
        <w:ind w:firstLine="709"/>
        <w:jc w:val="both"/>
        <w:rPr>
          <w:rFonts w:ascii="Times New Roman" w:hAnsi="Times New Roman" w:cs="Times New Roman"/>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1"/>
        <w:gridCol w:w="4927"/>
      </w:tblGrid>
      <w:tr w:rsidR="00CE1A2D" w:rsidRPr="00DB74B9" w:rsidTr="0068291A">
        <w:trPr>
          <w:cantSplit/>
          <w:tblHeader/>
        </w:trPr>
        <w:tc>
          <w:tcPr>
            <w:tcW w:w="5421" w:type="dxa"/>
            <w:shd w:val="clear" w:color="auto" w:fill="auto"/>
          </w:tcPr>
          <w:p w:rsidR="00CE1A2D" w:rsidRPr="00DB74B9" w:rsidRDefault="00CE1A2D" w:rsidP="00D96B0D">
            <w:pPr>
              <w:pStyle w:val="ConsPlusNormal"/>
              <w:widowControl/>
              <w:jc w:val="center"/>
              <w:rPr>
                <w:rFonts w:ascii="Times New Roman" w:hAnsi="Times New Roman" w:cs="Times New Roman"/>
                <w:b/>
              </w:rPr>
            </w:pPr>
            <w:r w:rsidRPr="00DB74B9">
              <w:rPr>
                <w:rFonts w:ascii="Times New Roman" w:hAnsi="Times New Roman" w:cs="Times New Roman"/>
                <w:b/>
              </w:rPr>
              <w:t xml:space="preserve">Задачи ФОП </w:t>
            </w:r>
            <w:proofErr w:type="gramStart"/>
            <w:r w:rsidRPr="00DB74B9">
              <w:rPr>
                <w:rFonts w:ascii="Times New Roman" w:hAnsi="Times New Roman" w:cs="Times New Roman"/>
                <w:b/>
              </w:rPr>
              <w:t>ДО</w:t>
            </w:r>
            <w:proofErr w:type="gramEnd"/>
          </w:p>
        </w:tc>
        <w:tc>
          <w:tcPr>
            <w:tcW w:w="4927" w:type="dxa"/>
            <w:shd w:val="clear" w:color="auto" w:fill="auto"/>
          </w:tcPr>
          <w:p w:rsidR="00CE1A2D" w:rsidRPr="00DB74B9" w:rsidRDefault="00CE1A2D" w:rsidP="00D96B0D">
            <w:pPr>
              <w:pStyle w:val="ConsPlusNormal"/>
              <w:widowControl/>
              <w:jc w:val="center"/>
              <w:rPr>
                <w:rFonts w:ascii="Times New Roman" w:hAnsi="Times New Roman" w:cs="Times New Roman"/>
                <w:b/>
              </w:rPr>
            </w:pPr>
            <w:r w:rsidRPr="00DB74B9">
              <w:rPr>
                <w:rFonts w:ascii="Times New Roman" w:hAnsi="Times New Roman" w:cs="Times New Roman"/>
                <w:b/>
              </w:rPr>
              <w:t xml:space="preserve">Дополнительные задачи из программы </w:t>
            </w:r>
            <w:r w:rsidR="004F40D5" w:rsidRPr="00DB74B9">
              <w:rPr>
                <w:rFonts w:ascii="Times New Roman" w:hAnsi="Times New Roman" w:cs="Times New Roman"/>
                <w:b/>
              </w:rPr>
              <w:br/>
            </w:r>
            <w:r w:rsidRPr="00DB74B9">
              <w:rPr>
                <w:rFonts w:ascii="Times New Roman" w:hAnsi="Times New Roman" w:cs="Times New Roman"/>
                <w:b/>
              </w:rPr>
              <w:t>«ОТ РОЖДЕНИЯ ДО ШКОЛЫ»</w:t>
            </w:r>
          </w:p>
        </w:tc>
      </w:tr>
      <w:tr w:rsidR="00CE1A2D" w:rsidRPr="00DB74B9" w:rsidTr="0068291A">
        <w:trPr>
          <w:cantSplit/>
        </w:trPr>
        <w:tc>
          <w:tcPr>
            <w:tcW w:w="5421" w:type="dxa"/>
            <w:shd w:val="clear" w:color="auto" w:fill="auto"/>
          </w:tcPr>
          <w:p w:rsidR="00CE1A2D" w:rsidRPr="00DB74B9" w:rsidRDefault="004F40D5" w:rsidP="00026F9B">
            <w:pPr>
              <w:pStyle w:val="ConsPlusNormal"/>
              <w:widowControl/>
              <w:numPr>
                <w:ilvl w:val="0"/>
                <w:numId w:val="16"/>
              </w:numPr>
              <w:rPr>
                <w:rFonts w:ascii="Times New Roman" w:hAnsi="Times New Roman" w:cs="Times New Roman"/>
              </w:rPr>
            </w:pPr>
            <w:r w:rsidRPr="00DB74B9">
              <w:rPr>
                <w:rFonts w:ascii="Times New Roman" w:hAnsi="Times New Roman" w:cs="Times New Roman"/>
              </w:rPr>
              <w:t>приобщение детей (в соответствии с возрастными особенностями) к базовым ценностям российского народа</w:t>
            </w:r>
          </w:p>
        </w:tc>
        <w:tc>
          <w:tcPr>
            <w:tcW w:w="4927" w:type="dxa"/>
            <w:shd w:val="clear" w:color="auto" w:fill="auto"/>
          </w:tcPr>
          <w:p w:rsidR="00CE1A2D" w:rsidRPr="00DB74B9" w:rsidRDefault="004F40D5" w:rsidP="00026F9B">
            <w:pPr>
              <w:pStyle w:val="ConsPlusNormal"/>
              <w:widowControl/>
              <w:numPr>
                <w:ilvl w:val="0"/>
                <w:numId w:val="17"/>
              </w:numPr>
              <w:rPr>
                <w:rFonts w:ascii="Times New Roman" w:hAnsi="Times New Roman" w:cs="Times New Roman"/>
              </w:rPr>
            </w:pPr>
            <w:r w:rsidRPr="00DB74B9">
              <w:rPr>
                <w:rFonts w:ascii="Times New Roman" w:hAnsi="Times New Roman" w:cs="Times New Roman"/>
              </w:rPr>
              <w:t>обеспечение оптимального сочетания классического дошкольного образования и современных образовательных технологий</w:t>
            </w:r>
          </w:p>
        </w:tc>
      </w:tr>
      <w:tr w:rsidR="00CE1A2D" w:rsidRPr="00DB74B9" w:rsidTr="0068291A">
        <w:trPr>
          <w:cantSplit/>
        </w:trPr>
        <w:tc>
          <w:tcPr>
            <w:tcW w:w="5421" w:type="dxa"/>
            <w:shd w:val="clear" w:color="auto" w:fill="auto"/>
          </w:tcPr>
          <w:p w:rsidR="00CE1A2D" w:rsidRPr="00DB74B9" w:rsidRDefault="004F40D5" w:rsidP="00026F9B">
            <w:pPr>
              <w:pStyle w:val="ConsPlusNormal"/>
              <w:widowControl/>
              <w:numPr>
                <w:ilvl w:val="0"/>
                <w:numId w:val="16"/>
              </w:numPr>
              <w:rPr>
                <w:rFonts w:ascii="Times New Roman" w:hAnsi="Times New Roman" w:cs="Times New Roman"/>
              </w:rPr>
            </w:pPr>
            <w:r w:rsidRPr="00DB74B9">
              <w:rPr>
                <w:rFonts w:ascii="Times New Roman" w:hAnsi="Times New Roman" w:cs="Times New Roman"/>
              </w:rPr>
              <w:t>построение (структурирование) содержания образовательной деятельности на основе учета возрастных и индивидуальных особенностей развития</w:t>
            </w:r>
          </w:p>
        </w:tc>
        <w:tc>
          <w:tcPr>
            <w:tcW w:w="4927" w:type="dxa"/>
            <w:shd w:val="clear" w:color="auto" w:fill="auto"/>
          </w:tcPr>
          <w:p w:rsidR="00CE1A2D" w:rsidRPr="00DB74B9" w:rsidRDefault="004F40D5" w:rsidP="00026F9B">
            <w:pPr>
              <w:pStyle w:val="ConsPlusNormal"/>
              <w:widowControl/>
              <w:numPr>
                <w:ilvl w:val="0"/>
                <w:numId w:val="17"/>
              </w:numPr>
              <w:rPr>
                <w:rFonts w:ascii="Times New Roman" w:hAnsi="Times New Roman" w:cs="Times New Roman"/>
              </w:rPr>
            </w:pPr>
            <w:r w:rsidRPr="00DB74B9">
              <w:rPr>
                <w:rFonts w:ascii="Times New Roman" w:hAnsi="Times New Roman" w:cs="Times New Roman"/>
              </w:rPr>
              <w:t>объединение обучения и воспитания в целостный образовательный процесс на основе традиционных российских духовно-нравственных и социокультурных ценностей</w:t>
            </w:r>
          </w:p>
        </w:tc>
      </w:tr>
      <w:tr w:rsidR="00CE1A2D" w:rsidRPr="00DB74B9" w:rsidTr="0068291A">
        <w:trPr>
          <w:cantSplit/>
        </w:trPr>
        <w:tc>
          <w:tcPr>
            <w:tcW w:w="5421" w:type="dxa"/>
            <w:shd w:val="clear" w:color="auto" w:fill="auto"/>
          </w:tcPr>
          <w:p w:rsidR="00CE1A2D" w:rsidRPr="00DB74B9" w:rsidRDefault="004F40D5" w:rsidP="00026F9B">
            <w:pPr>
              <w:pStyle w:val="ConsPlusNormal"/>
              <w:widowControl/>
              <w:numPr>
                <w:ilvl w:val="0"/>
                <w:numId w:val="16"/>
              </w:numPr>
              <w:rPr>
                <w:rFonts w:ascii="Times New Roman" w:hAnsi="Times New Roman" w:cs="Times New Roman"/>
              </w:rPr>
            </w:pPr>
            <w:r w:rsidRPr="00DB74B9">
              <w:rPr>
                <w:rFonts w:ascii="Times New Roman" w:hAnsi="Times New Roman" w:cs="Times New Roman"/>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tc>
        <w:tc>
          <w:tcPr>
            <w:tcW w:w="4927" w:type="dxa"/>
            <w:shd w:val="clear" w:color="auto" w:fill="auto"/>
          </w:tcPr>
          <w:p w:rsidR="00CE1A2D" w:rsidRPr="00DB74B9" w:rsidRDefault="004F40D5" w:rsidP="00026F9B">
            <w:pPr>
              <w:pStyle w:val="ConsPlusNormal"/>
              <w:widowControl/>
              <w:numPr>
                <w:ilvl w:val="0"/>
                <w:numId w:val="17"/>
              </w:numPr>
              <w:rPr>
                <w:rFonts w:ascii="Times New Roman" w:hAnsi="Times New Roman" w:cs="Times New Roman"/>
              </w:rPr>
            </w:pPr>
            <w:r w:rsidRPr="00DB74B9">
              <w:rPr>
                <w:rFonts w:ascii="Times New Roman" w:hAnsi="Times New Roman" w:cs="Times New Roman"/>
              </w:rPr>
              <w:t xml:space="preserve">создание пространства детской реализации (ПДР), что означает создание условий </w:t>
            </w:r>
            <w:proofErr w:type="gramStart"/>
            <w:r w:rsidRPr="00DB74B9">
              <w:rPr>
                <w:rFonts w:ascii="Times New Roman" w:hAnsi="Times New Roman" w:cs="Times New Roman"/>
              </w:rPr>
              <w:t>для</w:t>
            </w:r>
            <w:proofErr w:type="gramEnd"/>
            <w:r w:rsidRPr="00DB74B9">
              <w:rPr>
                <w:rFonts w:ascii="Times New Roman" w:hAnsi="Times New Roman" w:cs="Times New Roman"/>
              </w:rPr>
              <w:t xml:space="preserve"> </w:t>
            </w:r>
            <w:proofErr w:type="gramStart"/>
            <w:r w:rsidRPr="00DB74B9">
              <w:rPr>
                <w:rFonts w:ascii="Times New Roman" w:hAnsi="Times New Roman" w:cs="Times New Roman"/>
              </w:rPr>
              <w:t>развитие</w:t>
            </w:r>
            <w:proofErr w:type="gramEnd"/>
            <w:r w:rsidRPr="00DB74B9">
              <w:rPr>
                <w:rFonts w:ascii="Times New Roman" w:hAnsi="Times New Roman" w:cs="Times New Roman"/>
              </w:rPr>
              <w:t xml:space="preserve"> личности ребенка через поддержку детской инициативы, творчества, самореализации</w:t>
            </w:r>
          </w:p>
        </w:tc>
      </w:tr>
      <w:tr w:rsidR="00CE1A2D" w:rsidRPr="00DB74B9" w:rsidTr="0068291A">
        <w:trPr>
          <w:cantSplit/>
        </w:trPr>
        <w:tc>
          <w:tcPr>
            <w:tcW w:w="5421" w:type="dxa"/>
            <w:shd w:val="clear" w:color="auto" w:fill="auto"/>
          </w:tcPr>
          <w:p w:rsidR="00CE1A2D" w:rsidRPr="00DB74B9" w:rsidRDefault="004F40D5" w:rsidP="00026F9B">
            <w:pPr>
              <w:pStyle w:val="ConsPlusNormal"/>
              <w:widowControl/>
              <w:numPr>
                <w:ilvl w:val="0"/>
                <w:numId w:val="16"/>
              </w:numPr>
              <w:rPr>
                <w:rFonts w:ascii="Times New Roman" w:hAnsi="Times New Roman" w:cs="Times New Roman"/>
              </w:rPr>
            </w:pPr>
            <w:r w:rsidRPr="00DB74B9">
              <w:rPr>
                <w:rFonts w:ascii="Times New Roman" w:hAnsi="Times New Roman" w:cs="Times New Roman"/>
              </w:rPr>
              <w:t>охрана и укрепление физического и психического здоровья детей, в том числе их эмоционального благополучия</w:t>
            </w:r>
          </w:p>
        </w:tc>
        <w:tc>
          <w:tcPr>
            <w:tcW w:w="4927" w:type="dxa"/>
            <w:shd w:val="clear" w:color="auto" w:fill="auto"/>
          </w:tcPr>
          <w:p w:rsidR="00CE1A2D" w:rsidRPr="00DB74B9" w:rsidRDefault="004F40D5" w:rsidP="00026F9B">
            <w:pPr>
              <w:pStyle w:val="ConsPlusNormal"/>
              <w:widowControl/>
              <w:numPr>
                <w:ilvl w:val="0"/>
                <w:numId w:val="17"/>
              </w:numPr>
              <w:rPr>
                <w:rFonts w:ascii="Times New Roman" w:hAnsi="Times New Roman" w:cs="Times New Roman"/>
              </w:rPr>
            </w:pPr>
            <w:r w:rsidRPr="00DB74B9">
              <w:rPr>
                <w:rFonts w:ascii="Times New Roman" w:hAnsi="Times New Roman" w:cs="Times New Roman"/>
              </w:rPr>
              <w:t>использование преимуществ сетевого взаимодействия с профессиональным сообществом и социальным окружением</w:t>
            </w:r>
          </w:p>
        </w:tc>
      </w:tr>
      <w:tr w:rsidR="00CE1A2D" w:rsidRPr="00DB74B9" w:rsidTr="0068291A">
        <w:trPr>
          <w:cantSplit/>
        </w:trPr>
        <w:tc>
          <w:tcPr>
            <w:tcW w:w="5421" w:type="dxa"/>
            <w:shd w:val="clear" w:color="auto" w:fill="auto"/>
          </w:tcPr>
          <w:p w:rsidR="00CE1A2D" w:rsidRPr="00DB74B9" w:rsidRDefault="004F40D5" w:rsidP="00026F9B">
            <w:pPr>
              <w:pStyle w:val="ConsPlusNormal"/>
              <w:widowControl/>
              <w:numPr>
                <w:ilvl w:val="0"/>
                <w:numId w:val="16"/>
              </w:numPr>
              <w:rPr>
                <w:rFonts w:ascii="Times New Roman" w:hAnsi="Times New Roman" w:cs="Times New Roman"/>
              </w:rPr>
            </w:pPr>
            <w:r w:rsidRPr="00DB74B9">
              <w:rPr>
                <w:rFonts w:ascii="Times New Roman" w:hAnsi="Times New Roman" w:cs="Times New Roman"/>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tc>
        <w:tc>
          <w:tcPr>
            <w:tcW w:w="4927" w:type="dxa"/>
            <w:shd w:val="clear" w:color="auto" w:fill="auto"/>
          </w:tcPr>
          <w:p w:rsidR="00CE1A2D" w:rsidRPr="00DB74B9" w:rsidRDefault="004F40D5" w:rsidP="00026F9B">
            <w:pPr>
              <w:pStyle w:val="ConsPlusNormal"/>
              <w:widowControl/>
              <w:numPr>
                <w:ilvl w:val="0"/>
                <w:numId w:val="17"/>
              </w:numPr>
              <w:rPr>
                <w:rFonts w:ascii="Times New Roman" w:hAnsi="Times New Roman" w:cs="Times New Roman"/>
              </w:rPr>
            </w:pPr>
            <w:r w:rsidRPr="00DB74B9">
              <w:rPr>
                <w:rFonts w:ascii="Times New Roman" w:hAnsi="Times New Roman" w:cs="Times New Roman"/>
              </w:rPr>
              <w:t>обеспечение преемственность между всеми возрастными дошкольными группами и между детским садом и начальной школой</w:t>
            </w:r>
          </w:p>
        </w:tc>
      </w:tr>
      <w:tr w:rsidR="00CE1A2D" w:rsidRPr="00DB74B9" w:rsidTr="0068291A">
        <w:trPr>
          <w:cantSplit/>
        </w:trPr>
        <w:tc>
          <w:tcPr>
            <w:tcW w:w="5421" w:type="dxa"/>
            <w:shd w:val="clear" w:color="auto" w:fill="auto"/>
          </w:tcPr>
          <w:p w:rsidR="00CE1A2D" w:rsidRPr="00DB74B9" w:rsidRDefault="004F40D5" w:rsidP="00026F9B">
            <w:pPr>
              <w:pStyle w:val="ConsPlusNormal"/>
              <w:widowControl/>
              <w:numPr>
                <w:ilvl w:val="0"/>
                <w:numId w:val="16"/>
              </w:numPr>
              <w:rPr>
                <w:rFonts w:ascii="Times New Roman" w:hAnsi="Times New Roman" w:cs="Times New Roman"/>
              </w:rPr>
            </w:pPr>
            <w:r w:rsidRPr="00DB74B9">
              <w:rPr>
                <w:rFonts w:ascii="Times New Roman" w:hAnsi="Times New Roman" w:cs="Times New Roman"/>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tc>
        <w:tc>
          <w:tcPr>
            <w:tcW w:w="4927" w:type="dxa"/>
            <w:shd w:val="clear" w:color="auto" w:fill="auto"/>
          </w:tcPr>
          <w:p w:rsidR="00CE1A2D" w:rsidRPr="00DB74B9" w:rsidRDefault="004F40D5" w:rsidP="00026F9B">
            <w:pPr>
              <w:pStyle w:val="ConsPlusNormal"/>
              <w:widowControl/>
              <w:numPr>
                <w:ilvl w:val="0"/>
                <w:numId w:val="17"/>
              </w:numPr>
              <w:rPr>
                <w:rFonts w:ascii="Times New Roman" w:hAnsi="Times New Roman" w:cs="Times New Roman"/>
              </w:rPr>
            </w:pPr>
            <w:r w:rsidRPr="00DB74B9">
              <w:rPr>
                <w:rFonts w:ascii="Times New Roman" w:hAnsi="Times New Roman" w:cs="Times New Roman"/>
              </w:rPr>
              <w:t xml:space="preserve">учет региональной специфики и специфики дошкольной организации </w:t>
            </w:r>
          </w:p>
        </w:tc>
      </w:tr>
      <w:tr w:rsidR="004F40D5" w:rsidRPr="00DB74B9" w:rsidTr="0068291A">
        <w:trPr>
          <w:cantSplit/>
        </w:trPr>
        <w:tc>
          <w:tcPr>
            <w:tcW w:w="5421" w:type="dxa"/>
            <w:shd w:val="clear" w:color="auto" w:fill="auto"/>
          </w:tcPr>
          <w:p w:rsidR="004F40D5" w:rsidRPr="00DB74B9" w:rsidRDefault="004F40D5" w:rsidP="00026F9B">
            <w:pPr>
              <w:pStyle w:val="ConsPlusNormal"/>
              <w:widowControl/>
              <w:numPr>
                <w:ilvl w:val="0"/>
                <w:numId w:val="16"/>
              </w:numPr>
              <w:rPr>
                <w:rFonts w:ascii="Times New Roman" w:hAnsi="Times New Roman" w:cs="Times New Roman"/>
              </w:rPr>
            </w:pPr>
            <w:r w:rsidRPr="00DB74B9">
              <w:rPr>
                <w:rFonts w:ascii="Times New Roman" w:hAnsi="Times New Roman" w:cs="Times New Roman"/>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tc>
        <w:tc>
          <w:tcPr>
            <w:tcW w:w="4927" w:type="dxa"/>
            <w:shd w:val="clear" w:color="auto" w:fill="auto"/>
          </w:tcPr>
          <w:p w:rsidR="004F40D5" w:rsidRPr="00DB74B9" w:rsidRDefault="004F40D5" w:rsidP="00D96B0D">
            <w:pPr>
              <w:pStyle w:val="ConsPlusNormal"/>
              <w:widowControl/>
              <w:jc w:val="both"/>
              <w:rPr>
                <w:rFonts w:ascii="Times New Roman" w:hAnsi="Times New Roman" w:cs="Times New Roman"/>
              </w:rPr>
            </w:pPr>
          </w:p>
        </w:tc>
      </w:tr>
    </w:tbl>
    <w:p w:rsidR="00DA0EEF" w:rsidRPr="00DB74B9" w:rsidRDefault="00547E91" w:rsidP="00D96B0D">
      <w:pPr>
        <w:pStyle w:val="ConsPlusNormal"/>
        <w:keepNext/>
        <w:keepLines/>
        <w:widowControl/>
        <w:spacing w:before="360" w:after="120"/>
        <w:jc w:val="both"/>
        <w:rPr>
          <w:rFonts w:ascii="Times New Roman" w:hAnsi="Times New Roman" w:cs="Times New Roman"/>
          <w:b/>
          <w:spacing w:val="-6"/>
          <w:sz w:val="24"/>
          <w:szCs w:val="24"/>
        </w:rPr>
      </w:pPr>
      <w:r w:rsidRPr="00C2287A">
        <w:rPr>
          <w:rFonts w:ascii="Times New Roman" w:hAnsi="Times New Roman" w:cs="Times New Roman"/>
          <w:b/>
          <w:color w:val="000000"/>
          <w:spacing w:val="-6"/>
          <w:sz w:val="26"/>
          <w:szCs w:val="26"/>
        </w:rPr>
        <w:t>1.1.3.</w:t>
      </w:r>
      <w:r w:rsidR="00CA47A3">
        <w:rPr>
          <w:rFonts w:ascii="Times New Roman" w:hAnsi="Times New Roman" w:cs="Times New Roman"/>
          <w:b/>
          <w:color w:val="000000"/>
          <w:spacing w:val="-6"/>
          <w:sz w:val="26"/>
          <w:szCs w:val="26"/>
        </w:rPr>
        <w:tab/>
      </w:r>
      <w:r w:rsidR="00DA0EEF" w:rsidRPr="00DB74B9">
        <w:rPr>
          <w:rFonts w:ascii="Times New Roman" w:hAnsi="Times New Roman" w:cs="Times New Roman"/>
          <w:b/>
          <w:spacing w:val="-6"/>
          <w:sz w:val="24"/>
          <w:szCs w:val="24"/>
        </w:rPr>
        <w:t>Принципы</w:t>
      </w:r>
      <w:r w:rsidR="00A65693" w:rsidRPr="00DB74B9">
        <w:rPr>
          <w:rFonts w:ascii="Times New Roman" w:hAnsi="Times New Roman" w:cs="Times New Roman"/>
          <w:b/>
          <w:spacing w:val="-6"/>
          <w:sz w:val="24"/>
          <w:szCs w:val="24"/>
        </w:rPr>
        <w:t xml:space="preserve"> </w:t>
      </w:r>
      <w:r w:rsidR="00DA0EEF" w:rsidRPr="00DB74B9">
        <w:rPr>
          <w:rFonts w:ascii="Times New Roman" w:hAnsi="Times New Roman" w:cs="Times New Roman"/>
          <w:b/>
          <w:spacing w:val="-6"/>
          <w:sz w:val="24"/>
          <w:szCs w:val="24"/>
        </w:rPr>
        <w:t>и</w:t>
      </w:r>
      <w:r w:rsidR="00A65693" w:rsidRPr="00DB74B9">
        <w:rPr>
          <w:rFonts w:ascii="Times New Roman" w:hAnsi="Times New Roman" w:cs="Times New Roman"/>
          <w:b/>
          <w:spacing w:val="-6"/>
          <w:sz w:val="24"/>
          <w:szCs w:val="24"/>
        </w:rPr>
        <w:t xml:space="preserve"> </w:t>
      </w:r>
      <w:r w:rsidR="00DA0EEF" w:rsidRPr="00DB74B9">
        <w:rPr>
          <w:rFonts w:ascii="Times New Roman" w:hAnsi="Times New Roman" w:cs="Times New Roman"/>
          <w:b/>
          <w:spacing w:val="-6"/>
          <w:sz w:val="24"/>
          <w:szCs w:val="24"/>
        </w:rPr>
        <w:t>подходы</w:t>
      </w:r>
      <w:r w:rsidR="00FA611D" w:rsidRPr="00DB74B9">
        <w:rPr>
          <w:rFonts w:ascii="Times New Roman" w:hAnsi="Times New Roman" w:cs="Times New Roman"/>
          <w:b/>
          <w:spacing w:val="-6"/>
          <w:sz w:val="24"/>
          <w:szCs w:val="24"/>
        </w:rPr>
        <w:t xml:space="preserve"> </w:t>
      </w:r>
      <w:r w:rsidR="00DA0EEF" w:rsidRPr="00DB74B9">
        <w:rPr>
          <w:rFonts w:ascii="Times New Roman" w:hAnsi="Times New Roman" w:cs="Times New Roman"/>
          <w:b/>
          <w:spacing w:val="-6"/>
          <w:sz w:val="24"/>
          <w:szCs w:val="24"/>
        </w:rPr>
        <w:t>к</w:t>
      </w:r>
      <w:r w:rsidR="00A65693" w:rsidRPr="00DB74B9">
        <w:rPr>
          <w:rFonts w:ascii="Times New Roman" w:hAnsi="Times New Roman" w:cs="Times New Roman"/>
          <w:b/>
          <w:spacing w:val="-6"/>
          <w:sz w:val="24"/>
          <w:szCs w:val="24"/>
        </w:rPr>
        <w:t xml:space="preserve"> </w:t>
      </w:r>
      <w:r w:rsidR="00DA0EEF" w:rsidRPr="00DB74B9">
        <w:rPr>
          <w:rFonts w:ascii="Times New Roman" w:hAnsi="Times New Roman" w:cs="Times New Roman"/>
          <w:b/>
          <w:spacing w:val="-6"/>
          <w:sz w:val="24"/>
          <w:szCs w:val="24"/>
        </w:rPr>
        <w:t>формированию</w:t>
      </w:r>
      <w:r w:rsidR="00A65693" w:rsidRPr="00DB74B9">
        <w:rPr>
          <w:rFonts w:ascii="Times New Roman" w:hAnsi="Times New Roman" w:cs="Times New Roman"/>
          <w:b/>
          <w:spacing w:val="-6"/>
          <w:sz w:val="24"/>
          <w:szCs w:val="24"/>
        </w:rPr>
        <w:t xml:space="preserve"> </w:t>
      </w:r>
      <w:r w:rsidR="00DA0EEF" w:rsidRPr="00DB74B9">
        <w:rPr>
          <w:rFonts w:ascii="Times New Roman" w:hAnsi="Times New Roman" w:cs="Times New Roman"/>
          <w:b/>
          <w:spacing w:val="-6"/>
          <w:sz w:val="24"/>
          <w:szCs w:val="24"/>
        </w:rPr>
        <w:t>Программы</w:t>
      </w:r>
    </w:p>
    <w:p w:rsidR="00200806" w:rsidRPr="00DB74B9" w:rsidRDefault="009859C5" w:rsidP="00D96B0D">
      <w:pPr>
        <w:pStyle w:val="ConsPlusNormal"/>
        <w:widowControl/>
        <w:ind w:firstLine="709"/>
        <w:jc w:val="both"/>
        <w:rPr>
          <w:rFonts w:ascii="Times New Roman" w:hAnsi="Times New Roman" w:cs="Times New Roman"/>
          <w:spacing w:val="-6"/>
          <w:sz w:val="24"/>
          <w:szCs w:val="24"/>
        </w:rPr>
      </w:pPr>
      <w:proofErr w:type="gramStart"/>
      <w:r w:rsidRPr="00DB74B9">
        <w:rPr>
          <w:rFonts w:ascii="Times New Roman" w:hAnsi="Times New Roman" w:cs="Times New Roman"/>
          <w:b/>
          <w:spacing w:val="-6"/>
          <w:sz w:val="24"/>
          <w:szCs w:val="24"/>
        </w:rPr>
        <w:t>Программ</w:t>
      </w:r>
      <w:r w:rsidR="00411099" w:rsidRPr="00DB74B9">
        <w:rPr>
          <w:rFonts w:ascii="Times New Roman" w:hAnsi="Times New Roman" w:cs="Times New Roman"/>
          <w:b/>
          <w:spacing w:val="-6"/>
          <w:sz w:val="24"/>
          <w:szCs w:val="24"/>
        </w:rPr>
        <w:t>а</w:t>
      </w:r>
      <w:r w:rsidRPr="00DB74B9">
        <w:rPr>
          <w:rFonts w:ascii="Times New Roman" w:hAnsi="Times New Roman" w:cs="Times New Roman"/>
          <w:sz w:val="24"/>
          <w:szCs w:val="24"/>
        </w:rPr>
        <w:t xml:space="preserve"> </w:t>
      </w:r>
      <w:r w:rsidR="00411099" w:rsidRPr="00DB74B9">
        <w:rPr>
          <w:rFonts w:ascii="Times New Roman" w:hAnsi="Times New Roman" w:cs="Times New Roman"/>
          <w:sz w:val="24"/>
          <w:szCs w:val="24"/>
        </w:rPr>
        <w:t xml:space="preserve">построена на принципах </w:t>
      </w:r>
      <w:r w:rsidR="00CA47A3" w:rsidRPr="00DB74B9">
        <w:rPr>
          <w:rFonts w:ascii="Times New Roman" w:hAnsi="Times New Roman" w:cs="Times New Roman"/>
          <w:sz w:val="24"/>
          <w:szCs w:val="24"/>
        </w:rPr>
        <w:t>дошкольного образования</w:t>
      </w:r>
      <w:r w:rsidR="00411099" w:rsidRPr="00DB74B9">
        <w:rPr>
          <w:rFonts w:ascii="Times New Roman" w:hAnsi="Times New Roman" w:cs="Times New Roman"/>
          <w:sz w:val="24"/>
          <w:szCs w:val="24"/>
        </w:rPr>
        <w:t xml:space="preserve">, обозначенных в ФОП ДО и ФГОС ДО, и дополнена </w:t>
      </w:r>
      <w:r w:rsidR="00200806" w:rsidRPr="00DB74B9">
        <w:rPr>
          <w:rFonts w:ascii="Times New Roman" w:hAnsi="Times New Roman" w:cs="Times New Roman"/>
          <w:sz w:val="24"/>
          <w:szCs w:val="24"/>
        </w:rPr>
        <w:t xml:space="preserve">основополагающим принципом инновационной </w:t>
      </w:r>
      <w:r w:rsidR="00200806" w:rsidRPr="00DB74B9">
        <w:rPr>
          <w:rFonts w:ascii="Times New Roman" w:hAnsi="Times New Roman" w:cs="Times New Roman"/>
          <w:spacing w:val="-6"/>
          <w:sz w:val="24"/>
          <w:szCs w:val="24"/>
        </w:rPr>
        <w:t xml:space="preserve">программы «ОТ РОЖДЕНИЯ ДО ШКОЛЫ» </w:t>
      </w:r>
      <w:r w:rsidR="00426ADA" w:rsidRPr="00DB74B9">
        <w:rPr>
          <w:rFonts w:ascii="Times New Roman" w:hAnsi="Times New Roman" w:cs="Times New Roman"/>
          <w:spacing w:val="-6"/>
          <w:sz w:val="24"/>
          <w:szCs w:val="24"/>
        </w:rPr>
        <w:t>—</w:t>
      </w:r>
      <w:r w:rsidR="00200806" w:rsidRPr="00DB74B9">
        <w:rPr>
          <w:rFonts w:ascii="Times New Roman" w:hAnsi="Times New Roman" w:cs="Times New Roman"/>
          <w:spacing w:val="-6"/>
          <w:sz w:val="24"/>
          <w:szCs w:val="24"/>
        </w:rPr>
        <w:t xml:space="preserve"> создание пространства детской реализации (ПДР).</w:t>
      </w:r>
      <w:proofErr w:type="gramEnd"/>
    </w:p>
    <w:p w:rsidR="00411099" w:rsidRPr="00DB74B9" w:rsidRDefault="00411099" w:rsidP="00026F9B">
      <w:pPr>
        <w:pStyle w:val="ConsPlusNormal"/>
        <w:widowControl/>
        <w:numPr>
          <w:ilvl w:val="0"/>
          <w:numId w:val="12"/>
        </w:numPr>
        <w:spacing w:before="60"/>
        <w:ind w:left="714" w:hanging="357"/>
        <w:rPr>
          <w:rFonts w:ascii="Times New Roman" w:hAnsi="Times New Roman" w:cs="Times New Roman"/>
          <w:sz w:val="24"/>
          <w:szCs w:val="24"/>
        </w:rPr>
      </w:pPr>
      <w:r w:rsidRPr="00DB74B9">
        <w:rPr>
          <w:rFonts w:ascii="Times New Roman" w:hAnsi="Times New Roman" w:cs="Times New Roman"/>
          <w:sz w:val="24"/>
          <w:szCs w:val="24"/>
        </w:rPr>
        <w:t>полноценное проживание ребенком всех этапов детства (младенческого, раннего и дошкольного возрастов), обогащение (амплификация) детского развития;</w:t>
      </w:r>
    </w:p>
    <w:p w:rsidR="00411099" w:rsidRPr="00DB74B9" w:rsidRDefault="00411099" w:rsidP="00026F9B">
      <w:pPr>
        <w:pStyle w:val="ConsPlusNormal"/>
        <w:widowControl/>
        <w:numPr>
          <w:ilvl w:val="0"/>
          <w:numId w:val="12"/>
        </w:numPr>
        <w:spacing w:before="60"/>
        <w:ind w:left="714" w:hanging="357"/>
        <w:rPr>
          <w:rFonts w:ascii="Times New Roman" w:hAnsi="Times New Roman" w:cs="Times New Roman"/>
          <w:sz w:val="24"/>
          <w:szCs w:val="24"/>
        </w:rPr>
      </w:pPr>
      <w:r w:rsidRPr="00DB74B9">
        <w:rPr>
          <w:rFonts w:ascii="Times New Roman" w:hAnsi="Times New Roman" w:cs="Times New Roman"/>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411099" w:rsidRPr="00DB74B9" w:rsidRDefault="00411099" w:rsidP="00026F9B">
      <w:pPr>
        <w:pStyle w:val="ConsPlusNormal"/>
        <w:widowControl/>
        <w:numPr>
          <w:ilvl w:val="0"/>
          <w:numId w:val="12"/>
        </w:numPr>
        <w:spacing w:before="60"/>
        <w:ind w:left="714" w:hanging="357"/>
        <w:rPr>
          <w:rFonts w:ascii="Times New Roman" w:hAnsi="Times New Roman" w:cs="Times New Roman"/>
          <w:sz w:val="24"/>
          <w:szCs w:val="24"/>
        </w:rPr>
      </w:pPr>
      <w:r w:rsidRPr="00DB74B9">
        <w:rPr>
          <w:rFonts w:ascii="Times New Roman" w:hAnsi="Times New Roman" w:cs="Times New Roman"/>
          <w:sz w:val="24"/>
          <w:szCs w:val="24"/>
        </w:rPr>
        <w:lastRenderedPageBreak/>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68291A" w:rsidRPr="00DB74B9" w:rsidRDefault="00411099" w:rsidP="00026F9B">
      <w:pPr>
        <w:pStyle w:val="ConsPlusNormal"/>
        <w:widowControl/>
        <w:numPr>
          <w:ilvl w:val="0"/>
          <w:numId w:val="12"/>
        </w:numPr>
        <w:spacing w:before="60"/>
        <w:ind w:left="714" w:hanging="357"/>
        <w:rPr>
          <w:rFonts w:ascii="Times New Roman" w:hAnsi="Times New Roman" w:cs="Times New Roman"/>
          <w:sz w:val="24"/>
          <w:szCs w:val="24"/>
        </w:rPr>
      </w:pPr>
      <w:r w:rsidRPr="00DB74B9">
        <w:rPr>
          <w:rFonts w:ascii="Times New Roman" w:hAnsi="Times New Roman" w:cs="Times New Roman"/>
          <w:sz w:val="24"/>
          <w:szCs w:val="24"/>
        </w:rPr>
        <w:t>признание ребенка полноценным участником (субъектом) образовательных отношений</w:t>
      </w:r>
      <w:proofErr w:type="gramStart"/>
      <w:r w:rsidRPr="00DB74B9">
        <w:rPr>
          <w:rFonts w:ascii="Times New Roman" w:hAnsi="Times New Roman" w:cs="Times New Roman"/>
          <w:sz w:val="24"/>
          <w:szCs w:val="24"/>
        </w:rPr>
        <w:t>;</w:t>
      </w:r>
      <w:r w:rsidR="00F138B4" w:rsidRPr="00DB74B9">
        <w:rPr>
          <w:rFonts w:ascii="Times New Roman" w:hAnsi="Times New Roman" w:cs="Times New Roman"/>
          <w:sz w:val="24"/>
          <w:szCs w:val="24"/>
        </w:rPr>
        <w:t>,</w:t>
      </w:r>
      <w:proofErr w:type="gramEnd"/>
    </w:p>
    <w:p w:rsidR="00411099" w:rsidRPr="00DB74B9" w:rsidRDefault="0068291A" w:rsidP="00026F9B">
      <w:pPr>
        <w:pStyle w:val="ConsPlusNormal"/>
        <w:widowControl/>
        <w:numPr>
          <w:ilvl w:val="0"/>
          <w:numId w:val="12"/>
        </w:numPr>
        <w:spacing w:before="60"/>
        <w:ind w:left="714" w:hanging="357"/>
        <w:rPr>
          <w:rFonts w:ascii="Times New Roman" w:hAnsi="Times New Roman" w:cs="Times New Roman"/>
          <w:sz w:val="24"/>
          <w:szCs w:val="24"/>
        </w:rPr>
      </w:pPr>
      <w:r w:rsidRPr="00DB74B9">
        <w:rPr>
          <w:rFonts w:ascii="Times New Roman" w:hAnsi="Times New Roman" w:cs="Times New Roman"/>
          <w:sz w:val="24"/>
          <w:szCs w:val="24"/>
        </w:rPr>
        <w:t xml:space="preserve"> под</w:t>
      </w:r>
      <w:r w:rsidR="00411099" w:rsidRPr="00DB74B9">
        <w:rPr>
          <w:rFonts w:ascii="Times New Roman" w:hAnsi="Times New Roman" w:cs="Times New Roman"/>
          <w:sz w:val="24"/>
          <w:szCs w:val="24"/>
        </w:rPr>
        <w:t>держка инициативы детей в различных видах деятельности;</w:t>
      </w:r>
    </w:p>
    <w:p w:rsidR="00411099" w:rsidRPr="00DB74B9" w:rsidRDefault="00411099" w:rsidP="00026F9B">
      <w:pPr>
        <w:pStyle w:val="ConsPlusNormal"/>
        <w:widowControl/>
        <w:numPr>
          <w:ilvl w:val="0"/>
          <w:numId w:val="12"/>
        </w:numPr>
        <w:spacing w:before="60"/>
        <w:ind w:left="714" w:hanging="357"/>
        <w:rPr>
          <w:rFonts w:ascii="Times New Roman" w:hAnsi="Times New Roman" w:cs="Times New Roman"/>
          <w:sz w:val="24"/>
          <w:szCs w:val="24"/>
        </w:rPr>
      </w:pPr>
      <w:r w:rsidRPr="00DB74B9">
        <w:rPr>
          <w:rFonts w:ascii="Times New Roman" w:hAnsi="Times New Roman" w:cs="Times New Roman"/>
          <w:sz w:val="24"/>
          <w:szCs w:val="24"/>
        </w:rPr>
        <w:t>сотрудничество ДОО с семьей;</w:t>
      </w:r>
    </w:p>
    <w:p w:rsidR="00411099" w:rsidRPr="00DB74B9" w:rsidRDefault="00411099" w:rsidP="00026F9B">
      <w:pPr>
        <w:pStyle w:val="ConsPlusNormal"/>
        <w:widowControl/>
        <w:numPr>
          <w:ilvl w:val="0"/>
          <w:numId w:val="12"/>
        </w:numPr>
        <w:spacing w:before="60"/>
        <w:ind w:left="714" w:hanging="357"/>
        <w:rPr>
          <w:rFonts w:ascii="Times New Roman" w:hAnsi="Times New Roman" w:cs="Times New Roman"/>
          <w:sz w:val="24"/>
          <w:szCs w:val="24"/>
        </w:rPr>
      </w:pPr>
      <w:r w:rsidRPr="00DB74B9">
        <w:rPr>
          <w:rFonts w:ascii="Times New Roman" w:hAnsi="Times New Roman" w:cs="Times New Roman"/>
          <w:sz w:val="24"/>
          <w:szCs w:val="24"/>
        </w:rPr>
        <w:t>приобщение детей к социокультурным нормам, традициям семьи, общества и государства;</w:t>
      </w:r>
    </w:p>
    <w:p w:rsidR="00411099" w:rsidRPr="00DB74B9" w:rsidRDefault="00411099" w:rsidP="00026F9B">
      <w:pPr>
        <w:pStyle w:val="ConsPlusNormal"/>
        <w:widowControl/>
        <w:numPr>
          <w:ilvl w:val="0"/>
          <w:numId w:val="12"/>
        </w:numPr>
        <w:spacing w:before="60"/>
        <w:ind w:left="714" w:hanging="357"/>
        <w:rPr>
          <w:rFonts w:ascii="Times New Roman" w:hAnsi="Times New Roman" w:cs="Times New Roman"/>
          <w:sz w:val="24"/>
          <w:szCs w:val="24"/>
        </w:rPr>
      </w:pPr>
      <w:r w:rsidRPr="00DB74B9">
        <w:rPr>
          <w:rFonts w:ascii="Times New Roman" w:hAnsi="Times New Roman" w:cs="Times New Roman"/>
          <w:sz w:val="24"/>
          <w:szCs w:val="24"/>
        </w:rPr>
        <w:t>формирование познавательных интересов и познавательных действий ребенка в различных видах деятельности;</w:t>
      </w:r>
    </w:p>
    <w:p w:rsidR="00411099" w:rsidRPr="00DB74B9" w:rsidRDefault="00411099" w:rsidP="00026F9B">
      <w:pPr>
        <w:pStyle w:val="ConsPlusNormal"/>
        <w:widowControl/>
        <w:numPr>
          <w:ilvl w:val="0"/>
          <w:numId w:val="12"/>
        </w:numPr>
        <w:spacing w:before="60"/>
        <w:ind w:left="714" w:hanging="357"/>
        <w:rPr>
          <w:rFonts w:ascii="Times New Roman" w:hAnsi="Times New Roman" w:cs="Times New Roman"/>
          <w:sz w:val="24"/>
          <w:szCs w:val="24"/>
        </w:rPr>
      </w:pPr>
      <w:r w:rsidRPr="00DB74B9">
        <w:rPr>
          <w:rFonts w:ascii="Times New Roman" w:hAnsi="Times New Roman" w:cs="Times New Roman"/>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9859C5" w:rsidRPr="00DB74B9" w:rsidRDefault="00411099" w:rsidP="00026F9B">
      <w:pPr>
        <w:pStyle w:val="ConsPlusNormal"/>
        <w:widowControl/>
        <w:numPr>
          <w:ilvl w:val="0"/>
          <w:numId w:val="12"/>
        </w:numPr>
        <w:spacing w:before="60"/>
        <w:ind w:left="714" w:hanging="357"/>
        <w:rPr>
          <w:rFonts w:ascii="Times New Roman" w:hAnsi="Times New Roman" w:cs="Times New Roman"/>
          <w:spacing w:val="-6"/>
          <w:sz w:val="24"/>
          <w:szCs w:val="24"/>
        </w:rPr>
      </w:pPr>
      <w:r w:rsidRPr="00DB74B9">
        <w:rPr>
          <w:rFonts w:ascii="Times New Roman" w:hAnsi="Times New Roman" w:cs="Times New Roman"/>
          <w:sz w:val="24"/>
          <w:szCs w:val="24"/>
        </w:rPr>
        <w:t>учет этнокультурной ситуации развития детей.</w:t>
      </w:r>
    </w:p>
    <w:p w:rsidR="00157169" w:rsidRDefault="00D93E0B" w:rsidP="00157169">
      <w:pPr>
        <w:pStyle w:val="ConsPlusNormal"/>
        <w:widowControl/>
        <w:numPr>
          <w:ilvl w:val="0"/>
          <w:numId w:val="12"/>
        </w:numPr>
        <w:spacing w:before="60"/>
        <w:ind w:left="714" w:hanging="357"/>
        <w:rPr>
          <w:rFonts w:ascii="Times New Roman" w:hAnsi="Times New Roman" w:cs="Times New Roman"/>
          <w:spacing w:val="-6"/>
          <w:sz w:val="24"/>
          <w:szCs w:val="24"/>
        </w:rPr>
      </w:pPr>
      <w:r w:rsidRPr="00DB74B9">
        <w:rPr>
          <w:rFonts w:ascii="Times New Roman" w:hAnsi="Times New Roman" w:cs="Times New Roman"/>
          <w:spacing w:val="-6"/>
          <w:sz w:val="24"/>
          <w:szCs w:val="24"/>
        </w:rPr>
        <w:t>использование</w:t>
      </w:r>
      <w:r w:rsidR="00200806" w:rsidRPr="00DB74B9">
        <w:rPr>
          <w:rFonts w:ascii="Times New Roman" w:hAnsi="Times New Roman" w:cs="Times New Roman"/>
          <w:spacing w:val="-6"/>
          <w:sz w:val="24"/>
          <w:szCs w:val="24"/>
        </w:rPr>
        <w:t xml:space="preserve"> ПДР (пространство детской реализации)</w:t>
      </w:r>
      <w:r w:rsidR="00EA41FD" w:rsidRPr="00DB74B9">
        <w:rPr>
          <w:rFonts w:ascii="Times New Roman" w:hAnsi="Times New Roman" w:cs="Times New Roman"/>
          <w:spacing w:val="-6"/>
          <w:sz w:val="24"/>
          <w:szCs w:val="24"/>
        </w:rPr>
        <w:t xml:space="preserve"> как </w:t>
      </w:r>
      <w:r w:rsidRPr="00DB74B9">
        <w:rPr>
          <w:rFonts w:ascii="Times New Roman" w:hAnsi="Times New Roman" w:cs="Times New Roman"/>
          <w:spacing w:val="-6"/>
          <w:sz w:val="24"/>
          <w:szCs w:val="24"/>
        </w:rPr>
        <w:t xml:space="preserve">одного из </w:t>
      </w:r>
      <w:r w:rsidR="00EA41FD" w:rsidRPr="00DB74B9">
        <w:rPr>
          <w:rFonts w:ascii="Times New Roman" w:hAnsi="Times New Roman" w:cs="Times New Roman"/>
          <w:spacing w:val="-6"/>
          <w:sz w:val="24"/>
          <w:szCs w:val="24"/>
        </w:rPr>
        <w:t>основн</w:t>
      </w:r>
      <w:r w:rsidRPr="00DB74B9">
        <w:rPr>
          <w:rFonts w:ascii="Times New Roman" w:hAnsi="Times New Roman" w:cs="Times New Roman"/>
          <w:spacing w:val="-6"/>
          <w:sz w:val="24"/>
          <w:szCs w:val="24"/>
        </w:rPr>
        <w:t>ых</w:t>
      </w:r>
      <w:r w:rsidR="00EA41FD" w:rsidRPr="00DB74B9">
        <w:rPr>
          <w:rFonts w:ascii="Times New Roman" w:hAnsi="Times New Roman" w:cs="Times New Roman"/>
          <w:spacing w:val="-6"/>
          <w:sz w:val="24"/>
          <w:szCs w:val="24"/>
        </w:rPr>
        <w:t xml:space="preserve"> инструмент</w:t>
      </w:r>
      <w:r w:rsidRPr="00DB74B9">
        <w:rPr>
          <w:rFonts w:ascii="Times New Roman" w:hAnsi="Times New Roman" w:cs="Times New Roman"/>
          <w:spacing w:val="-6"/>
          <w:sz w:val="24"/>
          <w:szCs w:val="24"/>
        </w:rPr>
        <w:t>ов</w:t>
      </w:r>
      <w:r w:rsidR="00EA41FD" w:rsidRPr="00DB74B9">
        <w:rPr>
          <w:rFonts w:ascii="Times New Roman" w:hAnsi="Times New Roman" w:cs="Times New Roman"/>
          <w:spacing w:val="-6"/>
          <w:sz w:val="24"/>
          <w:szCs w:val="24"/>
        </w:rPr>
        <w:t xml:space="preserve"> формирования инициативной, творческой, социально-ответственной личности.</w:t>
      </w:r>
    </w:p>
    <w:p w:rsidR="00D10F28" w:rsidRPr="00157169" w:rsidRDefault="004C10E8" w:rsidP="00157169">
      <w:pPr>
        <w:pStyle w:val="ConsPlusNormal"/>
        <w:widowControl/>
        <w:rPr>
          <w:rFonts w:ascii="Times New Roman" w:hAnsi="Times New Roman" w:cs="Times New Roman"/>
          <w:spacing w:val="-6"/>
          <w:sz w:val="24"/>
          <w:szCs w:val="24"/>
        </w:rPr>
      </w:pPr>
      <w:r w:rsidRPr="00157169">
        <w:rPr>
          <w:rFonts w:ascii="Times New Roman" w:hAnsi="Times New Roman" w:cs="Times New Roman"/>
          <w:b/>
          <w:color w:val="000000"/>
          <w:spacing w:val="-6"/>
          <w:sz w:val="26"/>
          <w:szCs w:val="26"/>
        </w:rPr>
        <w:t>1.1.</w:t>
      </w:r>
      <w:r w:rsidR="00850170" w:rsidRPr="00157169">
        <w:rPr>
          <w:rFonts w:ascii="Times New Roman" w:hAnsi="Times New Roman" w:cs="Times New Roman"/>
          <w:b/>
          <w:color w:val="000000"/>
          <w:spacing w:val="-6"/>
          <w:sz w:val="26"/>
          <w:szCs w:val="26"/>
        </w:rPr>
        <w:t>4</w:t>
      </w:r>
      <w:r w:rsidRPr="00157169">
        <w:rPr>
          <w:rFonts w:ascii="Times New Roman" w:hAnsi="Times New Roman" w:cs="Times New Roman"/>
          <w:b/>
          <w:color w:val="000000"/>
          <w:spacing w:val="-6"/>
          <w:sz w:val="26"/>
          <w:szCs w:val="26"/>
        </w:rPr>
        <w:t>.</w:t>
      </w:r>
      <w:r w:rsidR="00547E91" w:rsidRPr="00157169">
        <w:rPr>
          <w:rFonts w:ascii="Times New Roman" w:hAnsi="Times New Roman" w:cs="Times New Roman"/>
          <w:b/>
          <w:color w:val="000000"/>
          <w:spacing w:val="-6"/>
          <w:sz w:val="26"/>
          <w:szCs w:val="26"/>
        </w:rPr>
        <w:tab/>
      </w:r>
      <w:r w:rsidR="00D10F28" w:rsidRPr="00157169">
        <w:rPr>
          <w:rFonts w:ascii="Times New Roman" w:hAnsi="Times New Roman" w:cs="Times New Roman"/>
          <w:b/>
          <w:spacing w:val="-6"/>
          <w:sz w:val="26"/>
          <w:szCs w:val="26"/>
        </w:rPr>
        <w:t>Значимые для разработки и реализации Программы характеристики</w:t>
      </w:r>
    </w:p>
    <w:p w:rsidR="00157169" w:rsidRDefault="00647E0C" w:rsidP="00157169">
      <w:pPr>
        <w:pStyle w:val="310"/>
        <w:tabs>
          <w:tab w:val="left" w:pos="1829"/>
          <w:tab w:val="left" w:pos="1830"/>
          <w:tab w:val="left" w:pos="4134"/>
          <w:tab w:val="left" w:pos="6689"/>
          <w:tab w:val="left" w:pos="7203"/>
          <w:tab w:val="left" w:pos="8062"/>
        </w:tabs>
        <w:ind w:left="0" w:firstLine="567"/>
        <w:jc w:val="both"/>
        <w:rPr>
          <w:b w:val="0"/>
          <w:i w:val="0"/>
          <w:color w:val="auto"/>
          <w:szCs w:val="24"/>
        </w:rPr>
      </w:pPr>
      <w:r w:rsidRPr="00DB74B9">
        <w:rPr>
          <w:b w:val="0"/>
          <w:i w:val="0"/>
          <w:iCs/>
          <w:color w:val="auto"/>
          <w:szCs w:val="24"/>
        </w:rPr>
        <w:t xml:space="preserve">СПДО «ООШ </w:t>
      </w:r>
      <w:proofErr w:type="spellStart"/>
      <w:r w:rsidRPr="00DB74B9">
        <w:rPr>
          <w:b w:val="0"/>
          <w:i w:val="0"/>
          <w:iCs/>
          <w:color w:val="auto"/>
          <w:szCs w:val="24"/>
        </w:rPr>
        <w:t>им.И</w:t>
      </w:r>
      <w:proofErr w:type="spellEnd"/>
      <w:r w:rsidRPr="00DB74B9">
        <w:rPr>
          <w:b w:val="0"/>
          <w:i w:val="0"/>
          <w:iCs/>
          <w:color w:val="auto"/>
          <w:szCs w:val="24"/>
        </w:rPr>
        <w:t>. Радченко с. Ново - Полтавского»</w:t>
      </w:r>
      <w:r w:rsidRPr="00DB74B9">
        <w:rPr>
          <w:color w:val="auto"/>
          <w:szCs w:val="24"/>
        </w:rPr>
        <w:t xml:space="preserve">   </w:t>
      </w:r>
      <w:r w:rsidRPr="00DB74B9">
        <w:rPr>
          <w:b w:val="0"/>
          <w:i w:val="0"/>
          <w:color w:val="auto"/>
          <w:szCs w:val="24"/>
        </w:rPr>
        <w:t>расположено</w:t>
      </w:r>
      <w:r w:rsidR="0063692F" w:rsidRPr="00DB74B9">
        <w:rPr>
          <w:b w:val="0"/>
          <w:i w:val="0"/>
          <w:color w:val="auto"/>
          <w:szCs w:val="24"/>
        </w:rPr>
        <w:t xml:space="preserve"> в типовом здании, по адресу КБР</w:t>
      </w:r>
      <w:r w:rsidRPr="00DB74B9">
        <w:rPr>
          <w:b w:val="0"/>
          <w:i w:val="0"/>
          <w:color w:val="auto"/>
          <w:szCs w:val="24"/>
        </w:rPr>
        <w:t xml:space="preserve"> </w:t>
      </w:r>
      <w:proofErr w:type="spellStart"/>
      <w:r w:rsidRPr="00DB74B9">
        <w:rPr>
          <w:b w:val="0"/>
          <w:i w:val="0"/>
          <w:color w:val="auto"/>
          <w:szCs w:val="24"/>
        </w:rPr>
        <w:t>Прохладненский</w:t>
      </w:r>
      <w:proofErr w:type="spellEnd"/>
      <w:r w:rsidRPr="00DB74B9">
        <w:rPr>
          <w:b w:val="0"/>
          <w:i w:val="0"/>
          <w:color w:val="auto"/>
          <w:szCs w:val="24"/>
        </w:rPr>
        <w:t xml:space="preserve"> район с. Ново – </w:t>
      </w:r>
      <w:proofErr w:type="gramStart"/>
      <w:r w:rsidRPr="00DB74B9">
        <w:rPr>
          <w:b w:val="0"/>
          <w:i w:val="0"/>
          <w:color w:val="auto"/>
          <w:szCs w:val="24"/>
        </w:rPr>
        <w:t>Полтавское</w:t>
      </w:r>
      <w:proofErr w:type="gramEnd"/>
      <w:r w:rsidRPr="00DB74B9">
        <w:rPr>
          <w:b w:val="0"/>
          <w:i w:val="0"/>
          <w:color w:val="auto"/>
          <w:szCs w:val="24"/>
        </w:rPr>
        <w:t xml:space="preserve"> ул. Третьякова 123.</w:t>
      </w:r>
      <w:r w:rsidRPr="00DB74B9">
        <w:rPr>
          <w:color w:val="auto"/>
          <w:szCs w:val="24"/>
        </w:rPr>
        <w:t xml:space="preserve"> </w:t>
      </w:r>
      <w:r w:rsidR="0063692F" w:rsidRPr="00DB74B9">
        <w:rPr>
          <w:b w:val="0"/>
          <w:i w:val="0"/>
          <w:color w:val="auto"/>
          <w:szCs w:val="24"/>
        </w:rPr>
        <w:t xml:space="preserve"> </w:t>
      </w:r>
    </w:p>
    <w:p w:rsidR="00647E0C" w:rsidRPr="00DB74B9" w:rsidRDefault="0063692F" w:rsidP="00157169">
      <w:pPr>
        <w:pStyle w:val="310"/>
        <w:tabs>
          <w:tab w:val="left" w:pos="1829"/>
          <w:tab w:val="left" w:pos="1830"/>
          <w:tab w:val="left" w:pos="4134"/>
          <w:tab w:val="left" w:pos="6689"/>
          <w:tab w:val="left" w:pos="7203"/>
          <w:tab w:val="left" w:pos="8062"/>
        </w:tabs>
        <w:ind w:left="0" w:firstLine="567"/>
        <w:jc w:val="both"/>
        <w:rPr>
          <w:b w:val="0"/>
          <w:i w:val="0"/>
          <w:color w:val="auto"/>
          <w:szCs w:val="24"/>
        </w:rPr>
      </w:pPr>
      <w:proofErr w:type="gramStart"/>
      <w:r w:rsidRPr="00DB74B9">
        <w:rPr>
          <w:b w:val="0"/>
          <w:i w:val="0"/>
          <w:color w:val="auto"/>
          <w:szCs w:val="24"/>
        </w:rPr>
        <w:t>ДО находится</w:t>
      </w:r>
      <w:proofErr w:type="gramEnd"/>
      <w:r w:rsidRPr="00DB74B9">
        <w:rPr>
          <w:b w:val="0"/>
          <w:i w:val="0"/>
          <w:color w:val="auto"/>
          <w:szCs w:val="24"/>
        </w:rPr>
        <w:t xml:space="preserve"> в центре сельского поселения</w:t>
      </w:r>
      <w:r w:rsidR="00647E0C" w:rsidRPr="00DB74B9">
        <w:rPr>
          <w:b w:val="0"/>
          <w:i w:val="0"/>
          <w:color w:val="auto"/>
          <w:szCs w:val="24"/>
        </w:rPr>
        <w:t xml:space="preserve">, в непосредственной близи размещены </w:t>
      </w:r>
      <w:r w:rsidR="004C5DEA" w:rsidRPr="00DB74B9">
        <w:rPr>
          <w:b w:val="0"/>
          <w:i w:val="0"/>
          <w:color w:val="auto"/>
          <w:szCs w:val="24"/>
        </w:rPr>
        <w:t xml:space="preserve">МКОУ </w:t>
      </w:r>
      <w:r w:rsidR="004C5DEA" w:rsidRPr="00DB74B9">
        <w:rPr>
          <w:b w:val="0"/>
          <w:i w:val="0"/>
          <w:iCs/>
          <w:color w:val="auto"/>
          <w:szCs w:val="24"/>
        </w:rPr>
        <w:t xml:space="preserve">«ООШ </w:t>
      </w:r>
      <w:proofErr w:type="spellStart"/>
      <w:r w:rsidR="004C5DEA" w:rsidRPr="00DB74B9">
        <w:rPr>
          <w:b w:val="0"/>
          <w:i w:val="0"/>
          <w:iCs/>
          <w:color w:val="auto"/>
          <w:szCs w:val="24"/>
        </w:rPr>
        <w:t>им.И</w:t>
      </w:r>
      <w:proofErr w:type="spellEnd"/>
      <w:r w:rsidR="004C5DEA" w:rsidRPr="00DB74B9">
        <w:rPr>
          <w:b w:val="0"/>
          <w:i w:val="0"/>
          <w:iCs/>
          <w:color w:val="auto"/>
          <w:szCs w:val="24"/>
        </w:rPr>
        <w:t>. Радченко с. Ново - Полтавского»</w:t>
      </w:r>
      <w:r w:rsidR="004C5DEA" w:rsidRPr="00DB74B9">
        <w:rPr>
          <w:b w:val="0"/>
          <w:i w:val="0"/>
          <w:color w:val="auto"/>
          <w:szCs w:val="24"/>
        </w:rPr>
        <w:t xml:space="preserve">, </w:t>
      </w:r>
      <w:r w:rsidR="00647E0C" w:rsidRPr="00DB74B9">
        <w:rPr>
          <w:b w:val="0"/>
          <w:i w:val="0"/>
          <w:color w:val="auto"/>
          <w:szCs w:val="24"/>
        </w:rPr>
        <w:t>магазины, почта, администрация</w:t>
      </w:r>
      <w:r w:rsidR="004C5DEA" w:rsidRPr="00DB74B9">
        <w:rPr>
          <w:b w:val="0"/>
          <w:i w:val="0"/>
          <w:color w:val="auto"/>
          <w:szCs w:val="24"/>
        </w:rPr>
        <w:t xml:space="preserve"> сельского поселения</w:t>
      </w:r>
      <w:r w:rsidR="00647E0C" w:rsidRPr="00DB74B9">
        <w:rPr>
          <w:b w:val="0"/>
          <w:i w:val="0"/>
          <w:color w:val="auto"/>
          <w:szCs w:val="24"/>
        </w:rPr>
        <w:t xml:space="preserve">, </w:t>
      </w:r>
      <w:r w:rsidR="004C5DEA" w:rsidRPr="00DB74B9">
        <w:rPr>
          <w:b w:val="0"/>
          <w:i w:val="0"/>
          <w:color w:val="auto"/>
          <w:szCs w:val="24"/>
        </w:rPr>
        <w:t xml:space="preserve">дом культуры. </w:t>
      </w:r>
    </w:p>
    <w:p w:rsidR="00647E0C" w:rsidRPr="00DB74B9" w:rsidRDefault="004C5DEA" w:rsidP="00157169">
      <w:pPr>
        <w:pStyle w:val="310"/>
        <w:tabs>
          <w:tab w:val="left" w:pos="1829"/>
          <w:tab w:val="left" w:pos="1830"/>
          <w:tab w:val="left" w:pos="4134"/>
          <w:tab w:val="left" w:pos="6689"/>
          <w:tab w:val="left" w:pos="7203"/>
          <w:tab w:val="left" w:pos="8062"/>
        </w:tabs>
        <w:ind w:left="0" w:firstLine="567"/>
        <w:jc w:val="both"/>
        <w:rPr>
          <w:b w:val="0"/>
          <w:i w:val="0"/>
          <w:color w:val="auto"/>
          <w:szCs w:val="24"/>
        </w:rPr>
      </w:pPr>
      <w:r w:rsidRPr="00DB74B9">
        <w:rPr>
          <w:b w:val="0"/>
          <w:i w:val="0"/>
          <w:color w:val="auto"/>
          <w:szCs w:val="24"/>
        </w:rPr>
        <w:t xml:space="preserve">В </w:t>
      </w:r>
      <w:proofErr w:type="gramStart"/>
      <w:r w:rsidR="00647E0C" w:rsidRPr="00DB74B9">
        <w:rPr>
          <w:b w:val="0"/>
          <w:i w:val="0"/>
          <w:color w:val="auto"/>
          <w:szCs w:val="24"/>
        </w:rPr>
        <w:t>ДО</w:t>
      </w:r>
      <w:proofErr w:type="gramEnd"/>
      <w:r w:rsidR="00647E0C" w:rsidRPr="00DB74B9">
        <w:rPr>
          <w:b w:val="0"/>
          <w:i w:val="0"/>
          <w:color w:val="auto"/>
          <w:szCs w:val="24"/>
        </w:rPr>
        <w:t xml:space="preserve"> </w:t>
      </w:r>
      <w:r w:rsidRPr="00DB74B9">
        <w:rPr>
          <w:b w:val="0"/>
          <w:i w:val="0"/>
          <w:color w:val="auto"/>
          <w:szCs w:val="24"/>
        </w:rPr>
        <w:t xml:space="preserve">младшая  группа совмещена с музыкальным и </w:t>
      </w:r>
      <w:r w:rsidR="00647E0C" w:rsidRPr="00DB74B9">
        <w:rPr>
          <w:b w:val="0"/>
          <w:i w:val="0"/>
          <w:color w:val="auto"/>
          <w:szCs w:val="24"/>
        </w:rPr>
        <w:t xml:space="preserve"> спортивным</w:t>
      </w:r>
      <w:r w:rsidRPr="00DB74B9">
        <w:rPr>
          <w:b w:val="0"/>
          <w:i w:val="0"/>
          <w:color w:val="auto"/>
          <w:szCs w:val="24"/>
        </w:rPr>
        <w:t xml:space="preserve"> залом. </w:t>
      </w:r>
      <w:r w:rsidR="00647E0C" w:rsidRPr="00DB74B9">
        <w:rPr>
          <w:b w:val="0"/>
          <w:i w:val="0"/>
          <w:color w:val="auto"/>
          <w:szCs w:val="24"/>
        </w:rPr>
        <w:t>За каждой группой закреплена</w:t>
      </w:r>
      <w:r w:rsidR="0063692F" w:rsidRPr="00DB74B9">
        <w:rPr>
          <w:b w:val="0"/>
          <w:i w:val="0"/>
          <w:color w:val="auto"/>
          <w:szCs w:val="24"/>
        </w:rPr>
        <w:t xml:space="preserve"> прогулочная площадка,</w:t>
      </w:r>
      <w:r w:rsidRPr="00DB74B9">
        <w:rPr>
          <w:b w:val="0"/>
          <w:i w:val="0"/>
          <w:color w:val="auto"/>
          <w:szCs w:val="24"/>
        </w:rPr>
        <w:t xml:space="preserve"> </w:t>
      </w:r>
      <w:r w:rsidR="0063692F" w:rsidRPr="00DB74B9">
        <w:rPr>
          <w:b w:val="0"/>
          <w:i w:val="0"/>
          <w:color w:val="auto"/>
          <w:szCs w:val="24"/>
        </w:rPr>
        <w:t xml:space="preserve">игровое оборудование. </w:t>
      </w:r>
      <w:r w:rsidRPr="00DB74B9">
        <w:rPr>
          <w:b w:val="0"/>
          <w:i w:val="0"/>
          <w:color w:val="auto"/>
          <w:szCs w:val="24"/>
        </w:rPr>
        <w:t>Н</w:t>
      </w:r>
      <w:r w:rsidR="00647E0C" w:rsidRPr="00DB74B9">
        <w:rPr>
          <w:b w:val="0"/>
          <w:i w:val="0"/>
          <w:color w:val="auto"/>
          <w:szCs w:val="24"/>
        </w:rPr>
        <w:t xml:space="preserve">а </w:t>
      </w:r>
      <w:r w:rsidRPr="00DB74B9">
        <w:rPr>
          <w:b w:val="0"/>
          <w:i w:val="0"/>
          <w:color w:val="auto"/>
          <w:szCs w:val="24"/>
        </w:rPr>
        <w:t xml:space="preserve">участках подготовительной и младшей групп размещены теневые </w:t>
      </w:r>
      <w:r w:rsidR="00647E0C" w:rsidRPr="00DB74B9">
        <w:rPr>
          <w:b w:val="0"/>
          <w:i w:val="0"/>
          <w:color w:val="auto"/>
          <w:szCs w:val="24"/>
        </w:rPr>
        <w:t xml:space="preserve"> навес</w:t>
      </w:r>
      <w:r w:rsidRPr="00DB74B9">
        <w:rPr>
          <w:b w:val="0"/>
          <w:i w:val="0"/>
          <w:color w:val="auto"/>
          <w:szCs w:val="24"/>
        </w:rPr>
        <w:t>ы</w:t>
      </w:r>
      <w:r w:rsidR="00D4254C" w:rsidRPr="00DB74B9">
        <w:rPr>
          <w:b w:val="0"/>
          <w:i w:val="0"/>
          <w:color w:val="auto"/>
          <w:szCs w:val="24"/>
        </w:rPr>
        <w:t>.</w:t>
      </w:r>
      <w:r w:rsidR="00647E0C" w:rsidRPr="00DB74B9">
        <w:rPr>
          <w:b w:val="0"/>
          <w:i w:val="0"/>
          <w:color w:val="auto"/>
          <w:szCs w:val="24"/>
        </w:rPr>
        <w:t xml:space="preserve"> Методический кабинет оснащен</w:t>
      </w:r>
      <w:r w:rsidR="00647E0C" w:rsidRPr="00DB74B9">
        <w:rPr>
          <w:b w:val="0"/>
          <w:i w:val="0"/>
          <w:color w:val="auto"/>
          <w:spacing w:val="1"/>
          <w:szCs w:val="24"/>
        </w:rPr>
        <w:t xml:space="preserve"> </w:t>
      </w:r>
      <w:r w:rsidR="00647E0C" w:rsidRPr="00DB74B9">
        <w:rPr>
          <w:b w:val="0"/>
          <w:i w:val="0"/>
          <w:color w:val="auto"/>
          <w:szCs w:val="24"/>
        </w:rPr>
        <w:t>необходимым дидактическим оборудованием,</w:t>
      </w:r>
      <w:r w:rsidR="00647E0C" w:rsidRPr="00DB74B9">
        <w:rPr>
          <w:b w:val="0"/>
          <w:i w:val="0"/>
          <w:color w:val="auto"/>
          <w:spacing w:val="-3"/>
          <w:szCs w:val="24"/>
        </w:rPr>
        <w:t xml:space="preserve"> </w:t>
      </w:r>
      <w:r w:rsidR="00647E0C" w:rsidRPr="00DB74B9">
        <w:rPr>
          <w:b w:val="0"/>
          <w:i w:val="0"/>
          <w:color w:val="auto"/>
          <w:szCs w:val="24"/>
        </w:rPr>
        <w:t>атрибутами</w:t>
      </w:r>
      <w:r w:rsidR="00647E0C" w:rsidRPr="00DB74B9">
        <w:rPr>
          <w:b w:val="0"/>
          <w:i w:val="0"/>
          <w:color w:val="auto"/>
          <w:spacing w:val="-2"/>
          <w:szCs w:val="24"/>
        </w:rPr>
        <w:t xml:space="preserve"> </w:t>
      </w:r>
      <w:r w:rsidR="00647E0C" w:rsidRPr="00DB74B9">
        <w:rPr>
          <w:b w:val="0"/>
          <w:i w:val="0"/>
          <w:color w:val="auto"/>
          <w:szCs w:val="24"/>
        </w:rPr>
        <w:t>и</w:t>
      </w:r>
      <w:r w:rsidR="00647E0C" w:rsidRPr="00DB74B9">
        <w:rPr>
          <w:b w:val="0"/>
          <w:i w:val="0"/>
          <w:color w:val="auto"/>
          <w:spacing w:val="-4"/>
          <w:szCs w:val="24"/>
        </w:rPr>
        <w:t xml:space="preserve"> </w:t>
      </w:r>
      <w:r w:rsidR="00647E0C" w:rsidRPr="00DB74B9">
        <w:rPr>
          <w:b w:val="0"/>
          <w:i w:val="0"/>
          <w:color w:val="auto"/>
          <w:szCs w:val="24"/>
        </w:rPr>
        <w:t xml:space="preserve">раздаточным </w:t>
      </w:r>
      <w:r w:rsidR="00647E0C" w:rsidRPr="00DB74B9">
        <w:rPr>
          <w:b w:val="0"/>
          <w:i w:val="0"/>
          <w:color w:val="auto"/>
          <w:spacing w:val="-1"/>
          <w:szCs w:val="24"/>
        </w:rPr>
        <w:t xml:space="preserve"> </w:t>
      </w:r>
      <w:r w:rsidR="00647E0C" w:rsidRPr="00DB74B9">
        <w:rPr>
          <w:b w:val="0"/>
          <w:i w:val="0"/>
          <w:color w:val="auto"/>
          <w:szCs w:val="24"/>
        </w:rPr>
        <w:t>материалом.</w:t>
      </w:r>
    </w:p>
    <w:p w:rsidR="00647E0C" w:rsidRPr="00DB74B9" w:rsidRDefault="00647E0C" w:rsidP="00157169">
      <w:pPr>
        <w:pStyle w:val="ad"/>
        <w:ind w:left="0" w:firstLine="709"/>
      </w:pPr>
      <w:r w:rsidRPr="00DB74B9">
        <w:t>Социокультурное</w:t>
      </w:r>
      <w:r w:rsidRPr="00DB74B9">
        <w:rPr>
          <w:spacing w:val="1"/>
        </w:rPr>
        <w:t xml:space="preserve"> </w:t>
      </w:r>
      <w:r w:rsidRPr="00DB74B9">
        <w:t>пространство</w:t>
      </w:r>
      <w:r w:rsidRPr="00DB74B9">
        <w:rPr>
          <w:spacing w:val="1"/>
        </w:rPr>
        <w:t xml:space="preserve"> </w:t>
      </w:r>
      <w:r w:rsidRPr="00DB74B9">
        <w:t>дошкольного отделения</w:t>
      </w:r>
      <w:r w:rsidRPr="00DB74B9">
        <w:rPr>
          <w:spacing w:val="1"/>
        </w:rPr>
        <w:t xml:space="preserve"> </w:t>
      </w:r>
      <w:r w:rsidRPr="00DB74B9">
        <w:t>достаточно</w:t>
      </w:r>
      <w:r w:rsidRPr="00DB74B9">
        <w:rPr>
          <w:spacing w:val="1"/>
        </w:rPr>
        <w:t xml:space="preserve"> </w:t>
      </w:r>
      <w:r w:rsidRPr="00DB74B9">
        <w:t xml:space="preserve">разнообразно. </w:t>
      </w:r>
      <w:proofErr w:type="gramStart"/>
      <w:r w:rsidRPr="00DB74B9">
        <w:t>ДО находится</w:t>
      </w:r>
      <w:proofErr w:type="gramEnd"/>
      <w:r w:rsidRPr="00DB74B9">
        <w:t xml:space="preserve"> в непосредственной</w:t>
      </w:r>
      <w:r w:rsidRPr="00DB74B9">
        <w:rPr>
          <w:spacing w:val="1"/>
        </w:rPr>
        <w:t xml:space="preserve"> </w:t>
      </w:r>
      <w:r w:rsidRPr="00DB74B9">
        <w:t>доступности от автобусной остановки, что является положительным фактором при</w:t>
      </w:r>
      <w:r w:rsidRPr="00DB74B9">
        <w:rPr>
          <w:spacing w:val="1"/>
        </w:rPr>
        <w:t xml:space="preserve"> </w:t>
      </w:r>
      <w:r w:rsidRPr="00DB74B9">
        <w:t>взаимодействии</w:t>
      </w:r>
      <w:r w:rsidRPr="00DB74B9">
        <w:rPr>
          <w:spacing w:val="1"/>
        </w:rPr>
        <w:t xml:space="preserve"> </w:t>
      </w:r>
      <w:r w:rsidRPr="00DB74B9">
        <w:t>с</w:t>
      </w:r>
      <w:r w:rsidRPr="00DB74B9">
        <w:rPr>
          <w:spacing w:val="-1"/>
        </w:rPr>
        <w:t xml:space="preserve"> </w:t>
      </w:r>
      <w:r w:rsidRPr="00DB74B9">
        <w:t>различными</w:t>
      </w:r>
      <w:r w:rsidRPr="00DB74B9">
        <w:rPr>
          <w:spacing w:val="2"/>
        </w:rPr>
        <w:t xml:space="preserve"> </w:t>
      </w:r>
      <w:r w:rsidRPr="00DB74B9">
        <w:t>структурами в</w:t>
      </w:r>
      <w:r w:rsidRPr="00DB74B9">
        <w:rPr>
          <w:spacing w:val="-1"/>
        </w:rPr>
        <w:t xml:space="preserve"> </w:t>
      </w:r>
      <w:r w:rsidRPr="00DB74B9">
        <w:t>сфере</w:t>
      </w:r>
      <w:r w:rsidRPr="00DB74B9">
        <w:rPr>
          <w:spacing w:val="-2"/>
        </w:rPr>
        <w:t xml:space="preserve"> </w:t>
      </w:r>
      <w:r w:rsidRPr="00DB74B9">
        <w:t>образования.</w:t>
      </w:r>
    </w:p>
    <w:p w:rsidR="000E27C4" w:rsidRPr="00DB74B9" w:rsidRDefault="000E27C4" w:rsidP="00157169">
      <w:pPr>
        <w:widowControl w:val="0"/>
        <w:spacing w:after="0" w:line="240" w:lineRule="auto"/>
        <w:jc w:val="both"/>
        <w:rPr>
          <w:rFonts w:ascii="Times New Roman" w:hAnsi="Times New Roman"/>
          <w:sz w:val="24"/>
          <w:szCs w:val="24"/>
        </w:rPr>
      </w:pPr>
      <w:r w:rsidRPr="00DB74B9">
        <w:rPr>
          <w:rFonts w:ascii="Times New Roman" w:hAnsi="Times New Roman"/>
          <w:sz w:val="24"/>
          <w:szCs w:val="24"/>
        </w:rPr>
        <w:t xml:space="preserve">     </w:t>
      </w:r>
      <w:r w:rsidR="00647E0C" w:rsidRPr="00DB74B9">
        <w:rPr>
          <w:rFonts w:ascii="Times New Roman" w:hAnsi="Times New Roman"/>
          <w:sz w:val="24"/>
          <w:szCs w:val="24"/>
        </w:rPr>
        <w:t xml:space="preserve">Дошкольное отделение </w:t>
      </w:r>
      <w:r w:rsidRPr="00DB74B9">
        <w:rPr>
          <w:rFonts w:ascii="Times New Roman" w:hAnsi="Times New Roman"/>
          <w:sz w:val="24"/>
          <w:szCs w:val="24"/>
        </w:rPr>
        <w:t>является</w:t>
      </w:r>
      <w:r w:rsidRPr="00DB74B9">
        <w:rPr>
          <w:rFonts w:ascii="Times New Roman" w:hAnsi="Times New Roman"/>
          <w:b/>
          <w:sz w:val="24"/>
          <w:szCs w:val="24"/>
        </w:rPr>
        <w:t xml:space="preserve"> </w:t>
      </w:r>
      <w:r w:rsidRPr="00DB74B9">
        <w:rPr>
          <w:rFonts w:ascii="Times New Roman" w:hAnsi="Times New Roman"/>
          <w:sz w:val="24"/>
          <w:szCs w:val="24"/>
        </w:rPr>
        <w:t xml:space="preserve">структурным подразделением Муниципального казенного общеобразовательного  учреждения «Основная общеобразовательная школа </w:t>
      </w:r>
      <w:r w:rsidRPr="00DB74B9">
        <w:rPr>
          <w:rFonts w:ascii="Times New Roman" w:eastAsia="Segoe UI Symbol" w:hAnsi="Times New Roman"/>
          <w:sz w:val="24"/>
          <w:szCs w:val="24"/>
        </w:rPr>
        <w:t>им. И. Радченко с. Ново - Полтавского</w:t>
      </w:r>
      <w:r w:rsidRPr="00DB74B9">
        <w:rPr>
          <w:rFonts w:ascii="Times New Roman" w:hAnsi="Times New Roman"/>
          <w:sz w:val="24"/>
          <w:szCs w:val="24"/>
        </w:rPr>
        <w:t xml:space="preserve">» </w:t>
      </w:r>
      <w:proofErr w:type="spellStart"/>
      <w:r w:rsidRPr="00DB74B9">
        <w:rPr>
          <w:rFonts w:ascii="Times New Roman" w:hAnsi="Times New Roman"/>
          <w:sz w:val="24"/>
          <w:szCs w:val="24"/>
        </w:rPr>
        <w:t>Прохладненского</w:t>
      </w:r>
      <w:proofErr w:type="spellEnd"/>
      <w:r w:rsidRPr="00DB74B9">
        <w:rPr>
          <w:rFonts w:ascii="Times New Roman" w:hAnsi="Times New Roman"/>
          <w:sz w:val="24"/>
          <w:szCs w:val="24"/>
        </w:rPr>
        <w:t xml:space="preserve"> муниципального района КБР</w:t>
      </w:r>
    </w:p>
    <w:p w:rsidR="006E03C9" w:rsidRPr="00DB74B9" w:rsidRDefault="002C4D39" w:rsidP="00157169">
      <w:pPr>
        <w:tabs>
          <w:tab w:val="left" w:pos="8789"/>
          <w:tab w:val="left" w:pos="9214"/>
          <w:tab w:val="left" w:pos="9639"/>
        </w:tabs>
        <w:spacing w:after="0" w:line="240" w:lineRule="auto"/>
        <w:jc w:val="both"/>
        <w:rPr>
          <w:rFonts w:ascii="Times New Roman" w:hAnsi="Times New Roman"/>
          <w:sz w:val="24"/>
          <w:szCs w:val="24"/>
        </w:rPr>
      </w:pPr>
      <w:r w:rsidRPr="00DB74B9">
        <w:rPr>
          <w:rFonts w:ascii="Times New Roman" w:hAnsi="Times New Roman"/>
          <w:sz w:val="24"/>
          <w:szCs w:val="24"/>
        </w:rPr>
        <w:t xml:space="preserve">      </w:t>
      </w:r>
      <w:proofErr w:type="gramStart"/>
      <w:r w:rsidRPr="00DB74B9">
        <w:rPr>
          <w:rFonts w:ascii="Times New Roman" w:hAnsi="Times New Roman"/>
          <w:sz w:val="24"/>
          <w:szCs w:val="24"/>
        </w:rPr>
        <w:t>В</w:t>
      </w:r>
      <w:proofErr w:type="gramEnd"/>
      <w:r w:rsidRPr="00DB74B9">
        <w:rPr>
          <w:rFonts w:ascii="Times New Roman" w:hAnsi="Times New Roman"/>
          <w:sz w:val="24"/>
          <w:szCs w:val="24"/>
        </w:rPr>
        <w:t xml:space="preserve">  </w:t>
      </w:r>
      <w:proofErr w:type="gramStart"/>
      <w:r w:rsidRPr="00DB74B9">
        <w:rPr>
          <w:rFonts w:ascii="Times New Roman" w:hAnsi="Times New Roman"/>
          <w:sz w:val="24"/>
          <w:szCs w:val="24"/>
        </w:rPr>
        <w:t>ДО</w:t>
      </w:r>
      <w:proofErr w:type="gramEnd"/>
      <w:r w:rsidRPr="00DB74B9">
        <w:rPr>
          <w:rFonts w:ascii="Times New Roman" w:hAnsi="Times New Roman"/>
          <w:sz w:val="24"/>
          <w:szCs w:val="24"/>
        </w:rPr>
        <w:t xml:space="preserve"> </w:t>
      </w:r>
      <w:r w:rsidR="006E03C9" w:rsidRPr="00DB74B9">
        <w:rPr>
          <w:rFonts w:ascii="Times New Roman" w:hAnsi="Times New Roman"/>
          <w:sz w:val="24"/>
          <w:szCs w:val="24"/>
        </w:rPr>
        <w:t xml:space="preserve">функционирует 4  группы  для детей от 2 до 7  лет. Детский сад посещают </w:t>
      </w:r>
      <w:r w:rsidR="00647E0C" w:rsidRPr="00DB74B9">
        <w:rPr>
          <w:rFonts w:ascii="Times New Roman" w:hAnsi="Times New Roman"/>
          <w:sz w:val="24"/>
          <w:szCs w:val="24"/>
        </w:rPr>
        <w:t>6</w:t>
      </w:r>
      <w:r w:rsidR="00A75D99">
        <w:rPr>
          <w:rFonts w:ascii="Times New Roman" w:hAnsi="Times New Roman"/>
          <w:sz w:val="24"/>
          <w:szCs w:val="24"/>
        </w:rPr>
        <w:t>4 ребенка</w:t>
      </w:r>
      <w:r w:rsidR="006E03C9" w:rsidRPr="00DB74B9">
        <w:rPr>
          <w:rFonts w:ascii="Times New Roman" w:hAnsi="Times New Roman"/>
          <w:sz w:val="24"/>
          <w:szCs w:val="24"/>
        </w:rPr>
        <w:t xml:space="preserve">. Проектная мощность – </w:t>
      </w:r>
      <w:r w:rsidR="00A75D99">
        <w:rPr>
          <w:rFonts w:ascii="Times New Roman" w:hAnsi="Times New Roman"/>
          <w:sz w:val="24"/>
          <w:szCs w:val="24"/>
        </w:rPr>
        <w:t>80</w:t>
      </w:r>
      <w:r w:rsidR="006E03C9" w:rsidRPr="008655B5">
        <w:rPr>
          <w:rFonts w:ascii="Times New Roman" w:hAnsi="Times New Roman"/>
          <w:sz w:val="24"/>
          <w:szCs w:val="24"/>
        </w:rPr>
        <w:t xml:space="preserve"> детей.</w:t>
      </w:r>
      <w:r w:rsidR="006E03C9" w:rsidRPr="00DB74B9">
        <w:rPr>
          <w:rFonts w:ascii="Times New Roman" w:hAnsi="Times New Roman"/>
          <w:sz w:val="24"/>
          <w:szCs w:val="24"/>
        </w:rPr>
        <w:t xml:space="preserve"> </w:t>
      </w:r>
    </w:p>
    <w:p w:rsidR="006E03C9" w:rsidRPr="00DB74B9" w:rsidRDefault="006E03C9" w:rsidP="00157169">
      <w:pPr>
        <w:pStyle w:val="ConsPlusNormal"/>
        <w:jc w:val="center"/>
        <w:rPr>
          <w:rFonts w:ascii="Times New Roman" w:hAnsi="Times New Roman" w:cs="Times New Roman"/>
          <w:i/>
          <w:sz w:val="24"/>
          <w:szCs w:val="24"/>
        </w:rPr>
      </w:pPr>
      <w:r w:rsidRPr="00DB74B9">
        <w:rPr>
          <w:rFonts w:ascii="Times New Roman" w:hAnsi="Times New Roman" w:cs="Times New Roman"/>
          <w:b/>
          <w:sz w:val="24"/>
          <w:szCs w:val="24"/>
        </w:rPr>
        <w:t>Количество групп, их направленность и предельная наполняемость</w:t>
      </w:r>
    </w:p>
    <w:tbl>
      <w:tblPr>
        <w:tblW w:w="9639" w:type="dxa"/>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1134"/>
        <w:gridCol w:w="2552"/>
        <w:gridCol w:w="992"/>
        <w:gridCol w:w="2126"/>
      </w:tblGrid>
      <w:tr w:rsidR="006E03C9" w:rsidRPr="00DB74B9" w:rsidTr="0063692F">
        <w:trPr>
          <w:cantSplit/>
          <w:tblHeader/>
        </w:trPr>
        <w:tc>
          <w:tcPr>
            <w:tcW w:w="2835" w:type="dxa"/>
          </w:tcPr>
          <w:p w:rsidR="006E03C9" w:rsidRPr="00DB74B9" w:rsidRDefault="006E03C9" w:rsidP="00157169">
            <w:pPr>
              <w:spacing w:after="0" w:line="240" w:lineRule="auto"/>
              <w:jc w:val="center"/>
              <w:rPr>
                <w:rFonts w:ascii="Times New Roman" w:eastAsia="Times New Roman" w:hAnsi="Times New Roman"/>
                <w:b/>
                <w:sz w:val="24"/>
                <w:szCs w:val="24"/>
              </w:rPr>
            </w:pPr>
            <w:r w:rsidRPr="00DB74B9">
              <w:rPr>
                <w:rFonts w:ascii="Times New Roman" w:eastAsia="Times New Roman" w:hAnsi="Times New Roman"/>
                <w:b/>
                <w:sz w:val="24"/>
                <w:szCs w:val="24"/>
              </w:rPr>
              <w:t>Группа</w:t>
            </w:r>
          </w:p>
        </w:tc>
        <w:tc>
          <w:tcPr>
            <w:tcW w:w="1134" w:type="dxa"/>
          </w:tcPr>
          <w:p w:rsidR="006E03C9" w:rsidRPr="00DB74B9" w:rsidRDefault="006E03C9" w:rsidP="00157169">
            <w:pPr>
              <w:spacing w:after="0" w:line="240" w:lineRule="auto"/>
              <w:jc w:val="center"/>
              <w:rPr>
                <w:rFonts w:ascii="Times New Roman" w:eastAsia="Times New Roman" w:hAnsi="Times New Roman"/>
                <w:b/>
                <w:sz w:val="24"/>
                <w:szCs w:val="24"/>
              </w:rPr>
            </w:pPr>
            <w:r w:rsidRPr="00DB74B9">
              <w:rPr>
                <w:rFonts w:ascii="Times New Roman" w:eastAsia="Times New Roman" w:hAnsi="Times New Roman"/>
                <w:b/>
                <w:sz w:val="24"/>
                <w:szCs w:val="24"/>
              </w:rPr>
              <w:t>Возраст</w:t>
            </w:r>
          </w:p>
        </w:tc>
        <w:tc>
          <w:tcPr>
            <w:tcW w:w="2552" w:type="dxa"/>
          </w:tcPr>
          <w:p w:rsidR="006E03C9" w:rsidRPr="00DB74B9" w:rsidRDefault="006E03C9" w:rsidP="00157169">
            <w:pPr>
              <w:spacing w:after="0" w:line="240" w:lineRule="auto"/>
              <w:jc w:val="center"/>
              <w:rPr>
                <w:rFonts w:ascii="Times New Roman" w:eastAsia="Times New Roman" w:hAnsi="Times New Roman"/>
                <w:b/>
                <w:sz w:val="24"/>
                <w:szCs w:val="24"/>
              </w:rPr>
            </w:pPr>
            <w:r w:rsidRPr="00DB74B9">
              <w:rPr>
                <w:rFonts w:ascii="Times New Roman" w:eastAsia="Times New Roman" w:hAnsi="Times New Roman"/>
                <w:b/>
                <w:sz w:val="24"/>
                <w:szCs w:val="24"/>
              </w:rPr>
              <w:t>Направленность</w:t>
            </w:r>
          </w:p>
        </w:tc>
        <w:tc>
          <w:tcPr>
            <w:tcW w:w="992" w:type="dxa"/>
          </w:tcPr>
          <w:p w:rsidR="006E03C9" w:rsidRPr="00DB74B9" w:rsidRDefault="006E03C9" w:rsidP="00157169">
            <w:pPr>
              <w:spacing w:after="0" w:line="240" w:lineRule="auto"/>
              <w:jc w:val="center"/>
              <w:rPr>
                <w:rFonts w:ascii="Times New Roman" w:eastAsia="Times New Roman" w:hAnsi="Times New Roman"/>
                <w:b/>
                <w:sz w:val="24"/>
                <w:szCs w:val="24"/>
              </w:rPr>
            </w:pPr>
            <w:r w:rsidRPr="00DB74B9">
              <w:rPr>
                <w:rFonts w:ascii="Times New Roman" w:eastAsia="Times New Roman" w:hAnsi="Times New Roman"/>
                <w:b/>
                <w:sz w:val="24"/>
                <w:szCs w:val="24"/>
              </w:rPr>
              <w:t>Кол-во групп</w:t>
            </w:r>
          </w:p>
        </w:tc>
        <w:tc>
          <w:tcPr>
            <w:tcW w:w="2126" w:type="dxa"/>
          </w:tcPr>
          <w:p w:rsidR="006E03C9" w:rsidRPr="00DB74B9" w:rsidRDefault="006E03C9" w:rsidP="00157169">
            <w:pPr>
              <w:spacing w:after="0" w:line="240" w:lineRule="auto"/>
              <w:jc w:val="center"/>
              <w:rPr>
                <w:rFonts w:ascii="Times New Roman" w:eastAsia="Times New Roman" w:hAnsi="Times New Roman"/>
                <w:b/>
                <w:sz w:val="24"/>
                <w:szCs w:val="24"/>
              </w:rPr>
            </w:pPr>
            <w:r w:rsidRPr="00DB74B9">
              <w:rPr>
                <w:rFonts w:ascii="Times New Roman" w:eastAsia="Times New Roman" w:hAnsi="Times New Roman"/>
                <w:b/>
                <w:sz w:val="24"/>
                <w:szCs w:val="24"/>
              </w:rPr>
              <w:t>Предельная наполняемость</w:t>
            </w:r>
          </w:p>
        </w:tc>
      </w:tr>
      <w:tr w:rsidR="006E03C9" w:rsidRPr="00DB74B9" w:rsidTr="0063692F">
        <w:trPr>
          <w:cantSplit/>
          <w:tblHeader/>
        </w:trPr>
        <w:tc>
          <w:tcPr>
            <w:tcW w:w="2835" w:type="dxa"/>
          </w:tcPr>
          <w:p w:rsidR="006E03C9" w:rsidRPr="00DB74B9" w:rsidRDefault="006E03C9" w:rsidP="00157169">
            <w:pPr>
              <w:spacing w:after="0" w:line="240" w:lineRule="auto"/>
              <w:rPr>
                <w:rFonts w:ascii="Times New Roman" w:eastAsia="Times New Roman" w:hAnsi="Times New Roman"/>
                <w:sz w:val="24"/>
                <w:szCs w:val="24"/>
              </w:rPr>
            </w:pPr>
            <w:r w:rsidRPr="00DB74B9">
              <w:rPr>
                <w:rFonts w:ascii="Times New Roman" w:eastAsia="Times New Roman" w:hAnsi="Times New Roman"/>
                <w:sz w:val="24"/>
                <w:szCs w:val="24"/>
              </w:rPr>
              <w:t xml:space="preserve">Младшая группа </w:t>
            </w:r>
          </w:p>
        </w:tc>
        <w:tc>
          <w:tcPr>
            <w:tcW w:w="1134" w:type="dxa"/>
          </w:tcPr>
          <w:p w:rsidR="006E03C9" w:rsidRPr="00DB74B9" w:rsidRDefault="00647E0C" w:rsidP="00157169">
            <w:pPr>
              <w:spacing w:after="0" w:line="240" w:lineRule="auto"/>
              <w:jc w:val="center"/>
              <w:rPr>
                <w:rFonts w:ascii="Times New Roman" w:eastAsia="Times New Roman" w:hAnsi="Times New Roman"/>
                <w:sz w:val="24"/>
                <w:szCs w:val="24"/>
              </w:rPr>
            </w:pPr>
            <w:r w:rsidRPr="00DB74B9">
              <w:rPr>
                <w:rFonts w:ascii="Times New Roman" w:eastAsia="Times New Roman" w:hAnsi="Times New Roman"/>
                <w:sz w:val="24"/>
                <w:szCs w:val="24"/>
              </w:rPr>
              <w:t>2 - 4 лет</w:t>
            </w:r>
          </w:p>
        </w:tc>
        <w:tc>
          <w:tcPr>
            <w:tcW w:w="2552" w:type="dxa"/>
          </w:tcPr>
          <w:p w:rsidR="006E03C9" w:rsidRPr="00DB74B9" w:rsidRDefault="006E03C9" w:rsidP="00157169">
            <w:pPr>
              <w:spacing w:after="0" w:line="240" w:lineRule="auto"/>
              <w:jc w:val="center"/>
              <w:rPr>
                <w:rFonts w:ascii="Times New Roman" w:eastAsia="Times New Roman" w:hAnsi="Times New Roman"/>
                <w:sz w:val="24"/>
                <w:szCs w:val="24"/>
              </w:rPr>
            </w:pPr>
            <w:r w:rsidRPr="00DB74B9">
              <w:rPr>
                <w:rFonts w:ascii="Times New Roman" w:eastAsia="Times New Roman" w:hAnsi="Times New Roman"/>
                <w:sz w:val="24"/>
                <w:szCs w:val="24"/>
              </w:rPr>
              <w:t>Общеразвивающая</w:t>
            </w:r>
          </w:p>
        </w:tc>
        <w:tc>
          <w:tcPr>
            <w:tcW w:w="992" w:type="dxa"/>
          </w:tcPr>
          <w:p w:rsidR="006E03C9" w:rsidRPr="00DB74B9" w:rsidRDefault="006E03C9" w:rsidP="00157169">
            <w:pPr>
              <w:spacing w:after="0" w:line="240" w:lineRule="auto"/>
              <w:jc w:val="center"/>
              <w:rPr>
                <w:rFonts w:ascii="Times New Roman" w:eastAsia="Times New Roman" w:hAnsi="Times New Roman"/>
                <w:sz w:val="24"/>
                <w:szCs w:val="24"/>
              </w:rPr>
            </w:pPr>
            <w:r w:rsidRPr="00DB74B9">
              <w:rPr>
                <w:rFonts w:ascii="Times New Roman" w:eastAsia="Times New Roman" w:hAnsi="Times New Roman"/>
                <w:sz w:val="24"/>
                <w:szCs w:val="24"/>
              </w:rPr>
              <w:t>1</w:t>
            </w:r>
          </w:p>
        </w:tc>
        <w:tc>
          <w:tcPr>
            <w:tcW w:w="2126" w:type="dxa"/>
          </w:tcPr>
          <w:p w:rsidR="006E03C9" w:rsidRPr="00DB74B9" w:rsidRDefault="00EB4ED7" w:rsidP="00157169">
            <w:pPr>
              <w:spacing w:after="0" w:line="240" w:lineRule="auto"/>
              <w:jc w:val="center"/>
              <w:rPr>
                <w:rFonts w:ascii="Times New Roman" w:eastAsia="Times New Roman" w:hAnsi="Times New Roman"/>
                <w:sz w:val="24"/>
                <w:szCs w:val="24"/>
              </w:rPr>
            </w:pPr>
            <w:r w:rsidRPr="00DB74B9">
              <w:rPr>
                <w:rFonts w:ascii="Times New Roman" w:eastAsia="Times New Roman" w:hAnsi="Times New Roman"/>
                <w:sz w:val="24"/>
                <w:szCs w:val="24"/>
              </w:rPr>
              <w:t>1</w:t>
            </w:r>
            <w:r w:rsidR="008655B5">
              <w:rPr>
                <w:rFonts w:ascii="Times New Roman" w:eastAsia="Times New Roman" w:hAnsi="Times New Roman"/>
                <w:sz w:val="24"/>
                <w:szCs w:val="24"/>
              </w:rPr>
              <w:t>8</w:t>
            </w:r>
          </w:p>
        </w:tc>
      </w:tr>
      <w:tr w:rsidR="006E03C9" w:rsidRPr="00DB74B9" w:rsidTr="0063692F">
        <w:trPr>
          <w:cantSplit/>
          <w:tblHeader/>
        </w:trPr>
        <w:tc>
          <w:tcPr>
            <w:tcW w:w="2835" w:type="dxa"/>
          </w:tcPr>
          <w:p w:rsidR="006E03C9" w:rsidRPr="00DB74B9" w:rsidRDefault="006E03C9" w:rsidP="00157169">
            <w:pPr>
              <w:spacing w:after="0" w:line="240" w:lineRule="auto"/>
              <w:rPr>
                <w:rFonts w:ascii="Times New Roman" w:eastAsia="Times New Roman" w:hAnsi="Times New Roman"/>
                <w:sz w:val="24"/>
                <w:szCs w:val="24"/>
              </w:rPr>
            </w:pPr>
            <w:r w:rsidRPr="00DB74B9">
              <w:rPr>
                <w:rFonts w:ascii="Times New Roman" w:eastAsia="Times New Roman" w:hAnsi="Times New Roman"/>
                <w:sz w:val="24"/>
                <w:szCs w:val="24"/>
              </w:rPr>
              <w:t xml:space="preserve">Средняя группа </w:t>
            </w:r>
          </w:p>
        </w:tc>
        <w:tc>
          <w:tcPr>
            <w:tcW w:w="1134" w:type="dxa"/>
          </w:tcPr>
          <w:p w:rsidR="006E03C9" w:rsidRPr="00DB74B9" w:rsidRDefault="006E03C9" w:rsidP="00157169">
            <w:pPr>
              <w:spacing w:after="0" w:line="240" w:lineRule="auto"/>
              <w:jc w:val="center"/>
              <w:rPr>
                <w:rFonts w:ascii="Times New Roman" w:eastAsia="Times New Roman" w:hAnsi="Times New Roman"/>
                <w:sz w:val="24"/>
                <w:szCs w:val="24"/>
              </w:rPr>
            </w:pPr>
            <w:r w:rsidRPr="00DB74B9">
              <w:rPr>
                <w:rFonts w:ascii="Times New Roman" w:eastAsia="Times New Roman" w:hAnsi="Times New Roman"/>
                <w:sz w:val="24"/>
                <w:szCs w:val="24"/>
              </w:rPr>
              <w:t>4</w:t>
            </w:r>
            <w:r w:rsidR="00647E0C" w:rsidRPr="00DB74B9">
              <w:rPr>
                <w:rFonts w:ascii="Times New Roman" w:eastAsia="Times New Roman" w:hAnsi="Times New Roman"/>
                <w:sz w:val="24"/>
                <w:szCs w:val="24"/>
              </w:rPr>
              <w:t xml:space="preserve"> </w:t>
            </w:r>
            <w:r w:rsidRPr="00DB74B9">
              <w:rPr>
                <w:rFonts w:ascii="Times New Roman" w:eastAsia="Times New Roman" w:hAnsi="Times New Roman"/>
                <w:sz w:val="24"/>
                <w:szCs w:val="24"/>
              </w:rPr>
              <w:t>-</w:t>
            </w:r>
            <w:r w:rsidR="00647E0C" w:rsidRPr="00DB74B9">
              <w:rPr>
                <w:rFonts w:ascii="Times New Roman" w:eastAsia="Times New Roman" w:hAnsi="Times New Roman"/>
                <w:sz w:val="24"/>
                <w:szCs w:val="24"/>
              </w:rPr>
              <w:t xml:space="preserve"> </w:t>
            </w:r>
            <w:r w:rsidRPr="00DB74B9">
              <w:rPr>
                <w:rFonts w:ascii="Times New Roman" w:eastAsia="Times New Roman" w:hAnsi="Times New Roman"/>
                <w:sz w:val="24"/>
                <w:szCs w:val="24"/>
              </w:rPr>
              <w:t>5 лет</w:t>
            </w:r>
          </w:p>
        </w:tc>
        <w:tc>
          <w:tcPr>
            <w:tcW w:w="2552" w:type="dxa"/>
          </w:tcPr>
          <w:p w:rsidR="006E03C9" w:rsidRPr="00DB74B9" w:rsidRDefault="006E03C9" w:rsidP="00157169">
            <w:pPr>
              <w:spacing w:after="0" w:line="240" w:lineRule="auto"/>
              <w:jc w:val="center"/>
              <w:rPr>
                <w:rFonts w:ascii="Times New Roman" w:eastAsia="Times New Roman" w:hAnsi="Times New Roman"/>
                <w:sz w:val="24"/>
                <w:szCs w:val="24"/>
              </w:rPr>
            </w:pPr>
            <w:r w:rsidRPr="00DB74B9">
              <w:rPr>
                <w:rFonts w:ascii="Times New Roman" w:eastAsia="Times New Roman" w:hAnsi="Times New Roman"/>
                <w:sz w:val="24"/>
                <w:szCs w:val="24"/>
              </w:rPr>
              <w:t>Общеразвивающая</w:t>
            </w:r>
          </w:p>
        </w:tc>
        <w:tc>
          <w:tcPr>
            <w:tcW w:w="992" w:type="dxa"/>
          </w:tcPr>
          <w:p w:rsidR="006E03C9" w:rsidRPr="00DB74B9" w:rsidRDefault="006E03C9" w:rsidP="00157169">
            <w:pPr>
              <w:spacing w:after="0" w:line="240" w:lineRule="auto"/>
              <w:jc w:val="center"/>
              <w:rPr>
                <w:rFonts w:ascii="Times New Roman" w:eastAsia="Times New Roman" w:hAnsi="Times New Roman"/>
                <w:sz w:val="24"/>
                <w:szCs w:val="24"/>
              </w:rPr>
            </w:pPr>
            <w:r w:rsidRPr="00DB74B9">
              <w:rPr>
                <w:rFonts w:ascii="Times New Roman" w:eastAsia="Times New Roman" w:hAnsi="Times New Roman"/>
                <w:sz w:val="24"/>
                <w:szCs w:val="24"/>
              </w:rPr>
              <w:t>1</w:t>
            </w:r>
          </w:p>
        </w:tc>
        <w:tc>
          <w:tcPr>
            <w:tcW w:w="2126" w:type="dxa"/>
          </w:tcPr>
          <w:p w:rsidR="006E03C9" w:rsidRPr="00DB74B9" w:rsidRDefault="00EB4ED7" w:rsidP="00157169">
            <w:pPr>
              <w:spacing w:after="0" w:line="240" w:lineRule="auto"/>
              <w:jc w:val="center"/>
              <w:rPr>
                <w:rFonts w:ascii="Times New Roman" w:eastAsia="Times New Roman" w:hAnsi="Times New Roman"/>
                <w:sz w:val="24"/>
                <w:szCs w:val="24"/>
              </w:rPr>
            </w:pPr>
            <w:r w:rsidRPr="00DB74B9">
              <w:rPr>
                <w:rFonts w:ascii="Times New Roman" w:eastAsia="Times New Roman" w:hAnsi="Times New Roman"/>
                <w:sz w:val="24"/>
                <w:szCs w:val="24"/>
              </w:rPr>
              <w:t>1</w:t>
            </w:r>
            <w:r w:rsidR="008655B5">
              <w:rPr>
                <w:rFonts w:ascii="Times New Roman" w:eastAsia="Times New Roman" w:hAnsi="Times New Roman"/>
                <w:sz w:val="24"/>
                <w:szCs w:val="24"/>
              </w:rPr>
              <w:t>5</w:t>
            </w:r>
          </w:p>
        </w:tc>
      </w:tr>
      <w:tr w:rsidR="006E03C9" w:rsidRPr="00DB74B9" w:rsidTr="0063692F">
        <w:trPr>
          <w:cantSplit/>
          <w:tblHeader/>
        </w:trPr>
        <w:tc>
          <w:tcPr>
            <w:tcW w:w="2835" w:type="dxa"/>
          </w:tcPr>
          <w:p w:rsidR="006E03C9" w:rsidRPr="00DB74B9" w:rsidRDefault="006E03C9" w:rsidP="00157169">
            <w:pPr>
              <w:spacing w:after="0" w:line="240" w:lineRule="auto"/>
              <w:rPr>
                <w:rFonts w:ascii="Times New Roman" w:eastAsia="Times New Roman" w:hAnsi="Times New Roman"/>
                <w:sz w:val="24"/>
                <w:szCs w:val="24"/>
              </w:rPr>
            </w:pPr>
            <w:r w:rsidRPr="00DB74B9">
              <w:rPr>
                <w:rFonts w:ascii="Times New Roman" w:eastAsia="Times New Roman" w:hAnsi="Times New Roman"/>
                <w:sz w:val="24"/>
                <w:szCs w:val="24"/>
              </w:rPr>
              <w:t xml:space="preserve">Старшая группа </w:t>
            </w:r>
          </w:p>
        </w:tc>
        <w:tc>
          <w:tcPr>
            <w:tcW w:w="1134" w:type="dxa"/>
          </w:tcPr>
          <w:p w:rsidR="006E03C9" w:rsidRPr="00DB74B9" w:rsidRDefault="006E03C9" w:rsidP="00157169">
            <w:pPr>
              <w:spacing w:after="0" w:line="240" w:lineRule="auto"/>
              <w:jc w:val="center"/>
              <w:rPr>
                <w:rFonts w:ascii="Times New Roman" w:eastAsia="Times New Roman" w:hAnsi="Times New Roman"/>
                <w:sz w:val="24"/>
                <w:szCs w:val="24"/>
              </w:rPr>
            </w:pPr>
            <w:r w:rsidRPr="00DB74B9">
              <w:rPr>
                <w:rFonts w:ascii="Times New Roman" w:eastAsia="Times New Roman" w:hAnsi="Times New Roman"/>
                <w:sz w:val="24"/>
                <w:szCs w:val="24"/>
              </w:rPr>
              <w:t>5</w:t>
            </w:r>
            <w:r w:rsidR="00647E0C" w:rsidRPr="00DB74B9">
              <w:rPr>
                <w:rFonts w:ascii="Times New Roman" w:eastAsia="Times New Roman" w:hAnsi="Times New Roman"/>
                <w:sz w:val="24"/>
                <w:szCs w:val="24"/>
              </w:rPr>
              <w:t xml:space="preserve"> </w:t>
            </w:r>
            <w:r w:rsidRPr="00DB74B9">
              <w:rPr>
                <w:rFonts w:ascii="Times New Roman" w:eastAsia="Times New Roman" w:hAnsi="Times New Roman"/>
                <w:sz w:val="24"/>
                <w:szCs w:val="24"/>
              </w:rPr>
              <w:t>-</w:t>
            </w:r>
            <w:r w:rsidR="00647E0C" w:rsidRPr="00DB74B9">
              <w:rPr>
                <w:rFonts w:ascii="Times New Roman" w:eastAsia="Times New Roman" w:hAnsi="Times New Roman"/>
                <w:sz w:val="24"/>
                <w:szCs w:val="24"/>
              </w:rPr>
              <w:t xml:space="preserve"> </w:t>
            </w:r>
            <w:r w:rsidRPr="00DB74B9">
              <w:rPr>
                <w:rFonts w:ascii="Times New Roman" w:eastAsia="Times New Roman" w:hAnsi="Times New Roman"/>
                <w:sz w:val="24"/>
                <w:szCs w:val="24"/>
              </w:rPr>
              <w:t>6 лет</w:t>
            </w:r>
          </w:p>
        </w:tc>
        <w:tc>
          <w:tcPr>
            <w:tcW w:w="2552" w:type="dxa"/>
          </w:tcPr>
          <w:p w:rsidR="006E03C9" w:rsidRPr="00DB74B9" w:rsidRDefault="006E03C9" w:rsidP="00157169">
            <w:pPr>
              <w:spacing w:after="0" w:line="240" w:lineRule="auto"/>
              <w:jc w:val="center"/>
              <w:rPr>
                <w:rFonts w:ascii="Times New Roman" w:eastAsia="Times New Roman" w:hAnsi="Times New Roman"/>
                <w:sz w:val="24"/>
                <w:szCs w:val="24"/>
              </w:rPr>
            </w:pPr>
            <w:r w:rsidRPr="00DB74B9">
              <w:rPr>
                <w:rFonts w:ascii="Times New Roman" w:eastAsia="Times New Roman" w:hAnsi="Times New Roman"/>
                <w:sz w:val="24"/>
                <w:szCs w:val="24"/>
              </w:rPr>
              <w:t>Общеразвивающая</w:t>
            </w:r>
          </w:p>
        </w:tc>
        <w:tc>
          <w:tcPr>
            <w:tcW w:w="992" w:type="dxa"/>
          </w:tcPr>
          <w:p w:rsidR="006E03C9" w:rsidRPr="00DB74B9" w:rsidRDefault="006E03C9" w:rsidP="00157169">
            <w:pPr>
              <w:spacing w:after="0" w:line="240" w:lineRule="auto"/>
              <w:jc w:val="center"/>
              <w:rPr>
                <w:rFonts w:ascii="Times New Roman" w:eastAsia="Times New Roman" w:hAnsi="Times New Roman"/>
                <w:sz w:val="24"/>
                <w:szCs w:val="24"/>
              </w:rPr>
            </w:pPr>
            <w:r w:rsidRPr="00DB74B9">
              <w:rPr>
                <w:rFonts w:ascii="Times New Roman" w:eastAsia="Times New Roman" w:hAnsi="Times New Roman"/>
                <w:sz w:val="24"/>
                <w:szCs w:val="24"/>
              </w:rPr>
              <w:t>1</w:t>
            </w:r>
          </w:p>
        </w:tc>
        <w:tc>
          <w:tcPr>
            <w:tcW w:w="2126" w:type="dxa"/>
          </w:tcPr>
          <w:p w:rsidR="006E03C9" w:rsidRPr="00DB74B9" w:rsidRDefault="00EB4ED7" w:rsidP="00157169">
            <w:pPr>
              <w:spacing w:after="0" w:line="240" w:lineRule="auto"/>
              <w:jc w:val="center"/>
              <w:rPr>
                <w:rFonts w:ascii="Times New Roman" w:eastAsia="Times New Roman" w:hAnsi="Times New Roman"/>
                <w:sz w:val="24"/>
                <w:szCs w:val="24"/>
              </w:rPr>
            </w:pPr>
            <w:r w:rsidRPr="00DB74B9">
              <w:rPr>
                <w:rFonts w:ascii="Times New Roman" w:eastAsia="Times New Roman" w:hAnsi="Times New Roman"/>
                <w:sz w:val="24"/>
                <w:szCs w:val="24"/>
              </w:rPr>
              <w:t>1</w:t>
            </w:r>
            <w:r w:rsidR="00A75D99">
              <w:rPr>
                <w:rFonts w:ascii="Times New Roman" w:eastAsia="Times New Roman" w:hAnsi="Times New Roman"/>
                <w:sz w:val="24"/>
                <w:szCs w:val="24"/>
              </w:rPr>
              <w:t>5</w:t>
            </w:r>
          </w:p>
        </w:tc>
      </w:tr>
      <w:tr w:rsidR="006E03C9" w:rsidRPr="00DB74B9" w:rsidTr="0063692F">
        <w:trPr>
          <w:cantSplit/>
          <w:tblHeader/>
        </w:trPr>
        <w:tc>
          <w:tcPr>
            <w:tcW w:w="2835" w:type="dxa"/>
          </w:tcPr>
          <w:p w:rsidR="006E03C9" w:rsidRPr="00DB74B9" w:rsidRDefault="006E03C9" w:rsidP="00157169">
            <w:pPr>
              <w:spacing w:after="0" w:line="240" w:lineRule="auto"/>
              <w:rPr>
                <w:rFonts w:ascii="Times New Roman" w:eastAsia="Times New Roman" w:hAnsi="Times New Roman"/>
                <w:sz w:val="24"/>
                <w:szCs w:val="24"/>
              </w:rPr>
            </w:pPr>
            <w:r w:rsidRPr="00DB74B9">
              <w:rPr>
                <w:rFonts w:ascii="Times New Roman" w:eastAsia="Times New Roman" w:hAnsi="Times New Roman"/>
                <w:sz w:val="24"/>
                <w:szCs w:val="24"/>
              </w:rPr>
              <w:t xml:space="preserve">Подготовительная  группа </w:t>
            </w:r>
          </w:p>
        </w:tc>
        <w:tc>
          <w:tcPr>
            <w:tcW w:w="1134" w:type="dxa"/>
          </w:tcPr>
          <w:p w:rsidR="006E03C9" w:rsidRPr="00DB74B9" w:rsidRDefault="006E03C9" w:rsidP="00157169">
            <w:pPr>
              <w:spacing w:after="0" w:line="240" w:lineRule="auto"/>
              <w:jc w:val="center"/>
              <w:rPr>
                <w:rFonts w:ascii="Times New Roman" w:eastAsia="Times New Roman" w:hAnsi="Times New Roman"/>
                <w:sz w:val="24"/>
                <w:szCs w:val="24"/>
              </w:rPr>
            </w:pPr>
            <w:r w:rsidRPr="00DB74B9">
              <w:rPr>
                <w:rFonts w:ascii="Times New Roman" w:eastAsia="Times New Roman" w:hAnsi="Times New Roman"/>
                <w:sz w:val="24"/>
                <w:szCs w:val="24"/>
              </w:rPr>
              <w:t>6</w:t>
            </w:r>
            <w:r w:rsidR="00647E0C" w:rsidRPr="00DB74B9">
              <w:rPr>
                <w:rFonts w:ascii="Times New Roman" w:eastAsia="Times New Roman" w:hAnsi="Times New Roman"/>
                <w:sz w:val="24"/>
                <w:szCs w:val="24"/>
              </w:rPr>
              <w:t xml:space="preserve"> </w:t>
            </w:r>
            <w:r w:rsidRPr="00DB74B9">
              <w:rPr>
                <w:rFonts w:ascii="Times New Roman" w:eastAsia="Times New Roman" w:hAnsi="Times New Roman"/>
                <w:sz w:val="24"/>
                <w:szCs w:val="24"/>
              </w:rPr>
              <w:t>-7</w:t>
            </w:r>
            <w:r w:rsidR="00647E0C" w:rsidRPr="00DB74B9">
              <w:rPr>
                <w:rFonts w:ascii="Times New Roman" w:eastAsia="Times New Roman" w:hAnsi="Times New Roman"/>
                <w:sz w:val="24"/>
                <w:szCs w:val="24"/>
              </w:rPr>
              <w:t xml:space="preserve"> </w:t>
            </w:r>
            <w:r w:rsidRPr="00DB74B9">
              <w:rPr>
                <w:rFonts w:ascii="Times New Roman" w:eastAsia="Times New Roman" w:hAnsi="Times New Roman"/>
                <w:sz w:val="24"/>
                <w:szCs w:val="24"/>
              </w:rPr>
              <w:t xml:space="preserve"> лет</w:t>
            </w:r>
          </w:p>
        </w:tc>
        <w:tc>
          <w:tcPr>
            <w:tcW w:w="2552" w:type="dxa"/>
          </w:tcPr>
          <w:p w:rsidR="006E03C9" w:rsidRPr="00DB74B9" w:rsidRDefault="006E03C9" w:rsidP="00157169">
            <w:pPr>
              <w:spacing w:after="0" w:line="240" w:lineRule="auto"/>
              <w:jc w:val="center"/>
              <w:rPr>
                <w:rFonts w:ascii="Times New Roman" w:eastAsia="Times New Roman" w:hAnsi="Times New Roman"/>
                <w:sz w:val="24"/>
                <w:szCs w:val="24"/>
              </w:rPr>
            </w:pPr>
            <w:r w:rsidRPr="00DB74B9">
              <w:rPr>
                <w:rFonts w:ascii="Times New Roman" w:eastAsia="Times New Roman" w:hAnsi="Times New Roman"/>
                <w:sz w:val="24"/>
                <w:szCs w:val="24"/>
              </w:rPr>
              <w:t>Общеразвивающая</w:t>
            </w:r>
          </w:p>
        </w:tc>
        <w:tc>
          <w:tcPr>
            <w:tcW w:w="992" w:type="dxa"/>
          </w:tcPr>
          <w:p w:rsidR="006E03C9" w:rsidRPr="00DB74B9" w:rsidRDefault="006E03C9" w:rsidP="00157169">
            <w:pPr>
              <w:spacing w:after="0" w:line="240" w:lineRule="auto"/>
              <w:jc w:val="center"/>
              <w:rPr>
                <w:rFonts w:ascii="Times New Roman" w:eastAsia="Times New Roman" w:hAnsi="Times New Roman"/>
                <w:sz w:val="24"/>
                <w:szCs w:val="24"/>
              </w:rPr>
            </w:pPr>
            <w:r w:rsidRPr="00DB74B9">
              <w:rPr>
                <w:rFonts w:ascii="Times New Roman" w:eastAsia="Times New Roman" w:hAnsi="Times New Roman"/>
                <w:sz w:val="24"/>
                <w:szCs w:val="24"/>
              </w:rPr>
              <w:t>1</w:t>
            </w:r>
          </w:p>
        </w:tc>
        <w:tc>
          <w:tcPr>
            <w:tcW w:w="2126" w:type="dxa"/>
          </w:tcPr>
          <w:p w:rsidR="006E03C9" w:rsidRPr="00DB74B9" w:rsidRDefault="00EB4ED7" w:rsidP="00157169">
            <w:pPr>
              <w:spacing w:after="0" w:line="240" w:lineRule="auto"/>
              <w:jc w:val="center"/>
              <w:rPr>
                <w:rFonts w:ascii="Times New Roman" w:eastAsia="Times New Roman" w:hAnsi="Times New Roman"/>
                <w:sz w:val="24"/>
                <w:szCs w:val="24"/>
              </w:rPr>
            </w:pPr>
            <w:r w:rsidRPr="00DB74B9">
              <w:rPr>
                <w:rFonts w:ascii="Times New Roman" w:eastAsia="Times New Roman" w:hAnsi="Times New Roman"/>
                <w:sz w:val="24"/>
                <w:szCs w:val="24"/>
              </w:rPr>
              <w:t>1</w:t>
            </w:r>
            <w:r w:rsidR="00A75D99">
              <w:rPr>
                <w:rFonts w:ascii="Times New Roman" w:eastAsia="Times New Roman" w:hAnsi="Times New Roman"/>
                <w:sz w:val="24"/>
                <w:szCs w:val="24"/>
              </w:rPr>
              <w:t>6</w:t>
            </w:r>
          </w:p>
        </w:tc>
      </w:tr>
    </w:tbl>
    <w:p w:rsidR="00D4254C" w:rsidRPr="00DB74B9" w:rsidRDefault="00D4254C" w:rsidP="00157169">
      <w:pPr>
        <w:spacing w:after="0" w:line="240" w:lineRule="auto"/>
        <w:ind w:firstLine="567"/>
        <w:jc w:val="both"/>
        <w:rPr>
          <w:rFonts w:ascii="Times New Roman" w:hAnsi="Times New Roman"/>
          <w:sz w:val="24"/>
          <w:szCs w:val="24"/>
        </w:rPr>
      </w:pPr>
    </w:p>
    <w:p w:rsidR="002C4D39" w:rsidRPr="00DB74B9" w:rsidRDefault="002C4D39" w:rsidP="00157169">
      <w:pPr>
        <w:spacing w:after="0" w:line="240" w:lineRule="auto"/>
        <w:ind w:firstLine="567"/>
        <w:jc w:val="both"/>
        <w:rPr>
          <w:rFonts w:ascii="Times New Roman" w:hAnsi="Times New Roman"/>
          <w:sz w:val="24"/>
        </w:rPr>
      </w:pPr>
      <w:r w:rsidRPr="00DB74B9">
        <w:rPr>
          <w:rFonts w:ascii="Times New Roman" w:hAnsi="Times New Roman"/>
          <w:sz w:val="24"/>
        </w:rPr>
        <w:t>Образовательная нагрузка, режим образовательной деятельности воспитанников определяется Уставом на основе СанПиН.</w:t>
      </w:r>
    </w:p>
    <w:p w:rsidR="002C4D39" w:rsidRPr="00DB74B9" w:rsidRDefault="002C4D39" w:rsidP="00157169">
      <w:pPr>
        <w:spacing w:after="0" w:line="240" w:lineRule="auto"/>
        <w:ind w:firstLine="567"/>
        <w:jc w:val="both"/>
        <w:rPr>
          <w:rFonts w:ascii="Times New Roman" w:hAnsi="Times New Roman"/>
          <w:sz w:val="24"/>
        </w:rPr>
      </w:pPr>
      <w:r w:rsidRPr="00DB74B9">
        <w:rPr>
          <w:rFonts w:ascii="Times New Roman" w:hAnsi="Times New Roman"/>
          <w:sz w:val="24"/>
        </w:rPr>
        <w:t>Деятельность воспитанников в свободное от занятий время организуется с учетом состояния здоровья, интересов детей и интересов родителей и направлена на удовлетворение их потребностей, в том числе физиологических (сон, питание, отдых, пребывание на свежем воздухе и др.), познавательных, творческих, потребностей в общении.</w:t>
      </w:r>
    </w:p>
    <w:p w:rsidR="002C4D39" w:rsidRPr="00DB74B9" w:rsidRDefault="002C4D39" w:rsidP="00157169">
      <w:pPr>
        <w:spacing w:after="0" w:line="240" w:lineRule="auto"/>
        <w:jc w:val="both"/>
        <w:rPr>
          <w:rFonts w:ascii="Times New Roman" w:hAnsi="Times New Roman"/>
          <w:sz w:val="24"/>
        </w:rPr>
      </w:pPr>
      <w:r w:rsidRPr="00DB74B9">
        <w:rPr>
          <w:rFonts w:ascii="Times New Roman" w:hAnsi="Times New Roman"/>
          <w:sz w:val="24"/>
        </w:rPr>
        <w:t xml:space="preserve">    Воспитание и обучение в </w:t>
      </w:r>
      <w:proofErr w:type="gramStart"/>
      <w:r w:rsidRPr="00DB74B9">
        <w:rPr>
          <w:rFonts w:ascii="Times New Roman" w:hAnsi="Times New Roman"/>
          <w:sz w:val="24"/>
        </w:rPr>
        <w:t>ДО</w:t>
      </w:r>
      <w:proofErr w:type="gramEnd"/>
      <w:r w:rsidRPr="00DB74B9">
        <w:rPr>
          <w:rFonts w:ascii="Times New Roman" w:hAnsi="Times New Roman"/>
          <w:sz w:val="24"/>
        </w:rPr>
        <w:t xml:space="preserve"> осуществляется на русском языке.</w:t>
      </w:r>
    </w:p>
    <w:p w:rsidR="002C4D39" w:rsidRPr="00DB74B9" w:rsidRDefault="002C4D39" w:rsidP="00157169">
      <w:pPr>
        <w:pStyle w:val="ConsPlusNormal"/>
        <w:rPr>
          <w:rFonts w:ascii="Times New Roman" w:hAnsi="Times New Roman" w:cs="Times New Roman"/>
          <w:sz w:val="24"/>
          <w:szCs w:val="24"/>
        </w:rPr>
      </w:pPr>
      <w:r w:rsidRPr="00DB74B9">
        <w:rPr>
          <w:rFonts w:ascii="Times New Roman" w:hAnsi="Times New Roman" w:cs="Times New Roman"/>
          <w:b/>
          <w:sz w:val="24"/>
          <w:szCs w:val="24"/>
        </w:rPr>
        <w:t xml:space="preserve">    </w:t>
      </w:r>
      <w:r w:rsidR="006E03C9" w:rsidRPr="00DB74B9">
        <w:rPr>
          <w:rFonts w:ascii="Times New Roman" w:hAnsi="Times New Roman" w:cs="Times New Roman"/>
          <w:b/>
          <w:sz w:val="24"/>
          <w:szCs w:val="24"/>
        </w:rPr>
        <w:t>Режим работы ДОУ</w:t>
      </w:r>
      <w:r w:rsidR="006E03C9" w:rsidRPr="00DB74B9">
        <w:rPr>
          <w:rFonts w:ascii="Times New Roman" w:hAnsi="Times New Roman" w:cs="Times New Roman"/>
          <w:sz w:val="24"/>
          <w:szCs w:val="24"/>
        </w:rPr>
        <w:t xml:space="preserve">: понедельник - пятница </w:t>
      </w:r>
      <w:r w:rsidR="00A15DE9" w:rsidRPr="00DB74B9">
        <w:rPr>
          <w:rFonts w:ascii="Times New Roman" w:hAnsi="Times New Roman" w:cs="Times New Roman"/>
          <w:sz w:val="24"/>
          <w:szCs w:val="24"/>
        </w:rPr>
        <w:t xml:space="preserve"> с </w:t>
      </w:r>
      <w:r w:rsidR="006E03C9" w:rsidRPr="00DB74B9">
        <w:rPr>
          <w:rFonts w:ascii="Times New Roman" w:hAnsi="Times New Roman" w:cs="Times New Roman"/>
          <w:sz w:val="24"/>
          <w:szCs w:val="24"/>
        </w:rPr>
        <w:t xml:space="preserve">7-30 до 17-30. </w:t>
      </w:r>
    </w:p>
    <w:p w:rsidR="006E03C9" w:rsidRPr="00DB74B9" w:rsidRDefault="006E03C9" w:rsidP="00157169">
      <w:pPr>
        <w:pStyle w:val="ConsPlusNormal"/>
        <w:rPr>
          <w:rFonts w:ascii="Times New Roman" w:hAnsi="Times New Roman" w:cs="Times New Roman"/>
          <w:sz w:val="24"/>
          <w:szCs w:val="24"/>
        </w:rPr>
      </w:pPr>
      <w:r w:rsidRPr="00DB74B9">
        <w:rPr>
          <w:rFonts w:ascii="Times New Roman" w:hAnsi="Times New Roman" w:cs="Times New Roman"/>
          <w:b/>
          <w:sz w:val="24"/>
          <w:szCs w:val="24"/>
        </w:rPr>
        <w:t>Выходные дни:</w:t>
      </w:r>
      <w:r w:rsidRPr="00DB74B9">
        <w:rPr>
          <w:rFonts w:ascii="Times New Roman" w:hAnsi="Times New Roman" w:cs="Times New Roman"/>
          <w:sz w:val="24"/>
          <w:szCs w:val="24"/>
        </w:rPr>
        <w:t xml:space="preserve"> суббота, воскресенье, праздничные дни, выходные, установленные действующим законодательством. </w:t>
      </w:r>
    </w:p>
    <w:p w:rsidR="006E03C9" w:rsidRPr="00DB74B9" w:rsidRDefault="002C4D39" w:rsidP="00157169">
      <w:pPr>
        <w:pStyle w:val="2"/>
        <w:tabs>
          <w:tab w:val="left" w:pos="1134"/>
          <w:tab w:val="left" w:pos="9923"/>
        </w:tabs>
        <w:ind w:left="0"/>
        <w:rPr>
          <w:i w:val="0"/>
        </w:rPr>
      </w:pPr>
      <w:r w:rsidRPr="00DB74B9">
        <w:rPr>
          <w:i w:val="0"/>
        </w:rPr>
        <w:t xml:space="preserve">     </w:t>
      </w:r>
      <w:r w:rsidR="006E03C9" w:rsidRPr="00DB74B9">
        <w:rPr>
          <w:i w:val="0"/>
        </w:rPr>
        <w:t>Специфика национальных, социокультурных и иных условий, в которых осуществляется образовательная деятельность:</w:t>
      </w:r>
    </w:p>
    <w:p w:rsidR="006E03C9" w:rsidRPr="00DB74B9" w:rsidRDefault="006E03C9" w:rsidP="00157169">
      <w:pPr>
        <w:pStyle w:val="2"/>
        <w:tabs>
          <w:tab w:val="left" w:pos="1134"/>
          <w:tab w:val="left" w:pos="9923"/>
        </w:tabs>
        <w:ind w:left="0" w:firstLine="425"/>
        <w:rPr>
          <w:b w:val="0"/>
          <w:i w:val="0"/>
        </w:rPr>
      </w:pPr>
      <w:r w:rsidRPr="00DB74B9">
        <w:rPr>
          <w:b w:val="0"/>
          <w:i w:val="0"/>
        </w:rPr>
        <w:lastRenderedPageBreak/>
        <w:t xml:space="preserve">Кабардино-Балкария </w:t>
      </w:r>
      <w:r w:rsidR="00A15DE9" w:rsidRPr="00DB74B9">
        <w:rPr>
          <w:b w:val="0"/>
          <w:i w:val="0"/>
        </w:rPr>
        <w:t>- типичная часть Кавказской гор</w:t>
      </w:r>
      <w:r w:rsidRPr="00DB74B9">
        <w:rPr>
          <w:b w:val="0"/>
          <w:i w:val="0"/>
        </w:rPr>
        <w:t>нолыжной области со своеобразной, неповторимой природой. Она лежит у подножия сам</w:t>
      </w:r>
      <w:r w:rsidR="00A15DE9" w:rsidRPr="00DB74B9">
        <w:rPr>
          <w:b w:val="0"/>
          <w:i w:val="0"/>
        </w:rPr>
        <w:t>ой высокой части Кавказской гор</w:t>
      </w:r>
      <w:r w:rsidRPr="00DB74B9">
        <w:rPr>
          <w:b w:val="0"/>
          <w:i w:val="0"/>
        </w:rPr>
        <w:t xml:space="preserve">ной системы. Величественные горные вершины: Эльбрус, Дых-тау, </w:t>
      </w:r>
      <w:proofErr w:type="spellStart"/>
      <w:r w:rsidRPr="00DB74B9">
        <w:rPr>
          <w:b w:val="0"/>
          <w:i w:val="0"/>
        </w:rPr>
        <w:t>Кашхатау</w:t>
      </w:r>
      <w:proofErr w:type="spellEnd"/>
      <w:r w:rsidRPr="00DB74B9">
        <w:rPr>
          <w:b w:val="0"/>
          <w:i w:val="0"/>
        </w:rPr>
        <w:t xml:space="preserve"> и др., св</w:t>
      </w:r>
      <w:r w:rsidR="00A15DE9" w:rsidRPr="00DB74B9">
        <w:rPr>
          <w:b w:val="0"/>
          <w:i w:val="0"/>
        </w:rPr>
        <w:t>еркающие вечными снегами над ши</w:t>
      </w:r>
      <w:r w:rsidRPr="00DB74B9">
        <w:rPr>
          <w:b w:val="0"/>
          <w:i w:val="0"/>
        </w:rPr>
        <w:t>роким раздольем равнин; богатства недр, изумительные ковры субальпийских лугов, разноо</w:t>
      </w:r>
      <w:r w:rsidR="00A15DE9" w:rsidRPr="00DB74B9">
        <w:rPr>
          <w:b w:val="0"/>
          <w:i w:val="0"/>
        </w:rPr>
        <w:t>бразие климата, почв, раститель</w:t>
      </w:r>
      <w:r w:rsidRPr="00DB74B9">
        <w:rPr>
          <w:b w:val="0"/>
          <w:i w:val="0"/>
        </w:rPr>
        <w:t>ного и животного мира, удивительно меняющегося с подъемом на высоту. Все это делает нашу республику одним из самых чудесных, красивых, богатых уголков нашей Родины.</w:t>
      </w:r>
    </w:p>
    <w:p w:rsidR="006E03C9" w:rsidRPr="00DB74B9" w:rsidRDefault="006E03C9" w:rsidP="00157169">
      <w:pPr>
        <w:spacing w:after="0" w:line="240" w:lineRule="auto"/>
        <w:ind w:firstLine="425"/>
        <w:jc w:val="both"/>
        <w:rPr>
          <w:rFonts w:ascii="Times New Roman" w:hAnsi="Times New Roman"/>
          <w:sz w:val="24"/>
        </w:rPr>
      </w:pPr>
      <w:r w:rsidRPr="00DB74B9">
        <w:rPr>
          <w:rFonts w:ascii="Times New Roman" w:hAnsi="Times New Roman"/>
          <w:sz w:val="24"/>
        </w:rPr>
        <w:t>Исследование специфики национально-региональных образовательных систем Северо-Кавказского региона на материале Кабардино-Балкарской Республики позволяет выделить факторы внешней среды, оказывающие влияние на функционирование и развитие</w:t>
      </w:r>
      <w:r w:rsidR="00A15DE9" w:rsidRPr="00DB74B9">
        <w:rPr>
          <w:rFonts w:ascii="Times New Roman" w:hAnsi="Times New Roman"/>
          <w:sz w:val="24"/>
        </w:rPr>
        <w:t xml:space="preserve"> </w:t>
      </w:r>
      <w:r w:rsidRPr="00DB74B9">
        <w:rPr>
          <w:rFonts w:ascii="Times New Roman" w:hAnsi="Times New Roman"/>
          <w:sz w:val="24"/>
        </w:rPr>
        <w:t xml:space="preserve">системы образования в целом: наличие законодательной базы национальных республик – субъектов Российской Федерации, их </w:t>
      </w:r>
      <w:proofErr w:type="spellStart"/>
      <w:r w:rsidRPr="00DB74B9">
        <w:rPr>
          <w:rFonts w:ascii="Times New Roman" w:hAnsi="Times New Roman"/>
          <w:sz w:val="24"/>
        </w:rPr>
        <w:t>дотационность</w:t>
      </w:r>
      <w:proofErr w:type="spellEnd"/>
      <w:r w:rsidRPr="00DB74B9">
        <w:rPr>
          <w:rFonts w:ascii="Times New Roman" w:hAnsi="Times New Roman"/>
          <w:sz w:val="24"/>
        </w:rPr>
        <w:t xml:space="preserve">, </w:t>
      </w:r>
      <w:proofErr w:type="spellStart"/>
      <w:r w:rsidRPr="00DB74B9">
        <w:rPr>
          <w:rFonts w:ascii="Times New Roman" w:hAnsi="Times New Roman"/>
          <w:sz w:val="24"/>
        </w:rPr>
        <w:t>полиэтничность</w:t>
      </w:r>
      <w:proofErr w:type="spellEnd"/>
      <w:r w:rsidRPr="00DB74B9">
        <w:rPr>
          <w:rFonts w:ascii="Times New Roman" w:hAnsi="Times New Roman"/>
          <w:sz w:val="24"/>
        </w:rPr>
        <w:t xml:space="preserve">, </w:t>
      </w:r>
      <w:proofErr w:type="spellStart"/>
      <w:r w:rsidRPr="00DB74B9">
        <w:rPr>
          <w:rFonts w:ascii="Times New Roman" w:hAnsi="Times New Roman"/>
          <w:sz w:val="24"/>
        </w:rPr>
        <w:t>поликонфессиональность</w:t>
      </w:r>
      <w:proofErr w:type="spellEnd"/>
      <w:r w:rsidRPr="00DB74B9">
        <w:rPr>
          <w:rFonts w:ascii="Times New Roman" w:hAnsi="Times New Roman"/>
          <w:sz w:val="24"/>
        </w:rPr>
        <w:t xml:space="preserve">, </w:t>
      </w:r>
      <w:proofErr w:type="spellStart"/>
      <w:r w:rsidRPr="00DB74B9">
        <w:rPr>
          <w:rFonts w:ascii="Times New Roman" w:hAnsi="Times New Roman"/>
          <w:sz w:val="24"/>
        </w:rPr>
        <w:t>конфликтоопасную</w:t>
      </w:r>
      <w:proofErr w:type="spellEnd"/>
      <w:r w:rsidRPr="00DB74B9">
        <w:rPr>
          <w:rFonts w:ascii="Times New Roman" w:hAnsi="Times New Roman"/>
          <w:sz w:val="24"/>
        </w:rPr>
        <w:t xml:space="preserve"> этнополитическую ситуацию. Эти факторы создают общий фон жизнедеятельности образовательной системы, ее ресурсного обеспечения, выступают источником формирования социального заказа образованию.</w:t>
      </w:r>
    </w:p>
    <w:p w:rsidR="006E03C9" w:rsidRPr="00DB74B9" w:rsidRDefault="006E03C9" w:rsidP="00157169">
      <w:pPr>
        <w:spacing w:after="0" w:line="240" w:lineRule="auto"/>
        <w:ind w:firstLine="425"/>
        <w:jc w:val="both"/>
        <w:rPr>
          <w:rFonts w:ascii="Times New Roman" w:hAnsi="Times New Roman"/>
          <w:sz w:val="24"/>
        </w:rPr>
      </w:pPr>
      <w:r w:rsidRPr="00DB74B9">
        <w:rPr>
          <w:rFonts w:ascii="Times New Roman" w:hAnsi="Times New Roman"/>
          <w:sz w:val="24"/>
        </w:rPr>
        <w:t xml:space="preserve">Ввиду того что система образования является бюджетной сферой, ее функционирование и развитие зависят, в первую очередь, от экономических и политических факторов. Кабардино-Балкарская Республика – это дотационный регион с большим промышленным, аграрным и рекреационным потенциалом, но с ограниченными сырьевыми и энергетическими ресурсами. </w:t>
      </w:r>
    </w:p>
    <w:p w:rsidR="006E03C9" w:rsidRPr="00DB74B9" w:rsidRDefault="006E03C9" w:rsidP="00157169">
      <w:pPr>
        <w:spacing w:after="0" w:line="240" w:lineRule="auto"/>
        <w:ind w:firstLine="425"/>
        <w:jc w:val="both"/>
        <w:rPr>
          <w:rStyle w:val="markedcontent"/>
          <w:rFonts w:ascii="Times New Roman" w:hAnsi="Times New Roman"/>
          <w:sz w:val="24"/>
        </w:rPr>
      </w:pPr>
      <w:r w:rsidRPr="00DB74B9">
        <w:rPr>
          <w:rStyle w:val="markedcontent"/>
          <w:rFonts w:ascii="Times New Roman" w:hAnsi="Times New Roman"/>
          <w:sz w:val="24"/>
        </w:rPr>
        <w:t>Недостаточный уровень заработной платы в бюджетной сфере Кабардино-Балкарии стал причиной оттока высококвалифицированных специалистов в другие регионы России. В результате этого обозначилась тенденция старения кадров в общеобразовательных учреждениях республики.</w:t>
      </w:r>
    </w:p>
    <w:p w:rsidR="006E03C9" w:rsidRPr="00DB74B9" w:rsidRDefault="006E03C9" w:rsidP="00157169">
      <w:pPr>
        <w:spacing w:after="0" w:line="240" w:lineRule="auto"/>
        <w:ind w:firstLine="425"/>
        <w:jc w:val="both"/>
        <w:rPr>
          <w:rStyle w:val="markedcontent"/>
          <w:rFonts w:ascii="Times New Roman" w:hAnsi="Times New Roman"/>
          <w:sz w:val="24"/>
        </w:rPr>
      </w:pPr>
      <w:r w:rsidRPr="00DB74B9">
        <w:rPr>
          <w:rStyle w:val="markedcontent"/>
          <w:rFonts w:ascii="Times New Roman" w:hAnsi="Times New Roman"/>
          <w:sz w:val="24"/>
        </w:rPr>
        <w:t>Специфичной особенностью системы образования Кабардино-Балкарии является наличие интегрированных общеобразовательных учреждений – это средние школы, к которым присоединены в качестве структурных подразделений детские сады.</w:t>
      </w:r>
    </w:p>
    <w:p w:rsidR="006E03C9" w:rsidRPr="00DB74B9" w:rsidRDefault="006E03C9" w:rsidP="00157169">
      <w:pPr>
        <w:spacing w:after="0" w:line="240" w:lineRule="auto"/>
        <w:ind w:firstLine="425"/>
        <w:jc w:val="both"/>
        <w:rPr>
          <w:rStyle w:val="markedcontent"/>
          <w:rFonts w:ascii="Times New Roman" w:hAnsi="Times New Roman"/>
          <w:sz w:val="24"/>
        </w:rPr>
      </w:pPr>
      <w:r w:rsidRPr="00DB74B9">
        <w:rPr>
          <w:rStyle w:val="markedcontent"/>
          <w:rFonts w:ascii="Times New Roman" w:hAnsi="Times New Roman"/>
          <w:sz w:val="24"/>
        </w:rPr>
        <w:t xml:space="preserve">Кабардино-Балкария – многонациональная республика, где проживают представители более ста национальностей: 55,32 % кабардинцев; 25,14 – русских; 11,64 – балкарцев; 1,09 – осетин; 0,97 – </w:t>
      </w:r>
      <w:proofErr w:type="spellStart"/>
      <w:r w:rsidRPr="00DB74B9">
        <w:rPr>
          <w:rStyle w:val="markedcontent"/>
          <w:rFonts w:ascii="Times New Roman" w:hAnsi="Times New Roman"/>
          <w:sz w:val="24"/>
        </w:rPr>
        <w:t>турков</w:t>
      </w:r>
      <w:proofErr w:type="spellEnd"/>
      <w:r w:rsidRPr="00DB74B9">
        <w:rPr>
          <w:rStyle w:val="markedcontent"/>
          <w:rFonts w:ascii="Times New Roman" w:hAnsi="Times New Roman"/>
          <w:sz w:val="24"/>
        </w:rPr>
        <w:t xml:space="preserve">; 0,84 – украинцев. </w:t>
      </w:r>
      <w:proofErr w:type="gramStart"/>
      <w:r w:rsidRPr="00DB74B9">
        <w:rPr>
          <w:rStyle w:val="markedcontent"/>
          <w:rFonts w:ascii="Times New Roman" w:hAnsi="Times New Roman"/>
          <w:sz w:val="24"/>
        </w:rPr>
        <w:t>Наличествуют также армяне, грузины, азербайджанцы, узбеки, чеченцы, ингуши, татары, немцы, корейцы, евреи и представители других национальностей бывшего СССР.</w:t>
      </w:r>
      <w:proofErr w:type="gramEnd"/>
      <w:r w:rsidRPr="00DB74B9">
        <w:rPr>
          <w:rStyle w:val="markedcontent"/>
          <w:rFonts w:ascii="Times New Roman" w:hAnsi="Times New Roman"/>
          <w:sz w:val="24"/>
        </w:rPr>
        <w:t xml:space="preserve"> На территории республики сохранились районы с компактно проживающими казаками, ранее входившими в состав Терского казачьего войска: Майский, </w:t>
      </w:r>
      <w:proofErr w:type="spellStart"/>
      <w:r w:rsidRPr="00DB74B9">
        <w:rPr>
          <w:rStyle w:val="markedcontent"/>
          <w:rFonts w:ascii="Times New Roman" w:hAnsi="Times New Roman"/>
          <w:sz w:val="24"/>
        </w:rPr>
        <w:t>Прохладненский</w:t>
      </w:r>
      <w:proofErr w:type="spellEnd"/>
      <w:r w:rsidRPr="00DB74B9">
        <w:rPr>
          <w:rStyle w:val="markedcontent"/>
          <w:rFonts w:ascii="Times New Roman" w:hAnsi="Times New Roman"/>
          <w:sz w:val="24"/>
        </w:rPr>
        <w:t xml:space="preserve"> и городской округ Прохладный.</w:t>
      </w:r>
    </w:p>
    <w:p w:rsidR="006E03C9" w:rsidRPr="00DB74B9" w:rsidRDefault="006E03C9" w:rsidP="00157169">
      <w:pPr>
        <w:spacing w:after="0" w:line="240" w:lineRule="auto"/>
        <w:ind w:firstLine="425"/>
        <w:jc w:val="both"/>
        <w:rPr>
          <w:rFonts w:ascii="Times New Roman" w:hAnsi="Times New Roman"/>
          <w:sz w:val="24"/>
        </w:rPr>
      </w:pPr>
      <w:r w:rsidRPr="00DB74B9">
        <w:rPr>
          <w:rFonts w:ascii="Times New Roman" w:hAnsi="Times New Roman"/>
          <w:sz w:val="24"/>
        </w:rPr>
        <w:t>Многонациональность и многоконфессиональность Кабардино-Балкарии, ее соседство с «горячими точками», отдельные проявления ваххабизма и других разновидностей религиозного экстремизма ставят с особой остротой вопросы формирования толерантности, делают их актуальными для системы образования республики. Указанные факторы внешней среды отражаются на региональной образовательной политике: в деятельности органов государственной и исполнительной власти республики, органов местного самоуправления являются приоритетными поликультурные принципы и гибкая языковая политика.</w:t>
      </w:r>
    </w:p>
    <w:p w:rsidR="006E03C9" w:rsidRPr="00DB74B9" w:rsidRDefault="006E03C9" w:rsidP="00157169">
      <w:pPr>
        <w:spacing w:after="0" w:line="240" w:lineRule="auto"/>
        <w:ind w:firstLine="425"/>
        <w:jc w:val="both"/>
        <w:rPr>
          <w:rFonts w:ascii="Times New Roman" w:hAnsi="Times New Roman"/>
          <w:sz w:val="24"/>
          <w:szCs w:val="24"/>
        </w:rPr>
      </w:pPr>
      <w:proofErr w:type="gramStart"/>
      <w:r w:rsidRPr="00DB74B9">
        <w:rPr>
          <w:rFonts w:ascii="Times New Roman" w:hAnsi="Times New Roman"/>
          <w:sz w:val="24"/>
          <w:szCs w:val="24"/>
        </w:rPr>
        <w:t xml:space="preserve">Система </w:t>
      </w:r>
      <w:proofErr w:type="spellStart"/>
      <w:r w:rsidRPr="00DB74B9">
        <w:rPr>
          <w:rFonts w:ascii="Times New Roman" w:hAnsi="Times New Roman"/>
          <w:sz w:val="24"/>
          <w:szCs w:val="24"/>
        </w:rPr>
        <w:t>воспитательно</w:t>
      </w:r>
      <w:proofErr w:type="spellEnd"/>
      <w:r w:rsidRPr="00DB74B9">
        <w:rPr>
          <w:rFonts w:ascii="Times New Roman" w:hAnsi="Times New Roman"/>
          <w:sz w:val="24"/>
          <w:szCs w:val="24"/>
        </w:rPr>
        <w:t>-образовательной работы в ДО максимально приближена к местным и региональным условиям жизни.</w:t>
      </w:r>
      <w:proofErr w:type="gramEnd"/>
      <w:r w:rsidRPr="00DB74B9">
        <w:rPr>
          <w:rFonts w:ascii="Times New Roman" w:hAnsi="Times New Roman"/>
          <w:sz w:val="24"/>
          <w:szCs w:val="24"/>
        </w:rPr>
        <w:t xml:space="preserve"> Учитываются национальные традиции, своеобразие, опыт народной педагогики </w:t>
      </w:r>
      <w:proofErr w:type="spellStart"/>
      <w:r w:rsidRPr="00DB74B9">
        <w:rPr>
          <w:rFonts w:ascii="Times New Roman" w:hAnsi="Times New Roman"/>
          <w:sz w:val="24"/>
          <w:szCs w:val="24"/>
        </w:rPr>
        <w:t>адыгов</w:t>
      </w:r>
      <w:proofErr w:type="spellEnd"/>
      <w:r w:rsidRPr="00DB74B9">
        <w:rPr>
          <w:rFonts w:ascii="Times New Roman" w:hAnsi="Times New Roman"/>
          <w:sz w:val="24"/>
          <w:szCs w:val="24"/>
        </w:rPr>
        <w:t>. Этнокультурный компонент органически встроен в содержание образования.</w:t>
      </w:r>
    </w:p>
    <w:p w:rsidR="007E25FB" w:rsidRPr="00DB74B9" w:rsidRDefault="007E25FB" w:rsidP="00157169">
      <w:pPr>
        <w:spacing w:after="0" w:line="240" w:lineRule="auto"/>
        <w:ind w:firstLine="425"/>
        <w:jc w:val="both"/>
        <w:rPr>
          <w:rFonts w:ascii="Times New Roman" w:hAnsi="Times New Roman"/>
          <w:b/>
          <w:sz w:val="24"/>
        </w:rPr>
      </w:pPr>
    </w:p>
    <w:p w:rsidR="007E25FB" w:rsidRPr="00DB74B9" w:rsidRDefault="007E25FB" w:rsidP="00157169">
      <w:pPr>
        <w:spacing w:after="0" w:line="240" w:lineRule="auto"/>
        <w:ind w:firstLine="567"/>
        <w:jc w:val="both"/>
        <w:rPr>
          <w:rFonts w:ascii="Times New Roman" w:hAnsi="Times New Roman"/>
          <w:b/>
          <w:sz w:val="24"/>
        </w:rPr>
      </w:pPr>
      <w:r w:rsidRPr="00DB74B9">
        <w:rPr>
          <w:rFonts w:ascii="Times New Roman" w:hAnsi="Times New Roman"/>
          <w:b/>
          <w:sz w:val="24"/>
        </w:rPr>
        <w:t xml:space="preserve">Физическое развитие. </w:t>
      </w:r>
    </w:p>
    <w:p w:rsidR="007E25FB" w:rsidRPr="00DB74B9" w:rsidRDefault="007E25FB" w:rsidP="00157169">
      <w:pPr>
        <w:spacing w:after="0" w:line="240" w:lineRule="auto"/>
        <w:ind w:firstLine="567"/>
        <w:jc w:val="both"/>
        <w:rPr>
          <w:rFonts w:ascii="Times New Roman" w:hAnsi="Times New Roman"/>
          <w:b/>
          <w:sz w:val="24"/>
        </w:rPr>
      </w:pPr>
      <w:r w:rsidRPr="00DB74B9">
        <w:rPr>
          <w:rFonts w:ascii="Times New Roman" w:hAnsi="Times New Roman"/>
          <w:b/>
          <w:i/>
          <w:sz w:val="24"/>
        </w:rPr>
        <w:t>Содержательные линии:</w:t>
      </w:r>
      <w:r w:rsidRPr="00DB74B9">
        <w:rPr>
          <w:rFonts w:ascii="Times New Roman" w:hAnsi="Times New Roman"/>
          <w:b/>
          <w:sz w:val="24"/>
        </w:rPr>
        <w:t xml:space="preserve"> </w:t>
      </w:r>
    </w:p>
    <w:p w:rsidR="007E25FB" w:rsidRPr="00DB74B9" w:rsidRDefault="007E25FB" w:rsidP="00157169">
      <w:pPr>
        <w:tabs>
          <w:tab w:val="left" w:pos="426"/>
        </w:tabs>
        <w:spacing w:after="0" w:line="240" w:lineRule="auto"/>
        <w:ind w:firstLine="567"/>
        <w:jc w:val="both"/>
        <w:rPr>
          <w:rFonts w:ascii="Times New Roman" w:hAnsi="Times New Roman"/>
          <w:sz w:val="24"/>
        </w:rPr>
      </w:pPr>
      <w:r w:rsidRPr="00DB74B9">
        <w:rPr>
          <w:rFonts w:ascii="Times New Roman" w:hAnsi="Times New Roman"/>
          <w:sz w:val="24"/>
        </w:rPr>
        <w:t>- знакомство с народными (кабардинцев, балкарцев, русских) традициями физического воспитания;</w:t>
      </w:r>
    </w:p>
    <w:p w:rsidR="007E25FB" w:rsidRPr="00DB74B9" w:rsidRDefault="007E25FB" w:rsidP="00157169">
      <w:pPr>
        <w:tabs>
          <w:tab w:val="left" w:pos="426"/>
        </w:tabs>
        <w:spacing w:after="0" w:line="240" w:lineRule="auto"/>
        <w:ind w:firstLine="567"/>
        <w:jc w:val="both"/>
        <w:rPr>
          <w:rFonts w:ascii="Times New Roman" w:hAnsi="Times New Roman"/>
          <w:sz w:val="24"/>
        </w:rPr>
      </w:pPr>
      <w:r w:rsidRPr="00DB74B9">
        <w:rPr>
          <w:rFonts w:ascii="Times New Roman" w:hAnsi="Times New Roman"/>
          <w:sz w:val="24"/>
        </w:rPr>
        <w:t>- формирование культуры здоровья с опорой на народные традиции физического воспитания с учетом поло – возрастной дифференциации;</w:t>
      </w:r>
    </w:p>
    <w:p w:rsidR="007E25FB" w:rsidRPr="00DB74B9" w:rsidRDefault="007E25FB" w:rsidP="00157169">
      <w:pPr>
        <w:tabs>
          <w:tab w:val="left" w:pos="426"/>
        </w:tabs>
        <w:spacing w:after="0" w:line="240" w:lineRule="auto"/>
        <w:ind w:firstLine="567"/>
        <w:jc w:val="both"/>
        <w:rPr>
          <w:rFonts w:ascii="Times New Roman" w:hAnsi="Times New Roman"/>
          <w:sz w:val="24"/>
        </w:rPr>
      </w:pPr>
      <w:r w:rsidRPr="00DB74B9">
        <w:rPr>
          <w:rFonts w:ascii="Times New Roman" w:hAnsi="Times New Roman"/>
          <w:sz w:val="24"/>
        </w:rPr>
        <w:t>- знакомство с доступными подвижными и настольными играми и обучение игре в них («Подкинь шапку», «Всадники», «Адыгские шашки», «Нарды» и др.);</w:t>
      </w:r>
    </w:p>
    <w:p w:rsidR="007E25FB" w:rsidRPr="00DB74B9" w:rsidRDefault="007E25FB" w:rsidP="00157169">
      <w:pPr>
        <w:tabs>
          <w:tab w:val="left" w:pos="426"/>
        </w:tabs>
        <w:spacing w:after="0" w:line="240" w:lineRule="auto"/>
        <w:ind w:firstLine="567"/>
        <w:jc w:val="both"/>
        <w:rPr>
          <w:rFonts w:ascii="Times New Roman" w:hAnsi="Times New Roman"/>
          <w:sz w:val="24"/>
        </w:rPr>
      </w:pPr>
      <w:r w:rsidRPr="00DB74B9">
        <w:rPr>
          <w:rFonts w:ascii="Times New Roman" w:hAnsi="Times New Roman"/>
          <w:sz w:val="24"/>
        </w:rPr>
        <w:t xml:space="preserve">- знакомство с </w:t>
      </w:r>
      <w:proofErr w:type="spellStart"/>
      <w:r w:rsidRPr="00DB74B9">
        <w:rPr>
          <w:rFonts w:ascii="Times New Roman" w:hAnsi="Times New Roman"/>
          <w:sz w:val="24"/>
        </w:rPr>
        <w:t>нартскими</w:t>
      </w:r>
      <w:proofErr w:type="spellEnd"/>
      <w:r w:rsidRPr="00DB74B9">
        <w:rPr>
          <w:rFonts w:ascii="Times New Roman" w:hAnsi="Times New Roman"/>
          <w:sz w:val="24"/>
        </w:rPr>
        <w:t xml:space="preserve"> героями, народными героями, формирование стремления им подражать.</w:t>
      </w:r>
    </w:p>
    <w:p w:rsidR="007E25FB" w:rsidRPr="00DB74B9" w:rsidRDefault="007E25FB" w:rsidP="00157169">
      <w:pPr>
        <w:spacing w:after="0" w:line="240" w:lineRule="auto"/>
        <w:ind w:firstLine="567"/>
        <w:jc w:val="both"/>
        <w:rPr>
          <w:rFonts w:ascii="Times New Roman" w:hAnsi="Times New Roman"/>
          <w:b/>
          <w:sz w:val="24"/>
        </w:rPr>
      </w:pPr>
      <w:r w:rsidRPr="00DB74B9">
        <w:rPr>
          <w:rFonts w:ascii="Times New Roman" w:hAnsi="Times New Roman"/>
          <w:b/>
          <w:sz w:val="24"/>
        </w:rPr>
        <w:t>Познавательное развитие. Речевое развитие.</w:t>
      </w:r>
    </w:p>
    <w:p w:rsidR="007E25FB" w:rsidRPr="00DB74B9" w:rsidRDefault="007E25FB" w:rsidP="00157169">
      <w:pPr>
        <w:spacing w:after="0" w:line="240" w:lineRule="auto"/>
        <w:ind w:firstLine="567"/>
        <w:jc w:val="both"/>
        <w:rPr>
          <w:rFonts w:ascii="Times New Roman" w:hAnsi="Times New Roman"/>
          <w:b/>
          <w:i/>
          <w:sz w:val="24"/>
        </w:rPr>
      </w:pPr>
      <w:r w:rsidRPr="00DB74B9">
        <w:rPr>
          <w:rFonts w:ascii="Times New Roman" w:hAnsi="Times New Roman"/>
          <w:b/>
          <w:i/>
          <w:sz w:val="24"/>
        </w:rPr>
        <w:t>Содержательные линии:</w:t>
      </w:r>
    </w:p>
    <w:p w:rsidR="007E25FB" w:rsidRPr="00DB74B9" w:rsidRDefault="007E25FB" w:rsidP="00157169">
      <w:pPr>
        <w:pStyle w:val="af2"/>
        <w:numPr>
          <w:ilvl w:val="0"/>
          <w:numId w:val="36"/>
        </w:numPr>
        <w:tabs>
          <w:tab w:val="left" w:pos="426"/>
        </w:tabs>
        <w:spacing w:after="0" w:line="240" w:lineRule="auto"/>
        <w:ind w:left="0" w:firstLine="283"/>
        <w:contextualSpacing w:val="0"/>
        <w:jc w:val="both"/>
        <w:rPr>
          <w:rFonts w:ascii="Times New Roman" w:hAnsi="Times New Roman"/>
          <w:sz w:val="24"/>
        </w:rPr>
      </w:pPr>
      <w:r w:rsidRPr="00DB74B9">
        <w:rPr>
          <w:rFonts w:ascii="Times New Roman" w:hAnsi="Times New Roman"/>
          <w:sz w:val="24"/>
        </w:rPr>
        <w:t>элементарные знания о географии КБР (местонахождение республики, карта КБР, административное деление, столица, природно-климатические зоны);</w:t>
      </w:r>
    </w:p>
    <w:p w:rsidR="007E25FB" w:rsidRPr="00DB74B9" w:rsidRDefault="007E25FB" w:rsidP="00157169">
      <w:pPr>
        <w:pStyle w:val="af2"/>
        <w:numPr>
          <w:ilvl w:val="0"/>
          <w:numId w:val="36"/>
        </w:numPr>
        <w:tabs>
          <w:tab w:val="left" w:pos="426"/>
        </w:tabs>
        <w:spacing w:after="0" w:line="240" w:lineRule="auto"/>
        <w:ind w:left="0" w:firstLine="283"/>
        <w:contextualSpacing w:val="0"/>
        <w:jc w:val="both"/>
        <w:rPr>
          <w:rFonts w:ascii="Times New Roman" w:hAnsi="Times New Roman"/>
          <w:sz w:val="24"/>
        </w:rPr>
      </w:pPr>
      <w:r w:rsidRPr="00DB74B9">
        <w:rPr>
          <w:rFonts w:ascii="Times New Roman" w:hAnsi="Times New Roman"/>
          <w:sz w:val="24"/>
        </w:rPr>
        <w:lastRenderedPageBreak/>
        <w:t>символика КБР, г. Нальчика, г. Прохладного (флаг, герб, гимн);</w:t>
      </w:r>
    </w:p>
    <w:p w:rsidR="007E25FB" w:rsidRPr="00DB74B9" w:rsidRDefault="007E25FB" w:rsidP="00157169">
      <w:pPr>
        <w:pStyle w:val="af2"/>
        <w:numPr>
          <w:ilvl w:val="0"/>
          <w:numId w:val="36"/>
        </w:numPr>
        <w:tabs>
          <w:tab w:val="left" w:pos="426"/>
        </w:tabs>
        <w:spacing w:after="0" w:line="240" w:lineRule="auto"/>
        <w:ind w:left="0" w:firstLine="283"/>
        <w:contextualSpacing w:val="0"/>
        <w:jc w:val="both"/>
        <w:rPr>
          <w:rFonts w:ascii="Times New Roman" w:hAnsi="Times New Roman"/>
          <w:sz w:val="24"/>
        </w:rPr>
      </w:pPr>
      <w:r w:rsidRPr="00DB74B9">
        <w:rPr>
          <w:rFonts w:ascii="Times New Roman" w:hAnsi="Times New Roman"/>
          <w:sz w:val="24"/>
        </w:rPr>
        <w:t>этнографическая азбука (народы и национальности КБР, особенности традиционной национальной материальной культуры народов КБР (предметы быта, посуда, национальная кухня);</w:t>
      </w:r>
    </w:p>
    <w:p w:rsidR="007E25FB" w:rsidRPr="00DB74B9" w:rsidRDefault="007E25FB" w:rsidP="00157169">
      <w:pPr>
        <w:pStyle w:val="af2"/>
        <w:numPr>
          <w:ilvl w:val="0"/>
          <w:numId w:val="36"/>
        </w:numPr>
        <w:tabs>
          <w:tab w:val="left" w:pos="426"/>
        </w:tabs>
        <w:spacing w:after="0" w:line="240" w:lineRule="auto"/>
        <w:ind w:left="0" w:firstLine="283"/>
        <w:contextualSpacing w:val="0"/>
        <w:jc w:val="both"/>
        <w:rPr>
          <w:rFonts w:ascii="Times New Roman" w:hAnsi="Times New Roman"/>
          <w:sz w:val="24"/>
        </w:rPr>
      </w:pPr>
      <w:r w:rsidRPr="00DB74B9">
        <w:rPr>
          <w:rFonts w:ascii="Times New Roman" w:hAnsi="Times New Roman"/>
          <w:sz w:val="24"/>
        </w:rPr>
        <w:t>флора и фауна КБР (элементарные знания);</w:t>
      </w:r>
    </w:p>
    <w:p w:rsidR="007E25FB" w:rsidRPr="00DB74B9" w:rsidRDefault="007E25FB" w:rsidP="00157169">
      <w:pPr>
        <w:pStyle w:val="af2"/>
        <w:numPr>
          <w:ilvl w:val="0"/>
          <w:numId w:val="36"/>
        </w:numPr>
        <w:tabs>
          <w:tab w:val="left" w:pos="426"/>
        </w:tabs>
        <w:spacing w:after="0" w:line="240" w:lineRule="auto"/>
        <w:ind w:left="0" w:firstLine="283"/>
        <w:contextualSpacing w:val="0"/>
        <w:jc w:val="both"/>
        <w:rPr>
          <w:rFonts w:ascii="Times New Roman" w:hAnsi="Times New Roman"/>
          <w:sz w:val="24"/>
        </w:rPr>
      </w:pPr>
      <w:r w:rsidRPr="00DB74B9">
        <w:rPr>
          <w:rFonts w:ascii="Times New Roman" w:hAnsi="Times New Roman"/>
          <w:sz w:val="24"/>
        </w:rPr>
        <w:t xml:space="preserve">знания (доступные для дошкольного возраста) о </w:t>
      </w:r>
      <w:proofErr w:type="spellStart"/>
      <w:r w:rsidRPr="00DB74B9">
        <w:rPr>
          <w:rFonts w:ascii="Times New Roman" w:hAnsi="Times New Roman"/>
          <w:sz w:val="24"/>
        </w:rPr>
        <w:t>нартском</w:t>
      </w:r>
      <w:proofErr w:type="spellEnd"/>
      <w:r w:rsidRPr="00DB74B9">
        <w:rPr>
          <w:rFonts w:ascii="Times New Roman" w:hAnsi="Times New Roman"/>
          <w:sz w:val="24"/>
        </w:rPr>
        <w:t xml:space="preserve"> эпосе (на родном и русском языке);</w:t>
      </w:r>
    </w:p>
    <w:p w:rsidR="007E25FB" w:rsidRPr="00DB74B9" w:rsidRDefault="007E25FB" w:rsidP="00157169">
      <w:pPr>
        <w:pStyle w:val="af2"/>
        <w:numPr>
          <w:ilvl w:val="0"/>
          <w:numId w:val="36"/>
        </w:numPr>
        <w:tabs>
          <w:tab w:val="left" w:pos="426"/>
        </w:tabs>
        <w:spacing w:after="0" w:line="240" w:lineRule="auto"/>
        <w:ind w:left="0" w:firstLine="283"/>
        <w:contextualSpacing w:val="0"/>
        <w:jc w:val="both"/>
        <w:rPr>
          <w:rFonts w:ascii="Times New Roman" w:hAnsi="Times New Roman"/>
          <w:sz w:val="24"/>
        </w:rPr>
      </w:pPr>
      <w:proofErr w:type="gramStart"/>
      <w:r w:rsidRPr="00DB74B9">
        <w:rPr>
          <w:rFonts w:ascii="Times New Roman" w:hAnsi="Times New Roman"/>
          <w:sz w:val="24"/>
        </w:rPr>
        <w:t xml:space="preserve">знание произведений фольклора кабардинцев, балкарцев, русских: сказки, сказания, малые формы фольклора: пословицы и поговорки, </w:t>
      </w:r>
      <w:proofErr w:type="spellStart"/>
      <w:r w:rsidRPr="00DB74B9">
        <w:rPr>
          <w:rFonts w:ascii="Times New Roman" w:hAnsi="Times New Roman"/>
          <w:sz w:val="24"/>
        </w:rPr>
        <w:t>потешки</w:t>
      </w:r>
      <w:proofErr w:type="spellEnd"/>
      <w:r w:rsidRPr="00DB74B9">
        <w:rPr>
          <w:rFonts w:ascii="Times New Roman" w:hAnsi="Times New Roman"/>
          <w:sz w:val="24"/>
        </w:rPr>
        <w:t>, считалки, скороговорки и др. (на родном и переводные на русском языке).</w:t>
      </w:r>
      <w:proofErr w:type="gramEnd"/>
      <w:r w:rsidRPr="00DB74B9">
        <w:rPr>
          <w:rFonts w:ascii="Times New Roman" w:hAnsi="Times New Roman"/>
          <w:sz w:val="24"/>
        </w:rPr>
        <w:t xml:space="preserve"> Мифология коренных народов (доступные знания);</w:t>
      </w:r>
    </w:p>
    <w:p w:rsidR="007E25FB" w:rsidRPr="00DB74B9" w:rsidRDefault="007E25FB" w:rsidP="00157169">
      <w:pPr>
        <w:pStyle w:val="af2"/>
        <w:numPr>
          <w:ilvl w:val="0"/>
          <w:numId w:val="36"/>
        </w:numPr>
        <w:tabs>
          <w:tab w:val="left" w:pos="426"/>
        </w:tabs>
        <w:spacing w:after="0" w:line="240" w:lineRule="auto"/>
        <w:ind w:left="0" w:firstLine="283"/>
        <w:contextualSpacing w:val="0"/>
        <w:jc w:val="both"/>
        <w:rPr>
          <w:rFonts w:ascii="Times New Roman" w:hAnsi="Times New Roman"/>
          <w:sz w:val="24"/>
        </w:rPr>
      </w:pPr>
      <w:r w:rsidRPr="00DB74B9">
        <w:rPr>
          <w:rFonts w:ascii="Times New Roman" w:hAnsi="Times New Roman"/>
          <w:sz w:val="24"/>
        </w:rPr>
        <w:t>знание стихов, прозаических произведений современных детских литераторов КБР (на родном языке и в переводе);</w:t>
      </w:r>
    </w:p>
    <w:p w:rsidR="007E25FB" w:rsidRPr="00DB74B9" w:rsidRDefault="007E25FB" w:rsidP="00157169">
      <w:pPr>
        <w:pStyle w:val="af2"/>
        <w:numPr>
          <w:ilvl w:val="0"/>
          <w:numId w:val="36"/>
        </w:numPr>
        <w:tabs>
          <w:tab w:val="left" w:pos="426"/>
        </w:tabs>
        <w:spacing w:after="0" w:line="240" w:lineRule="auto"/>
        <w:ind w:left="0" w:firstLine="283"/>
        <w:contextualSpacing w:val="0"/>
        <w:jc w:val="both"/>
        <w:rPr>
          <w:rFonts w:ascii="Times New Roman" w:hAnsi="Times New Roman"/>
          <w:sz w:val="24"/>
        </w:rPr>
      </w:pPr>
      <w:r w:rsidRPr="00DB74B9">
        <w:rPr>
          <w:rFonts w:ascii="Times New Roman" w:hAnsi="Times New Roman"/>
          <w:sz w:val="24"/>
        </w:rPr>
        <w:t xml:space="preserve">знание классиков адыгской и балкарской национальной литературы (Ш. </w:t>
      </w:r>
      <w:proofErr w:type="spellStart"/>
      <w:r w:rsidRPr="00DB74B9">
        <w:rPr>
          <w:rFonts w:ascii="Times New Roman" w:hAnsi="Times New Roman"/>
          <w:sz w:val="24"/>
        </w:rPr>
        <w:t>Ногмов</w:t>
      </w:r>
      <w:proofErr w:type="spellEnd"/>
      <w:r w:rsidRPr="00DB74B9">
        <w:rPr>
          <w:rFonts w:ascii="Times New Roman" w:hAnsi="Times New Roman"/>
          <w:sz w:val="24"/>
        </w:rPr>
        <w:t xml:space="preserve">, Б. </w:t>
      </w:r>
      <w:proofErr w:type="spellStart"/>
      <w:r w:rsidRPr="00DB74B9">
        <w:rPr>
          <w:rFonts w:ascii="Times New Roman" w:hAnsi="Times New Roman"/>
          <w:sz w:val="24"/>
        </w:rPr>
        <w:t>Пачев</w:t>
      </w:r>
      <w:proofErr w:type="spellEnd"/>
      <w:r w:rsidRPr="00DB74B9">
        <w:rPr>
          <w:rFonts w:ascii="Times New Roman" w:hAnsi="Times New Roman"/>
          <w:sz w:val="24"/>
        </w:rPr>
        <w:t xml:space="preserve"> и др.);</w:t>
      </w:r>
    </w:p>
    <w:p w:rsidR="007E25FB" w:rsidRPr="00DB74B9" w:rsidRDefault="007E25FB" w:rsidP="00157169">
      <w:pPr>
        <w:pStyle w:val="af2"/>
        <w:numPr>
          <w:ilvl w:val="0"/>
          <w:numId w:val="36"/>
        </w:numPr>
        <w:tabs>
          <w:tab w:val="left" w:pos="426"/>
        </w:tabs>
        <w:spacing w:after="0" w:line="240" w:lineRule="auto"/>
        <w:ind w:left="0" w:firstLine="283"/>
        <w:contextualSpacing w:val="0"/>
        <w:jc w:val="both"/>
        <w:rPr>
          <w:rFonts w:ascii="Times New Roman" w:hAnsi="Times New Roman"/>
          <w:sz w:val="24"/>
        </w:rPr>
      </w:pPr>
      <w:r w:rsidRPr="00DB74B9">
        <w:rPr>
          <w:rFonts w:ascii="Times New Roman" w:hAnsi="Times New Roman"/>
          <w:sz w:val="24"/>
        </w:rPr>
        <w:t>умение говорить на русском языке (для детей коренных народов КБР).</w:t>
      </w:r>
    </w:p>
    <w:p w:rsidR="007E25FB" w:rsidRPr="00DB74B9" w:rsidRDefault="007E25FB" w:rsidP="00157169">
      <w:pPr>
        <w:pStyle w:val="af2"/>
        <w:tabs>
          <w:tab w:val="left" w:pos="426"/>
        </w:tabs>
        <w:spacing w:after="0" w:line="240" w:lineRule="auto"/>
        <w:ind w:left="0"/>
        <w:contextualSpacing w:val="0"/>
        <w:jc w:val="both"/>
        <w:rPr>
          <w:rFonts w:ascii="Times New Roman" w:hAnsi="Times New Roman"/>
          <w:sz w:val="24"/>
        </w:rPr>
      </w:pPr>
    </w:p>
    <w:p w:rsidR="007E25FB" w:rsidRPr="00DB74B9" w:rsidRDefault="007E25FB" w:rsidP="00157169">
      <w:pPr>
        <w:tabs>
          <w:tab w:val="left" w:pos="0"/>
        </w:tabs>
        <w:spacing w:after="0" w:line="240" w:lineRule="auto"/>
        <w:ind w:firstLine="567"/>
        <w:jc w:val="both"/>
        <w:rPr>
          <w:rFonts w:ascii="Times New Roman" w:hAnsi="Times New Roman"/>
          <w:b/>
          <w:sz w:val="24"/>
        </w:rPr>
      </w:pPr>
      <w:r w:rsidRPr="00DB74B9">
        <w:rPr>
          <w:rFonts w:ascii="Times New Roman" w:hAnsi="Times New Roman"/>
          <w:b/>
          <w:sz w:val="24"/>
        </w:rPr>
        <w:t>Социально – коммуникативное развитие:</w:t>
      </w:r>
    </w:p>
    <w:p w:rsidR="007E25FB" w:rsidRPr="00DB74B9" w:rsidRDefault="007E25FB" w:rsidP="00157169">
      <w:pPr>
        <w:spacing w:after="0" w:line="240" w:lineRule="auto"/>
        <w:ind w:firstLine="567"/>
        <w:jc w:val="both"/>
        <w:rPr>
          <w:rFonts w:ascii="Times New Roman" w:hAnsi="Times New Roman"/>
          <w:b/>
          <w:i/>
          <w:sz w:val="24"/>
        </w:rPr>
      </w:pPr>
      <w:r w:rsidRPr="00DB74B9">
        <w:rPr>
          <w:rFonts w:ascii="Times New Roman" w:hAnsi="Times New Roman"/>
          <w:b/>
          <w:i/>
          <w:sz w:val="24"/>
        </w:rPr>
        <w:t>Содержательные линии:</w:t>
      </w:r>
    </w:p>
    <w:p w:rsidR="007E25FB" w:rsidRPr="00DB74B9" w:rsidRDefault="007E25FB" w:rsidP="00157169">
      <w:pPr>
        <w:pStyle w:val="af2"/>
        <w:numPr>
          <w:ilvl w:val="0"/>
          <w:numId w:val="36"/>
        </w:numPr>
        <w:tabs>
          <w:tab w:val="left" w:pos="284"/>
          <w:tab w:val="left" w:pos="851"/>
        </w:tabs>
        <w:spacing w:after="0" w:line="240" w:lineRule="auto"/>
        <w:ind w:left="0" w:firstLine="425"/>
        <w:contextualSpacing w:val="0"/>
        <w:jc w:val="both"/>
        <w:rPr>
          <w:rFonts w:ascii="Times New Roman" w:hAnsi="Times New Roman"/>
          <w:sz w:val="24"/>
        </w:rPr>
      </w:pPr>
      <w:r w:rsidRPr="00DB74B9">
        <w:rPr>
          <w:rFonts w:ascii="Times New Roman" w:hAnsi="Times New Roman"/>
          <w:sz w:val="24"/>
        </w:rPr>
        <w:t xml:space="preserve">знакомство с историей коренных народов КБР (на доступном уровне, элементарные знания); </w:t>
      </w:r>
    </w:p>
    <w:p w:rsidR="007E25FB" w:rsidRPr="00DB74B9" w:rsidRDefault="007E25FB" w:rsidP="00157169">
      <w:pPr>
        <w:pStyle w:val="af2"/>
        <w:numPr>
          <w:ilvl w:val="0"/>
          <w:numId w:val="36"/>
        </w:numPr>
        <w:tabs>
          <w:tab w:val="left" w:pos="284"/>
          <w:tab w:val="left" w:pos="851"/>
        </w:tabs>
        <w:spacing w:after="0" w:line="240" w:lineRule="auto"/>
        <w:ind w:left="0" w:firstLine="425"/>
        <w:contextualSpacing w:val="0"/>
        <w:jc w:val="both"/>
        <w:rPr>
          <w:rFonts w:ascii="Times New Roman" w:hAnsi="Times New Roman"/>
          <w:sz w:val="24"/>
        </w:rPr>
      </w:pPr>
      <w:r w:rsidRPr="00DB74B9">
        <w:rPr>
          <w:rFonts w:ascii="Times New Roman" w:hAnsi="Times New Roman"/>
          <w:sz w:val="24"/>
        </w:rPr>
        <w:t>национальный музей КБР;</w:t>
      </w:r>
    </w:p>
    <w:p w:rsidR="007E25FB" w:rsidRPr="00DB74B9" w:rsidRDefault="007E25FB" w:rsidP="00157169">
      <w:pPr>
        <w:pStyle w:val="af2"/>
        <w:numPr>
          <w:ilvl w:val="0"/>
          <w:numId w:val="36"/>
        </w:numPr>
        <w:tabs>
          <w:tab w:val="left" w:pos="284"/>
          <w:tab w:val="left" w:pos="851"/>
        </w:tabs>
        <w:spacing w:after="0" w:line="240" w:lineRule="auto"/>
        <w:ind w:left="0" w:firstLine="425"/>
        <w:contextualSpacing w:val="0"/>
        <w:jc w:val="both"/>
        <w:rPr>
          <w:rFonts w:ascii="Times New Roman" w:hAnsi="Times New Roman"/>
          <w:sz w:val="24"/>
        </w:rPr>
      </w:pPr>
      <w:r w:rsidRPr="00DB74B9">
        <w:rPr>
          <w:rFonts w:ascii="Times New Roman" w:hAnsi="Times New Roman"/>
          <w:sz w:val="24"/>
        </w:rPr>
        <w:t>знание (знакомство) с традициями, обычаями, обрядами Родного народа;</w:t>
      </w:r>
    </w:p>
    <w:p w:rsidR="007E25FB" w:rsidRPr="00DB74B9" w:rsidRDefault="007E25FB" w:rsidP="00157169">
      <w:pPr>
        <w:pStyle w:val="af2"/>
        <w:numPr>
          <w:ilvl w:val="0"/>
          <w:numId w:val="36"/>
        </w:numPr>
        <w:tabs>
          <w:tab w:val="left" w:pos="284"/>
          <w:tab w:val="left" w:pos="851"/>
        </w:tabs>
        <w:spacing w:after="0" w:line="240" w:lineRule="auto"/>
        <w:ind w:left="0" w:firstLine="425"/>
        <w:contextualSpacing w:val="0"/>
        <w:jc w:val="both"/>
        <w:rPr>
          <w:rFonts w:ascii="Times New Roman" w:hAnsi="Times New Roman"/>
          <w:sz w:val="24"/>
        </w:rPr>
      </w:pPr>
      <w:r w:rsidRPr="00DB74B9">
        <w:rPr>
          <w:rFonts w:ascii="Times New Roman" w:hAnsi="Times New Roman"/>
          <w:sz w:val="24"/>
        </w:rPr>
        <w:t>знание семьи как общественно значимого института в системе социализации подрастающего. Род, родословная - персональное знакомство;</w:t>
      </w:r>
    </w:p>
    <w:p w:rsidR="007E25FB" w:rsidRPr="00DB74B9" w:rsidRDefault="007E25FB" w:rsidP="00157169">
      <w:pPr>
        <w:pStyle w:val="af2"/>
        <w:numPr>
          <w:ilvl w:val="0"/>
          <w:numId w:val="36"/>
        </w:numPr>
        <w:tabs>
          <w:tab w:val="left" w:pos="284"/>
          <w:tab w:val="left" w:pos="851"/>
        </w:tabs>
        <w:spacing w:after="0" w:line="240" w:lineRule="auto"/>
        <w:ind w:left="0" w:firstLine="425"/>
        <w:contextualSpacing w:val="0"/>
        <w:jc w:val="both"/>
        <w:rPr>
          <w:rFonts w:ascii="Times New Roman" w:hAnsi="Times New Roman"/>
          <w:sz w:val="24"/>
        </w:rPr>
      </w:pPr>
      <w:r w:rsidRPr="00DB74B9">
        <w:rPr>
          <w:rFonts w:ascii="Times New Roman" w:hAnsi="Times New Roman"/>
          <w:sz w:val="24"/>
        </w:rPr>
        <w:t>умение действовать в соответствии с поло-ролевой социализацией (мальчик-девочка) по основным принципам нравственности, морали родного народа. Умение соблюдать культуру поведения (общение, речь, манера, одежда);</w:t>
      </w:r>
    </w:p>
    <w:p w:rsidR="007E25FB" w:rsidRPr="00DB74B9" w:rsidRDefault="007E25FB" w:rsidP="00157169">
      <w:pPr>
        <w:pStyle w:val="af2"/>
        <w:numPr>
          <w:ilvl w:val="0"/>
          <w:numId w:val="36"/>
        </w:numPr>
        <w:tabs>
          <w:tab w:val="left" w:pos="284"/>
          <w:tab w:val="left" w:pos="851"/>
        </w:tabs>
        <w:spacing w:after="0" w:line="240" w:lineRule="auto"/>
        <w:ind w:left="0" w:firstLine="425"/>
        <w:contextualSpacing w:val="0"/>
        <w:jc w:val="both"/>
        <w:rPr>
          <w:rFonts w:ascii="Times New Roman" w:hAnsi="Times New Roman"/>
          <w:sz w:val="24"/>
        </w:rPr>
      </w:pPr>
      <w:proofErr w:type="spellStart"/>
      <w:r w:rsidRPr="00DB74B9">
        <w:rPr>
          <w:rFonts w:ascii="Times New Roman" w:hAnsi="Times New Roman"/>
          <w:sz w:val="24"/>
        </w:rPr>
        <w:t>сформированность</w:t>
      </w:r>
      <w:proofErr w:type="spellEnd"/>
      <w:r w:rsidRPr="00DB74B9">
        <w:rPr>
          <w:rFonts w:ascii="Times New Roman" w:hAnsi="Times New Roman"/>
          <w:sz w:val="24"/>
        </w:rPr>
        <w:t xml:space="preserve"> культуры чувств, </w:t>
      </w:r>
      <w:proofErr w:type="gramStart"/>
      <w:r w:rsidRPr="00DB74B9">
        <w:rPr>
          <w:rFonts w:ascii="Times New Roman" w:hAnsi="Times New Roman"/>
          <w:sz w:val="24"/>
        </w:rPr>
        <w:t>проявляющаяся</w:t>
      </w:r>
      <w:proofErr w:type="gramEnd"/>
      <w:r w:rsidRPr="00DB74B9">
        <w:rPr>
          <w:rFonts w:ascii="Times New Roman" w:hAnsi="Times New Roman"/>
          <w:sz w:val="24"/>
        </w:rPr>
        <w:t xml:space="preserve"> в позитивных взаимоотношениях с другими людьми;</w:t>
      </w:r>
    </w:p>
    <w:p w:rsidR="007E25FB" w:rsidRPr="00DB74B9" w:rsidRDefault="007E25FB" w:rsidP="00157169">
      <w:pPr>
        <w:pStyle w:val="af2"/>
        <w:numPr>
          <w:ilvl w:val="0"/>
          <w:numId w:val="36"/>
        </w:numPr>
        <w:tabs>
          <w:tab w:val="left" w:pos="284"/>
          <w:tab w:val="left" w:pos="851"/>
        </w:tabs>
        <w:spacing w:after="0" w:line="240" w:lineRule="auto"/>
        <w:ind w:left="0" w:firstLine="425"/>
        <w:contextualSpacing w:val="0"/>
        <w:jc w:val="both"/>
        <w:rPr>
          <w:rFonts w:ascii="Times New Roman" w:hAnsi="Times New Roman"/>
          <w:sz w:val="24"/>
        </w:rPr>
      </w:pPr>
      <w:r w:rsidRPr="00DB74B9">
        <w:rPr>
          <w:rFonts w:ascii="Times New Roman" w:hAnsi="Times New Roman"/>
          <w:sz w:val="24"/>
        </w:rPr>
        <w:t>формирование культуры труда: организация рабочего места, участие в национальных видах труда;</w:t>
      </w:r>
    </w:p>
    <w:p w:rsidR="007E25FB" w:rsidRPr="00DB74B9" w:rsidRDefault="007E25FB" w:rsidP="00157169">
      <w:pPr>
        <w:pStyle w:val="af2"/>
        <w:numPr>
          <w:ilvl w:val="0"/>
          <w:numId w:val="36"/>
        </w:numPr>
        <w:tabs>
          <w:tab w:val="left" w:pos="284"/>
          <w:tab w:val="left" w:pos="851"/>
        </w:tabs>
        <w:spacing w:after="0" w:line="240" w:lineRule="auto"/>
        <w:ind w:left="0" w:firstLine="425"/>
        <w:contextualSpacing w:val="0"/>
        <w:jc w:val="both"/>
        <w:rPr>
          <w:rFonts w:ascii="Times New Roman" w:hAnsi="Times New Roman"/>
          <w:sz w:val="24"/>
        </w:rPr>
      </w:pPr>
      <w:r w:rsidRPr="00DB74B9">
        <w:rPr>
          <w:rFonts w:ascii="Times New Roman" w:hAnsi="Times New Roman"/>
          <w:sz w:val="24"/>
        </w:rPr>
        <w:t>знание обязанностей членов общества в зависимости от социального статуса (женщина-мужчина, взрослый-ребенок, старший - младший);</w:t>
      </w:r>
    </w:p>
    <w:p w:rsidR="007E25FB" w:rsidRPr="00DB74B9" w:rsidRDefault="007E25FB" w:rsidP="00157169">
      <w:pPr>
        <w:pStyle w:val="af2"/>
        <w:numPr>
          <w:ilvl w:val="0"/>
          <w:numId w:val="36"/>
        </w:numPr>
        <w:tabs>
          <w:tab w:val="left" w:pos="284"/>
          <w:tab w:val="left" w:pos="851"/>
        </w:tabs>
        <w:spacing w:after="0" w:line="240" w:lineRule="auto"/>
        <w:ind w:left="0" w:firstLine="425"/>
        <w:contextualSpacing w:val="0"/>
        <w:jc w:val="both"/>
        <w:rPr>
          <w:rFonts w:ascii="Times New Roman" w:hAnsi="Times New Roman"/>
          <w:sz w:val="24"/>
        </w:rPr>
      </w:pPr>
      <w:r w:rsidRPr="00DB74B9">
        <w:rPr>
          <w:rFonts w:ascii="Times New Roman" w:hAnsi="Times New Roman"/>
          <w:sz w:val="24"/>
        </w:rPr>
        <w:t>знание народного фольклора о нравственности, культуре общения, месте человека в социуме.</w:t>
      </w:r>
    </w:p>
    <w:p w:rsidR="007E25FB" w:rsidRPr="00DB74B9" w:rsidRDefault="007E25FB" w:rsidP="00157169">
      <w:pPr>
        <w:pStyle w:val="af2"/>
        <w:tabs>
          <w:tab w:val="left" w:pos="284"/>
          <w:tab w:val="left" w:pos="851"/>
        </w:tabs>
        <w:spacing w:after="0" w:line="240" w:lineRule="auto"/>
        <w:ind w:left="0"/>
        <w:contextualSpacing w:val="0"/>
        <w:jc w:val="both"/>
        <w:rPr>
          <w:rFonts w:ascii="Times New Roman" w:hAnsi="Times New Roman"/>
          <w:sz w:val="24"/>
        </w:rPr>
      </w:pPr>
    </w:p>
    <w:p w:rsidR="007E25FB" w:rsidRPr="00DB74B9" w:rsidRDefault="007E25FB" w:rsidP="00157169">
      <w:pPr>
        <w:pStyle w:val="Style6"/>
        <w:widowControl/>
        <w:tabs>
          <w:tab w:val="left" w:pos="667"/>
        </w:tabs>
        <w:ind w:firstLine="567"/>
        <w:jc w:val="both"/>
        <w:rPr>
          <w:rFonts w:ascii="Times New Roman" w:hAnsi="Times New Roman"/>
          <w:b/>
          <w:color w:val="auto"/>
        </w:rPr>
      </w:pPr>
      <w:r w:rsidRPr="00DB74B9">
        <w:rPr>
          <w:rFonts w:ascii="Times New Roman" w:hAnsi="Times New Roman"/>
          <w:b/>
          <w:color w:val="auto"/>
        </w:rPr>
        <w:tab/>
        <w:t>Художественно – эстетическое развитие:</w:t>
      </w:r>
    </w:p>
    <w:p w:rsidR="007E25FB" w:rsidRPr="00DB74B9" w:rsidRDefault="007E25FB" w:rsidP="00157169">
      <w:pPr>
        <w:spacing w:after="0" w:line="240" w:lineRule="auto"/>
        <w:ind w:firstLine="425"/>
        <w:jc w:val="both"/>
        <w:rPr>
          <w:rFonts w:ascii="Times New Roman" w:hAnsi="Times New Roman"/>
          <w:i/>
          <w:sz w:val="24"/>
        </w:rPr>
      </w:pPr>
      <w:r w:rsidRPr="00DB74B9">
        <w:rPr>
          <w:rFonts w:ascii="Times New Roman" w:hAnsi="Times New Roman"/>
          <w:b/>
          <w:i/>
          <w:sz w:val="24"/>
        </w:rPr>
        <w:t>Содержательные линии:</w:t>
      </w:r>
    </w:p>
    <w:p w:rsidR="007E25FB" w:rsidRPr="00DB74B9" w:rsidRDefault="007E25FB" w:rsidP="00157169">
      <w:pPr>
        <w:pStyle w:val="af2"/>
        <w:numPr>
          <w:ilvl w:val="0"/>
          <w:numId w:val="36"/>
        </w:numPr>
        <w:tabs>
          <w:tab w:val="left" w:pos="284"/>
        </w:tabs>
        <w:spacing w:after="0" w:line="240" w:lineRule="auto"/>
        <w:ind w:left="0" w:firstLine="425"/>
        <w:contextualSpacing w:val="0"/>
        <w:jc w:val="both"/>
        <w:rPr>
          <w:rFonts w:ascii="Times New Roman" w:hAnsi="Times New Roman"/>
          <w:sz w:val="24"/>
        </w:rPr>
      </w:pPr>
      <w:r w:rsidRPr="00DB74B9">
        <w:rPr>
          <w:rFonts w:ascii="Times New Roman" w:hAnsi="Times New Roman"/>
          <w:sz w:val="24"/>
        </w:rPr>
        <w:t xml:space="preserve">знание декоративно-прикладного искусства коренных народов КБР (вязание шерстяных изделий, изготовление </w:t>
      </w:r>
      <w:proofErr w:type="spellStart"/>
      <w:r w:rsidRPr="00DB74B9">
        <w:rPr>
          <w:rFonts w:ascii="Times New Roman" w:hAnsi="Times New Roman"/>
          <w:sz w:val="24"/>
        </w:rPr>
        <w:t>киизов</w:t>
      </w:r>
      <w:proofErr w:type="spellEnd"/>
      <w:r w:rsidRPr="00DB74B9">
        <w:rPr>
          <w:rFonts w:ascii="Times New Roman" w:hAnsi="Times New Roman"/>
          <w:sz w:val="24"/>
        </w:rPr>
        <w:t>, золотое шитье и плетение, чеканка, оружейное искусство и др.) и русских (палех, гжель);</w:t>
      </w:r>
    </w:p>
    <w:p w:rsidR="007E25FB" w:rsidRPr="00DB74B9" w:rsidRDefault="007E25FB" w:rsidP="00157169">
      <w:pPr>
        <w:pStyle w:val="af2"/>
        <w:numPr>
          <w:ilvl w:val="0"/>
          <w:numId w:val="36"/>
        </w:numPr>
        <w:tabs>
          <w:tab w:val="left" w:pos="284"/>
        </w:tabs>
        <w:spacing w:after="0" w:line="240" w:lineRule="auto"/>
        <w:ind w:left="0" w:firstLine="425"/>
        <w:contextualSpacing w:val="0"/>
        <w:jc w:val="both"/>
        <w:rPr>
          <w:rFonts w:ascii="Times New Roman" w:hAnsi="Times New Roman"/>
          <w:sz w:val="24"/>
        </w:rPr>
      </w:pPr>
      <w:r w:rsidRPr="00DB74B9">
        <w:rPr>
          <w:rFonts w:ascii="Times New Roman" w:hAnsi="Times New Roman"/>
          <w:sz w:val="24"/>
        </w:rPr>
        <w:t>участие    в    изготовлении    изделий декоративно-прикладного искусства кабардинцев, балкарцев, русских;</w:t>
      </w:r>
    </w:p>
    <w:p w:rsidR="007E25FB" w:rsidRPr="00DB74B9" w:rsidRDefault="007E25FB" w:rsidP="00157169">
      <w:pPr>
        <w:pStyle w:val="af2"/>
        <w:numPr>
          <w:ilvl w:val="0"/>
          <w:numId w:val="36"/>
        </w:numPr>
        <w:tabs>
          <w:tab w:val="left" w:pos="284"/>
        </w:tabs>
        <w:spacing w:after="0" w:line="240" w:lineRule="auto"/>
        <w:ind w:left="0" w:firstLine="425"/>
        <w:contextualSpacing w:val="0"/>
        <w:jc w:val="both"/>
        <w:rPr>
          <w:rFonts w:ascii="Times New Roman" w:hAnsi="Times New Roman"/>
          <w:sz w:val="24"/>
        </w:rPr>
      </w:pPr>
      <w:r w:rsidRPr="00DB74B9">
        <w:rPr>
          <w:rFonts w:ascii="Times New Roman" w:hAnsi="Times New Roman"/>
          <w:sz w:val="24"/>
        </w:rPr>
        <w:t>умение оформлять национальную одежду, посуду, ковры народным орнаментом;</w:t>
      </w:r>
    </w:p>
    <w:p w:rsidR="007E25FB" w:rsidRPr="00DB74B9" w:rsidRDefault="007E25FB" w:rsidP="00157169">
      <w:pPr>
        <w:pStyle w:val="af2"/>
        <w:numPr>
          <w:ilvl w:val="0"/>
          <w:numId w:val="36"/>
        </w:numPr>
        <w:tabs>
          <w:tab w:val="left" w:pos="284"/>
        </w:tabs>
        <w:spacing w:after="0" w:line="240" w:lineRule="auto"/>
        <w:ind w:left="0" w:firstLine="425"/>
        <w:contextualSpacing w:val="0"/>
        <w:jc w:val="both"/>
        <w:rPr>
          <w:rFonts w:ascii="Times New Roman" w:hAnsi="Times New Roman"/>
          <w:sz w:val="24"/>
        </w:rPr>
      </w:pPr>
      <w:r w:rsidRPr="00DB74B9">
        <w:rPr>
          <w:rFonts w:ascii="Times New Roman" w:hAnsi="Times New Roman"/>
          <w:sz w:val="24"/>
        </w:rPr>
        <w:t>умение рисовать на краеведческие темы;</w:t>
      </w:r>
    </w:p>
    <w:p w:rsidR="007E25FB" w:rsidRPr="00DB74B9" w:rsidRDefault="007E25FB" w:rsidP="00157169">
      <w:pPr>
        <w:pStyle w:val="af2"/>
        <w:numPr>
          <w:ilvl w:val="0"/>
          <w:numId w:val="36"/>
        </w:numPr>
        <w:tabs>
          <w:tab w:val="left" w:pos="284"/>
        </w:tabs>
        <w:spacing w:after="0" w:line="240" w:lineRule="auto"/>
        <w:ind w:left="0" w:firstLine="425"/>
        <w:contextualSpacing w:val="0"/>
        <w:jc w:val="both"/>
        <w:rPr>
          <w:rFonts w:ascii="Times New Roman" w:hAnsi="Times New Roman"/>
          <w:sz w:val="24"/>
        </w:rPr>
      </w:pPr>
      <w:r w:rsidRPr="00DB74B9">
        <w:rPr>
          <w:rFonts w:ascii="Times New Roman" w:hAnsi="Times New Roman"/>
          <w:sz w:val="24"/>
        </w:rPr>
        <w:t xml:space="preserve">знакомство с народными музыкальными инструментами: </w:t>
      </w:r>
      <w:proofErr w:type="spellStart"/>
      <w:r w:rsidRPr="00DB74B9">
        <w:rPr>
          <w:rFonts w:ascii="Times New Roman" w:hAnsi="Times New Roman"/>
          <w:sz w:val="24"/>
        </w:rPr>
        <w:t>пшынэ</w:t>
      </w:r>
      <w:proofErr w:type="spellEnd"/>
      <w:r w:rsidRPr="00DB74B9">
        <w:rPr>
          <w:rFonts w:ascii="Times New Roman" w:hAnsi="Times New Roman"/>
          <w:sz w:val="24"/>
        </w:rPr>
        <w:t xml:space="preserve">, </w:t>
      </w:r>
      <w:proofErr w:type="spellStart"/>
      <w:r w:rsidRPr="00DB74B9">
        <w:rPr>
          <w:rFonts w:ascii="Times New Roman" w:hAnsi="Times New Roman"/>
          <w:sz w:val="24"/>
        </w:rPr>
        <w:t>шикапшина</w:t>
      </w:r>
      <w:proofErr w:type="spellEnd"/>
      <w:r w:rsidRPr="00DB74B9">
        <w:rPr>
          <w:rFonts w:ascii="Times New Roman" w:hAnsi="Times New Roman"/>
          <w:sz w:val="24"/>
        </w:rPr>
        <w:t xml:space="preserve"> и др.;</w:t>
      </w:r>
    </w:p>
    <w:p w:rsidR="007E25FB" w:rsidRPr="00DB74B9" w:rsidRDefault="007E25FB" w:rsidP="00157169">
      <w:pPr>
        <w:pStyle w:val="af2"/>
        <w:numPr>
          <w:ilvl w:val="0"/>
          <w:numId w:val="36"/>
        </w:numPr>
        <w:tabs>
          <w:tab w:val="left" w:pos="284"/>
        </w:tabs>
        <w:spacing w:after="0" w:line="240" w:lineRule="auto"/>
        <w:ind w:left="0" w:firstLine="425"/>
        <w:contextualSpacing w:val="0"/>
        <w:jc w:val="both"/>
        <w:rPr>
          <w:rFonts w:ascii="Times New Roman" w:hAnsi="Times New Roman"/>
          <w:sz w:val="24"/>
        </w:rPr>
      </w:pPr>
      <w:r w:rsidRPr="00DB74B9">
        <w:rPr>
          <w:rFonts w:ascii="Times New Roman" w:hAnsi="Times New Roman"/>
          <w:sz w:val="24"/>
        </w:rPr>
        <w:t xml:space="preserve">умение танцевать народные танцы: кабардинцев — кафа, </w:t>
      </w:r>
      <w:proofErr w:type="spellStart"/>
      <w:r w:rsidRPr="00DB74B9">
        <w:rPr>
          <w:rFonts w:ascii="Times New Roman" w:hAnsi="Times New Roman"/>
          <w:sz w:val="24"/>
        </w:rPr>
        <w:t>исламей</w:t>
      </w:r>
      <w:proofErr w:type="spellEnd"/>
      <w:r w:rsidRPr="00DB74B9">
        <w:rPr>
          <w:rFonts w:ascii="Times New Roman" w:hAnsi="Times New Roman"/>
          <w:sz w:val="24"/>
        </w:rPr>
        <w:t xml:space="preserve">; балкарцев — </w:t>
      </w:r>
      <w:proofErr w:type="gramStart"/>
      <w:r w:rsidRPr="00DB74B9">
        <w:rPr>
          <w:rFonts w:ascii="Times New Roman" w:hAnsi="Times New Roman"/>
          <w:sz w:val="24"/>
        </w:rPr>
        <w:t>парный</w:t>
      </w:r>
      <w:proofErr w:type="gramEnd"/>
      <w:r w:rsidRPr="00DB74B9">
        <w:rPr>
          <w:rFonts w:ascii="Times New Roman" w:hAnsi="Times New Roman"/>
          <w:sz w:val="24"/>
        </w:rPr>
        <w:t xml:space="preserve"> лирический, быстрый круговой массовый, и др. (в доступной для дошкольников хореографической постановке);</w:t>
      </w:r>
    </w:p>
    <w:p w:rsidR="007E25FB" w:rsidRPr="00DB74B9" w:rsidRDefault="007E25FB" w:rsidP="00157169">
      <w:pPr>
        <w:pStyle w:val="af2"/>
        <w:numPr>
          <w:ilvl w:val="0"/>
          <w:numId w:val="36"/>
        </w:numPr>
        <w:tabs>
          <w:tab w:val="left" w:pos="284"/>
        </w:tabs>
        <w:spacing w:after="0" w:line="240" w:lineRule="auto"/>
        <w:ind w:left="0" w:firstLine="425"/>
        <w:contextualSpacing w:val="0"/>
        <w:jc w:val="both"/>
        <w:rPr>
          <w:rFonts w:ascii="Times New Roman" w:hAnsi="Times New Roman"/>
          <w:sz w:val="24"/>
        </w:rPr>
      </w:pPr>
      <w:r w:rsidRPr="00DB74B9">
        <w:rPr>
          <w:rFonts w:ascii="Times New Roman" w:hAnsi="Times New Roman"/>
          <w:sz w:val="24"/>
        </w:rPr>
        <w:t xml:space="preserve">знание произведений для детей композиторов КБР (Д. К. </w:t>
      </w:r>
      <w:proofErr w:type="spellStart"/>
      <w:r w:rsidRPr="00DB74B9">
        <w:rPr>
          <w:rFonts w:ascii="Times New Roman" w:hAnsi="Times New Roman"/>
          <w:sz w:val="24"/>
        </w:rPr>
        <w:t>Хаупа</w:t>
      </w:r>
      <w:proofErr w:type="spellEnd"/>
      <w:r w:rsidRPr="00DB74B9">
        <w:rPr>
          <w:rFonts w:ascii="Times New Roman" w:hAnsi="Times New Roman"/>
          <w:sz w:val="24"/>
        </w:rPr>
        <w:t>, Карданов и др.);</w:t>
      </w:r>
    </w:p>
    <w:p w:rsidR="007E25FB" w:rsidRPr="00DB74B9" w:rsidRDefault="007E25FB" w:rsidP="00157169">
      <w:pPr>
        <w:pStyle w:val="af2"/>
        <w:numPr>
          <w:ilvl w:val="0"/>
          <w:numId w:val="36"/>
        </w:numPr>
        <w:tabs>
          <w:tab w:val="left" w:pos="284"/>
        </w:tabs>
        <w:spacing w:after="0" w:line="240" w:lineRule="auto"/>
        <w:ind w:left="0" w:firstLine="425"/>
        <w:contextualSpacing w:val="0"/>
        <w:jc w:val="both"/>
        <w:rPr>
          <w:rFonts w:ascii="Times New Roman" w:hAnsi="Times New Roman"/>
          <w:sz w:val="24"/>
        </w:rPr>
      </w:pPr>
      <w:r w:rsidRPr="00DB74B9">
        <w:rPr>
          <w:rFonts w:ascii="Times New Roman" w:hAnsi="Times New Roman"/>
          <w:sz w:val="24"/>
        </w:rPr>
        <w:t>знание исполнителей народной музыки (</w:t>
      </w:r>
      <w:proofErr w:type="spellStart"/>
      <w:r w:rsidRPr="00DB74B9">
        <w:rPr>
          <w:rFonts w:ascii="Times New Roman" w:hAnsi="Times New Roman"/>
          <w:sz w:val="24"/>
        </w:rPr>
        <w:t>Пшихачев</w:t>
      </w:r>
      <w:proofErr w:type="spellEnd"/>
      <w:r w:rsidRPr="00DB74B9">
        <w:rPr>
          <w:rFonts w:ascii="Times New Roman" w:hAnsi="Times New Roman"/>
          <w:sz w:val="24"/>
        </w:rPr>
        <w:t xml:space="preserve">, </w:t>
      </w:r>
      <w:proofErr w:type="spellStart"/>
      <w:r w:rsidRPr="00DB74B9">
        <w:rPr>
          <w:rFonts w:ascii="Times New Roman" w:hAnsi="Times New Roman"/>
          <w:sz w:val="24"/>
        </w:rPr>
        <w:t>Казиев</w:t>
      </w:r>
      <w:proofErr w:type="spellEnd"/>
      <w:r w:rsidRPr="00DB74B9">
        <w:rPr>
          <w:rFonts w:ascii="Times New Roman" w:hAnsi="Times New Roman"/>
          <w:sz w:val="24"/>
        </w:rPr>
        <w:t xml:space="preserve">, </w:t>
      </w:r>
      <w:proofErr w:type="spellStart"/>
      <w:r w:rsidRPr="00DB74B9">
        <w:rPr>
          <w:rFonts w:ascii="Times New Roman" w:hAnsi="Times New Roman"/>
          <w:sz w:val="24"/>
        </w:rPr>
        <w:t>Каширгова</w:t>
      </w:r>
      <w:proofErr w:type="spellEnd"/>
      <w:r w:rsidRPr="00DB74B9">
        <w:rPr>
          <w:rFonts w:ascii="Times New Roman" w:hAnsi="Times New Roman"/>
          <w:sz w:val="24"/>
        </w:rPr>
        <w:t xml:space="preserve">) и народных певцов (О. </w:t>
      </w:r>
      <w:proofErr w:type="spellStart"/>
      <w:r w:rsidRPr="00DB74B9">
        <w:rPr>
          <w:rFonts w:ascii="Times New Roman" w:hAnsi="Times New Roman"/>
          <w:sz w:val="24"/>
        </w:rPr>
        <w:t>Отаров</w:t>
      </w:r>
      <w:proofErr w:type="spellEnd"/>
      <w:r w:rsidRPr="00DB74B9">
        <w:rPr>
          <w:rFonts w:ascii="Times New Roman" w:hAnsi="Times New Roman"/>
          <w:sz w:val="24"/>
        </w:rPr>
        <w:t xml:space="preserve">, К. </w:t>
      </w:r>
      <w:proofErr w:type="spellStart"/>
      <w:r w:rsidRPr="00DB74B9">
        <w:rPr>
          <w:rFonts w:ascii="Times New Roman" w:hAnsi="Times New Roman"/>
          <w:sz w:val="24"/>
        </w:rPr>
        <w:t>Кардангушев</w:t>
      </w:r>
      <w:proofErr w:type="spellEnd"/>
      <w:r w:rsidRPr="00DB74B9">
        <w:rPr>
          <w:rFonts w:ascii="Times New Roman" w:hAnsi="Times New Roman"/>
          <w:sz w:val="24"/>
        </w:rPr>
        <w:t>);</w:t>
      </w:r>
    </w:p>
    <w:p w:rsidR="007F4FC3" w:rsidRDefault="007E25FB" w:rsidP="007F4FC3">
      <w:pPr>
        <w:pStyle w:val="af2"/>
        <w:numPr>
          <w:ilvl w:val="0"/>
          <w:numId w:val="36"/>
        </w:numPr>
        <w:tabs>
          <w:tab w:val="left" w:pos="284"/>
        </w:tabs>
        <w:spacing w:after="0" w:line="240" w:lineRule="auto"/>
        <w:ind w:left="0" w:firstLine="425"/>
        <w:contextualSpacing w:val="0"/>
        <w:jc w:val="both"/>
        <w:rPr>
          <w:rFonts w:ascii="Times New Roman" w:hAnsi="Times New Roman"/>
          <w:sz w:val="24"/>
        </w:rPr>
      </w:pPr>
      <w:r w:rsidRPr="00DB74B9">
        <w:rPr>
          <w:rFonts w:ascii="Times New Roman" w:hAnsi="Times New Roman"/>
          <w:sz w:val="24"/>
        </w:rPr>
        <w:t xml:space="preserve">знакомство с театрами (кабардинский национальный, балкарский драматический, музыкальный), актеры, оперные и эстрадные певцы: Г. </w:t>
      </w:r>
      <w:proofErr w:type="spellStart"/>
      <w:r w:rsidRPr="00DB74B9">
        <w:rPr>
          <w:rFonts w:ascii="Times New Roman" w:hAnsi="Times New Roman"/>
          <w:sz w:val="24"/>
        </w:rPr>
        <w:t>Таукенова</w:t>
      </w:r>
      <w:proofErr w:type="spellEnd"/>
      <w:r w:rsidRPr="00DB74B9">
        <w:rPr>
          <w:rFonts w:ascii="Times New Roman" w:hAnsi="Times New Roman"/>
          <w:sz w:val="24"/>
        </w:rPr>
        <w:t xml:space="preserve">, А. </w:t>
      </w:r>
      <w:proofErr w:type="spellStart"/>
      <w:r w:rsidRPr="00DB74B9">
        <w:rPr>
          <w:rFonts w:ascii="Times New Roman" w:hAnsi="Times New Roman"/>
          <w:sz w:val="24"/>
        </w:rPr>
        <w:t>Шекихачев</w:t>
      </w:r>
      <w:proofErr w:type="spellEnd"/>
      <w:r w:rsidRPr="00DB74B9">
        <w:rPr>
          <w:rFonts w:ascii="Times New Roman" w:hAnsi="Times New Roman"/>
          <w:sz w:val="24"/>
        </w:rPr>
        <w:t xml:space="preserve">, О. Сокурова, Ч. </w:t>
      </w:r>
      <w:proofErr w:type="spellStart"/>
      <w:r w:rsidRPr="00DB74B9">
        <w:rPr>
          <w:rFonts w:ascii="Times New Roman" w:hAnsi="Times New Roman"/>
          <w:sz w:val="24"/>
        </w:rPr>
        <w:t>Нахушев</w:t>
      </w:r>
      <w:proofErr w:type="spellEnd"/>
      <w:r w:rsidRPr="00DB74B9">
        <w:rPr>
          <w:rFonts w:ascii="Times New Roman" w:hAnsi="Times New Roman"/>
          <w:sz w:val="24"/>
        </w:rPr>
        <w:t xml:space="preserve">, А. </w:t>
      </w:r>
      <w:proofErr w:type="spellStart"/>
      <w:r w:rsidRPr="00DB74B9">
        <w:rPr>
          <w:rFonts w:ascii="Times New Roman" w:hAnsi="Times New Roman"/>
          <w:sz w:val="24"/>
        </w:rPr>
        <w:t>Текуев</w:t>
      </w:r>
      <w:proofErr w:type="spellEnd"/>
      <w:r w:rsidRPr="00DB74B9">
        <w:rPr>
          <w:rFonts w:ascii="Times New Roman" w:hAnsi="Times New Roman"/>
          <w:sz w:val="24"/>
        </w:rPr>
        <w:t>;</w:t>
      </w:r>
    </w:p>
    <w:p w:rsidR="007E25FB" w:rsidRPr="007F4FC3" w:rsidRDefault="007E25FB" w:rsidP="007F4FC3">
      <w:pPr>
        <w:pStyle w:val="af2"/>
        <w:numPr>
          <w:ilvl w:val="0"/>
          <w:numId w:val="36"/>
        </w:numPr>
        <w:tabs>
          <w:tab w:val="left" w:pos="284"/>
        </w:tabs>
        <w:spacing w:after="0" w:line="240" w:lineRule="auto"/>
        <w:ind w:left="0" w:firstLine="425"/>
        <w:contextualSpacing w:val="0"/>
        <w:jc w:val="both"/>
        <w:rPr>
          <w:rFonts w:ascii="Times New Roman" w:hAnsi="Times New Roman"/>
          <w:sz w:val="24"/>
        </w:rPr>
      </w:pPr>
      <w:r w:rsidRPr="007F4FC3">
        <w:rPr>
          <w:rFonts w:ascii="Times New Roman" w:hAnsi="Times New Roman"/>
          <w:sz w:val="24"/>
        </w:rPr>
        <w:t xml:space="preserve">знакомство с произведениями местных художников: Н. И. Гусаченко, С. Мамоновой, М. Х. </w:t>
      </w:r>
      <w:proofErr w:type="spellStart"/>
      <w:r w:rsidRPr="007F4FC3">
        <w:rPr>
          <w:rFonts w:ascii="Times New Roman" w:hAnsi="Times New Roman"/>
          <w:sz w:val="24"/>
        </w:rPr>
        <w:t>Джанкишева</w:t>
      </w:r>
      <w:proofErr w:type="spellEnd"/>
      <w:r w:rsidRPr="007F4FC3">
        <w:rPr>
          <w:rFonts w:ascii="Times New Roman" w:hAnsi="Times New Roman"/>
          <w:sz w:val="24"/>
        </w:rPr>
        <w:t xml:space="preserve">, Б. </w:t>
      </w:r>
      <w:proofErr w:type="spellStart"/>
      <w:r w:rsidRPr="007F4FC3">
        <w:rPr>
          <w:rFonts w:ascii="Times New Roman" w:hAnsi="Times New Roman"/>
          <w:sz w:val="24"/>
        </w:rPr>
        <w:t>Паштова</w:t>
      </w:r>
      <w:proofErr w:type="spellEnd"/>
      <w:r w:rsidRPr="007F4FC3">
        <w:rPr>
          <w:rFonts w:ascii="Times New Roman" w:hAnsi="Times New Roman"/>
          <w:sz w:val="24"/>
        </w:rPr>
        <w:t xml:space="preserve"> и др.</w:t>
      </w:r>
    </w:p>
    <w:p w:rsidR="00DB74B9" w:rsidRPr="00DB74B9" w:rsidRDefault="00DB74B9" w:rsidP="00157169">
      <w:pPr>
        <w:pStyle w:val="af2"/>
        <w:keepNext/>
        <w:widowControl w:val="0"/>
        <w:tabs>
          <w:tab w:val="left" w:pos="284"/>
          <w:tab w:val="left" w:pos="567"/>
        </w:tabs>
        <w:spacing w:after="0" w:line="240" w:lineRule="auto"/>
        <w:ind w:left="425"/>
        <w:contextualSpacing w:val="0"/>
        <w:jc w:val="both"/>
        <w:outlineLvl w:val="1"/>
        <w:rPr>
          <w:rFonts w:ascii="Times New Roman" w:hAnsi="Times New Roman"/>
          <w:b/>
          <w:sz w:val="24"/>
        </w:rPr>
      </w:pPr>
    </w:p>
    <w:p w:rsidR="006E03C9" w:rsidRDefault="006E03C9" w:rsidP="008F07C5">
      <w:pPr>
        <w:pStyle w:val="ConsPlusNormal"/>
        <w:jc w:val="center"/>
        <w:rPr>
          <w:rFonts w:ascii="Times New Roman" w:hAnsi="Times New Roman" w:cs="Times New Roman"/>
          <w:b/>
          <w:sz w:val="24"/>
          <w:szCs w:val="24"/>
        </w:rPr>
      </w:pPr>
      <w:r w:rsidRPr="00C2287A">
        <w:rPr>
          <w:rFonts w:ascii="Times New Roman" w:hAnsi="Times New Roman" w:cs="Times New Roman"/>
          <w:b/>
          <w:sz w:val="24"/>
          <w:szCs w:val="24"/>
        </w:rPr>
        <w:t>Социальное окружение социальные партнеры</w:t>
      </w:r>
    </w:p>
    <w:p w:rsidR="00DB74B9" w:rsidRDefault="00DB74B9" w:rsidP="008F07C5">
      <w:pPr>
        <w:pStyle w:val="ConsPlusNormal"/>
        <w:jc w:val="center"/>
        <w:rPr>
          <w:rFonts w:ascii="Times New Roman" w:hAnsi="Times New Roman" w:cs="Times New Roman"/>
          <w:b/>
          <w:sz w:val="24"/>
          <w:szCs w:val="24"/>
        </w:rPr>
      </w:pPr>
    </w:p>
    <w:tbl>
      <w:tblPr>
        <w:tblW w:w="10458" w:type="dxa"/>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1"/>
        <w:gridCol w:w="3118"/>
        <w:gridCol w:w="3119"/>
        <w:gridCol w:w="2410"/>
      </w:tblGrid>
      <w:tr w:rsidR="00656DDA" w:rsidRPr="003E0D3A" w:rsidTr="007F4FC3">
        <w:trPr>
          <w:cantSplit/>
          <w:trHeight w:val="818"/>
          <w:tblHeader/>
        </w:trPr>
        <w:tc>
          <w:tcPr>
            <w:tcW w:w="1811" w:type="dxa"/>
          </w:tcPr>
          <w:p w:rsidR="00656DDA" w:rsidRPr="00DB74B9" w:rsidRDefault="00656DDA" w:rsidP="001B6BA2">
            <w:pPr>
              <w:spacing w:after="0" w:line="240" w:lineRule="auto"/>
              <w:jc w:val="center"/>
              <w:rPr>
                <w:rFonts w:ascii="Times New Roman" w:eastAsia="Times New Roman" w:hAnsi="Times New Roman"/>
                <w:b/>
                <w:sz w:val="24"/>
                <w:szCs w:val="24"/>
              </w:rPr>
            </w:pPr>
            <w:r w:rsidRPr="00DB74B9">
              <w:rPr>
                <w:rFonts w:ascii="Times New Roman" w:eastAsia="Times New Roman" w:hAnsi="Times New Roman"/>
                <w:b/>
                <w:sz w:val="24"/>
                <w:szCs w:val="24"/>
              </w:rPr>
              <w:t>Направление</w:t>
            </w:r>
          </w:p>
        </w:tc>
        <w:tc>
          <w:tcPr>
            <w:tcW w:w="3118" w:type="dxa"/>
          </w:tcPr>
          <w:p w:rsidR="00656DDA" w:rsidRPr="00DB74B9" w:rsidRDefault="00656DDA" w:rsidP="001B6BA2">
            <w:pPr>
              <w:spacing w:after="0" w:line="240" w:lineRule="auto"/>
              <w:jc w:val="center"/>
              <w:rPr>
                <w:rFonts w:ascii="Times New Roman" w:eastAsia="Times New Roman" w:hAnsi="Times New Roman"/>
                <w:b/>
                <w:sz w:val="24"/>
                <w:szCs w:val="24"/>
              </w:rPr>
            </w:pPr>
            <w:r w:rsidRPr="00DB74B9">
              <w:rPr>
                <w:rFonts w:ascii="Times New Roman" w:eastAsia="Times New Roman" w:hAnsi="Times New Roman"/>
                <w:b/>
                <w:sz w:val="24"/>
                <w:szCs w:val="24"/>
              </w:rPr>
              <w:t>Организация, учреждение</w:t>
            </w:r>
          </w:p>
          <w:p w:rsidR="00656DDA" w:rsidRPr="00DB74B9" w:rsidRDefault="00656DDA" w:rsidP="001B6BA2">
            <w:pPr>
              <w:spacing w:after="0" w:line="240" w:lineRule="auto"/>
              <w:jc w:val="center"/>
              <w:rPr>
                <w:rFonts w:ascii="Times New Roman" w:eastAsia="Times New Roman" w:hAnsi="Times New Roman"/>
                <w:b/>
                <w:sz w:val="24"/>
                <w:szCs w:val="24"/>
              </w:rPr>
            </w:pPr>
          </w:p>
        </w:tc>
        <w:tc>
          <w:tcPr>
            <w:tcW w:w="3119" w:type="dxa"/>
          </w:tcPr>
          <w:p w:rsidR="00656DDA" w:rsidRPr="00DB74B9" w:rsidRDefault="00656DDA" w:rsidP="001B6BA2">
            <w:pPr>
              <w:pBdr>
                <w:top w:val="nil"/>
                <w:left w:val="nil"/>
                <w:bottom w:val="nil"/>
                <w:right w:val="nil"/>
                <w:between w:val="nil"/>
              </w:pBdr>
              <w:spacing w:after="0" w:line="240" w:lineRule="auto"/>
              <w:jc w:val="center"/>
              <w:rPr>
                <w:rFonts w:ascii="Times New Roman" w:eastAsia="Times New Roman" w:hAnsi="Times New Roman"/>
                <w:b/>
                <w:sz w:val="24"/>
                <w:szCs w:val="24"/>
              </w:rPr>
            </w:pPr>
            <w:r w:rsidRPr="00DB74B9">
              <w:rPr>
                <w:rFonts w:ascii="Times New Roman" w:eastAsia="Times New Roman" w:hAnsi="Times New Roman"/>
                <w:b/>
                <w:sz w:val="24"/>
                <w:szCs w:val="24"/>
              </w:rPr>
              <w:t>Содержание</w:t>
            </w:r>
            <w:r w:rsidRPr="00DB74B9">
              <w:rPr>
                <w:rFonts w:ascii="Times New Roman" w:eastAsia="Times New Roman" w:hAnsi="Times New Roman"/>
                <w:b/>
                <w:sz w:val="24"/>
                <w:szCs w:val="24"/>
              </w:rPr>
              <w:br/>
              <w:t>взаимодействия</w:t>
            </w:r>
          </w:p>
        </w:tc>
        <w:tc>
          <w:tcPr>
            <w:tcW w:w="2410" w:type="dxa"/>
          </w:tcPr>
          <w:p w:rsidR="00656DDA" w:rsidRPr="00DB74B9" w:rsidRDefault="00656DDA" w:rsidP="001B6BA2">
            <w:pPr>
              <w:spacing w:after="0" w:line="240" w:lineRule="auto"/>
              <w:jc w:val="center"/>
              <w:rPr>
                <w:rFonts w:ascii="Times New Roman" w:eastAsia="Times New Roman" w:hAnsi="Times New Roman"/>
                <w:b/>
                <w:sz w:val="24"/>
                <w:szCs w:val="24"/>
              </w:rPr>
            </w:pPr>
            <w:r w:rsidRPr="00DB74B9">
              <w:rPr>
                <w:rFonts w:ascii="Times New Roman" w:eastAsia="Times New Roman" w:hAnsi="Times New Roman"/>
                <w:b/>
                <w:sz w:val="24"/>
                <w:szCs w:val="24"/>
              </w:rPr>
              <w:t>Основание</w:t>
            </w:r>
          </w:p>
        </w:tc>
      </w:tr>
      <w:tr w:rsidR="00656DDA" w:rsidRPr="003E0D3A" w:rsidTr="007F4FC3">
        <w:trPr>
          <w:cantSplit/>
          <w:trHeight w:val="415"/>
          <w:tblHeader/>
        </w:trPr>
        <w:tc>
          <w:tcPr>
            <w:tcW w:w="1811" w:type="dxa"/>
          </w:tcPr>
          <w:p w:rsidR="00656DDA" w:rsidRPr="00DB74B9" w:rsidRDefault="00656DDA" w:rsidP="001B6BA2">
            <w:pPr>
              <w:spacing w:after="0" w:line="240" w:lineRule="auto"/>
              <w:jc w:val="center"/>
              <w:rPr>
                <w:rFonts w:ascii="Times New Roman" w:eastAsia="Times New Roman" w:hAnsi="Times New Roman"/>
                <w:sz w:val="24"/>
                <w:szCs w:val="24"/>
              </w:rPr>
            </w:pPr>
            <w:r w:rsidRPr="00DB74B9">
              <w:rPr>
                <w:rFonts w:ascii="Times New Roman" w:eastAsia="Times New Roman" w:hAnsi="Times New Roman"/>
                <w:sz w:val="24"/>
                <w:szCs w:val="24"/>
              </w:rPr>
              <w:t>Наука, образование</w:t>
            </w:r>
          </w:p>
        </w:tc>
        <w:tc>
          <w:tcPr>
            <w:tcW w:w="3118" w:type="dxa"/>
          </w:tcPr>
          <w:p w:rsidR="00656DDA" w:rsidRPr="00DB74B9" w:rsidRDefault="00656DDA" w:rsidP="001B6BA2">
            <w:pPr>
              <w:spacing w:after="0" w:line="240" w:lineRule="auto"/>
              <w:jc w:val="center"/>
              <w:rPr>
                <w:rFonts w:ascii="Times New Roman" w:eastAsia="Times New Roman" w:hAnsi="Times New Roman"/>
                <w:sz w:val="24"/>
                <w:szCs w:val="24"/>
              </w:rPr>
            </w:pPr>
            <w:r w:rsidRPr="00DB74B9">
              <w:rPr>
                <w:rFonts w:ascii="Times New Roman" w:eastAsia="Times New Roman" w:hAnsi="Times New Roman"/>
                <w:sz w:val="24"/>
                <w:szCs w:val="24"/>
              </w:rPr>
              <w:t>МПАДО</w:t>
            </w:r>
          </w:p>
        </w:tc>
        <w:tc>
          <w:tcPr>
            <w:tcW w:w="3119" w:type="dxa"/>
          </w:tcPr>
          <w:p w:rsidR="00656DDA" w:rsidRPr="00DB74B9" w:rsidRDefault="00656DDA" w:rsidP="001B6BA2">
            <w:pPr>
              <w:widowControl w:val="0"/>
              <w:pBdr>
                <w:top w:val="nil"/>
                <w:left w:val="nil"/>
                <w:bottom w:val="nil"/>
                <w:right w:val="nil"/>
                <w:between w:val="nil"/>
              </w:pBdr>
              <w:spacing w:after="0" w:line="240" w:lineRule="auto"/>
              <w:ind w:left="393" w:right="387"/>
              <w:jc w:val="center"/>
              <w:rPr>
                <w:rFonts w:ascii="Times New Roman" w:eastAsia="Times New Roman" w:hAnsi="Times New Roman"/>
                <w:sz w:val="24"/>
                <w:szCs w:val="24"/>
              </w:rPr>
            </w:pPr>
            <w:r w:rsidRPr="00DB74B9">
              <w:rPr>
                <w:rFonts w:ascii="Times New Roman" w:eastAsia="Times New Roman" w:hAnsi="Times New Roman"/>
                <w:sz w:val="24"/>
                <w:szCs w:val="24"/>
              </w:rPr>
              <w:t>Участие в конференциях</w:t>
            </w:r>
          </w:p>
        </w:tc>
        <w:tc>
          <w:tcPr>
            <w:tcW w:w="2410" w:type="dxa"/>
          </w:tcPr>
          <w:p w:rsidR="00656DDA" w:rsidRPr="00DB74B9" w:rsidRDefault="00656DDA" w:rsidP="001B6BA2">
            <w:pPr>
              <w:spacing w:after="0" w:line="240" w:lineRule="auto"/>
              <w:jc w:val="center"/>
              <w:rPr>
                <w:rFonts w:ascii="Times New Roman" w:eastAsia="Times New Roman" w:hAnsi="Times New Roman"/>
                <w:sz w:val="24"/>
                <w:szCs w:val="24"/>
              </w:rPr>
            </w:pPr>
            <w:r w:rsidRPr="00DB74B9">
              <w:rPr>
                <w:rFonts w:ascii="Times New Roman" w:eastAsia="Times New Roman" w:hAnsi="Times New Roman"/>
                <w:sz w:val="24"/>
                <w:szCs w:val="24"/>
              </w:rPr>
              <w:t>Потенциальный партнер</w:t>
            </w:r>
          </w:p>
        </w:tc>
      </w:tr>
      <w:tr w:rsidR="00656DDA" w:rsidRPr="004A3CF7" w:rsidTr="007F4FC3">
        <w:trPr>
          <w:cantSplit/>
          <w:trHeight w:val="415"/>
          <w:tblHeader/>
        </w:trPr>
        <w:tc>
          <w:tcPr>
            <w:tcW w:w="1811" w:type="dxa"/>
          </w:tcPr>
          <w:p w:rsidR="00656DDA" w:rsidRPr="00DB74B9" w:rsidRDefault="00656DDA" w:rsidP="001B6BA2">
            <w:pPr>
              <w:spacing w:after="0" w:line="240" w:lineRule="auto"/>
              <w:jc w:val="center"/>
              <w:rPr>
                <w:rFonts w:ascii="Times New Roman" w:eastAsia="Times New Roman" w:hAnsi="Times New Roman"/>
                <w:sz w:val="24"/>
                <w:szCs w:val="24"/>
              </w:rPr>
            </w:pPr>
            <w:r w:rsidRPr="00DB74B9">
              <w:rPr>
                <w:rFonts w:ascii="Times New Roman" w:eastAsia="Times New Roman" w:hAnsi="Times New Roman"/>
                <w:sz w:val="24"/>
                <w:szCs w:val="24"/>
              </w:rPr>
              <w:t>Образование</w:t>
            </w:r>
          </w:p>
        </w:tc>
        <w:tc>
          <w:tcPr>
            <w:tcW w:w="3118" w:type="dxa"/>
          </w:tcPr>
          <w:p w:rsidR="00656DDA" w:rsidRPr="00DB74B9" w:rsidRDefault="00656DDA" w:rsidP="001B6BA2">
            <w:pPr>
              <w:spacing w:after="0" w:line="240" w:lineRule="auto"/>
              <w:jc w:val="center"/>
              <w:rPr>
                <w:rFonts w:ascii="Times New Roman" w:eastAsia="Times New Roman" w:hAnsi="Times New Roman"/>
                <w:sz w:val="24"/>
                <w:szCs w:val="24"/>
              </w:rPr>
            </w:pPr>
            <w:r w:rsidRPr="00DB74B9">
              <w:rPr>
                <w:rFonts w:ascii="Times New Roman" w:hAnsi="Times New Roman"/>
                <w:sz w:val="24"/>
                <w:szCs w:val="24"/>
              </w:rPr>
              <w:t xml:space="preserve">МКОУ «ООШ </w:t>
            </w:r>
            <w:proofErr w:type="spellStart"/>
            <w:r w:rsidRPr="00DB74B9">
              <w:rPr>
                <w:rFonts w:ascii="Times New Roman" w:hAnsi="Times New Roman"/>
                <w:sz w:val="24"/>
                <w:szCs w:val="24"/>
              </w:rPr>
              <w:t>им.И</w:t>
            </w:r>
            <w:proofErr w:type="spellEnd"/>
            <w:r w:rsidRPr="00DB74B9">
              <w:rPr>
                <w:rFonts w:ascii="Times New Roman" w:hAnsi="Times New Roman"/>
                <w:sz w:val="24"/>
                <w:szCs w:val="24"/>
              </w:rPr>
              <w:t xml:space="preserve">. Радченко </w:t>
            </w:r>
            <w:proofErr w:type="gramStart"/>
            <w:r w:rsidRPr="00DB74B9">
              <w:rPr>
                <w:rFonts w:ascii="Times New Roman" w:hAnsi="Times New Roman"/>
                <w:sz w:val="24"/>
                <w:szCs w:val="24"/>
              </w:rPr>
              <w:t>с</w:t>
            </w:r>
            <w:proofErr w:type="gramEnd"/>
            <w:r w:rsidRPr="00DB74B9">
              <w:rPr>
                <w:rFonts w:ascii="Times New Roman" w:hAnsi="Times New Roman"/>
                <w:sz w:val="24"/>
                <w:szCs w:val="24"/>
              </w:rPr>
              <w:t>. Ново – Полтавского»</w:t>
            </w:r>
          </w:p>
        </w:tc>
        <w:tc>
          <w:tcPr>
            <w:tcW w:w="3119" w:type="dxa"/>
          </w:tcPr>
          <w:p w:rsidR="00656DDA" w:rsidRPr="00DB74B9" w:rsidRDefault="00656DDA" w:rsidP="001B6BA2">
            <w:pPr>
              <w:widowControl w:val="0"/>
              <w:pBdr>
                <w:top w:val="nil"/>
                <w:left w:val="nil"/>
                <w:bottom w:val="nil"/>
                <w:right w:val="nil"/>
                <w:between w:val="nil"/>
              </w:pBdr>
              <w:spacing w:after="0" w:line="240" w:lineRule="auto"/>
              <w:ind w:left="393" w:right="387"/>
              <w:jc w:val="center"/>
              <w:rPr>
                <w:rFonts w:ascii="Times New Roman" w:eastAsia="Times New Roman" w:hAnsi="Times New Roman"/>
                <w:sz w:val="24"/>
                <w:szCs w:val="24"/>
              </w:rPr>
            </w:pPr>
            <w:r w:rsidRPr="00DB74B9">
              <w:rPr>
                <w:rFonts w:ascii="Times New Roman" w:hAnsi="Times New Roman"/>
                <w:iCs/>
                <w:sz w:val="24"/>
                <w:szCs w:val="24"/>
              </w:rPr>
              <w:t>Совместные акции, открытые уроки</w:t>
            </w:r>
            <w:r w:rsidR="006243D5" w:rsidRPr="00DB74B9">
              <w:rPr>
                <w:rFonts w:ascii="Times New Roman" w:hAnsi="Times New Roman"/>
                <w:iCs/>
                <w:sz w:val="24"/>
                <w:szCs w:val="24"/>
              </w:rPr>
              <w:t>.</w:t>
            </w:r>
          </w:p>
        </w:tc>
        <w:tc>
          <w:tcPr>
            <w:tcW w:w="2410" w:type="dxa"/>
          </w:tcPr>
          <w:p w:rsidR="00656DDA" w:rsidRPr="00DB74B9" w:rsidRDefault="00656DDA" w:rsidP="001B6BA2">
            <w:pPr>
              <w:spacing w:after="0" w:line="240" w:lineRule="auto"/>
              <w:jc w:val="center"/>
              <w:rPr>
                <w:rFonts w:ascii="Times New Roman" w:hAnsi="Times New Roman"/>
                <w:sz w:val="24"/>
                <w:szCs w:val="24"/>
              </w:rPr>
            </w:pPr>
            <w:r w:rsidRPr="00DB74B9">
              <w:rPr>
                <w:rFonts w:ascii="Times New Roman" w:hAnsi="Times New Roman"/>
                <w:sz w:val="24"/>
                <w:szCs w:val="24"/>
              </w:rPr>
              <w:t xml:space="preserve">Социальный </w:t>
            </w:r>
          </w:p>
          <w:p w:rsidR="00656DDA" w:rsidRPr="00DB74B9" w:rsidRDefault="00656DDA" w:rsidP="001B6BA2">
            <w:pPr>
              <w:spacing w:after="0" w:line="240" w:lineRule="auto"/>
              <w:jc w:val="center"/>
              <w:rPr>
                <w:rFonts w:ascii="Times New Roman" w:eastAsia="Times New Roman" w:hAnsi="Times New Roman"/>
                <w:sz w:val="24"/>
                <w:szCs w:val="24"/>
              </w:rPr>
            </w:pPr>
            <w:r w:rsidRPr="00DB74B9">
              <w:rPr>
                <w:rFonts w:ascii="Times New Roman" w:hAnsi="Times New Roman"/>
                <w:sz w:val="24"/>
                <w:szCs w:val="24"/>
              </w:rPr>
              <w:t>партнёр</w:t>
            </w:r>
          </w:p>
        </w:tc>
      </w:tr>
      <w:tr w:rsidR="00656DDA" w:rsidRPr="004A3CF7" w:rsidTr="007F4FC3">
        <w:trPr>
          <w:cantSplit/>
          <w:trHeight w:val="292"/>
          <w:tblHeader/>
        </w:trPr>
        <w:tc>
          <w:tcPr>
            <w:tcW w:w="1811" w:type="dxa"/>
          </w:tcPr>
          <w:p w:rsidR="00656DDA" w:rsidRPr="00DB74B9" w:rsidRDefault="00656DDA" w:rsidP="001B6BA2">
            <w:pPr>
              <w:widowControl w:val="0"/>
              <w:pBdr>
                <w:top w:val="nil"/>
                <w:left w:val="nil"/>
                <w:bottom w:val="nil"/>
                <w:right w:val="nil"/>
                <w:between w:val="nil"/>
              </w:pBdr>
              <w:spacing w:after="0" w:line="240" w:lineRule="auto"/>
              <w:jc w:val="center"/>
              <w:rPr>
                <w:rFonts w:ascii="Times New Roman" w:eastAsia="Times New Roman" w:hAnsi="Times New Roman"/>
                <w:sz w:val="24"/>
                <w:szCs w:val="24"/>
              </w:rPr>
            </w:pPr>
            <w:r w:rsidRPr="00DB74B9">
              <w:rPr>
                <w:rFonts w:ascii="Times New Roman" w:eastAsia="Times New Roman" w:hAnsi="Times New Roman"/>
                <w:sz w:val="24"/>
                <w:szCs w:val="24"/>
              </w:rPr>
              <w:t>Культура</w:t>
            </w:r>
          </w:p>
        </w:tc>
        <w:tc>
          <w:tcPr>
            <w:tcW w:w="3118" w:type="dxa"/>
          </w:tcPr>
          <w:p w:rsidR="00656DDA" w:rsidRPr="00DB74B9" w:rsidRDefault="00656DDA" w:rsidP="008F07C5">
            <w:pPr>
              <w:spacing w:after="0" w:line="240" w:lineRule="auto"/>
              <w:rPr>
                <w:rFonts w:ascii="Times New Roman" w:hAnsi="Times New Roman"/>
                <w:sz w:val="24"/>
                <w:szCs w:val="24"/>
              </w:rPr>
            </w:pPr>
            <w:r w:rsidRPr="00DB74B9">
              <w:rPr>
                <w:rFonts w:ascii="Times New Roman" w:hAnsi="Times New Roman"/>
                <w:sz w:val="24"/>
                <w:szCs w:val="24"/>
              </w:rPr>
              <w:t>«</w:t>
            </w:r>
            <w:proofErr w:type="spellStart"/>
            <w:r w:rsidRPr="00DB74B9">
              <w:rPr>
                <w:rFonts w:ascii="Times New Roman" w:hAnsi="Times New Roman"/>
                <w:sz w:val="24"/>
                <w:szCs w:val="24"/>
              </w:rPr>
              <w:t>Культкрно</w:t>
            </w:r>
            <w:proofErr w:type="spellEnd"/>
            <w:r w:rsidRPr="00DB74B9">
              <w:rPr>
                <w:rFonts w:ascii="Times New Roman" w:hAnsi="Times New Roman"/>
                <w:sz w:val="24"/>
                <w:szCs w:val="24"/>
              </w:rPr>
              <w:t xml:space="preserve"> – досуговый центр </w:t>
            </w:r>
            <w:proofErr w:type="spellStart"/>
            <w:r w:rsidRPr="00DB74B9">
              <w:rPr>
                <w:rFonts w:ascii="Times New Roman" w:hAnsi="Times New Roman"/>
                <w:sz w:val="24"/>
                <w:szCs w:val="24"/>
              </w:rPr>
              <w:t>с.п</w:t>
            </w:r>
            <w:proofErr w:type="spellEnd"/>
            <w:r w:rsidRPr="00DB74B9">
              <w:rPr>
                <w:rFonts w:ascii="Times New Roman" w:hAnsi="Times New Roman"/>
                <w:sz w:val="24"/>
                <w:szCs w:val="24"/>
              </w:rPr>
              <w:t>. Ново</w:t>
            </w:r>
            <w:r w:rsidR="006243D5" w:rsidRPr="00DB74B9">
              <w:rPr>
                <w:rFonts w:ascii="Times New Roman" w:hAnsi="Times New Roman"/>
                <w:sz w:val="24"/>
                <w:szCs w:val="24"/>
              </w:rPr>
              <w:t xml:space="preserve"> </w:t>
            </w:r>
            <w:r w:rsidRPr="00DB74B9">
              <w:rPr>
                <w:rFonts w:ascii="Times New Roman" w:hAnsi="Times New Roman"/>
                <w:sz w:val="24"/>
                <w:szCs w:val="24"/>
              </w:rPr>
              <w:t>- Полтавского».</w:t>
            </w:r>
          </w:p>
          <w:p w:rsidR="006243D5" w:rsidRPr="00DB74B9" w:rsidRDefault="006243D5" w:rsidP="001B6BA2">
            <w:pPr>
              <w:spacing w:after="0" w:line="240" w:lineRule="auto"/>
              <w:jc w:val="center"/>
              <w:rPr>
                <w:rFonts w:ascii="Times New Roman" w:hAnsi="Times New Roman"/>
                <w:sz w:val="24"/>
                <w:szCs w:val="24"/>
              </w:rPr>
            </w:pPr>
          </w:p>
          <w:p w:rsidR="008F07C5" w:rsidRPr="00DB74B9" w:rsidRDefault="008F07C5" w:rsidP="001B6BA2">
            <w:pPr>
              <w:spacing w:after="0" w:line="240" w:lineRule="auto"/>
              <w:jc w:val="center"/>
              <w:rPr>
                <w:rFonts w:ascii="Times New Roman" w:hAnsi="Times New Roman"/>
                <w:sz w:val="24"/>
                <w:szCs w:val="24"/>
              </w:rPr>
            </w:pPr>
          </w:p>
          <w:p w:rsidR="008F07C5" w:rsidRPr="00DB74B9" w:rsidRDefault="008F07C5" w:rsidP="008F07C5">
            <w:pPr>
              <w:spacing w:after="0" w:line="240" w:lineRule="auto"/>
              <w:rPr>
                <w:rFonts w:ascii="Times New Roman" w:hAnsi="Times New Roman"/>
                <w:sz w:val="24"/>
                <w:szCs w:val="24"/>
              </w:rPr>
            </w:pPr>
          </w:p>
          <w:p w:rsidR="006243D5" w:rsidRPr="00DB74B9" w:rsidRDefault="006243D5" w:rsidP="008F07C5">
            <w:pPr>
              <w:spacing w:after="0" w:line="240" w:lineRule="auto"/>
              <w:rPr>
                <w:rFonts w:ascii="Times New Roman" w:hAnsi="Times New Roman"/>
                <w:sz w:val="24"/>
                <w:szCs w:val="24"/>
              </w:rPr>
            </w:pPr>
            <w:r w:rsidRPr="00DB74B9">
              <w:rPr>
                <w:rFonts w:ascii="Times New Roman" w:hAnsi="Times New Roman"/>
                <w:sz w:val="24"/>
                <w:szCs w:val="24"/>
              </w:rPr>
              <w:t>Библиотека им.</w:t>
            </w:r>
          </w:p>
          <w:p w:rsidR="006243D5" w:rsidRPr="00DB74B9" w:rsidRDefault="008F07C5" w:rsidP="008F07C5">
            <w:pPr>
              <w:spacing w:after="0" w:line="240" w:lineRule="auto"/>
              <w:rPr>
                <w:rFonts w:ascii="Times New Roman" w:hAnsi="Times New Roman"/>
                <w:sz w:val="24"/>
                <w:szCs w:val="24"/>
              </w:rPr>
            </w:pPr>
            <w:r w:rsidRPr="00DB74B9">
              <w:rPr>
                <w:rFonts w:ascii="Times New Roman" w:hAnsi="Times New Roman"/>
                <w:sz w:val="24"/>
                <w:szCs w:val="24"/>
              </w:rPr>
              <w:t xml:space="preserve">И. Радченко с. Ново </w:t>
            </w:r>
            <w:proofErr w:type="gramStart"/>
            <w:r w:rsidRPr="00DB74B9">
              <w:rPr>
                <w:rFonts w:ascii="Times New Roman" w:hAnsi="Times New Roman"/>
                <w:sz w:val="24"/>
                <w:szCs w:val="24"/>
              </w:rPr>
              <w:t>–</w:t>
            </w:r>
            <w:r w:rsidR="006243D5" w:rsidRPr="00DB74B9">
              <w:rPr>
                <w:rFonts w:ascii="Times New Roman" w:hAnsi="Times New Roman"/>
                <w:sz w:val="24"/>
                <w:szCs w:val="24"/>
              </w:rPr>
              <w:t>П</w:t>
            </w:r>
            <w:proofErr w:type="gramEnd"/>
            <w:r w:rsidR="006243D5" w:rsidRPr="00DB74B9">
              <w:rPr>
                <w:rFonts w:ascii="Times New Roman" w:hAnsi="Times New Roman"/>
                <w:sz w:val="24"/>
                <w:szCs w:val="24"/>
              </w:rPr>
              <w:t>олтавского</w:t>
            </w:r>
          </w:p>
          <w:p w:rsidR="006243D5" w:rsidRPr="00DB74B9" w:rsidRDefault="006243D5" w:rsidP="001B6BA2">
            <w:pPr>
              <w:spacing w:after="0" w:line="240" w:lineRule="auto"/>
              <w:jc w:val="center"/>
              <w:rPr>
                <w:rFonts w:ascii="Times New Roman" w:hAnsi="Times New Roman"/>
                <w:sz w:val="24"/>
                <w:szCs w:val="24"/>
              </w:rPr>
            </w:pPr>
          </w:p>
          <w:p w:rsidR="006243D5" w:rsidRPr="00DB74B9" w:rsidRDefault="006243D5" w:rsidP="008F07C5">
            <w:pPr>
              <w:spacing w:after="0" w:line="240" w:lineRule="auto"/>
              <w:rPr>
                <w:rFonts w:ascii="Times New Roman" w:hAnsi="Times New Roman"/>
                <w:sz w:val="24"/>
                <w:szCs w:val="24"/>
              </w:rPr>
            </w:pPr>
          </w:p>
          <w:p w:rsidR="006243D5" w:rsidRPr="00DB74B9" w:rsidRDefault="006243D5" w:rsidP="007F4FC3">
            <w:pPr>
              <w:spacing w:after="0" w:line="240" w:lineRule="auto"/>
              <w:rPr>
                <w:rFonts w:ascii="Times New Roman" w:eastAsia="Times New Roman" w:hAnsi="Times New Roman"/>
                <w:sz w:val="24"/>
                <w:szCs w:val="24"/>
              </w:rPr>
            </w:pPr>
            <w:r w:rsidRPr="00DB74B9">
              <w:rPr>
                <w:rFonts w:ascii="Times New Roman" w:hAnsi="Times New Roman"/>
                <w:sz w:val="24"/>
                <w:szCs w:val="24"/>
              </w:rPr>
              <w:t>Краеведческий уголок «Земля отцов и сынов»</w:t>
            </w:r>
          </w:p>
        </w:tc>
        <w:tc>
          <w:tcPr>
            <w:tcW w:w="3119" w:type="dxa"/>
          </w:tcPr>
          <w:p w:rsidR="00656DDA" w:rsidRPr="00DB74B9" w:rsidRDefault="00656DDA" w:rsidP="008F07C5">
            <w:pPr>
              <w:widowControl w:val="0"/>
              <w:pBdr>
                <w:top w:val="nil"/>
                <w:left w:val="nil"/>
                <w:bottom w:val="nil"/>
                <w:right w:val="nil"/>
                <w:between w:val="nil"/>
              </w:pBdr>
              <w:spacing w:after="0" w:line="240" w:lineRule="auto"/>
              <w:ind w:left="176" w:right="176"/>
              <w:jc w:val="center"/>
              <w:rPr>
                <w:rFonts w:ascii="Times New Roman" w:hAnsi="Times New Roman"/>
                <w:i/>
                <w:iCs/>
                <w:sz w:val="24"/>
                <w:szCs w:val="24"/>
              </w:rPr>
            </w:pPr>
            <w:r w:rsidRPr="00DB74B9">
              <w:rPr>
                <w:rFonts w:ascii="Times New Roman" w:hAnsi="Times New Roman"/>
                <w:iCs/>
                <w:sz w:val="24"/>
                <w:szCs w:val="24"/>
              </w:rPr>
              <w:t>Совместные мероприятия,</w:t>
            </w:r>
            <w:r w:rsidRPr="00DB74B9">
              <w:rPr>
                <w:rFonts w:ascii="Times New Roman" w:hAnsi="Times New Roman"/>
                <w:i/>
                <w:iCs/>
                <w:sz w:val="24"/>
                <w:szCs w:val="24"/>
              </w:rPr>
              <w:t xml:space="preserve"> </w:t>
            </w:r>
            <w:r w:rsidR="006243D5" w:rsidRPr="00DB74B9">
              <w:rPr>
                <w:rFonts w:ascii="Times New Roman" w:hAnsi="Times New Roman"/>
                <w:sz w:val="24"/>
                <w:szCs w:val="24"/>
                <w:lang w:eastAsia="ru-RU"/>
              </w:rPr>
              <w:t>у</w:t>
            </w:r>
            <w:r w:rsidR="008F07C5" w:rsidRPr="00DB74B9">
              <w:rPr>
                <w:rFonts w:ascii="Times New Roman" w:hAnsi="Times New Roman"/>
                <w:sz w:val="24"/>
                <w:szCs w:val="24"/>
                <w:lang w:eastAsia="ru-RU"/>
              </w:rPr>
              <w:t xml:space="preserve">частие в  </w:t>
            </w:r>
            <w:r w:rsidRPr="00DB74B9">
              <w:rPr>
                <w:rFonts w:ascii="Times New Roman" w:hAnsi="Times New Roman"/>
                <w:sz w:val="24"/>
                <w:szCs w:val="24"/>
                <w:lang w:eastAsia="ru-RU"/>
              </w:rPr>
              <w:t>конкурсах, выставках</w:t>
            </w:r>
            <w:r w:rsidR="006243D5" w:rsidRPr="00DB74B9">
              <w:rPr>
                <w:rFonts w:ascii="Times New Roman" w:hAnsi="Times New Roman"/>
                <w:sz w:val="24"/>
                <w:szCs w:val="24"/>
                <w:lang w:eastAsia="ru-RU"/>
              </w:rPr>
              <w:t xml:space="preserve">, </w:t>
            </w:r>
            <w:r w:rsidRPr="00DB74B9">
              <w:rPr>
                <w:rFonts w:ascii="Times New Roman" w:hAnsi="Times New Roman"/>
                <w:iCs/>
                <w:sz w:val="24"/>
                <w:szCs w:val="24"/>
              </w:rPr>
              <w:t>экскурсии</w:t>
            </w:r>
          </w:p>
          <w:p w:rsidR="006243D5" w:rsidRPr="00DB74B9" w:rsidRDefault="006243D5" w:rsidP="001B6BA2">
            <w:pPr>
              <w:widowControl w:val="0"/>
              <w:pBdr>
                <w:top w:val="nil"/>
                <w:left w:val="nil"/>
                <w:bottom w:val="nil"/>
                <w:right w:val="nil"/>
                <w:between w:val="nil"/>
              </w:pBdr>
              <w:spacing w:after="0" w:line="240" w:lineRule="auto"/>
              <w:ind w:left="393" w:right="387"/>
              <w:jc w:val="center"/>
              <w:rPr>
                <w:rFonts w:ascii="Times New Roman" w:hAnsi="Times New Roman"/>
                <w:i/>
                <w:iCs/>
                <w:sz w:val="24"/>
                <w:szCs w:val="24"/>
              </w:rPr>
            </w:pPr>
          </w:p>
          <w:p w:rsidR="006243D5" w:rsidRPr="00DB74B9" w:rsidRDefault="006243D5" w:rsidP="001B6BA2">
            <w:pPr>
              <w:widowControl w:val="0"/>
              <w:pBdr>
                <w:top w:val="nil"/>
                <w:left w:val="nil"/>
                <w:bottom w:val="nil"/>
                <w:right w:val="nil"/>
                <w:between w:val="nil"/>
              </w:pBdr>
              <w:spacing w:after="0" w:line="240" w:lineRule="auto"/>
              <w:ind w:left="393" w:right="387"/>
              <w:jc w:val="center"/>
              <w:rPr>
                <w:rFonts w:ascii="Times New Roman" w:hAnsi="Times New Roman"/>
                <w:sz w:val="24"/>
                <w:szCs w:val="24"/>
                <w:lang w:eastAsia="ru-RU"/>
              </w:rPr>
            </w:pPr>
            <w:r w:rsidRPr="00DB74B9">
              <w:rPr>
                <w:rFonts w:ascii="Times New Roman" w:hAnsi="Times New Roman"/>
                <w:iCs/>
                <w:sz w:val="24"/>
                <w:szCs w:val="24"/>
              </w:rPr>
              <w:t>Совместные мероприятия, акции</w:t>
            </w:r>
            <w:r w:rsidR="00A15DE9" w:rsidRPr="00DB74B9">
              <w:rPr>
                <w:rFonts w:ascii="Times New Roman" w:hAnsi="Times New Roman"/>
                <w:sz w:val="24"/>
                <w:szCs w:val="24"/>
                <w:lang w:eastAsia="ru-RU"/>
              </w:rPr>
              <w:t xml:space="preserve"> </w:t>
            </w:r>
            <w:r w:rsidRPr="00DB74B9">
              <w:rPr>
                <w:rFonts w:ascii="Times New Roman" w:hAnsi="Times New Roman"/>
                <w:sz w:val="24"/>
                <w:szCs w:val="24"/>
                <w:lang w:eastAsia="ru-RU"/>
              </w:rPr>
              <w:t>участие в конкурсах, выставках.</w:t>
            </w:r>
          </w:p>
          <w:p w:rsidR="006243D5" w:rsidRPr="00DB74B9" w:rsidRDefault="006243D5" w:rsidP="001B6BA2">
            <w:pPr>
              <w:widowControl w:val="0"/>
              <w:pBdr>
                <w:top w:val="nil"/>
                <w:left w:val="nil"/>
                <w:bottom w:val="nil"/>
                <w:right w:val="nil"/>
                <w:between w:val="nil"/>
              </w:pBdr>
              <w:spacing w:after="0" w:line="240" w:lineRule="auto"/>
              <w:ind w:left="393" w:right="387"/>
              <w:jc w:val="center"/>
              <w:rPr>
                <w:rFonts w:ascii="Times New Roman" w:hAnsi="Times New Roman"/>
                <w:sz w:val="24"/>
                <w:szCs w:val="24"/>
                <w:lang w:eastAsia="ru-RU"/>
              </w:rPr>
            </w:pPr>
          </w:p>
          <w:p w:rsidR="006243D5" w:rsidRPr="00DB74B9" w:rsidRDefault="006243D5" w:rsidP="001B6BA2">
            <w:pPr>
              <w:widowControl w:val="0"/>
              <w:pBdr>
                <w:top w:val="nil"/>
                <w:left w:val="nil"/>
                <w:bottom w:val="nil"/>
                <w:right w:val="nil"/>
                <w:between w:val="nil"/>
              </w:pBdr>
              <w:spacing w:after="0" w:line="240" w:lineRule="auto"/>
              <w:ind w:left="393" w:right="387"/>
              <w:jc w:val="center"/>
              <w:rPr>
                <w:rFonts w:ascii="Times New Roman" w:eastAsia="Times New Roman" w:hAnsi="Times New Roman"/>
                <w:sz w:val="24"/>
                <w:szCs w:val="24"/>
              </w:rPr>
            </w:pPr>
            <w:r w:rsidRPr="00DB74B9">
              <w:rPr>
                <w:rFonts w:ascii="Times New Roman" w:hAnsi="Times New Roman"/>
                <w:iCs/>
                <w:sz w:val="24"/>
                <w:szCs w:val="24"/>
              </w:rPr>
              <w:t>Совместные мероприятия, экскурсии</w:t>
            </w:r>
          </w:p>
        </w:tc>
        <w:tc>
          <w:tcPr>
            <w:tcW w:w="2410" w:type="dxa"/>
          </w:tcPr>
          <w:p w:rsidR="00656DDA" w:rsidRPr="00DB74B9" w:rsidRDefault="00656DDA" w:rsidP="001B6BA2">
            <w:pPr>
              <w:spacing w:after="0" w:line="240" w:lineRule="auto"/>
              <w:jc w:val="center"/>
              <w:rPr>
                <w:rFonts w:ascii="Times New Roman" w:hAnsi="Times New Roman"/>
                <w:sz w:val="24"/>
                <w:szCs w:val="24"/>
              </w:rPr>
            </w:pPr>
            <w:r w:rsidRPr="00DB74B9">
              <w:rPr>
                <w:rFonts w:ascii="Times New Roman" w:hAnsi="Times New Roman"/>
                <w:sz w:val="24"/>
                <w:szCs w:val="24"/>
              </w:rPr>
              <w:t xml:space="preserve">Социальный </w:t>
            </w:r>
          </w:p>
          <w:p w:rsidR="00656DDA" w:rsidRPr="00DB74B9" w:rsidRDefault="00E73D77" w:rsidP="001B6BA2">
            <w:pPr>
              <w:spacing w:after="0" w:line="240" w:lineRule="auto"/>
              <w:jc w:val="center"/>
              <w:rPr>
                <w:rFonts w:ascii="Times New Roman" w:hAnsi="Times New Roman"/>
                <w:sz w:val="24"/>
                <w:szCs w:val="24"/>
              </w:rPr>
            </w:pPr>
            <w:r w:rsidRPr="00DB74B9">
              <w:rPr>
                <w:rFonts w:ascii="Times New Roman" w:hAnsi="Times New Roman"/>
                <w:sz w:val="24"/>
                <w:szCs w:val="24"/>
              </w:rPr>
              <w:t>П</w:t>
            </w:r>
            <w:r w:rsidR="00656DDA" w:rsidRPr="00DB74B9">
              <w:rPr>
                <w:rFonts w:ascii="Times New Roman" w:hAnsi="Times New Roman"/>
                <w:sz w:val="24"/>
                <w:szCs w:val="24"/>
              </w:rPr>
              <w:t>артнёр</w:t>
            </w:r>
          </w:p>
          <w:p w:rsidR="00E73D77" w:rsidRPr="00DB74B9" w:rsidRDefault="00E73D77" w:rsidP="001B6BA2">
            <w:pPr>
              <w:spacing w:after="0" w:line="240" w:lineRule="auto"/>
              <w:jc w:val="center"/>
              <w:rPr>
                <w:rFonts w:ascii="Times New Roman" w:hAnsi="Times New Roman"/>
                <w:sz w:val="24"/>
                <w:szCs w:val="24"/>
              </w:rPr>
            </w:pPr>
          </w:p>
          <w:p w:rsidR="00E73D77" w:rsidRPr="00DB74B9" w:rsidRDefault="00E73D77" w:rsidP="001B6BA2">
            <w:pPr>
              <w:spacing w:after="0" w:line="240" w:lineRule="auto"/>
              <w:jc w:val="center"/>
              <w:rPr>
                <w:rFonts w:ascii="Times New Roman" w:hAnsi="Times New Roman"/>
                <w:sz w:val="24"/>
                <w:szCs w:val="24"/>
              </w:rPr>
            </w:pPr>
          </w:p>
          <w:p w:rsidR="00E73D77" w:rsidRPr="00DB74B9" w:rsidRDefault="00E73D77" w:rsidP="001B6BA2">
            <w:pPr>
              <w:spacing w:after="0" w:line="240" w:lineRule="auto"/>
              <w:jc w:val="center"/>
              <w:rPr>
                <w:rFonts w:ascii="Times New Roman" w:hAnsi="Times New Roman"/>
                <w:sz w:val="24"/>
                <w:szCs w:val="24"/>
              </w:rPr>
            </w:pPr>
          </w:p>
          <w:p w:rsidR="00E73D77" w:rsidRPr="00DB74B9" w:rsidRDefault="00E73D77" w:rsidP="00E73D77">
            <w:pPr>
              <w:spacing w:after="0" w:line="240" w:lineRule="auto"/>
              <w:jc w:val="center"/>
              <w:rPr>
                <w:rFonts w:ascii="Times New Roman" w:hAnsi="Times New Roman"/>
                <w:sz w:val="24"/>
                <w:szCs w:val="24"/>
              </w:rPr>
            </w:pPr>
            <w:r w:rsidRPr="00DB74B9">
              <w:rPr>
                <w:rFonts w:ascii="Times New Roman" w:hAnsi="Times New Roman"/>
                <w:sz w:val="24"/>
                <w:szCs w:val="24"/>
              </w:rPr>
              <w:t xml:space="preserve">Социальный </w:t>
            </w:r>
          </w:p>
          <w:p w:rsidR="00E73D77" w:rsidRPr="00DB74B9" w:rsidRDefault="00E73D77" w:rsidP="00E73D77">
            <w:pPr>
              <w:spacing w:after="0" w:line="240" w:lineRule="auto"/>
              <w:jc w:val="center"/>
              <w:rPr>
                <w:rFonts w:ascii="Times New Roman" w:hAnsi="Times New Roman"/>
                <w:sz w:val="24"/>
                <w:szCs w:val="24"/>
              </w:rPr>
            </w:pPr>
            <w:r w:rsidRPr="00DB74B9">
              <w:rPr>
                <w:rFonts w:ascii="Times New Roman" w:hAnsi="Times New Roman"/>
                <w:sz w:val="24"/>
                <w:szCs w:val="24"/>
              </w:rPr>
              <w:t>партнёр</w:t>
            </w:r>
          </w:p>
          <w:p w:rsidR="00E73D77" w:rsidRPr="00DB74B9" w:rsidRDefault="00E73D77" w:rsidP="001B6BA2">
            <w:pPr>
              <w:spacing w:after="0" w:line="240" w:lineRule="auto"/>
              <w:jc w:val="center"/>
              <w:rPr>
                <w:rFonts w:ascii="Times New Roman" w:eastAsia="Times New Roman" w:hAnsi="Times New Roman"/>
                <w:sz w:val="24"/>
                <w:szCs w:val="24"/>
              </w:rPr>
            </w:pPr>
          </w:p>
          <w:p w:rsidR="00E73D77" w:rsidRPr="00DB74B9" w:rsidRDefault="00E73D77" w:rsidP="001B6BA2">
            <w:pPr>
              <w:spacing w:after="0" w:line="240" w:lineRule="auto"/>
              <w:jc w:val="center"/>
              <w:rPr>
                <w:rFonts w:ascii="Times New Roman" w:eastAsia="Times New Roman" w:hAnsi="Times New Roman"/>
                <w:sz w:val="24"/>
                <w:szCs w:val="24"/>
              </w:rPr>
            </w:pPr>
          </w:p>
          <w:p w:rsidR="00E73D77" w:rsidRPr="00DB74B9" w:rsidRDefault="00E73D77" w:rsidP="001B6BA2">
            <w:pPr>
              <w:spacing w:after="0" w:line="240" w:lineRule="auto"/>
              <w:jc w:val="center"/>
              <w:rPr>
                <w:rFonts w:ascii="Times New Roman" w:eastAsia="Times New Roman" w:hAnsi="Times New Roman"/>
                <w:sz w:val="24"/>
                <w:szCs w:val="24"/>
              </w:rPr>
            </w:pPr>
          </w:p>
          <w:p w:rsidR="00E73D77" w:rsidRPr="00DB74B9" w:rsidRDefault="00E73D77" w:rsidP="001B6BA2">
            <w:pPr>
              <w:spacing w:after="0" w:line="240" w:lineRule="auto"/>
              <w:jc w:val="center"/>
              <w:rPr>
                <w:rFonts w:ascii="Times New Roman" w:eastAsia="Times New Roman" w:hAnsi="Times New Roman"/>
                <w:sz w:val="24"/>
                <w:szCs w:val="24"/>
              </w:rPr>
            </w:pPr>
          </w:p>
          <w:p w:rsidR="00E73D77" w:rsidRPr="00DB74B9" w:rsidRDefault="00E73D77" w:rsidP="00E73D77">
            <w:pPr>
              <w:spacing w:after="0" w:line="240" w:lineRule="auto"/>
              <w:jc w:val="center"/>
              <w:rPr>
                <w:rFonts w:ascii="Times New Roman" w:hAnsi="Times New Roman"/>
                <w:sz w:val="24"/>
                <w:szCs w:val="24"/>
              </w:rPr>
            </w:pPr>
            <w:r w:rsidRPr="00DB74B9">
              <w:rPr>
                <w:rFonts w:ascii="Times New Roman" w:hAnsi="Times New Roman"/>
                <w:sz w:val="24"/>
                <w:szCs w:val="24"/>
              </w:rPr>
              <w:t xml:space="preserve">Социальный </w:t>
            </w:r>
          </w:p>
          <w:p w:rsidR="00E73D77" w:rsidRPr="00DB74B9" w:rsidRDefault="00E73D77" w:rsidP="00E73D77">
            <w:pPr>
              <w:spacing w:after="0" w:line="240" w:lineRule="auto"/>
              <w:jc w:val="center"/>
              <w:rPr>
                <w:rFonts w:ascii="Times New Roman" w:eastAsia="Times New Roman" w:hAnsi="Times New Roman"/>
                <w:sz w:val="24"/>
                <w:szCs w:val="24"/>
              </w:rPr>
            </w:pPr>
            <w:r w:rsidRPr="00DB74B9">
              <w:rPr>
                <w:rFonts w:ascii="Times New Roman" w:hAnsi="Times New Roman"/>
                <w:sz w:val="24"/>
                <w:szCs w:val="24"/>
              </w:rPr>
              <w:t>партнёр</w:t>
            </w:r>
          </w:p>
        </w:tc>
      </w:tr>
      <w:tr w:rsidR="00656DDA" w:rsidRPr="003E0D3A" w:rsidTr="007F4FC3">
        <w:trPr>
          <w:cantSplit/>
          <w:trHeight w:val="1289"/>
          <w:tblHeader/>
        </w:trPr>
        <w:tc>
          <w:tcPr>
            <w:tcW w:w="1811" w:type="dxa"/>
            <w:vMerge w:val="restart"/>
          </w:tcPr>
          <w:p w:rsidR="00656DDA" w:rsidRPr="00DB74B9" w:rsidRDefault="00656DDA" w:rsidP="001B6BA2">
            <w:pPr>
              <w:widowControl w:val="0"/>
              <w:pBdr>
                <w:top w:val="nil"/>
                <w:left w:val="nil"/>
                <w:bottom w:val="nil"/>
                <w:right w:val="nil"/>
                <w:between w:val="nil"/>
              </w:pBdr>
              <w:spacing w:after="0" w:line="240" w:lineRule="auto"/>
              <w:jc w:val="center"/>
              <w:rPr>
                <w:rFonts w:ascii="Times New Roman" w:eastAsia="Times New Roman" w:hAnsi="Times New Roman"/>
                <w:sz w:val="24"/>
                <w:szCs w:val="24"/>
              </w:rPr>
            </w:pPr>
          </w:p>
          <w:p w:rsidR="00656DDA" w:rsidRPr="00DB74B9" w:rsidRDefault="00656DDA" w:rsidP="001B6BA2">
            <w:pPr>
              <w:widowControl w:val="0"/>
              <w:pBdr>
                <w:top w:val="nil"/>
                <w:left w:val="nil"/>
                <w:bottom w:val="nil"/>
                <w:right w:val="nil"/>
                <w:between w:val="nil"/>
              </w:pBdr>
              <w:spacing w:after="0" w:line="240" w:lineRule="auto"/>
              <w:jc w:val="center"/>
              <w:rPr>
                <w:rFonts w:ascii="Times New Roman" w:eastAsia="Times New Roman" w:hAnsi="Times New Roman"/>
                <w:sz w:val="24"/>
                <w:szCs w:val="24"/>
              </w:rPr>
            </w:pPr>
          </w:p>
          <w:p w:rsidR="00656DDA" w:rsidRPr="00DB74B9" w:rsidRDefault="00656DDA" w:rsidP="001B6BA2">
            <w:pPr>
              <w:widowControl w:val="0"/>
              <w:pBdr>
                <w:top w:val="nil"/>
                <w:left w:val="nil"/>
                <w:bottom w:val="nil"/>
                <w:right w:val="nil"/>
                <w:between w:val="nil"/>
              </w:pBdr>
              <w:spacing w:after="0" w:line="240" w:lineRule="auto"/>
              <w:jc w:val="center"/>
              <w:rPr>
                <w:rFonts w:ascii="Times New Roman" w:eastAsia="Times New Roman" w:hAnsi="Times New Roman"/>
                <w:sz w:val="24"/>
                <w:szCs w:val="24"/>
              </w:rPr>
            </w:pPr>
          </w:p>
          <w:p w:rsidR="00656DDA" w:rsidRPr="00DB74B9" w:rsidRDefault="00656DDA" w:rsidP="001B6BA2">
            <w:pPr>
              <w:widowControl w:val="0"/>
              <w:pBdr>
                <w:top w:val="nil"/>
                <w:left w:val="nil"/>
                <w:bottom w:val="nil"/>
                <w:right w:val="nil"/>
                <w:between w:val="nil"/>
              </w:pBdr>
              <w:spacing w:after="0" w:line="240" w:lineRule="auto"/>
              <w:jc w:val="center"/>
              <w:rPr>
                <w:rFonts w:ascii="Times New Roman" w:eastAsia="Times New Roman" w:hAnsi="Times New Roman"/>
                <w:sz w:val="24"/>
                <w:szCs w:val="24"/>
              </w:rPr>
            </w:pPr>
          </w:p>
          <w:p w:rsidR="00656DDA" w:rsidRPr="00DB74B9" w:rsidRDefault="00656DDA" w:rsidP="001B6BA2">
            <w:pPr>
              <w:widowControl w:val="0"/>
              <w:pBdr>
                <w:top w:val="nil"/>
                <w:left w:val="nil"/>
                <w:bottom w:val="nil"/>
                <w:right w:val="nil"/>
                <w:between w:val="nil"/>
              </w:pBdr>
              <w:spacing w:after="0" w:line="240" w:lineRule="auto"/>
              <w:jc w:val="center"/>
              <w:rPr>
                <w:rFonts w:ascii="Times New Roman" w:eastAsia="Times New Roman" w:hAnsi="Times New Roman"/>
                <w:sz w:val="24"/>
                <w:szCs w:val="24"/>
              </w:rPr>
            </w:pPr>
          </w:p>
          <w:p w:rsidR="00656DDA" w:rsidRPr="00DB74B9" w:rsidRDefault="00656DDA" w:rsidP="001B6BA2">
            <w:pPr>
              <w:widowControl w:val="0"/>
              <w:pBdr>
                <w:top w:val="nil"/>
                <w:left w:val="nil"/>
                <w:bottom w:val="nil"/>
                <w:right w:val="nil"/>
                <w:between w:val="nil"/>
              </w:pBdr>
              <w:spacing w:after="0" w:line="240" w:lineRule="auto"/>
              <w:jc w:val="center"/>
              <w:rPr>
                <w:rFonts w:ascii="Times New Roman" w:eastAsia="Times New Roman" w:hAnsi="Times New Roman"/>
                <w:i/>
                <w:iCs/>
                <w:sz w:val="24"/>
                <w:szCs w:val="24"/>
              </w:rPr>
            </w:pPr>
            <w:r w:rsidRPr="00DB74B9">
              <w:rPr>
                <w:rFonts w:ascii="Times New Roman" w:eastAsia="Times New Roman" w:hAnsi="Times New Roman"/>
                <w:sz w:val="24"/>
                <w:szCs w:val="24"/>
              </w:rPr>
              <w:t>Безопасность</w:t>
            </w:r>
          </w:p>
        </w:tc>
        <w:tc>
          <w:tcPr>
            <w:tcW w:w="3118" w:type="dxa"/>
            <w:tcBorders>
              <w:bottom w:val="single" w:sz="4" w:space="0" w:color="auto"/>
            </w:tcBorders>
          </w:tcPr>
          <w:p w:rsidR="00656DDA" w:rsidRPr="00DB74B9" w:rsidRDefault="00656DDA" w:rsidP="001B6BA2">
            <w:pPr>
              <w:spacing w:after="0" w:line="240" w:lineRule="auto"/>
              <w:jc w:val="center"/>
              <w:rPr>
                <w:rFonts w:ascii="Times New Roman" w:eastAsia="Times New Roman" w:hAnsi="Times New Roman"/>
                <w:sz w:val="24"/>
                <w:szCs w:val="24"/>
              </w:rPr>
            </w:pPr>
            <w:r w:rsidRPr="00DB74B9">
              <w:rPr>
                <w:rFonts w:ascii="Times New Roman" w:eastAsia="Times New Roman" w:hAnsi="Times New Roman"/>
                <w:sz w:val="24"/>
                <w:szCs w:val="24"/>
              </w:rPr>
              <w:t>Госавтоинспекция межмуниципального отдела МВД России</w:t>
            </w:r>
          </w:p>
          <w:p w:rsidR="00656DDA" w:rsidRPr="00DB74B9" w:rsidRDefault="00656DDA" w:rsidP="001B6BA2">
            <w:pPr>
              <w:spacing w:after="0" w:line="240" w:lineRule="auto"/>
              <w:jc w:val="center"/>
              <w:rPr>
                <w:rFonts w:ascii="Times New Roman" w:eastAsia="Times New Roman" w:hAnsi="Times New Roman"/>
                <w:sz w:val="24"/>
                <w:szCs w:val="24"/>
              </w:rPr>
            </w:pPr>
            <w:r w:rsidRPr="00DB74B9">
              <w:rPr>
                <w:rFonts w:ascii="Times New Roman" w:eastAsia="Times New Roman" w:hAnsi="Times New Roman"/>
                <w:sz w:val="24"/>
                <w:szCs w:val="24"/>
              </w:rPr>
              <w:t>«</w:t>
            </w:r>
            <w:proofErr w:type="spellStart"/>
            <w:r w:rsidRPr="00DB74B9">
              <w:rPr>
                <w:rFonts w:ascii="Times New Roman" w:eastAsia="Times New Roman" w:hAnsi="Times New Roman"/>
                <w:sz w:val="24"/>
                <w:szCs w:val="24"/>
              </w:rPr>
              <w:t>Прохладненский</w:t>
            </w:r>
            <w:proofErr w:type="spellEnd"/>
            <w:r w:rsidRPr="00DB74B9">
              <w:rPr>
                <w:rFonts w:ascii="Times New Roman" w:eastAsia="Times New Roman" w:hAnsi="Times New Roman"/>
                <w:sz w:val="24"/>
                <w:szCs w:val="24"/>
              </w:rPr>
              <w:t>»</w:t>
            </w:r>
          </w:p>
          <w:p w:rsidR="00656DDA" w:rsidRPr="00DB74B9" w:rsidRDefault="00656DDA" w:rsidP="001B6BA2">
            <w:pPr>
              <w:spacing w:after="0" w:line="240" w:lineRule="auto"/>
              <w:rPr>
                <w:rFonts w:ascii="Times New Roman" w:eastAsia="Times New Roman" w:hAnsi="Times New Roman"/>
                <w:sz w:val="24"/>
                <w:szCs w:val="24"/>
              </w:rPr>
            </w:pPr>
          </w:p>
        </w:tc>
        <w:tc>
          <w:tcPr>
            <w:tcW w:w="3119" w:type="dxa"/>
            <w:tcBorders>
              <w:bottom w:val="single" w:sz="4" w:space="0" w:color="auto"/>
            </w:tcBorders>
          </w:tcPr>
          <w:p w:rsidR="00656DDA" w:rsidRPr="00DB74B9" w:rsidRDefault="00656DDA" w:rsidP="001B6BA2">
            <w:pPr>
              <w:spacing w:after="0" w:line="240" w:lineRule="auto"/>
              <w:jc w:val="center"/>
              <w:rPr>
                <w:rFonts w:ascii="Times New Roman" w:hAnsi="Times New Roman"/>
                <w:sz w:val="24"/>
                <w:szCs w:val="24"/>
                <w:lang w:eastAsia="ru-RU"/>
              </w:rPr>
            </w:pPr>
            <w:r w:rsidRPr="00DB74B9">
              <w:rPr>
                <w:rFonts w:ascii="Times New Roman" w:hAnsi="Times New Roman"/>
                <w:sz w:val="24"/>
                <w:szCs w:val="24"/>
                <w:lang w:eastAsia="ru-RU"/>
              </w:rPr>
              <w:t>Профилактические беседы.</w:t>
            </w:r>
          </w:p>
          <w:p w:rsidR="00656DDA" w:rsidRPr="00DB74B9" w:rsidRDefault="00656DDA" w:rsidP="001B6BA2">
            <w:pPr>
              <w:spacing w:after="0" w:line="240" w:lineRule="auto"/>
              <w:jc w:val="center"/>
              <w:rPr>
                <w:rFonts w:ascii="Times New Roman" w:hAnsi="Times New Roman"/>
                <w:sz w:val="24"/>
                <w:szCs w:val="24"/>
                <w:lang w:eastAsia="ru-RU"/>
              </w:rPr>
            </w:pPr>
            <w:r w:rsidRPr="00DB74B9">
              <w:rPr>
                <w:rFonts w:ascii="Times New Roman" w:hAnsi="Times New Roman"/>
                <w:sz w:val="24"/>
                <w:szCs w:val="24"/>
                <w:lang w:eastAsia="ru-RU"/>
              </w:rPr>
              <w:t>Встречи с работниками ГИБДД.</w:t>
            </w:r>
          </w:p>
          <w:p w:rsidR="00656DDA" w:rsidRPr="00DB74B9" w:rsidRDefault="00656DDA" w:rsidP="001B6BA2">
            <w:pPr>
              <w:widowControl w:val="0"/>
              <w:pBdr>
                <w:top w:val="nil"/>
                <w:left w:val="nil"/>
                <w:bottom w:val="nil"/>
                <w:right w:val="nil"/>
                <w:between w:val="nil"/>
              </w:pBdr>
              <w:spacing w:after="0" w:line="240" w:lineRule="auto"/>
              <w:rPr>
                <w:rFonts w:ascii="Times New Roman" w:hAnsi="Times New Roman"/>
                <w:i/>
                <w:iCs/>
                <w:sz w:val="24"/>
                <w:szCs w:val="24"/>
              </w:rPr>
            </w:pPr>
            <w:r w:rsidRPr="00DB74B9">
              <w:rPr>
                <w:rFonts w:ascii="Times New Roman" w:hAnsi="Times New Roman"/>
                <w:sz w:val="24"/>
                <w:szCs w:val="24"/>
                <w:lang w:eastAsia="ru-RU"/>
              </w:rPr>
              <w:t>Участие в конкурсах, выставках.</w:t>
            </w:r>
          </w:p>
        </w:tc>
        <w:tc>
          <w:tcPr>
            <w:tcW w:w="2410" w:type="dxa"/>
            <w:tcBorders>
              <w:bottom w:val="single" w:sz="4" w:space="0" w:color="auto"/>
            </w:tcBorders>
          </w:tcPr>
          <w:p w:rsidR="00656DDA" w:rsidRPr="00DB74B9" w:rsidRDefault="00656DDA" w:rsidP="001B6BA2">
            <w:pPr>
              <w:spacing w:after="0" w:line="240" w:lineRule="auto"/>
              <w:jc w:val="center"/>
              <w:rPr>
                <w:rFonts w:ascii="Times New Roman" w:hAnsi="Times New Roman"/>
                <w:sz w:val="24"/>
                <w:szCs w:val="24"/>
              </w:rPr>
            </w:pPr>
            <w:r w:rsidRPr="00DB74B9">
              <w:rPr>
                <w:rFonts w:ascii="Times New Roman" w:hAnsi="Times New Roman"/>
                <w:sz w:val="24"/>
                <w:szCs w:val="24"/>
              </w:rPr>
              <w:t xml:space="preserve">Социальный </w:t>
            </w:r>
          </w:p>
          <w:p w:rsidR="00656DDA" w:rsidRPr="00DB74B9" w:rsidRDefault="00656DDA" w:rsidP="001B6BA2">
            <w:pPr>
              <w:spacing w:after="0" w:line="240" w:lineRule="auto"/>
              <w:jc w:val="center"/>
              <w:rPr>
                <w:rFonts w:ascii="Times New Roman" w:hAnsi="Times New Roman"/>
                <w:sz w:val="24"/>
                <w:szCs w:val="24"/>
              </w:rPr>
            </w:pPr>
            <w:r w:rsidRPr="00DB74B9">
              <w:rPr>
                <w:rFonts w:ascii="Times New Roman" w:hAnsi="Times New Roman"/>
                <w:sz w:val="24"/>
                <w:szCs w:val="24"/>
              </w:rPr>
              <w:t>Партнёр</w:t>
            </w:r>
          </w:p>
          <w:p w:rsidR="00656DDA" w:rsidRPr="00DB74B9" w:rsidRDefault="00656DDA" w:rsidP="001B6BA2">
            <w:pPr>
              <w:spacing w:after="0" w:line="240" w:lineRule="auto"/>
              <w:jc w:val="center"/>
              <w:rPr>
                <w:rFonts w:ascii="Times New Roman" w:eastAsia="Times New Roman" w:hAnsi="Times New Roman"/>
                <w:sz w:val="24"/>
                <w:szCs w:val="24"/>
              </w:rPr>
            </w:pPr>
          </w:p>
          <w:p w:rsidR="00656DDA" w:rsidRPr="00DB74B9" w:rsidRDefault="00656DDA" w:rsidP="001B6BA2">
            <w:pPr>
              <w:spacing w:after="0" w:line="240" w:lineRule="auto"/>
              <w:rPr>
                <w:rFonts w:ascii="Times New Roman" w:eastAsia="Times New Roman" w:hAnsi="Times New Roman"/>
                <w:sz w:val="24"/>
                <w:szCs w:val="24"/>
              </w:rPr>
            </w:pPr>
          </w:p>
        </w:tc>
      </w:tr>
      <w:tr w:rsidR="00656DDA" w:rsidTr="007F4FC3">
        <w:trPr>
          <w:cantSplit/>
          <w:trHeight w:val="2132"/>
          <w:tblHeader/>
        </w:trPr>
        <w:tc>
          <w:tcPr>
            <w:tcW w:w="1811" w:type="dxa"/>
            <w:vMerge/>
          </w:tcPr>
          <w:p w:rsidR="00656DDA" w:rsidRPr="00DB74B9" w:rsidRDefault="00656DDA" w:rsidP="001B6BA2">
            <w:pPr>
              <w:widowControl w:val="0"/>
              <w:pBdr>
                <w:top w:val="nil"/>
                <w:left w:val="nil"/>
                <w:bottom w:val="nil"/>
                <w:right w:val="nil"/>
                <w:between w:val="nil"/>
              </w:pBdr>
              <w:jc w:val="center"/>
              <w:rPr>
                <w:rFonts w:ascii="Times New Roman" w:eastAsia="Times New Roman" w:hAnsi="Times New Roman"/>
                <w:sz w:val="24"/>
                <w:szCs w:val="24"/>
              </w:rPr>
            </w:pPr>
          </w:p>
        </w:tc>
        <w:tc>
          <w:tcPr>
            <w:tcW w:w="3118" w:type="dxa"/>
            <w:tcBorders>
              <w:top w:val="single" w:sz="4" w:space="0" w:color="auto"/>
            </w:tcBorders>
          </w:tcPr>
          <w:p w:rsidR="00656DDA" w:rsidRPr="00DB74B9" w:rsidRDefault="00656DDA" w:rsidP="001B6BA2">
            <w:pPr>
              <w:spacing w:after="0" w:line="240" w:lineRule="auto"/>
              <w:jc w:val="center"/>
              <w:rPr>
                <w:rFonts w:ascii="Times New Roman" w:eastAsia="Times New Roman" w:hAnsi="Times New Roman"/>
                <w:sz w:val="24"/>
                <w:szCs w:val="24"/>
              </w:rPr>
            </w:pPr>
          </w:p>
          <w:p w:rsidR="00656DDA" w:rsidRPr="00DB74B9" w:rsidRDefault="00656DDA" w:rsidP="001B6BA2">
            <w:pPr>
              <w:spacing w:after="0" w:line="240" w:lineRule="auto"/>
              <w:jc w:val="center"/>
              <w:rPr>
                <w:rFonts w:ascii="Times New Roman" w:eastAsia="Times New Roman" w:hAnsi="Times New Roman"/>
                <w:sz w:val="24"/>
                <w:szCs w:val="24"/>
              </w:rPr>
            </w:pPr>
          </w:p>
          <w:p w:rsidR="00656DDA" w:rsidRPr="00DB74B9" w:rsidRDefault="00656DDA" w:rsidP="001B6BA2">
            <w:pPr>
              <w:spacing w:after="0" w:line="240" w:lineRule="auto"/>
              <w:jc w:val="center"/>
              <w:rPr>
                <w:rFonts w:ascii="Times New Roman" w:eastAsia="Times New Roman" w:hAnsi="Times New Roman"/>
                <w:sz w:val="24"/>
                <w:szCs w:val="24"/>
              </w:rPr>
            </w:pPr>
            <w:r w:rsidRPr="00DB74B9">
              <w:rPr>
                <w:rFonts w:ascii="Times New Roman" w:eastAsia="Times New Roman" w:hAnsi="Times New Roman"/>
                <w:sz w:val="24"/>
                <w:szCs w:val="24"/>
              </w:rPr>
              <w:t xml:space="preserve">ПП (по г. </w:t>
            </w:r>
            <w:proofErr w:type="gramStart"/>
            <w:r w:rsidRPr="00DB74B9">
              <w:rPr>
                <w:rFonts w:ascii="Times New Roman" w:eastAsia="Times New Roman" w:hAnsi="Times New Roman"/>
                <w:sz w:val="24"/>
                <w:szCs w:val="24"/>
              </w:rPr>
              <w:t>Прохладный</w:t>
            </w:r>
            <w:proofErr w:type="gramEnd"/>
            <w:r w:rsidRPr="00DB74B9">
              <w:rPr>
                <w:rFonts w:ascii="Times New Roman" w:eastAsia="Times New Roman" w:hAnsi="Times New Roman"/>
                <w:sz w:val="24"/>
                <w:szCs w:val="24"/>
              </w:rPr>
              <w:t xml:space="preserve"> и </w:t>
            </w:r>
            <w:proofErr w:type="spellStart"/>
            <w:r w:rsidRPr="00DB74B9">
              <w:rPr>
                <w:rFonts w:ascii="Times New Roman" w:eastAsia="Times New Roman" w:hAnsi="Times New Roman"/>
                <w:sz w:val="24"/>
                <w:szCs w:val="24"/>
              </w:rPr>
              <w:t>Прохладненскому</w:t>
            </w:r>
            <w:proofErr w:type="spellEnd"/>
            <w:r w:rsidRPr="00DB74B9">
              <w:rPr>
                <w:rFonts w:ascii="Times New Roman" w:eastAsia="Times New Roman" w:hAnsi="Times New Roman"/>
                <w:sz w:val="24"/>
                <w:szCs w:val="24"/>
              </w:rPr>
              <w:t xml:space="preserve">  району) ПСЧ 6</w:t>
            </w:r>
          </w:p>
        </w:tc>
        <w:tc>
          <w:tcPr>
            <w:tcW w:w="3119" w:type="dxa"/>
            <w:tcBorders>
              <w:top w:val="single" w:sz="4" w:space="0" w:color="auto"/>
            </w:tcBorders>
          </w:tcPr>
          <w:p w:rsidR="00656DDA" w:rsidRPr="00DB74B9" w:rsidRDefault="00656DDA" w:rsidP="001B6BA2">
            <w:pPr>
              <w:spacing w:after="0" w:line="240" w:lineRule="auto"/>
              <w:jc w:val="center"/>
              <w:rPr>
                <w:rFonts w:ascii="Times New Roman" w:hAnsi="Times New Roman"/>
                <w:sz w:val="24"/>
                <w:szCs w:val="24"/>
                <w:lang w:eastAsia="ru-RU"/>
              </w:rPr>
            </w:pPr>
            <w:r w:rsidRPr="00DB74B9">
              <w:rPr>
                <w:rFonts w:ascii="Times New Roman" w:hAnsi="Times New Roman"/>
                <w:sz w:val="24"/>
                <w:szCs w:val="24"/>
                <w:lang w:eastAsia="ru-RU"/>
              </w:rPr>
              <w:t>Профилактические беседы по ПБ работниками ПЧ.</w:t>
            </w:r>
          </w:p>
          <w:p w:rsidR="00656DDA" w:rsidRPr="00DB74B9" w:rsidRDefault="00656DDA" w:rsidP="001B6BA2">
            <w:pPr>
              <w:spacing w:after="0" w:line="240" w:lineRule="auto"/>
              <w:jc w:val="center"/>
              <w:rPr>
                <w:rFonts w:ascii="Times New Roman" w:hAnsi="Times New Roman"/>
                <w:sz w:val="24"/>
                <w:szCs w:val="24"/>
                <w:lang w:eastAsia="ru-RU"/>
              </w:rPr>
            </w:pPr>
            <w:r w:rsidRPr="00DB74B9">
              <w:rPr>
                <w:rFonts w:ascii="Times New Roman" w:hAnsi="Times New Roman"/>
                <w:sz w:val="24"/>
                <w:szCs w:val="24"/>
                <w:lang w:eastAsia="ru-RU"/>
              </w:rPr>
              <w:t>Встречи с работниками пожарной охраны.</w:t>
            </w:r>
          </w:p>
          <w:p w:rsidR="00656DDA" w:rsidRPr="00DB74B9" w:rsidRDefault="00656DDA" w:rsidP="001B6BA2">
            <w:pPr>
              <w:spacing w:after="0" w:line="240" w:lineRule="auto"/>
              <w:jc w:val="center"/>
              <w:rPr>
                <w:rFonts w:ascii="Times New Roman" w:hAnsi="Times New Roman"/>
                <w:sz w:val="24"/>
                <w:szCs w:val="24"/>
                <w:lang w:eastAsia="ru-RU"/>
              </w:rPr>
            </w:pPr>
            <w:r w:rsidRPr="00DB74B9">
              <w:rPr>
                <w:rFonts w:ascii="Times New Roman" w:hAnsi="Times New Roman"/>
                <w:sz w:val="24"/>
                <w:szCs w:val="24"/>
                <w:lang w:eastAsia="ru-RU"/>
              </w:rPr>
              <w:t>Участие в конкурсах, выставках.</w:t>
            </w:r>
          </w:p>
          <w:p w:rsidR="00656DDA" w:rsidRPr="00DB74B9" w:rsidRDefault="00656DDA" w:rsidP="001B6BA2">
            <w:pPr>
              <w:widowControl w:val="0"/>
              <w:pBdr>
                <w:top w:val="nil"/>
                <w:left w:val="nil"/>
                <w:bottom w:val="nil"/>
                <w:right w:val="nil"/>
                <w:between w:val="nil"/>
              </w:pBdr>
              <w:spacing w:after="0" w:line="240" w:lineRule="auto"/>
              <w:jc w:val="center"/>
              <w:rPr>
                <w:rFonts w:ascii="Times New Roman" w:hAnsi="Times New Roman"/>
                <w:sz w:val="24"/>
                <w:szCs w:val="24"/>
                <w:lang w:eastAsia="ru-RU"/>
              </w:rPr>
            </w:pPr>
            <w:r w:rsidRPr="00DB74B9">
              <w:rPr>
                <w:rFonts w:ascii="Times New Roman" w:hAnsi="Times New Roman"/>
                <w:sz w:val="24"/>
                <w:szCs w:val="24"/>
                <w:lang w:eastAsia="ru-RU"/>
              </w:rPr>
              <w:t>Экскурсия в пожарную часть.</w:t>
            </w:r>
          </w:p>
        </w:tc>
        <w:tc>
          <w:tcPr>
            <w:tcW w:w="2410" w:type="dxa"/>
            <w:tcBorders>
              <w:top w:val="single" w:sz="4" w:space="0" w:color="auto"/>
            </w:tcBorders>
          </w:tcPr>
          <w:p w:rsidR="00656DDA" w:rsidRPr="00DB74B9" w:rsidRDefault="00656DDA" w:rsidP="001B6BA2">
            <w:pPr>
              <w:spacing w:after="0" w:line="240" w:lineRule="auto"/>
              <w:jc w:val="center"/>
              <w:rPr>
                <w:rFonts w:ascii="Times New Roman" w:hAnsi="Times New Roman"/>
                <w:sz w:val="24"/>
                <w:szCs w:val="24"/>
              </w:rPr>
            </w:pPr>
            <w:r w:rsidRPr="00DB74B9">
              <w:rPr>
                <w:rFonts w:ascii="Times New Roman" w:hAnsi="Times New Roman"/>
                <w:sz w:val="24"/>
                <w:szCs w:val="24"/>
              </w:rPr>
              <w:t>Социальный</w:t>
            </w:r>
          </w:p>
          <w:p w:rsidR="00656DDA" w:rsidRPr="00DB74B9" w:rsidRDefault="00656DDA" w:rsidP="001B6BA2">
            <w:pPr>
              <w:spacing w:after="0" w:line="240" w:lineRule="auto"/>
              <w:jc w:val="center"/>
              <w:rPr>
                <w:rFonts w:ascii="Times New Roman" w:hAnsi="Times New Roman"/>
                <w:sz w:val="24"/>
                <w:szCs w:val="24"/>
              </w:rPr>
            </w:pPr>
            <w:r w:rsidRPr="00DB74B9">
              <w:rPr>
                <w:rFonts w:ascii="Times New Roman" w:hAnsi="Times New Roman"/>
                <w:sz w:val="24"/>
                <w:szCs w:val="24"/>
              </w:rPr>
              <w:t>партнёр</w:t>
            </w:r>
          </w:p>
        </w:tc>
      </w:tr>
    </w:tbl>
    <w:p w:rsidR="006E03C9" w:rsidRDefault="006E03C9" w:rsidP="006E03C9">
      <w:pPr>
        <w:pStyle w:val="ConsPlusNormal"/>
        <w:rPr>
          <w:rFonts w:ascii="Times New Roman" w:hAnsi="Times New Roman" w:cs="Times New Roman"/>
          <w:sz w:val="24"/>
          <w:szCs w:val="24"/>
        </w:rPr>
      </w:pPr>
    </w:p>
    <w:p w:rsidR="00DB74B9" w:rsidRDefault="007F4FC3" w:rsidP="006E03C9">
      <w:pPr>
        <w:pStyle w:val="ConsPlusNormal"/>
        <w:rPr>
          <w:rFonts w:ascii="Times New Roman" w:hAnsi="Times New Roman" w:cs="Times New Roman"/>
          <w:sz w:val="24"/>
          <w:szCs w:val="24"/>
        </w:rPr>
      </w:pPr>
      <w:r>
        <w:rPr>
          <w:rFonts w:ascii="Times New Roman" w:hAnsi="Times New Roman" w:cs="Times New Roman"/>
          <w:sz w:val="24"/>
          <w:szCs w:val="24"/>
        </w:rPr>
        <w:t xml:space="preserve"> </w:t>
      </w:r>
    </w:p>
    <w:p w:rsidR="006E03C9" w:rsidRPr="00CB4BFD" w:rsidRDefault="00DB74B9" w:rsidP="006E03C9">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006E03C9" w:rsidRPr="007C03C9">
        <w:rPr>
          <w:rFonts w:ascii="Times New Roman" w:hAnsi="Times New Roman" w:cs="Times New Roman"/>
          <w:sz w:val="24"/>
          <w:szCs w:val="24"/>
        </w:rPr>
        <w:t>Основными участниками р</w:t>
      </w:r>
      <w:r w:rsidR="006E03C9">
        <w:rPr>
          <w:rFonts w:ascii="Times New Roman" w:hAnsi="Times New Roman" w:cs="Times New Roman"/>
          <w:sz w:val="24"/>
          <w:szCs w:val="24"/>
        </w:rPr>
        <w:t xml:space="preserve">еализации </w:t>
      </w:r>
      <w:r w:rsidR="006E03C9" w:rsidRPr="007C03C9">
        <w:rPr>
          <w:rFonts w:ascii="Times New Roman" w:hAnsi="Times New Roman" w:cs="Times New Roman"/>
          <w:sz w:val="24"/>
          <w:szCs w:val="24"/>
        </w:rPr>
        <w:t xml:space="preserve">ОП </w:t>
      </w:r>
      <w:proofErr w:type="gramStart"/>
      <w:r w:rsidR="006E03C9" w:rsidRPr="007C03C9">
        <w:rPr>
          <w:rFonts w:ascii="Times New Roman" w:hAnsi="Times New Roman" w:cs="Times New Roman"/>
          <w:sz w:val="24"/>
          <w:szCs w:val="24"/>
        </w:rPr>
        <w:t>ДО являются</w:t>
      </w:r>
      <w:proofErr w:type="gramEnd"/>
      <w:r w:rsidR="006E03C9" w:rsidRPr="007C03C9">
        <w:rPr>
          <w:rFonts w:ascii="Times New Roman" w:hAnsi="Times New Roman" w:cs="Times New Roman"/>
          <w:sz w:val="24"/>
          <w:szCs w:val="24"/>
        </w:rPr>
        <w:t>: дети дошкольного возраста, родители (законные представители), педагоги. Социальными заказчиками деятельности учреждения являются в первую очередь родители (законные представители) воспитанников. Поэтому коллектив ДОУ создаёт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p>
    <w:p w:rsidR="00EA1946" w:rsidRDefault="00EA1946" w:rsidP="00EA1946">
      <w:pPr>
        <w:pStyle w:val="1"/>
        <w:tabs>
          <w:tab w:val="left" w:pos="567"/>
          <w:tab w:val="left" w:pos="634"/>
          <w:tab w:val="left" w:pos="993"/>
        </w:tabs>
        <w:ind w:left="142"/>
      </w:pPr>
    </w:p>
    <w:p w:rsidR="00DA0EEF" w:rsidRPr="00C2287A" w:rsidRDefault="00FB5423" w:rsidP="00D96B0D">
      <w:pPr>
        <w:pStyle w:val="ConsPlusNormal"/>
        <w:keepNext/>
        <w:keepLines/>
        <w:widowControl/>
        <w:spacing w:before="360" w:after="120"/>
        <w:jc w:val="both"/>
        <w:rPr>
          <w:rFonts w:ascii="Times New Roman" w:hAnsi="Times New Roman" w:cs="Times New Roman"/>
          <w:b/>
          <w:color w:val="000000"/>
          <w:spacing w:val="-6"/>
          <w:sz w:val="26"/>
          <w:szCs w:val="26"/>
        </w:rPr>
      </w:pPr>
      <w:r w:rsidRPr="00C2287A">
        <w:rPr>
          <w:rFonts w:ascii="Times New Roman" w:hAnsi="Times New Roman" w:cs="Times New Roman"/>
          <w:b/>
          <w:color w:val="000000"/>
          <w:spacing w:val="-6"/>
          <w:sz w:val="26"/>
          <w:szCs w:val="26"/>
        </w:rPr>
        <w:t>1.1.5.</w:t>
      </w:r>
      <w:r w:rsidRPr="00C2287A">
        <w:rPr>
          <w:rFonts w:ascii="Times New Roman" w:hAnsi="Times New Roman" w:cs="Times New Roman"/>
          <w:b/>
          <w:color w:val="000000"/>
          <w:spacing w:val="-6"/>
          <w:sz w:val="26"/>
          <w:szCs w:val="26"/>
        </w:rPr>
        <w:tab/>
      </w:r>
      <w:r w:rsidR="00DA0EEF" w:rsidRPr="00C2287A">
        <w:rPr>
          <w:rFonts w:ascii="Times New Roman" w:hAnsi="Times New Roman" w:cs="Times New Roman"/>
          <w:b/>
          <w:color w:val="000000"/>
          <w:spacing w:val="-6"/>
          <w:sz w:val="26"/>
          <w:szCs w:val="26"/>
        </w:rPr>
        <w:t>Характеристики</w:t>
      </w:r>
      <w:r w:rsidR="00A65693" w:rsidRPr="00C2287A">
        <w:rPr>
          <w:rFonts w:ascii="Times New Roman" w:hAnsi="Times New Roman" w:cs="Times New Roman"/>
          <w:b/>
          <w:color w:val="000000"/>
          <w:spacing w:val="-6"/>
          <w:sz w:val="26"/>
          <w:szCs w:val="26"/>
        </w:rPr>
        <w:t xml:space="preserve"> </w:t>
      </w:r>
      <w:r w:rsidR="00D574EE" w:rsidRPr="00C2287A">
        <w:rPr>
          <w:rFonts w:ascii="Times New Roman" w:hAnsi="Times New Roman" w:cs="Times New Roman"/>
          <w:b/>
          <w:color w:val="000000"/>
          <w:spacing w:val="-6"/>
          <w:sz w:val="26"/>
          <w:szCs w:val="26"/>
        </w:rPr>
        <w:t xml:space="preserve">возрастных </w:t>
      </w:r>
      <w:r w:rsidR="00DA0EEF" w:rsidRPr="00C2287A">
        <w:rPr>
          <w:rFonts w:ascii="Times New Roman" w:hAnsi="Times New Roman" w:cs="Times New Roman"/>
          <w:b/>
          <w:color w:val="000000"/>
          <w:spacing w:val="-6"/>
          <w:sz w:val="26"/>
          <w:szCs w:val="26"/>
        </w:rPr>
        <w:t>особенностей</w:t>
      </w:r>
      <w:r w:rsidR="00A65693" w:rsidRPr="00C2287A">
        <w:rPr>
          <w:rFonts w:ascii="Times New Roman" w:hAnsi="Times New Roman" w:cs="Times New Roman"/>
          <w:b/>
          <w:color w:val="000000"/>
          <w:spacing w:val="-6"/>
          <w:sz w:val="26"/>
          <w:szCs w:val="26"/>
        </w:rPr>
        <w:t xml:space="preserve"> </w:t>
      </w:r>
      <w:r w:rsidR="00DA0EEF" w:rsidRPr="00C2287A">
        <w:rPr>
          <w:rFonts w:ascii="Times New Roman" w:hAnsi="Times New Roman" w:cs="Times New Roman"/>
          <w:b/>
          <w:color w:val="000000"/>
          <w:spacing w:val="-6"/>
          <w:sz w:val="26"/>
          <w:szCs w:val="26"/>
        </w:rPr>
        <w:t>развития</w:t>
      </w:r>
      <w:r w:rsidR="00A65693" w:rsidRPr="00C2287A">
        <w:rPr>
          <w:rFonts w:ascii="Times New Roman" w:hAnsi="Times New Roman" w:cs="Times New Roman"/>
          <w:b/>
          <w:color w:val="000000"/>
          <w:spacing w:val="-6"/>
          <w:sz w:val="26"/>
          <w:szCs w:val="26"/>
        </w:rPr>
        <w:t xml:space="preserve"> </w:t>
      </w:r>
      <w:r w:rsidR="00DA0EEF" w:rsidRPr="00C2287A">
        <w:rPr>
          <w:rFonts w:ascii="Times New Roman" w:hAnsi="Times New Roman" w:cs="Times New Roman"/>
          <w:b/>
          <w:color w:val="000000"/>
          <w:spacing w:val="-6"/>
          <w:sz w:val="26"/>
          <w:szCs w:val="26"/>
        </w:rPr>
        <w:t>детей.</w:t>
      </w:r>
    </w:p>
    <w:p w:rsidR="00D93E0B" w:rsidRPr="00DB74B9" w:rsidRDefault="00E20762" w:rsidP="00D96B0D">
      <w:pPr>
        <w:pStyle w:val="1"/>
        <w:widowControl/>
        <w:spacing w:before="120"/>
        <w:ind w:left="0" w:firstLine="709"/>
        <w:jc w:val="both"/>
        <w:rPr>
          <w:b w:val="0"/>
        </w:rPr>
      </w:pPr>
      <w:r w:rsidRPr="00DB74B9">
        <w:rPr>
          <w:b w:val="0"/>
        </w:rPr>
        <w:t xml:space="preserve">Характеристики </w:t>
      </w:r>
      <w:r w:rsidRPr="00DB74B9">
        <w:rPr>
          <w:b w:val="0"/>
          <w:spacing w:val="-6"/>
        </w:rPr>
        <w:t>особенностей развития детей  раннего и дошкольного возраста берутся</w:t>
      </w:r>
      <w:r w:rsidRPr="00DB74B9">
        <w:rPr>
          <w:b w:val="0"/>
        </w:rPr>
        <w:t xml:space="preserve"> из инновационной программы «ОТ РОЖДЕНИЯ ДО ШКОЛЫ»</w:t>
      </w:r>
      <w:r w:rsidR="00D93E0B" w:rsidRPr="00DB74B9">
        <w:rPr>
          <w:b w:val="0"/>
        </w:rPr>
        <w:t>.</w:t>
      </w:r>
    </w:p>
    <w:p w:rsidR="00635449" w:rsidRPr="00DB74B9" w:rsidRDefault="00635449" w:rsidP="00D96B0D">
      <w:pPr>
        <w:pStyle w:val="1"/>
        <w:widowControl/>
        <w:spacing w:before="120"/>
        <w:ind w:left="0"/>
        <w:jc w:val="both"/>
        <w:rPr>
          <w:b w:val="0"/>
        </w:rPr>
      </w:pPr>
    </w:p>
    <w:tbl>
      <w:tblPr>
        <w:tblW w:w="10444" w:type="dxa"/>
        <w:jc w:val="center"/>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1"/>
        <w:gridCol w:w="7963"/>
      </w:tblGrid>
      <w:tr w:rsidR="00635449" w:rsidRPr="00DB74B9" w:rsidTr="004362ED">
        <w:trPr>
          <w:cantSplit/>
          <w:jc w:val="center"/>
        </w:trPr>
        <w:tc>
          <w:tcPr>
            <w:tcW w:w="2481" w:type="dxa"/>
            <w:shd w:val="clear" w:color="auto" w:fill="auto"/>
            <w:vAlign w:val="center"/>
          </w:tcPr>
          <w:p w:rsidR="00635449" w:rsidRPr="00DB74B9" w:rsidRDefault="004C4735" w:rsidP="00D96B0D">
            <w:pPr>
              <w:pStyle w:val="ConsPlusNormal"/>
              <w:widowControl/>
              <w:spacing w:before="120"/>
              <w:jc w:val="center"/>
              <w:rPr>
                <w:rFonts w:ascii="Times New Roman" w:hAnsi="Times New Roman" w:cs="Times New Roman"/>
                <w:b/>
                <w:sz w:val="24"/>
                <w:szCs w:val="24"/>
              </w:rPr>
            </w:pPr>
            <w:r w:rsidRPr="00DB74B9">
              <w:rPr>
                <w:rFonts w:ascii="Times New Roman" w:hAnsi="Times New Roman" w:cs="Times New Roman"/>
                <w:b/>
                <w:sz w:val="24"/>
                <w:szCs w:val="24"/>
              </w:rPr>
              <w:t>Возрастная группа</w:t>
            </w:r>
          </w:p>
        </w:tc>
        <w:tc>
          <w:tcPr>
            <w:tcW w:w="7963" w:type="dxa"/>
            <w:shd w:val="clear" w:color="auto" w:fill="auto"/>
            <w:vAlign w:val="center"/>
          </w:tcPr>
          <w:p w:rsidR="00635449" w:rsidRPr="00DB74B9" w:rsidRDefault="00635449" w:rsidP="00D96B0D">
            <w:pPr>
              <w:pStyle w:val="ConsPlusNormal"/>
              <w:widowControl/>
              <w:spacing w:before="120"/>
              <w:jc w:val="center"/>
              <w:rPr>
                <w:rFonts w:ascii="Times New Roman" w:hAnsi="Times New Roman" w:cs="Times New Roman"/>
                <w:b/>
                <w:sz w:val="24"/>
                <w:szCs w:val="24"/>
              </w:rPr>
            </w:pPr>
            <w:r w:rsidRPr="00DB74B9">
              <w:rPr>
                <w:rFonts w:ascii="Times New Roman" w:hAnsi="Times New Roman" w:cs="Times New Roman"/>
                <w:b/>
                <w:sz w:val="24"/>
                <w:szCs w:val="24"/>
              </w:rPr>
              <w:t xml:space="preserve">Ссылка </w:t>
            </w:r>
            <w:r w:rsidR="004C4735" w:rsidRPr="00DB74B9">
              <w:rPr>
                <w:rFonts w:ascii="Times New Roman" w:hAnsi="Times New Roman" w:cs="Times New Roman"/>
                <w:b/>
                <w:sz w:val="24"/>
                <w:szCs w:val="24"/>
              </w:rPr>
              <w:t xml:space="preserve">на инновационную программу </w:t>
            </w:r>
            <w:r w:rsidR="004C4735" w:rsidRPr="00DB74B9">
              <w:rPr>
                <w:rFonts w:ascii="Times New Roman" w:hAnsi="Times New Roman" w:cs="Times New Roman"/>
                <w:b/>
                <w:sz w:val="24"/>
                <w:szCs w:val="24"/>
              </w:rPr>
              <w:br/>
              <w:t>«ОТ РОЖДЕНИЯ ДО ШКОЛЫ»</w:t>
            </w:r>
          </w:p>
        </w:tc>
      </w:tr>
      <w:tr w:rsidR="00992BEA" w:rsidRPr="00DB74B9" w:rsidTr="004362ED">
        <w:trPr>
          <w:cantSplit/>
          <w:jc w:val="center"/>
        </w:trPr>
        <w:tc>
          <w:tcPr>
            <w:tcW w:w="2481" w:type="dxa"/>
            <w:shd w:val="clear" w:color="auto" w:fill="auto"/>
          </w:tcPr>
          <w:p w:rsidR="00992BEA" w:rsidRPr="00DB74B9" w:rsidRDefault="00992BEA" w:rsidP="00D96B0D">
            <w:pPr>
              <w:pStyle w:val="1"/>
              <w:widowControl/>
              <w:spacing w:before="120"/>
              <w:ind w:left="0"/>
            </w:pPr>
            <w:r w:rsidRPr="00DB74B9">
              <w:rPr>
                <w:b w:val="0"/>
                <w:spacing w:val="-4"/>
              </w:rPr>
              <w:lastRenderedPageBreak/>
              <w:t>Характеристики особенностей развития детей  2-3 лет (вторая группа раннего возраста)</w:t>
            </w:r>
          </w:p>
        </w:tc>
        <w:tc>
          <w:tcPr>
            <w:tcW w:w="7963" w:type="dxa"/>
            <w:shd w:val="clear" w:color="auto" w:fill="auto"/>
          </w:tcPr>
          <w:p w:rsidR="00992BEA" w:rsidRPr="00DB74B9" w:rsidRDefault="00992BEA" w:rsidP="00D96B0D">
            <w:pPr>
              <w:pStyle w:val="ConsPlusNormal"/>
              <w:widowControl/>
              <w:spacing w:before="120"/>
              <w:rPr>
                <w:rFonts w:ascii="Times New Roman" w:hAnsi="Times New Roman" w:cs="Times New Roman"/>
                <w:sz w:val="24"/>
                <w:szCs w:val="24"/>
              </w:rPr>
            </w:pPr>
            <w:r w:rsidRPr="00DB74B9">
              <w:rPr>
                <w:rFonts w:ascii="Times New Roman" w:hAnsi="Times New Roman" w:cs="Times New Roman"/>
                <w:sz w:val="24"/>
                <w:szCs w:val="24"/>
              </w:rPr>
              <w:t xml:space="preserve">Инновационная программа «ОТ РОЖДЕНИЯ ДО ШКОЛЫ» / Содержательный раздел: воспитание и обучение детей младенческого и раннего возраста / Содержание образовательной деятельности с детьми </w:t>
            </w:r>
            <w:r w:rsidRPr="00DB74B9">
              <w:rPr>
                <w:rFonts w:ascii="Times New Roman" w:hAnsi="Times New Roman" w:cs="Times New Roman"/>
                <w:spacing w:val="-4"/>
                <w:sz w:val="24"/>
                <w:szCs w:val="24"/>
              </w:rPr>
              <w:t>2-3 лет (вторая группа раннего возраста)</w:t>
            </w:r>
            <w:r w:rsidRPr="00DB74B9">
              <w:rPr>
                <w:rFonts w:ascii="Times New Roman" w:hAnsi="Times New Roman" w:cs="Times New Roman"/>
                <w:sz w:val="24"/>
                <w:szCs w:val="24"/>
              </w:rPr>
              <w:t xml:space="preserve"> / </w:t>
            </w:r>
            <w:r w:rsidRPr="00DB74B9">
              <w:rPr>
                <w:rFonts w:ascii="Times New Roman" w:hAnsi="Times New Roman" w:cs="Times New Roman"/>
                <w:spacing w:val="-4"/>
                <w:sz w:val="24"/>
                <w:szCs w:val="24"/>
              </w:rPr>
              <w:t>Возрастные особенности развития детей  2-3 лет</w:t>
            </w:r>
          </w:p>
        </w:tc>
      </w:tr>
      <w:tr w:rsidR="00635449" w:rsidRPr="00DB74B9" w:rsidTr="004362ED">
        <w:trPr>
          <w:cantSplit/>
          <w:jc w:val="center"/>
        </w:trPr>
        <w:tc>
          <w:tcPr>
            <w:tcW w:w="2481" w:type="dxa"/>
            <w:shd w:val="clear" w:color="auto" w:fill="auto"/>
          </w:tcPr>
          <w:p w:rsidR="00635449" w:rsidRPr="00DB74B9" w:rsidRDefault="00635449" w:rsidP="00D96B0D">
            <w:pPr>
              <w:pStyle w:val="1"/>
              <w:widowControl/>
              <w:spacing w:before="120"/>
              <w:ind w:left="0"/>
            </w:pPr>
            <w:r w:rsidRPr="00DB74B9">
              <w:rPr>
                <w:b w:val="0"/>
                <w:spacing w:val="-4"/>
              </w:rPr>
              <w:t>Характеристики особенностей развития детей  3–4 лет (младшая группа)</w:t>
            </w:r>
          </w:p>
        </w:tc>
        <w:tc>
          <w:tcPr>
            <w:tcW w:w="7963" w:type="dxa"/>
            <w:shd w:val="clear" w:color="auto" w:fill="auto"/>
          </w:tcPr>
          <w:p w:rsidR="00635449" w:rsidRPr="00DB74B9" w:rsidRDefault="00635449" w:rsidP="00D96B0D">
            <w:pPr>
              <w:pStyle w:val="ConsPlusNormal"/>
              <w:widowControl/>
              <w:spacing w:before="120"/>
              <w:rPr>
                <w:rFonts w:ascii="Times New Roman" w:hAnsi="Times New Roman" w:cs="Times New Roman"/>
                <w:sz w:val="24"/>
                <w:szCs w:val="24"/>
              </w:rPr>
            </w:pPr>
            <w:r w:rsidRPr="00DB74B9">
              <w:rPr>
                <w:rFonts w:ascii="Times New Roman" w:hAnsi="Times New Roman" w:cs="Times New Roman"/>
                <w:sz w:val="24"/>
                <w:szCs w:val="24"/>
              </w:rPr>
              <w:t xml:space="preserve">Инновационная программа «ОТ РОЖДЕНИЯ ДО ШКОЛЫ» / Содержательный раздел: воспитание и обучение детей дошкольного возраста / Содержание образовательной деятельности с детьми 3-4 лет (младшая группа) / </w:t>
            </w:r>
            <w:r w:rsidRPr="00DB74B9">
              <w:rPr>
                <w:rFonts w:ascii="Times New Roman" w:hAnsi="Times New Roman" w:cs="Times New Roman"/>
                <w:spacing w:val="-4"/>
                <w:sz w:val="24"/>
                <w:szCs w:val="24"/>
              </w:rPr>
              <w:t>Возрастные особенности развития детей 3–4 лет</w:t>
            </w:r>
          </w:p>
        </w:tc>
      </w:tr>
      <w:tr w:rsidR="00635449" w:rsidRPr="00DB74B9" w:rsidTr="004362ED">
        <w:trPr>
          <w:cantSplit/>
          <w:jc w:val="center"/>
        </w:trPr>
        <w:tc>
          <w:tcPr>
            <w:tcW w:w="2481" w:type="dxa"/>
            <w:shd w:val="clear" w:color="auto" w:fill="auto"/>
          </w:tcPr>
          <w:p w:rsidR="00635449" w:rsidRPr="00DB74B9" w:rsidRDefault="00635449" w:rsidP="00D96B0D">
            <w:pPr>
              <w:pStyle w:val="1"/>
              <w:widowControl/>
              <w:spacing w:before="120"/>
              <w:ind w:left="0"/>
            </w:pPr>
            <w:r w:rsidRPr="00DB74B9">
              <w:rPr>
                <w:b w:val="0"/>
                <w:spacing w:val="-4"/>
              </w:rPr>
              <w:t xml:space="preserve">Характеристики особенностей развития детей </w:t>
            </w:r>
            <w:r w:rsidR="00992BEA" w:rsidRPr="00DB74B9">
              <w:rPr>
                <w:b w:val="0"/>
                <w:spacing w:val="-4"/>
              </w:rPr>
              <w:t>4-5</w:t>
            </w:r>
            <w:r w:rsidRPr="00DB74B9">
              <w:rPr>
                <w:b w:val="0"/>
                <w:spacing w:val="-4"/>
              </w:rPr>
              <w:t xml:space="preserve"> лет (</w:t>
            </w:r>
            <w:r w:rsidR="00992BEA" w:rsidRPr="00DB74B9">
              <w:rPr>
                <w:b w:val="0"/>
                <w:spacing w:val="-4"/>
              </w:rPr>
              <w:t>средняя</w:t>
            </w:r>
            <w:r w:rsidRPr="00DB74B9">
              <w:rPr>
                <w:b w:val="0"/>
                <w:spacing w:val="-4"/>
              </w:rPr>
              <w:t xml:space="preserve"> группа)</w:t>
            </w:r>
          </w:p>
        </w:tc>
        <w:tc>
          <w:tcPr>
            <w:tcW w:w="7963" w:type="dxa"/>
            <w:shd w:val="clear" w:color="auto" w:fill="auto"/>
          </w:tcPr>
          <w:p w:rsidR="00635449" w:rsidRPr="00DB74B9" w:rsidRDefault="00635449" w:rsidP="00D96B0D">
            <w:pPr>
              <w:pStyle w:val="ConsPlusNormal"/>
              <w:widowControl/>
              <w:spacing w:before="120"/>
              <w:rPr>
                <w:rFonts w:ascii="Times New Roman" w:hAnsi="Times New Roman" w:cs="Times New Roman"/>
                <w:sz w:val="24"/>
                <w:szCs w:val="24"/>
              </w:rPr>
            </w:pPr>
            <w:r w:rsidRPr="00DB74B9">
              <w:rPr>
                <w:rFonts w:ascii="Times New Roman" w:hAnsi="Times New Roman" w:cs="Times New Roman"/>
                <w:sz w:val="24"/>
                <w:szCs w:val="24"/>
              </w:rPr>
              <w:t xml:space="preserve">Инновационная программа «ОТ РОЖДЕНИЯ ДО ШКОЛЫ» / Содержательный раздел: воспитание и обучение детей дошкольного возраста / Содержание образовательной деятельности с детьми </w:t>
            </w:r>
            <w:r w:rsidR="00992BEA" w:rsidRPr="00DB74B9">
              <w:rPr>
                <w:rFonts w:ascii="Times New Roman" w:hAnsi="Times New Roman" w:cs="Times New Roman"/>
                <w:spacing w:val="-4"/>
                <w:sz w:val="24"/>
                <w:szCs w:val="24"/>
              </w:rPr>
              <w:t xml:space="preserve">4-5 лет (средняя </w:t>
            </w:r>
            <w:r w:rsidRPr="00DB74B9">
              <w:rPr>
                <w:rFonts w:ascii="Times New Roman" w:hAnsi="Times New Roman" w:cs="Times New Roman"/>
                <w:sz w:val="24"/>
                <w:szCs w:val="24"/>
              </w:rPr>
              <w:t xml:space="preserve">группа) / </w:t>
            </w:r>
            <w:r w:rsidRPr="00DB74B9">
              <w:rPr>
                <w:rFonts w:ascii="Times New Roman" w:hAnsi="Times New Roman" w:cs="Times New Roman"/>
                <w:spacing w:val="-4"/>
                <w:sz w:val="24"/>
                <w:szCs w:val="24"/>
              </w:rPr>
              <w:t xml:space="preserve">Возрастные особенности развития детей </w:t>
            </w:r>
            <w:r w:rsidR="00992BEA" w:rsidRPr="00DB74B9">
              <w:rPr>
                <w:rFonts w:ascii="Times New Roman" w:hAnsi="Times New Roman" w:cs="Times New Roman"/>
                <w:spacing w:val="-4"/>
                <w:sz w:val="24"/>
                <w:szCs w:val="24"/>
              </w:rPr>
              <w:t>4-5</w:t>
            </w:r>
            <w:r w:rsidRPr="00DB74B9">
              <w:rPr>
                <w:rFonts w:ascii="Times New Roman" w:hAnsi="Times New Roman" w:cs="Times New Roman"/>
                <w:spacing w:val="-4"/>
                <w:sz w:val="24"/>
                <w:szCs w:val="24"/>
              </w:rPr>
              <w:t xml:space="preserve"> лет</w:t>
            </w:r>
            <w:r w:rsidRPr="00DB74B9">
              <w:rPr>
                <w:rStyle w:val="a9"/>
                <w:rFonts w:ascii="Times New Roman" w:hAnsi="Times New Roman" w:cs="Times New Roman"/>
                <w:sz w:val="24"/>
                <w:szCs w:val="24"/>
              </w:rPr>
              <w:t xml:space="preserve"> </w:t>
            </w:r>
          </w:p>
        </w:tc>
      </w:tr>
      <w:tr w:rsidR="00635449" w:rsidRPr="00DB74B9" w:rsidTr="004362ED">
        <w:trPr>
          <w:cantSplit/>
          <w:jc w:val="center"/>
        </w:trPr>
        <w:tc>
          <w:tcPr>
            <w:tcW w:w="2481" w:type="dxa"/>
            <w:shd w:val="clear" w:color="auto" w:fill="auto"/>
          </w:tcPr>
          <w:p w:rsidR="00635449" w:rsidRPr="00DB74B9" w:rsidRDefault="00635449" w:rsidP="00D96B0D">
            <w:pPr>
              <w:pStyle w:val="1"/>
              <w:widowControl/>
              <w:spacing w:before="120"/>
              <w:ind w:left="0"/>
            </w:pPr>
            <w:r w:rsidRPr="00DB74B9">
              <w:rPr>
                <w:b w:val="0"/>
                <w:spacing w:val="-4"/>
              </w:rPr>
              <w:t xml:space="preserve">Характеристики особенностей развития детей  </w:t>
            </w:r>
            <w:r w:rsidR="00992BEA" w:rsidRPr="00DB74B9">
              <w:rPr>
                <w:b w:val="0"/>
                <w:spacing w:val="-4"/>
              </w:rPr>
              <w:t>5-6</w:t>
            </w:r>
            <w:r w:rsidRPr="00DB74B9">
              <w:rPr>
                <w:b w:val="0"/>
                <w:spacing w:val="-4"/>
              </w:rPr>
              <w:t xml:space="preserve"> лет (</w:t>
            </w:r>
            <w:r w:rsidR="00992BEA" w:rsidRPr="00DB74B9">
              <w:rPr>
                <w:b w:val="0"/>
                <w:spacing w:val="-4"/>
              </w:rPr>
              <w:t>старшая</w:t>
            </w:r>
            <w:r w:rsidRPr="00DB74B9">
              <w:rPr>
                <w:b w:val="0"/>
                <w:spacing w:val="-4"/>
              </w:rPr>
              <w:t xml:space="preserve"> группа)</w:t>
            </w:r>
          </w:p>
        </w:tc>
        <w:tc>
          <w:tcPr>
            <w:tcW w:w="7963" w:type="dxa"/>
            <w:shd w:val="clear" w:color="auto" w:fill="auto"/>
          </w:tcPr>
          <w:p w:rsidR="00635449" w:rsidRPr="00DB74B9" w:rsidRDefault="00635449" w:rsidP="00D96B0D">
            <w:pPr>
              <w:pStyle w:val="ConsPlusNormal"/>
              <w:widowControl/>
              <w:spacing w:before="120"/>
              <w:rPr>
                <w:rFonts w:ascii="Times New Roman" w:hAnsi="Times New Roman" w:cs="Times New Roman"/>
                <w:sz w:val="24"/>
                <w:szCs w:val="24"/>
              </w:rPr>
            </w:pPr>
            <w:r w:rsidRPr="00DB74B9">
              <w:rPr>
                <w:rFonts w:ascii="Times New Roman" w:hAnsi="Times New Roman" w:cs="Times New Roman"/>
                <w:sz w:val="24"/>
                <w:szCs w:val="24"/>
              </w:rPr>
              <w:t xml:space="preserve">Инновационная программа «ОТ РОЖДЕНИЯ ДО ШКОЛЫ» / Содержательный раздел: воспитание и обучение детей дошкольного возраста / Содержание образовательной деятельности с детьми </w:t>
            </w:r>
            <w:r w:rsidR="00992BEA" w:rsidRPr="00DB74B9">
              <w:rPr>
                <w:rFonts w:ascii="Times New Roman" w:hAnsi="Times New Roman" w:cs="Times New Roman"/>
                <w:sz w:val="24"/>
                <w:szCs w:val="24"/>
              </w:rPr>
              <w:t>5-6</w:t>
            </w:r>
            <w:r w:rsidRPr="00DB74B9">
              <w:rPr>
                <w:rFonts w:ascii="Times New Roman" w:hAnsi="Times New Roman" w:cs="Times New Roman"/>
                <w:sz w:val="24"/>
                <w:szCs w:val="24"/>
              </w:rPr>
              <w:t xml:space="preserve"> лет (</w:t>
            </w:r>
            <w:r w:rsidR="00992BEA" w:rsidRPr="00DB74B9">
              <w:rPr>
                <w:rFonts w:ascii="Times New Roman" w:hAnsi="Times New Roman" w:cs="Times New Roman"/>
                <w:sz w:val="24"/>
                <w:szCs w:val="24"/>
              </w:rPr>
              <w:t>старшая</w:t>
            </w:r>
            <w:r w:rsidRPr="00DB74B9">
              <w:rPr>
                <w:rFonts w:ascii="Times New Roman" w:hAnsi="Times New Roman" w:cs="Times New Roman"/>
                <w:sz w:val="24"/>
                <w:szCs w:val="24"/>
              </w:rPr>
              <w:t xml:space="preserve"> группа) / </w:t>
            </w:r>
            <w:r w:rsidRPr="00DB74B9">
              <w:rPr>
                <w:rFonts w:ascii="Times New Roman" w:hAnsi="Times New Roman" w:cs="Times New Roman"/>
                <w:spacing w:val="-4"/>
                <w:sz w:val="24"/>
                <w:szCs w:val="24"/>
              </w:rPr>
              <w:t xml:space="preserve">Возрастные особенности развития детей </w:t>
            </w:r>
            <w:r w:rsidR="00992BEA" w:rsidRPr="00DB74B9">
              <w:rPr>
                <w:rFonts w:ascii="Times New Roman" w:hAnsi="Times New Roman" w:cs="Times New Roman"/>
                <w:spacing w:val="-4"/>
                <w:sz w:val="24"/>
                <w:szCs w:val="24"/>
              </w:rPr>
              <w:t>5-6</w:t>
            </w:r>
            <w:r w:rsidRPr="00DB74B9">
              <w:rPr>
                <w:rFonts w:ascii="Times New Roman" w:hAnsi="Times New Roman" w:cs="Times New Roman"/>
                <w:spacing w:val="-4"/>
                <w:sz w:val="24"/>
                <w:szCs w:val="24"/>
              </w:rPr>
              <w:t xml:space="preserve"> лет</w:t>
            </w:r>
            <w:r w:rsidRPr="00DB74B9">
              <w:rPr>
                <w:rStyle w:val="a9"/>
                <w:rFonts w:ascii="Times New Roman" w:hAnsi="Times New Roman" w:cs="Times New Roman"/>
                <w:sz w:val="24"/>
                <w:szCs w:val="24"/>
              </w:rPr>
              <w:t xml:space="preserve"> </w:t>
            </w:r>
          </w:p>
        </w:tc>
      </w:tr>
      <w:tr w:rsidR="00635449" w:rsidRPr="00DB74B9" w:rsidTr="004362ED">
        <w:trPr>
          <w:cantSplit/>
          <w:jc w:val="center"/>
        </w:trPr>
        <w:tc>
          <w:tcPr>
            <w:tcW w:w="2481" w:type="dxa"/>
            <w:shd w:val="clear" w:color="auto" w:fill="auto"/>
          </w:tcPr>
          <w:p w:rsidR="00635449" w:rsidRPr="00DB74B9" w:rsidRDefault="00635449" w:rsidP="00D96B0D">
            <w:pPr>
              <w:pStyle w:val="1"/>
              <w:widowControl/>
              <w:spacing w:before="120"/>
              <w:ind w:left="0"/>
            </w:pPr>
            <w:r w:rsidRPr="00DB74B9">
              <w:rPr>
                <w:b w:val="0"/>
                <w:spacing w:val="-4"/>
              </w:rPr>
              <w:t xml:space="preserve">Характеристики особенностей развития детей </w:t>
            </w:r>
            <w:r w:rsidR="00992BEA" w:rsidRPr="00DB74B9">
              <w:rPr>
                <w:b w:val="0"/>
                <w:spacing w:val="-4"/>
              </w:rPr>
              <w:t>6-7</w:t>
            </w:r>
            <w:r w:rsidRPr="00DB74B9">
              <w:rPr>
                <w:b w:val="0"/>
                <w:spacing w:val="-4"/>
              </w:rPr>
              <w:t xml:space="preserve"> лет (</w:t>
            </w:r>
            <w:r w:rsidR="00992BEA" w:rsidRPr="00DB74B9">
              <w:rPr>
                <w:b w:val="0"/>
                <w:spacing w:val="-4"/>
              </w:rPr>
              <w:t>подготовительная к школе</w:t>
            </w:r>
            <w:r w:rsidRPr="00DB74B9">
              <w:rPr>
                <w:b w:val="0"/>
                <w:spacing w:val="-4"/>
              </w:rPr>
              <w:t xml:space="preserve"> группа)</w:t>
            </w:r>
          </w:p>
        </w:tc>
        <w:tc>
          <w:tcPr>
            <w:tcW w:w="7963" w:type="dxa"/>
            <w:shd w:val="clear" w:color="auto" w:fill="auto"/>
          </w:tcPr>
          <w:p w:rsidR="00635449" w:rsidRPr="00DB74B9" w:rsidRDefault="00635449" w:rsidP="00D96B0D">
            <w:pPr>
              <w:pStyle w:val="ConsPlusNormal"/>
              <w:widowControl/>
              <w:spacing w:before="120"/>
              <w:rPr>
                <w:rFonts w:ascii="Times New Roman" w:hAnsi="Times New Roman" w:cs="Times New Roman"/>
                <w:sz w:val="24"/>
                <w:szCs w:val="24"/>
              </w:rPr>
            </w:pPr>
            <w:r w:rsidRPr="00DB74B9">
              <w:rPr>
                <w:rFonts w:ascii="Times New Roman" w:hAnsi="Times New Roman" w:cs="Times New Roman"/>
                <w:sz w:val="24"/>
                <w:szCs w:val="24"/>
              </w:rPr>
              <w:t xml:space="preserve">Инновационная программа «ОТ РОЖДЕНИЯ ДО ШКОЛЫ» / Содержательный раздел: воспитание и обучение детей дошкольного возраста / Содержание образовательной деятельности с детьми </w:t>
            </w:r>
            <w:r w:rsidR="00992BEA" w:rsidRPr="00DB74B9">
              <w:rPr>
                <w:rFonts w:ascii="Times New Roman" w:hAnsi="Times New Roman" w:cs="Times New Roman"/>
                <w:spacing w:val="-4"/>
                <w:sz w:val="24"/>
                <w:szCs w:val="24"/>
              </w:rPr>
              <w:t>6-7 лет (подготовительная к школе группа)</w:t>
            </w:r>
            <w:r w:rsidR="00992BEA" w:rsidRPr="00DB74B9">
              <w:rPr>
                <w:rFonts w:ascii="Times New Roman" w:hAnsi="Times New Roman" w:cs="Times New Roman"/>
                <w:sz w:val="24"/>
                <w:szCs w:val="24"/>
              </w:rPr>
              <w:t xml:space="preserve"> </w:t>
            </w:r>
            <w:r w:rsidRPr="00DB74B9">
              <w:rPr>
                <w:rFonts w:ascii="Times New Roman" w:hAnsi="Times New Roman" w:cs="Times New Roman"/>
                <w:sz w:val="24"/>
                <w:szCs w:val="24"/>
              </w:rPr>
              <w:t xml:space="preserve">/ </w:t>
            </w:r>
            <w:r w:rsidRPr="00DB74B9">
              <w:rPr>
                <w:rFonts w:ascii="Times New Roman" w:hAnsi="Times New Roman" w:cs="Times New Roman"/>
                <w:spacing w:val="-4"/>
                <w:sz w:val="24"/>
                <w:szCs w:val="24"/>
              </w:rPr>
              <w:t xml:space="preserve">Возрастные особенности развития детей </w:t>
            </w:r>
            <w:r w:rsidR="00992BEA" w:rsidRPr="00DB74B9">
              <w:rPr>
                <w:rFonts w:ascii="Times New Roman" w:hAnsi="Times New Roman" w:cs="Times New Roman"/>
                <w:spacing w:val="-4"/>
                <w:sz w:val="24"/>
                <w:szCs w:val="24"/>
              </w:rPr>
              <w:t xml:space="preserve">6-7 </w:t>
            </w:r>
            <w:r w:rsidRPr="00DB74B9">
              <w:rPr>
                <w:rFonts w:ascii="Times New Roman" w:hAnsi="Times New Roman" w:cs="Times New Roman"/>
                <w:spacing w:val="-4"/>
                <w:sz w:val="24"/>
                <w:szCs w:val="24"/>
              </w:rPr>
              <w:t>лет</w:t>
            </w:r>
            <w:r w:rsidRPr="00DB74B9">
              <w:rPr>
                <w:rStyle w:val="a9"/>
                <w:rFonts w:ascii="Times New Roman" w:hAnsi="Times New Roman" w:cs="Times New Roman"/>
                <w:sz w:val="24"/>
                <w:szCs w:val="24"/>
              </w:rPr>
              <w:t xml:space="preserve"> </w:t>
            </w:r>
          </w:p>
        </w:tc>
      </w:tr>
    </w:tbl>
    <w:p w:rsidR="006D237F" w:rsidRPr="006E03C9" w:rsidRDefault="00FB5423" w:rsidP="00D96B0D">
      <w:pPr>
        <w:pStyle w:val="ConsPlusNormal"/>
        <w:widowControl/>
        <w:spacing w:before="480" w:after="240"/>
        <w:rPr>
          <w:rFonts w:ascii="Times New Roman" w:hAnsi="Times New Roman" w:cs="Times New Roman"/>
          <w:b/>
          <w:caps/>
          <w:color w:val="000000"/>
          <w:spacing w:val="-6"/>
          <w:sz w:val="24"/>
          <w:szCs w:val="24"/>
        </w:rPr>
      </w:pPr>
      <w:r w:rsidRPr="006E03C9">
        <w:rPr>
          <w:rFonts w:ascii="Times New Roman" w:hAnsi="Times New Roman" w:cs="Times New Roman"/>
          <w:b/>
          <w:caps/>
          <w:color w:val="000000"/>
          <w:spacing w:val="-6"/>
          <w:sz w:val="24"/>
          <w:szCs w:val="24"/>
        </w:rPr>
        <w:t>1.2.</w:t>
      </w:r>
      <w:r w:rsidRPr="006E03C9">
        <w:rPr>
          <w:rFonts w:ascii="Times New Roman" w:hAnsi="Times New Roman" w:cs="Times New Roman"/>
          <w:b/>
          <w:caps/>
          <w:color w:val="000000"/>
          <w:spacing w:val="-6"/>
          <w:sz w:val="24"/>
          <w:szCs w:val="24"/>
        </w:rPr>
        <w:tab/>
      </w:r>
      <w:r w:rsidR="006D237F" w:rsidRPr="006E03C9">
        <w:rPr>
          <w:rFonts w:ascii="Times New Roman" w:hAnsi="Times New Roman" w:cs="Times New Roman"/>
          <w:b/>
          <w:caps/>
          <w:color w:val="000000"/>
          <w:spacing w:val="-6"/>
          <w:sz w:val="24"/>
          <w:szCs w:val="24"/>
        </w:rPr>
        <w:t>Планируемые</w:t>
      </w:r>
      <w:r w:rsidR="00A65693" w:rsidRPr="006E03C9">
        <w:rPr>
          <w:rFonts w:ascii="Times New Roman" w:hAnsi="Times New Roman" w:cs="Times New Roman"/>
          <w:b/>
          <w:caps/>
          <w:color w:val="000000"/>
          <w:spacing w:val="-6"/>
          <w:sz w:val="24"/>
          <w:szCs w:val="24"/>
        </w:rPr>
        <w:t xml:space="preserve"> </w:t>
      </w:r>
      <w:r w:rsidR="006D237F" w:rsidRPr="006E03C9">
        <w:rPr>
          <w:rFonts w:ascii="Times New Roman" w:hAnsi="Times New Roman" w:cs="Times New Roman"/>
          <w:b/>
          <w:caps/>
          <w:color w:val="000000"/>
          <w:spacing w:val="-6"/>
          <w:sz w:val="24"/>
          <w:szCs w:val="24"/>
        </w:rPr>
        <w:t>результаты</w:t>
      </w:r>
      <w:r w:rsidR="00A65693" w:rsidRPr="006E03C9">
        <w:rPr>
          <w:rFonts w:ascii="Times New Roman" w:hAnsi="Times New Roman" w:cs="Times New Roman"/>
          <w:b/>
          <w:caps/>
          <w:color w:val="000000"/>
          <w:spacing w:val="-6"/>
          <w:sz w:val="24"/>
          <w:szCs w:val="24"/>
        </w:rPr>
        <w:t xml:space="preserve"> </w:t>
      </w:r>
      <w:r w:rsidR="003F4348" w:rsidRPr="006E03C9">
        <w:rPr>
          <w:rFonts w:ascii="Times New Roman" w:hAnsi="Times New Roman" w:cs="Times New Roman"/>
          <w:b/>
          <w:caps/>
          <w:color w:val="000000"/>
          <w:spacing w:val="-6"/>
          <w:sz w:val="24"/>
          <w:szCs w:val="24"/>
        </w:rPr>
        <w:t>освоения</w:t>
      </w:r>
      <w:r w:rsidR="00A65693" w:rsidRPr="006E03C9">
        <w:rPr>
          <w:rFonts w:ascii="Times New Roman" w:hAnsi="Times New Roman" w:cs="Times New Roman"/>
          <w:b/>
          <w:caps/>
          <w:color w:val="000000"/>
          <w:spacing w:val="-6"/>
          <w:sz w:val="24"/>
          <w:szCs w:val="24"/>
        </w:rPr>
        <w:t xml:space="preserve"> </w:t>
      </w:r>
      <w:r w:rsidR="00E44FD3" w:rsidRPr="006E03C9">
        <w:rPr>
          <w:rFonts w:ascii="Times New Roman" w:hAnsi="Times New Roman" w:cs="Times New Roman"/>
          <w:b/>
          <w:caps/>
          <w:color w:val="000000"/>
          <w:spacing w:val="-6"/>
          <w:sz w:val="24"/>
          <w:szCs w:val="24"/>
        </w:rPr>
        <w:t>Программ</w:t>
      </w:r>
      <w:r w:rsidR="00D93E0B" w:rsidRPr="006E03C9">
        <w:rPr>
          <w:rFonts w:ascii="Times New Roman" w:hAnsi="Times New Roman" w:cs="Times New Roman"/>
          <w:b/>
          <w:caps/>
          <w:color w:val="000000"/>
          <w:spacing w:val="-6"/>
          <w:sz w:val="24"/>
          <w:szCs w:val="24"/>
        </w:rPr>
        <w:t>ы</w:t>
      </w:r>
    </w:p>
    <w:p w:rsidR="0090322E" w:rsidRPr="00DB74B9" w:rsidRDefault="0090322E" w:rsidP="00D96B0D">
      <w:pPr>
        <w:pStyle w:val="ConsPlusNormal"/>
        <w:ind w:firstLine="709"/>
        <w:jc w:val="both"/>
        <w:rPr>
          <w:rFonts w:ascii="Times New Roman" w:hAnsi="Times New Roman" w:cs="Times New Roman"/>
          <w:spacing w:val="-2"/>
          <w:sz w:val="24"/>
          <w:szCs w:val="24"/>
        </w:rPr>
      </w:pPr>
      <w:r w:rsidRPr="00DB74B9">
        <w:rPr>
          <w:rFonts w:ascii="Times New Roman" w:hAnsi="Times New Roman" w:cs="Times New Roman"/>
          <w:spacing w:val="-2"/>
          <w:sz w:val="24"/>
          <w:szCs w:val="24"/>
        </w:rPr>
        <w:t xml:space="preserve">В соответствии с </w:t>
      </w:r>
      <w:hyperlink r:id="rId11">
        <w:r w:rsidRPr="00DB74B9">
          <w:rPr>
            <w:rFonts w:ascii="Times New Roman" w:hAnsi="Times New Roman" w:cs="Times New Roman"/>
            <w:spacing w:val="-2"/>
            <w:sz w:val="24"/>
            <w:szCs w:val="24"/>
          </w:rPr>
          <w:t xml:space="preserve">ФГОС </w:t>
        </w:r>
        <w:proofErr w:type="gramStart"/>
        <w:r w:rsidRPr="00DB74B9">
          <w:rPr>
            <w:rFonts w:ascii="Times New Roman" w:hAnsi="Times New Roman" w:cs="Times New Roman"/>
            <w:spacing w:val="-2"/>
            <w:sz w:val="24"/>
            <w:szCs w:val="24"/>
          </w:rPr>
          <w:t>ДО</w:t>
        </w:r>
        <w:proofErr w:type="gramEnd"/>
      </w:hyperlink>
      <w:r w:rsidRPr="00DB74B9">
        <w:rPr>
          <w:rFonts w:ascii="Times New Roman" w:hAnsi="Times New Roman" w:cs="Times New Roman"/>
          <w:spacing w:val="-2"/>
          <w:sz w:val="24"/>
          <w:szCs w:val="24"/>
        </w:rPr>
        <w:t xml:space="preserve"> </w:t>
      </w:r>
      <w:proofErr w:type="gramStart"/>
      <w:r w:rsidRPr="00DB74B9">
        <w:rPr>
          <w:rFonts w:ascii="Times New Roman" w:hAnsi="Times New Roman" w:cs="Times New Roman"/>
          <w:spacing w:val="-2"/>
          <w:sz w:val="24"/>
          <w:szCs w:val="24"/>
        </w:rPr>
        <w:t>специфика</w:t>
      </w:r>
      <w:proofErr w:type="gramEnd"/>
      <w:r w:rsidRPr="00DB74B9">
        <w:rPr>
          <w:rFonts w:ascii="Times New Roman" w:hAnsi="Times New Roman" w:cs="Times New Roman"/>
          <w:spacing w:val="-2"/>
          <w:sz w:val="24"/>
          <w:szCs w:val="24"/>
        </w:rPr>
        <w:t xml:space="preserve">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w:t>
      </w:r>
      <w:proofErr w:type="gramStart"/>
      <w:r w:rsidRPr="00DB74B9">
        <w:rPr>
          <w:rFonts w:ascii="Times New Roman" w:hAnsi="Times New Roman" w:cs="Times New Roman"/>
          <w:spacing w:val="-2"/>
          <w:sz w:val="24"/>
          <w:szCs w:val="24"/>
        </w:rPr>
        <w:t>ДО</w:t>
      </w:r>
      <w:proofErr w:type="gramEnd"/>
      <w:r w:rsidRPr="00DB74B9">
        <w:rPr>
          <w:rFonts w:ascii="Times New Roman" w:hAnsi="Times New Roman" w:cs="Times New Roman"/>
          <w:spacing w:val="-2"/>
          <w:sz w:val="24"/>
          <w:szCs w:val="24"/>
        </w:rPr>
        <w:t>.</w:t>
      </w:r>
    </w:p>
    <w:p w:rsidR="0090322E" w:rsidRPr="00DB74B9" w:rsidRDefault="0090322E" w:rsidP="00D96B0D">
      <w:pPr>
        <w:pStyle w:val="ConsPlusNormal"/>
        <w:ind w:firstLine="709"/>
        <w:jc w:val="both"/>
        <w:rPr>
          <w:rFonts w:ascii="Times New Roman" w:hAnsi="Times New Roman" w:cs="Times New Roman"/>
          <w:sz w:val="24"/>
          <w:szCs w:val="24"/>
        </w:rPr>
      </w:pPr>
      <w:r w:rsidRPr="00DB74B9">
        <w:rPr>
          <w:rFonts w:ascii="Times New Roman" w:hAnsi="Times New Roman" w:cs="Times New Roman"/>
          <w:sz w:val="24"/>
          <w:szCs w:val="24"/>
        </w:rPr>
        <w:t>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90322E" w:rsidRPr="00DB74B9" w:rsidRDefault="0090322E" w:rsidP="00D96B0D">
      <w:pPr>
        <w:pStyle w:val="ConsPlusNormal"/>
        <w:ind w:firstLine="709"/>
        <w:jc w:val="both"/>
        <w:rPr>
          <w:rFonts w:ascii="Times New Roman" w:hAnsi="Times New Roman" w:cs="Times New Roman"/>
          <w:sz w:val="24"/>
          <w:szCs w:val="24"/>
        </w:rPr>
      </w:pPr>
      <w:r w:rsidRPr="00DB74B9">
        <w:rPr>
          <w:rFonts w:ascii="Times New Roman" w:hAnsi="Times New Roman" w:cs="Times New Roman"/>
          <w:sz w:val="24"/>
          <w:szCs w:val="24"/>
        </w:rPr>
        <w:t xml:space="preserve">Обозначенные в Федеральной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w:t>
      </w:r>
      <w:proofErr w:type="spellStart"/>
      <w:r w:rsidRPr="00DB74B9">
        <w:rPr>
          <w:rFonts w:ascii="Times New Roman" w:hAnsi="Times New Roman" w:cs="Times New Roman"/>
          <w:sz w:val="24"/>
          <w:szCs w:val="24"/>
        </w:rPr>
        <w:t>гетерохронностью</w:t>
      </w:r>
      <w:proofErr w:type="spellEnd"/>
      <w:r w:rsidRPr="00DB74B9">
        <w:rPr>
          <w:rFonts w:ascii="Times New Roman" w:hAnsi="Times New Roman" w:cs="Times New Roman"/>
          <w:sz w:val="24"/>
          <w:szCs w:val="24"/>
        </w:rPr>
        <w:t xml:space="preserve">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90322E" w:rsidRPr="00DB74B9" w:rsidRDefault="0090322E" w:rsidP="00D96B0D">
      <w:pPr>
        <w:pStyle w:val="ConsPlusNormal"/>
        <w:ind w:firstLine="709"/>
        <w:jc w:val="both"/>
        <w:rPr>
          <w:rFonts w:ascii="Times New Roman" w:hAnsi="Times New Roman" w:cs="Times New Roman"/>
          <w:sz w:val="24"/>
          <w:szCs w:val="24"/>
        </w:rPr>
      </w:pPr>
      <w:r w:rsidRPr="00DB74B9">
        <w:rPr>
          <w:rFonts w:ascii="Times New Roman" w:hAnsi="Times New Roman" w:cs="Times New Roman"/>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ДОО и не подразумевают его включения в соответствующую целевую группу.</w:t>
      </w:r>
    </w:p>
    <w:p w:rsidR="00C43728" w:rsidRPr="00DB74B9" w:rsidRDefault="00C43728" w:rsidP="00D96B0D">
      <w:pPr>
        <w:pStyle w:val="ConsPlusNormal"/>
        <w:widowControl/>
        <w:ind w:firstLine="709"/>
        <w:jc w:val="both"/>
        <w:rPr>
          <w:rFonts w:ascii="Times New Roman" w:hAnsi="Times New Roman" w:cs="Times New Roman"/>
          <w:spacing w:val="-2"/>
          <w:sz w:val="24"/>
          <w:szCs w:val="24"/>
        </w:rPr>
      </w:pPr>
      <w:r w:rsidRPr="00DB74B9">
        <w:rPr>
          <w:rFonts w:ascii="Times New Roman" w:hAnsi="Times New Roman" w:cs="Times New Roman"/>
          <w:spacing w:val="-2"/>
          <w:sz w:val="24"/>
          <w:szCs w:val="24"/>
        </w:rPr>
        <w:t>Планируемые результаты освоения Программы полностью соответствует планируемым результатам реализации Федеральной программы, с учетом дополнений программы «ОТ РОЖДЕНИЯ ДО ШКОЛЫ», расширяющих планируемые результаты</w:t>
      </w:r>
      <w:r w:rsidR="00CC1C77" w:rsidRPr="00DB74B9">
        <w:rPr>
          <w:rFonts w:ascii="Times New Roman" w:hAnsi="Times New Roman" w:cs="Times New Roman"/>
          <w:spacing w:val="-2"/>
          <w:sz w:val="24"/>
          <w:szCs w:val="24"/>
        </w:rPr>
        <w:t xml:space="preserve"> </w:t>
      </w:r>
      <w:r w:rsidRPr="00DB74B9">
        <w:rPr>
          <w:rFonts w:ascii="Times New Roman" w:hAnsi="Times New Roman" w:cs="Times New Roman"/>
          <w:spacing w:val="-2"/>
          <w:sz w:val="24"/>
          <w:szCs w:val="24"/>
        </w:rPr>
        <w:t xml:space="preserve">ФОП ДО. </w:t>
      </w:r>
    </w:p>
    <w:p w:rsidR="00C43728" w:rsidRPr="00DB74B9" w:rsidRDefault="00C43728" w:rsidP="00D96B0D">
      <w:pPr>
        <w:pStyle w:val="ConsPlusNormal"/>
        <w:widowControl/>
        <w:ind w:firstLine="709"/>
        <w:jc w:val="both"/>
        <w:rPr>
          <w:rFonts w:ascii="Times New Roman" w:hAnsi="Times New Roman" w:cs="Times New Roman"/>
          <w:sz w:val="24"/>
          <w:szCs w:val="24"/>
        </w:rPr>
      </w:pPr>
      <w:r w:rsidRPr="00DB74B9">
        <w:rPr>
          <w:rFonts w:ascii="Times New Roman" w:hAnsi="Times New Roman" w:cs="Times New Roman"/>
          <w:sz w:val="24"/>
          <w:szCs w:val="24"/>
        </w:rPr>
        <w:lastRenderedPageBreak/>
        <w:t>Согласно п. 4 ФОП ДО</w:t>
      </w:r>
      <w:r w:rsidRPr="00DB74B9">
        <w:rPr>
          <w:rStyle w:val="a9"/>
          <w:rFonts w:ascii="Times New Roman" w:hAnsi="Times New Roman" w:cs="Times New Roman"/>
          <w:sz w:val="24"/>
          <w:szCs w:val="24"/>
        </w:rPr>
        <w:footnoteReference w:id="13"/>
      </w:r>
      <w:r w:rsidRPr="00DB74B9">
        <w:rPr>
          <w:rFonts w:ascii="Times New Roman" w:hAnsi="Times New Roman" w:cs="Times New Roman"/>
          <w:sz w:val="24"/>
          <w:szCs w:val="24"/>
        </w:rPr>
        <w:t xml:space="preserve">, в случае полного соответствия положений Программы федеральной программе, эта часть Программы оформляется в виде ссылки на ФОП </w:t>
      </w:r>
      <w:proofErr w:type="gramStart"/>
      <w:r w:rsidRPr="00DB74B9">
        <w:rPr>
          <w:rFonts w:ascii="Times New Roman" w:hAnsi="Times New Roman" w:cs="Times New Roman"/>
          <w:sz w:val="24"/>
          <w:szCs w:val="24"/>
        </w:rPr>
        <w:t>ДО</w:t>
      </w:r>
      <w:proofErr w:type="gramEnd"/>
      <w:r w:rsidRPr="00DB74B9">
        <w:rPr>
          <w:rFonts w:ascii="Times New Roman" w:hAnsi="Times New Roman" w:cs="Times New Roman"/>
          <w:sz w:val="24"/>
          <w:szCs w:val="24"/>
        </w:rPr>
        <w:t>. Дополнительно, даются ссылк</w:t>
      </w:r>
      <w:r w:rsidR="00295285" w:rsidRPr="00DB74B9">
        <w:rPr>
          <w:rFonts w:ascii="Times New Roman" w:hAnsi="Times New Roman" w:cs="Times New Roman"/>
          <w:sz w:val="24"/>
          <w:szCs w:val="24"/>
        </w:rPr>
        <w:t>и</w:t>
      </w:r>
      <w:r w:rsidRPr="00DB74B9">
        <w:rPr>
          <w:rFonts w:ascii="Times New Roman" w:hAnsi="Times New Roman" w:cs="Times New Roman"/>
          <w:sz w:val="24"/>
          <w:szCs w:val="24"/>
        </w:rPr>
        <w:t xml:space="preserve"> на соответствующий раздел программы «ОТ РОЖДЕНИЯ ДО ШКОЛЫ»</w:t>
      </w:r>
      <w:r w:rsidR="00295285" w:rsidRPr="00DB74B9">
        <w:rPr>
          <w:rFonts w:ascii="Times New Roman" w:hAnsi="Times New Roman" w:cs="Times New Roman"/>
          <w:sz w:val="24"/>
          <w:szCs w:val="24"/>
        </w:rPr>
        <w:t xml:space="preserve">, </w:t>
      </w:r>
      <w:r w:rsidRPr="00DB74B9">
        <w:rPr>
          <w:rFonts w:ascii="Times New Roman" w:hAnsi="Times New Roman" w:cs="Times New Roman"/>
          <w:sz w:val="24"/>
          <w:szCs w:val="24"/>
        </w:rPr>
        <w:t>расширяющи</w:t>
      </w:r>
      <w:r w:rsidR="00295285" w:rsidRPr="00DB74B9">
        <w:rPr>
          <w:rFonts w:ascii="Times New Roman" w:hAnsi="Times New Roman" w:cs="Times New Roman"/>
          <w:sz w:val="24"/>
          <w:szCs w:val="24"/>
        </w:rPr>
        <w:t>й</w:t>
      </w:r>
      <w:r w:rsidRPr="00DB74B9">
        <w:rPr>
          <w:rFonts w:ascii="Times New Roman" w:hAnsi="Times New Roman" w:cs="Times New Roman"/>
          <w:sz w:val="24"/>
          <w:szCs w:val="24"/>
        </w:rPr>
        <w:t xml:space="preserve"> </w:t>
      </w:r>
      <w:r w:rsidR="00295285" w:rsidRPr="00DB74B9">
        <w:rPr>
          <w:rFonts w:ascii="Times New Roman" w:hAnsi="Times New Roman" w:cs="Times New Roman"/>
          <w:sz w:val="24"/>
          <w:szCs w:val="24"/>
        </w:rPr>
        <w:t>содержание</w:t>
      </w:r>
      <w:r w:rsidRPr="00DB74B9">
        <w:rPr>
          <w:rFonts w:ascii="Times New Roman" w:hAnsi="Times New Roman" w:cs="Times New Roman"/>
          <w:sz w:val="24"/>
          <w:szCs w:val="24"/>
        </w:rPr>
        <w:t xml:space="preserve"> ФОП ДО</w:t>
      </w:r>
      <w:r w:rsidR="00CC1C77" w:rsidRPr="00DB74B9">
        <w:rPr>
          <w:rFonts w:ascii="Times New Roman" w:hAnsi="Times New Roman" w:cs="Times New Roman"/>
          <w:sz w:val="24"/>
          <w:szCs w:val="24"/>
        </w:rPr>
        <w:t>.</w:t>
      </w:r>
    </w:p>
    <w:p w:rsidR="00A374A6" w:rsidRPr="00DB74B9" w:rsidRDefault="003E0D3A" w:rsidP="00D96B0D">
      <w:pPr>
        <w:pStyle w:val="ConsPlusNormal"/>
        <w:widowControl/>
        <w:spacing w:before="120" w:after="120"/>
        <w:ind w:firstLine="709"/>
        <w:jc w:val="both"/>
        <w:rPr>
          <w:rFonts w:ascii="Times New Roman" w:hAnsi="Times New Roman" w:cs="Times New Roman"/>
          <w:sz w:val="24"/>
          <w:szCs w:val="24"/>
        </w:rPr>
      </w:pPr>
      <w:r w:rsidRPr="00DB74B9">
        <w:rPr>
          <w:rFonts w:ascii="Times New Roman" w:hAnsi="Times New Roman" w:cs="Times New Roman"/>
          <w:b/>
          <w:spacing w:val="-4"/>
          <w:sz w:val="24"/>
          <w:szCs w:val="24"/>
        </w:rPr>
        <w:t>Планируемые результаты освоения программы по возрастным группам</w:t>
      </w:r>
    </w:p>
    <w:tbl>
      <w:tblPr>
        <w:tblW w:w="10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3"/>
        <w:gridCol w:w="1160"/>
        <w:gridCol w:w="8620"/>
      </w:tblGrid>
      <w:tr w:rsidR="00A374A6" w:rsidRPr="00DB74B9" w:rsidTr="0067272D">
        <w:trPr>
          <w:tblHeader/>
          <w:jc w:val="center"/>
        </w:trPr>
        <w:tc>
          <w:tcPr>
            <w:tcW w:w="1083" w:type="dxa"/>
            <w:shd w:val="clear" w:color="auto" w:fill="auto"/>
            <w:vAlign w:val="center"/>
          </w:tcPr>
          <w:p w:rsidR="00A374A6" w:rsidRPr="00DB74B9" w:rsidRDefault="00D02B5A" w:rsidP="004D088B">
            <w:pPr>
              <w:pStyle w:val="ConsPlusNormal"/>
              <w:widowControl/>
              <w:jc w:val="center"/>
              <w:rPr>
                <w:rFonts w:ascii="Times New Roman" w:hAnsi="Times New Roman" w:cs="Times New Roman"/>
                <w:b/>
                <w:sz w:val="24"/>
                <w:szCs w:val="24"/>
              </w:rPr>
            </w:pPr>
            <w:r w:rsidRPr="00DB74B9">
              <w:rPr>
                <w:rFonts w:ascii="Times New Roman" w:hAnsi="Times New Roman" w:cs="Times New Roman"/>
                <w:b/>
                <w:sz w:val="24"/>
                <w:szCs w:val="24"/>
              </w:rPr>
              <w:t>Возраст</w:t>
            </w:r>
          </w:p>
        </w:tc>
        <w:tc>
          <w:tcPr>
            <w:tcW w:w="1160" w:type="dxa"/>
            <w:vAlign w:val="center"/>
          </w:tcPr>
          <w:p w:rsidR="00A374A6" w:rsidRPr="00DB74B9" w:rsidRDefault="00A374A6" w:rsidP="004D088B">
            <w:pPr>
              <w:pStyle w:val="ConsPlusNormal"/>
              <w:widowControl/>
              <w:jc w:val="center"/>
              <w:rPr>
                <w:rFonts w:ascii="Times New Roman" w:hAnsi="Times New Roman" w:cs="Times New Roman"/>
                <w:b/>
                <w:sz w:val="24"/>
                <w:szCs w:val="24"/>
              </w:rPr>
            </w:pPr>
            <w:r w:rsidRPr="00DB74B9">
              <w:rPr>
                <w:rFonts w:ascii="Times New Roman" w:hAnsi="Times New Roman" w:cs="Times New Roman"/>
                <w:b/>
                <w:sz w:val="24"/>
                <w:szCs w:val="24"/>
              </w:rPr>
              <w:t>Ссылка на ФОП</w:t>
            </w:r>
          </w:p>
        </w:tc>
        <w:tc>
          <w:tcPr>
            <w:tcW w:w="8620" w:type="dxa"/>
            <w:vAlign w:val="center"/>
          </w:tcPr>
          <w:p w:rsidR="00A374A6" w:rsidRPr="00DB74B9" w:rsidRDefault="00A374A6" w:rsidP="004D088B">
            <w:pPr>
              <w:pStyle w:val="ConsPlusNormal"/>
              <w:widowControl/>
              <w:jc w:val="center"/>
              <w:rPr>
                <w:rFonts w:ascii="Times New Roman" w:hAnsi="Times New Roman" w:cs="Times New Roman"/>
                <w:b/>
                <w:sz w:val="24"/>
                <w:szCs w:val="24"/>
              </w:rPr>
            </w:pPr>
            <w:r w:rsidRPr="00DB74B9">
              <w:rPr>
                <w:rFonts w:ascii="Times New Roman" w:hAnsi="Times New Roman" w:cs="Times New Roman"/>
                <w:b/>
                <w:sz w:val="24"/>
                <w:szCs w:val="24"/>
              </w:rPr>
              <w:t xml:space="preserve">Дополнения из инновационной программы </w:t>
            </w:r>
            <w:r w:rsidRPr="00DB74B9">
              <w:rPr>
                <w:rFonts w:ascii="Times New Roman" w:hAnsi="Times New Roman" w:cs="Times New Roman"/>
                <w:b/>
                <w:sz w:val="24"/>
                <w:szCs w:val="24"/>
              </w:rPr>
              <w:br/>
              <w:t>«ОТ РОЖДЕНИЯ ДО ШКОЛЫ»</w:t>
            </w:r>
          </w:p>
        </w:tc>
      </w:tr>
      <w:tr w:rsidR="00A374A6" w:rsidRPr="00DB74B9" w:rsidTr="0067272D">
        <w:trPr>
          <w:jc w:val="center"/>
        </w:trPr>
        <w:tc>
          <w:tcPr>
            <w:tcW w:w="1083" w:type="dxa"/>
            <w:shd w:val="clear" w:color="auto" w:fill="auto"/>
          </w:tcPr>
          <w:p w:rsidR="00A374A6" w:rsidRPr="00DB74B9" w:rsidRDefault="00D02B5A" w:rsidP="004D088B">
            <w:pPr>
              <w:pStyle w:val="1"/>
              <w:widowControl/>
              <w:ind w:left="0"/>
            </w:pPr>
            <w:r w:rsidRPr="00DB74B9">
              <w:rPr>
                <w:b w:val="0"/>
                <w:spacing w:val="-4"/>
              </w:rPr>
              <w:t>Первая</w:t>
            </w:r>
            <w:r w:rsidR="00A374A6" w:rsidRPr="00DB74B9">
              <w:rPr>
                <w:b w:val="0"/>
                <w:spacing w:val="-4"/>
              </w:rPr>
              <w:t xml:space="preserve"> групп</w:t>
            </w:r>
            <w:r w:rsidRPr="00DB74B9">
              <w:rPr>
                <w:b w:val="0"/>
                <w:spacing w:val="-4"/>
              </w:rPr>
              <w:t>а</w:t>
            </w:r>
            <w:r w:rsidR="00A374A6" w:rsidRPr="00DB74B9">
              <w:rPr>
                <w:b w:val="0"/>
                <w:spacing w:val="-4"/>
              </w:rPr>
              <w:t xml:space="preserve"> раннего возраста </w:t>
            </w:r>
            <w:r w:rsidR="00A374A6" w:rsidRPr="00DB74B9">
              <w:rPr>
                <w:b w:val="0"/>
                <w:spacing w:val="-4"/>
              </w:rPr>
              <w:br/>
              <w:t>(к 2 годам)</w:t>
            </w:r>
          </w:p>
        </w:tc>
        <w:tc>
          <w:tcPr>
            <w:tcW w:w="1160" w:type="dxa"/>
          </w:tcPr>
          <w:p w:rsidR="00A374A6" w:rsidRPr="00DB74B9" w:rsidRDefault="00A374A6" w:rsidP="004D088B">
            <w:pPr>
              <w:pStyle w:val="ConsPlusNormal"/>
              <w:widowControl/>
              <w:jc w:val="center"/>
              <w:rPr>
                <w:rFonts w:ascii="Times New Roman" w:hAnsi="Times New Roman" w:cs="Times New Roman"/>
                <w:sz w:val="24"/>
                <w:szCs w:val="24"/>
              </w:rPr>
            </w:pPr>
            <w:r w:rsidRPr="00DB74B9">
              <w:rPr>
                <w:rFonts w:ascii="Times New Roman" w:hAnsi="Times New Roman" w:cs="Times New Roman"/>
                <w:sz w:val="24"/>
                <w:szCs w:val="24"/>
              </w:rPr>
              <w:t xml:space="preserve">нет в ФОП ДО </w:t>
            </w:r>
          </w:p>
        </w:tc>
        <w:tc>
          <w:tcPr>
            <w:tcW w:w="8620" w:type="dxa"/>
          </w:tcPr>
          <w:p w:rsidR="00A374A6" w:rsidRPr="00D646CF" w:rsidRDefault="00A374A6" w:rsidP="0067272D">
            <w:pPr>
              <w:pStyle w:val="9Tekst"/>
              <w:spacing w:before="0" w:line="240" w:lineRule="auto"/>
              <w:ind w:left="0" w:firstLine="0"/>
              <w:jc w:val="left"/>
              <w:rPr>
                <w:rFonts w:ascii="Times New Roman" w:hAnsi="Times New Roman" w:cs="Times New Roman"/>
                <w:i/>
                <w:color w:val="auto"/>
                <w:sz w:val="24"/>
                <w:szCs w:val="24"/>
              </w:rPr>
            </w:pPr>
            <w:r w:rsidRPr="00D646CF">
              <w:rPr>
                <w:rFonts w:ascii="Times New Roman" w:hAnsi="Times New Roman" w:cs="Times New Roman"/>
                <w:i/>
                <w:color w:val="auto"/>
                <w:sz w:val="24"/>
                <w:szCs w:val="24"/>
              </w:rPr>
              <w:t>Развиваются основные движения, особенно хо</w:t>
            </w:r>
            <w:r w:rsidR="00D11E0E" w:rsidRPr="00D646CF">
              <w:rPr>
                <w:rFonts w:ascii="Times New Roman" w:hAnsi="Times New Roman" w:cs="Times New Roman"/>
                <w:i/>
                <w:color w:val="auto"/>
                <w:sz w:val="24"/>
                <w:szCs w:val="24"/>
              </w:rPr>
              <w:t>д</w:t>
            </w:r>
            <w:r w:rsidRPr="00D646CF">
              <w:rPr>
                <w:rFonts w:ascii="Times New Roman" w:hAnsi="Times New Roman" w:cs="Times New Roman"/>
                <w:i/>
                <w:color w:val="auto"/>
                <w:sz w:val="24"/>
                <w:szCs w:val="24"/>
              </w:rPr>
              <w:t>ьба:</w:t>
            </w:r>
          </w:p>
          <w:p w:rsidR="00A374A6" w:rsidRPr="00DB74B9" w:rsidRDefault="00A374A6" w:rsidP="004D088B">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DB74B9">
              <w:rPr>
                <w:rFonts w:ascii="Times New Roman" w:hAnsi="Times New Roman" w:cs="Times New Roman"/>
                <w:color w:val="auto"/>
                <w:sz w:val="24"/>
                <w:szCs w:val="24"/>
              </w:rPr>
              <w:t>Ходит долго, не присаживаясь, меняет положение (приседает, наклоняется).</w:t>
            </w:r>
          </w:p>
          <w:p w:rsidR="00A374A6" w:rsidRPr="00DB74B9" w:rsidRDefault="00A374A6" w:rsidP="004D088B">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DB74B9">
              <w:rPr>
                <w:rFonts w:ascii="Times New Roman" w:hAnsi="Times New Roman" w:cs="Times New Roman"/>
                <w:color w:val="auto"/>
                <w:sz w:val="24"/>
                <w:szCs w:val="24"/>
              </w:rPr>
              <w:t>Ходит по ограниченной поверхности (ширина 15–20 см), приподнятой над полом на 15–20 см.</w:t>
            </w:r>
          </w:p>
          <w:p w:rsidR="00A374A6" w:rsidRPr="00DB74B9" w:rsidRDefault="00A374A6" w:rsidP="004D088B">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DB74B9">
              <w:rPr>
                <w:rFonts w:ascii="Times New Roman" w:hAnsi="Times New Roman" w:cs="Times New Roman"/>
                <w:color w:val="auto"/>
                <w:sz w:val="24"/>
                <w:szCs w:val="24"/>
              </w:rPr>
              <w:t>Перешагивает через препятствия приставным и чередующимся шагом.</w:t>
            </w:r>
          </w:p>
          <w:p w:rsidR="00A374A6" w:rsidRPr="00DB74B9" w:rsidRDefault="00A374A6" w:rsidP="0067272D">
            <w:pPr>
              <w:pStyle w:val="9Tekst"/>
              <w:spacing w:before="0" w:line="240" w:lineRule="auto"/>
              <w:ind w:left="0" w:firstLine="0"/>
              <w:jc w:val="left"/>
              <w:rPr>
                <w:rFonts w:ascii="Times New Roman" w:hAnsi="Times New Roman" w:cs="Times New Roman"/>
                <w:i/>
                <w:color w:val="auto"/>
                <w:sz w:val="24"/>
                <w:szCs w:val="24"/>
              </w:rPr>
            </w:pPr>
            <w:r w:rsidRPr="00DB74B9">
              <w:rPr>
                <w:rFonts w:ascii="Times New Roman" w:hAnsi="Times New Roman" w:cs="Times New Roman"/>
                <w:i/>
                <w:color w:val="auto"/>
                <w:sz w:val="24"/>
                <w:szCs w:val="24"/>
              </w:rPr>
              <w:t>Развивается самостоятельность, навыки самообслуживания:</w:t>
            </w:r>
          </w:p>
          <w:p w:rsidR="00A374A6" w:rsidRPr="00DB74B9" w:rsidRDefault="00A374A6" w:rsidP="004D088B">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DB74B9">
              <w:rPr>
                <w:rFonts w:ascii="Times New Roman" w:hAnsi="Times New Roman" w:cs="Times New Roman"/>
                <w:color w:val="auto"/>
                <w:sz w:val="24"/>
                <w:szCs w:val="24"/>
              </w:rPr>
              <w:t>Самостоятельно ложкой ест густую и жидкую пищу.</w:t>
            </w:r>
          </w:p>
          <w:p w:rsidR="00A374A6" w:rsidRPr="00DB74B9" w:rsidRDefault="00A374A6" w:rsidP="004D088B">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DB74B9">
              <w:rPr>
                <w:rFonts w:ascii="Times New Roman" w:hAnsi="Times New Roman" w:cs="Times New Roman"/>
                <w:color w:val="auto"/>
                <w:sz w:val="24"/>
                <w:szCs w:val="24"/>
              </w:rPr>
              <w:t>Раздевается с небольшой помощью взрослого (снимает ботинки, шапку).</w:t>
            </w:r>
          </w:p>
          <w:p w:rsidR="00A374A6" w:rsidRPr="00DB74B9" w:rsidRDefault="00A374A6" w:rsidP="004D088B">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DB74B9">
              <w:rPr>
                <w:rFonts w:ascii="Times New Roman" w:hAnsi="Times New Roman" w:cs="Times New Roman"/>
                <w:color w:val="auto"/>
                <w:sz w:val="24"/>
                <w:szCs w:val="24"/>
              </w:rPr>
              <w:t>Надевает некоторые предметы одежды (ботинки, шапку).</w:t>
            </w:r>
          </w:p>
          <w:p w:rsidR="00A374A6" w:rsidRPr="00DB74B9" w:rsidRDefault="00A374A6" w:rsidP="0067272D">
            <w:pPr>
              <w:pStyle w:val="9Tekst"/>
              <w:spacing w:before="0" w:line="240" w:lineRule="auto"/>
              <w:ind w:left="0" w:firstLine="0"/>
              <w:jc w:val="left"/>
              <w:rPr>
                <w:rFonts w:ascii="Times New Roman" w:hAnsi="Times New Roman" w:cs="Times New Roman"/>
                <w:i/>
                <w:color w:val="auto"/>
                <w:sz w:val="24"/>
                <w:szCs w:val="24"/>
              </w:rPr>
            </w:pPr>
            <w:r w:rsidRPr="00DB74B9">
              <w:rPr>
                <w:rFonts w:ascii="Times New Roman" w:hAnsi="Times New Roman" w:cs="Times New Roman"/>
                <w:i/>
                <w:color w:val="auto"/>
                <w:sz w:val="24"/>
                <w:szCs w:val="24"/>
              </w:rPr>
              <w:t>Происходит скачок в развитии речи:</w:t>
            </w:r>
          </w:p>
          <w:p w:rsidR="00A374A6" w:rsidRPr="00DB74B9" w:rsidRDefault="00A374A6" w:rsidP="004D088B">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DB74B9">
              <w:rPr>
                <w:rFonts w:ascii="Times New Roman" w:hAnsi="Times New Roman" w:cs="Times New Roman"/>
                <w:color w:val="auto"/>
                <w:sz w:val="24"/>
                <w:szCs w:val="24"/>
              </w:rPr>
              <w:t>Быстро расширяется запас понимаемых слов, активный словарь расширяется до 200-300 слов.</w:t>
            </w:r>
          </w:p>
          <w:p w:rsidR="00A374A6" w:rsidRPr="00DB74B9" w:rsidRDefault="00A374A6" w:rsidP="004D088B">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DB74B9">
              <w:rPr>
                <w:rFonts w:ascii="Times New Roman" w:hAnsi="Times New Roman" w:cs="Times New Roman"/>
                <w:color w:val="auto"/>
                <w:sz w:val="24"/>
                <w:szCs w:val="24"/>
              </w:rPr>
              <w:t xml:space="preserve">Начинает использовать вместо облегченных слов </w:t>
            </w:r>
            <w:r w:rsidRPr="00DB74B9">
              <w:rPr>
                <w:rFonts w:ascii="Times New Roman" w:hAnsi="Times New Roman" w:cs="Times New Roman"/>
                <w:i/>
                <w:color w:val="auto"/>
                <w:sz w:val="24"/>
                <w:szCs w:val="24"/>
              </w:rPr>
              <w:t>(</w:t>
            </w:r>
            <w:proofErr w:type="spellStart"/>
            <w:r w:rsidRPr="00DB74B9">
              <w:rPr>
                <w:rFonts w:ascii="Times New Roman" w:hAnsi="Times New Roman" w:cs="Times New Roman"/>
                <w:i/>
                <w:color w:val="auto"/>
                <w:sz w:val="24"/>
                <w:szCs w:val="24"/>
              </w:rPr>
              <w:t>би-би</w:t>
            </w:r>
            <w:proofErr w:type="spellEnd"/>
            <w:r w:rsidRPr="00DB74B9">
              <w:rPr>
                <w:rFonts w:ascii="Times New Roman" w:hAnsi="Times New Roman" w:cs="Times New Roman"/>
                <w:i/>
                <w:color w:val="auto"/>
                <w:sz w:val="24"/>
                <w:szCs w:val="24"/>
              </w:rPr>
              <w:t>)</w:t>
            </w:r>
            <w:r w:rsidRPr="00DB74B9">
              <w:rPr>
                <w:rFonts w:ascii="Times New Roman" w:hAnsi="Times New Roman" w:cs="Times New Roman"/>
                <w:color w:val="auto"/>
                <w:sz w:val="24"/>
                <w:szCs w:val="24"/>
              </w:rPr>
              <w:t xml:space="preserve"> </w:t>
            </w:r>
            <w:proofErr w:type="gramStart"/>
            <w:r w:rsidRPr="00DB74B9">
              <w:rPr>
                <w:rFonts w:ascii="Times New Roman" w:hAnsi="Times New Roman" w:cs="Times New Roman"/>
                <w:color w:val="auto"/>
                <w:sz w:val="24"/>
                <w:szCs w:val="24"/>
              </w:rPr>
              <w:t>полные</w:t>
            </w:r>
            <w:proofErr w:type="gramEnd"/>
            <w:r w:rsidRPr="00DB74B9">
              <w:rPr>
                <w:rFonts w:ascii="Times New Roman" w:hAnsi="Times New Roman" w:cs="Times New Roman"/>
                <w:color w:val="auto"/>
                <w:sz w:val="24"/>
                <w:szCs w:val="24"/>
              </w:rPr>
              <w:t xml:space="preserve"> </w:t>
            </w:r>
            <w:r w:rsidRPr="00DB74B9">
              <w:rPr>
                <w:rFonts w:ascii="Times New Roman" w:hAnsi="Times New Roman" w:cs="Times New Roman"/>
                <w:i/>
                <w:color w:val="auto"/>
                <w:sz w:val="24"/>
                <w:szCs w:val="24"/>
              </w:rPr>
              <w:t>(машин</w:t>
            </w:r>
            <w:r w:rsidRPr="00DB74B9">
              <w:rPr>
                <w:rFonts w:ascii="Times New Roman" w:hAnsi="Times New Roman" w:cs="Times New Roman"/>
                <w:color w:val="auto"/>
                <w:sz w:val="24"/>
                <w:szCs w:val="24"/>
              </w:rPr>
              <w:t>а).</w:t>
            </w:r>
          </w:p>
          <w:p w:rsidR="00A374A6" w:rsidRPr="00DB74B9" w:rsidRDefault="00A374A6" w:rsidP="004D088B">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DB74B9">
              <w:rPr>
                <w:rFonts w:ascii="Times New Roman" w:hAnsi="Times New Roman" w:cs="Times New Roman"/>
                <w:color w:val="auto"/>
                <w:sz w:val="24"/>
                <w:szCs w:val="24"/>
              </w:rPr>
              <w:t>В игре обозначает свои действия словами и двухсловными предложениями.</w:t>
            </w:r>
          </w:p>
          <w:p w:rsidR="00A374A6" w:rsidRPr="00DB74B9" w:rsidRDefault="00A374A6" w:rsidP="004D088B">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DB74B9">
              <w:rPr>
                <w:rFonts w:ascii="Times New Roman" w:hAnsi="Times New Roman" w:cs="Times New Roman"/>
                <w:color w:val="auto"/>
                <w:sz w:val="24"/>
                <w:szCs w:val="24"/>
              </w:rPr>
              <w:t>Понимает несложный рассказ по сюжетной картинке, отвечает на вопрос «где?».</w:t>
            </w:r>
          </w:p>
          <w:p w:rsidR="00A374A6" w:rsidRPr="00DB74B9" w:rsidRDefault="00A374A6" w:rsidP="004D088B">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DB74B9">
              <w:rPr>
                <w:rFonts w:ascii="Times New Roman" w:hAnsi="Times New Roman" w:cs="Times New Roman"/>
                <w:color w:val="auto"/>
                <w:sz w:val="24"/>
                <w:szCs w:val="24"/>
              </w:rPr>
              <w:t>Понимает короткий рассказ взрослого (без показа) о событиях, уже имевших место в его опыте.</w:t>
            </w:r>
          </w:p>
          <w:p w:rsidR="00A374A6" w:rsidRPr="00DB74B9" w:rsidRDefault="00A374A6" w:rsidP="0067272D">
            <w:pPr>
              <w:pStyle w:val="7spisokbullit"/>
              <w:numPr>
                <w:ilvl w:val="0"/>
                <w:numId w:val="15"/>
              </w:numPr>
              <w:tabs>
                <w:tab w:val="left" w:pos="284"/>
              </w:tabs>
              <w:spacing w:before="0" w:line="240" w:lineRule="auto"/>
              <w:ind w:left="0" w:firstLine="60"/>
              <w:jc w:val="left"/>
              <w:rPr>
                <w:rFonts w:ascii="Times New Roman" w:hAnsi="Times New Roman" w:cs="Times New Roman"/>
                <w:color w:val="auto"/>
                <w:sz w:val="24"/>
                <w:szCs w:val="24"/>
              </w:rPr>
            </w:pPr>
            <w:r w:rsidRPr="00DB74B9">
              <w:rPr>
                <w:rFonts w:ascii="Times New Roman" w:hAnsi="Times New Roman" w:cs="Times New Roman"/>
                <w:color w:val="auto"/>
                <w:sz w:val="24"/>
                <w:szCs w:val="24"/>
              </w:rPr>
              <w:t xml:space="preserve">При общении </w:t>
            </w:r>
            <w:proofErr w:type="gramStart"/>
            <w:r w:rsidRPr="00DB74B9">
              <w:rPr>
                <w:rFonts w:ascii="Times New Roman" w:hAnsi="Times New Roman" w:cs="Times New Roman"/>
                <w:color w:val="auto"/>
                <w:sz w:val="24"/>
                <w:szCs w:val="24"/>
              </w:rPr>
              <w:t>со</w:t>
            </w:r>
            <w:proofErr w:type="gramEnd"/>
            <w:r w:rsidRPr="00DB74B9">
              <w:rPr>
                <w:rFonts w:ascii="Times New Roman" w:hAnsi="Times New Roman" w:cs="Times New Roman"/>
                <w:color w:val="auto"/>
                <w:sz w:val="24"/>
                <w:szCs w:val="24"/>
              </w:rPr>
              <w:t xml:space="preserve"> взрослым пользуется трехсловными предложениями, употребляя прилагательные и местоимения. Речь малыша становится основным средством общения </w:t>
            </w:r>
            <w:proofErr w:type="gramStart"/>
            <w:r w:rsidRPr="00DB74B9">
              <w:rPr>
                <w:rFonts w:ascii="Times New Roman" w:hAnsi="Times New Roman" w:cs="Times New Roman"/>
                <w:color w:val="auto"/>
                <w:sz w:val="24"/>
                <w:szCs w:val="24"/>
              </w:rPr>
              <w:t>со</w:t>
            </w:r>
            <w:proofErr w:type="gramEnd"/>
            <w:r w:rsidRPr="00DB74B9">
              <w:rPr>
                <w:rFonts w:ascii="Times New Roman" w:hAnsi="Times New Roman" w:cs="Times New Roman"/>
                <w:color w:val="auto"/>
                <w:sz w:val="24"/>
                <w:szCs w:val="24"/>
              </w:rPr>
              <w:t xml:space="preserve"> взрослыми..</w:t>
            </w:r>
          </w:p>
          <w:p w:rsidR="00A374A6" w:rsidRPr="00DB74B9" w:rsidRDefault="00A374A6" w:rsidP="0067272D">
            <w:pPr>
              <w:pStyle w:val="9Tekst"/>
              <w:spacing w:before="0" w:line="240" w:lineRule="auto"/>
              <w:ind w:left="0" w:firstLine="60"/>
              <w:jc w:val="left"/>
              <w:rPr>
                <w:rFonts w:ascii="Times New Roman" w:hAnsi="Times New Roman" w:cs="Times New Roman"/>
                <w:i/>
                <w:color w:val="auto"/>
                <w:sz w:val="24"/>
                <w:szCs w:val="24"/>
              </w:rPr>
            </w:pPr>
            <w:r w:rsidRPr="00DB74B9">
              <w:rPr>
                <w:rFonts w:ascii="Times New Roman" w:hAnsi="Times New Roman" w:cs="Times New Roman"/>
                <w:i/>
                <w:color w:val="auto"/>
                <w:sz w:val="24"/>
                <w:szCs w:val="24"/>
              </w:rPr>
              <w:t>В сенсорном развитии:</w:t>
            </w:r>
          </w:p>
          <w:p w:rsidR="00A374A6" w:rsidRPr="00DB74B9" w:rsidRDefault="00A374A6" w:rsidP="0067272D">
            <w:pPr>
              <w:pStyle w:val="7spisokbullit"/>
              <w:numPr>
                <w:ilvl w:val="0"/>
                <w:numId w:val="15"/>
              </w:numPr>
              <w:tabs>
                <w:tab w:val="left" w:pos="284"/>
              </w:tabs>
              <w:spacing w:before="0" w:line="240" w:lineRule="auto"/>
              <w:ind w:left="0" w:firstLine="60"/>
              <w:jc w:val="left"/>
              <w:rPr>
                <w:rFonts w:ascii="Times New Roman" w:hAnsi="Times New Roman" w:cs="Times New Roman"/>
                <w:color w:val="auto"/>
                <w:sz w:val="24"/>
                <w:szCs w:val="24"/>
              </w:rPr>
            </w:pPr>
            <w:r w:rsidRPr="00DB74B9">
              <w:rPr>
                <w:rFonts w:ascii="Times New Roman" w:hAnsi="Times New Roman" w:cs="Times New Roman"/>
                <w:color w:val="auto"/>
                <w:sz w:val="24"/>
                <w:szCs w:val="24"/>
              </w:rPr>
              <w:t>Обобщает предметы по существенным признакам (цвет, форма, величина):</w:t>
            </w:r>
          </w:p>
          <w:p w:rsidR="00A374A6" w:rsidRPr="00DB74B9" w:rsidRDefault="00A374A6" w:rsidP="0067272D">
            <w:pPr>
              <w:pStyle w:val="7spisokbullit"/>
              <w:numPr>
                <w:ilvl w:val="0"/>
                <w:numId w:val="15"/>
              </w:numPr>
              <w:tabs>
                <w:tab w:val="left" w:pos="284"/>
              </w:tabs>
              <w:spacing w:before="0" w:line="240" w:lineRule="auto"/>
              <w:ind w:left="0" w:firstLine="60"/>
              <w:jc w:val="left"/>
              <w:rPr>
                <w:rFonts w:ascii="Times New Roman" w:hAnsi="Times New Roman" w:cs="Times New Roman"/>
                <w:color w:val="auto"/>
                <w:sz w:val="24"/>
                <w:szCs w:val="24"/>
              </w:rPr>
            </w:pPr>
            <w:r w:rsidRPr="00DB74B9">
              <w:rPr>
                <w:rFonts w:ascii="Times New Roman" w:hAnsi="Times New Roman" w:cs="Times New Roman"/>
                <w:color w:val="auto"/>
                <w:sz w:val="24"/>
                <w:szCs w:val="24"/>
              </w:rPr>
              <w:t>Различает контрастные по величине предметы (типа куб) с разницей в 2 см.</w:t>
            </w:r>
          </w:p>
          <w:p w:rsidR="00A374A6" w:rsidRPr="00DB74B9" w:rsidRDefault="00A374A6" w:rsidP="0067272D">
            <w:pPr>
              <w:pStyle w:val="7spisokbullit"/>
              <w:numPr>
                <w:ilvl w:val="0"/>
                <w:numId w:val="15"/>
              </w:numPr>
              <w:tabs>
                <w:tab w:val="left" w:pos="284"/>
              </w:tabs>
              <w:spacing w:before="0" w:line="240" w:lineRule="auto"/>
              <w:ind w:left="0" w:firstLine="60"/>
              <w:jc w:val="left"/>
              <w:rPr>
                <w:rFonts w:ascii="Times New Roman" w:hAnsi="Times New Roman" w:cs="Times New Roman"/>
                <w:color w:val="auto"/>
                <w:sz w:val="24"/>
                <w:szCs w:val="24"/>
              </w:rPr>
            </w:pPr>
            <w:r w:rsidRPr="00DB74B9">
              <w:rPr>
                <w:rFonts w:ascii="Times New Roman" w:hAnsi="Times New Roman" w:cs="Times New Roman"/>
                <w:color w:val="auto"/>
                <w:sz w:val="24"/>
                <w:szCs w:val="24"/>
              </w:rPr>
              <w:t>Ориентируется в трех контрастных формах предметов (шар, куб, кирпичик</w:t>
            </w:r>
            <w:proofErr w:type="gramStart"/>
            <w:r w:rsidRPr="00DB74B9">
              <w:rPr>
                <w:rFonts w:ascii="Times New Roman" w:hAnsi="Times New Roman" w:cs="Times New Roman"/>
                <w:color w:val="auto"/>
                <w:sz w:val="24"/>
                <w:szCs w:val="24"/>
              </w:rPr>
              <w:t>).</w:t>
            </w:r>
            <w:r w:rsidR="004362ED" w:rsidRPr="00DB74B9">
              <w:rPr>
                <w:rFonts w:ascii="Times New Roman" w:hAnsi="Times New Roman" w:cs="Times New Roman"/>
                <w:color w:val="auto"/>
                <w:sz w:val="24"/>
                <w:szCs w:val="24"/>
              </w:rPr>
              <w:t xml:space="preserve">, </w:t>
            </w:r>
            <w:proofErr w:type="gramEnd"/>
            <w:r w:rsidR="004362ED" w:rsidRPr="00DB74B9">
              <w:rPr>
                <w:rFonts w:ascii="Times New Roman" w:hAnsi="Times New Roman" w:cs="Times New Roman"/>
                <w:color w:val="auto"/>
                <w:sz w:val="24"/>
                <w:szCs w:val="24"/>
              </w:rPr>
              <w:t>под</w:t>
            </w:r>
            <w:r w:rsidRPr="00DB74B9">
              <w:rPr>
                <w:rFonts w:ascii="Times New Roman" w:hAnsi="Times New Roman" w:cs="Times New Roman"/>
                <w:color w:val="auto"/>
                <w:sz w:val="24"/>
                <w:szCs w:val="24"/>
              </w:rPr>
              <w:t>бирает (по образцу и слову взрослого) три контрастных цвета.</w:t>
            </w:r>
          </w:p>
          <w:p w:rsidR="00A374A6" w:rsidRPr="00DB74B9" w:rsidRDefault="00A374A6" w:rsidP="0067272D">
            <w:pPr>
              <w:pStyle w:val="7spisokbullit"/>
              <w:numPr>
                <w:ilvl w:val="0"/>
                <w:numId w:val="15"/>
              </w:numPr>
              <w:tabs>
                <w:tab w:val="left" w:pos="284"/>
              </w:tabs>
              <w:spacing w:before="0" w:line="240" w:lineRule="auto"/>
              <w:ind w:left="0" w:firstLine="60"/>
              <w:jc w:val="left"/>
              <w:rPr>
                <w:rFonts w:ascii="Times New Roman" w:hAnsi="Times New Roman" w:cs="Times New Roman"/>
                <w:color w:val="auto"/>
                <w:sz w:val="24"/>
                <w:szCs w:val="24"/>
              </w:rPr>
            </w:pPr>
            <w:r w:rsidRPr="00DB74B9">
              <w:rPr>
                <w:rFonts w:ascii="Times New Roman" w:hAnsi="Times New Roman" w:cs="Times New Roman"/>
                <w:color w:val="auto"/>
                <w:sz w:val="24"/>
                <w:szCs w:val="24"/>
              </w:rPr>
              <w:t>Воспроизводит несложные сюжетные постройки («ворота», «скамейка», «дом»).</w:t>
            </w:r>
          </w:p>
          <w:p w:rsidR="00A374A6" w:rsidRPr="00DB74B9" w:rsidRDefault="00A374A6" w:rsidP="0067272D">
            <w:pPr>
              <w:pStyle w:val="9Tekst"/>
              <w:spacing w:before="0" w:line="240" w:lineRule="auto"/>
              <w:ind w:left="0" w:firstLine="60"/>
              <w:jc w:val="left"/>
              <w:rPr>
                <w:rFonts w:ascii="Times New Roman" w:hAnsi="Times New Roman" w:cs="Times New Roman"/>
                <w:i/>
                <w:color w:val="auto"/>
                <w:sz w:val="24"/>
                <w:szCs w:val="24"/>
              </w:rPr>
            </w:pPr>
            <w:r w:rsidRPr="00DB74B9">
              <w:rPr>
                <w:rFonts w:ascii="Times New Roman" w:hAnsi="Times New Roman" w:cs="Times New Roman"/>
                <w:i/>
                <w:color w:val="auto"/>
                <w:sz w:val="24"/>
                <w:szCs w:val="24"/>
              </w:rPr>
              <w:t>В игре:</w:t>
            </w:r>
          </w:p>
          <w:p w:rsidR="00A374A6" w:rsidRPr="00DB74B9" w:rsidRDefault="00A374A6" w:rsidP="0067272D">
            <w:pPr>
              <w:pStyle w:val="7spisokbullit"/>
              <w:numPr>
                <w:ilvl w:val="0"/>
                <w:numId w:val="15"/>
              </w:numPr>
              <w:tabs>
                <w:tab w:val="left" w:pos="284"/>
              </w:tabs>
              <w:spacing w:before="0" w:line="240" w:lineRule="auto"/>
              <w:ind w:left="0" w:firstLine="60"/>
              <w:jc w:val="left"/>
              <w:rPr>
                <w:rFonts w:ascii="Times New Roman" w:hAnsi="Times New Roman" w:cs="Times New Roman"/>
                <w:color w:val="auto"/>
                <w:sz w:val="24"/>
                <w:szCs w:val="24"/>
              </w:rPr>
            </w:pPr>
            <w:r w:rsidRPr="00DB74B9">
              <w:rPr>
                <w:rFonts w:ascii="Times New Roman" w:hAnsi="Times New Roman" w:cs="Times New Roman"/>
                <w:color w:val="auto"/>
                <w:sz w:val="24"/>
                <w:szCs w:val="24"/>
              </w:rPr>
              <w:t>Воспроизводит в игре разученные действия (например, кормит куклу).</w:t>
            </w:r>
          </w:p>
          <w:p w:rsidR="00A374A6" w:rsidRPr="00DB74B9" w:rsidRDefault="00A374A6" w:rsidP="0067272D">
            <w:pPr>
              <w:pStyle w:val="7spisokbullit"/>
              <w:numPr>
                <w:ilvl w:val="0"/>
                <w:numId w:val="15"/>
              </w:numPr>
              <w:tabs>
                <w:tab w:val="left" w:pos="284"/>
              </w:tabs>
              <w:spacing w:before="0" w:line="240" w:lineRule="auto"/>
              <w:ind w:left="0" w:firstLine="60"/>
              <w:jc w:val="left"/>
              <w:rPr>
                <w:rFonts w:ascii="Times New Roman" w:hAnsi="Times New Roman" w:cs="Times New Roman"/>
                <w:color w:val="auto"/>
                <w:sz w:val="24"/>
                <w:szCs w:val="24"/>
              </w:rPr>
            </w:pPr>
            <w:r w:rsidRPr="00DB74B9">
              <w:rPr>
                <w:rFonts w:ascii="Times New Roman" w:hAnsi="Times New Roman" w:cs="Times New Roman"/>
                <w:color w:val="auto"/>
                <w:sz w:val="24"/>
                <w:szCs w:val="24"/>
              </w:rPr>
              <w:t>Отображает в игре отдельные, наиболее часто наблюдаемые действия.</w:t>
            </w:r>
          </w:p>
          <w:p w:rsidR="00A374A6" w:rsidRPr="00DB74B9" w:rsidRDefault="00A374A6" w:rsidP="0067272D">
            <w:pPr>
              <w:pStyle w:val="7spisokbullit"/>
              <w:numPr>
                <w:ilvl w:val="0"/>
                <w:numId w:val="15"/>
              </w:numPr>
              <w:tabs>
                <w:tab w:val="left" w:pos="284"/>
              </w:tabs>
              <w:spacing w:before="0" w:line="240" w:lineRule="auto"/>
              <w:ind w:left="0" w:firstLine="60"/>
              <w:jc w:val="left"/>
              <w:rPr>
                <w:rFonts w:ascii="Times New Roman" w:hAnsi="Times New Roman" w:cs="Times New Roman"/>
                <w:color w:val="auto"/>
                <w:sz w:val="24"/>
                <w:szCs w:val="24"/>
              </w:rPr>
            </w:pPr>
            <w:r w:rsidRPr="00DB74B9">
              <w:rPr>
                <w:rFonts w:ascii="Times New Roman" w:hAnsi="Times New Roman" w:cs="Times New Roman"/>
                <w:color w:val="auto"/>
                <w:sz w:val="24"/>
                <w:szCs w:val="24"/>
              </w:rPr>
              <w:t>Воспроизводит ряд последовательных действий (начало сюжетной игры).</w:t>
            </w:r>
          </w:p>
          <w:p w:rsidR="00A374A6" w:rsidRPr="00DB74B9" w:rsidRDefault="00A374A6" w:rsidP="0067272D">
            <w:pPr>
              <w:pStyle w:val="7spisokbullit"/>
              <w:numPr>
                <w:ilvl w:val="0"/>
                <w:numId w:val="15"/>
              </w:numPr>
              <w:tabs>
                <w:tab w:val="left" w:pos="284"/>
              </w:tabs>
              <w:spacing w:before="0" w:line="240" w:lineRule="auto"/>
              <w:ind w:left="0" w:firstLine="60"/>
              <w:jc w:val="left"/>
              <w:rPr>
                <w:rFonts w:ascii="Times New Roman" w:hAnsi="Times New Roman" w:cs="Times New Roman"/>
                <w:color w:val="auto"/>
                <w:sz w:val="24"/>
                <w:szCs w:val="24"/>
              </w:rPr>
            </w:pPr>
            <w:r w:rsidRPr="00DB74B9">
              <w:rPr>
                <w:rFonts w:ascii="Times New Roman" w:hAnsi="Times New Roman" w:cs="Times New Roman"/>
                <w:color w:val="auto"/>
                <w:sz w:val="24"/>
                <w:szCs w:val="24"/>
              </w:rPr>
              <w:t xml:space="preserve">Начинает осваивать правила  поведения в группе (играть рядом, не мешая другим, помогать, если это понятно и не сложно). </w:t>
            </w:r>
          </w:p>
        </w:tc>
      </w:tr>
      <w:tr w:rsidR="00A374A6" w:rsidRPr="001E50A6" w:rsidTr="0067272D">
        <w:trPr>
          <w:jc w:val="center"/>
        </w:trPr>
        <w:tc>
          <w:tcPr>
            <w:tcW w:w="1083" w:type="dxa"/>
            <w:shd w:val="clear" w:color="auto" w:fill="auto"/>
          </w:tcPr>
          <w:p w:rsidR="00A374A6" w:rsidRPr="001E50A6" w:rsidRDefault="007E25FB" w:rsidP="004D088B">
            <w:pPr>
              <w:pStyle w:val="1"/>
              <w:widowControl/>
              <w:ind w:left="0"/>
              <w:rPr>
                <w:b w:val="0"/>
                <w:spacing w:val="-4"/>
              </w:rPr>
            </w:pPr>
            <w:r>
              <w:rPr>
                <w:b w:val="0"/>
                <w:spacing w:val="-4"/>
              </w:rPr>
              <w:t>Вторая</w:t>
            </w:r>
            <w:r w:rsidR="00D02B5A" w:rsidRPr="001E50A6">
              <w:rPr>
                <w:b w:val="0"/>
                <w:spacing w:val="-4"/>
              </w:rPr>
              <w:t xml:space="preserve"> группа раннего возраста</w:t>
            </w:r>
            <w:r w:rsidR="00A374A6" w:rsidRPr="001E50A6">
              <w:rPr>
                <w:b w:val="0"/>
                <w:spacing w:val="-4"/>
              </w:rPr>
              <w:br/>
              <w:t>(к 3 годам)</w:t>
            </w:r>
          </w:p>
        </w:tc>
        <w:tc>
          <w:tcPr>
            <w:tcW w:w="1160" w:type="dxa"/>
          </w:tcPr>
          <w:p w:rsidR="00A374A6" w:rsidRPr="001E50A6" w:rsidRDefault="00A374A6" w:rsidP="004D088B">
            <w:pPr>
              <w:pStyle w:val="ConsPlusNormal"/>
              <w:widowControl/>
              <w:jc w:val="center"/>
              <w:rPr>
                <w:rFonts w:ascii="Times New Roman" w:hAnsi="Times New Roman" w:cs="Times New Roman"/>
                <w:sz w:val="24"/>
                <w:szCs w:val="24"/>
              </w:rPr>
            </w:pPr>
            <w:r w:rsidRPr="001E50A6">
              <w:rPr>
                <w:rFonts w:ascii="Times New Roman" w:hAnsi="Times New Roman" w:cs="Times New Roman"/>
                <w:sz w:val="24"/>
                <w:szCs w:val="24"/>
              </w:rPr>
              <w:t>п. 15.2. ФОП ДО</w:t>
            </w:r>
          </w:p>
        </w:tc>
        <w:tc>
          <w:tcPr>
            <w:tcW w:w="8620" w:type="dxa"/>
          </w:tcPr>
          <w:p w:rsidR="00A374A6" w:rsidRPr="001E50A6" w:rsidRDefault="00A374A6" w:rsidP="0067272D">
            <w:pPr>
              <w:pStyle w:val="9Tekst"/>
              <w:spacing w:before="0" w:line="240" w:lineRule="auto"/>
              <w:ind w:left="0" w:firstLine="60"/>
              <w:jc w:val="left"/>
              <w:rPr>
                <w:rFonts w:ascii="Times New Roman" w:hAnsi="Times New Roman" w:cs="Times New Roman"/>
                <w:color w:val="auto"/>
                <w:sz w:val="24"/>
                <w:szCs w:val="24"/>
              </w:rPr>
            </w:pPr>
            <w:r w:rsidRPr="001E50A6">
              <w:rPr>
                <w:rFonts w:ascii="Times New Roman" w:hAnsi="Times New Roman" w:cs="Times New Roman"/>
                <w:color w:val="auto"/>
                <w:sz w:val="24"/>
                <w:szCs w:val="24"/>
              </w:rPr>
              <w:t>Нет значимых добавлений</w:t>
            </w:r>
          </w:p>
        </w:tc>
      </w:tr>
      <w:tr w:rsidR="00A374A6" w:rsidRPr="001E50A6" w:rsidTr="0067272D">
        <w:trPr>
          <w:jc w:val="center"/>
        </w:trPr>
        <w:tc>
          <w:tcPr>
            <w:tcW w:w="1083" w:type="dxa"/>
            <w:shd w:val="clear" w:color="auto" w:fill="auto"/>
          </w:tcPr>
          <w:p w:rsidR="00A374A6" w:rsidRPr="001E50A6" w:rsidRDefault="00D02B5A" w:rsidP="004D088B">
            <w:pPr>
              <w:pStyle w:val="1"/>
              <w:widowControl/>
              <w:ind w:left="0"/>
              <w:rPr>
                <w:b w:val="0"/>
                <w:spacing w:val="-4"/>
              </w:rPr>
            </w:pPr>
            <w:r w:rsidRPr="001E50A6">
              <w:rPr>
                <w:b w:val="0"/>
                <w:spacing w:val="-4"/>
              </w:rPr>
              <w:t>Младшая группа</w:t>
            </w:r>
            <w:r w:rsidR="00A374A6" w:rsidRPr="001E50A6">
              <w:rPr>
                <w:b w:val="0"/>
                <w:spacing w:val="-4"/>
              </w:rPr>
              <w:br/>
              <w:t>(к 4 годам)</w:t>
            </w:r>
          </w:p>
        </w:tc>
        <w:tc>
          <w:tcPr>
            <w:tcW w:w="1160" w:type="dxa"/>
          </w:tcPr>
          <w:p w:rsidR="00A374A6" w:rsidRPr="001E50A6" w:rsidRDefault="00A374A6" w:rsidP="004D088B">
            <w:pPr>
              <w:pStyle w:val="ConsPlusNormal"/>
              <w:widowControl/>
              <w:jc w:val="center"/>
              <w:rPr>
                <w:rFonts w:ascii="Times New Roman" w:hAnsi="Times New Roman" w:cs="Times New Roman"/>
                <w:sz w:val="24"/>
                <w:szCs w:val="24"/>
              </w:rPr>
            </w:pPr>
            <w:r w:rsidRPr="001E50A6">
              <w:rPr>
                <w:rFonts w:ascii="Times New Roman" w:hAnsi="Times New Roman" w:cs="Times New Roman"/>
                <w:sz w:val="24"/>
                <w:szCs w:val="24"/>
              </w:rPr>
              <w:t>п. 15.3.1. ФОП ДО</w:t>
            </w:r>
          </w:p>
        </w:tc>
        <w:tc>
          <w:tcPr>
            <w:tcW w:w="8620" w:type="dxa"/>
          </w:tcPr>
          <w:p w:rsidR="00A374A6" w:rsidRPr="001E50A6" w:rsidRDefault="00A374A6" w:rsidP="0067272D">
            <w:pPr>
              <w:pStyle w:val="9Tekst"/>
              <w:spacing w:before="0" w:line="240" w:lineRule="auto"/>
              <w:ind w:left="0" w:firstLine="0"/>
              <w:jc w:val="left"/>
              <w:rPr>
                <w:rFonts w:ascii="Times New Roman" w:hAnsi="Times New Roman" w:cs="Times New Roman"/>
                <w:i/>
                <w:color w:val="auto"/>
                <w:sz w:val="24"/>
                <w:szCs w:val="24"/>
              </w:rPr>
            </w:pPr>
            <w:r w:rsidRPr="001E50A6">
              <w:rPr>
                <w:rFonts w:ascii="Times New Roman" w:hAnsi="Times New Roman" w:cs="Times New Roman"/>
                <w:i/>
                <w:color w:val="auto"/>
                <w:sz w:val="24"/>
                <w:szCs w:val="24"/>
              </w:rPr>
              <w:t>В личностном развитии:</w:t>
            </w:r>
          </w:p>
          <w:p w:rsidR="00A374A6" w:rsidRPr="001E50A6" w:rsidRDefault="00A374A6" w:rsidP="0067272D">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1E50A6">
              <w:rPr>
                <w:rFonts w:ascii="Times New Roman" w:hAnsi="Times New Roman" w:cs="Times New Roman"/>
                <w:color w:val="auto"/>
                <w:sz w:val="24"/>
                <w:szCs w:val="24"/>
              </w:rPr>
              <w:t xml:space="preserve">Учится придерживаться игровых правил в совместных играх, общаться спокойно, без крика. </w:t>
            </w:r>
          </w:p>
          <w:p w:rsidR="00A374A6" w:rsidRPr="001E50A6" w:rsidRDefault="00A374A6" w:rsidP="0067272D">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1E50A6">
              <w:rPr>
                <w:rFonts w:ascii="Times New Roman" w:hAnsi="Times New Roman" w:cs="Times New Roman"/>
                <w:color w:val="auto"/>
                <w:sz w:val="24"/>
                <w:szCs w:val="24"/>
              </w:rPr>
              <w:t xml:space="preserve">Учится адекватно реагировать на замечания и предложения взрослого. </w:t>
            </w:r>
          </w:p>
          <w:p w:rsidR="00A374A6" w:rsidRPr="001E50A6" w:rsidRDefault="00A374A6" w:rsidP="0067272D">
            <w:pPr>
              <w:pStyle w:val="9Tekst"/>
              <w:spacing w:before="0" w:line="240" w:lineRule="auto"/>
              <w:ind w:left="0" w:firstLine="0"/>
              <w:jc w:val="left"/>
              <w:rPr>
                <w:rFonts w:ascii="Times New Roman" w:hAnsi="Times New Roman" w:cs="Times New Roman"/>
                <w:i/>
                <w:color w:val="auto"/>
                <w:spacing w:val="-4"/>
                <w:sz w:val="24"/>
                <w:szCs w:val="24"/>
              </w:rPr>
            </w:pPr>
            <w:r w:rsidRPr="001E50A6">
              <w:rPr>
                <w:rFonts w:ascii="Times New Roman" w:hAnsi="Times New Roman" w:cs="Times New Roman"/>
                <w:i/>
                <w:color w:val="auto"/>
                <w:spacing w:val="-4"/>
                <w:sz w:val="24"/>
                <w:szCs w:val="24"/>
              </w:rPr>
              <w:t>В развитии пространственно-временных временных представлений:</w:t>
            </w:r>
          </w:p>
          <w:p w:rsidR="00A374A6" w:rsidRPr="001E50A6" w:rsidRDefault="00A374A6" w:rsidP="0067272D">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proofErr w:type="gramStart"/>
            <w:r w:rsidRPr="001E50A6">
              <w:rPr>
                <w:rFonts w:ascii="Times New Roman" w:hAnsi="Times New Roman" w:cs="Times New Roman"/>
                <w:color w:val="auto"/>
                <w:sz w:val="24"/>
                <w:szCs w:val="24"/>
              </w:rPr>
              <w:lastRenderedPageBreak/>
              <w:t>понимает смысл обозначений: вверху — внизу, впереди — сзади, слева — справа, на, над — под, верхняя — нижняя (полоска).</w:t>
            </w:r>
            <w:proofErr w:type="gramEnd"/>
          </w:p>
          <w:p w:rsidR="00A374A6" w:rsidRPr="001E50A6" w:rsidRDefault="00A374A6" w:rsidP="0067272D">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1E50A6">
              <w:rPr>
                <w:rFonts w:ascii="Times New Roman" w:hAnsi="Times New Roman" w:cs="Times New Roman"/>
                <w:color w:val="auto"/>
                <w:sz w:val="24"/>
                <w:szCs w:val="24"/>
              </w:rPr>
              <w:t xml:space="preserve">понимает смысл слов: «утро», «вечер», «день», «ночь»... </w:t>
            </w:r>
          </w:p>
        </w:tc>
      </w:tr>
      <w:tr w:rsidR="00A374A6" w:rsidRPr="001E50A6" w:rsidTr="0067272D">
        <w:trPr>
          <w:jc w:val="center"/>
        </w:trPr>
        <w:tc>
          <w:tcPr>
            <w:tcW w:w="1083" w:type="dxa"/>
            <w:shd w:val="clear" w:color="auto" w:fill="auto"/>
          </w:tcPr>
          <w:p w:rsidR="00A374A6" w:rsidRPr="001E50A6" w:rsidRDefault="00D02B5A" w:rsidP="004D088B">
            <w:pPr>
              <w:pStyle w:val="1"/>
              <w:widowControl/>
              <w:ind w:left="0"/>
              <w:rPr>
                <w:b w:val="0"/>
                <w:spacing w:val="-4"/>
              </w:rPr>
            </w:pPr>
            <w:r w:rsidRPr="001E50A6">
              <w:rPr>
                <w:b w:val="0"/>
                <w:spacing w:val="-4"/>
              </w:rPr>
              <w:lastRenderedPageBreak/>
              <w:t>Средняя группа</w:t>
            </w:r>
            <w:r w:rsidR="00A374A6" w:rsidRPr="001E50A6">
              <w:rPr>
                <w:b w:val="0"/>
                <w:spacing w:val="-4"/>
              </w:rPr>
              <w:br/>
              <w:t>(к 5 годам)</w:t>
            </w:r>
          </w:p>
        </w:tc>
        <w:tc>
          <w:tcPr>
            <w:tcW w:w="1160" w:type="dxa"/>
          </w:tcPr>
          <w:p w:rsidR="00A374A6" w:rsidRPr="001E50A6" w:rsidRDefault="00A374A6" w:rsidP="004D088B">
            <w:pPr>
              <w:pStyle w:val="ConsPlusNormal"/>
              <w:widowControl/>
              <w:jc w:val="center"/>
              <w:rPr>
                <w:rFonts w:ascii="Times New Roman" w:hAnsi="Times New Roman" w:cs="Times New Roman"/>
                <w:sz w:val="24"/>
                <w:szCs w:val="24"/>
              </w:rPr>
            </w:pPr>
            <w:r w:rsidRPr="001E50A6">
              <w:rPr>
                <w:rFonts w:ascii="Times New Roman" w:hAnsi="Times New Roman" w:cs="Times New Roman"/>
                <w:sz w:val="24"/>
                <w:szCs w:val="24"/>
              </w:rPr>
              <w:t>п. 15.3.2. ФОП ДО</w:t>
            </w:r>
          </w:p>
        </w:tc>
        <w:tc>
          <w:tcPr>
            <w:tcW w:w="8620" w:type="dxa"/>
          </w:tcPr>
          <w:p w:rsidR="00A374A6" w:rsidRPr="001E50A6" w:rsidRDefault="00A374A6" w:rsidP="0067272D">
            <w:pPr>
              <w:pStyle w:val="9Tekst"/>
              <w:spacing w:before="0" w:line="240" w:lineRule="auto"/>
              <w:ind w:left="0" w:firstLine="0"/>
              <w:jc w:val="left"/>
              <w:rPr>
                <w:rFonts w:ascii="Times New Roman" w:hAnsi="Times New Roman" w:cs="Times New Roman"/>
                <w:i/>
                <w:color w:val="auto"/>
                <w:sz w:val="24"/>
                <w:szCs w:val="24"/>
              </w:rPr>
            </w:pPr>
            <w:r w:rsidRPr="001E50A6">
              <w:rPr>
                <w:rFonts w:ascii="Times New Roman" w:hAnsi="Times New Roman" w:cs="Times New Roman"/>
                <w:i/>
                <w:color w:val="auto"/>
                <w:sz w:val="24"/>
                <w:szCs w:val="24"/>
              </w:rPr>
              <w:t>Образ Я, развитие личности ребенка:</w:t>
            </w:r>
          </w:p>
          <w:p w:rsidR="00A374A6" w:rsidRPr="001E50A6" w:rsidRDefault="00A374A6" w:rsidP="0067272D">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1E50A6">
              <w:rPr>
                <w:rFonts w:ascii="Times New Roman" w:hAnsi="Times New Roman" w:cs="Times New Roman"/>
                <w:color w:val="auto"/>
                <w:sz w:val="24"/>
                <w:szCs w:val="24"/>
              </w:rPr>
              <w:t>имеет элементарные представления о себе (ФИО, возраст, гендерные представления, ведет себя в соответствии со своим возрастом и полом</w:t>
            </w:r>
            <w:proofErr w:type="gramStart"/>
            <w:r w:rsidRPr="001E50A6">
              <w:rPr>
                <w:rFonts w:ascii="Times New Roman" w:hAnsi="Times New Roman" w:cs="Times New Roman"/>
                <w:color w:val="auto"/>
                <w:sz w:val="24"/>
                <w:szCs w:val="24"/>
              </w:rPr>
              <w:t>):.</w:t>
            </w:r>
            <w:proofErr w:type="gramEnd"/>
          </w:p>
          <w:p w:rsidR="00A374A6" w:rsidRPr="001E50A6" w:rsidRDefault="00A374A6" w:rsidP="0067272D">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1E50A6">
              <w:rPr>
                <w:rFonts w:ascii="Times New Roman" w:hAnsi="Times New Roman" w:cs="Times New Roman"/>
                <w:color w:val="auto"/>
                <w:sz w:val="24"/>
                <w:szCs w:val="24"/>
              </w:rPr>
              <w:t>проявляет положительную самооценку, уверенность в себе, стремление «быть хорошим» самооценкой.</w:t>
            </w:r>
          </w:p>
          <w:p w:rsidR="00A374A6" w:rsidRPr="001E50A6" w:rsidRDefault="00A374A6" w:rsidP="0067272D">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1E50A6">
              <w:rPr>
                <w:rFonts w:ascii="Times New Roman" w:hAnsi="Times New Roman" w:cs="Times New Roman"/>
                <w:color w:val="auto"/>
                <w:sz w:val="24"/>
                <w:szCs w:val="24"/>
              </w:rPr>
              <w:t xml:space="preserve">проявляет личностное отношение к соблюдению (нарушению) моральных норм, стремление к справедливости, </w:t>
            </w:r>
          </w:p>
          <w:p w:rsidR="00A374A6" w:rsidRPr="001E50A6" w:rsidRDefault="00A374A6" w:rsidP="0067272D">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proofErr w:type="gramStart"/>
            <w:r w:rsidRPr="001E50A6">
              <w:rPr>
                <w:rFonts w:ascii="Times New Roman" w:hAnsi="Times New Roman" w:cs="Times New Roman"/>
                <w:color w:val="auto"/>
                <w:sz w:val="24"/>
                <w:szCs w:val="24"/>
              </w:rPr>
              <w:t>способен</w:t>
            </w:r>
            <w:proofErr w:type="gramEnd"/>
            <w:r w:rsidRPr="001E50A6">
              <w:rPr>
                <w:rFonts w:ascii="Times New Roman" w:hAnsi="Times New Roman" w:cs="Times New Roman"/>
                <w:color w:val="auto"/>
                <w:sz w:val="24"/>
                <w:szCs w:val="24"/>
              </w:rPr>
              <w:t xml:space="preserve"> испытывать чувство стыда при неблаговидных поступках. </w:t>
            </w:r>
          </w:p>
          <w:p w:rsidR="00A374A6" w:rsidRPr="001E50A6" w:rsidRDefault="00A374A6" w:rsidP="0067272D">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1E50A6">
              <w:rPr>
                <w:rFonts w:ascii="Times New Roman" w:hAnsi="Times New Roman" w:cs="Times New Roman"/>
                <w:color w:val="auto"/>
                <w:sz w:val="24"/>
                <w:szCs w:val="24"/>
              </w:rPr>
              <w:t xml:space="preserve">проявляет инициативу и самостоятельность в организации знакомых игр с небольшой группой детей. </w:t>
            </w:r>
          </w:p>
          <w:p w:rsidR="00A374A6" w:rsidRPr="001E50A6" w:rsidRDefault="00A374A6" w:rsidP="0067272D">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1E50A6">
              <w:rPr>
                <w:rFonts w:ascii="Times New Roman" w:hAnsi="Times New Roman" w:cs="Times New Roman"/>
                <w:color w:val="auto"/>
                <w:sz w:val="24"/>
                <w:szCs w:val="24"/>
              </w:rPr>
              <w:t>проявляет инициативу в оказании помощи товарищам, взрослым.</w:t>
            </w:r>
          </w:p>
          <w:p w:rsidR="00A374A6" w:rsidRPr="001E50A6" w:rsidRDefault="00A374A6" w:rsidP="0067272D">
            <w:pPr>
              <w:pStyle w:val="7spisokbullit"/>
              <w:numPr>
                <w:ilvl w:val="0"/>
                <w:numId w:val="15"/>
              </w:numPr>
              <w:spacing w:before="0" w:line="240" w:lineRule="auto"/>
              <w:ind w:left="0" w:firstLine="0"/>
              <w:jc w:val="left"/>
              <w:rPr>
                <w:rFonts w:ascii="Times New Roman" w:hAnsi="Times New Roman" w:cs="Times New Roman"/>
                <w:color w:val="auto"/>
                <w:sz w:val="24"/>
                <w:szCs w:val="24"/>
              </w:rPr>
            </w:pPr>
            <w:r w:rsidRPr="001E50A6">
              <w:rPr>
                <w:rFonts w:ascii="Times New Roman" w:hAnsi="Times New Roman" w:cs="Times New Roman"/>
                <w:color w:val="auto"/>
                <w:sz w:val="24"/>
                <w:szCs w:val="24"/>
              </w:rPr>
              <w:t>умеет планировать последовательность действий.</w:t>
            </w:r>
          </w:p>
          <w:p w:rsidR="00A374A6" w:rsidRPr="001E50A6" w:rsidRDefault="00A374A6" w:rsidP="0067272D">
            <w:pPr>
              <w:pStyle w:val="9Tekst"/>
              <w:spacing w:before="0" w:line="240" w:lineRule="auto"/>
              <w:ind w:left="0" w:firstLine="0"/>
              <w:jc w:val="left"/>
              <w:rPr>
                <w:rFonts w:ascii="Times New Roman" w:hAnsi="Times New Roman" w:cs="Times New Roman"/>
                <w:i/>
                <w:color w:val="auto"/>
                <w:sz w:val="24"/>
                <w:szCs w:val="24"/>
              </w:rPr>
            </w:pPr>
            <w:r w:rsidRPr="001E50A6">
              <w:rPr>
                <w:rFonts w:ascii="Times New Roman" w:hAnsi="Times New Roman" w:cs="Times New Roman"/>
                <w:i/>
                <w:color w:val="auto"/>
                <w:sz w:val="24"/>
                <w:szCs w:val="24"/>
              </w:rPr>
              <w:t xml:space="preserve">Регуляторное развитие. К концу года ребенок может: </w:t>
            </w:r>
          </w:p>
          <w:p w:rsidR="00A374A6" w:rsidRPr="001E50A6" w:rsidRDefault="00A374A6" w:rsidP="0067272D">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1E50A6">
              <w:rPr>
                <w:rFonts w:ascii="Times New Roman" w:hAnsi="Times New Roman" w:cs="Times New Roman"/>
                <w:color w:val="auto"/>
                <w:spacing w:val="-4"/>
                <w:sz w:val="24"/>
                <w:szCs w:val="24"/>
              </w:rPr>
              <w:t>Вежливо выражать свою просьбу, благодарить за оказанную услугу.</w:t>
            </w:r>
            <w:proofErr w:type="gramStart"/>
            <w:r w:rsidRPr="001E50A6">
              <w:rPr>
                <w:rFonts w:ascii="Times New Roman" w:hAnsi="Times New Roman" w:cs="Times New Roman"/>
                <w:color w:val="auto"/>
                <w:spacing w:val="-4"/>
                <w:sz w:val="24"/>
                <w:szCs w:val="24"/>
              </w:rPr>
              <w:t xml:space="preserve"> </w:t>
            </w:r>
            <w:r w:rsidR="00F138B4" w:rsidRPr="001E50A6">
              <w:rPr>
                <w:rFonts w:ascii="Times New Roman" w:hAnsi="Times New Roman" w:cs="Times New Roman"/>
                <w:color w:val="auto"/>
                <w:spacing w:val="-4"/>
                <w:sz w:val="24"/>
                <w:szCs w:val="24"/>
              </w:rPr>
              <w:t>,</w:t>
            </w:r>
            <w:proofErr w:type="gramEnd"/>
            <w:r w:rsidR="00F138B4" w:rsidRPr="001E50A6">
              <w:rPr>
                <w:rFonts w:ascii="Times New Roman" w:hAnsi="Times New Roman" w:cs="Times New Roman"/>
                <w:color w:val="auto"/>
                <w:spacing w:val="-4"/>
                <w:sz w:val="24"/>
                <w:szCs w:val="24"/>
              </w:rPr>
              <w:t xml:space="preserve"> под </w:t>
            </w:r>
            <w:proofErr w:type="spellStart"/>
            <w:r w:rsidRPr="001E50A6">
              <w:rPr>
                <w:rFonts w:ascii="Times New Roman" w:hAnsi="Times New Roman" w:cs="Times New Roman"/>
                <w:color w:val="auto"/>
                <w:sz w:val="24"/>
                <w:szCs w:val="24"/>
              </w:rPr>
              <w:t>ождать</w:t>
            </w:r>
            <w:proofErr w:type="spellEnd"/>
            <w:r w:rsidRPr="001E50A6">
              <w:rPr>
                <w:rFonts w:ascii="Times New Roman" w:hAnsi="Times New Roman" w:cs="Times New Roman"/>
                <w:color w:val="auto"/>
                <w:sz w:val="24"/>
                <w:szCs w:val="24"/>
              </w:rPr>
              <w:t>, пока взрослый занят.</w:t>
            </w:r>
          </w:p>
          <w:p w:rsidR="00A374A6" w:rsidRPr="001E50A6" w:rsidRDefault="00A374A6" w:rsidP="0067272D">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1E50A6">
              <w:rPr>
                <w:rFonts w:ascii="Times New Roman" w:hAnsi="Times New Roman" w:cs="Times New Roman"/>
                <w:color w:val="auto"/>
                <w:sz w:val="24"/>
                <w:szCs w:val="24"/>
              </w:rPr>
              <w:t xml:space="preserve">Самостоятельно находить интересное для себя занятие. </w:t>
            </w:r>
          </w:p>
          <w:p w:rsidR="00A374A6" w:rsidRPr="001E50A6" w:rsidRDefault="00A374A6" w:rsidP="0067272D">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1E50A6">
              <w:rPr>
                <w:rFonts w:ascii="Times New Roman" w:hAnsi="Times New Roman" w:cs="Times New Roman"/>
                <w:color w:val="auto"/>
                <w:sz w:val="24"/>
                <w:szCs w:val="24"/>
              </w:rPr>
              <w:t>Разделять игровые и реальные взаимодействия.</w:t>
            </w:r>
          </w:p>
          <w:p w:rsidR="00A374A6" w:rsidRPr="001E50A6" w:rsidRDefault="00A374A6" w:rsidP="0067272D">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1E50A6">
              <w:rPr>
                <w:rFonts w:ascii="Times New Roman" w:hAnsi="Times New Roman" w:cs="Times New Roman"/>
                <w:color w:val="auto"/>
                <w:sz w:val="24"/>
                <w:szCs w:val="24"/>
              </w:rPr>
              <w:t>Планировать последовательность действий.</w:t>
            </w:r>
          </w:p>
          <w:p w:rsidR="00A374A6" w:rsidRPr="001E50A6" w:rsidRDefault="00A374A6" w:rsidP="0067272D">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1E50A6">
              <w:rPr>
                <w:rFonts w:ascii="Times New Roman" w:hAnsi="Times New Roman" w:cs="Times New Roman"/>
                <w:color w:val="auto"/>
                <w:sz w:val="24"/>
                <w:szCs w:val="24"/>
              </w:rPr>
              <w:t>Удерживать в памяти несложное условие при выполнении каких-либо действий.</w:t>
            </w:r>
          </w:p>
          <w:p w:rsidR="00A374A6" w:rsidRPr="001E50A6" w:rsidRDefault="00A374A6" w:rsidP="0067272D">
            <w:pPr>
              <w:pStyle w:val="9Tekst"/>
              <w:keepNext/>
              <w:spacing w:before="0" w:line="240" w:lineRule="auto"/>
              <w:ind w:left="0" w:firstLine="0"/>
              <w:jc w:val="left"/>
              <w:rPr>
                <w:rFonts w:ascii="Times New Roman" w:hAnsi="Times New Roman" w:cs="Times New Roman"/>
                <w:i/>
                <w:color w:val="auto"/>
                <w:sz w:val="24"/>
                <w:szCs w:val="24"/>
              </w:rPr>
            </w:pPr>
            <w:r w:rsidRPr="001E50A6">
              <w:rPr>
                <w:rFonts w:ascii="Times New Roman" w:hAnsi="Times New Roman" w:cs="Times New Roman"/>
                <w:i/>
                <w:color w:val="auto"/>
                <w:sz w:val="24"/>
                <w:szCs w:val="24"/>
              </w:rPr>
              <w:t>В конструировании:</w:t>
            </w:r>
          </w:p>
          <w:p w:rsidR="00A374A6" w:rsidRPr="001E50A6" w:rsidRDefault="00A374A6" w:rsidP="0067272D">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1E50A6">
              <w:rPr>
                <w:rFonts w:ascii="Times New Roman" w:hAnsi="Times New Roman" w:cs="Times New Roman"/>
                <w:color w:val="auto"/>
                <w:sz w:val="24"/>
                <w:szCs w:val="24"/>
              </w:rPr>
              <w:t>создает постройки по заданной схеме, чертежу.</w:t>
            </w:r>
          </w:p>
          <w:p w:rsidR="00A374A6" w:rsidRPr="001E50A6" w:rsidRDefault="00A374A6" w:rsidP="0067272D">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1E50A6">
              <w:rPr>
                <w:rFonts w:ascii="Times New Roman" w:hAnsi="Times New Roman" w:cs="Times New Roman"/>
                <w:color w:val="auto"/>
                <w:sz w:val="24"/>
                <w:szCs w:val="24"/>
              </w:rPr>
              <w:t>конструирует по собственному замыслу.</w:t>
            </w:r>
          </w:p>
        </w:tc>
      </w:tr>
      <w:tr w:rsidR="006A440F" w:rsidRPr="001E50A6" w:rsidTr="0067272D">
        <w:trPr>
          <w:jc w:val="center"/>
        </w:trPr>
        <w:tc>
          <w:tcPr>
            <w:tcW w:w="1083" w:type="dxa"/>
            <w:shd w:val="clear" w:color="auto" w:fill="auto"/>
          </w:tcPr>
          <w:p w:rsidR="00A374A6" w:rsidRPr="001E50A6" w:rsidRDefault="00D02B5A" w:rsidP="004D088B">
            <w:pPr>
              <w:pStyle w:val="1"/>
              <w:widowControl/>
              <w:ind w:left="0"/>
              <w:rPr>
                <w:b w:val="0"/>
                <w:spacing w:val="-4"/>
              </w:rPr>
            </w:pPr>
            <w:r w:rsidRPr="001E50A6">
              <w:rPr>
                <w:b w:val="0"/>
                <w:spacing w:val="-4"/>
              </w:rPr>
              <w:t>Старшая группа</w:t>
            </w:r>
            <w:r w:rsidR="00A374A6" w:rsidRPr="001E50A6">
              <w:rPr>
                <w:b w:val="0"/>
                <w:spacing w:val="-4"/>
              </w:rPr>
              <w:br/>
              <w:t>(к 6 годам)</w:t>
            </w:r>
          </w:p>
        </w:tc>
        <w:tc>
          <w:tcPr>
            <w:tcW w:w="1160" w:type="dxa"/>
          </w:tcPr>
          <w:p w:rsidR="00A374A6" w:rsidRPr="001E50A6" w:rsidRDefault="00A374A6" w:rsidP="004D088B">
            <w:pPr>
              <w:pStyle w:val="ConsPlusNormal"/>
              <w:widowControl/>
              <w:jc w:val="center"/>
              <w:rPr>
                <w:rFonts w:ascii="Times New Roman" w:hAnsi="Times New Roman" w:cs="Times New Roman"/>
                <w:sz w:val="24"/>
                <w:szCs w:val="24"/>
              </w:rPr>
            </w:pPr>
            <w:r w:rsidRPr="001E50A6">
              <w:rPr>
                <w:rFonts w:ascii="Times New Roman" w:hAnsi="Times New Roman" w:cs="Times New Roman"/>
                <w:sz w:val="24"/>
                <w:szCs w:val="24"/>
              </w:rPr>
              <w:t>п. 15.3.3 ФОП ДО</w:t>
            </w:r>
          </w:p>
        </w:tc>
        <w:tc>
          <w:tcPr>
            <w:tcW w:w="8620" w:type="dxa"/>
          </w:tcPr>
          <w:p w:rsidR="00A374A6" w:rsidRPr="001E50A6" w:rsidRDefault="00A374A6" w:rsidP="004D088B">
            <w:pPr>
              <w:pStyle w:val="9Tekst"/>
              <w:keepNext/>
              <w:spacing w:before="0" w:line="240" w:lineRule="auto"/>
              <w:ind w:left="0" w:firstLine="0"/>
              <w:jc w:val="left"/>
              <w:rPr>
                <w:rFonts w:ascii="Times New Roman" w:hAnsi="Times New Roman" w:cs="Times New Roman"/>
                <w:i/>
                <w:color w:val="auto"/>
                <w:sz w:val="24"/>
                <w:szCs w:val="24"/>
              </w:rPr>
            </w:pPr>
            <w:r w:rsidRPr="001E50A6">
              <w:rPr>
                <w:rFonts w:ascii="Times New Roman" w:hAnsi="Times New Roman" w:cs="Times New Roman"/>
                <w:i/>
                <w:color w:val="auto"/>
                <w:sz w:val="24"/>
                <w:szCs w:val="24"/>
              </w:rPr>
              <w:t xml:space="preserve">Образ Я, мотивационные (личностные) образовательные результаты. К концу года у детей </w:t>
            </w:r>
            <w:proofErr w:type="gramStart"/>
            <w:r w:rsidRPr="001E50A6">
              <w:rPr>
                <w:rFonts w:ascii="Times New Roman" w:hAnsi="Times New Roman" w:cs="Times New Roman"/>
                <w:i/>
                <w:color w:val="auto"/>
                <w:sz w:val="24"/>
                <w:szCs w:val="24"/>
              </w:rPr>
              <w:t>сформированы</w:t>
            </w:r>
            <w:proofErr w:type="gramEnd"/>
            <w:r w:rsidRPr="001E50A6">
              <w:rPr>
                <w:rFonts w:ascii="Times New Roman" w:hAnsi="Times New Roman" w:cs="Times New Roman"/>
                <w:i/>
                <w:color w:val="auto"/>
                <w:sz w:val="24"/>
                <w:szCs w:val="24"/>
              </w:rPr>
              <w:t xml:space="preserve">: </w:t>
            </w:r>
          </w:p>
          <w:p w:rsidR="00A374A6" w:rsidRPr="001E50A6" w:rsidRDefault="00A374A6" w:rsidP="004D088B">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1E50A6">
              <w:rPr>
                <w:rFonts w:ascii="Times New Roman" w:hAnsi="Times New Roman" w:cs="Times New Roman"/>
                <w:color w:val="auto"/>
                <w:sz w:val="24"/>
                <w:szCs w:val="24"/>
              </w:rPr>
              <w:t>Первичные представления о себе (знают свое имя и фамилию, возраст, пол, свои интересы — чем нравится или не нравится заниматься, что любят и пр.).</w:t>
            </w:r>
          </w:p>
          <w:p w:rsidR="00A374A6" w:rsidRPr="001E50A6" w:rsidRDefault="00A374A6" w:rsidP="004D088B">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1E50A6">
              <w:rPr>
                <w:rFonts w:ascii="Times New Roman" w:hAnsi="Times New Roman" w:cs="Times New Roman"/>
                <w:color w:val="auto"/>
                <w:sz w:val="24"/>
                <w:szCs w:val="24"/>
              </w:rPr>
              <w:t>Положительная самооценка, уверенность в себе, в своих возможностях, умение проявлять инициативу и творчество в детских видах деятельности.</w:t>
            </w:r>
          </w:p>
          <w:p w:rsidR="00A374A6" w:rsidRPr="001E50A6" w:rsidRDefault="00A374A6" w:rsidP="004D088B">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1E50A6">
              <w:rPr>
                <w:rFonts w:ascii="Times New Roman" w:hAnsi="Times New Roman" w:cs="Times New Roman"/>
                <w:color w:val="auto"/>
                <w:sz w:val="24"/>
                <w:szCs w:val="24"/>
              </w:rPr>
              <w:t>Стремление к справедливости, понимание того, что надо заботиться о младших, помогать им, защищать тех, кто слабее, желание «быть хорошим», способность откликаться на переживания близких взрослых, детей.</w:t>
            </w:r>
          </w:p>
          <w:p w:rsidR="00A374A6" w:rsidRPr="001E50A6" w:rsidRDefault="00A374A6" w:rsidP="004D088B">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1E50A6">
              <w:rPr>
                <w:rFonts w:ascii="Times New Roman" w:hAnsi="Times New Roman" w:cs="Times New Roman"/>
                <w:color w:val="auto"/>
                <w:sz w:val="24"/>
                <w:szCs w:val="24"/>
              </w:rPr>
              <w:t>Уважение и чувство принадлежности к своей семье (знает имена и отчества родителей, имеет представления о том, где они работают, как важен для общества их труд, о семейных праздниках, имеет постоянные обязанности по дому).</w:t>
            </w:r>
          </w:p>
          <w:p w:rsidR="00A374A6" w:rsidRPr="001E50A6" w:rsidRDefault="00A374A6" w:rsidP="004D088B">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1E50A6">
              <w:rPr>
                <w:rFonts w:ascii="Times New Roman" w:hAnsi="Times New Roman" w:cs="Times New Roman"/>
                <w:color w:val="auto"/>
                <w:sz w:val="24"/>
                <w:szCs w:val="24"/>
              </w:rPr>
              <w:t>Уважительное отношение к сверстникам своего и противоположного пола, к людям других культур и национальностей.</w:t>
            </w:r>
          </w:p>
          <w:p w:rsidR="00A374A6" w:rsidRPr="001E50A6" w:rsidRDefault="00A374A6" w:rsidP="004D088B">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1E50A6">
              <w:rPr>
                <w:rFonts w:ascii="Times New Roman" w:hAnsi="Times New Roman" w:cs="Times New Roman"/>
                <w:color w:val="auto"/>
                <w:sz w:val="24"/>
                <w:szCs w:val="24"/>
              </w:rPr>
              <w:t>Представления о родном крае (может рассказать о своем родном городе (поселке, селе), о некоторых достопримечательностях; умение назвать улицу, на которой живет).</w:t>
            </w:r>
          </w:p>
          <w:p w:rsidR="00A374A6" w:rsidRPr="001E50A6" w:rsidRDefault="00A374A6" w:rsidP="004D088B">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1E50A6">
              <w:rPr>
                <w:rFonts w:ascii="Times New Roman" w:hAnsi="Times New Roman" w:cs="Times New Roman"/>
                <w:color w:val="auto"/>
                <w:sz w:val="24"/>
                <w:szCs w:val="24"/>
              </w:rPr>
              <w:t>Любовь и интерес к родной стране, понимание того, что Российская Федерация (Россия) — огромная многонациональная страна; что Москва — столица нашей Родины, первичные представления о государственных символах — флаге, гербе, гимне.</w:t>
            </w:r>
          </w:p>
          <w:p w:rsidR="00A374A6" w:rsidRPr="001E50A6" w:rsidRDefault="00A374A6" w:rsidP="004D088B">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1E50A6">
              <w:rPr>
                <w:rFonts w:ascii="Times New Roman" w:hAnsi="Times New Roman" w:cs="Times New Roman"/>
                <w:color w:val="auto"/>
                <w:sz w:val="24"/>
                <w:szCs w:val="24"/>
              </w:rPr>
              <w:t>Интерес и уважение к истории России, представления о подвигах наших предков, о Великой Отечественной войне, о Дне Победы.</w:t>
            </w:r>
          </w:p>
          <w:p w:rsidR="00A374A6" w:rsidRPr="001E50A6" w:rsidRDefault="00A374A6" w:rsidP="004D088B">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1E50A6">
              <w:rPr>
                <w:rFonts w:ascii="Times New Roman" w:hAnsi="Times New Roman" w:cs="Times New Roman"/>
                <w:color w:val="auto"/>
                <w:sz w:val="24"/>
                <w:szCs w:val="24"/>
              </w:rPr>
              <w:t>Элементарные представления о сути основных государственных праздников — День Победы, День защитника Отечества, 8 Марта, День космонавтики, Новый год.</w:t>
            </w:r>
          </w:p>
          <w:p w:rsidR="00A374A6" w:rsidRPr="001E50A6" w:rsidRDefault="00A374A6" w:rsidP="0067272D">
            <w:pPr>
              <w:pStyle w:val="9Tekst"/>
              <w:keepNext/>
              <w:spacing w:before="0" w:line="240" w:lineRule="auto"/>
              <w:ind w:left="0" w:firstLine="0"/>
              <w:jc w:val="left"/>
              <w:rPr>
                <w:rFonts w:ascii="Times New Roman" w:hAnsi="Times New Roman" w:cs="Times New Roman"/>
                <w:i/>
                <w:color w:val="auto"/>
                <w:sz w:val="24"/>
                <w:szCs w:val="24"/>
              </w:rPr>
            </w:pPr>
            <w:r w:rsidRPr="001E50A6">
              <w:rPr>
                <w:rFonts w:ascii="Times New Roman" w:hAnsi="Times New Roman" w:cs="Times New Roman"/>
                <w:i/>
                <w:color w:val="auto"/>
                <w:sz w:val="24"/>
                <w:szCs w:val="24"/>
              </w:rPr>
              <w:lastRenderedPageBreak/>
              <w:t>Когнитивное развитие: К концу года у детей формируется</w:t>
            </w:r>
          </w:p>
          <w:p w:rsidR="00A374A6" w:rsidRPr="001E50A6" w:rsidRDefault="00A374A6" w:rsidP="0067272D">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1E50A6">
              <w:rPr>
                <w:rFonts w:ascii="Times New Roman" w:hAnsi="Times New Roman" w:cs="Times New Roman"/>
                <w:color w:val="auto"/>
                <w:sz w:val="24"/>
                <w:szCs w:val="24"/>
              </w:rPr>
              <w:t>Умение использовать различные источники информации (кино, литература, экскурсии и др.).</w:t>
            </w:r>
          </w:p>
          <w:p w:rsidR="00A374A6" w:rsidRPr="001E50A6" w:rsidRDefault="00A374A6" w:rsidP="0067272D">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1E50A6">
              <w:rPr>
                <w:rFonts w:ascii="Times New Roman" w:hAnsi="Times New Roman" w:cs="Times New Roman"/>
                <w:color w:val="auto"/>
                <w:sz w:val="24"/>
                <w:szCs w:val="24"/>
              </w:rPr>
              <w:t>Способность понимать поставленную задачу (что нужно делать), способы ее достижения (как делать).</w:t>
            </w:r>
          </w:p>
          <w:p w:rsidR="00A374A6" w:rsidRPr="001E50A6" w:rsidRDefault="00A374A6" w:rsidP="0067272D">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1E50A6">
              <w:rPr>
                <w:rFonts w:ascii="Times New Roman" w:hAnsi="Times New Roman" w:cs="Times New Roman"/>
                <w:color w:val="auto"/>
                <w:sz w:val="24"/>
                <w:szCs w:val="24"/>
              </w:rPr>
              <w:t>Элементарные умения читать (понимать) и составлять схемы, модели и алгоритмы собствен</w:t>
            </w:r>
            <w:r w:rsidR="00CC6BEA" w:rsidRPr="001E50A6">
              <w:rPr>
                <w:rFonts w:ascii="Times New Roman" w:hAnsi="Times New Roman" w:cs="Times New Roman"/>
                <w:color w:val="auto"/>
                <w:sz w:val="24"/>
                <w:szCs w:val="24"/>
              </w:rPr>
              <w:t>н</w:t>
            </w:r>
            <w:r w:rsidRPr="001E50A6">
              <w:rPr>
                <w:rFonts w:ascii="Times New Roman" w:hAnsi="Times New Roman" w:cs="Times New Roman"/>
                <w:color w:val="auto"/>
                <w:sz w:val="24"/>
                <w:szCs w:val="24"/>
              </w:rPr>
              <w:t>ой деятельности.</w:t>
            </w:r>
          </w:p>
          <w:p w:rsidR="00A374A6" w:rsidRPr="001E50A6" w:rsidRDefault="00A374A6" w:rsidP="0067272D">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1E50A6">
              <w:rPr>
                <w:rFonts w:ascii="Times New Roman" w:hAnsi="Times New Roman" w:cs="Times New Roman"/>
                <w:color w:val="auto"/>
                <w:sz w:val="24"/>
                <w:szCs w:val="24"/>
              </w:rPr>
              <w:t>Способность рассуждать и давать адекватные причинные объяснения, когда анализируемые отношения не выходят за пределы наглядного опыта.</w:t>
            </w:r>
          </w:p>
          <w:p w:rsidR="00A374A6" w:rsidRPr="001E50A6" w:rsidRDefault="00A374A6" w:rsidP="0067272D">
            <w:pPr>
              <w:pStyle w:val="9Tekst"/>
              <w:spacing w:before="0" w:line="240" w:lineRule="auto"/>
              <w:ind w:left="0" w:firstLine="0"/>
              <w:jc w:val="left"/>
              <w:rPr>
                <w:rFonts w:ascii="Times New Roman" w:hAnsi="Times New Roman" w:cs="Times New Roman"/>
                <w:i/>
                <w:color w:val="auto"/>
                <w:sz w:val="24"/>
                <w:szCs w:val="24"/>
              </w:rPr>
            </w:pPr>
            <w:r w:rsidRPr="001E50A6">
              <w:rPr>
                <w:rFonts w:ascii="Times New Roman" w:hAnsi="Times New Roman" w:cs="Times New Roman"/>
                <w:i/>
                <w:color w:val="auto"/>
                <w:sz w:val="24"/>
                <w:szCs w:val="24"/>
              </w:rPr>
              <w:t xml:space="preserve">Коммуникативное развитие. К концу года у детей проявляются: </w:t>
            </w:r>
          </w:p>
          <w:p w:rsidR="00A374A6" w:rsidRPr="001E50A6" w:rsidRDefault="00A374A6" w:rsidP="0067272D">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1E50A6">
              <w:rPr>
                <w:rFonts w:ascii="Times New Roman" w:hAnsi="Times New Roman" w:cs="Times New Roman"/>
                <w:color w:val="auto"/>
                <w:sz w:val="24"/>
                <w:szCs w:val="24"/>
              </w:rPr>
              <w:t xml:space="preserve">Умение поддерживать беседу, высказывать свою точку зрения, согласие или несогласие с ответом товарища. </w:t>
            </w:r>
          </w:p>
          <w:p w:rsidR="00A374A6" w:rsidRPr="001E50A6" w:rsidRDefault="00A374A6" w:rsidP="0067272D">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1E50A6">
              <w:rPr>
                <w:rFonts w:ascii="Times New Roman" w:hAnsi="Times New Roman" w:cs="Times New Roman"/>
                <w:color w:val="auto"/>
                <w:sz w:val="24"/>
                <w:szCs w:val="24"/>
              </w:rPr>
              <w:t>Умение аргументированно и доброжелательно оценивать ответ, высказывание сверстника.</w:t>
            </w:r>
          </w:p>
          <w:p w:rsidR="00A374A6" w:rsidRPr="001E50A6" w:rsidRDefault="00A374A6" w:rsidP="0067272D">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1E50A6">
              <w:rPr>
                <w:rFonts w:ascii="Times New Roman" w:hAnsi="Times New Roman" w:cs="Times New Roman"/>
                <w:color w:val="auto"/>
                <w:sz w:val="24"/>
                <w:szCs w:val="24"/>
              </w:rPr>
              <w:t>Такие качества, как сочувствие, отзывчивость, внимательное отношение к окружающим (взрослым и сверстникам), умение проявлять заботу, с благодарностью относиться к помощи и знакам внимания.</w:t>
            </w:r>
          </w:p>
          <w:p w:rsidR="00A374A6" w:rsidRPr="001E50A6" w:rsidRDefault="00A374A6" w:rsidP="0067272D">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1E50A6">
              <w:rPr>
                <w:rFonts w:ascii="Times New Roman" w:hAnsi="Times New Roman" w:cs="Times New Roman"/>
                <w:color w:val="auto"/>
                <w:sz w:val="24"/>
                <w:szCs w:val="24"/>
              </w:rPr>
              <w:t>Умение дружески взаимодействовать с другими детьми; сообща играть, трудиться, заниматься; желание помогать друг другу, самостоятельно находить общие интересные занятия.</w:t>
            </w:r>
          </w:p>
          <w:p w:rsidR="00A374A6" w:rsidRPr="001E50A6" w:rsidRDefault="00A374A6" w:rsidP="0067272D">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1E50A6">
              <w:rPr>
                <w:rFonts w:ascii="Times New Roman" w:hAnsi="Times New Roman" w:cs="Times New Roman"/>
                <w:color w:val="auto"/>
                <w:sz w:val="24"/>
                <w:szCs w:val="24"/>
              </w:rPr>
              <w:t>Чувство сопричастности к детско-взрослому сообществу детского сада, желание быть полезным членом коллектива.</w:t>
            </w:r>
          </w:p>
          <w:p w:rsidR="00A374A6" w:rsidRPr="001E50A6" w:rsidRDefault="00A374A6" w:rsidP="0067272D">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1E50A6">
              <w:rPr>
                <w:rFonts w:ascii="Times New Roman" w:hAnsi="Times New Roman" w:cs="Times New Roman"/>
                <w:color w:val="auto"/>
                <w:sz w:val="24"/>
                <w:szCs w:val="24"/>
              </w:rPr>
              <w:t>Желание активно участвовать в мероприятиях, которые проводятся в детском саду (спектакли, спортивные праздники, подготовка выставок детских работ).</w:t>
            </w:r>
          </w:p>
          <w:p w:rsidR="00A374A6" w:rsidRPr="001E50A6" w:rsidRDefault="00A374A6" w:rsidP="0067272D">
            <w:pPr>
              <w:autoSpaceDE w:val="0"/>
              <w:autoSpaceDN w:val="0"/>
              <w:adjustRightInd w:val="0"/>
              <w:spacing w:after="0" w:line="240" w:lineRule="auto"/>
              <w:textAlignment w:val="center"/>
              <w:rPr>
                <w:rFonts w:ascii="Times New Roman" w:hAnsi="Times New Roman"/>
                <w:i/>
                <w:sz w:val="24"/>
                <w:szCs w:val="24"/>
              </w:rPr>
            </w:pPr>
            <w:r w:rsidRPr="001E50A6">
              <w:rPr>
                <w:rFonts w:ascii="Times New Roman" w:hAnsi="Times New Roman"/>
                <w:i/>
                <w:sz w:val="24"/>
                <w:szCs w:val="24"/>
              </w:rPr>
              <w:t xml:space="preserve">Регуляторное развитие. К концу года дети могут: </w:t>
            </w:r>
          </w:p>
          <w:p w:rsidR="00A374A6" w:rsidRPr="001E50A6" w:rsidRDefault="00A374A6" w:rsidP="004D088B">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1E50A6">
              <w:rPr>
                <w:rFonts w:ascii="Times New Roman" w:hAnsi="Times New Roman" w:cs="Times New Roman"/>
                <w:color w:val="auto"/>
                <w:sz w:val="24"/>
                <w:szCs w:val="24"/>
              </w:rPr>
              <w:t>Самостоятельно находить интересное для себя занятие.</w:t>
            </w:r>
          </w:p>
          <w:p w:rsidR="00A374A6" w:rsidRPr="001E50A6" w:rsidRDefault="00A374A6" w:rsidP="004D088B">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1E50A6">
              <w:rPr>
                <w:rFonts w:ascii="Times New Roman" w:hAnsi="Times New Roman" w:cs="Times New Roman"/>
                <w:color w:val="auto"/>
                <w:sz w:val="24"/>
                <w:szCs w:val="24"/>
              </w:rPr>
              <w:t>Проявлять осознанное отношение к выполнению общепринятых норм и правил.</w:t>
            </w:r>
          </w:p>
          <w:p w:rsidR="00A374A6" w:rsidRPr="001E50A6" w:rsidRDefault="00A374A6" w:rsidP="004D088B">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1E50A6">
              <w:rPr>
                <w:rFonts w:ascii="Times New Roman" w:hAnsi="Times New Roman" w:cs="Times New Roman"/>
                <w:color w:val="auto"/>
                <w:sz w:val="24"/>
                <w:szCs w:val="24"/>
              </w:rPr>
              <w:t>Самостоятельно или с помощью взрослого правильно оценивать свои поступки и поступки сверстников.</w:t>
            </w:r>
          </w:p>
          <w:p w:rsidR="00A374A6" w:rsidRPr="001E50A6" w:rsidRDefault="00A374A6" w:rsidP="004D088B">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1E50A6">
              <w:rPr>
                <w:rFonts w:ascii="Times New Roman" w:hAnsi="Times New Roman" w:cs="Times New Roman"/>
                <w:color w:val="auto"/>
                <w:sz w:val="24"/>
                <w:szCs w:val="24"/>
              </w:rPr>
              <w:t xml:space="preserve">Проявлять настойчивость, целеустремленность в достижении конечного результата, способность сосредоточенно действовать в течение 15–25 минут. </w:t>
            </w:r>
          </w:p>
        </w:tc>
      </w:tr>
      <w:tr w:rsidR="00A374A6" w:rsidRPr="001E50A6" w:rsidTr="0067272D">
        <w:trPr>
          <w:jc w:val="center"/>
        </w:trPr>
        <w:tc>
          <w:tcPr>
            <w:tcW w:w="1083" w:type="dxa"/>
            <w:shd w:val="clear" w:color="auto" w:fill="auto"/>
          </w:tcPr>
          <w:p w:rsidR="00A374A6" w:rsidRPr="001E50A6" w:rsidRDefault="00D02B5A" w:rsidP="004D088B">
            <w:pPr>
              <w:pStyle w:val="1"/>
              <w:widowControl/>
              <w:ind w:left="0"/>
            </w:pPr>
            <w:r w:rsidRPr="001E50A6">
              <w:rPr>
                <w:b w:val="0"/>
                <w:spacing w:val="-4"/>
              </w:rPr>
              <w:lastRenderedPageBreak/>
              <w:t>П</w:t>
            </w:r>
            <w:r w:rsidR="00A374A6" w:rsidRPr="001E50A6">
              <w:rPr>
                <w:b w:val="0"/>
                <w:spacing w:val="-4"/>
              </w:rPr>
              <w:t>одготовительн</w:t>
            </w:r>
            <w:r w:rsidRPr="001E50A6">
              <w:rPr>
                <w:b w:val="0"/>
                <w:spacing w:val="-4"/>
              </w:rPr>
              <w:t>ая</w:t>
            </w:r>
            <w:r w:rsidR="00A374A6" w:rsidRPr="001E50A6">
              <w:rPr>
                <w:b w:val="0"/>
                <w:spacing w:val="-4"/>
              </w:rPr>
              <w:t xml:space="preserve"> к школе групп</w:t>
            </w:r>
            <w:r w:rsidRPr="001E50A6">
              <w:rPr>
                <w:b w:val="0"/>
                <w:spacing w:val="-4"/>
              </w:rPr>
              <w:t>а</w:t>
            </w:r>
            <w:r w:rsidR="00A374A6" w:rsidRPr="001E50A6">
              <w:rPr>
                <w:b w:val="0"/>
                <w:spacing w:val="-4"/>
              </w:rPr>
              <w:t xml:space="preserve"> </w:t>
            </w:r>
            <w:r w:rsidR="00A374A6" w:rsidRPr="001E50A6">
              <w:rPr>
                <w:b w:val="0"/>
                <w:spacing w:val="-4"/>
              </w:rPr>
              <w:br/>
              <w:t>(к 7 годам)</w:t>
            </w:r>
          </w:p>
        </w:tc>
        <w:tc>
          <w:tcPr>
            <w:tcW w:w="1160" w:type="dxa"/>
          </w:tcPr>
          <w:p w:rsidR="00A374A6" w:rsidRPr="001E50A6" w:rsidRDefault="00A374A6" w:rsidP="004D088B">
            <w:pPr>
              <w:pStyle w:val="ConsPlusNormal"/>
              <w:widowControl/>
              <w:jc w:val="center"/>
              <w:rPr>
                <w:rFonts w:ascii="Times New Roman" w:hAnsi="Times New Roman" w:cs="Times New Roman"/>
                <w:sz w:val="24"/>
                <w:szCs w:val="24"/>
              </w:rPr>
            </w:pPr>
            <w:r w:rsidRPr="001E50A6">
              <w:rPr>
                <w:rFonts w:ascii="Times New Roman" w:hAnsi="Times New Roman" w:cs="Times New Roman"/>
                <w:sz w:val="24"/>
                <w:szCs w:val="24"/>
              </w:rPr>
              <w:t>п. 15.4. ФОП ДО</w:t>
            </w:r>
          </w:p>
        </w:tc>
        <w:tc>
          <w:tcPr>
            <w:tcW w:w="8620" w:type="dxa"/>
          </w:tcPr>
          <w:p w:rsidR="00A374A6" w:rsidRPr="001E50A6" w:rsidRDefault="00A374A6" w:rsidP="004D088B">
            <w:pPr>
              <w:pStyle w:val="9Tekst"/>
              <w:spacing w:before="0" w:line="240" w:lineRule="auto"/>
              <w:ind w:left="0" w:firstLine="0"/>
              <w:jc w:val="left"/>
              <w:rPr>
                <w:rFonts w:ascii="Times New Roman" w:hAnsi="Times New Roman" w:cs="Times New Roman"/>
                <w:i/>
                <w:color w:val="auto"/>
                <w:sz w:val="24"/>
                <w:szCs w:val="24"/>
              </w:rPr>
            </w:pPr>
            <w:r w:rsidRPr="001E50A6">
              <w:rPr>
                <w:rFonts w:ascii="Times New Roman" w:hAnsi="Times New Roman" w:cs="Times New Roman"/>
                <w:i/>
                <w:color w:val="auto"/>
                <w:sz w:val="24"/>
                <w:szCs w:val="24"/>
              </w:rPr>
              <w:t xml:space="preserve">Образ Я, мотивационные (личностные) образовательные результаты. К концу года у детей формируются: </w:t>
            </w:r>
          </w:p>
          <w:p w:rsidR="00A374A6" w:rsidRPr="001E50A6" w:rsidRDefault="00A374A6" w:rsidP="004D088B">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1E50A6">
              <w:rPr>
                <w:rFonts w:ascii="Times New Roman" w:hAnsi="Times New Roman" w:cs="Times New Roman"/>
                <w:color w:val="auto"/>
                <w:sz w:val="24"/>
                <w:szCs w:val="24"/>
              </w:rPr>
              <w:t>Положительная самооценка, уверенность в себе, в своих возможностях, умение проявлять инициативу и творчество в детских видах деятельности, нацеленность на дальнейшее обучение.</w:t>
            </w:r>
          </w:p>
          <w:p w:rsidR="00A374A6" w:rsidRPr="001E50A6" w:rsidRDefault="00A374A6" w:rsidP="004D088B">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1E50A6">
              <w:rPr>
                <w:rFonts w:ascii="Times New Roman" w:hAnsi="Times New Roman" w:cs="Times New Roman"/>
                <w:color w:val="auto"/>
                <w:sz w:val="24"/>
                <w:szCs w:val="24"/>
              </w:rPr>
              <w:t>Предпосылки осознанного отношения к своему будущему (к своему образованию, здоровью, деятельности, достижениям), стремление быть полезным обществу.</w:t>
            </w:r>
          </w:p>
          <w:p w:rsidR="00A374A6" w:rsidRPr="001E50A6" w:rsidRDefault="00A374A6" w:rsidP="004D088B">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1E50A6">
              <w:rPr>
                <w:rFonts w:ascii="Times New Roman" w:hAnsi="Times New Roman" w:cs="Times New Roman"/>
                <w:color w:val="auto"/>
                <w:sz w:val="24"/>
                <w:szCs w:val="24"/>
              </w:rPr>
              <w:t xml:space="preserve">Стремление к справедливости, умение справедливо оценивать свои поступки и поступки сверстников, </w:t>
            </w:r>
          </w:p>
          <w:p w:rsidR="00A374A6" w:rsidRPr="001E50A6" w:rsidRDefault="00A374A6" w:rsidP="004D088B">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1E50A6">
              <w:rPr>
                <w:rFonts w:ascii="Times New Roman" w:hAnsi="Times New Roman" w:cs="Times New Roman"/>
                <w:color w:val="auto"/>
                <w:sz w:val="24"/>
                <w:szCs w:val="24"/>
              </w:rPr>
              <w:t xml:space="preserve">умение в своих действиях руководствоваться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 </w:t>
            </w:r>
          </w:p>
          <w:p w:rsidR="00A374A6" w:rsidRPr="001E50A6" w:rsidRDefault="00A374A6" w:rsidP="004D088B">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1E50A6">
              <w:rPr>
                <w:rFonts w:ascii="Times New Roman" w:hAnsi="Times New Roman" w:cs="Times New Roman"/>
                <w:color w:val="auto"/>
                <w:sz w:val="24"/>
                <w:szCs w:val="24"/>
              </w:rPr>
              <w:t>Уважительное отношение к окружающим, умение проявлять заботу, помогать тем, кто в этом нуждается (малышам, пожилым, более слабым и пр.), способность откликаться на переживания других людей.</w:t>
            </w:r>
          </w:p>
          <w:p w:rsidR="00A374A6" w:rsidRPr="001E50A6" w:rsidRDefault="00A374A6" w:rsidP="004D088B">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1E50A6">
              <w:rPr>
                <w:rFonts w:ascii="Times New Roman" w:hAnsi="Times New Roman" w:cs="Times New Roman"/>
                <w:color w:val="auto"/>
                <w:sz w:val="24"/>
                <w:szCs w:val="24"/>
              </w:rPr>
              <w:t>Уважительное отношение к сверстникам своего и противоположного пола, к людям других культур и национальностей.</w:t>
            </w:r>
          </w:p>
          <w:p w:rsidR="00A374A6" w:rsidRPr="001E50A6" w:rsidRDefault="00A374A6" w:rsidP="004D088B">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1E50A6">
              <w:rPr>
                <w:rFonts w:ascii="Times New Roman" w:hAnsi="Times New Roman" w:cs="Times New Roman"/>
                <w:color w:val="auto"/>
                <w:sz w:val="24"/>
                <w:szCs w:val="24"/>
              </w:rPr>
              <w:t xml:space="preserve">Уважительное отношение и чувство принадлежности к своей семье (имеет некоторые представления об истории семьи в контексте истории родной страны, гордится воинскими и трудовыми наградами дедушек, бабушек, родителей, </w:t>
            </w:r>
            <w:r w:rsidRPr="001E50A6">
              <w:rPr>
                <w:rFonts w:ascii="Times New Roman" w:hAnsi="Times New Roman" w:cs="Times New Roman"/>
                <w:color w:val="auto"/>
                <w:sz w:val="24"/>
                <w:szCs w:val="24"/>
              </w:rPr>
              <w:lastRenderedPageBreak/>
              <w:t>проявляет интерес к профессиям родителей).</w:t>
            </w:r>
          </w:p>
          <w:p w:rsidR="00A374A6" w:rsidRPr="001E50A6" w:rsidRDefault="00A374A6" w:rsidP="004D088B">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1E50A6">
              <w:rPr>
                <w:rFonts w:ascii="Times New Roman" w:hAnsi="Times New Roman" w:cs="Times New Roman"/>
                <w:color w:val="auto"/>
                <w:sz w:val="24"/>
                <w:szCs w:val="24"/>
              </w:rPr>
              <w:t>Любовь и интерес к малой родине (желание, чтобы родной край становился все лучше).</w:t>
            </w:r>
          </w:p>
          <w:p w:rsidR="00A374A6" w:rsidRPr="001E50A6" w:rsidRDefault="00A374A6" w:rsidP="004D088B">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1E50A6">
              <w:rPr>
                <w:rFonts w:ascii="Times New Roman" w:hAnsi="Times New Roman" w:cs="Times New Roman"/>
                <w:color w:val="auto"/>
                <w:sz w:val="24"/>
                <w:szCs w:val="24"/>
              </w:rPr>
              <w:t>Патриотические чувства, любовь к Родине, гордость за ее достижения, уважение к государственным символам, представления о нашей Родине — России как о многонациональной стране, где мирно живут люди разных национальностей, культур и обычаев.</w:t>
            </w:r>
          </w:p>
          <w:p w:rsidR="00A374A6" w:rsidRPr="001E50A6" w:rsidRDefault="00A374A6" w:rsidP="004D088B">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1E50A6">
              <w:rPr>
                <w:rFonts w:ascii="Times New Roman" w:hAnsi="Times New Roman" w:cs="Times New Roman"/>
                <w:color w:val="auto"/>
                <w:sz w:val="24"/>
                <w:szCs w:val="24"/>
              </w:rPr>
              <w:t>Интерес и уважение к истории России, представления о подвигах наших предков, о Великой Отечественной войне, о Дне Победы, уважение к защитникам Отечества, к памяти павших бойцов.</w:t>
            </w:r>
          </w:p>
          <w:p w:rsidR="00A374A6" w:rsidRPr="001E50A6" w:rsidRDefault="00A374A6" w:rsidP="0067272D">
            <w:pPr>
              <w:pStyle w:val="9Tekst"/>
              <w:spacing w:before="0" w:line="240" w:lineRule="auto"/>
              <w:ind w:left="0" w:firstLine="33"/>
              <w:jc w:val="left"/>
              <w:rPr>
                <w:rFonts w:ascii="Times New Roman" w:hAnsi="Times New Roman" w:cs="Times New Roman"/>
                <w:i/>
                <w:color w:val="auto"/>
                <w:sz w:val="24"/>
                <w:szCs w:val="24"/>
              </w:rPr>
            </w:pPr>
            <w:r w:rsidRPr="001E50A6">
              <w:rPr>
                <w:rFonts w:ascii="Times New Roman" w:hAnsi="Times New Roman" w:cs="Times New Roman"/>
                <w:i/>
                <w:color w:val="auto"/>
                <w:sz w:val="24"/>
                <w:szCs w:val="24"/>
              </w:rPr>
              <w:t>Когнитивное развитие. К концу года у детей формируются:</w:t>
            </w:r>
          </w:p>
          <w:p w:rsidR="00A374A6" w:rsidRPr="001E50A6" w:rsidRDefault="00A374A6" w:rsidP="004D088B">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1E50A6">
              <w:rPr>
                <w:rFonts w:ascii="Times New Roman" w:hAnsi="Times New Roman" w:cs="Times New Roman"/>
                <w:color w:val="auto"/>
                <w:sz w:val="24"/>
                <w:szCs w:val="24"/>
              </w:rPr>
              <w:t>Умение действовать в соответствии с предлагаемым алгоритмом; ставить цель, составлять собственный алгоритм; обнаруживать несоответствие результата и цели; корректировать свою деятельность; способность самостоятельно составлять модели и использовать их в познавательно-исследовательской деятельности.</w:t>
            </w:r>
          </w:p>
          <w:p w:rsidR="00A374A6" w:rsidRPr="001E50A6" w:rsidRDefault="00A374A6" w:rsidP="004D088B">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1E50A6">
              <w:rPr>
                <w:rFonts w:ascii="Times New Roman" w:hAnsi="Times New Roman" w:cs="Times New Roman"/>
                <w:color w:val="auto"/>
                <w:sz w:val="24"/>
                <w:szCs w:val="24"/>
              </w:rPr>
              <w:t>Предпосылки учебной деятельности, навык живого, заинтересованного участия в образовательном процессе, умение применять усвоенные знания и способы дея</w:t>
            </w:r>
            <w:r w:rsidRPr="001E50A6">
              <w:rPr>
                <w:rFonts w:ascii="Times New Roman" w:hAnsi="Times New Roman" w:cs="Times New Roman"/>
                <w:color w:val="auto"/>
                <w:sz w:val="24"/>
                <w:szCs w:val="24"/>
              </w:rPr>
              <w:softHyphen/>
              <w:t>тельности для решения новых задач (проблем), поставленных как взрослым, так и ими самими.</w:t>
            </w:r>
          </w:p>
          <w:p w:rsidR="00A374A6" w:rsidRPr="001E50A6" w:rsidRDefault="00A374A6" w:rsidP="0067272D">
            <w:pPr>
              <w:pStyle w:val="9Tekst"/>
              <w:spacing w:before="0" w:line="240" w:lineRule="auto"/>
              <w:ind w:left="0" w:firstLine="0"/>
              <w:jc w:val="left"/>
              <w:rPr>
                <w:rFonts w:ascii="Times New Roman" w:hAnsi="Times New Roman" w:cs="Times New Roman"/>
                <w:i/>
                <w:color w:val="auto"/>
                <w:sz w:val="24"/>
                <w:szCs w:val="24"/>
              </w:rPr>
            </w:pPr>
            <w:r w:rsidRPr="001E50A6">
              <w:rPr>
                <w:rFonts w:ascii="Times New Roman" w:hAnsi="Times New Roman" w:cs="Times New Roman"/>
                <w:i/>
                <w:color w:val="auto"/>
                <w:sz w:val="24"/>
                <w:szCs w:val="24"/>
              </w:rPr>
              <w:t>Ком</w:t>
            </w:r>
            <w:r w:rsidRPr="0067272D">
              <w:rPr>
                <w:rFonts w:ascii="Times New Roman" w:hAnsi="Times New Roman" w:cs="Times New Roman"/>
                <w:i/>
                <w:color w:val="auto"/>
                <w:sz w:val="24"/>
                <w:szCs w:val="24"/>
              </w:rPr>
              <w:t>муникат</w:t>
            </w:r>
            <w:r w:rsidRPr="001E50A6">
              <w:rPr>
                <w:rFonts w:ascii="Times New Roman" w:hAnsi="Times New Roman" w:cs="Times New Roman"/>
                <w:i/>
                <w:color w:val="auto"/>
                <w:sz w:val="24"/>
                <w:szCs w:val="24"/>
              </w:rPr>
              <w:t xml:space="preserve">ивное развитие. К концу года у детей проявляются: </w:t>
            </w:r>
          </w:p>
          <w:p w:rsidR="00A374A6" w:rsidRPr="001E50A6" w:rsidRDefault="00A374A6" w:rsidP="004D088B">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1E50A6">
              <w:rPr>
                <w:rFonts w:ascii="Times New Roman" w:hAnsi="Times New Roman" w:cs="Times New Roman"/>
                <w:color w:val="auto"/>
                <w:sz w:val="24"/>
                <w:szCs w:val="24"/>
              </w:rPr>
              <w:t>Конструктивные способы взаимодействия с детьми и взрослыми (договариваться, обмениваться предметами, информацией; распределять действия при сотрудничестве).</w:t>
            </w:r>
          </w:p>
          <w:p w:rsidR="00A374A6" w:rsidRPr="001E50A6" w:rsidRDefault="00A374A6" w:rsidP="004D088B">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1E50A6">
              <w:rPr>
                <w:rFonts w:ascii="Times New Roman" w:hAnsi="Times New Roman" w:cs="Times New Roman"/>
                <w:color w:val="auto"/>
                <w:sz w:val="24"/>
                <w:szCs w:val="24"/>
              </w:rPr>
              <w:t>Уважительное отношение и чувство принадлежности к сообществу детей и взрослых в детском саду, интерес к </w:t>
            </w:r>
            <w:proofErr w:type="spellStart"/>
            <w:r w:rsidRPr="001E50A6">
              <w:rPr>
                <w:rFonts w:ascii="Times New Roman" w:hAnsi="Times New Roman" w:cs="Times New Roman"/>
                <w:color w:val="auto"/>
                <w:sz w:val="24"/>
                <w:szCs w:val="24"/>
              </w:rPr>
              <w:t>общегрупповым</w:t>
            </w:r>
            <w:proofErr w:type="spellEnd"/>
            <w:r w:rsidRPr="001E50A6">
              <w:rPr>
                <w:rFonts w:ascii="Times New Roman" w:hAnsi="Times New Roman" w:cs="Times New Roman"/>
                <w:color w:val="auto"/>
                <w:sz w:val="24"/>
                <w:szCs w:val="24"/>
              </w:rPr>
              <w:t xml:space="preserve"> (</w:t>
            </w:r>
            <w:proofErr w:type="spellStart"/>
            <w:r w:rsidRPr="001E50A6">
              <w:rPr>
                <w:rFonts w:ascii="Times New Roman" w:hAnsi="Times New Roman" w:cs="Times New Roman"/>
                <w:color w:val="auto"/>
                <w:sz w:val="24"/>
                <w:szCs w:val="24"/>
              </w:rPr>
              <w:t>общесадовским</w:t>
            </w:r>
            <w:proofErr w:type="spellEnd"/>
            <w:r w:rsidRPr="001E50A6">
              <w:rPr>
                <w:rFonts w:ascii="Times New Roman" w:hAnsi="Times New Roman" w:cs="Times New Roman"/>
                <w:color w:val="auto"/>
                <w:sz w:val="24"/>
                <w:szCs w:val="24"/>
              </w:rPr>
              <w:t xml:space="preserve">) событиям и проблемам; желание участвовать в жизни дошкольного учреждения (праздники, спектакли, проекты, соревнования и т. п.); способность к совместному обсуждению. </w:t>
            </w:r>
          </w:p>
          <w:p w:rsidR="00A374A6" w:rsidRPr="001E50A6" w:rsidRDefault="00A374A6" w:rsidP="004D088B">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1E50A6">
              <w:rPr>
                <w:rFonts w:ascii="Times New Roman" w:hAnsi="Times New Roman" w:cs="Times New Roman"/>
                <w:color w:val="auto"/>
                <w:sz w:val="24"/>
                <w:szCs w:val="24"/>
              </w:rPr>
              <w:t>Доброжелательность, готовность выручить сверстника; умение считаться с интересами и мнением товарищей, умение слушать собеседника, не перебивать, спокойно отстаивать свое мнение, справедливо решать споры: способность формировать отношения, основанные на сотрудничестве и взаимопомощи.</w:t>
            </w:r>
          </w:p>
          <w:p w:rsidR="00A374A6" w:rsidRPr="001E50A6" w:rsidRDefault="00A374A6" w:rsidP="0067272D">
            <w:pPr>
              <w:autoSpaceDE w:val="0"/>
              <w:autoSpaceDN w:val="0"/>
              <w:adjustRightInd w:val="0"/>
              <w:spacing w:after="0" w:line="240" w:lineRule="auto"/>
              <w:textAlignment w:val="center"/>
              <w:rPr>
                <w:rFonts w:ascii="Times New Roman" w:hAnsi="Times New Roman"/>
                <w:i/>
                <w:sz w:val="24"/>
                <w:szCs w:val="24"/>
              </w:rPr>
            </w:pPr>
            <w:r w:rsidRPr="001E50A6">
              <w:rPr>
                <w:rFonts w:ascii="Times New Roman" w:hAnsi="Times New Roman"/>
                <w:i/>
                <w:sz w:val="24"/>
                <w:szCs w:val="24"/>
              </w:rPr>
              <w:t xml:space="preserve">Регуляторное развитие. К концу года дети могут: </w:t>
            </w:r>
          </w:p>
          <w:p w:rsidR="00A374A6" w:rsidRPr="001E50A6" w:rsidRDefault="00A374A6" w:rsidP="004D088B">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1E50A6">
              <w:rPr>
                <w:rFonts w:ascii="Times New Roman" w:hAnsi="Times New Roman" w:cs="Times New Roman"/>
                <w:color w:val="auto"/>
                <w:sz w:val="24"/>
                <w:szCs w:val="24"/>
              </w:rPr>
              <w:t>Проявлять организованность, дисциплинированность; умение ограничивать свои желания, выполнять установленные нормы поведения, в том  числе выполнять совместно установленные правила группы, понимание своих обязанностей в связи с подготовкой к школе.</w:t>
            </w:r>
          </w:p>
          <w:p w:rsidR="00A374A6" w:rsidRPr="001E50A6" w:rsidRDefault="00A374A6" w:rsidP="004D088B">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1E50A6">
              <w:rPr>
                <w:rFonts w:ascii="Times New Roman" w:hAnsi="Times New Roman" w:cs="Times New Roman"/>
                <w:color w:val="auto"/>
                <w:sz w:val="24"/>
                <w:szCs w:val="24"/>
              </w:rPr>
              <w:t xml:space="preserve">Проявлять самостоятельность, целенаправленность, умение планировать свои действия, направленные на достижение конкретной цели, стремление доводить начатое дело до конца. </w:t>
            </w:r>
          </w:p>
          <w:p w:rsidR="00A374A6" w:rsidRPr="001E50A6" w:rsidRDefault="00A374A6" w:rsidP="004D088B">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1E50A6">
              <w:rPr>
                <w:rFonts w:ascii="Times New Roman" w:hAnsi="Times New Roman" w:cs="Times New Roman"/>
                <w:color w:val="auto"/>
                <w:sz w:val="24"/>
                <w:szCs w:val="24"/>
              </w:rPr>
              <w:t>Совместно со сверстниками заниматься выбранным делом, договариваться, планировать,  обсуждать и реализовывать планы, проявлять организаторские способности и инициативу.</w:t>
            </w:r>
          </w:p>
          <w:p w:rsidR="00A374A6" w:rsidRPr="001E50A6" w:rsidRDefault="00A374A6" w:rsidP="004D088B">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4"/>
                <w:szCs w:val="24"/>
              </w:rPr>
            </w:pPr>
            <w:r w:rsidRPr="001E50A6">
              <w:rPr>
                <w:rFonts w:ascii="Times New Roman" w:hAnsi="Times New Roman" w:cs="Times New Roman"/>
                <w:color w:val="auto"/>
                <w:sz w:val="24"/>
                <w:szCs w:val="24"/>
              </w:rPr>
              <w:t xml:space="preserve">В играх с правилами договариваться со сверстниками об очередности ходов, выборе карт, схем; проявлять терпимость и доброжелательность в игре с другими детьми. </w:t>
            </w:r>
          </w:p>
        </w:tc>
      </w:tr>
    </w:tbl>
    <w:p w:rsidR="008655B5" w:rsidRDefault="008655B5" w:rsidP="004D088B">
      <w:pPr>
        <w:pStyle w:val="ConsPlusNormal"/>
        <w:keepNext/>
        <w:widowControl/>
        <w:rPr>
          <w:rFonts w:ascii="Times New Roman" w:hAnsi="Times New Roman" w:cs="Times New Roman"/>
          <w:b/>
          <w:caps/>
          <w:color w:val="000000"/>
          <w:spacing w:val="-6"/>
          <w:sz w:val="24"/>
          <w:szCs w:val="24"/>
        </w:rPr>
      </w:pPr>
    </w:p>
    <w:p w:rsidR="006D237F" w:rsidRPr="004D088B" w:rsidRDefault="00EC46FA" w:rsidP="004D088B">
      <w:pPr>
        <w:pStyle w:val="ConsPlusNormal"/>
        <w:keepNext/>
        <w:widowControl/>
        <w:rPr>
          <w:rFonts w:ascii="Times New Roman" w:hAnsi="Times New Roman" w:cs="Times New Roman"/>
          <w:b/>
          <w:caps/>
          <w:spacing w:val="-6"/>
          <w:sz w:val="24"/>
          <w:szCs w:val="24"/>
        </w:rPr>
      </w:pPr>
      <w:r w:rsidRPr="001E50A6">
        <w:rPr>
          <w:rFonts w:ascii="Times New Roman" w:hAnsi="Times New Roman" w:cs="Times New Roman"/>
          <w:b/>
          <w:caps/>
          <w:color w:val="000000"/>
          <w:spacing w:val="-6"/>
          <w:sz w:val="24"/>
          <w:szCs w:val="24"/>
        </w:rPr>
        <w:t>1.3.</w:t>
      </w:r>
      <w:r w:rsidRPr="001E50A6">
        <w:rPr>
          <w:rFonts w:ascii="Times New Roman" w:hAnsi="Times New Roman" w:cs="Times New Roman"/>
          <w:b/>
          <w:caps/>
          <w:color w:val="000000"/>
          <w:spacing w:val="-6"/>
          <w:sz w:val="24"/>
          <w:szCs w:val="24"/>
        </w:rPr>
        <w:tab/>
      </w:r>
      <w:r w:rsidR="006D237F" w:rsidRPr="004D088B">
        <w:rPr>
          <w:rFonts w:ascii="Times New Roman" w:hAnsi="Times New Roman" w:cs="Times New Roman"/>
          <w:b/>
          <w:caps/>
          <w:spacing w:val="-6"/>
          <w:sz w:val="24"/>
          <w:szCs w:val="24"/>
        </w:rPr>
        <w:t>Педагогическая</w:t>
      </w:r>
      <w:r w:rsidR="00A65693" w:rsidRPr="004D088B">
        <w:rPr>
          <w:rFonts w:ascii="Times New Roman" w:hAnsi="Times New Roman" w:cs="Times New Roman"/>
          <w:b/>
          <w:caps/>
          <w:spacing w:val="-6"/>
          <w:sz w:val="24"/>
          <w:szCs w:val="24"/>
        </w:rPr>
        <w:t xml:space="preserve"> </w:t>
      </w:r>
      <w:r w:rsidR="006D237F" w:rsidRPr="004D088B">
        <w:rPr>
          <w:rFonts w:ascii="Times New Roman" w:hAnsi="Times New Roman" w:cs="Times New Roman"/>
          <w:b/>
          <w:caps/>
          <w:spacing w:val="-6"/>
          <w:sz w:val="24"/>
          <w:szCs w:val="24"/>
        </w:rPr>
        <w:t>диагностика</w:t>
      </w:r>
      <w:r w:rsidR="00A65693" w:rsidRPr="004D088B">
        <w:rPr>
          <w:rFonts w:ascii="Times New Roman" w:hAnsi="Times New Roman" w:cs="Times New Roman"/>
          <w:b/>
          <w:caps/>
          <w:spacing w:val="-6"/>
          <w:sz w:val="24"/>
          <w:szCs w:val="24"/>
        </w:rPr>
        <w:t xml:space="preserve"> </w:t>
      </w:r>
      <w:r w:rsidR="006D237F" w:rsidRPr="004D088B">
        <w:rPr>
          <w:rFonts w:ascii="Times New Roman" w:hAnsi="Times New Roman" w:cs="Times New Roman"/>
          <w:b/>
          <w:caps/>
          <w:spacing w:val="-6"/>
          <w:sz w:val="24"/>
          <w:szCs w:val="24"/>
        </w:rPr>
        <w:t>достижения</w:t>
      </w:r>
      <w:r w:rsidR="00A65693" w:rsidRPr="004D088B">
        <w:rPr>
          <w:rFonts w:ascii="Times New Roman" w:hAnsi="Times New Roman" w:cs="Times New Roman"/>
          <w:b/>
          <w:caps/>
          <w:spacing w:val="-6"/>
          <w:sz w:val="24"/>
          <w:szCs w:val="24"/>
        </w:rPr>
        <w:t xml:space="preserve"> </w:t>
      </w:r>
      <w:r w:rsidR="006D237F" w:rsidRPr="004D088B">
        <w:rPr>
          <w:rFonts w:ascii="Times New Roman" w:hAnsi="Times New Roman" w:cs="Times New Roman"/>
          <w:b/>
          <w:caps/>
          <w:spacing w:val="-6"/>
          <w:sz w:val="24"/>
          <w:szCs w:val="24"/>
        </w:rPr>
        <w:t>планируемых</w:t>
      </w:r>
      <w:r w:rsidR="00A65693" w:rsidRPr="004D088B">
        <w:rPr>
          <w:rFonts w:ascii="Times New Roman" w:hAnsi="Times New Roman" w:cs="Times New Roman"/>
          <w:b/>
          <w:caps/>
          <w:spacing w:val="-6"/>
          <w:sz w:val="24"/>
          <w:szCs w:val="24"/>
        </w:rPr>
        <w:t xml:space="preserve"> </w:t>
      </w:r>
      <w:r w:rsidR="006D237F" w:rsidRPr="004D088B">
        <w:rPr>
          <w:rFonts w:ascii="Times New Roman" w:hAnsi="Times New Roman" w:cs="Times New Roman"/>
          <w:b/>
          <w:caps/>
          <w:spacing w:val="-6"/>
          <w:sz w:val="24"/>
          <w:szCs w:val="24"/>
        </w:rPr>
        <w:t>результатов.</w:t>
      </w:r>
    </w:p>
    <w:p w:rsidR="007B6BE5" w:rsidRPr="004D088B" w:rsidRDefault="007332E4" w:rsidP="004D088B">
      <w:pPr>
        <w:pStyle w:val="ConsPlusNormal"/>
        <w:widowControl/>
        <w:ind w:firstLine="709"/>
        <w:jc w:val="both"/>
        <w:rPr>
          <w:rFonts w:ascii="Times New Roman" w:hAnsi="Times New Roman" w:cs="Times New Roman"/>
          <w:spacing w:val="-4"/>
          <w:sz w:val="24"/>
          <w:szCs w:val="24"/>
        </w:rPr>
      </w:pPr>
      <w:proofErr w:type="gramStart"/>
      <w:r w:rsidRPr="004D088B">
        <w:rPr>
          <w:rFonts w:ascii="Times New Roman" w:hAnsi="Times New Roman" w:cs="Times New Roman"/>
          <w:spacing w:val="-4"/>
          <w:sz w:val="24"/>
          <w:szCs w:val="24"/>
        </w:rPr>
        <w:t>Данный р</w:t>
      </w:r>
      <w:r w:rsidR="007B6BE5" w:rsidRPr="004D088B">
        <w:rPr>
          <w:rFonts w:ascii="Times New Roman" w:hAnsi="Times New Roman" w:cs="Times New Roman"/>
          <w:spacing w:val="-4"/>
          <w:sz w:val="24"/>
          <w:szCs w:val="24"/>
        </w:rPr>
        <w:t>аздел</w:t>
      </w:r>
      <w:r w:rsidR="00A65693" w:rsidRPr="004D088B">
        <w:rPr>
          <w:rFonts w:ascii="Times New Roman" w:hAnsi="Times New Roman" w:cs="Times New Roman"/>
          <w:spacing w:val="-4"/>
          <w:sz w:val="24"/>
          <w:szCs w:val="24"/>
        </w:rPr>
        <w:t xml:space="preserve"> </w:t>
      </w:r>
      <w:r w:rsidRPr="004D088B">
        <w:rPr>
          <w:rFonts w:ascii="Times New Roman" w:hAnsi="Times New Roman" w:cs="Times New Roman"/>
          <w:spacing w:val="-4"/>
          <w:sz w:val="24"/>
          <w:szCs w:val="24"/>
        </w:rPr>
        <w:t xml:space="preserve">Программы </w:t>
      </w:r>
      <w:r w:rsidR="007B6BE5" w:rsidRPr="004D088B">
        <w:rPr>
          <w:rFonts w:ascii="Times New Roman" w:hAnsi="Times New Roman" w:cs="Times New Roman"/>
          <w:spacing w:val="-4"/>
          <w:sz w:val="24"/>
          <w:szCs w:val="24"/>
        </w:rPr>
        <w:t>полностью</w:t>
      </w:r>
      <w:r w:rsidR="00A65693" w:rsidRPr="004D088B">
        <w:rPr>
          <w:rFonts w:ascii="Times New Roman" w:hAnsi="Times New Roman" w:cs="Times New Roman"/>
          <w:spacing w:val="-4"/>
          <w:sz w:val="24"/>
          <w:szCs w:val="24"/>
        </w:rPr>
        <w:t xml:space="preserve"> </w:t>
      </w:r>
      <w:r w:rsidR="007B6BE5" w:rsidRPr="004D088B">
        <w:rPr>
          <w:rFonts w:ascii="Times New Roman" w:hAnsi="Times New Roman" w:cs="Times New Roman"/>
          <w:spacing w:val="-4"/>
          <w:sz w:val="24"/>
          <w:szCs w:val="24"/>
        </w:rPr>
        <w:t>соответствует</w:t>
      </w:r>
      <w:r w:rsidR="00A65693" w:rsidRPr="004D088B">
        <w:rPr>
          <w:rFonts w:ascii="Times New Roman" w:hAnsi="Times New Roman" w:cs="Times New Roman"/>
          <w:spacing w:val="-4"/>
          <w:sz w:val="24"/>
          <w:szCs w:val="24"/>
        </w:rPr>
        <w:t xml:space="preserve"> </w:t>
      </w:r>
      <w:r w:rsidR="007B6BE5" w:rsidRPr="004D088B">
        <w:rPr>
          <w:rFonts w:ascii="Times New Roman" w:hAnsi="Times New Roman" w:cs="Times New Roman"/>
          <w:spacing w:val="-4"/>
          <w:sz w:val="24"/>
          <w:szCs w:val="24"/>
        </w:rPr>
        <w:t>разделу</w:t>
      </w:r>
      <w:r w:rsidR="00A65693" w:rsidRPr="004D088B">
        <w:rPr>
          <w:rFonts w:ascii="Times New Roman" w:hAnsi="Times New Roman" w:cs="Times New Roman"/>
          <w:spacing w:val="-4"/>
          <w:sz w:val="24"/>
          <w:szCs w:val="24"/>
        </w:rPr>
        <w:t xml:space="preserve"> </w:t>
      </w:r>
      <w:r w:rsidR="007B6BE5" w:rsidRPr="004D088B">
        <w:rPr>
          <w:rFonts w:ascii="Times New Roman" w:hAnsi="Times New Roman" w:cs="Times New Roman"/>
          <w:spacing w:val="-4"/>
          <w:sz w:val="24"/>
          <w:szCs w:val="24"/>
        </w:rPr>
        <w:t>«Педагогическая</w:t>
      </w:r>
      <w:r w:rsidR="00A65693" w:rsidRPr="004D088B">
        <w:rPr>
          <w:rFonts w:ascii="Times New Roman" w:hAnsi="Times New Roman" w:cs="Times New Roman"/>
          <w:spacing w:val="-4"/>
          <w:sz w:val="24"/>
          <w:szCs w:val="24"/>
        </w:rPr>
        <w:t xml:space="preserve"> </w:t>
      </w:r>
      <w:r w:rsidR="007B6BE5" w:rsidRPr="004D088B">
        <w:rPr>
          <w:rFonts w:ascii="Times New Roman" w:hAnsi="Times New Roman" w:cs="Times New Roman"/>
          <w:spacing w:val="-4"/>
          <w:sz w:val="24"/>
          <w:szCs w:val="24"/>
        </w:rPr>
        <w:t>диагностика</w:t>
      </w:r>
      <w:r w:rsidR="00A65693" w:rsidRPr="004D088B">
        <w:rPr>
          <w:rFonts w:ascii="Times New Roman" w:hAnsi="Times New Roman" w:cs="Times New Roman"/>
          <w:spacing w:val="-4"/>
          <w:sz w:val="24"/>
          <w:szCs w:val="24"/>
        </w:rPr>
        <w:t xml:space="preserve"> </w:t>
      </w:r>
      <w:r w:rsidR="007B6BE5" w:rsidRPr="004D088B">
        <w:rPr>
          <w:rFonts w:ascii="Times New Roman" w:hAnsi="Times New Roman" w:cs="Times New Roman"/>
          <w:spacing w:val="-4"/>
          <w:sz w:val="24"/>
          <w:szCs w:val="24"/>
        </w:rPr>
        <w:t>достижения</w:t>
      </w:r>
      <w:r w:rsidR="00A65693" w:rsidRPr="004D088B">
        <w:rPr>
          <w:rFonts w:ascii="Times New Roman" w:hAnsi="Times New Roman" w:cs="Times New Roman"/>
          <w:spacing w:val="-4"/>
          <w:sz w:val="24"/>
          <w:szCs w:val="24"/>
        </w:rPr>
        <w:t xml:space="preserve"> </w:t>
      </w:r>
      <w:r w:rsidR="007B6BE5" w:rsidRPr="004D088B">
        <w:rPr>
          <w:rFonts w:ascii="Times New Roman" w:hAnsi="Times New Roman" w:cs="Times New Roman"/>
          <w:spacing w:val="-4"/>
          <w:sz w:val="24"/>
          <w:szCs w:val="24"/>
        </w:rPr>
        <w:t>планируемых</w:t>
      </w:r>
      <w:r w:rsidR="00A65693" w:rsidRPr="004D088B">
        <w:rPr>
          <w:rFonts w:ascii="Times New Roman" w:hAnsi="Times New Roman" w:cs="Times New Roman"/>
          <w:spacing w:val="-4"/>
          <w:sz w:val="24"/>
          <w:szCs w:val="24"/>
        </w:rPr>
        <w:t xml:space="preserve"> </w:t>
      </w:r>
      <w:r w:rsidR="007B6BE5" w:rsidRPr="004D088B">
        <w:rPr>
          <w:rFonts w:ascii="Times New Roman" w:hAnsi="Times New Roman" w:cs="Times New Roman"/>
          <w:spacing w:val="-4"/>
          <w:sz w:val="24"/>
          <w:szCs w:val="24"/>
        </w:rPr>
        <w:t>результатов»</w:t>
      </w:r>
      <w:r w:rsidR="00A65693" w:rsidRPr="004D088B">
        <w:rPr>
          <w:rFonts w:ascii="Times New Roman" w:hAnsi="Times New Roman" w:cs="Times New Roman"/>
          <w:spacing w:val="-4"/>
          <w:sz w:val="24"/>
          <w:szCs w:val="24"/>
        </w:rPr>
        <w:t xml:space="preserve"> </w:t>
      </w:r>
      <w:r w:rsidR="007B6BE5" w:rsidRPr="004D088B">
        <w:rPr>
          <w:rFonts w:ascii="Times New Roman" w:hAnsi="Times New Roman" w:cs="Times New Roman"/>
          <w:spacing w:val="-4"/>
          <w:sz w:val="24"/>
          <w:szCs w:val="24"/>
        </w:rPr>
        <w:t>Федеральной</w:t>
      </w:r>
      <w:r w:rsidR="00A65693" w:rsidRPr="004D088B">
        <w:rPr>
          <w:rFonts w:ascii="Times New Roman" w:hAnsi="Times New Roman" w:cs="Times New Roman"/>
          <w:spacing w:val="-4"/>
          <w:sz w:val="24"/>
          <w:szCs w:val="24"/>
        </w:rPr>
        <w:t xml:space="preserve"> </w:t>
      </w:r>
      <w:r w:rsidR="007B6BE5" w:rsidRPr="004D088B">
        <w:rPr>
          <w:rFonts w:ascii="Times New Roman" w:hAnsi="Times New Roman" w:cs="Times New Roman"/>
          <w:spacing w:val="-4"/>
          <w:sz w:val="24"/>
          <w:szCs w:val="24"/>
        </w:rPr>
        <w:t>программы</w:t>
      </w:r>
      <w:r w:rsidR="00A65693" w:rsidRPr="004D088B">
        <w:rPr>
          <w:rFonts w:ascii="Times New Roman" w:hAnsi="Times New Roman" w:cs="Times New Roman"/>
          <w:spacing w:val="-4"/>
          <w:sz w:val="24"/>
          <w:szCs w:val="24"/>
        </w:rPr>
        <w:t xml:space="preserve"> </w:t>
      </w:r>
      <w:r w:rsidR="007B6BE5" w:rsidRPr="004D088B">
        <w:rPr>
          <w:rFonts w:ascii="Times New Roman" w:hAnsi="Times New Roman" w:cs="Times New Roman"/>
          <w:spacing w:val="-4"/>
          <w:sz w:val="24"/>
          <w:szCs w:val="24"/>
        </w:rPr>
        <w:t>(</w:t>
      </w:r>
      <w:r w:rsidR="00D338DF" w:rsidRPr="004D088B">
        <w:rPr>
          <w:rFonts w:ascii="Times New Roman" w:hAnsi="Times New Roman" w:cs="Times New Roman"/>
          <w:spacing w:val="-4"/>
          <w:sz w:val="24"/>
          <w:szCs w:val="24"/>
        </w:rPr>
        <w:t>п.</w:t>
      </w:r>
      <w:r w:rsidR="00A65693" w:rsidRPr="004D088B">
        <w:rPr>
          <w:rFonts w:ascii="Times New Roman" w:hAnsi="Times New Roman" w:cs="Times New Roman"/>
          <w:spacing w:val="-4"/>
          <w:sz w:val="24"/>
          <w:szCs w:val="24"/>
        </w:rPr>
        <w:t xml:space="preserve"> </w:t>
      </w:r>
      <w:r w:rsidR="007B6BE5" w:rsidRPr="004D088B">
        <w:rPr>
          <w:rFonts w:ascii="Times New Roman" w:hAnsi="Times New Roman" w:cs="Times New Roman"/>
          <w:spacing w:val="-4"/>
          <w:sz w:val="24"/>
          <w:szCs w:val="24"/>
        </w:rPr>
        <w:t>16.</w:t>
      </w:r>
      <w:proofErr w:type="gramEnd"/>
      <w:r w:rsidR="00A65693" w:rsidRPr="004D088B">
        <w:rPr>
          <w:rFonts w:ascii="Times New Roman" w:hAnsi="Times New Roman" w:cs="Times New Roman"/>
          <w:spacing w:val="-4"/>
          <w:sz w:val="24"/>
          <w:szCs w:val="24"/>
        </w:rPr>
        <w:t xml:space="preserve"> </w:t>
      </w:r>
      <w:proofErr w:type="gramStart"/>
      <w:r w:rsidR="007B6BE5" w:rsidRPr="004D088B">
        <w:rPr>
          <w:rFonts w:ascii="Times New Roman" w:hAnsi="Times New Roman" w:cs="Times New Roman"/>
          <w:spacing w:val="-4"/>
          <w:sz w:val="24"/>
          <w:szCs w:val="24"/>
        </w:rPr>
        <w:t>ФОП</w:t>
      </w:r>
      <w:r w:rsidR="00A65693" w:rsidRPr="004D088B">
        <w:rPr>
          <w:rFonts w:ascii="Times New Roman" w:hAnsi="Times New Roman" w:cs="Times New Roman"/>
          <w:spacing w:val="-4"/>
          <w:sz w:val="24"/>
          <w:szCs w:val="24"/>
        </w:rPr>
        <w:t xml:space="preserve"> </w:t>
      </w:r>
      <w:r w:rsidR="007B6BE5" w:rsidRPr="004D088B">
        <w:rPr>
          <w:rFonts w:ascii="Times New Roman" w:hAnsi="Times New Roman" w:cs="Times New Roman"/>
          <w:spacing w:val="-4"/>
          <w:sz w:val="24"/>
          <w:szCs w:val="24"/>
        </w:rPr>
        <w:t>ДО)</w:t>
      </w:r>
      <w:r w:rsidRPr="004D088B">
        <w:rPr>
          <w:rFonts w:ascii="Times New Roman" w:hAnsi="Times New Roman" w:cs="Times New Roman"/>
          <w:spacing w:val="-4"/>
          <w:sz w:val="24"/>
          <w:szCs w:val="24"/>
        </w:rPr>
        <w:t>.</w:t>
      </w:r>
      <w:proofErr w:type="gramEnd"/>
    </w:p>
    <w:p w:rsidR="002953A8" w:rsidRPr="004D088B" w:rsidRDefault="002953A8" w:rsidP="004D088B">
      <w:pPr>
        <w:pStyle w:val="21"/>
        <w:tabs>
          <w:tab w:val="left" w:pos="1354"/>
          <w:tab w:val="left" w:pos="9923"/>
        </w:tabs>
        <w:spacing w:before="0" w:after="0" w:line="240" w:lineRule="auto"/>
        <w:ind w:firstLine="567"/>
        <w:jc w:val="both"/>
        <w:rPr>
          <w:sz w:val="24"/>
          <w:szCs w:val="24"/>
        </w:rPr>
      </w:pPr>
      <w:r w:rsidRPr="004D088B">
        <w:rPr>
          <w:sz w:val="24"/>
          <w:szCs w:val="24"/>
        </w:rPr>
        <w:t xml:space="preserve">Организация мониторинга, педагогической диагностики осуществляется согласно Положению о системе оценки индивидуального развития детей в соответствии с ФГОС ДО в ДО; Положению о </w:t>
      </w:r>
      <w:r w:rsidRPr="004D088B">
        <w:rPr>
          <w:sz w:val="24"/>
          <w:szCs w:val="24"/>
        </w:rPr>
        <w:lastRenderedPageBreak/>
        <w:t xml:space="preserve">мониторинге образовательного процесса в соответствии с ФГОС дошкольного образования </w:t>
      </w:r>
      <w:proofErr w:type="gramStart"/>
      <w:r w:rsidRPr="004D088B">
        <w:rPr>
          <w:sz w:val="24"/>
          <w:szCs w:val="24"/>
        </w:rPr>
        <w:t>в</w:t>
      </w:r>
      <w:proofErr w:type="gramEnd"/>
      <w:r w:rsidRPr="004D088B">
        <w:rPr>
          <w:sz w:val="24"/>
          <w:szCs w:val="24"/>
        </w:rPr>
        <w:t xml:space="preserve"> ДО.</w:t>
      </w:r>
    </w:p>
    <w:p w:rsidR="002953A8" w:rsidRPr="004D088B" w:rsidRDefault="002953A8" w:rsidP="004D088B">
      <w:pPr>
        <w:pStyle w:val="21"/>
        <w:tabs>
          <w:tab w:val="left" w:pos="1354"/>
          <w:tab w:val="left" w:pos="9923"/>
        </w:tabs>
        <w:spacing w:before="0" w:after="0" w:line="240" w:lineRule="auto"/>
        <w:ind w:firstLine="567"/>
        <w:jc w:val="both"/>
        <w:rPr>
          <w:sz w:val="24"/>
          <w:szCs w:val="24"/>
        </w:rPr>
      </w:pPr>
      <w:r w:rsidRPr="004D088B">
        <w:rPr>
          <w:sz w:val="24"/>
          <w:szCs w:val="24"/>
        </w:rPr>
        <w:t xml:space="preserve">Педагогическая диагностика достижений планируемых результатов направлена на изучение </w:t>
      </w:r>
      <w:proofErr w:type="spellStart"/>
      <w:r w:rsidRPr="004D088B">
        <w:rPr>
          <w:sz w:val="24"/>
          <w:szCs w:val="24"/>
        </w:rPr>
        <w:t>деятельностных</w:t>
      </w:r>
      <w:proofErr w:type="spellEnd"/>
      <w:r w:rsidRPr="004D088B">
        <w:rPr>
          <w:sz w:val="24"/>
          <w:szCs w:val="24"/>
        </w:rPr>
        <w:t xml:space="preserve"> умений ребёнка, его интересов, предпочтений, склонностей, личностных особенностей, способов взаимодействия </w:t>
      </w:r>
      <w:proofErr w:type="gramStart"/>
      <w:r w:rsidRPr="004D088B">
        <w:rPr>
          <w:sz w:val="24"/>
          <w:szCs w:val="24"/>
        </w:rPr>
        <w:t>со</w:t>
      </w:r>
      <w:proofErr w:type="gramEnd"/>
      <w:r w:rsidRPr="004D088B">
        <w:rPr>
          <w:sz w:val="24"/>
          <w:szCs w:val="24"/>
        </w:rPr>
        <w:t xml:space="preserve">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2953A8" w:rsidRPr="004D088B" w:rsidRDefault="002953A8" w:rsidP="004D088B">
      <w:pPr>
        <w:pStyle w:val="ad"/>
        <w:tabs>
          <w:tab w:val="left" w:pos="9923"/>
        </w:tabs>
        <w:ind w:left="0" w:firstLine="567"/>
      </w:pPr>
      <w:r w:rsidRPr="004D088B">
        <w:t>Педагогическая</w:t>
      </w:r>
      <w:r w:rsidRPr="004D088B">
        <w:rPr>
          <w:spacing w:val="1"/>
        </w:rPr>
        <w:t xml:space="preserve"> </w:t>
      </w:r>
      <w:r w:rsidRPr="004D088B">
        <w:t>диагностика</w:t>
      </w:r>
      <w:r w:rsidRPr="004D088B">
        <w:rPr>
          <w:spacing w:val="1"/>
        </w:rPr>
        <w:t xml:space="preserve"> </w:t>
      </w:r>
      <w:r w:rsidRPr="004D088B">
        <w:t>является</w:t>
      </w:r>
      <w:r w:rsidRPr="004D088B">
        <w:rPr>
          <w:spacing w:val="1"/>
        </w:rPr>
        <w:t xml:space="preserve"> </w:t>
      </w:r>
      <w:r w:rsidRPr="004D088B">
        <w:t>основой</w:t>
      </w:r>
      <w:r w:rsidRPr="004D088B">
        <w:rPr>
          <w:spacing w:val="1"/>
        </w:rPr>
        <w:t xml:space="preserve"> </w:t>
      </w:r>
      <w:r w:rsidRPr="004D088B">
        <w:t>для</w:t>
      </w:r>
      <w:r w:rsidRPr="004D088B">
        <w:rPr>
          <w:spacing w:val="1"/>
        </w:rPr>
        <w:t xml:space="preserve"> </w:t>
      </w:r>
      <w:r w:rsidRPr="004D088B">
        <w:t>целенаправленной</w:t>
      </w:r>
      <w:r w:rsidRPr="004D088B">
        <w:rPr>
          <w:spacing w:val="1"/>
        </w:rPr>
        <w:t xml:space="preserve"> </w:t>
      </w:r>
      <w:r w:rsidRPr="004D088B">
        <w:t>деятельности</w:t>
      </w:r>
      <w:r w:rsidRPr="004D088B">
        <w:rPr>
          <w:spacing w:val="1"/>
        </w:rPr>
        <w:t xml:space="preserve"> </w:t>
      </w:r>
      <w:r w:rsidRPr="004D088B">
        <w:t>педагога,</w:t>
      </w:r>
      <w:r w:rsidRPr="004D088B">
        <w:rPr>
          <w:spacing w:val="1"/>
        </w:rPr>
        <w:t xml:space="preserve"> </w:t>
      </w:r>
      <w:r w:rsidRPr="004D088B">
        <w:t>начальным</w:t>
      </w:r>
      <w:r w:rsidRPr="004D088B">
        <w:rPr>
          <w:spacing w:val="1"/>
        </w:rPr>
        <w:t xml:space="preserve"> </w:t>
      </w:r>
      <w:r w:rsidRPr="004D088B">
        <w:t>и</w:t>
      </w:r>
      <w:r w:rsidRPr="004D088B">
        <w:rPr>
          <w:spacing w:val="1"/>
        </w:rPr>
        <w:t xml:space="preserve"> </w:t>
      </w:r>
      <w:r w:rsidRPr="004D088B">
        <w:t>завершающим</w:t>
      </w:r>
      <w:r w:rsidRPr="004D088B">
        <w:rPr>
          <w:spacing w:val="1"/>
        </w:rPr>
        <w:t xml:space="preserve"> </w:t>
      </w:r>
      <w:r w:rsidRPr="004D088B">
        <w:t>этапом</w:t>
      </w:r>
      <w:r w:rsidRPr="004D088B">
        <w:rPr>
          <w:spacing w:val="1"/>
        </w:rPr>
        <w:t xml:space="preserve"> </w:t>
      </w:r>
      <w:r w:rsidRPr="004D088B">
        <w:t>проектирования</w:t>
      </w:r>
      <w:r w:rsidRPr="004D088B">
        <w:rPr>
          <w:spacing w:val="1"/>
        </w:rPr>
        <w:t xml:space="preserve"> </w:t>
      </w:r>
      <w:r w:rsidRPr="004D088B">
        <w:t>образовательного</w:t>
      </w:r>
      <w:r w:rsidRPr="004D088B">
        <w:rPr>
          <w:spacing w:val="1"/>
        </w:rPr>
        <w:t xml:space="preserve"> </w:t>
      </w:r>
      <w:r w:rsidRPr="004D088B">
        <w:t>процесса в дошкольной группе. Ее функция заключается в обеспечении эффективной обратной</w:t>
      </w:r>
      <w:r w:rsidRPr="004D088B">
        <w:rPr>
          <w:spacing w:val="1"/>
        </w:rPr>
        <w:t xml:space="preserve"> </w:t>
      </w:r>
      <w:r w:rsidRPr="004D088B">
        <w:t>связи,</w:t>
      </w:r>
      <w:r w:rsidRPr="004D088B">
        <w:rPr>
          <w:spacing w:val="-1"/>
        </w:rPr>
        <w:t xml:space="preserve"> </w:t>
      </w:r>
      <w:r w:rsidRPr="004D088B">
        <w:t>позволяющей</w:t>
      </w:r>
      <w:r w:rsidRPr="004D088B">
        <w:rPr>
          <w:spacing w:val="-1"/>
        </w:rPr>
        <w:t xml:space="preserve"> </w:t>
      </w:r>
      <w:r w:rsidRPr="004D088B">
        <w:t>осуществлять</w:t>
      </w:r>
      <w:r w:rsidRPr="004D088B">
        <w:rPr>
          <w:spacing w:val="4"/>
        </w:rPr>
        <w:t xml:space="preserve"> </w:t>
      </w:r>
      <w:r w:rsidRPr="004D088B">
        <w:t>управление образовательным</w:t>
      </w:r>
      <w:r w:rsidRPr="004D088B">
        <w:rPr>
          <w:spacing w:val="-2"/>
        </w:rPr>
        <w:t xml:space="preserve"> </w:t>
      </w:r>
      <w:r w:rsidRPr="004D088B">
        <w:t>процессом.</w:t>
      </w:r>
    </w:p>
    <w:p w:rsidR="002953A8" w:rsidRPr="004D088B" w:rsidRDefault="002953A8" w:rsidP="004D088B">
      <w:pPr>
        <w:pStyle w:val="21"/>
        <w:tabs>
          <w:tab w:val="left" w:pos="1350"/>
          <w:tab w:val="left" w:pos="9923"/>
        </w:tabs>
        <w:spacing w:before="0" w:after="0" w:line="240" w:lineRule="auto"/>
        <w:ind w:firstLine="567"/>
        <w:jc w:val="both"/>
        <w:rPr>
          <w:sz w:val="24"/>
          <w:szCs w:val="24"/>
        </w:rPr>
      </w:pPr>
      <w:r w:rsidRPr="004D088B">
        <w:rPr>
          <w:sz w:val="24"/>
          <w:szCs w:val="24"/>
        </w:rPr>
        <w:t xml:space="preserve">Цели педагогической диагностики, а также особенности её проведения определяются требованиями ФГОС </w:t>
      </w:r>
      <w:proofErr w:type="gramStart"/>
      <w:r w:rsidRPr="004D088B">
        <w:rPr>
          <w:sz w:val="24"/>
          <w:szCs w:val="24"/>
        </w:rPr>
        <w:t>ДО</w:t>
      </w:r>
      <w:proofErr w:type="gramEnd"/>
      <w:r w:rsidRPr="004D088B">
        <w:rPr>
          <w:sz w:val="24"/>
          <w:szCs w:val="24"/>
        </w:rPr>
        <w:t>. При реализации Программы может проводиться оценка индивидуального развития детей</w:t>
      </w:r>
      <w:r w:rsidRPr="004D088B">
        <w:rPr>
          <w:sz w:val="24"/>
          <w:szCs w:val="24"/>
          <w:vertAlign w:val="superscript"/>
        </w:rPr>
        <w:footnoteReference w:id="14"/>
      </w:r>
      <w:r w:rsidRPr="004D088B">
        <w:rPr>
          <w:sz w:val="24"/>
          <w:szCs w:val="24"/>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2953A8" w:rsidRPr="004D088B" w:rsidRDefault="002953A8" w:rsidP="004D088B">
      <w:pPr>
        <w:pStyle w:val="ad"/>
        <w:tabs>
          <w:tab w:val="left" w:pos="9923"/>
        </w:tabs>
        <w:ind w:left="0" w:firstLine="567"/>
      </w:pPr>
      <w:r w:rsidRPr="004D088B">
        <w:t>Специфика</w:t>
      </w:r>
      <w:r w:rsidRPr="004D088B">
        <w:rPr>
          <w:spacing w:val="1"/>
        </w:rPr>
        <w:t xml:space="preserve"> </w:t>
      </w:r>
      <w:r w:rsidRPr="004D088B">
        <w:t>педагогической</w:t>
      </w:r>
      <w:r w:rsidRPr="004D088B">
        <w:rPr>
          <w:spacing w:val="1"/>
        </w:rPr>
        <w:t xml:space="preserve"> </w:t>
      </w:r>
      <w:r w:rsidRPr="004D088B">
        <w:t>диагностики</w:t>
      </w:r>
      <w:r w:rsidRPr="004D088B">
        <w:rPr>
          <w:spacing w:val="1"/>
        </w:rPr>
        <w:t xml:space="preserve"> </w:t>
      </w:r>
      <w:r w:rsidRPr="004D088B">
        <w:t>достижения</w:t>
      </w:r>
      <w:r w:rsidRPr="004D088B">
        <w:rPr>
          <w:spacing w:val="1"/>
        </w:rPr>
        <w:t xml:space="preserve"> </w:t>
      </w:r>
      <w:r w:rsidRPr="004D088B">
        <w:t>планируемых</w:t>
      </w:r>
      <w:r w:rsidRPr="004D088B">
        <w:rPr>
          <w:spacing w:val="1"/>
        </w:rPr>
        <w:t xml:space="preserve"> </w:t>
      </w:r>
      <w:r w:rsidRPr="004D088B">
        <w:t>образовательных</w:t>
      </w:r>
      <w:r w:rsidRPr="004D088B">
        <w:rPr>
          <w:spacing w:val="1"/>
        </w:rPr>
        <w:t xml:space="preserve"> </w:t>
      </w:r>
      <w:r w:rsidRPr="004D088B">
        <w:t>результатов</w:t>
      </w:r>
      <w:r w:rsidRPr="004D088B">
        <w:rPr>
          <w:spacing w:val="-1"/>
        </w:rPr>
        <w:t xml:space="preserve"> </w:t>
      </w:r>
      <w:r w:rsidRPr="004D088B">
        <w:t>обусловлена</w:t>
      </w:r>
      <w:r w:rsidRPr="004D088B">
        <w:rPr>
          <w:spacing w:val="-1"/>
        </w:rPr>
        <w:t xml:space="preserve"> </w:t>
      </w:r>
      <w:r w:rsidRPr="004D088B">
        <w:t>следующими требованиями</w:t>
      </w:r>
      <w:r w:rsidRPr="004D088B">
        <w:rPr>
          <w:spacing w:val="-1"/>
        </w:rPr>
        <w:t xml:space="preserve"> </w:t>
      </w:r>
      <w:r w:rsidRPr="004D088B">
        <w:t>ФГОС</w:t>
      </w:r>
      <w:r w:rsidRPr="004D088B">
        <w:rPr>
          <w:spacing w:val="-1"/>
        </w:rPr>
        <w:t xml:space="preserve"> </w:t>
      </w:r>
      <w:proofErr w:type="gramStart"/>
      <w:r w:rsidRPr="004D088B">
        <w:t>ДО</w:t>
      </w:r>
      <w:proofErr w:type="gramEnd"/>
      <w:r w:rsidRPr="004D088B">
        <w:t>:</w:t>
      </w:r>
    </w:p>
    <w:p w:rsidR="002953A8" w:rsidRPr="004D088B" w:rsidRDefault="002953A8" w:rsidP="004D088B">
      <w:pPr>
        <w:pStyle w:val="ad"/>
        <w:numPr>
          <w:ilvl w:val="0"/>
          <w:numId w:val="38"/>
        </w:numPr>
        <w:autoSpaceDE/>
        <w:autoSpaceDN/>
        <w:ind w:left="0" w:firstLine="567"/>
      </w:pPr>
      <w:r w:rsidRPr="004D088B">
        <w:t>планируемые</w:t>
      </w:r>
      <w:r w:rsidRPr="004D088B">
        <w:rPr>
          <w:spacing w:val="1"/>
        </w:rPr>
        <w:t xml:space="preserve"> </w:t>
      </w:r>
      <w:r w:rsidRPr="004D088B">
        <w:t>результаты</w:t>
      </w:r>
      <w:r w:rsidRPr="004D088B">
        <w:rPr>
          <w:spacing w:val="1"/>
        </w:rPr>
        <w:t xml:space="preserve"> </w:t>
      </w:r>
      <w:r w:rsidRPr="004D088B">
        <w:t>освоения</w:t>
      </w:r>
      <w:r w:rsidRPr="004D088B">
        <w:rPr>
          <w:spacing w:val="1"/>
        </w:rPr>
        <w:t xml:space="preserve"> </w:t>
      </w:r>
      <w:r w:rsidRPr="004D088B">
        <w:t>Программы</w:t>
      </w:r>
      <w:r w:rsidRPr="004D088B">
        <w:rPr>
          <w:spacing w:val="1"/>
        </w:rPr>
        <w:t xml:space="preserve"> </w:t>
      </w:r>
      <w:r w:rsidRPr="004D088B">
        <w:t>заданы</w:t>
      </w:r>
      <w:r w:rsidRPr="004D088B">
        <w:rPr>
          <w:spacing w:val="1"/>
        </w:rPr>
        <w:t xml:space="preserve"> </w:t>
      </w:r>
      <w:r w:rsidRPr="004D088B">
        <w:t>как</w:t>
      </w:r>
      <w:r w:rsidRPr="004D088B">
        <w:rPr>
          <w:spacing w:val="1"/>
        </w:rPr>
        <w:t xml:space="preserve"> </w:t>
      </w:r>
      <w:r w:rsidRPr="004D088B">
        <w:t>целевые</w:t>
      </w:r>
      <w:r w:rsidRPr="004D088B">
        <w:rPr>
          <w:spacing w:val="1"/>
        </w:rPr>
        <w:t xml:space="preserve"> </w:t>
      </w:r>
      <w:r w:rsidRPr="004D088B">
        <w:t>ориентиры</w:t>
      </w:r>
      <w:r w:rsidRPr="004D088B">
        <w:rPr>
          <w:spacing w:val="1"/>
        </w:rPr>
        <w:t xml:space="preserve"> </w:t>
      </w:r>
      <w:r w:rsidRPr="004D088B">
        <w:t>дошкольного</w:t>
      </w:r>
      <w:r w:rsidRPr="004D088B">
        <w:rPr>
          <w:spacing w:val="1"/>
        </w:rPr>
        <w:t xml:space="preserve"> </w:t>
      </w:r>
      <w:r w:rsidRPr="004D088B">
        <w:t>образования</w:t>
      </w:r>
      <w:r w:rsidRPr="004D088B">
        <w:rPr>
          <w:spacing w:val="1"/>
        </w:rPr>
        <w:t xml:space="preserve"> </w:t>
      </w:r>
      <w:r w:rsidRPr="004D088B">
        <w:t>и</w:t>
      </w:r>
      <w:r w:rsidRPr="004D088B">
        <w:rPr>
          <w:spacing w:val="1"/>
        </w:rPr>
        <w:t xml:space="preserve"> </w:t>
      </w:r>
      <w:r w:rsidRPr="004D088B">
        <w:t>представляют</w:t>
      </w:r>
      <w:r w:rsidRPr="004D088B">
        <w:rPr>
          <w:spacing w:val="1"/>
        </w:rPr>
        <w:t xml:space="preserve"> </w:t>
      </w:r>
      <w:r w:rsidRPr="004D088B">
        <w:t>собой</w:t>
      </w:r>
      <w:r w:rsidRPr="004D088B">
        <w:rPr>
          <w:spacing w:val="1"/>
        </w:rPr>
        <w:t xml:space="preserve"> </w:t>
      </w:r>
      <w:r w:rsidRPr="004D088B">
        <w:t>социально-нормативные возрастные характеристики возможных достижений ребенка на разных</w:t>
      </w:r>
      <w:r w:rsidRPr="004D088B">
        <w:rPr>
          <w:spacing w:val="1"/>
        </w:rPr>
        <w:t xml:space="preserve"> </w:t>
      </w:r>
      <w:r w:rsidRPr="004D088B">
        <w:t>этапах</w:t>
      </w:r>
      <w:r w:rsidRPr="004D088B">
        <w:rPr>
          <w:spacing w:val="1"/>
        </w:rPr>
        <w:t xml:space="preserve"> </w:t>
      </w:r>
      <w:r w:rsidRPr="004D088B">
        <w:t>дошкольного детства;</w:t>
      </w:r>
    </w:p>
    <w:p w:rsidR="002953A8" w:rsidRPr="004D088B" w:rsidRDefault="002953A8" w:rsidP="004D088B">
      <w:pPr>
        <w:pStyle w:val="21"/>
        <w:numPr>
          <w:ilvl w:val="0"/>
          <w:numId w:val="38"/>
        </w:numPr>
        <w:shd w:val="clear" w:color="auto" w:fill="auto"/>
        <w:spacing w:before="0" w:after="0" w:line="240" w:lineRule="auto"/>
        <w:ind w:left="0" w:firstLine="567"/>
        <w:jc w:val="both"/>
        <w:rPr>
          <w:sz w:val="24"/>
          <w:szCs w:val="24"/>
        </w:rPr>
      </w:pPr>
      <w:r w:rsidRPr="004D088B">
        <w:rPr>
          <w:sz w:val="24"/>
          <w:szCs w:val="24"/>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w:t>
      </w:r>
      <w:proofErr w:type="gramStart"/>
      <w:r w:rsidRPr="004D088B">
        <w:rPr>
          <w:sz w:val="24"/>
          <w:szCs w:val="24"/>
        </w:rPr>
        <w:t>соответствия</w:t>
      </w:r>
      <w:proofErr w:type="gramEnd"/>
      <w:r w:rsidRPr="004D088B">
        <w:rPr>
          <w:sz w:val="24"/>
          <w:szCs w:val="24"/>
        </w:rPr>
        <w:t xml:space="preserve"> установленным требованиям образовательной деятельности и подготовки детей</w:t>
      </w:r>
      <w:r w:rsidRPr="004D088B">
        <w:rPr>
          <w:sz w:val="24"/>
          <w:szCs w:val="24"/>
          <w:vertAlign w:val="superscript"/>
        </w:rPr>
        <w:footnoteReference w:id="15"/>
      </w:r>
      <w:r w:rsidRPr="004D088B">
        <w:rPr>
          <w:sz w:val="24"/>
          <w:szCs w:val="24"/>
        </w:rPr>
        <w:t>;</w:t>
      </w:r>
    </w:p>
    <w:p w:rsidR="002953A8" w:rsidRPr="004D088B" w:rsidRDefault="002953A8" w:rsidP="004D088B">
      <w:pPr>
        <w:pStyle w:val="21"/>
        <w:numPr>
          <w:ilvl w:val="0"/>
          <w:numId w:val="38"/>
        </w:numPr>
        <w:shd w:val="clear" w:color="auto" w:fill="auto"/>
        <w:spacing w:before="0" w:after="0" w:line="240" w:lineRule="auto"/>
        <w:ind w:left="0" w:firstLine="567"/>
        <w:jc w:val="both"/>
        <w:rPr>
          <w:sz w:val="24"/>
          <w:szCs w:val="24"/>
        </w:rPr>
      </w:pPr>
      <w:r w:rsidRPr="004D088B">
        <w:rPr>
          <w:sz w:val="24"/>
          <w:szCs w:val="24"/>
        </w:rPr>
        <w:t>освоение Программы не сопровождается проведением промежуточных аттестаций и итоговой аттестации обучающихся</w:t>
      </w:r>
      <w:r w:rsidRPr="004D088B">
        <w:rPr>
          <w:sz w:val="24"/>
          <w:szCs w:val="24"/>
          <w:vertAlign w:val="superscript"/>
        </w:rPr>
        <w:footnoteReference w:id="16"/>
      </w:r>
      <w:r w:rsidRPr="004D088B">
        <w:rPr>
          <w:sz w:val="24"/>
          <w:szCs w:val="24"/>
        </w:rPr>
        <w:t>.</w:t>
      </w:r>
    </w:p>
    <w:p w:rsidR="002953A8" w:rsidRPr="004D088B" w:rsidRDefault="002953A8" w:rsidP="004D088B">
      <w:pPr>
        <w:pStyle w:val="ad"/>
        <w:tabs>
          <w:tab w:val="left" w:pos="9923"/>
        </w:tabs>
        <w:ind w:left="0" w:firstLine="567"/>
      </w:pPr>
      <w:r w:rsidRPr="004D088B">
        <w:t>Педагогическая диагностика направлена на оценку</w:t>
      </w:r>
      <w:r w:rsidRPr="004D088B">
        <w:rPr>
          <w:spacing w:val="1"/>
        </w:rPr>
        <w:t xml:space="preserve"> </w:t>
      </w:r>
      <w:r w:rsidRPr="004D088B">
        <w:t>индивидуального</w:t>
      </w:r>
      <w:r w:rsidRPr="004D088B">
        <w:rPr>
          <w:spacing w:val="1"/>
        </w:rPr>
        <w:t xml:space="preserve"> </w:t>
      </w:r>
      <w:r w:rsidRPr="004D088B">
        <w:t>развития</w:t>
      </w:r>
      <w:r w:rsidRPr="004D088B">
        <w:rPr>
          <w:spacing w:val="1"/>
        </w:rPr>
        <w:t xml:space="preserve"> </w:t>
      </w:r>
      <w:r w:rsidRPr="004D088B">
        <w:t>детей</w:t>
      </w:r>
      <w:r w:rsidRPr="004D088B">
        <w:rPr>
          <w:spacing w:val="1"/>
        </w:rPr>
        <w:t xml:space="preserve"> </w:t>
      </w:r>
      <w:r w:rsidRPr="004D088B">
        <w:t>дошкольного</w:t>
      </w:r>
      <w:r w:rsidRPr="004D088B">
        <w:rPr>
          <w:spacing w:val="1"/>
        </w:rPr>
        <w:t xml:space="preserve"> </w:t>
      </w:r>
      <w:r w:rsidRPr="004D088B">
        <w:t>возраста,</w:t>
      </w:r>
      <w:r w:rsidRPr="004D088B">
        <w:rPr>
          <w:spacing w:val="1"/>
        </w:rPr>
        <w:t xml:space="preserve"> </w:t>
      </w:r>
      <w:r w:rsidRPr="004D088B">
        <w:t>на</w:t>
      </w:r>
      <w:r w:rsidRPr="004D088B">
        <w:rPr>
          <w:spacing w:val="1"/>
        </w:rPr>
        <w:t xml:space="preserve"> </w:t>
      </w:r>
      <w:proofErr w:type="gramStart"/>
      <w:r w:rsidRPr="004D088B">
        <w:t>основе</w:t>
      </w:r>
      <w:proofErr w:type="gramEnd"/>
      <w:r w:rsidRPr="004D088B">
        <w:rPr>
          <w:spacing w:val="1"/>
        </w:rPr>
        <w:t xml:space="preserve"> </w:t>
      </w:r>
      <w:r w:rsidRPr="004D088B">
        <w:t>которой</w:t>
      </w:r>
      <w:r w:rsidRPr="004D088B">
        <w:rPr>
          <w:spacing w:val="1"/>
        </w:rPr>
        <w:t xml:space="preserve"> </w:t>
      </w:r>
      <w:r w:rsidRPr="004D088B">
        <w:t>определяется</w:t>
      </w:r>
      <w:r w:rsidRPr="004D088B">
        <w:rPr>
          <w:spacing w:val="1"/>
        </w:rPr>
        <w:t xml:space="preserve"> </w:t>
      </w:r>
      <w:r w:rsidRPr="004D088B">
        <w:t>эффективность</w:t>
      </w:r>
      <w:r w:rsidRPr="004D088B">
        <w:rPr>
          <w:spacing w:val="1"/>
        </w:rPr>
        <w:t xml:space="preserve"> </w:t>
      </w:r>
      <w:r w:rsidRPr="004D088B">
        <w:t>педагогических</w:t>
      </w:r>
      <w:r w:rsidRPr="004D088B">
        <w:rPr>
          <w:spacing w:val="1"/>
        </w:rPr>
        <w:t xml:space="preserve"> </w:t>
      </w:r>
      <w:r w:rsidRPr="004D088B">
        <w:t>действий</w:t>
      </w:r>
      <w:r w:rsidRPr="004D088B">
        <w:rPr>
          <w:spacing w:val="1"/>
        </w:rPr>
        <w:t xml:space="preserve"> </w:t>
      </w:r>
      <w:r w:rsidRPr="004D088B">
        <w:t>и</w:t>
      </w:r>
      <w:r w:rsidRPr="004D088B">
        <w:rPr>
          <w:spacing w:val="1"/>
        </w:rPr>
        <w:t xml:space="preserve"> </w:t>
      </w:r>
      <w:r w:rsidRPr="004D088B">
        <w:t>осуществляется</w:t>
      </w:r>
      <w:r w:rsidRPr="004D088B">
        <w:rPr>
          <w:spacing w:val="1"/>
        </w:rPr>
        <w:t xml:space="preserve"> </w:t>
      </w:r>
      <w:r w:rsidRPr="004D088B">
        <w:t>их</w:t>
      </w:r>
      <w:r w:rsidRPr="004D088B">
        <w:rPr>
          <w:spacing w:val="1"/>
        </w:rPr>
        <w:t xml:space="preserve"> </w:t>
      </w:r>
      <w:r w:rsidRPr="004D088B">
        <w:t>дальнейшее</w:t>
      </w:r>
      <w:r w:rsidRPr="004D088B">
        <w:rPr>
          <w:spacing w:val="1"/>
        </w:rPr>
        <w:t xml:space="preserve"> </w:t>
      </w:r>
      <w:r w:rsidRPr="004D088B">
        <w:t>планирование.</w:t>
      </w:r>
      <w:r w:rsidRPr="004D088B">
        <w:rPr>
          <w:spacing w:val="1"/>
        </w:rPr>
        <w:t xml:space="preserve"> </w:t>
      </w:r>
      <w:r w:rsidRPr="004D088B">
        <w:t>Результаты педагогической диагностики (мониторинга) используются исключительно для</w:t>
      </w:r>
      <w:r w:rsidRPr="004D088B">
        <w:rPr>
          <w:spacing w:val="1"/>
        </w:rPr>
        <w:t xml:space="preserve"> </w:t>
      </w:r>
      <w:r w:rsidRPr="004D088B">
        <w:t>решения</w:t>
      </w:r>
      <w:r w:rsidRPr="004D088B">
        <w:rPr>
          <w:spacing w:val="-1"/>
        </w:rPr>
        <w:t xml:space="preserve"> </w:t>
      </w:r>
      <w:r w:rsidRPr="004D088B">
        <w:t>следующих</w:t>
      </w:r>
      <w:r w:rsidRPr="004D088B">
        <w:rPr>
          <w:spacing w:val="2"/>
        </w:rPr>
        <w:t xml:space="preserve"> </w:t>
      </w:r>
      <w:r w:rsidRPr="004D088B">
        <w:t>образовательных</w:t>
      </w:r>
      <w:r w:rsidRPr="004D088B">
        <w:rPr>
          <w:spacing w:val="-1"/>
        </w:rPr>
        <w:t xml:space="preserve"> </w:t>
      </w:r>
      <w:r w:rsidRPr="004D088B">
        <w:t>задач:</w:t>
      </w:r>
    </w:p>
    <w:p w:rsidR="002953A8" w:rsidRPr="004D088B" w:rsidRDefault="002953A8" w:rsidP="004D088B">
      <w:pPr>
        <w:pStyle w:val="af2"/>
        <w:widowControl w:val="0"/>
        <w:numPr>
          <w:ilvl w:val="0"/>
          <w:numId w:val="39"/>
        </w:numPr>
        <w:tabs>
          <w:tab w:val="left" w:pos="1282"/>
          <w:tab w:val="left" w:pos="9923"/>
        </w:tabs>
        <w:spacing w:after="0" w:line="240" w:lineRule="auto"/>
        <w:ind w:left="0" w:firstLine="567"/>
        <w:contextualSpacing w:val="0"/>
        <w:jc w:val="both"/>
        <w:rPr>
          <w:rFonts w:ascii="Times New Roman" w:hAnsi="Times New Roman"/>
          <w:sz w:val="24"/>
          <w:szCs w:val="24"/>
        </w:rPr>
      </w:pPr>
      <w:r w:rsidRPr="004D088B">
        <w:rPr>
          <w:rFonts w:ascii="Times New Roman" w:hAnsi="Times New Roman"/>
          <w:sz w:val="24"/>
          <w:szCs w:val="24"/>
        </w:rPr>
        <w:t>индивидуализации</w:t>
      </w:r>
      <w:r w:rsidRPr="004D088B">
        <w:rPr>
          <w:rFonts w:ascii="Times New Roman" w:hAnsi="Times New Roman"/>
          <w:spacing w:val="1"/>
          <w:sz w:val="24"/>
          <w:szCs w:val="24"/>
        </w:rPr>
        <w:t xml:space="preserve"> </w:t>
      </w:r>
      <w:r w:rsidRPr="004D088B">
        <w:rPr>
          <w:rFonts w:ascii="Times New Roman" w:hAnsi="Times New Roman"/>
          <w:sz w:val="24"/>
          <w:szCs w:val="24"/>
        </w:rPr>
        <w:t>образования</w:t>
      </w:r>
      <w:r w:rsidRPr="004D088B">
        <w:rPr>
          <w:rFonts w:ascii="Times New Roman" w:hAnsi="Times New Roman"/>
          <w:spacing w:val="1"/>
          <w:sz w:val="24"/>
          <w:szCs w:val="24"/>
        </w:rPr>
        <w:t xml:space="preserve"> </w:t>
      </w:r>
      <w:r w:rsidRPr="004D088B">
        <w:rPr>
          <w:rFonts w:ascii="Times New Roman" w:hAnsi="Times New Roman"/>
          <w:sz w:val="24"/>
          <w:szCs w:val="24"/>
        </w:rPr>
        <w:t>(в</w:t>
      </w:r>
      <w:r w:rsidRPr="004D088B">
        <w:rPr>
          <w:rFonts w:ascii="Times New Roman" w:hAnsi="Times New Roman"/>
          <w:spacing w:val="1"/>
          <w:sz w:val="24"/>
          <w:szCs w:val="24"/>
        </w:rPr>
        <w:t xml:space="preserve"> </w:t>
      </w:r>
      <w:r w:rsidRPr="004D088B">
        <w:rPr>
          <w:rFonts w:ascii="Times New Roman" w:hAnsi="Times New Roman"/>
          <w:sz w:val="24"/>
          <w:szCs w:val="24"/>
        </w:rPr>
        <w:t>том</w:t>
      </w:r>
      <w:r w:rsidRPr="004D088B">
        <w:rPr>
          <w:rFonts w:ascii="Times New Roman" w:hAnsi="Times New Roman"/>
          <w:spacing w:val="1"/>
          <w:sz w:val="24"/>
          <w:szCs w:val="24"/>
        </w:rPr>
        <w:t xml:space="preserve"> </w:t>
      </w:r>
      <w:r w:rsidRPr="004D088B">
        <w:rPr>
          <w:rFonts w:ascii="Times New Roman" w:hAnsi="Times New Roman"/>
          <w:sz w:val="24"/>
          <w:szCs w:val="24"/>
        </w:rPr>
        <w:t>числе</w:t>
      </w:r>
      <w:r w:rsidRPr="004D088B">
        <w:rPr>
          <w:rFonts w:ascii="Times New Roman" w:hAnsi="Times New Roman"/>
          <w:spacing w:val="1"/>
          <w:sz w:val="24"/>
          <w:szCs w:val="24"/>
        </w:rPr>
        <w:t xml:space="preserve"> </w:t>
      </w:r>
      <w:r w:rsidRPr="004D088B">
        <w:rPr>
          <w:rFonts w:ascii="Times New Roman" w:hAnsi="Times New Roman"/>
          <w:sz w:val="24"/>
          <w:szCs w:val="24"/>
        </w:rPr>
        <w:t>поддержки</w:t>
      </w:r>
      <w:r w:rsidRPr="004D088B">
        <w:rPr>
          <w:rFonts w:ascii="Times New Roman" w:hAnsi="Times New Roman"/>
          <w:spacing w:val="1"/>
          <w:sz w:val="24"/>
          <w:szCs w:val="24"/>
        </w:rPr>
        <w:t xml:space="preserve"> </w:t>
      </w:r>
      <w:r w:rsidRPr="004D088B">
        <w:rPr>
          <w:rFonts w:ascii="Times New Roman" w:hAnsi="Times New Roman"/>
          <w:sz w:val="24"/>
          <w:szCs w:val="24"/>
        </w:rPr>
        <w:t>ребенка,</w:t>
      </w:r>
      <w:r w:rsidRPr="004D088B">
        <w:rPr>
          <w:rFonts w:ascii="Times New Roman" w:hAnsi="Times New Roman"/>
          <w:spacing w:val="1"/>
          <w:sz w:val="24"/>
          <w:szCs w:val="24"/>
        </w:rPr>
        <w:t xml:space="preserve"> </w:t>
      </w:r>
      <w:r w:rsidRPr="004D088B">
        <w:rPr>
          <w:rFonts w:ascii="Times New Roman" w:hAnsi="Times New Roman"/>
          <w:sz w:val="24"/>
          <w:szCs w:val="24"/>
        </w:rPr>
        <w:t>построения</w:t>
      </w:r>
      <w:r w:rsidRPr="004D088B">
        <w:rPr>
          <w:rFonts w:ascii="Times New Roman" w:hAnsi="Times New Roman"/>
          <w:spacing w:val="1"/>
          <w:sz w:val="24"/>
          <w:szCs w:val="24"/>
        </w:rPr>
        <w:t xml:space="preserve"> </w:t>
      </w:r>
      <w:r w:rsidRPr="004D088B">
        <w:rPr>
          <w:rFonts w:ascii="Times New Roman" w:hAnsi="Times New Roman"/>
          <w:sz w:val="24"/>
          <w:szCs w:val="24"/>
        </w:rPr>
        <w:t>его</w:t>
      </w:r>
      <w:r w:rsidRPr="004D088B">
        <w:rPr>
          <w:rFonts w:ascii="Times New Roman" w:hAnsi="Times New Roman"/>
          <w:spacing w:val="1"/>
          <w:sz w:val="24"/>
          <w:szCs w:val="24"/>
        </w:rPr>
        <w:t xml:space="preserve"> </w:t>
      </w:r>
      <w:r w:rsidRPr="004D088B">
        <w:rPr>
          <w:rFonts w:ascii="Times New Roman" w:hAnsi="Times New Roman"/>
          <w:sz w:val="24"/>
          <w:szCs w:val="24"/>
        </w:rPr>
        <w:t>образовательной</w:t>
      </w:r>
      <w:r w:rsidRPr="004D088B">
        <w:rPr>
          <w:rFonts w:ascii="Times New Roman" w:hAnsi="Times New Roman"/>
          <w:spacing w:val="-2"/>
          <w:sz w:val="24"/>
          <w:szCs w:val="24"/>
        </w:rPr>
        <w:t xml:space="preserve"> </w:t>
      </w:r>
      <w:r w:rsidRPr="004D088B">
        <w:rPr>
          <w:rFonts w:ascii="Times New Roman" w:hAnsi="Times New Roman"/>
          <w:sz w:val="24"/>
          <w:szCs w:val="24"/>
        </w:rPr>
        <w:t>траектории</w:t>
      </w:r>
      <w:r w:rsidRPr="004D088B">
        <w:rPr>
          <w:rFonts w:ascii="Times New Roman" w:hAnsi="Times New Roman"/>
          <w:spacing w:val="-1"/>
          <w:sz w:val="24"/>
          <w:szCs w:val="24"/>
        </w:rPr>
        <w:t xml:space="preserve"> </w:t>
      </w:r>
      <w:r w:rsidRPr="004D088B">
        <w:rPr>
          <w:rFonts w:ascii="Times New Roman" w:hAnsi="Times New Roman"/>
          <w:sz w:val="24"/>
          <w:szCs w:val="24"/>
        </w:rPr>
        <w:t>или</w:t>
      </w:r>
      <w:r w:rsidRPr="004D088B">
        <w:rPr>
          <w:rFonts w:ascii="Times New Roman" w:hAnsi="Times New Roman"/>
          <w:spacing w:val="-1"/>
          <w:sz w:val="24"/>
          <w:szCs w:val="24"/>
        </w:rPr>
        <w:t xml:space="preserve"> </w:t>
      </w:r>
      <w:r w:rsidRPr="004D088B">
        <w:rPr>
          <w:rFonts w:ascii="Times New Roman" w:hAnsi="Times New Roman"/>
          <w:sz w:val="24"/>
          <w:szCs w:val="24"/>
        </w:rPr>
        <w:t>профессиональной</w:t>
      </w:r>
      <w:r w:rsidRPr="004D088B">
        <w:rPr>
          <w:rFonts w:ascii="Times New Roman" w:hAnsi="Times New Roman"/>
          <w:spacing w:val="-3"/>
          <w:sz w:val="24"/>
          <w:szCs w:val="24"/>
        </w:rPr>
        <w:t xml:space="preserve"> </w:t>
      </w:r>
      <w:r w:rsidRPr="004D088B">
        <w:rPr>
          <w:rFonts w:ascii="Times New Roman" w:hAnsi="Times New Roman"/>
          <w:sz w:val="24"/>
          <w:szCs w:val="24"/>
        </w:rPr>
        <w:t>коррекции</w:t>
      </w:r>
      <w:r w:rsidRPr="004D088B">
        <w:rPr>
          <w:rFonts w:ascii="Times New Roman" w:hAnsi="Times New Roman"/>
          <w:spacing w:val="-1"/>
          <w:sz w:val="24"/>
          <w:szCs w:val="24"/>
        </w:rPr>
        <w:t xml:space="preserve"> </w:t>
      </w:r>
      <w:r w:rsidRPr="004D088B">
        <w:rPr>
          <w:rFonts w:ascii="Times New Roman" w:hAnsi="Times New Roman"/>
          <w:sz w:val="24"/>
          <w:szCs w:val="24"/>
        </w:rPr>
        <w:t>особенностей</w:t>
      </w:r>
      <w:r w:rsidRPr="004D088B">
        <w:rPr>
          <w:rFonts w:ascii="Times New Roman" w:hAnsi="Times New Roman"/>
          <w:spacing w:val="-2"/>
          <w:sz w:val="24"/>
          <w:szCs w:val="24"/>
        </w:rPr>
        <w:t xml:space="preserve"> </w:t>
      </w:r>
      <w:r w:rsidRPr="004D088B">
        <w:rPr>
          <w:rFonts w:ascii="Times New Roman" w:hAnsi="Times New Roman"/>
          <w:sz w:val="24"/>
          <w:szCs w:val="24"/>
        </w:rPr>
        <w:t>его</w:t>
      </w:r>
      <w:r w:rsidRPr="004D088B">
        <w:rPr>
          <w:rFonts w:ascii="Times New Roman" w:hAnsi="Times New Roman"/>
          <w:spacing w:val="-2"/>
          <w:sz w:val="24"/>
          <w:szCs w:val="24"/>
        </w:rPr>
        <w:t xml:space="preserve"> </w:t>
      </w:r>
      <w:r w:rsidRPr="004D088B">
        <w:rPr>
          <w:rFonts w:ascii="Times New Roman" w:hAnsi="Times New Roman"/>
          <w:sz w:val="24"/>
          <w:szCs w:val="24"/>
        </w:rPr>
        <w:t>развития);</w:t>
      </w:r>
    </w:p>
    <w:p w:rsidR="002953A8" w:rsidRPr="004D088B" w:rsidRDefault="002953A8" w:rsidP="004D088B">
      <w:pPr>
        <w:pStyle w:val="af2"/>
        <w:widowControl w:val="0"/>
        <w:numPr>
          <w:ilvl w:val="0"/>
          <w:numId w:val="39"/>
        </w:numPr>
        <w:tabs>
          <w:tab w:val="left" w:pos="1182"/>
          <w:tab w:val="left" w:pos="9923"/>
        </w:tabs>
        <w:spacing w:after="0" w:line="240" w:lineRule="auto"/>
        <w:ind w:left="0" w:firstLine="567"/>
        <w:contextualSpacing w:val="0"/>
        <w:jc w:val="both"/>
        <w:rPr>
          <w:rFonts w:ascii="Times New Roman" w:hAnsi="Times New Roman"/>
          <w:sz w:val="24"/>
          <w:szCs w:val="24"/>
        </w:rPr>
      </w:pPr>
      <w:r w:rsidRPr="004D088B">
        <w:rPr>
          <w:rFonts w:ascii="Times New Roman" w:hAnsi="Times New Roman"/>
          <w:sz w:val="24"/>
          <w:szCs w:val="24"/>
        </w:rPr>
        <w:t>оптимизации</w:t>
      </w:r>
      <w:r w:rsidRPr="004D088B">
        <w:rPr>
          <w:rFonts w:ascii="Times New Roman" w:hAnsi="Times New Roman"/>
          <w:spacing w:val="-2"/>
          <w:sz w:val="24"/>
          <w:szCs w:val="24"/>
        </w:rPr>
        <w:t xml:space="preserve"> </w:t>
      </w:r>
      <w:r w:rsidRPr="004D088B">
        <w:rPr>
          <w:rFonts w:ascii="Times New Roman" w:hAnsi="Times New Roman"/>
          <w:sz w:val="24"/>
          <w:szCs w:val="24"/>
        </w:rPr>
        <w:t>работы</w:t>
      </w:r>
      <w:r w:rsidRPr="004D088B">
        <w:rPr>
          <w:rFonts w:ascii="Times New Roman" w:hAnsi="Times New Roman"/>
          <w:spacing w:val="-5"/>
          <w:sz w:val="24"/>
          <w:szCs w:val="24"/>
        </w:rPr>
        <w:t xml:space="preserve"> </w:t>
      </w:r>
      <w:r w:rsidRPr="004D088B">
        <w:rPr>
          <w:rFonts w:ascii="Times New Roman" w:hAnsi="Times New Roman"/>
          <w:sz w:val="24"/>
          <w:szCs w:val="24"/>
        </w:rPr>
        <w:t>с</w:t>
      </w:r>
      <w:r w:rsidRPr="004D088B">
        <w:rPr>
          <w:rFonts w:ascii="Times New Roman" w:hAnsi="Times New Roman"/>
          <w:spacing w:val="-3"/>
          <w:sz w:val="24"/>
          <w:szCs w:val="24"/>
        </w:rPr>
        <w:t xml:space="preserve"> </w:t>
      </w:r>
      <w:r w:rsidRPr="004D088B">
        <w:rPr>
          <w:rFonts w:ascii="Times New Roman" w:hAnsi="Times New Roman"/>
          <w:sz w:val="24"/>
          <w:szCs w:val="24"/>
        </w:rPr>
        <w:t>группой</w:t>
      </w:r>
      <w:r w:rsidRPr="004D088B">
        <w:rPr>
          <w:rFonts w:ascii="Times New Roman" w:hAnsi="Times New Roman"/>
          <w:spacing w:val="-1"/>
          <w:sz w:val="24"/>
          <w:szCs w:val="24"/>
        </w:rPr>
        <w:t xml:space="preserve"> </w:t>
      </w:r>
      <w:r w:rsidRPr="004D088B">
        <w:rPr>
          <w:rFonts w:ascii="Times New Roman" w:hAnsi="Times New Roman"/>
          <w:sz w:val="24"/>
          <w:szCs w:val="24"/>
        </w:rPr>
        <w:t>детей.</w:t>
      </w:r>
    </w:p>
    <w:p w:rsidR="002953A8" w:rsidRPr="004D088B" w:rsidRDefault="002953A8" w:rsidP="004D088B">
      <w:pPr>
        <w:pStyle w:val="ad"/>
        <w:tabs>
          <w:tab w:val="left" w:pos="9923"/>
        </w:tabs>
        <w:ind w:left="0" w:firstLine="567"/>
      </w:pPr>
      <w:r w:rsidRPr="004D088B">
        <w:t>Основная задача диагностики – получение информации об индивидуальных особенностях</w:t>
      </w:r>
      <w:r w:rsidRPr="004D088B">
        <w:rPr>
          <w:spacing w:val="1"/>
        </w:rPr>
        <w:t xml:space="preserve"> </w:t>
      </w:r>
      <w:r w:rsidRPr="004D088B">
        <w:t>развития</w:t>
      </w:r>
      <w:r w:rsidRPr="004D088B">
        <w:rPr>
          <w:spacing w:val="1"/>
        </w:rPr>
        <w:t xml:space="preserve"> </w:t>
      </w:r>
      <w:r w:rsidRPr="004D088B">
        <w:t>ребенка.</w:t>
      </w:r>
      <w:r w:rsidRPr="004D088B">
        <w:rPr>
          <w:spacing w:val="1"/>
        </w:rPr>
        <w:t xml:space="preserve"> </w:t>
      </w:r>
      <w:r w:rsidRPr="004D088B">
        <w:t>На</w:t>
      </w:r>
      <w:r w:rsidRPr="004D088B">
        <w:rPr>
          <w:spacing w:val="1"/>
        </w:rPr>
        <w:t xml:space="preserve"> </w:t>
      </w:r>
      <w:r w:rsidRPr="004D088B">
        <w:t>основании</w:t>
      </w:r>
      <w:r w:rsidRPr="004D088B">
        <w:rPr>
          <w:spacing w:val="1"/>
        </w:rPr>
        <w:t xml:space="preserve"> </w:t>
      </w:r>
      <w:r w:rsidRPr="004D088B">
        <w:t>этой</w:t>
      </w:r>
      <w:r w:rsidRPr="004D088B">
        <w:rPr>
          <w:spacing w:val="1"/>
        </w:rPr>
        <w:t xml:space="preserve"> </w:t>
      </w:r>
      <w:r w:rsidRPr="004D088B">
        <w:t>информации</w:t>
      </w:r>
      <w:r w:rsidRPr="004D088B">
        <w:rPr>
          <w:spacing w:val="1"/>
        </w:rPr>
        <w:t xml:space="preserve"> </w:t>
      </w:r>
      <w:r w:rsidRPr="004D088B">
        <w:t>разрабатываются</w:t>
      </w:r>
      <w:r w:rsidRPr="004D088B">
        <w:rPr>
          <w:spacing w:val="1"/>
        </w:rPr>
        <w:t xml:space="preserve"> </w:t>
      </w:r>
      <w:r w:rsidRPr="004D088B">
        <w:t>рекомендации</w:t>
      </w:r>
      <w:r w:rsidRPr="004D088B">
        <w:rPr>
          <w:spacing w:val="1"/>
        </w:rPr>
        <w:t xml:space="preserve"> </w:t>
      </w:r>
      <w:r w:rsidRPr="004D088B">
        <w:t>для</w:t>
      </w:r>
      <w:r w:rsidRPr="004D088B">
        <w:rPr>
          <w:spacing w:val="1"/>
        </w:rPr>
        <w:t xml:space="preserve"> </w:t>
      </w:r>
      <w:r w:rsidRPr="004D088B">
        <w:t>воспитателей</w:t>
      </w:r>
      <w:r w:rsidRPr="004D088B">
        <w:rPr>
          <w:spacing w:val="1"/>
        </w:rPr>
        <w:t xml:space="preserve"> </w:t>
      </w:r>
      <w:r w:rsidRPr="004D088B">
        <w:t>и</w:t>
      </w:r>
      <w:r w:rsidRPr="004D088B">
        <w:rPr>
          <w:spacing w:val="1"/>
        </w:rPr>
        <w:t xml:space="preserve"> </w:t>
      </w:r>
      <w:r w:rsidRPr="004D088B">
        <w:t>родителей</w:t>
      </w:r>
      <w:r w:rsidRPr="004D088B">
        <w:rPr>
          <w:spacing w:val="1"/>
        </w:rPr>
        <w:t xml:space="preserve"> </w:t>
      </w:r>
      <w:r w:rsidRPr="004D088B">
        <w:t>(законных</w:t>
      </w:r>
      <w:r w:rsidRPr="004D088B">
        <w:rPr>
          <w:spacing w:val="1"/>
        </w:rPr>
        <w:t xml:space="preserve"> </w:t>
      </w:r>
      <w:r w:rsidRPr="004D088B">
        <w:t>представителей)</w:t>
      </w:r>
      <w:r w:rsidRPr="004D088B">
        <w:rPr>
          <w:spacing w:val="1"/>
        </w:rPr>
        <w:t xml:space="preserve"> </w:t>
      </w:r>
      <w:r w:rsidRPr="004D088B">
        <w:t>по</w:t>
      </w:r>
      <w:r w:rsidRPr="004D088B">
        <w:rPr>
          <w:spacing w:val="1"/>
        </w:rPr>
        <w:t xml:space="preserve"> </w:t>
      </w:r>
      <w:r w:rsidRPr="004D088B">
        <w:t>организации</w:t>
      </w:r>
      <w:r w:rsidRPr="004D088B">
        <w:rPr>
          <w:spacing w:val="1"/>
        </w:rPr>
        <w:t xml:space="preserve"> </w:t>
      </w:r>
      <w:r w:rsidRPr="004D088B">
        <w:t>образовательной</w:t>
      </w:r>
      <w:r w:rsidRPr="004D088B">
        <w:rPr>
          <w:spacing w:val="-57"/>
        </w:rPr>
        <w:t xml:space="preserve"> </w:t>
      </w:r>
      <w:r w:rsidRPr="004D088B">
        <w:t>деятельности,</w:t>
      </w:r>
      <w:r w:rsidRPr="004D088B">
        <w:rPr>
          <w:spacing w:val="1"/>
        </w:rPr>
        <w:t xml:space="preserve"> </w:t>
      </w:r>
      <w:r w:rsidRPr="004D088B">
        <w:t>планированию</w:t>
      </w:r>
      <w:r w:rsidRPr="004D088B">
        <w:rPr>
          <w:spacing w:val="1"/>
        </w:rPr>
        <w:t xml:space="preserve"> </w:t>
      </w:r>
      <w:r w:rsidRPr="004D088B">
        <w:t>индивидуальной</w:t>
      </w:r>
      <w:r w:rsidRPr="004D088B">
        <w:rPr>
          <w:spacing w:val="1"/>
        </w:rPr>
        <w:t xml:space="preserve"> </w:t>
      </w:r>
      <w:r w:rsidRPr="004D088B">
        <w:t>образовательной</w:t>
      </w:r>
      <w:r w:rsidRPr="004D088B">
        <w:rPr>
          <w:spacing w:val="1"/>
        </w:rPr>
        <w:t xml:space="preserve"> </w:t>
      </w:r>
      <w:r w:rsidRPr="004D088B">
        <w:t>деятельности.</w:t>
      </w:r>
      <w:r w:rsidRPr="004D088B">
        <w:rPr>
          <w:spacing w:val="1"/>
        </w:rPr>
        <w:t xml:space="preserve"> </w:t>
      </w:r>
      <w:r w:rsidRPr="004D088B">
        <w:t>Педагогическая</w:t>
      </w:r>
      <w:r w:rsidRPr="004D088B">
        <w:rPr>
          <w:spacing w:val="1"/>
        </w:rPr>
        <w:t xml:space="preserve"> </w:t>
      </w:r>
      <w:r w:rsidRPr="004D088B">
        <w:t>диагностика</w:t>
      </w:r>
      <w:r w:rsidRPr="004D088B">
        <w:rPr>
          <w:spacing w:val="-5"/>
        </w:rPr>
        <w:t xml:space="preserve"> </w:t>
      </w:r>
      <w:r w:rsidRPr="004D088B">
        <w:t>проводится в</w:t>
      </w:r>
      <w:r w:rsidRPr="004D088B">
        <w:rPr>
          <w:spacing w:val="-1"/>
        </w:rPr>
        <w:t xml:space="preserve"> </w:t>
      </w:r>
      <w:r w:rsidRPr="004D088B">
        <w:t>начале</w:t>
      </w:r>
      <w:r w:rsidRPr="004D088B">
        <w:rPr>
          <w:spacing w:val="-1"/>
        </w:rPr>
        <w:t xml:space="preserve"> </w:t>
      </w:r>
      <w:r w:rsidRPr="004D088B">
        <w:t>и</w:t>
      </w:r>
      <w:r w:rsidRPr="004D088B">
        <w:rPr>
          <w:spacing w:val="1"/>
        </w:rPr>
        <w:t xml:space="preserve"> </w:t>
      </w:r>
      <w:r w:rsidRPr="004D088B">
        <w:t>в</w:t>
      </w:r>
      <w:r w:rsidRPr="004D088B">
        <w:rPr>
          <w:spacing w:val="-1"/>
        </w:rPr>
        <w:t xml:space="preserve"> </w:t>
      </w:r>
      <w:r w:rsidRPr="004D088B">
        <w:t>конце</w:t>
      </w:r>
      <w:r w:rsidRPr="004D088B">
        <w:rPr>
          <w:spacing w:val="1"/>
        </w:rPr>
        <w:t xml:space="preserve"> </w:t>
      </w:r>
      <w:r w:rsidRPr="004D088B">
        <w:t>учебного года. Сравнение</w:t>
      </w:r>
      <w:r w:rsidRPr="004D088B">
        <w:rPr>
          <w:spacing w:val="1"/>
        </w:rPr>
        <w:t xml:space="preserve"> </w:t>
      </w:r>
      <w:r w:rsidRPr="004D088B">
        <w:t>результатов</w:t>
      </w:r>
      <w:r w:rsidRPr="004D088B">
        <w:rPr>
          <w:spacing w:val="1"/>
        </w:rPr>
        <w:t xml:space="preserve"> </w:t>
      </w:r>
      <w:r w:rsidRPr="004D088B">
        <w:t>стартовой</w:t>
      </w:r>
      <w:r w:rsidRPr="004D088B">
        <w:rPr>
          <w:spacing w:val="1"/>
        </w:rPr>
        <w:t xml:space="preserve"> </w:t>
      </w:r>
      <w:r w:rsidRPr="004D088B">
        <w:t>и</w:t>
      </w:r>
      <w:r w:rsidRPr="004D088B">
        <w:rPr>
          <w:spacing w:val="1"/>
        </w:rPr>
        <w:t xml:space="preserve"> </w:t>
      </w:r>
      <w:r w:rsidRPr="004D088B">
        <w:t>финальной</w:t>
      </w:r>
      <w:r w:rsidRPr="004D088B">
        <w:rPr>
          <w:spacing w:val="1"/>
        </w:rPr>
        <w:t xml:space="preserve"> </w:t>
      </w:r>
      <w:r w:rsidRPr="004D088B">
        <w:t>диагностики</w:t>
      </w:r>
      <w:r w:rsidRPr="004D088B">
        <w:rPr>
          <w:spacing w:val="1"/>
        </w:rPr>
        <w:t xml:space="preserve"> </w:t>
      </w:r>
      <w:r w:rsidRPr="004D088B">
        <w:t>позволяет</w:t>
      </w:r>
      <w:r w:rsidRPr="004D088B">
        <w:rPr>
          <w:spacing w:val="1"/>
        </w:rPr>
        <w:t xml:space="preserve"> </w:t>
      </w:r>
      <w:r w:rsidRPr="004D088B">
        <w:t>выявить</w:t>
      </w:r>
      <w:r w:rsidRPr="004D088B">
        <w:rPr>
          <w:spacing w:val="1"/>
        </w:rPr>
        <w:t xml:space="preserve"> </w:t>
      </w:r>
      <w:r w:rsidRPr="004D088B">
        <w:t>индивидуальную</w:t>
      </w:r>
      <w:r w:rsidRPr="004D088B">
        <w:rPr>
          <w:spacing w:val="1"/>
        </w:rPr>
        <w:t xml:space="preserve"> </w:t>
      </w:r>
      <w:r w:rsidRPr="004D088B">
        <w:t>динамику</w:t>
      </w:r>
      <w:r w:rsidRPr="004D088B">
        <w:rPr>
          <w:spacing w:val="1"/>
        </w:rPr>
        <w:t xml:space="preserve"> </w:t>
      </w:r>
      <w:r w:rsidRPr="004D088B">
        <w:t>развития</w:t>
      </w:r>
      <w:r w:rsidRPr="004D088B">
        <w:rPr>
          <w:spacing w:val="1"/>
        </w:rPr>
        <w:t xml:space="preserve"> </w:t>
      </w:r>
      <w:r w:rsidRPr="004D088B">
        <w:t>ребенка.</w:t>
      </w:r>
    </w:p>
    <w:p w:rsidR="002953A8" w:rsidRPr="004D088B" w:rsidRDefault="002953A8" w:rsidP="004D088B">
      <w:pPr>
        <w:pStyle w:val="ad"/>
        <w:tabs>
          <w:tab w:val="left" w:pos="9923"/>
        </w:tabs>
        <w:ind w:left="0" w:firstLine="567"/>
      </w:pPr>
      <w:r w:rsidRPr="004D088B">
        <w:t>Педагогическая</w:t>
      </w:r>
      <w:r w:rsidRPr="004D088B">
        <w:rPr>
          <w:spacing w:val="1"/>
        </w:rPr>
        <w:t xml:space="preserve"> </w:t>
      </w:r>
      <w:r w:rsidRPr="004D088B">
        <w:t>диагностика</w:t>
      </w:r>
      <w:r w:rsidRPr="004D088B">
        <w:rPr>
          <w:spacing w:val="1"/>
        </w:rPr>
        <w:t xml:space="preserve"> </w:t>
      </w:r>
      <w:r w:rsidRPr="004D088B">
        <w:t>индивидуального</w:t>
      </w:r>
      <w:r w:rsidRPr="004D088B">
        <w:rPr>
          <w:spacing w:val="1"/>
        </w:rPr>
        <w:t xml:space="preserve"> </w:t>
      </w:r>
      <w:r w:rsidRPr="004D088B">
        <w:t>развития</w:t>
      </w:r>
      <w:r w:rsidRPr="004D088B">
        <w:rPr>
          <w:spacing w:val="1"/>
        </w:rPr>
        <w:t xml:space="preserve"> </w:t>
      </w:r>
      <w:r w:rsidRPr="004D088B">
        <w:t>детей</w:t>
      </w:r>
      <w:r w:rsidRPr="004D088B">
        <w:rPr>
          <w:spacing w:val="1"/>
        </w:rPr>
        <w:t xml:space="preserve"> </w:t>
      </w:r>
      <w:r w:rsidRPr="004D088B">
        <w:t>проводится</w:t>
      </w:r>
      <w:r w:rsidRPr="004D088B">
        <w:rPr>
          <w:spacing w:val="1"/>
        </w:rPr>
        <w:t xml:space="preserve"> </w:t>
      </w:r>
      <w:r w:rsidRPr="004D088B">
        <w:t>в</w:t>
      </w:r>
      <w:r w:rsidRPr="004D088B">
        <w:rPr>
          <w:spacing w:val="1"/>
        </w:rPr>
        <w:t xml:space="preserve"> </w:t>
      </w:r>
      <w:r w:rsidRPr="004D088B">
        <w:t>произвольной</w:t>
      </w:r>
      <w:r w:rsidRPr="004D088B">
        <w:rPr>
          <w:spacing w:val="1"/>
        </w:rPr>
        <w:t xml:space="preserve"> </w:t>
      </w:r>
      <w:r w:rsidRPr="004D088B">
        <w:t>форме на</w:t>
      </w:r>
      <w:r w:rsidRPr="004D088B">
        <w:rPr>
          <w:spacing w:val="1"/>
        </w:rPr>
        <w:t xml:space="preserve"> </w:t>
      </w:r>
      <w:r w:rsidRPr="004D088B">
        <w:t>основе</w:t>
      </w:r>
      <w:r w:rsidRPr="004D088B">
        <w:rPr>
          <w:spacing w:val="1"/>
        </w:rPr>
        <w:t xml:space="preserve"> </w:t>
      </w:r>
      <w:proofErr w:type="spellStart"/>
      <w:r w:rsidRPr="004D088B">
        <w:t>малоформализованных</w:t>
      </w:r>
      <w:proofErr w:type="spellEnd"/>
      <w:r w:rsidRPr="004D088B">
        <w:rPr>
          <w:spacing w:val="1"/>
        </w:rPr>
        <w:t xml:space="preserve"> </w:t>
      </w:r>
      <w:r w:rsidRPr="004D088B">
        <w:t>диагностических</w:t>
      </w:r>
      <w:r w:rsidRPr="004D088B">
        <w:rPr>
          <w:spacing w:val="1"/>
        </w:rPr>
        <w:t xml:space="preserve"> </w:t>
      </w:r>
      <w:r w:rsidRPr="004D088B">
        <w:t>методов:</w:t>
      </w:r>
      <w:r w:rsidRPr="004D088B">
        <w:rPr>
          <w:spacing w:val="1"/>
        </w:rPr>
        <w:t xml:space="preserve"> </w:t>
      </w:r>
      <w:r w:rsidRPr="004D088B">
        <w:t>наблюдения,</w:t>
      </w:r>
      <w:r w:rsidRPr="004D088B">
        <w:rPr>
          <w:spacing w:val="1"/>
        </w:rPr>
        <w:t xml:space="preserve"> </w:t>
      </w:r>
      <w:r w:rsidRPr="004D088B">
        <w:t>свободных бесед с детьми, анализа продуктов детской деятельности (рисунков, работ по лепке,</w:t>
      </w:r>
      <w:r w:rsidRPr="004D088B">
        <w:rPr>
          <w:spacing w:val="1"/>
        </w:rPr>
        <w:t xml:space="preserve"> </w:t>
      </w:r>
      <w:r w:rsidRPr="004D088B">
        <w:t>аппликации,</w:t>
      </w:r>
      <w:r w:rsidRPr="004D088B">
        <w:rPr>
          <w:spacing w:val="1"/>
        </w:rPr>
        <w:t xml:space="preserve"> </w:t>
      </w:r>
      <w:r w:rsidRPr="004D088B">
        <w:t>построек,</w:t>
      </w:r>
      <w:r w:rsidRPr="004D088B">
        <w:rPr>
          <w:spacing w:val="1"/>
        </w:rPr>
        <w:t xml:space="preserve"> </w:t>
      </w:r>
      <w:r w:rsidRPr="004D088B">
        <w:t>поделок</w:t>
      </w:r>
      <w:r w:rsidRPr="004D088B">
        <w:rPr>
          <w:spacing w:val="1"/>
        </w:rPr>
        <w:t xml:space="preserve"> </w:t>
      </w:r>
      <w:r w:rsidRPr="004D088B">
        <w:t>и</w:t>
      </w:r>
      <w:r w:rsidRPr="004D088B">
        <w:rPr>
          <w:spacing w:val="1"/>
        </w:rPr>
        <w:t xml:space="preserve"> </w:t>
      </w:r>
      <w:r w:rsidRPr="004D088B">
        <w:t>др.),</w:t>
      </w:r>
      <w:r w:rsidRPr="004D088B">
        <w:rPr>
          <w:spacing w:val="1"/>
        </w:rPr>
        <w:t xml:space="preserve"> </w:t>
      </w:r>
      <w:r w:rsidRPr="004D088B">
        <w:t>специальных</w:t>
      </w:r>
      <w:r w:rsidRPr="004D088B">
        <w:rPr>
          <w:spacing w:val="1"/>
        </w:rPr>
        <w:t xml:space="preserve"> </w:t>
      </w:r>
      <w:r w:rsidRPr="004D088B">
        <w:t>диагностических</w:t>
      </w:r>
      <w:r w:rsidRPr="004D088B">
        <w:rPr>
          <w:spacing w:val="1"/>
        </w:rPr>
        <w:t xml:space="preserve"> </w:t>
      </w:r>
      <w:r w:rsidRPr="004D088B">
        <w:t>ситуаций.</w:t>
      </w:r>
      <w:r w:rsidRPr="004D088B">
        <w:rPr>
          <w:spacing w:val="1"/>
        </w:rPr>
        <w:t xml:space="preserve"> </w:t>
      </w:r>
      <w:r w:rsidRPr="004D088B">
        <w:t>При</w:t>
      </w:r>
      <w:r w:rsidRPr="004D088B">
        <w:rPr>
          <w:spacing w:val="1"/>
        </w:rPr>
        <w:t xml:space="preserve"> </w:t>
      </w:r>
      <w:r w:rsidRPr="004D088B">
        <w:t>необходимости</w:t>
      </w:r>
      <w:r w:rsidRPr="004D088B">
        <w:rPr>
          <w:spacing w:val="1"/>
        </w:rPr>
        <w:t xml:space="preserve"> </w:t>
      </w:r>
      <w:r w:rsidRPr="004D088B">
        <w:t>используются</w:t>
      </w:r>
      <w:r w:rsidRPr="004D088B">
        <w:rPr>
          <w:spacing w:val="1"/>
        </w:rPr>
        <w:t xml:space="preserve"> </w:t>
      </w:r>
      <w:r w:rsidRPr="004D088B">
        <w:t>специальные</w:t>
      </w:r>
      <w:r w:rsidRPr="004D088B">
        <w:rPr>
          <w:spacing w:val="1"/>
        </w:rPr>
        <w:t xml:space="preserve"> </w:t>
      </w:r>
      <w:r w:rsidRPr="004D088B">
        <w:t>методики</w:t>
      </w:r>
      <w:r w:rsidRPr="004D088B">
        <w:rPr>
          <w:spacing w:val="1"/>
        </w:rPr>
        <w:t xml:space="preserve"> </w:t>
      </w:r>
      <w:r w:rsidRPr="004D088B">
        <w:t>диагностики</w:t>
      </w:r>
      <w:r w:rsidRPr="004D088B">
        <w:rPr>
          <w:spacing w:val="1"/>
        </w:rPr>
        <w:t xml:space="preserve"> </w:t>
      </w:r>
      <w:r w:rsidRPr="004D088B">
        <w:t>физического,</w:t>
      </w:r>
      <w:r w:rsidRPr="004D088B">
        <w:rPr>
          <w:spacing w:val="-57"/>
        </w:rPr>
        <w:t xml:space="preserve"> </w:t>
      </w:r>
      <w:r w:rsidRPr="004D088B">
        <w:t>коммуникативного,</w:t>
      </w:r>
      <w:r w:rsidRPr="004D088B">
        <w:rPr>
          <w:spacing w:val="-2"/>
        </w:rPr>
        <w:t xml:space="preserve"> </w:t>
      </w:r>
      <w:r w:rsidRPr="004D088B">
        <w:t>познавательного,</w:t>
      </w:r>
      <w:r w:rsidRPr="004D088B">
        <w:rPr>
          <w:spacing w:val="-1"/>
        </w:rPr>
        <w:t xml:space="preserve"> </w:t>
      </w:r>
      <w:r w:rsidRPr="004D088B">
        <w:t>речевого, художественно-эстетического</w:t>
      </w:r>
      <w:r w:rsidRPr="004D088B">
        <w:rPr>
          <w:spacing w:val="-1"/>
        </w:rPr>
        <w:t xml:space="preserve"> </w:t>
      </w:r>
      <w:r w:rsidRPr="004D088B">
        <w:t>развития.</w:t>
      </w:r>
    </w:p>
    <w:p w:rsidR="002953A8" w:rsidRPr="004D088B" w:rsidRDefault="002953A8" w:rsidP="004D088B">
      <w:pPr>
        <w:pStyle w:val="ad"/>
        <w:tabs>
          <w:tab w:val="left" w:pos="9923"/>
        </w:tabs>
        <w:ind w:left="0" w:firstLine="567"/>
      </w:pPr>
      <w:r w:rsidRPr="004D088B">
        <w:t>Ведущим</w:t>
      </w:r>
      <w:r w:rsidRPr="004D088B">
        <w:rPr>
          <w:spacing w:val="1"/>
        </w:rPr>
        <w:t xml:space="preserve"> </w:t>
      </w:r>
      <w:r w:rsidRPr="004D088B">
        <w:t>методом</w:t>
      </w:r>
      <w:r w:rsidRPr="004D088B">
        <w:rPr>
          <w:spacing w:val="1"/>
        </w:rPr>
        <w:t xml:space="preserve"> </w:t>
      </w:r>
      <w:r w:rsidRPr="004D088B">
        <w:t>педагогической</w:t>
      </w:r>
      <w:r w:rsidRPr="004D088B">
        <w:rPr>
          <w:spacing w:val="1"/>
        </w:rPr>
        <w:t xml:space="preserve"> </w:t>
      </w:r>
      <w:r w:rsidRPr="004D088B">
        <w:t>диагностики</w:t>
      </w:r>
      <w:r w:rsidRPr="004D088B">
        <w:rPr>
          <w:spacing w:val="1"/>
        </w:rPr>
        <w:t xml:space="preserve"> </w:t>
      </w:r>
      <w:r w:rsidRPr="004D088B">
        <w:t>является</w:t>
      </w:r>
      <w:r w:rsidRPr="004D088B">
        <w:rPr>
          <w:spacing w:val="1"/>
        </w:rPr>
        <w:t xml:space="preserve"> </w:t>
      </w:r>
      <w:r w:rsidRPr="004D088B">
        <w:t>наблюдение.</w:t>
      </w:r>
      <w:r w:rsidRPr="004D088B">
        <w:rPr>
          <w:spacing w:val="1"/>
        </w:rPr>
        <w:t xml:space="preserve"> </w:t>
      </w:r>
      <w:r w:rsidRPr="004D088B">
        <w:t>Осуществляя</w:t>
      </w:r>
      <w:r w:rsidRPr="004D088B">
        <w:rPr>
          <w:spacing w:val="1"/>
        </w:rPr>
        <w:t xml:space="preserve"> </w:t>
      </w:r>
      <w:r w:rsidRPr="004D088B">
        <w:t>педагогическую диагностику, педагог наблюдает за поведением ребенка в естественных условиях,</w:t>
      </w:r>
      <w:r w:rsidRPr="004D088B">
        <w:rPr>
          <w:spacing w:val="1"/>
        </w:rPr>
        <w:t xml:space="preserve"> </w:t>
      </w:r>
      <w:r w:rsidRPr="004D088B">
        <w:t>в</w:t>
      </w:r>
      <w:r w:rsidRPr="004D088B">
        <w:rPr>
          <w:spacing w:val="1"/>
        </w:rPr>
        <w:t xml:space="preserve"> </w:t>
      </w:r>
      <w:r w:rsidRPr="004D088B">
        <w:t>разных</w:t>
      </w:r>
      <w:r w:rsidRPr="004D088B">
        <w:rPr>
          <w:spacing w:val="1"/>
        </w:rPr>
        <w:t xml:space="preserve"> </w:t>
      </w:r>
      <w:r w:rsidRPr="004D088B">
        <w:t>видах</w:t>
      </w:r>
      <w:r w:rsidRPr="004D088B">
        <w:rPr>
          <w:spacing w:val="1"/>
        </w:rPr>
        <w:t xml:space="preserve"> </w:t>
      </w:r>
      <w:r w:rsidRPr="004D088B">
        <w:t>деятельности,</w:t>
      </w:r>
      <w:r w:rsidRPr="004D088B">
        <w:rPr>
          <w:spacing w:val="1"/>
        </w:rPr>
        <w:t xml:space="preserve"> </w:t>
      </w:r>
      <w:r w:rsidRPr="004D088B">
        <w:t>специфичных</w:t>
      </w:r>
      <w:r w:rsidRPr="004D088B">
        <w:rPr>
          <w:spacing w:val="1"/>
        </w:rPr>
        <w:t xml:space="preserve"> </w:t>
      </w:r>
      <w:r w:rsidRPr="004D088B">
        <w:t>для</w:t>
      </w:r>
      <w:r w:rsidRPr="004D088B">
        <w:rPr>
          <w:spacing w:val="1"/>
        </w:rPr>
        <w:t xml:space="preserve"> </w:t>
      </w:r>
      <w:r w:rsidRPr="004D088B">
        <w:t>детей</w:t>
      </w:r>
      <w:r w:rsidRPr="004D088B">
        <w:rPr>
          <w:spacing w:val="1"/>
        </w:rPr>
        <w:t xml:space="preserve"> </w:t>
      </w:r>
      <w:r w:rsidRPr="004D088B">
        <w:t>раннего</w:t>
      </w:r>
      <w:r w:rsidRPr="004D088B">
        <w:rPr>
          <w:spacing w:val="1"/>
        </w:rPr>
        <w:t xml:space="preserve"> </w:t>
      </w:r>
      <w:r w:rsidRPr="004D088B">
        <w:t>и</w:t>
      </w:r>
      <w:r w:rsidRPr="004D088B">
        <w:rPr>
          <w:spacing w:val="1"/>
        </w:rPr>
        <w:t xml:space="preserve"> </w:t>
      </w:r>
      <w:r w:rsidRPr="004D088B">
        <w:t>дошкольного</w:t>
      </w:r>
      <w:r w:rsidRPr="004D088B">
        <w:rPr>
          <w:spacing w:val="1"/>
        </w:rPr>
        <w:t xml:space="preserve"> </w:t>
      </w:r>
      <w:r w:rsidRPr="004D088B">
        <w:t>возраста.</w:t>
      </w:r>
      <w:r w:rsidRPr="004D088B">
        <w:rPr>
          <w:spacing w:val="1"/>
        </w:rPr>
        <w:t xml:space="preserve"> </w:t>
      </w:r>
      <w:r w:rsidRPr="004D088B">
        <w:t>Ориентирами</w:t>
      </w:r>
      <w:r w:rsidRPr="004D088B">
        <w:rPr>
          <w:spacing w:val="1"/>
        </w:rPr>
        <w:t xml:space="preserve"> </w:t>
      </w:r>
      <w:r w:rsidRPr="004D088B">
        <w:t>для</w:t>
      </w:r>
      <w:r w:rsidRPr="004D088B">
        <w:rPr>
          <w:spacing w:val="1"/>
        </w:rPr>
        <w:t xml:space="preserve"> </w:t>
      </w:r>
      <w:r w:rsidRPr="004D088B">
        <w:t>наблюдения</w:t>
      </w:r>
      <w:r w:rsidRPr="004D088B">
        <w:rPr>
          <w:spacing w:val="1"/>
        </w:rPr>
        <w:t xml:space="preserve"> </w:t>
      </w:r>
      <w:r w:rsidRPr="004D088B">
        <w:t>являются</w:t>
      </w:r>
      <w:r w:rsidRPr="004D088B">
        <w:rPr>
          <w:spacing w:val="1"/>
        </w:rPr>
        <w:t xml:space="preserve"> </w:t>
      </w:r>
      <w:r w:rsidRPr="004D088B">
        <w:t>возрастные</w:t>
      </w:r>
      <w:r w:rsidRPr="004D088B">
        <w:rPr>
          <w:spacing w:val="1"/>
        </w:rPr>
        <w:t xml:space="preserve"> </w:t>
      </w:r>
      <w:r w:rsidRPr="004D088B">
        <w:t>характеристики</w:t>
      </w:r>
      <w:r w:rsidRPr="004D088B">
        <w:rPr>
          <w:spacing w:val="1"/>
        </w:rPr>
        <w:t xml:space="preserve"> </w:t>
      </w:r>
      <w:r w:rsidRPr="004D088B">
        <w:t>развития</w:t>
      </w:r>
      <w:r w:rsidRPr="004D088B">
        <w:rPr>
          <w:spacing w:val="1"/>
        </w:rPr>
        <w:t xml:space="preserve"> </w:t>
      </w:r>
      <w:r w:rsidRPr="004D088B">
        <w:t>ребенка.</w:t>
      </w:r>
      <w:r w:rsidRPr="004D088B">
        <w:rPr>
          <w:spacing w:val="1"/>
        </w:rPr>
        <w:t xml:space="preserve"> </w:t>
      </w:r>
      <w:r w:rsidRPr="004D088B">
        <w:t>Они</w:t>
      </w:r>
      <w:r w:rsidRPr="004D088B">
        <w:rPr>
          <w:spacing w:val="1"/>
        </w:rPr>
        <w:t xml:space="preserve"> </w:t>
      </w:r>
      <w:r w:rsidRPr="004D088B">
        <w:t>выступают</w:t>
      </w:r>
      <w:r w:rsidRPr="004D088B">
        <w:rPr>
          <w:spacing w:val="1"/>
        </w:rPr>
        <w:t xml:space="preserve"> </w:t>
      </w:r>
      <w:r w:rsidRPr="004D088B">
        <w:t>как</w:t>
      </w:r>
      <w:r w:rsidRPr="004D088B">
        <w:rPr>
          <w:spacing w:val="1"/>
        </w:rPr>
        <w:t xml:space="preserve"> </w:t>
      </w:r>
      <w:r w:rsidRPr="004D088B">
        <w:t>обобщенные</w:t>
      </w:r>
      <w:r w:rsidRPr="004D088B">
        <w:rPr>
          <w:spacing w:val="1"/>
        </w:rPr>
        <w:t xml:space="preserve"> </w:t>
      </w:r>
      <w:r w:rsidRPr="004D088B">
        <w:t>показатели</w:t>
      </w:r>
      <w:r w:rsidRPr="004D088B">
        <w:rPr>
          <w:spacing w:val="1"/>
        </w:rPr>
        <w:t xml:space="preserve"> </w:t>
      </w:r>
      <w:r w:rsidRPr="004D088B">
        <w:t>возможных</w:t>
      </w:r>
      <w:r w:rsidRPr="004D088B">
        <w:rPr>
          <w:spacing w:val="1"/>
        </w:rPr>
        <w:t xml:space="preserve"> </w:t>
      </w:r>
      <w:r w:rsidRPr="004D088B">
        <w:t>достижений</w:t>
      </w:r>
      <w:r w:rsidRPr="004D088B">
        <w:rPr>
          <w:spacing w:val="1"/>
        </w:rPr>
        <w:t xml:space="preserve"> </w:t>
      </w:r>
      <w:r w:rsidRPr="004D088B">
        <w:t>детей</w:t>
      </w:r>
      <w:r w:rsidRPr="004D088B">
        <w:rPr>
          <w:spacing w:val="1"/>
        </w:rPr>
        <w:t xml:space="preserve"> </w:t>
      </w:r>
      <w:r w:rsidRPr="004D088B">
        <w:t>на</w:t>
      </w:r>
      <w:r w:rsidRPr="004D088B">
        <w:rPr>
          <w:spacing w:val="1"/>
        </w:rPr>
        <w:t xml:space="preserve"> </w:t>
      </w:r>
      <w:r w:rsidRPr="004D088B">
        <w:t>разных</w:t>
      </w:r>
      <w:r w:rsidRPr="004D088B">
        <w:rPr>
          <w:spacing w:val="1"/>
        </w:rPr>
        <w:t xml:space="preserve"> </w:t>
      </w:r>
      <w:r w:rsidRPr="004D088B">
        <w:t>этапах</w:t>
      </w:r>
      <w:r w:rsidRPr="004D088B">
        <w:rPr>
          <w:spacing w:val="1"/>
        </w:rPr>
        <w:t xml:space="preserve"> </w:t>
      </w:r>
      <w:r w:rsidRPr="004D088B">
        <w:t xml:space="preserve">дошкольного детства в </w:t>
      </w:r>
      <w:r w:rsidRPr="004D088B">
        <w:lastRenderedPageBreak/>
        <w:t xml:space="preserve">соответствующих образовательных областях. </w:t>
      </w:r>
    </w:p>
    <w:p w:rsidR="002953A8" w:rsidRPr="004D088B" w:rsidRDefault="002953A8" w:rsidP="004D088B">
      <w:pPr>
        <w:pStyle w:val="ad"/>
        <w:tabs>
          <w:tab w:val="left" w:pos="9923"/>
        </w:tabs>
        <w:ind w:left="0" w:firstLine="567"/>
      </w:pPr>
      <w:r w:rsidRPr="004D088B">
        <w:t>В</w:t>
      </w:r>
      <w:r w:rsidRPr="004D088B">
        <w:rPr>
          <w:spacing w:val="1"/>
        </w:rPr>
        <w:t xml:space="preserve"> </w:t>
      </w:r>
      <w:r w:rsidRPr="004D088B">
        <w:t>процессе</w:t>
      </w:r>
      <w:r w:rsidRPr="004D088B">
        <w:rPr>
          <w:spacing w:val="1"/>
        </w:rPr>
        <w:t xml:space="preserve"> </w:t>
      </w:r>
      <w:r w:rsidRPr="004D088B">
        <w:t>наблюдения</w:t>
      </w:r>
      <w:r w:rsidRPr="004D088B">
        <w:rPr>
          <w:spacing w:val="1"/>
        </w:rPr>
        <w:t xml:space="preserve"> </w:t>
      </w:r>
      <w:r w:rsidRPr="004D088B">
        <w:t>педагог</w:t>
      </w:r>
      <w:r w:rsidRPr="004D088B">
        <w:rPr>
          <w:spacing w:val="1"/>
        </w:rPr>
        <w:t xml:space="preserve"> </w:t>
      </w:r>
      <w:r w:rsidRPr="004D088B">
        <w:t>обращает</w:t>
      </w:r>
      <w:r w:rsidRPr="004D088B">
        <w:rPr>
          <w:spacing w:val="1"/>
        </w:rPr>
        <w:t xml:space="preserve"> </w:t>
      </w:r>
      <w:r w:rsidRPr="004D088B">
        <w:t>внимание</w:t>
      </w:r>
      <w:r w:rsidRPr="004D088B">
        <w:rPr>
          <w:spacing w:val="1"/>
        </w:rPr>
        <w:t xml:space="preserve"> </w:t>
      </w:r>
      <w:r w:rsidRPr="004D088B">
        <w:t>на</w:t>
      </w:r>
      <w:r w:rsidRPr="004D088B">
        <w:rPr>
          <w:spacing w:val="1"/>
        </w:rPr>
        <w:t xml:space="preserve"> </w:t>
      </w:r>
      <w:r w:rsidRPr="004D088B">
        <w:t>частоту</w:t>
      </w:r>
      <w:r w:rsidRPr="004D088B">
        <w:rPr>
          <w:spacing w:val="1"/>
        </w:rPr>
        <w:t xml:space="preserve"> </w:t>
      </w:r>
      <w:r w:rsidRPr="004D088B">
        <w:t>проявления</w:t>
      </w:r>
      <w:r w:rsidRPr="004D088B">
        <w:rPr>
          <w:spacing w:val="1"/>
        </w:rPr>
        <w:t xml:space="preserve"> </w:t>
      </w:r>
      <w:r w:rsidRPr="004D088B">
        <w:t>каждого</w:t>
      </w:r>
      <w:r w:rsidRPr="004D088B">
        <w:rPr>
          <w:spacing w:val="1"/>
        </w:rPr>
        <w:t xml:space="preserve"> </w:t>
      </w:r>
      <w:r w:rsidRPr="004D088B">
        <w:t>показателя,</w:t>
      </w:r>
      <w:r w:rsidRPr="004D088B">
        <w:rPr>
          <w:spacing w:val="1"/>
        </w:rPr>
        <w:t xml:space="preserve"> </w:t>
      </w:r>
      <w:r w:rsidRPr="004D088B">
        <w:t>самостоятельность</w:t>
      </w:r>
      <w:r w:rsidRPr="004D088B">
        <w:rPr>
          <w:spacing w:val="1"/>
        </w:rPr>
        <w:t xml:space="preserve"> </w:t>
      </w:r>
      <w:r w:rsidRPr="004D088B">
        <w:t>и</w:t>
      </w:r>
      <w:r w:rsidRPr="004D088B">
        <w:rPr>
          <w:spacing w:val="1"/>
        </w:rPr>
        <w:t xml:space="preserve"> </w:t>
      </w:r>
      <w:r w:rsidRPr="004D088B">
        <w:t>инициативность</w:t>
      </w:r>
      <w:r w:rsidRPr="004D088B">
        <w:rPr>
          <w:spacing w:val="1"/>
        </w:rPr>
        <w:t xml:space="preserve"> </w:t>
      </w:r>
      <w:r w:rsidRPr="004D088B">
        <w:t>ребенка</w:t>
      </w:r>
      <w:r w:rsidRPr="004D088B">
        <w:rPr>
          <w:spacing w:val="1"/>
        </w:rPr>
        <w:t xml:space="preserve"> </w:t>
      </w:r>
      <w:r w:rsidRPr="004D088B">
        <w:t>в</w:t>
      </w:r>
      <w:r w:rsidRPr="004D088B">
        <w:rPr>
          <w:spacing w:val="1"/>
        </w:rPr>
        <w:t xml:space="preserve"> </w:t>
      </w:r>
      <w:r w:rsidRPr="004D088B">
        <w:t>деятельности.</w:t>
      </w:r>
      <w:r w:rsidRPr="004D088B">
        <w:rPr>
          <w:spacing w:val="1"/>
        </w:rPr>
        <w:t xml:space="preserve"> </w:t>
      </w:r>
      <w:r w:rsidRPr="004D088B">
        <w:t>Частота</w:t>
      </w:r>
      <w:r w:rsidRPr="004D088B">
        <w:rPr>
          <w:spacing w:val="1"/>
        </w:rPr>
        <w:t xml:space="preserve"> </w:t>
      </w:r>
      <w:r w:rsidRPr="004D088B">
        <w:t>проявления</w:t>
      </w:r>
      <w:r w:rsidRPr="004D088B">
        <w:rPr>
          <w:spacing w:val="-57"/>
        </w:rPr>
        <w:t xml:space="preserve"> </w:t>
      </w:r>
      <w:r w:rsidRPr="004D088B">
        <w:t>указывает на периодичность и степень устойчивости показателя. Самостоятельность выполнения</w:t>
      </w:r>
      <w:r w:rsidRPr="004D088B">
        <w:rPr>
          <w:spacing w:val="1"/>
        </w:rPr>
        <w:t xml:space="preserve"> </w:t>
      </w:r>
      <w:r w:rsidRPr="004D088B">
        <w:t>действия</w:t>
      </w:r>
      <w:r w:rsidRPr="004D088B">
        <w:rPr>
          <w:spacing w:val="1"/>
        </w:rPr>
        <w:t xml:space="preserve"> </w:t>
      </w:r>
      <w:r w:rsidRPr="004D088B">
        <w:t>позволяет</w:t>
      </w:r>
      <w:r w:rsidRPr="004D088B">
        <w:rPr>
          <w:spacing w:val="1"/>
        </w:rPr>
        <w:t xml:space="preserve"> </w:t>
      </w:r>
      <w:r w:rsidRPr="004D088B">
        <w:t>определить</w:t>
      </w:r>
      <w:r w:rsidRPr="004D088B">
        <w:rPr>
          <w:spacing w:val="1"/>
        </w:rPr>
        <w:t xml:space="preserve"> </w:t>
      </w:r>
      <w:r w:rsidRPr="004D088B">
        <w:t>зону</w:t>
      </w:r>
      <w:r w:rsidRPr="004D088B">
        <w:rPr>
          <w:spacing w:val="1"/>
        </w:rPr>
        <w:t xml:space="preserve"> </w:t>
      </w:r>
      <w:r w:rsidRPr="004D088B">
        <w:t>актуального</w:t>
      </w:r>
      <w:r w:rsidRPr="004D088B">
        <w:rPr>
          <w:spacing w:val="1"/>
        </w:rPr>
        <w:t xml:space="preserve"> </w:t>
      </w:r>
      <w:r w:rsidRPr="004D088B">
        <w:t>и</w:t>
      </w:r>
      <w:r w:rsidRPr="004D088B">
        <w:rPr>
          <w:spacing w:val="1"/>
        </w:rPr>
        <w:t xml:space="preserve"> </w:t>
      </w:r>
      <w:r w:rsidRPr="004D088B">
        <w:t>ближайшего</w:t>
      </w:r>
      <w:r w:rsidRPr="004D088B">
        <w:rPr>
          <w:spacing w:val="1"/>
        </w:rPr>
        <w:t xml:space="preserve"> </w:t>
      </w:r>
      <w:r w:rsidRPr="004D088B">
        <w:t>развития</w:t>
      </w:r>
      <w:r w:rsidRPr="004D088B">
        <w:rPr>
          <w:spacing w:val="61"/>
        </w:rPr>
        <w:t xml:space="preserve"> </w:t>
      </w:r>
      <w:r w:rsidRPr="004D088B">
        <w:t>ребенка.</w:t>
      </w:r>
      <w:r w:rsidRPr="004D088B">
        <w:rPr>
          <w:spacing w:val="1"/>
        </w:rPr>
        <w:t xml:space="preserve"> </w:t>
      </w:r>
      <w:r w:rsidRPr="004D088B">
        <w:t>Инициативность</w:t>
      </w:r>
      <w:r w:rsidRPr="004D088B">
        <w:rPr>
          <w:spacing w:val="1"/>
        </w:rPr>
        <w:t xml:space="preserve"> </w:t>
      </w:r>
      <w:r w:rsidRPr="004D088B">
        <w:t>свидетельствует</w:t>
      </w:r>
      <w:r w:rsidRPr="004D088B">
        <w:rPr>
          <w:spacing w:val="1"/>
        </w:rPr>
        <w:t xml:space="preserve"> </w:t>
      </w:r>
      <w:r w:rsidRPr="004D088B">
        <w:t>о</w:t>
      </w:r>
      <w:r w:rsidRPr="004D088B">
        <w:rPr>
          <w:spacing w:val="1"/>
        </w:rPr>
        <w:t xml:space="preserve"> </w:t>
      </w:r>
      <w:r w:rsidRPr="004D088B">
        <w:t>проявлении</w:t>
      </w:r>
      <w:r w:rsidRPr="004D088B">
        <w:rPr>
          <w:spacing w:val="1"/>
        </w:rPr>
        <w:t xml:space="preserve"> </w:t>
      </w:r>
      <w:proofErr w:type="spellStart"/>
      <w:r w:rsidRPr="004D088B">
        <w:t>субъектности</w:t>
      </w:r>
      <w:proofErr w:type="spellEnd"/>
      <w:r w:rsidRPr="004D088B">
        <w:rPr>
          <w:spacing w:val="1"/>
        </w:rPr>
        <w:t xml:space="preserve"> </w:t>
      </w:r>
      <w:r w:rsidRPr="004D088B">
        <w:t>ребенка</w:t>
      </w:r>
      <w:r w:rsidRPr="004D088B">
        <w:rPr>
          <w:spacing w:val="1"/>
        </w:rPr>
        <w:t xml:space="preserve"> </w:t>
      </w:r>
      <w:r w:rsidRPr="004D088B">
        <w:t>в</w:t>
      </w:r>
      <w:r w:rsidRPr="004D088B">
        <w:rPr>
          <w:spacing w:val="1"/>
        </w:rPr>
        <w:t xml:space="preserve"> </w:t>
      </w:r>
      <w:r w:rsidRPr="004D088B">
        <w:t>деятельности</w:t>
      </w:r>
      <w:r w:rsidRPr="004D088B">
        <w:rPr>
          <w:spacing w:val="1"/>
        </w:rPr>
        <w:t xml:space="preserve"> </w:t>
      </w:r>
      <w:r w:rsidRPr="004D088B">
        <w:t>и</w:t>
      </w:r>
      <w:r w:rsidRPr="004D088B">
        <w:rPr>
          <w:spacing w:val="1"/>
        </w:rPr>
        <w:t xml:space="preserve"> </w:t>
      </w:r>
      <w:r w:rsidRPr="004D088B">
        <w:t>взаимодействии.</w:t>
      </w:r>
    </w:p>
    <w:p w:rsidR="002953A8" w:rsidRPr="004D088B" w:rsidRDefault="002953A8" w:rsidP="004D088B">
      <w:pPr>
        <w:pStyle w:val="ad"/>
        <w:tabs>
          <w:tab w:val="left" w:pos="9923"/>
        </w:tabs>
        <w:ind w:left="0" w:firstLine="567"/>
      </w:pPr>
      <w:r w:rsidRPr="004D088B">
        <w:t>Результаты наблюдения фиксируются, способ и форму их регистрации педагог выбирает</w:t>
      </w:r>
      <w:r w:rsidRPr="004D088B">
        <w:rPr>
          <w:spacing w:val="1"/>
        </w:rPr>
        <w:t xml:space="preserve"> </w:t>
      </w:r>
      <w:r w:rsidRPr="004D088B">
        <w:t>самостоятельно. Оптимальной формой фиксации результатов наблюдения является карта развития</w:t>
      </w:r>
      <w:r w:rsidRPr="004D088B">
        <w:rPr>
          <w:spacing w:val="-57"/>
        </w:rPr>
        <w:t xml:space="preserve"> </w:t>
      </w:r>
      <w:r w:rsidRPr="004D088B">
        <w:t>ребенка. Педагог может составить ее самостоятельно, отразив показатели возрастного развития</w:t>
      </w:r>
      <w:r w:rsidRPr="004D088B">
        <w:rPr>
          <w:spacing w:val="1"/>
        </w:rPr>
        <w:t xml:space="preserve"> </w:t>
      </w:r>
      <w:r w:rsidRPr="004D088B">
        <w:t>ребенка,</w:t>
      </w:r>
      <w:r w:rsidRPr="004D088B">
        <w:rPr>
          <w:spacing w:val="1"/>
        </w:rPr>
        <w:t xml:space="preserve"> </w:t>
      </w:r>
      <w:r w:rsidRPr="004D088B">
        <w:t>критерии</w:t>
      </w:r>
      <w:r w:rsidRPr="004D088B">
        <w:rPr>
          <w:spacing w:val="1"/>
        </w:rPr>
        <w:t xml:space="preserve"> </w:t>
      </w:r>
      <w:r w:rsidRPr="004D088B">
        <w:t>их</w:t>
      </w:r>
      <w:r w:rsidRPr="004D088B">
        <w:rPr>
          <w:spacing w:val="1"/>
        </w:rPr>
        <w:t xml:space="preserve"> </w:t>
      </w:r>
      <w:r w:rsidRPr="004D088B">
        <w:t>оценки.</w:t>
      </w:r>
      <w:r w:rsidRPr="004D088B">
        <w:rPr>
          <w:spacing w:val="1"/>
        </w:rPr>
        <w:t xml:space="preserve"> </w:t>
      </w:r>
      <w:r w:rsidRPr="004D088B">
        <w:t>Фиксация</w:t>
      </w:r>
      <w:r w:rsidRPr="004D088B">
        <w:rPr>
          <w:spacing w:val="1"/>
        </w:rPr>
        <w:t xml:space="preserve"> </w:t>
      </w:r>
      <w:r w:rsidRPr="004D088B">
        <w:t>данных</w:t>
      </w:r>
      <w:r w:rsidRPr="004D088B">
        <w:rPr>
          <w:spacing w:val="1"/>
        </w:rPr>
        <w:t xml:space="preserve"> </w:t>
      </w:r>
      <w:r w:rsidRPr="004D088B">
        <w:t>наблюдения</w:t>
      </w:r>
      <w:r w:rsidRPr="004D088B">
        <w:rPr>
          <w:spacing w:val="1"/>
        </w:rPr>
        <w:t xml:space="preserve"> </w:t>
      </w:r>
      <w:r w:rsidRPr="004D088B">
        <w:t>позволят</w:t>
      </w:r>
      <w:r w:rsidRPr="004D088B">
        <w:rPr>
          <w:spacing w:val="1"/>
        </w:rPr>
        <w:t xml:space="preserve"> </w:t>
      </w:r>
      <w:r w:rsidRPr="004D088B">
        <w:t>педагогу</w:t>
      </w:r>
      <w:r w:rsidRPr="004D088B">
        <w:rPr>
          <w:spacing w:val="60"/>
        </w:rPr>
        <w:t xml:space="preserve"> </w:t>
      </w:r>
      <w:r w:rsidRPr="004D088B">
        <w:t>отследить,</w:t>
      </w:r>
      <w:r w:rsidRPr="004D088B">
        <w:rPr>
          <w:spacing w:val="1"/>
        </w:rPr>
        <w:t xml:space="preserve"> </w:t>
      </w:r>
      <w:r w:rsidRPr="004D088B">
        <w:t>выявить и проанализировать динамику в развитии ребенка на определенном возрастном этапе, а</w:t>
      </w:r>
      <w:r w:rsidRPr="004D088B">
        <w:rPr>
          <w:spacing w:val="1"/>
        </w:rPr>
        <w:t xml:space="preserve"> </w:t>
      </w:r>
      <w:r w:rsidRPr="004D088B">
        <w:t>также скорректировать образовательную деятельность с учетом индивидуальных особенностей</w:t>
      </w:r>
      <w:r w:rsidRPr="004D088B">
        <w:rPr>
          <w:spacing w:val="1"/>
        </w:rPr>
        <w:t xml:space="preserve"> </w:t>
      </w:r>
      <w:r w:rsidRPr="004D088B">
        <w:t>развития</w:t>
      </w:r>
      <w:r w:rsidRPr="004D088B">
        <w:rPr>
          <w:spacing w:val="-1"/>
        </w:rPr>
        <w:t xml:space="preserve"> </w:t>
      </w:r>
      <w:r w:rsidRPr="004D088B">
        <w:t>ребенка</w:t>
      </w:r>
      <w:r w:rsidRPr="004D088B">
        <w:rPr>
          <w:spacing w:val="-1"/>
        </w:rPr>
        <w:t xml:space="preserve"> </w:t>
      </w:r>
      <w:r w:rsidRPr="004D088B">
        <w:t>и его</w:t>
      </w:r>
      <w:r w:rsidRPr="004D088B">
        <w:rPr>
          <w:spacing w:val="-3"/>
        </w:rPr>
        <w:t xml:space="preserve"> </w:t>
      </w:r>
      <w:r w:rsidRPr="004D088B">
        <w:t>потребностей.</w:t>
      </w:r>
    </w:p>
    <w:p w:rsidR="002953A8" w:rsidRPr="004D088B" w:rsidRDefault="002953A8" w:rsidP="004D088B">
      <w:pPr>
        <w:pStyle w:val="ad"/>
        <w:tabs>
          <w:tab w:val="left" w:pos="9923"/>
        </w:tabs>
        <w:ind w:left="0" w:firstLine="567"/>
      </w:pPr>
      <w:r w:rsidRPr="004D088B">
        <w:t>Результаты наблюдения могут быть дополнены беседами с детьми в свободной форме,</w:t>
      </w:r>
      <w:r w:rsidRPr="004D088B">
        <w:rPr>
          <w:spacing w:val="1"/>
        </w:rPr>
        <w:t xml:space="preserve"> </w:t>
      </w:r>
      <w:r w:rsidRPr="004D088B">
        <w:t>которые</w:t>
      </w:r>
      <w:r w:rsidRPr="004D088B">
        <w:rPr>
          <w:spacing w:val="1"/>
        </w:rPr>
        <w:t xml:space="preserve"> </w:t>
      </w:r>
      <w:r w:rsidRPr="004D088B">
        <w:t>позволяют</w:t>
      </w:r>
      <w:r w:rsidRPr="004D088B">
        <w:rPr>
          <w:spacing w:val="1"/>
        </w:rPr>
        <w:t xml:space="preserve"> </w:t>
      </w:r>
      <w:r w:rsidRPr="004D088B">
        <w:t>выявить</w:t>
      </w:r>
      <w:r w:rsidRPr="004D088B">
        <w:rPr>
          <w:spacing w:val="1"/>
        </w:rPr>
        <w:t xml:space="preserve"> </w:t>
      </w:r>
      <w:r w:rsidRPr="004D088B">
        <w:t>причины</w:t>
      </w:r>
      <w:r w:rsidRPr="004D088B">
        <w:rPr>
          <w:spacing w:val="1"/>
        </w:rPr>
        <w:t xml:space="preserve"> </w:t>
      </w:r>
      <w:r w:rsidRPr="004D088B">
        <w:t>поступков,</w:t>
      </w:r>
      <w:r w:rsidRPr="004D088B">
        <w:rPr>
          <w:spacing w:val="1"/>
        </w:rPr>
        <w:t xml:space="preserve"> </w:t>
      </w:r>
      <w:r w:rsidRPr="004D088B">
        <w:t>наличие</w:t>
      </w:r>
      <w:r w:rsidRPr="004D088B">
        <w:rPr>
          <w:spacing w:val="1"/>
        </w:rPr>
        <w:t xml:space="preserve"> </w:t>
      </w:r>
      <w:r w:rsidRPr="004D088B">
        <w:t>интереса</w:t>
      </w:r>
      <w:r w:rsidRPr="004D088B">
        <w:rPr>
          <w:spacing w:val="1"/>
        </w:rPr>
        <w:t xml:space="preserve"> </w:t>
      </w:r>
      <w:r w:rsidRPr="004D088B">
        <w:t>к</w:t>
      </w:r>
      <w:r w:rsidRPr="004D088B">
        <w:rPr>
          <w:spacing w:val="1"/>
        </w:rPr>
        <w:t xml:space="preserve"> </w:t>
      </w:r>
      <w:r w:rsidRPr="004D088B">
        <w:t>определенному</w:t>
      </w:r>
      <w:r w:rsidRPr="004D088B">
        <w:rPr>
          <w:spacing w:val="1"/>
        </w:rPr>
        <w:t xml:space="preserve"> </w:t>
      </w:r>
      <w:r w:rsidRPr="004D088B">
        <w:t>виду</w:t>
      </w:r>
      <w:r w:rsidRPr="004D088B">
        <w:rPr>
          <w:spacing w:val="1"/>
        </w:rPr>
        <w:t xml:space="preserve"> </w:t>
      </w:r>
      <w:r w:rsidRPr="004D088B">
        <w:t>деятельности, уточнить</w:t>
      </w:r>
      <w:r w:rsidRPr="004D088B">
        <w:rPr>
          <w:spacing w:val="-3"/>
        </w:rPr>
        <w:t xml:space="preserve"> </w:t>
      </w:r>
      <w:r w:rsidRPr="004D088B">
        <w:t>знания</w:t>
      </w:r>
      <w:r w:rsidRPr="004D088B">
        <w:rPr>
          <w:spacing w:val="-1"/>
        </w:rPr>
        <w:t xml:space="preserve"> </w:t>
      </w:r>
      <w:r w:rsidRPr="004D088B">
        <w:t>о</w:t>
      </w:r>
      <w:r w:rsidRPr="004D088B">
        <w:rPr>
          <w:spacing w:val="-2"/>
        </w:rPr>
        <w:t xml:space="preserve"> </w:t>
      </w:r>
      <w:r w:rsidRPr="004D088B">
        <w:t>предметах</w:t>
      </w:r>
      <w:r w:rsidRPr="004D088B">
        <w:rPr>
          <w:spacing w:val="-1"/>
        </w:rPr>
        <w:t xml:space="preserve"> </w:t>
      </w:r>
      <w:r w:rsidRPr="004D088B">
        <w:t>и</w:t>
      </w:r>
      <w:r w:rsidRPr="004D088B">
        <w:rPr>
          <w:spacing w:val="-1"/>
        </w:rPr>
        <w:t xml:space="preserve"> </w:t>
      </w:r>
      <w:r w:rsidRPr="004D088B">
        <w:t>явлениях окружающей</w:t>
      </w:r>
      <w:r w:rsidRPr="004D088B">
        <w:rPr>
          <w:spacing w:val="-2"/>
        </w:rPr>
        <w:t xml:space="preserve"> </w:t>
      </w:r>
      <w:r w:rsidRPr="004D088B">
        <w:t>действительности</w:t>
      </w:r>
      <w:r w:rsidRPr="004D088B">
        <w:rPr>
          <w:spacing w:val="-1"/>
        </w:rPr>
        <w:t xml:space="preserve"> </w:t>
      </w:r>
      <w:r w:rsidRPr="004D088B">
        <w:t>и</w:t>
      </w:r>
      <w:r w:rsidRPr="004D088B">
        <w:rPr>
          <w:spacing w:val="-2"/>
        </w:rPr>
        <w:t xml:space="preserve"> </w:t>
      </w:r>
      <w:r w:rsidRPr="004D088B">
        <w:t>др.</w:t>
      </w:r>
    </w:p>
    <w:p w:rsidR="002953A8" w:rsidRPr="004D088B" w:rsidRDefault="002953A8" w:rsidP="004D088B">
      <w:pPr>
        <w:pStyle w:val="ad"/>
        <w:tabs>
          <w:tab w:val="left" w:pos="9923"/>
        </w:tabs>
        <w:ind w:left="0" w:firstLine="567"/>
      </w:pPr>
      <w:r w:rsidRPr="004D088B">
        <w:t>Анализ</w:t>
      </w:r>
      <w:r w:rsidRPr="004D088B">
        <w:rPr>
          <w:spacing w:val="1"/>
        </w:rPr>
        <w:t xml:space="preserve"> </w:t>
      </w:r>
      <w:r w:rsidRPr="004D088B">
        <w:t>продуктов</w:t>
      </w:r>
      <w:r w:rsidRPr="004D088B">
        <w:rPr>
          <w:spacing w:val="1"/>
        </w:rPr>
        <w:t xml:space="preserve"> </w:t>
      </w:r>
      <w:r w:rsidRPr="004D088B">
        <w:t>детской</w:t>
      </w:r>
      <w:r w:rsidRPr="004D088B">
        <w:rPr>
          <w:spacing w:val="1"/>
        </w:rPr>
        <w:t xml:space="preserve"> </w:t>
      </w:r>
      <w:r w:rsidRPr="004D088B">
        <w:t>деятельности</w:t>
      </w:r>
      <w:r w:rsidRPr="004D088B">
        <w:rPr>
          <w:spacing w:val="1"/>
        </w:rPr>
        <w:t xml:space="preserve"> </w:t>
      </w:r>
      <w:r w:rsidRPr="004D088B">
        <w:t>может</w:t>
      </w:r>
      <w:r w:rsidRPr="004D088B">
        <w:rPr>
          <w:spacing w:val="1"/>
        </w:rPr>
        <w:t xml:space="preserve"> </w:t>
      </w:r>
      <w:r w:rsidRPr="004D088B">
        <w:t>осуществляться</w:t>
      </w:r>
      <w:r w:rsidRPr="004D088B">
        <w:rPr>
          <w:spacing w:val="1"/>
        </w:rPr>
        <w:t xml:space="preserve"> </w:t>
      </w:r>
      <w:r w:rsidRPr="004D088B">
        <w:t>на</w:t>
      </w:r>
      <w:r w:rsidRPr="004D088B">
        <w:rPr>
          <w:spacing w:val="1"/>
        </w:rPr>
        <w:t xml:space="preserve"> </w:t>
      </w:r>
      <w:r w:rsidRPr="004D088B">
        <w:t>основе</w:t>
      </w:r>
      <w:r w:rsidRPr="004D088B">
        <w:rPr>
          <w:spacing w:val="1"/>
        </w:rPr>
        <w:t xml:space="preserve"> </w:t>
      </w:r>
      <w:r w:rsidRPr="004D088B">
        <w:t>изучения</w:t>
      </w:r>
      <w:r w:rsidRPr="004D088B">
        <w:rPr>
          <w:spacing w:val="1"/>
        </w:rPr>
        <w:t xml:space="preserve"> </w:t>
      </w:r>
      <w:r w:rsidRPr="004D088B">
        <w:t>материалов</w:t>
      </w:r>
      <w:r w:rsidRPr="004D088B">
        <w:rPr>
          <w:spacing w:val="1"/>
        </w:rPr>
        <w:t xml:space="preserve"> </w:t>
      </w:r>
      <w:r w:rsidRPr="004D088B">
        <w:t>портфолио</w:t>
      </w:r>
      <w:r w:rsidRPr="004D088B">
        <w:rPr>
          <w:spacing w:val="1"/>
        </w:rPr>
        <w:t xml:space="preserve"> </w:t>
      </w:r>
      <w:r w:rsidRPr="004D088B">
        <w:t>ребенка</w:t>
      </w:r>
      <w:r w:rsidRPr="004D088B">
        <w:rPr>
          <w:spacing w:val="1"/>
        </w:rPr>
        <w:t xml:space="preserve"> </w:t>
      </w:r>
      <w:r w:rsidRPr="004D088B">
        <w:t>(рисунков,</w:t>
      </w:r>
      <w:r w:rsidRPr="004D088B">
        <w:rPr>
          <w:spacing w:val="1"/>
        </w:rPr>
        <w:t xml:space="preserve"> </w:t>
      </w:r>
      <w:r w:rsidRPr="004D088B">
        <w:t>работ</w:t>
      </w:r>
      <w:r w:rsidRPr="004D088B">
        <w:rPr>
          <w:spacing w:val="1"/>
        </w:rPr>
        <w:t xml:space="preserve"> </w:t>
      </w:r>
      <w:r w:rsidRPr="004D088B">
        <w:t>по</w:t>
      </w:r>
      <w:r w:rsidRPr="004D088B">
        <w:rPr>
          <w:spacing w:val="1"/>
        </w:rPr>
        <w:t xml:space="preserve"> </w:t>
      </w:r>
      <w:r w:rsidRPr="004D088B">
        <w:t>аппликации,</w:t>
      </w:r>
      <w:r w:rsidRPr="004D088B">
        <w:rPr>
          <w:spacing w:val="1"/>
        </w:rPr>
        <w:t xml:space="preserve"> </w:t>
      </w:r>
      <w:r w:rsidRPr="004D088B">
        <w:t>фотографий</w:t>
      </w:r>
      <w:r w:rsidRPr="004D088B">
        <w:rPr>
          <w:spacing w:val="1"/>
        </w:rPr>
        <w:t xml:space="preserve"> </w:t>
      </w:r>
      <w:r w:rsidRPr="004D088B">
        <w:t>работ</w:t>
      </w:r>
      <w:r w:rsidRPr="004D088B">
        <w:rPr>
          <w:spacing w:val="1"/>
        </w:rPr>
        <w:t xml:space="preserve"> </w:t>
      </w:r>
      <w:r w:rsidRPr="004D088B">
        <w:t>по</w:t>
      </w:r>
      <w:r w:rsidRPr="004D088B">
        <w:rPr>
          <w:spacing w:val="1"/>
        </w:rPr>
        <w:t xml:space="preserve"> </w:t>
      </w:r>
      <w:r w:rsidRPr="004D088B">
        <w:t>лепке,</w:t>
      </w:r>
      <w:r w:rsidRPr="004D088B">
        <w:rPr>
          <w:spacing w:val="-57"/>
        </w:rPr>
        <w:t xml:space="preserve"> </w:t>
      </w:r>
      <w:r w:rsidRPr="004D088B">
        <w:t>построек,</w:t>
      </w:r>
      <w:r w:rsidRPr="004D088B">
        <w:rPr>
          <w:spacing w:val="1"/>
        </w:rPr>
        <w:t xml:space="preserve"> </w:t>
      </w:r>
      <w:r w:rsidRPr="004D088B">
        <w:t>поделок</w:t>
      </w:r>
      <w:r w:rsidRPr="004D088B">
        <w:rPr>
          <w:spacing w:val="1"/>
        </w:rPr>
        <w:t xml:space="preserve"> </w:t>
      </w:r>
      <w:r w:rsidRPr="004D088B">
        <w:t>и</w:t>
      </w:r>
      <w:r w:rsidRPr="004D088B">
        <w:rPr>
          <w:spacing w:val="1"/>
        </w:rPr>
        <w:t xml:space="preserve"> </w:t>
      </w:r>
      <w:r w:rsidRPr="004D088B">
        <w:t>др.).</w:t>
      </w:r>
      <w:r w:rsidRPr="004D088B">
        <w:rPr>
          <w:spacing w:val="1"/>
        </w:rPr>
        <w:t xml:space="preserve"> </w:t>
      </w:r>
      <w:r w:rsidRPr="004D088B">
        <w:t>Полученные</w:t>
      </w:r>
      <w:r w:rsidRPr="004D088B">
        <w:rPr>
          <w:spacing w:val="1"/>
        </w:rPr>
        <w:t xml:space="preserve"> </w:t>
      </w:r>
      <w:r w:rsidRPr="004D088B">
        <w:t>в</w:t>
      </w:r>
      <w:r w:rsidRPr="004D088B">
        <w:rPr>
          <w:spacing w:val="1"/>
        </w:rPr>
        <w:t xml:space="preserve"> </w:t>
      </w:r>
      <w:r w:rsidRPr="004D088B">
        <w:t>процессе</w:t>
      </w:r>
      <w:r w:rsidRPr="004D088B">
        <w:rPr>
          <w:spacing w:val="1"/>
        </w:rPr>
        <w:t xml:space="preserve"> </w:t>
      </w:r>
      <w:r w:rsidRPr="004D088B">
        <w:t>анализа</w:t>
      </w:r>
      <w:r w:rsidRPr="004D088B">
        <w:rPr>
          <w:spacing w:val="1"/>
        </w:rPr>
        <w:t xml:space="preserve"> </w:t>
      </w:r>
      <w:r w:rsidRPr="004D088B">
        <w:t>качественные</w:t>
      </w:r>
      <w:r w:rsidRPr="004D088B">
        <w:rPr>
          <w:spacing w:val="1"/>
        </w:rPr>
        <w:t xml:space="preserve"> </w:t>
      </w:r>
      <w:r w:rsidRPr="004D088B">
        <w:t>характеристики</w:t>
      </w:r>
      <w:r w:rsidRPr="004D088B">
        <w:rPr>
          <w:spacing w:val="1"/>
        </w:rPr>
        <w:t xml:space="preserve"> </w:t>
      </w:r>
      <w:r w:rsidRPr="004D088B">
        <w:t>существенно</w:t>
      </w:r>
      <w:r w:rsidRPr="004D088B">
        <w:rPr>
          <w:spacing w:val="1"/>
        </w:rPr>
        <w:t xml:space="preserve"> </w:t>
      </w:r>
      <w:r w:rsidRPr="004D088B">
        <w:t>дополнят</w:t>
      </w:r>
      <w:r w:rsidRPr="004D088B">
        <w:rPr>
          <w:spacing w:val="1"/>
        </w:rPr>
        <w:t xml:space="preserve"> </w:t>
      </w:r>
      <w:r w:rsidRPr="004D088B">
        <w:t>результаты</w:t>
      </w:r>
      <w:r w:rsidRPr="004D088B">
        <w:rPr>
          <w:spacing w:val="1"/>
        </w:rPr>
        <w:t xml:space="preserve"> </w:t>
      </w:r>
      <w:r w:rsidRPr="004D088B">
        <w:t>наблюдения</w:t>
      </w:r>
      <w:r w:rsidRPr="004D088B">
        <w:rPr>
          <w:spacing w:val="1"/>
        </w:rPr>
        <w:t xml:space="preserve"> </w:t>
      </w:r>
      <w:r w:rsidRPr="004D088B">
        <w:t>за</w:t>
      </w:r>
      <w:r w:rsidRPr="004D088B">
        <w:rPr>
          <w:spacing w:val="1"/>
        </w:rPr>
        <w:t xml:space="preserve"> </w:t>
      </w:r>
      <w:r w:rsidRPr="004D088B">
        <w:t>продуктивной</w:t>
      </w:r>
      <w:r w:rsidRPr="004D088B">
        <w:rPr>
          <w:spacing w:val="1"/>
        </w:rPr>
        <w:t xml:space="preserve"> </w:t>
      </w:r>
      <w:r w:rsidRPr="004D088B">
        <w:t>деятельностью</w:t>
      </w:r>
      <w:r w:rsidRPr="004D088B">
        <w:rPr>
          <w:spacing w:val="1"/>
        </w:rPr>
        <w:t xml:space="preserve"> </w:t>
      </w:r>
      <w:r w:rsidRPr="004D088B">
        <w:t>детей</w:t>
      </w:r>
      <w:r w:rsidRPr="004D088B">
        <w:rPr>
          <w:spacing w:val="1"/>
        </w:rPr>
        <w:t xml:space="preserve"> </w:t>
      </w:r>
      <w:r w:rsidRPr="004D088B">
        <w:t>(изобразительной,</w:t>
      </w:r>
      <w:r w:rsidRPr="004D088B">
        <w:rPr>
          <w:spacing w:val="-1"/>
        </w:rPr>
        <w:t xml:space="preserve"> </w:t>
      </w:r>
      <w:r w:rsidRPr="004D088B">
        <w:t>конструктивной, музыкальной и др.).</w:t>
      </w:r>
    </w:p>
    <w:p w:rsidR="002953A8" w:rsidRPr="004D088B" w:rsidRDefault="002953A8" w:rsidP="004D088B">
      <w:pPr>
        <w:pStyle w:val="ad"/>
        <w:tabs>
          <w:tab w:val="left" w:pos="9923"/>
        </w:tabs>
        <w:ind w:left="0" w:firstLine="567"/>
      </w:pPr>
      <w:r w:rsidRPr="004D088B">
        <w:t>Педагогическая диагностика завершается анализом полученных данных, на основе которых</w:t>
      </w:r>
      <w:r w:rsidRPr="004D088B">
        <w:rPr>
          <w:spacing w:val="-57"/>
        </w:rPr>
        <w:t xml:space="preserve"> </w:t>
      </w:r>
      <w:r w:rsidRPr="004D088B">
        <w:t>педагог</w:t>
      </w:r>
      <w:r w:rsidRPr="004D088B">
        <w:rPr>
          <w:spacing w:val="1"/>
        </w:rPr>
        <w:t xml:space="preserve"> </w:t>
      </w:r>
      <w:r w:rsidRPr="004D088B">
        <w:t>выстраивает</w:t>
      </w:r>
      <w:r w:rsidRPr="004D088B">
        <w:rPr>
          <w:spacing w:val="1"/>
        </w:rPr>
        <w:t xml:space="preserve"> </w:t>
      </w:r>
      <w:r w:rsidRPr="004D088B">
        <w:t>взаимодействие</w:t>
      </w:r>
      <w:r w:rsidRPr="004D088B">
        <w:rPr>
          <w:spacing w:val="1"/>
        </w:rPr>
        <w:t xml:space="preserve"> </w:t>
      </w:r>
      <w:r w:rsidRPr="004D088B">
        <w:t>с</w:t>
      </w:r>
      <w:r w:rsidRPr="004D088B">
        <w:rPr>
          <w:spacing w:val="1"/>
        </w:rPr>
        <w:t xml:space="preserve"> </w:t>
      </w:r>
      <w:r w:rsidRPr="004D088B">
        <w:t>детьми,</w:t>
      </w:r>
      <w:r w:rsidRPr="004D088B">
        <w:rPr>
          <w:spacing w:val="1"/>
        </w:rPr>
        <w:t xml:space="preserve"> </w:t>
      </w:r>
      <w:r w:rsidRPr="004D088B">
        <w:t>организует</w:t>
      </w:r>
      <w:r w:rsidRPr="004D088B">
        <w:rPr>
          <w:spacing w:val="1"/>
        </w:rPr>
        <w:t xml:space="preserve"> </w:t>
      </w:r>
      <w:r w:rsidRPr="004D088B">
        <w:t>предметно-развивающую</w:t>
      </w:r>
      <w:r w:rsidRPr="004D088B">
        <w:rPr>
          <w:spacing w:val="1"/>
        </w:rPr>
        <w:t xml:space="preserve"> </w:t>
      </w:r>
      <w:r w:rsidRPr="004D088B">
        <w:t>среду,</w:t>
      </w:r>
      <w:r w:rsidRPr="004D088B">
        <w:rPr>
          <w:spacing w:val="1"/>
        </w:rPr>
        <w:t xml:space="preserve"> </w:t>
      </w:r>
      <w:r w:rsidRPr="004D088B">
        <w:t>мотивирующую активную творческую деятельность воспитанников, составляет индивидуальные</w:t>
      </w:r>
      <w:r w:rsidRPr="004D088B">
        <w:rPr>
          <w:spacing w:val="1"/>
        </w:rPr>
        <w:t xml:space="preserve"> </w:t>
      </w:r>
      <w:r w:rsidRPr="004D088B">
        <w:t>образовательные маршруты освоения образовательной Программы, осознанно и целенаправленно</w:t>
      </w:r>
      <w:r w:rsidRPr="004D088B">
        <w:rPr>
          <w:spacing w:val="1"/>
        </w:rPr>
        <w:t xml:space="preserve"> </w:t>
      </w:r>
      <w:r w:rsidRPr="004D088B">
        <w:t>проектирует</w:t>
      </w:r>
      <w:r w:rsidRPr="004D088B">
        <w:rPr>
          <w:spacing w:val="-1"/>
        </w:rPr>
        <w:t xml:space="preserve"> </w:t>
      </w:r>
      <w:r w:rsidRPr="004D088B">
        <w:t>образовательный</w:t>
      </w:r>
      <w:r w:rsidRPr="004D088B">
        <w:rPr>
          <w:spacing w:val="-2"/>
        </w:rPr>
        <w:t xml:space="preserve"> </w:t>
      </w:r>
      <w:r w:rsidRPr="004D088B">
        <w:t>процесс.</w:t>
      </w:r>
    </w:p>
    <w:p w:rsidR="002953A8" w:rsidRPr="004D088B" w:rsidRDefault="002953A8" w:rsidP="004D088B">
      <w:pPr>
        <w:pStyle w:val="ad"/>
        <w:tabs>
          <w:tab w:val="left" w:pos="9923"/>
        </w:tabs>
        <w:ind w:left="0" w:firstLine="567"/>
      </w:pPr>
      <w:r w:rsidRPr="004D088B">
        <w:t>При необходимости используется психологическая диагностика развития детей (выявление</w:t>
      </w:r>
      <w:r w:rsidRPr="004D088B">
        <w:rPr>
          <w:spacing w:val="1"/>
        </w:rPr>
        <w:t xml:space="preserve"> </w:t>
      </w:r>
      <w:r w:rsidRPr="004D088B">
        <w:t>и</w:t>
      </w:r>
      <w:r w:rsidRPr="004D088B">
        <w:rPr>
          <w:spacing w:val="1"/>
        </w:rPr>
        <w:t xml:space="preserve"> </w:t>
      </w:r>
      <w:r w:rsidRPr="004D088B">
        <w:t>изучение</w:t>
      </w:r>
      <w:r w:rsidRPr="004D088B">
        <w:rPr>
          <w:spacing w:val="1"/>
        </w:rPr>
        <w:t xml:space="preserve"> </w:t>
      </w:r>
      <w:r w:rsidRPr="004D088B">
        <w:t>индивидуально-психологических</w:t>
      </w:r>
      <w:r w:rsidRPr="004D088B">
        <w:rPr>
          <w:spacing w:val="1"/>
        </w:rPr>
        <w:t xml:space="preserve"> </w:t>
      </w:r>
      <w:r w:rsidRPr="004D088B">
        <w:t>особенностей</w:t>
      </w:r>
      <w:r w:rsidRPr="004D088B">
        <w:rPr>
          <w:spacing w:val="1"/>
        </w:rPr>
        <w:t xml:space="preserve"> </w:t>
      </w:r>
      <w:r w:rsidRPr="004D088B">
        <w:t>детей,</w:t>
      </w:r>
      <w:r w:rsidRPr="004D088B">
        <w:rPr>
          <w:spacing w:val="1"/>
        </w:rPr>
        <w:t xml:space="preserve"> </w:t>
      </w:r>
      <w:r w:rsidRPr="004D088B">
        <w:t>причин</w:t>
      </w:r>
      <w:r w:rsidRPr="004D088B">
        <w:rPr>
          <w:spacing w:val="1"/>
        </w:rPr>
        <w:t xml:space="preserve"> </w:t>
      </w:r>
      <w:r w:rsidRPr="004D088B">
        <w:t>возникновения</w:t>
      </w:r>
      <w:r w:rsidRPr="004D088B">
        <w:rPr>
          <w:spacing w:val="1"/>
        </w:rPr>
        <w:t xml:space="preserve"> </w:t>
      </w:r>
      <w:r w:rsidRPr="004D088B">
        <w:t>трудностей</w:t>
      </w:r>
      <w:r w:rsidRPr="004D088B">
        <w:rPr>
          <w:spacing w:val="1"/>
        </w:rPr>
        <w:t xml:space="preserve"> </w:t>
      </w:r>
      <w:r w:rsidRPr="004D088B">
        <w:t>в</w:t>
      </w:r>
      <w:r w:rsidRPr="004D088B">
        <w:rPr>
          <w:spacing w:val="1"/>
        </w:rPr>
        <w:t xml:space="preserve"> </w:t>
      </w:r>
      <w:r w:rsidRPr="004D088B">
        <w:t>освоении</w:t>
      </w:r>
      <w:r w:rsidRPr="004D088B">
        <w:rPr>
          <w:spacing w:val="1"/>
        </w:rPr>
        <w:t xml:space="preserve"> </w:t>
      </w:r>
      <w:r w:rsidRPr="004D088B">
        <w:t>образовательной</w:t>
      </w:r>
      <w:r w:rsidRPr="004D088B">
        <w:rPr>
          <w:spacing w:val="1"/>
        </w:rPr>
        <w:t xml:space="preserve"> </w:t>
      </w:r>
      <w:r w:rsidRPr="004D088B">
        <w:t>программы),</w:t>
      </w:r>
      <w:r w:rsidRPr="004D088B">
        <w:rPr>
          <w:spacing w:val="1"/>
        </w:rPr>
        <w:t xml:space="preserve"> </w:t>
      </w:r>
      <w:r w:rsidRPr="004D088B">
        <w:t>которую</w:t>
      </w:r>
      <w:r w:rsidRPr="004D088B">
        <w:rPr>
          <w:spacing w:val="1"/>
        </w:rPr>
        <w:t xml:space="preserve"> </w:t>
      </w:r>
      <w:r w:rsidRPr="004D088B">
        <w:t>проводят</w:t>
      </w:r>
      <w:r w:rsidRPr="004D088B">
        <w:rPr>
          <w:spacing w:val="1"/>
        </w:rPr>
        <w:t xml:space="preserve"> </w:t>
      </w:r>
      <w:r w:rsidRPr="004D088B">
        <w:t>квалифицированные</w:t>
      </w:r>
      <w:r w:rsidRPr="004D088B">
        <w:rPr>
          <w:spacing w:val="1"/>
        </w:rPr>
        <w:t xml:space="preserve"> </w:t>
      </w:r>
      <w:r w:rsidRPr="004D088B">
        <w:t>специалисты (педагоги-психологи, психологи). Участие ребенка в психологической диагностике</w:t>
      </w:r>
      <w:r w:rsidRPr="004D088B">
        <w:rPr>
          <w:spacing w:val="1"/>
        </w:rPr>
        <w:t xml:space="preserve"> </w:t>
      </w:r>
      <w:r w:rsidRPr="004D088B">
        <w:t>допускается</w:t>
      </w:r>
      <w:r w:rsidRPr="004D088B">
        <w:rPr>
          <w:spacing w:val="57"/>
        </w:rPr>
        <w:t xml:space="preserve"> </w:t>
      </w:r>
      <w:r w:rsidRPr="004D088B">
        <w:t>только</w:t>
      </w:r>
      <w:r w:rsidRPr="004D088B">
        <w:rPr>
          <w:spacing w:val="57"/>
        </w:rPr>
        <w:t xml:space="preserve"> </w:t>
      </w:r>
      <w:r w:rsidRPr="004D088B">
        <w:t>с</w:t>
      </w:r>
      <w:r w:rsidRPr="004D088B">
        <w:rPr>
          <w:spacing w:val="56"/>
        </w:rPr>
        <w:t xml:space="preserve"> </w:t>
      </w:r>
      <w:r w:rsidRPr="004D088B">
        <w:t>согласия</w:t>
      </w:r>
      <w:r w:rsidRPr="004D088B">
        <w:rPr>
          <w:spacing w:val="57"/>
        </w:rPr>
        <w:t xml:space="preserve"> </w:t>
      </w:r>
      <w:r w:rsidRPr="004D088B">
        <w:t>его</w:t>
      </w:r>
      <w:r w:rsidRPr="004D088B">
        <w:rPr>
          <w:spacing w:val="57"/>
        </w:rPr>
        <w:t xml:space="preserve"> </w:t>
      </w:r>
      <w:r w:rsidRPr="004D088B">
        <w:t>родителей</w:t>
      </w:r>
      <w:r w:rsidRPr="004D088B">
        <w:rPr>
          <w:spacing w:val="3"/>
        </w:rPr>
        <w:t xml:space="preserve"> </w:t>
      </w:r>
      <w:r w:rsidRPr="004D088B">
        <w:t>(законных</w:t>
      </w:r>
      <w:r w:rsidRPr="004D088B">
        <w:rPr>
          <w:spacing w:val="59"/>
        </w:rPr>
        <w:t xml:space="preserve"> </w:t>
      </w:r>
      <w:r w:rsidRPr="004D088B">
        <w:t>представителей).</w:t>
      </w:r>
      <w:r w:rsidRPr="004D088B">
        <w:rPr>
          <w:spacing w:val="57"/>
        </w:rPr>
        <w:t xml:space="preserve"> </w:t>
      </w:r>
      <w:r w:rsidRPr="004D088B">
        <w:t>Результаты психологической</w:t>
      </w:r>
      <w:r w:rsidRPr="004D088B">
        <w:rPr>
          <w:spacing w:val="1"/>
        </w:rPr>
        <w:t xml:space="preserve"> </w:t>
      </w:r>
      <w:r w:rsidRPr="004D088B">
        <w:t>диагностики</w:t>
      </w:r>
      <w:r w:rsidRPr="004D088B">
        <w:rPr>
          <w:spacing w:val="1"/>
        </w:rPr>
        <w:t xml:space="preserve"> </w:t>
      </w:r>
      <w:r w:rsidRPr="004D088B">
        <w:t>могут</w:t>
      </w:r>
      <w:r w:rsidRPr="004D088B">
        <w:rPr>
          <w:spacing w:val="1"/>
        </w:rPr>
        <w:t xml:space="preserve"> </w:t>
      </w:r>
      <w:r w:rsidRPr="004D088B">
        <w:t>использоваться</w:t>
      </w:r>
      <w:r w:rsidRPr="004D088B">
        <w:rPr>
          <w:spacing w:val="1"/>
        </w:rPr>
        <w:t xml:space="preserve"> </w:t>
      </w:r>
      <w:r w:rsidRPr="004D088B">
        <w:t>для</w:t>
      </w:r>
      <w:r w:rsidRPr="004D088B">
        <w:rPr>
          <w:spacing w:val="1"/>
        </w:rPr>
        <w:t xml:space="preserve"> </w:t>
      </w:r>
      <w:r w:rsidRPr="004D088B">
        <w:t>решения</w:t>
      </w:r>
      <w:r w:rsidRPr="004D088B">
        <w:rPr>
          <w:spacing w:val="1"/>
        </w:rPr>
        <w:t xml:space="preserve"> </w:t>
      </w:r>
      <w:r w:rsidRPr="004D088B">
        <w:t>задач</w:t>
      </w:r>
      <w:r w:rsidRPr="004D088B">
        <w:rPr>
          <w:spacing w:val="1"/>
        </w:rPr>
        <w:t xml:space="preserve"> </w:t>
      </w:r>
      <w:r w:rsidRPr="004D088B">
        <w:t>психологического</w:t>
      </w:r>
      <w:r w:rsidRPr="004D088B">
        <w:rPr>
          <w:spacing w:val="1"/>
        </w:rPr>
        <w:t xml:space="preserve"> </w:t>
      </w:r>
      <w:r w:rsidRPr="004D088B">
        <w:t>сопровождения</w:t>
      </w:r>
      <w:r w:rsidRPr="004D088B">
        <w:rPr>
          <w:spacing w:val="-1"/>
        </w:rPr>
        <w:t xml:space="preserve"> </w:t>
      </w:r>
      <w:r w:rsidRPr="004D088B">
        <w:t>и</w:t>
      </w:r>
      <w:r w:rsidRPr="004D088B">
        <w:rPr>
          <w:spacing w:val="2"/>
        </w:rPr>
        <w:t xml:space="preserve"> </w:t>
      </w:r>
      <w:r w:rsidRPr="004D088B">
        <w:t>оказания</w:t>
      </w:r>
      <w:r w:rsidRPr="004D088B">
        <w:rPr>
          <w:spacing w:val="1"/>
        </w:rPr>
        <w:t xml:space="preserve"> </w:t>
      </w:r>
      <w:r w:rsidRPr="004D088B">
        <w:t>адресной психологической</w:t>
      </w:r>
      <w:r w:rsidRPr="004D088B">
        <w:rPr>
          <w:spacing w:val="2"/>
        </w:rPr>
        <w:t xml:space="preserve"> </w:t>
      </w:r>
      <w:r w:rsidRPr="004D088B">
        <w:t>помощи.</w:t>
      </w:r>
    </w:p>
    <w:p w:rsidR="002953A8" w:rsidRPr="004D088B" w:rsidRDefault="002953A8" w:rsidP="004D088B">
      <w:pPr>
        <w:pStyle w:val="ad"/>
        <w:tabs>
          <w:tab w:val="left" w:pos="9923"/>
        </w:tabs>
        <w:ind w:left="0" w:firstLine="567"/>
      </w:pPr>
      <w:r w:rsidRPr="004D088B">
        <w:t xml:space="preserve">Педагогическая диагностика проводится </w:t>
      </w:r>
      <w:proofErr w:type="gramStart"/>
      <w:r w:rsidRPr="004D088B">
        <w:t>в</w:t>
      </w:r>
      <w:proofErr w:type="gramEnd"/>
      <w:r w:rsidRPr="004D088B">
        <w:rPr>
          <w:spacing w:val="31"/>
        </w:rPr>
        <w:t xml:space="preserve"> </w:t>
      </w:r>
      <w:r w:rsidRPr="004D088B">
        <w:t>периодичностью:</w:t>
      </w:r>
    </w:p>
    <w:p w:rsidR="002953A8" w:rsidRPr="004D088B" w:rsidRDefault="002953A8" w:rsidP="004D088B">
      <w:pPr>
        <w:pStyle w:val="ad"/>
        <w:numPr>
          <w:ilvl w:val="0"/>
          <w:numId w:val="40"/>
        </w:numPr>
        <w:tabs>
          <w:tab w:val="left" w:pos="851"/>
          <w:tab w:val="left" w:pos="9923"/>
        </w:tabs>
        <w:autoSpaceDE/>
        <w:autoSpaceDN/>
        <w:ind w:left="0" w:firstLine="567"/>
      </w:pPr>
      <w:r w:rsidRPr="004D088B">
        <w:t>в</w:t>
      </w:r>
      <w:r w:rsidRPr="004D088B">
        <w:rPr>
          <w:spacing w:val="31"/>
        </w:rPr>
        <w:t xml:space="preserve"> </w:t>
      </w:r>
      <w:r w:rsidRPr="004D088B">
        <w:t>группах дошкольного</w:t>
      </w:r>
      <w:r w:rsidRPr="004D088B">
        <w:rPr>
          <w:spacing w:val="-1"/>
        </w:rPr>
        <w:t xml:space="preserve"> </w:t>
      </w:r>
      <w:r w:rsidRPr="004D088B">
        <w:t>возраста (2 раза в год, в начале и конце учебного года (сентябрь, апрель), для проведения сравнительного анализа),</w:t>
      </w:r>
    </w:p>
    <w:p w:rsidR="002953A8" w:rsidRPr="004D088B" w:rsidRDefault="002953A8" w:rsidP="004D088B">
      <w:pPr>
        <w:pStyle w:val="ad"/>
        <w:numPr>
          <w:ilvl w:val="0"/>
          <w:numId w:val="40"/>
        </w:numPr>
        <w:tabs>
          <w:tab w:val="left" w:pos="851"/>
          <w:tab w:val="left" w:pos="9923"/>
        </w:tabs>
        <w:autoSpaceDE/>
        <w:autoSpaceDN/>
        <w:ind w:left="0" w:firstLine="567"/>
      </w:pPr>
      <w:r w:rsidRPr="004D088B">
        <w:t>в</w:t>
      </w:r>
      <w:r w:rsidRPr="004D088B">
        <w:rPr>
          <w:spacing w:val="-1"/>
        </w:rPr>
        <w:t xml:space="preserve"> </w:t>
      </w:r>
      <w:r w:rsidRPr="004D088B">
        <w:t>группах</w:t>
      </w:r>
      <w:r w:rsidRPr="004D088B">
        <w:rPr>
          <w:spacing w:val="2"/>
        </w:rPr>
        <w:t xml:space="preserve"> </w:t>
      </w:r>
      <w:r w:rsidRPr="004D088B">
        <w:t>раннего</w:t>
      </w:r>
      <w:r w:rsidRPr="004D088B">
        <w:rPr>
          <w:spacing w:val="-2"/>
        </w:rPr>
        <w:t xml:space="preserve"> </w:t>
      </w:r>
      <w:r w:rsidRPr="004D088B">
        <w:t>возраста (1 раз в год, наблюдение в период адаптации – сентябрь-октябрь).</w:t>
      </w:r>
    </w:p>
    <w:p w:rsidR="002953A8" w:rsidRPr="004D088B" w:rsidRDefault="002953A8" w:rsidP="004D088B">
      <w:pPr>
        <w:spacing w:after="0" w:line="240" w:lineRule="auto"/>
        <w:ind w:firstLine="567"/>
        <w:jc w:val="both"/>
        <w:rPr>
          <w:rFonts w:ascii="Times New Roman" w:hAnsi="Times New Roman"/>
          <w:sz w:val="24"/>
          <w:szCs w:val="24"/>
        </w:rPr>
      </w:pPr>
      <w:r w:rsidRPr="004D088B">
        <w:rPr>
          <w:rFonts w:ascii="Times New Roman" w:hAnsi="Times New Roman"/>
          <w:sz w:val="24"/>
          <w:szCs w:val="24"/>
        </w:rPr>
        <w:t xml:space="preserve">Педагогическая диагностика (оценка индивидуального развития) осуществляется в течение времени пребывания ребенка </w:t>
      </w:r>
      <w:proofErr w:type="gramStart"/>
      <w:r w:rsidRPr="004D088B">
        <w:rPr>
          <w:rFonts w:ascii="Times New Roman" w:hAnsi="Times New Roman"/>
          <w:sz w:val="24"/>
          <w:szCs w:val="24"/>
        </w:rPr>
        <w:t>в</w:t>
      </w:r>
      <w:proofErr w:type="gramEnd"/>
      <w:r w:rsidRPr="004D088B">
        <w:rPr>
          <w:rFonts w:ascii="Times New Roman" w:hAnsi="Times New Roman"/>
          <w:sz w:val="24"/>
          <w:szCs w:val="24"/>
        </w:rPr>
        <w:t xml:space="preserve"> ДО (</w:t>
      </w:r>
      <w:r w:rsidR="007F4FC3">
        <w:rPr>
          <w:rFonts w:ascii="Times New Roman" w:hAnsi="Times New Roman"/>
          <w:sz w:val="24"/>
          <w:szCs w:val="24"/>
        </w:rPr>
        <w:t>с 8.30 до 17.3</w:t>
      </w:r>
      <w:r w:rsidRPr="004D088B">
        <w:rPr>
          <w:rFonts w:ascii="Times New Roman" w:hAnsi="Times New Roman"/>
          <w:sz w:val="24"/>
          <w:szCs w:val="24"/>
        </w:rPr>
        <w:t>0, исключая время, отведенное на сон).</w:t>
      </w:r>
    </w:p>
    <w:p w:rsidR="002953A8" w:rsidRPr="004D088B" w:rsidRDefault="002953A8" w:rsidP="004D088B">
      <w:pPr>
        <w:spacing w:after="0" w:line="240" w:lineRule="auto"/>
        <w:ind w:firstLine="567"/>
        <w:jc w:val="both"/>
        <w:rPr>
          <w:rFonts w:ascii="Times New Roman" w:hAnsi="Times New Roman"/>
          <w:i/>
          <w:sz w:val="24"/>
          <w:szCs w:val="24"/>
        </w:rPr>
      </w:pPr>
      <w:r w:rsidRPr="004D088B">
        <w:rPr>
          <w:rFonts w:ascii="Times New Roman" w:hAnsi="Times New Roman"/>
          <w:i/>
          <w:sz w:val="24"/>
          <w:szCs w:val="24"/>
        </w:rPr>
        <w:t>Основные диагностические методы:</w:t>
      </w:r>
    </w:p>
    <w:p w:rsidR="002953A8" w:rsidRPr="004D088B" w:rsidRDefault="002953A8" w:rsidP="004D088B">
      <w:pPr>
        <w:numPr>
          <w:ilvl w:val="0"/>
          <w:numId w:val="41"/>
        </w:numPr>
        <w:spacing w:after="0" w:line="240" w:lineRule="auto"/>
        <w:ind w:left="0" w:firstLine="567"/>
        <w:contextualSpacing/>
        <w:jc w:val="both"/>
        <w:rPr>
          <w:rFonts w:ascii="Times New Roman" w:hAnsi="Times New Roman"/>
          <w:sz w:val="24"/>
          <w:szCs w:val="24"/>
        </w:rPr>
      </w:pPr>
      <w:r w:rsidRPr="004D088B">
        <w:rPr>
          <w:rFonts w:ascii="Times New Roman" w:hAnsi="Times New Roman"/>
          <w:sz w:val="24"/>
          <w:szCs w:val="24"/>
        </w:rPr>
        <w:t xml:space="preserve">наблюдение проявлений ребенка в деятельности и общении с другими субъектами педагогического процесса; </w:t>
      </w:r>
    </w:p>
    <w:p w:rsidR="002953A8" w:rsidRPr="004D088B" w:rsidRDefault="002953A8" w:rsidP="004D088B">
      <w:pPr>
        <w:numPr>
          <w:ilvl w:val="0"/>
          <w:numId w:val="41"/>
        </w:numPr>
        <w:spacing w:after="0" w:line="240" w:lineRule="auto"/>
        <w:ind w:left="0" w:firstLine="567"/>
        <w:contextualSpacing/>
        <w:jc w:val="both"/>
        <w:rPr>
          <w:rFonts w:ascii="Times New Roman" w:hAnsi="Times New Roman"/>
          <w:sz w:val="24"/>
          <w:szCs w:val="24"/>
        </w:rPr>
      </w:pPr>
      <w:r w:rsidRPr="004D088B">
        <w:rPr>
          <w:rFonts w:ascii="Times New Roman" w:hAnsi="Times New Roman"/>
          <w:sz w:val="24"/>
          <w:szCs w:val="24"/>
        </w:rPr>
        <w:t>свободные беседы с детьми.</w:t>
      </w:r>
    </w:p>
    <w:p w:rsidR="002953A8" w:rsidRPr="004D088B" w:rsidRDefault="002953A8" w:rsidP="004D088B">
      <w:pPr>
        <w:spacing w:after="0" w:line="240" w:lineRule="auto"/>
        <w:ind w:firstLine="567"/>
        <w:jc w:val="both"/>
        <w:rPr>
          <w:rFonts w:ascii="Times New Roman" w:hAnsi="Times New Roman"/>
          <w:i/>
          <w:sz w:val="24"/>
          <w:szCs w:val="24"/>
        </w:rPr>
      </w:pPr>
      <w:r w:rsidRPr="004D088B">
        <w:rPr>
          <w:rFonts w:ascii="Times New Roman" w:hAnsi="Times New Roman"/>
          <w:i/>
          <w:sz w:val="24"/>
          <w:szCs w:val="24"/>
        </w:rPr>
        <w:t>В качестве дополнительных методов используются:</w:t>
      </w:r>
    </w:p>
    <w:p w:rsidR="002953A8" w:rsidRPr="004D088B" w:rsidRDefault="002953A8" w:rsidP="004D088B">
      <w:pPr>
        <w:numPr>
          <w:ilvl w:val="0"/>
          <w:numId w:val="41"/>
        </w:numPr>
        <w:spacing w:after="0" w:line="240" w:lineRule="auto"/>
        <w:ind w:left="0" w:firstLine="567"/>
        <w:contextualSpacing/>
        <w:jc w:val="both"/>
        <w:rPr>
          <w:rFonts w:ascii="Times New Roman" w:hAnsi="Times New Roman"/>
          <w:sz w:val="24"/>
          <w:szCs w:val="24"/>
        </w:rPr>
      </w:pPr>
      <w:r w:rsidRPr="004D088B">
        <w:rPr>
          <w:rFonts w:ascii="Times New Roman" w:hAnsi="Times New Roman"/>
          <w:sz w:val="24"/>
          <w:szCs w:val="24"/>
        </w:rPr>
        <w:t xml:space="preserve"> анализ продуктов детской деятельности;</w:t>
      </w:r>
    </w:p>
    <w:p w:rsidR="002953A8" w:rsidRPr="004D088B" w:rsidRDefault="002953A8" w:rsidP="004D088B">
      <w:pPr>
        <w:numPr>
          <w:ilvl w:val="0"/>
          <w:numId w:val="41"/>
        </w:numPr>
        <w:spacing w:after="0" w:line="240" w:lineRule="auto"/>
        <w:ind w:left="0" w:firstLine="567"/>
        <w:contextualSpacing/>
        <w:jc w:val="both"/>
        <w:rPr>
          <w:rFonts w:ascii="Times New Roman" w:hAnsi="Times New Roman"/>
          <w:sz w:val="24"/>
          <w:szCs w:val="24"/>
        </w:rPr>
      </w:pPr>
      <w:r w:rsidRPr="004D088B">
        <w:rPr>
          <w:rFonts w:ascii="Times New Roman" w:hAnsi="Times New Roman"/>
          <w:sz w:val="24"/>
          <w:szCs w:val="24"/>
        </w:rPr>
        <w:t>простые тесты, проблемные (диагностические) ситуации.</w:t>
      </w:r>
    </w:p>
    <w:p w:rsidR="002953A8" w:rsidRPr="004D088B" w:rsidRDefault="002953A8" w:rsidP="004D088B">
      <w:pPr>
        <w:spacing w:after="0" w:line="240" w:lineRule="auto"/>
        <w:ind w:firstLine="567"/>
        <w:jc w:val="both"/>
        <w:rPr>
          <w:rFonts w:ascii="Times New Roman" w:hAnsi="Times New Roman"/>
          <w:i/>
          <w:sz w:val="24"/>
          <w:szCs w:val="24"/>
        </w:rPr>
      </w:pPr>
      <w:r w:rsidRPr="004D088B">
        <w:rPr>
          <w:rFonts w:ascii="Times New Roman" w:hAnsi="Times New Roman"/>
          <w:i/>
          <w:sz w:val="24"/>
          <w:szCs w:val="24"/>
        </w:rPr>
        <w:t>Формы проведения педагогической диагностики:</w:t>
      </w:r>
    </w:p>
    <w:p w:rsidR="002953A8" w:rsidRPr="004D088B" w:rsidRDefault="002953A8" w:rsidP="004D088B">
      <w:pPr>
        <w:numPr>
          <w:ilvl w:val="0"/>
          <w:numId w:val="41"/>
        </w:numPr>
        <w:spacing w:after="0" w:line="240" w:lineRule="auto"/>
        <w:ind w:left="0" w:firstLine="567"/>
        <w:contextualSpacing/>
        <w:jc w:val="both"/>
        <w:rPr>
          <w:rFonts w:ascii="Times New Roman" w:hAnsi="Times New Roman"/>
          <w:sz w:val="24"/>
          <w:szCs w:val="24"/>
        </w:rPr>
      </w:pPr>
      <w:r w:rsidRPr="004D088B">
        <w:rPr>
          <w:rFonts w:ascii="Times New Roman" w:hAnsi="Times New Roman"/>
          <w:sz w:val="24"/>
          <w:szCs w:val="24"/>
        </w:rPr>
        <w:t>индивидуальная;</w:t>
      </w:r>
    </w:p>
    <w:p w:rsidR="002953A8" w:rsidRPr="004D088B" w:rsidRDefault="002953A8" w:rsidP="004D088B">
      <w:pPr>
        <w:numPr>
          <w:ilvl w:val="0"/>
          <w:numId w:val="41"/>
        </w:numPr>
        <w:spacing w:after="0" w:line="240" w:lineRule="auto"/>
        <w:ind w:left="0" w:firstLine="567"/>
        <w:contextualSpacing/>
        <w:jc w:val="both"/>
        <w:rPr>
          <w:rFonts w:ascii="Times New Roman" w:hAnsi="Times New Roman"/>
          <w:sz w:val="24"/>
          <w:szCs w:val="24"/>
        </w:rPr>
      </w:pPr>
      <w:r w:rsidRPr="004D088B">
        <w:rPr>
          <w:rFonts w:ascii="Times New Roman" w:hAnsi="Times New Roman"/>
          <w:sz w:val="24"/>
          <w:szCs w:val="24"/>
        </w:rPr>
        <w:t>подгрупповая;</w:t>
      </w:r>
    </w:p>
    <w:p w:rsidR="002953A8" w:rsidRPr="004D088B" w:rsidRDefault="002953A8" w:rsidP="004D088B">
      <w:pPr>
        <w:numPr>
          <w:ilvl w:val="0"/>
          <w:numId w:val="41"/>
        </w:numPr>
        <w:spacing w:after="0" w:line="240" w:lineRule="auto"/>
        <w:ind w:left="0" w:firstLine="567"/>
        <w:contextualSpacing/>
        <w:jc w:val="both"/>
        <w:rPr>
          <w:rFonts w:ascii="Times New Roman" w:hAnsi="Times New Roman"/>
          <w:sz w:val="24"/>
          <w:szCs w:val="24"/>
        </w:rPr>
      </w:pPr>
      <w:r w:rsidRPr="004D088B">
        <w:rPr>
          <w:rFonts w:ascii="Times New Roman" w:hAnsi="Times New Roman"/>
          <w:sz w:val="24"/>
          <w:szCs w:val="24"/>
        </w:rPr>
        <w:t>групповая.</w:t>
      </w:r>
    </w:p>
    <w:p w:rsidR="002953A8" w:rsidRPr="004D088B" w:rsidRDefault="002953A8" w:rsidP="004D088B">
      <w:pPr>
        <w:spacing w:after="0" w:line="240" w:lineRule="auto"/>
        <w:ind w:firstLine="567"/>
        <w:jc w:val="both"/>
        <w:rPr>
          <w:rFonts w:ascii="Times New Roman" w:hAnsi="Times New Roman"/>
          <w:sz w:val="24"/>
          <w:szCs w:val="24"/>
        </w:rPr>
      </w:pPr>
      <w:r w:rsidRPr="004D088B">
        <w:rPr>
          <w:rFonts w:ascii="Times New Roman" w:hAnsi="Times New Roman"/>
          <w:sz w:val="24"/>
          <w:szCs w:val="24"/>
        </w:rPr>
        <w:t>Система диагностических исследований содержит 5 образовательных областей, соответствующих Федеральному государственному образовательному стандарту дошкольного образования:</w:t>
      </w:r>
    </w:p>
    <w:p w:rsidR="002953A8" w:rsidRPr="004D088B" w:rsidRDefault="002953A8" w:rsidP="004D088B">
      <w:pPr>
        <w:numPr>
          <w:ilvl w:val="0"/>
          <w:numId w:val="41"/>
        </w:numPr>
        <w:spacing w:after="0" w:line="240" w:lineRule="auto"/>
        <w:ind w:left="0" w:firstLine="567"/>
        <w:contextualSpacing/>
        <w:jc w:val="both"/>
        <w:rPr>
          <w:rFonts w:ascii="Times New Roman" w:hAnsi="Times New Roman"/>
          <w:sz w:val="24"/>
          <w:szCs w:val="24"/>
        </w:rPr>
      </w:pPr>
      <w:r w:rsidRPr="004D088B">
        <w:rPr>
          <w:rFonts w:ascii="Times New Roman" w:hAnsi="Times New Roman"/>
          <w:sz w:val="24"/>
          <w:szCs w:val="24"/>
        </w:rPr>
        <w:t>«Социально-коммуникативное развитие»;</w:t>
      </w:r>
    </w:p>
    <w:p w:rsidR="002953A8" w:rsidRPr="004D088B" w:rsidRDefault="002953A8" w:rsidP="004D088B">
      <w:pPr>
        <w:numPr>
          <w:ilvl w:val="0"/>
          <w:numId w:val="41"/>
        </w:numPr>
        <w:spacing w:after="0" w:line="240" w:lineRule="auto"/>
        <w:ind w:left="0" w:firstLine="567"/>
        <w:contextualSpacing/>
        <w:jc w:val="both"/>
        <w:rPr>
          <w:rFonts w:ascii="Times New Roman" w:hAnsi="Times New Roman"/>
          <w:sz w:val="24"/>
          <w:szCs w:val="24"/>
        </w:rPr>
      </w:pPr>
      <w:r w:rsidRPr="004D088B">
        <w:rPr>
          <w:rFonts w:ascii="Times New Roman" w:hAnsi="Times New Roman"/>
          <w:sz w:val="24"/>
          <w:szCs w:val="24"/>
        </w:rPr>
        <w:t>«Познавательное развитие»;</w:t>
      </w:r>
    </w:p>
    <w:p w:rsidR="002953A8" w:rsidRPr="004D088B" w:rsidRDefault="002953A8" w:rsidP="004D088B">
      <w:pPr>
        <w:numPr>
          <w:ilvl w:val="0"/>
          <w:numId w:val="41"/>
        </w:numPr>
        <w:spacing w:after="0" w:line="240" w:lineRule="auto"/>
        <w:ind w:left="0" w:firstLine="567"/>
        <w:contextualSpacing/>
        <w:jc w:val="both"/>
        <w:rPr>
          <w:rFonts w:ascii="Times New Roman" w:hAnsi="Times New Roman"/>
          <w:sz w:val="24"/>
          <w:szCs w:val="24"/>
        </w:rPr>
      </w:pPr>
      <w:r w:rsidRPr="004D088B">
        <w:rPr>
          <w:rFonts w:ascii="Times New Roman" w:hAnsi="Times New Roman"/>
          <w:sz w:val="24"/>
          <w:szCs w:val="24"/>
        </w:rPr>
        <w:t>«Речевое развитие»;</w:t>
      </w:r>
    </w:p>
    <w:p w:rsidR="002953A8" w:rsidRPr="004D088B" w:rsidRDefault="002953A8" w:rsidP="004D088B">
      <w:pPr>
        <w:numPr>
          <w:ilvl w:val="0"/>
          <w:numId w:val="41"/>
        </w:numPr>
        <w:spacing w:after="0" w:line="240" w:lineRule="auto"/>
        <w:ind w:left="0" w:firstLine="567"/>
        <w:contextualSpacing/>
        <w:jc w:val="both"/>
        <w:rPr>
          <w:rFonts w:ascii="Times New Roman" w:hAnsi="Times New Roman"/>
          <w:sz w:val="24"/>
          <w:szCs w:val="24"/>
        </w:rPr>
      </w:pPr>
      <w:r w:rsidRPr="004D088B">
        <w:rPr>
          <w:rFonts w:ascii="Times New Roman" w:hAnsi="Times New Roman"/>
          <w:sz w:val="24"/>
          <w:szCs w:val="24"/>
        </w:rPr>
        <w:lastRenderedPageBreak/>
        <w:t>«Художественн</w:t>
      </w:r>
      <w:proofErr w:type="gramStart"/>
      <w:r w:rsidRPr="004D088B">
        <w:rPr>
          <w:rFonts w:ascii="Times New Roman" w:hAnsi="Times New Roman"/>
          <w:sz w:val="24"/>
          <w:szCs w:val="24"/>
        </w:rPr>
        <w:t>о-</w:t>
      </w:r>
      <w:proofErr w:type="gramEnd"/>
      <w:r w:rsidRPr="004D088B">
        <w:rPr>
          <w:rFonts w:ascii="Times New Roman" w:hAnsi="Times New Roman"/>
          <w:sz w:val="24"/>
          <w:szCs w:val="24"/>
        </w:rPr>
        <w:t xml:space="preserve"> эстетическое развитие»;</w:t>
      </w:r>
    </w:p>
    <w:p w:rsidR="002953A8" w:rsidRPr="004D088B" w:rsidRDefault="002953A8" w:rsidP="004D088B">
      <w:pPr>
        <w:numPr>
          <w:ilvl w:val="0"/>
          <w:numId w:val="41"/>
        </w:numPr>
        <w:spacing w:after="0" w:line="240" w:lineRule="auto"/>
        <w:ind w:left="0" w:firstLine="567"/>
        <w:contextualSpacing/>
        <w:jc w:val="both"/>
        <w:rPr>
          <w:rFonts w:ascii="Times New Roman" w:hAnsi="Times New Roman"/>
          <w:sz w:val="24"/>
          <w:szCs w:val="24"/>
        </w:rPr>
      </w:pPr>
      <w:r w:rsidRPr="004D088B">
        <w:rPr>
          <w:rFonts w:ascii="Times New Roman" w:hAnsi="Times New Roman"/>
          <w:sz w:val="24"/>
          <w:szCs w:val="24"/>
        </w:rPr>
        <w:t xml:space="preserve">«Физическое развитие», </w:t>
      </w:r>
    </w:p>
    <w:p w:rsidR="002953A8" w:rsidRPr="004D088B" w:rsidRDefault="002953A8" w:rsidP="004D088B">
      <w:pPr>
        <w:pStyle w:val="ad"/>
        <w:tabs>
          <w:tab w:val="left" w:pos="993"/>
          <w:tab w:val="left" w:pos="9923"/>
        </w:tabs>
        <w:ind w:left="0" w:firstLine="0"/>
      </w:pPr>
      <w:r w:rsidRPr="004D088B">
        <w:t xml:space="preserve">что позволяет комплексно оценить качество образовательной деятельности в группе и при необходимости индивидуализировать его для достижения достаточного уровня освоения каждым ребенком содержания образовательной программы учреждения. </w:t>
      </w:r>
    </w:p>
    <w:p w:rsidR="002953A8" w:rsidRPr="004D088B" w:rsidRDefault="002953A8" w:rsidP="004D088B">
      <w:pPr>
        <w:pStyle w:val="ad"/>
        <w:tabs>
          <w:tab w:val="left" w:pos="9923"/>
        </w:tabs>
        <w:ind w:left="0" w:firstLine="567"/>
        <w:rPr>
          <w:i/>
        </w:rPr>
      </w:pPr>
      <w:r w:rsidRPr="004D088B">
        <w:rPr>
          <w:i/>
        </w:rPr>
        <w:t>Для</w:t>
      </w:r>
      <w:r w:rsidRPr="004D088B">
        <w:rPr>
          <w:i/>
          <w:spacing w:val="-3"/>
        </w:rPr>
        <w:t xml:space="preserve"> </w:t>
      </w:r>
      <w:r w:rsidRPr="004D088B">
        <w:rPr>
          <w:i/>
        </w:rPr>
        <w:t>проведения</w:t>
      </w:r>
      <w:r w:rsidRPr="004D088B">
        <w:rPr>
          <w:i/>
          <w:spacing w:val="-2"/>
        </w:rPr>
        <w:t xml:space="preserve"> </w:t>
      </w:r>
      <w:r w:rsidRPr="004D088B">
        <w:rPr>
          <w:i/>
        </w:rPr>
        <w:t>индивидуальной</w:t>
      </w:r>
      <w:r w:rsidRPr="004D088B">
        <w:rPr>
          <w:i/>
          <w:spacing w:val="-2"/>
        </w:rPr>
        <w:t xml:space="preserve"> </w:t>
      </w:r>
      <w:r w:rsidRPr="004D088B">
        <w:rPr>
          <w:i/>
        </w:rPr>
        <w:t>педагогической</w:t>
      </w:r>
      <w:r w:rsidRPr="004D088B">
        <w:rPr>
          <w:i/>
          <w:spacing w:val="-1"/>
        </w:rPr>
        <w:t xml:space="preserve"> </w:t>
      </w:r>
      <w:r w:rsidRPr="004D088B">
        <w:rPr>
          <w:i/>
        </w:rPr>
        <w:t>диагностики на разных этапах освоения программы используются использовать следующие диагностические пособия:</w:t>
      </w:r>
    </w:p>
    <w:p w:rsidR="002953A8" w:rsidRPr="007F4FC3" w:rsidRDefault="002953A8" w:rsidP="004D088B">
      <w:pPr>
        <w:pStyle w:val="ad"/>
        <w:numPr>
          <w:ilvl w:val="0"/>
          <w:numId w:val="42"/>
        </w:numPr>
        <w:tabs>
          <w:tab w:val="left" w:pos="709"/>
        </w:tabs>
        <w:autoSpaceDE/>
        <w:autoSpaceDN/>
        <w:ind w:left="0" w:firstLine="567"/>
      </w:pPr>
      <w:r w:rsidRPr="007F4FC3">
        <w:t xml:space="preserve">Диагностика педагогического процесса в первой младшей группе (с 2 до 3 лет) дошкольной образовательной организации. Верещагина Н.В. </w:t>
      </w:r>
    </w:p>
    <w:p w:rsidR="002953A8" w:rsidRPr="007F4FC3" w:rsidRDefault="002953A8" w:rsidP="004D088B">
      <w:pPr>
        <w:pStyle w:val="ad"/>
        <w:numPr>
          <w:ilvl w:val="0"/>
          <w:numId w:val="42"/>
        </w:numPr>
        <w:tabs>
          <w:tab w:val="left" w:pos="709"/>
        </w:tabs>
        <w:autoSpaceDE/>
        <w:autoSpaceDN/>
        <w:ind w:left="0" w:firstLine="567"/>
      </w:pPr>
      <w:r w:rsidRPr="007F4FC3">
        <w:t xml:space="preserve">Диагностика педагогического процесса во второй младшей группе (с 3 до 4лет) дошкольной образовательной организации. Верещагина Н.В. </w:t>
      </w:r>
    </w:p>
    <w:p w:rsidR="002953A8" w:rsidRPr="007F4FC3" w:rsidRDefault="002953A8" w:rsidP="004D088B">
      <w:pPr>
        <w:pStyle w:val="ad"/>
        <w:numPr>
          <w:ilvl w:val="0"/>
          <w:numId w:val="42"/>
        </w:numPr>
        <w:tabs>
          <w:tab w:val="left" w:pos="709"/>
        </w:tabs>
        <w:autoSpaceDE/>
        <w:autoSpaceDN/>
        <w:ind w:left="0" w:firstLine="567"/>
      </w:pPr>
      <w:r w:rsidRPr="007F4FC3">
        <w:t xml:space="preserve">Диагностика педагогического процесса в средней группе (с 4 до 5 лет) дошкольной образовательной организации. Верещагина Н.В.  </w:t>
      </w:r>
    </w:p>
    <w:p w:rsidR="002953A8" w:rsidRPr="007F4FC3" w:rsidRDefault="002953A8" w:rsidP="004D088B">
      <w:pPr>
        <w:pStyle w:val="ad"/>
        <w:numPr>
          <w:ilvl w:val="0"/>
          <w:numId w:val="42"/>
        </w:numPr>
        <w:tabs>
          <w:tab w:val="left" w:pos="709"/>
        </w:tabs>
        <w:autoSpaceDE/>
        <w:autoSpaceDN/>
        <w:ind w:left="0" w:firstLine="567"/>
      </w:pPr>
      <w:r w:rsidRPr="007F4FC3">
        <w:t xml:space="preserve">Диагностика педагогического процесса в старшей группе (с 5 до 6 лет) дошкольной образовательной организации. Верещагина Н.В. </w:t>
      </w:r>
    </w:p>
    <w:p w:rsidR="002953A8" w:rsidRPr="007F4FC3" w:rsidRDefault="002953A8" w:rsidP="004D088B">
      <w:pPr>
        <w:pStyle w:val="ad"/>
        <w:numPr>
          <w:ilvl w:val="0"/>
          <w:numId w:val="42"/>
        </w:numPr>
        <w:tabs>
          <w:tab w:val="left" w:pos="709"/>
        </w:tabs>
        <w:autoSpaceDE/>
        <w:autoSpaceDN/>
        <w:ind w:left="0" w:firstLine="567"/>
      </w:pPr>
      <w:r w:rsidRPr="007F4FC3">
        <w:t>Диагностика педагогического процесса в подготовительной группе (с 6 до 7лет) дошкольной образовательной организации. Верещагина Н.В.</w:t>
      </w:r>
    </w:p>
    <w:p w:rsidR="002953A8" w:rsidRPr="007F4FC3" w:rsidRDefault="002953A8" w:rsidP="004D088B">
      <w:pPr>
        <w:pStyle w:val="ad"/>
        <w:numPr>
          <w:ilvl w:val="0"/>
          <w:numId w:val="42"/>
        </w:numPr>
        <w:tabs>
          <w:tab w:val="left" w:pos="709"/>
        </w:tabs>
        <w:autoSpaceDE/>
        <w:autoSpaceDN/>
        <w:ind w:left="0" w:firstLine="567"/>
      </w:pPr>
      <w:r w:rsidRPr="007F4FC3">
        <w:t xml:space="preserve">Диагностическое обследование детей раннего и младшего дошкольного возраста. / Под ред. Н.В. Серебряковой. </w:t>
      </w:r>
    </w:p>
    <w:p w:rsidR="002953A8" w:rsidRPr="007F4FC3" w:rsidRDefault="002953A8" w:rsidP="004D088B">
      <w:pPr>
        <w:pStyle w:val="ad"/>
        <w:numPr>
          <w:ilvl w:val="0"/>
          <w:numId w:val="42"/>
        </w:numPr>
        <w:tabs>
          <w:tab w:val="left" w:pos="709"/>
        </w:tabs>
        <w:autoSpaceDE/>
        <w:autoSpaceDN/>
        <w:ind w:left="0" w:firstLine="567"/>
      </w:pPr>
      <w:r w:rsidRPr="007F4FC3">
        <w:t xml:space="preserve">Печора К. Л., </w:t>
      </w:r>
      <w:proofErr w:type="spellStart"/>
      <w:r w:rsidRPr="007F4FC3">
        <w:t>Пантюхина</w:t>
      </w:r>
      <w:proofErr w:type="spellEnd"/>
      <w:r w:rsidRPr="007F4FC3">
        <w:t xml:space="preserve"> Г.В. Дети раннего возраста в дошкольных учреждениях.</w:t>
      </w:r>
    </w:p>
    <w:p w:rsidR="002953A8" w:rsidRPr="004D088B" w:rsidRDefault="002953A8" w:rsidP="004D088B">
      <w:pPr>
        <w:spacing w:after="0" w:line="240" w:lineRule="auto"/>
        <w:jc w:val="both"/>
        <w:outlineLvl w:val="2"/>
        <w:rPr>
          <w:rFonts w:ascii="Times New Roman" w:hAnsi="Times New Roman"/>
          <w:sz w:val="24"/>
          <w:szCs w:val="24"/>
        </w:rPr>
      </w:pPr>
      <w:r w:rsidRPr="007F4FC3">
        <w:rPr>
          <w:rFonts w:ascii="Times New Roman" w:hAnsi="Times New Roman"/>
          <w:sz w:val="24"/>
          <w:szCs w:val="24"/>
        </w:rPr>
        <w:t xml:space="preserve">Экспресс диагностика готовности к школе. Е.К. </w:t>
      </w:r>
      <w:proofErr w:type="spellStart"/>
      <w:r w:rsidRPr="007F4FC3">
        <w:rPr>
          <w:rFonts w:ascii="Times New Roman" w:hAnsi="Times New Roman"/>
          <w:sz w:val="24"/>
          <w:szCs w:val="24"/>
        </w:rPr>
        <w:t>Вархатовой</w:t>
      </w:r>
      <w:proofErr w:type="spellEnd"/>
      <w:r w:rsidRPr="007F4FC3">
        <w:rPr>
          <w:rFonts w:ascii="Times New Roman" w:hAnsi="Times New Roman"/>
          <w:sz w:val="24"/>
          <w:szCs w:val="24"/>
        </w:rPr>
        <w:t xml:space="preserve">, Н.В. </w:t>
      </w:r>
      <w:proofErr w:type="spellStart"/>
      <w:r w:rsidRPr="007F4FC3">
        <w:rPr>
          <w:rFonts w:ascii="Times New Roman" w:hAnsi="Times New Roman"/>
          <w:sz w:val="24"/>
          <w:szCs w:val="24"/>
        </w:rPr>
        <w:t>Дятко</w:t>
      </w:r>
      <w:proofErr w:type="spellEnd"/>
      <w:r w:rsidRPr="007F4FC3">
        <w:rPr>
          <w:rFonts w:ascii="Times New Roman" w:hAnsi="Times New Roman"/>
          <w:sz w:val="24"/>
          <w:szCs w:val="24"/>
        </w:rPr>
        <w:t>, Е.В. Сазоновой.</w:t>
      </w:r>
    </w:p>
    <w:p w:rsidR="007B605C" w:rsidRPr="007F4FC3" w:rsidRDefault="00EC46FA" w:rsidP="00E130A5">
      <w:pPr>
        <w:pStyle w:val="ConsPlusNormal"/>
        <w:widowControl/>
        <w:spacing w:before="480" w:after="120"/>
        <w:rPr>
          <w:rFonts w:ascii="Times New Roman" w:hAnsi="Times New Roman" w:cs="Times New Roman"/>
          <w:b/>
          <w:caps/>
          <w:spacing w:val="-6"/>
          <w:sz w:val="24"/>
          <w:szCs w:val="24"/>
        </w:rPr>
      </w:pPr>
      <w:r w:rsidRPr="00B07638">
        <w:rPr>
          <w:rFonts w:ascii="Times New Roman" w:hAnsi="Times New Roman" w:cs="Times New Roman"/>
          <w:b/>
          <w:caps/>
          <w:color w:val="000000"/>
          <w:spacing w:val="-6"/>
          <w:sz w:val="24"/>
          <w:szCs w:val="24"/>
        </w:rPr>
        <w:t>1.</w:t>
      </w:r>
      <w:r w:rsidR="006A440F" w:rsidRPr="00B07638">
        <w:rPr>
          <w:rFonts w:ascii="Times New Roman" w:hAnsi="Times New Roman" w:cs="Times New Roman"/>
          <w:b/>
          <w:caps/>
          <w:color w:val="000000"/>
          <w:spacing w:val="-6"/>
          <w:sz w:val="24"/>
          <w:szCs w:val="24"/>
        </w:rPr>
        <w:t>4</w:t>
      </w:r>
      <w:r w:rsidRPr="00B07638">
        <w:rPr>
          <w:rFonts w:ascii="Times New Roman" w:hAnsi="Times New Roman" w:cs="Times New Roman"/>
          <w:b/>
          <w:caps/>
          <w:color w:val="000000"/>
          <w:spacing w:val="-6"/>
          <w:sz w:val="24"/>
          <w:szCs w:val="24"/>
        </w:rPr>
        <w:t>.</w:t>
      </w:r>
      <w:r w:rsidRPr="00B07638">
        <w:rPr>
          <w:rFonts w:ascii="Times New Roman" w:hAnsi="Times New Roman" w:cs="Times New Roman"/>
          <w:b/>
          <w:caps/>
          <w:color w:val="000000"/>
          <w:spacing w:val="-6"/>
          <w:sz w:val="24"/>
          <w:szCs w:val="24"/>
        </w:rPr>
        <w:tab/>
      </w:r>
      <w:r w:rsidR="007B605C" w:rsidRPr="007F4FC3">
        <w:rPr>
          <w:rFonts w:ascii="Times New Roman" w:hAnsi="Times New Roman" w:cs="Times New Roman"/>
          <w:b/>
          <w:caps/>
          <w:spacing w:val="-6"/>
          <w:sz w:val="24"/>
          <w:szCs w:val="24"/>
        </w:rPr>
        <w:t>Комплексные пособия</w:t>
      </w:r>
      <w:r w:rsidR="00E44FD3" w:rsidRPr="007F4FC3">
        <w:rPr>
          <w:rFonts w:ascii="Times New Roman" w:hAnsi="Times New Roman" w:cs="Times New Roman"/>
          <w:b/>
          <w:caps/>
          <w:spacing w:val="-6"/>
          <w:sz w:val="24"/>
          <w:szCs w:val="24"/>
        </w:rPr>
        <w:t>,</w:t>
      </w:r>
      <w:r w:rsidR="007B605C" w:rsidRPr="007F4FC3">
        <w:rPr>
          <w:rFonts w:ascii="Times New Roman" w:hAnsi="Times New Roman" w:cs="Times New Roman"/>
          <w:b/>
          <w:caps/>
          <w:spacing w:val="-6"/>
          <w:sz w:val="24"/>
          <w:szCs w:val="24"/>
        </w:rPr>
        <w:t xml:space="preserve"> способствующие достижению целей и решению задач Программы </w:t>
      </w:r>
    </w:p>
    <w:p w:rsidR="00F138B4" w:rsidRPr="007F4FC3" w:rsidRDefault="00F138B4" w:rsidP="003C66F3">
      <w:pPr>
        <w:spacing w:after="120" w:line="240" w:lineRule="auto"/>
        <w:outlineLvl w:val="1"/>
        <w:rPr>
          <w:rFonts w:ascii="Times New Roman" w:eastAsia="Times New Roman" w:hAnsi="Times New Roman"/>
          <w:b/>
          <w:bCs/>
          <w:sz w:val="24"/>
          <w:szCs w:val="24"/>
          <w:lang w:eastAsia="ru-RU"/>
        </w:rPr>
      </w:pPr>
      <w:r w:rsidRPr="007F4FC3">
        <w:rPr>
          <w:rFonts w:ascii="Times New Roman" w:eastAsia="Times New Roman" w:hAnsi="Times New Roman"/>
          <w:b/>
          <w:bCs/>
          <w:sz w:val="24"/>
          <w:szCs w:val="24"/>
          <w:lang w:eastAsia="ru-RU"/>
        </w:rPr>
        <w:t>Управление и организация работы ДОО.</w:t>
      </w:r>
    </w:p>
    <w:p w:rsidR="00F138B4" w:rsidRPr="00F833BF" w:rsidRDefault="00F138B4" w:rsidP="00026F9B">
      <w:pPr>
        <w:numPr>
          <w:ilvl w:val="0"/>
          <w:numId w:val="15"/>
        </w:numPr>
        <w:spacing w:after="0" w:line="240" w:lineRule="auto"/>
        <w:ind w:left="357" w:hanging="357"/>
        <w:jc w:val="both"/>
        <w:outlineLvl w:val="2"/>
        <w:rPr>
          <w:rFonts w:ascii="Times New Roman" w:eastAsia="Times New Roman" w:hAnsi="Times New Roman"/>
          <w:lang w:eastAsia="ru-RU"/>
        </w:rPr>
      </w:pPr>
      <w:r w:rsidRPr="00F833BF">
        <w:rPr>
          <w:rFonts w:ascii="Times New Roman" w:eastAsia="Times New Roman" w:hAnsi="Times New Roman"/>
          <w:lang w:eastAsia="ru-RU"/>
        </w:rPr>
        <w:t>ОТ РОЖДЕНИЯ ДО ШКОЛЫ. Инновационная программа дошкольного образования</w:t>
      </w:r>
      <w:r w:rsidR="003C66F3" w:rsidRPr="00F833BF">
        <w:rPr>
          <w:rFonts w:ascii="Times New Roman" w:eastAsia="Times New Roman" w:hAnsi="Times New Roman"/>
          <w:lang w:eastAsia="ru-RU"/>
        </w:rPr>
        <w:t>. Под редакцией Н. Е. </w:t>
      </w:r>
      <w:proofErr w:type="spellStart"/>
      <w:r w:rsidR="003C66F3" w:rsidRPr="00F833BF">
        <w:rPr>
          <w:rFonts w:ascii="Times New Roman" w:eastAsia="Times New Roman" w:hAnsi="Times New Roman"/>
          <w:lang w:eastAsia="ru-RU"/>
        </w:rPr>
        <w:t>Вераксы</w:t>
      </w:r>
      <w:proofErr w:type="spellEnd"/>
      <w:r w:rsidR="003C66F3" w:rsidRPr="00F833BF">
        <w:rPr>
          <w:rFonts w:ascii="Times New Roman" w:eastAsia="Times New Roman" w:hAnsi="Times New Roman"/>
          <w:lang w:eastAsia="ru-RU"/>
        </w:rPr>
        <w:t>, Т. С. Комаровой, Э. М. Дорофеевой</w:t>
      </w:r>
    </w:p>
    <w:p w:rsidR="0056093E" w:rsidRPr="00F833BF" w:rsidRDefault="0056093E" w:rsidP="00026F9B">
      <w:pPr>
        <w:numPr>
          <w:ilvl w:val="0"/>
          <w:numId w:val="15"/>
        </w:numPr>
        <w:spacing w:after="0" w:line="240" w:lineRule="auto"/>
        <w:ind w:left="357" w:hanging="357"/>
        <w:jc w:val="both"/>
        <w:outlineLvl w:val="2"/>
        <w:rPr>
          <w:rFonts w:ascii="Times New Roman" w:eastAsia="Times New Roman" w:hAnsi="Times New Roman"/>
          <w:lang w:eastAsia="ru-RU"/>
        </w:rPr>
      </w:pPr>
      <w:r w:rsidRPr="00F833BF">
        <w:rPr>
          <w:rFonts w:ascii="Times New Roman" w:eastAsia="Times New Roman" w:hAnsi="Times New Roman"/>
          <w:lang w:eastAsia="ru-RU"/>
        </w:rPr>
        <w:t>Обучение и воспитание детей 1-2 лет. Рабочая программа для 1-ой группы раннего возраста</w:t>
      </w:r>
      <w:r w:rsidR="003C66F3" w:rsidRPr="00F833BF">
        <w:rPr>
          <w:rFonts w:ascii="Times New Roman" w:eastAsia="Times New Roman" w:hAnsi="Times New Roman"/>
          <w:lang w:eastAsia="ru-RU"/>
        </w:rPr>
        <w:t>. Под редакцией Н. Е. </w:t>
      </w:r>
      <w:proofErr w:type="spellStart"/>
      <w:r w:rsidR="003C66F3" w:rsidRPr="00F833BF">
        <w:rPr>
          <w:rFonts w:ascii="Times New Roman" w:eastAsia="Times New Roman" w:hAnsi="Times New Roman"/>
          <w:lang w:eastAsia="ru-RU"/>
        </w:rPr>
        <w:t>Вераксы</w:t>
      </w:r>
      <w:proofErr w:type="spellEnd"/>
      <w:r w:rsidR="003C66F3" w:rsidRPr="00F833BF">
        <w:rPr>
          <w:rFonts w:ascii="Times New Roman" w:eastAsia="Times New Roman" w:hAnsi="Times New Roman"/>
          <w:lang w:eastAsia="ru-RU"/>
        </w:rPr>
        <w:t>, Т. С. Комаровой, Э. М. Дорофеевой</w:t>
      </w:r>
    </w:p>
    <w:p w:rsidR="0056093E" w:rsidRPr="00F833BF" w:rsidRDefault="0056093E" w:rsidP="00026F9B">
      <w:pPr>
        <w:numPr>
          <w:ilvl w:val="0"/>
          <w:numId w:val="15"/>
        </w:numPr>
        <w:spacing w:after="0" w:line="240" w:lineRule="auto"/>
        <w:ind w:left="357" w:hanging="357"/>
        <w:jc w:val="both"/>
        <w:outlineLvl w:val="2"/>
        <w:rPr>
          <w:rFonts w:ascii="Times New Roman" w:eastAsia="Times New Roman" w:hAnsi="Times New Roman"/>
          <w:lang w:eastAsia="ru-RU"/>
        </w:rPr>
      </w:pPr>
      <w:r w:rsidRPr="00F833BF">
        <w:rPr>
          <w:rFonts w:ascii="Times New Roman" w:eastAsia="Times New Roman" w:hAnsi="Times New Roman"/>
          <w:lang w:eastAsia="ru-RU"/>
        </w:rPr>
        <w:t>Обучение и воспитание детей 2-3 лет. Рабочая программа для 2-ой группы раннего возраста</w:t>
      </w:r>
      <w:r w:rsidR="003C66F3" w:rsidRPr="00F833BF">
        <w:rPr>
          <w:rFonts w:ascii="Times New Roman" w:eastAsia="Times New Roman" w:hAnsi="Times New Roman"/>
          <w:lang w:eastAsia="ru-RU"/>
        </w:rPr>
        <w:t>. Под редакцией Н. Е. </w:t>
      </w:r>
      <w:proofErr w:type="spellStart"/>
      <w:r w:rsidR="003C66F3" w:rsidRPr="00F833BF">
        <w:rPr>
          <w:rFonts w:ascii="Times New Roman" w:eastAsia="Times New Roman" w:hAnsi="Times New Roman"/>
          <w:lang w:eastAsia="ru-RU"/>
        </w:rPr>
        <w:t>Вераксы</w:t>
      </w:r>
      <w:proofErr w:type="spellEnd"/>
      <w:r w:rsidR="003C66F3" w:rsidRPr="00F833BF">
        <w:rPr>
          <w:rFonts w:ascii="Times New Roman" w:eastAsia="Times New Roman" w:hAnsi="Times New Roman"/>
          <w:lang w:eastAsia="ru-RU"/>
        </w:rPr>
        <w:t>, Т. С. Комаровой, Э. М. Дорофеевой</w:t>
      </w:r>
    </w:p>
    <w:p w:rsidR="0056093E" w:rsidRPr="00F833BF" w:rsidRDefault="0056093E" w:rsidP="00026F9B">
      <w:pPr>
        <w:numPr>
          <w:ilvl w:val="0"/>
          <w:numId w:val="15"/>
        </w:numPr>
        <w:spacing w:after="0" w:line="240" w:lineRule="auto"/>
        <w:ind w:left="357" w:hanging="357"/>
        <w:jc w:val="both"/>
        <w:outlineLvl w:val="2"/>
        <w:rPr>
          <w:rFonts w:ascii="Times New Roman" w:eastAsia="Times New Roman" w:hAnsi="Times New Roman"/>
          <w:lang w:eastAsia="ru-RU"/>
        </w:rPr>
      </w:pPr>
      <w:r w:rsidRPr="00F833BF">
        <w:rPr>
          <w:rFonts w:ascii="Times New Roman" w:eastAsia="Times New Roman" w:hAnsi="Times New Roman"/>
          <w:lang w:eastAsia="ru-RU"/>
        </w:rPr>
        <w:t>Обучение и воспитание детей 3-4 лет. Рабочая программа для младшей группы</w:t>
      </w:r>
      <w:r w:rsidR="003C66F3" w:rsidRPr="00F833BF">
        <w:rPr>
          <w:rFonts w:ascii="Times New Roman" w:eastAsia="Times New Roman" w:hAnsi="Times New Roman"/>
          <w:lang w:eastAsia="ru-RU"/>
        </w:rPr>
        <w:t>. Под редакцией Н. Е. </w:t>
      </w:r>
      <w:proofErr w:type="spellStart"/>
      <w:r w:rsidR="003C66F3" w:rsidRPr="00F833BF">
        <w:rPr>
          <w:rFonts w:ascii="Times New Roman" w:eastAsia="Times New Roman" w:hAnsi="Times New Roman"/>
          <w:lang w:eastAsia="ru-RU"/>
        </w:rPr>
        <w:t>Вераксы</w:t>
      </w:r>
      <w:proofErr w:type="spellEnd"/>
      <w:r w:rsidR="003C66F3" w:rsidRPr="00F833BF">
        <w:rPr>
          <w:rFonts w:ascii="Times New Roman" w:eastAsia="Times New Roman" w:hAnsi="Times New Roman"/>
          <w:lang w:eastAsia="ru-RU"/>
        </w:rPr>
        <w:t>, Т. С. Комаровой, Э. М. Дорофеевой</w:t>
      </w:r>
    </w:p>
    <w:p w:rsidR="0056093E" w:rsidRPr="00F833BF" w:rsidRDefault="0056093E" w:rsidP="00026F9B">
      <w:pPr>
        <w:numPr>
          <w:ilvl w:val="0"/>
          <w:numId w:val="15"/>
        </w:numPr>
        <w:spacing w:after="0" w:line="240" w:lineRule="auto"/>
        <w:ind w:left="357" w:hanging="357"/>
        <w:jc w:val="both"/>
        <w:outlineLvl w:val="2"/>
        <w:rPr>
          <w:rFonts w:ascii="Times New Roman" w:eastAsia="Times New Roman" w:hAnsi="Times New Roman"/>
          <w:lang w:eastAsia="ru-RU"/>
        </w:rPr>
      </w:pPr>
      <w:r w:rsidRPr="00F833BF">
        <w:rPr>
          <w:rFonts w:ascii="Times New Roman" w:eastAsia="Times New Roman" w:hAnsi="Times New Roman"/>
          <w:lang w:eastAsia="ru-RU"/>
        </w:rPr>
        <w:t>Обучение и воспитание детей 4-5 лет. Рабочая программа для средней группы</w:t>
      </w:r>
      <w:r w:rsidR="003C66F3" w:rsidRPr="00F833BF">
        <w:rPr>
          <w:rFonts w:ascii="Times New Roman" w:eastAsia="Times New Roman" w:hAnsi="Times New Roman"/>
          <w:lang w:eastAsia="ru-RU"/>
        </w:rPr>
        <w:t>. Под редакцией Н. Е. </w:t>
      </w:r>
      <w:proofErr w:type="spellStart"/>
      <w:r w:rsidR="003C66F3" w:rsidRPr="00F833BF">
        <w:rPr>
          <w:rFonts w:ascii="Times New Roman" w:eastAsia="Times New Roman" w:hAnsi="Times New Roman"/>
          <w:lang w:eastAsia="ru-RU"/>
        </w:rPr>
        <w:t>Вераксы</w:t>
      </w:r>
      <w:proofErr w:type="spellEnd"/>
      <w:r w:rsidR="003C66F3" w:rsidRPr="00F833BF">
        <w:rPr>
          <w:rFonts w:ascii="Times New Roman" w:eastAsia="Times New Roman" w:hAnsi="Times New Roman"/>
          <w:lang w:eastAsia="ru-RU"/>
        </w:rPr>
        <w:t>, Т. С. Комаровой, Э. М. Дорофеевой</w:t>
      </w:r>
    </w:p>
    <w:p w:rsidR="0056093E" w:rsidRPr="00F833BF" w:rsidRDefault="0056093E" w:rsidP="00026F9B">
      <w:pPr>
        <w:numPr>
          <w:ilvl w:val="0"/>
          <w:numId w:val="15"/>
        </w:numPr>
        <w:spacing w:after="0" w:line="240" w:lineRule="auto"/>
        <w:ind w:left="357" w:hanging="357"/>
        <w:jc w:val="both"/>
        <w:outlineLvl w:val="2"/>
        <w:rPr>
          <w:rFonts w:ascii="Times New Roman" w:eastAsia="Times New Roman" w:hAnsi="Times New Roman"/>
          <w:lang w:eastAsia="ru-RU"/>
        </w:rPr>
      </w:pPr>
      <w:r w:rsidRPr="00F833BF">
        <w:rPr>
          <w:rFonts w:ascii="Times New Roman" w:eastAsia="Times New Roman" w:hAnsi="Times New Roman"/>
          <w:lang w:eastAsia="ru-RU"/>
        </w:rPr>
        <w:t>Обучение и воспитание детей 5-6 лет. Рабочая программа для старшей группы</w:t>
      </w:r>
      <w:r w:rsidR="003C66F3" w:rsidRPr="00F833BF">
        <w:rPr>
          <w:rFonts w:ascii="Times New Roman" w:eastAsia="Times New Roman" w:hAnsi="Times New Roman"/>
          <w:lang w:eastAsia="ru-RU"/>
        </w:rPr>
        <w:t>. Под редакцией Н. Е. </w:t>
      </w:r>
      <w:proofErr w:type="spellStart"/>
      <w:r w:rsidR="003C66F3" w:rsidRPr="00F833BF">
        <w:rPr>
          <w:rFonts w:ascii="Times New Roman" w:eastAsia="Times New Roman" w:hAnsi="Times New Roman"/>
          <w:lang w:eastAsia="ru-RU"/>
        </w:rPr>
        <w:t>Вераксы</w:t>
      </w:r>
      <w:proofErr w:type="spellEnd"/>
      <w:r w:rsidR="003C66F3" w:rsidRPr="00F833BF">
        <w:rPr>
          <w:rFonts w:ascii="Times New Roman" w:eastAsia="Times New Roman" w:hAnsi="Times New Roman"/>
          <w:lang w:eastAsia="ru-RU"/>
        </w:rPr>
        <w:t>, Т. С. Комаровой, Э. М. Дорофеевой</w:t>
      </w:r>
    </w:p>
    <w:p w:rsidR="0056093E" w:rsidRPr="00F833BF" w:rsidRDefault="0056093E" w:rsidP="00026F9B">
      <w:pPr>
        <w:numPr>
          <w:ilvl w:val="0"/>
          <w:numId w:val="15"/>
        </w:numPr>
        <w:spacing w:after="0" w:line="240" w:lineRule="auto"/>
        <w:ind w:left="357" w:hanging="357"/>
        <w:jc w:val="both"/>
        <w:outlineLvl w:val="2"/>
        <w:rPr>
          <w:rFonts w:ascii="Times New Roman" w:eastAsia="Times New Roman" w:hAnsi="Times New Roman"/>
          <w:lang w:eastAsia="ru-RU"/>
        </w:rPr>
      </w:pPr>
      <w:r w:rsidRPr="00F833BF">
        <w:rPr>
          <w:rFonts w:ascii="Times New Roman" w:eastAsia="Times New Roman" w:hAnsi="Times New Roman"/>
          <w:lang w:eastAsia="ru-RU"/>
        </w:rPr>
        <w:t xml:space="preserve">Обучение и воспитание детей </w:t>
      </w:r>
      <w:r w:rsidR="003C66F3" w:rsidRPr="00F833BF">
        <w:rPr>
          <w:rFonts w:ascii="Times New Roman" w:eastAsia="Times New Roman" w:hAnsi="Times New Roman"/>
          <w:lang w:eastAsia="ru-RU"/>
        </w:rPr>
        <w:t xml:space="preserve">6-7 </w:t>
      </w:r>
      <w:r w:rsidRPr="00F833BF">
        <w:rPr>
          <w:rFonts w:ascii="Times New Roman" w:eastAsia="Times New Roman" w:hAnsi="Times New Roman"/>
          <w:lang w:eastAsia="ru-RU"/>
        </w:rPr>
        <w:t>лет. Рабочая программа для подготовительной группы</w:t>
      </w:r>
      <w:r w:rsidR="003C66F3" w:rsidRPr="00F833BF">
        <w:rPr>
          <w:rFonts w:ascii="Times New Roman" w:eastAsia="Times New Roman" w:hAnsi="Times New Roman"/>
          <w:lang w:eastAsia="ru-RU"/>
        </w:rPr>
        <w:t>. Под редакцией Н. Е. </w:t>
      </w:r>
      <w:proofErr w:type="spellStart"/>
      <w:r w:rsidR="003C66F3" w:rsidRPr="00F833BF">
        <w:rPr>
          <w:rFonts w:ascii="Times New Roman" w:eastAsia="Times New Roman" w:hAnsi="Times New Roman"/>
          <w:lang w:eastAsia="ru-RU"/>
        </w:rPr>
        <w:t>Вераксы</w:t>
      </w:r>
      <w:proofErr w:type="spellEnd"/>
      <w:r w:rsidR="003C66F3" w:rsidRPr="00F833BF">
        <w:rPr>
          <w:rFonts w:ascii="Times New Roman" w:eastAsia="Times New Roman" w:hAnsi="Times New Roman"/>
          <w:lang w:eastAsia="ru-RU"/>
        </w:rPr>
        <w:t>, Т. С. Комаровой, Э. М. Дорофеевой</w:t>
      </w:r>
    </w:p>
    <w:p w:rsidR="00F138B4" w:rsidRPr="00F833BF" w:rsidRDefault="00F138B4" w:rsidP="00026F9B">
      <w:pPr>
        <w:numPr>
          <w:ilvl w:val="0"/>
          <w:numId w:val="15"/>
        </w:numPr>
        <w:spacing w:after="0" w:line="240" w:lineRule="auto"/>
        <w:ind w:left="357" w:hanging="357"/>
        <w:jc w:val="both"/>
        <w:outlineLvl w:val="2"/>
        <w:rPr>
          <w:rFonts w:ascii="Times New Roman" w:eastAsia="Times New Roman" w:hAnsi="Times New Roman"/>
          <w:lang w:eastAsia="ru-RU"/>
        </w:rPr>
      </w:pPr>
      <w:r w:rsidRPr="00F833BF">
        <w:rPr>
          <w:rFonts w:ascii="Times New Roman" w:eastAsia="Times New Roman" w:hAnsi="Times New Roman"/>
          <w:lang w:eastAsia="ru-RU"/>
        </w:rPr>
        <w:t>Образовательное событие как инновационная технология работы с детьми 3-7 лет</w:t>
      </w:r>
      <w:r w:rsidR="0056093E" w:rsidRPr="00F833BF">
        <w:rPr>
          <w:rFonts w:ascii="Times New Roman" w:eastAsia="Times New Roman" w:hAnsi="Times New Roman"/>
          <w:lang w:eastAsia="ru-RU"/>
        </w:rPr>
        <w:t>.</w:t>
      </w:r>
      <w:r w:rsidRPr="00F833BF">
        <w:rPr>
          <w:rFonts w:ascii="Times New Roman" w:eastAsia="Times New Roman" w:hAnsi="Times New Roman"/>
          <w:lang w:eastAsia="ru-RU"/>
        </w:rPr>
        <w:t xml:space="preserve"> </w:t>
      </w:r>
      <w:r w:rsidR="0056093E" w:rsidRPr="00F833BF">
        <w:rPr>
          <w:rFonts w:ascii="Times New Roman" w:eastAsia="Times New Roman" w:hAnsi="Times New Roman"/>
          <w:lang w:eastAsia="ru-RU"/>
        </w:rPr>
        <w:t xml:space="preserve">Методическое пособие. </w:t>
      </w:r>
      <w:r w:rsidRPr="00F833BF">
        <w:rPr>
          <w:rFonts w:ascii="Times New Roman" w:eastAsia="Times New Roman" w:hAnsi="Times New Roman"/>
          <w:lang w:eastAsia="ru-RU"/>
        </w:rPr>
        <w:t>Логинова Л.</w:t>
      </w:r>
    </w:p>
    <w:p w:rsidR="00F138B4" w:rsidRPr="00F833BF" w:rsidRDefault="00F138B4" w:rsidP="00026F9B">
      <w:pPr>
        <w:numPr>
          <w:ilvl w:val="0"/>
          <w:numId w:val="15"/>
        </w:numPr>
        <w:spacing w:after="0" w:line="240" w:lineRule="auto"/>
        <w:ind w:left="357" w:hanging="357"/>
        <w:jc w:val="both"/>
        <w:outlineLvl w:val="2"/>
        <w:rPr>
          <w:rFonts w:ascii="Times New Roman" w:eastAsia="Times New Roman" w:hAnsi="Times New Roman"/>
          <w:lang w:eastAsia="ru-RU"/>
        </w:rPr>
      </w:pPr>
      <w:r w:rsidRPr="00F833BF">
        <w:rPr>
          <w:rFonts w:ascii="Times New Roman" w:eastAsia="Times New Roman" w:hAnsi="Times New Roman"/>
          <w:lang w:eastAsia="ru-RU"/>
        </w:rPr>
        <w:t>Пространство детской реализации. Проектная  деятельность. (5-7 лет)</w:t>
      </w:r>
      <w:r w:rsidR="0056093E" w:rsidRPr="00F833BF">
        <w:rPr>
          <w:rFonts w:ascii="Times New Roman" w:eastAsia="Times New Roman" w:hAnsi="Times New Roman"/>
          <w:lang w:eastAsia="ru-RU"/>
        </w:rPr>
        <w:t>.</w:t>
      </w:r>
      <w:r w:rsidRPr="00F833BF">
        <w:rPr>
          <w:rFonts w:ascii="Times New Roman" w:eastAsia="Times New Roman" w:hAnsi="Times New Roman"/>
          <w:lang w:eastAsia="ru-RU"/>
        </w:rPr>
        <w:t xml:space="preserve"> Методическое пособие. </w:t>
      </w:r>
      <w:proofErr w:type="spellStart"/>
      <w:r w:rsidRPr="00F833BF">
        <w:rPr>
          <w:rFonts w:ascii="Times New Roman" w:eastAsia="Times New Roman" w:hAnsi="Times New Roman"/>
          <w:lang w:eastAsia="ru-RU"/>
        </w:rPr>
        <w:t>Вера</w:t>
      </w:r>
      <w:r w:rsidR="0056093E" w:rsidRPr="00F833BF">
        <w:rPr>
          <w:rFonts w:ascii="Times New Roman" w:eastAsia="Times New Roman" w:hAnsi="Times New Roman"/>
          <w:lang w:eastAsia="ru-RU"/>
        </w:rPr>
        <w:t>кса</w:t>
      </w:r>
      <w:proofErr w:type="spellEnd"/>
      <w:r w:rsidR="0056093E" w:rsidRPr="00F833BF">
        <w:rPr>
          <w:rFonts w:ascii="Times New Roman" w:eastAsia="Times New Roman" w:hAnsi="Times New Roman"/>
          <w:lang w:eastAsia="ru-RU"/>
        </w:rPr>
        <w:t xml:space="preserve"> А. </w:t>
      </w:r>
      <w:r w:rsidRPr="00F833BF">
        <w:rPr>
          <w:rFonts w:ascii="Times New Roman" w:eastAsia="Times New Roman" w:hAnsi="Times New Roman"/>
          <w:lang w:eastAsia="ru-RU"/>
        </w:rPr>
        <w:t>Н.</w:t>
      </w:r>
      <w:r w:rsidR="0056093E" w:rsidRPr="00F833BF">
        <w:rPr>
          <w:rFonts w:ascii="Times New Roman" w:eastAsia="Times New Roman" w:hAnsi="Times New Roman"/>
          <w:lang w:eastAsia="ru-RU"/>
        </w:rPr>
        <w:t> </w:t>
      </w:r>
      <w:proofErr w:type="spellStart"/>
      <w:r w:rsidRPr="00F833BF">
        <w:rPr>
          <w:rFonts w:ascii="Times New Roman" w:eastAsia="Times New Roman" w:hAnsi="Times New Roman"/>
          <w:lang w:eastAsia="ru-RU"/>
        </w:rPr>
        <w:t>Веракса</w:t>
      </w:r>
      <w:proofErr w:type="spellEnd"/>
      <w:r w:rsidRPr="00F833BF">
        <w:rPr>
          <w:rFonts w:ascii="Times New Roman" w:eastAsia="Times New Roman" w:hAnsi="Times New Roman"/>
          <w:lang w:eastAsia="ru-RU"/>
        </w:rPr>
        <w:t xml:space="preserve"> Н.</w:t>
      </w:r>
      <w:r w:rsidR="0056093E" w:rsidRPr="00F833BF">
        <w:rPr>
          <w:rFonts w:ascii="Times New Roman" w:eastAsia="Times New Roman" w:hAnsi="Times New Roman"/>
          <w:lang w:eastAsia="ru-RU"/>
        </w:rPr>
        <w:t> </w:t>
      </w:r>
      <w:r w:rsidRPr="00F833BF">
        <w:rPr>
          <w:rFonts w:ascii="Times New Roman" w:eastAsia="Times New Roman" w:hAnsi="Times New Roman"/>
          <w:lang w:eastAsia="ru-RU"/>
        </w:rPr>
        <w:t>Е.</w:t>
      </w:r>
    </w:p>
    <w:p w:rsidR="00F138B4" w:rsidRPr="00F833BF" w:rsidRDefault="00F138B4" w:rsidP="00026F9B">
      <w:pPr>
        <w:numPr>
          <w:ilvl w:val="0"/>
          <w:numId w:val="15"/>
        </w:numPr>
        <w:spacing w:after="0" w:line="240" w:lineRule="auto"/>
        <w:ind w:left="357" w:hanging="357"/>
        <w:jc w:val="both"/>
        <w:outlineLvl w:val="2"/>
        <w:rPr>
          <w:rFonts w:ascii="Times New Roman" w:eastAsia="Times New Roman" w:hAnsi="Times New Roman"/>
          <w:lang w:eastAsia="ru-RU"/>
        </w:rPr>
      </w:pPr>
      <w:r w:rsidRPr="00F833BF">
        <w:rPr>
          <w:rFonts w:ascii="Times New Roman" w:eastAsia="Times New Roman" w:hAnsi="Times New Roman"/>
          <w:lang w:eastAsia="ru-RU"/>
        </w:rPr>
        <w:t xml:space="preserve">Развитие </w:t>
      </w:r>
      <w:proofErr w:type="spellStart"/>
      <w:r w:rsidRPr="00F833BF">
        <w:rPr>
          <w:rFonts w:ascii="Times New Roman" w:eastAsia="Times New Roman" w:hAnsi="Times New Roman"/>
          <w:lang w:eastAsia="ru-RU"/>
        </w:rPr>
        <w:t>саморегуляции</w:t>
      </w:r>
      <w:proofErr w:type="spellEnd"/>
      <w:r w:rsidRPr="00F833BF">
        <w:rPr>
          <w:rFonts w:ascii="Times New Roman" w:eastAsia="Times New Roman" w:hAnsi="Times New Roman"/>
          <w:lang w:eastAsia="ru-RU"/>
        </w:rPr>
        <w:t xml:space="preserve"> у дошкольников. 5-7 лет. </w:t>
      </w:r>
      <w:r w:rsidR="0056093E" w:rsidRPr="00F833BF">
        <w:rPr>
          <w:rFonts w:ascii="Times New Roman" w:eastAsia="Times New Roman" w:hAnsi="Times New Roman"/>
          <w:lang w:eastAsia="ru-RU"/>
        </w:rPr>
        <w:t xml:space="preserve">Методическое пособие. </w:t>
      </w:r>
      <w:proofErr w:type="spellStart"/>
      <w:r w:rsidRPr="00F833BF">
        <w:rPr>
          <w:rFonts w:ascii="Times New Roman" w:eastAsia="Times New Roman" w:hAnsi="Times New Roman"/>
          <w:lang w:eastAsia="ru-RU"/>
        </w:rPr>
        <w:t>Алмазова</w:t>
      </w:r>
      <w:proofErr w:type="spellEnd"/>
      <w:r w:rsidRPr="00F833BF">
        <w:rPr>
          <w:rFonts w:ascii="Times New Roman" w:eastAsia="Times New Roman" w:hAnsi="Times New Roman"/>
          <w:lang w:eastAsia="ru-RU"/>
        </w:rPr>
        <w:t xml:space="preserve"> О. В., </w:t>
      </w:r>
      <w:proofErr w:type="spellStart"/>
      <w:r w:rsidRPr="00F833BF">
        <w:rPr>
          <w:rFonts w:ascii="Times New Roman" w:eastAsia="Times New Roman" w:hAnsi="Times New Roman"/>
          <w:lang w:eastAsia="ru-RU"/>
        </w:rPr>
        <w:t>Бухаленкова</w:t>
      </w:r>
      <w:proofErr w:type="spellEnd"/>
      <w:r w:rsidRPr="00F833BF">
        <w:rPr>
          <w:rFonts w:ascii="Times New Roman" w:eastAsia="Times New Roman" w:hAnsi="Times New Roman"/>
          <w:lang w:eastAsia="ru-RU"/>
        </w:rPr>
        <w:t xml:space="preserve"> Д. А., </w:t>
      </w:r>
      <w:proofErr w:type="spellStart"/>
      <w:r w:rsidRPr="00F833BF">
        <w:rPr>
          <w:rFonts w:ascii="Times New Roman" w:eastAsia="Times New Roman" w:hAnsi="Times New Roman"/>
          <w:lang w:eastAsia="ru-RU"/>
        </w:rPr>
        <w:t>Веракса</w:t>
      </w:r>
      <w:proofErr w:type="spellEnd"/>
      <w:r w:rsidRPr="00F833BF">
        <w:rPr>
          <w:rFonts w:ascii="Times New Roman" w:eastAsia="Times New Roman" w:hAnsi="Times New Roman"/>
          <w:lang w:eastAsia="ru-RU"/>
        </w:rPr>
        <w:t xml:space="preserve"> А. Н., Гаврилова М. Н., </w:t>
      </w:r>
      <w:proofErr w:type="spellStart"/>
      <w:r w:rsidRPr="00F833BF">
        <w:rPr>
          <w:rFonts w:ascii="Times New Roman" w:eastAsia="Times New Roman" w:hAnsi="Times New Roman"/>
          <w:lang w:eastAsia="ru-RU"/>
        </w:rPr>
        <w:t>Якупова</w:t>
      </w:r>
      <w:proofErr w:type="spellEnd"/>
      <w:r w:rsidRPr="00F833BF">
        <w:rPr>
          <w:rFonts w:ascii="Times New Roman" w:eastAsia="Times New Roman" w:hAnsi="Times New Roman"/>
          <w:lang w:eastAsia="ru-RU"/>
        </w:rPr>
        <w:t xml:space="preserve"> В. А.</w:t>
      </w:r>
    </w:p>
    <w:p w:rsidR="00F536A1" w:rsidRPr="00E219C7" w:rsidRDefault="00F536A1" w:rsidP="007F4FC3">
      <w:pPr>
        <w:pStyle w:val="ConsPlusNormal"/>
        <w:keepNext/>
        <w:widowControl/>
        <w:spacing w:before="480" w:after="240"/>
        <w:jc w:val="center"/>
        <w:rPr>
          <w:rFonts w:ascii="Times New Roman" w:hAnsi="Times New Roman" w:cs="Times New Roman"/>
          <w:b/>
          <w:caps/>
          <w:color w:val="000000"/>
          <w:spacing w:val="-6"/>
          <w:sz w:val="24"/>
          <w:szCs w:val="24"/>
        </w:rPr>
      </w:pPr>
      <w:bookmarkStart w:id="3" w:name="P269"/>
      <w:bookmarkEnd w:id="3"/>
      <w:r w:rsidRPr="00E219C7">
        <w:rPr>
          <w:rFonts w:ascii="Times New Roman" w:hAnsi="Times New Roman" w:cs="Times New Roman"/>
          <w:b/>
          <w:caps/>
          <w:color w:val="000000"/>
          <w:spacing w:val="-6"/>
          <w:sz w:val="24"/>
          <w:szCs w:val="24"/>
        </w:rPr>
        <w:t>1.5. целевой раздел (Вариативная часть)</w:t>
      </w:r>
    </w:p>
    <w:p w:rsidR="00AA6FE0" w:rsidRPr="00C2287A" w:rsidRDefault="00AA6FE0" w:rsidP="00AA6FE0">
      <w:pPr>
        <w:pStyle w:val="ConsPlusNormal"/>
        <w:ind w:firstLine="709"/>
        <w:jc w:val="both"/>
        <w:rPr>
          <w:rFonts w:ascii="Times New Roman" w:hAnsi="Times New Roman" w:cs="Times New Roman"/>
          <w:sz w:val="24"/>
          <w:szCs w:val="24"/>
        </w:rPr>
      </w:pPr>
      <w:r w:rsidRPr="00AA6FE0">
        <w:rPr>
          <w:rFonts w:ascii="Times New Roman" w:hAnsi="Times New Roman" w:cs="Times New Roman"/>
          <w:sz w:val="24"/>
          <w:szCs w:val="24"/>
        </w:rPr>
        <w:t xml:space="preserve">Вариативная часть включает различные направления, выбранные участниками образовательных отношений из числа парциальных и иных программ и/или созданных ими самостоятельно. </w:t>
      </w:r>
      <w:proofErr w:type="gramStart"/>
      <w:r w:rsidRPr="00AA6FE0">
        <w:rPr>
          <w:rFonts w:ascii="Times New Roman" w:hAnsi="Times New Roman" w:cs="Times New Roman"/>
          <w:sz w:val="24"/>
          <w:szCs w:val="24"/>
        </w:rPr>
        <w:t>Эта часть, в соответствии</w:t>
      </w:r>
      <w:r w:rsidRPr="00C2287A">
        <w:rPr>
          <w:rFonts w:ascii="Times New Roman" w:hAnsi="Times New Roman" w:cs="Times New Roman"/>
          <w:sz w:val="24"/>
          <w:szCs w:val="24"/>
        </w:rPr>
        <w:t xml:space="preserve"> с ФГОС ДО, «может быть представлена в виде ссылок на соответствующую методическую литературу, позволяющую ознакомиться с содержанием </w:t>
      </w:r>
      <w:r w:rsidRPr="00C2287A">
        <w:rPr>
          <w:rFonts w:ascii="Times New Roman" w:hAnsi="Times New Roman" w:cs="Times New Roman"/>
          <w:sz w:val="24"/>
          <w:szCs w:val="24"/>
        </w:rPr>
        <w:lastRenderedPageBreak/>
        <w:t>выбранных участниками образовательных отношений парциальных программ, методик, форм организации образовательной работы»</w:t>
      </w:r>
      <w:r w:rsidRPr="00C2287A">
        <w:rPr>
          <w:rStyle w:val="a9"/>
          <w:rFonts w:ascii="Times New Roman" w:hAnsi="Times New Roman" w:cs="Times New Roman"/>
          <w:sz w:val="24"/>
          <w:szCs w:val="24"/>
        </w:rPr>
        <w:footnoteReference w:id="17"/>
      </w:r>
      <w:r w:rsidRPr="00C2287A">
        <w:rPr>
          <w:rFonts w:ascii="Times New Roman" w:hAnsi="Times New Roman" w:cs="Times New Roman"/>
          <w:sz w:val="24"/>
          <w:szCs w:val="24"/>
        </w:rPr>
        <w:t>.</w:t>
      </w:r>
      <w:proofErr w:type="gramEnd"/>
    </w:p>
    <w:p w:rsidR="00AA6FE0" w:rsidRPr="00C2287A" w:rsidRDefault="00AA6FE0" w:rsidP="00AA6FE0">
      <w:pPr>
        <w:pStyle w:val="ConsPlusNormal"/>
        <w:ind w:firstLine="709"/>
        <w:jc w:val="both"/>
        <w:rPr>
          <w:rFonts w:ascii="Times New Roman" w:hAnsi="Times New Roman" w:cs="Times New Roman"/>
          <w:sz w:val="24"/>
          <w:szCs w:val="24"/>
        </w:rPr>
      </w:pPr>
      <w:r w:rsidRPr="00C2287A">
        <w:rPr>
          <w:rFonts w:ascii="Times New Roman" w:hAnsi="Times New Roman" w:cs="Times New Roman"/>
          <w:sz w:val="24"/>
          <w:szCs w:val="24"/>
        </w:rPr>
        <w:t>Вариативная часть</w:t>
      </w:r>
      <w:r w:rsidRPr="00C2287A">
        <w:rPr>
          <w:rFonts w:ascii="Times New Roman" w:hAnsi="Times New Roman" w:cs="Times New Roman"/>
          <w:b/>
          <w:sz w:val="24"/>
          <w:szCs w:val="24"/>
        </w:rPr>
        <w:t xml:space="preserve"> Программы</w:t>
      </w:r>
      <w:r w:rsidRPr="00C2287A">
        <w:rPr>
          <w:rFonts w:ascii="Times New Roman" w:hAnsi="Times New Roman" w:cs="Times New Roman"/>
          <w:sz w:val="24"/>
          <w:szCs w:val="24"/>
        </w:rPr>
        <w:t xml:space="preserve"> учитывает образовательные потребности, интересы и мотивы детей, членов их семей и педагогов и ориентирована </w:t>
      </w:r>
      <w:proofErr w:type="gramStart"/>
      <w:r w:rsidRPr="00C2287A">
        <w:rPr>
          <w:rFonts w:ascii="Times New Roman" w:hAnsi="Times New Roman" w:cs="Times New Roman"/>
          <w:sz w:val="24"/>
          <w:szCs w:val="24"/>
        </w:rPr>
        <w:t>на</w:t>
      </w:r>
      <w:proofErr w:type="gramEnd"/>
      <w:r w:rsidRPr="00C2287A">
        <w:rPr>
          <w:rFonts w:ascii="Times New Roman" w:hAnsi="Times New Roman" w:cs="Times New Roman"/>
          <w:sz w:val="24"/>
          <w:szCs w:val="24"/>
        </w:rPr>
        <w:t>:</w:t>
      </w:r>
    </w:p>
    <w:p w:rsidR="00AA6FE0" w:rsidRPr="00C2287A" w:rsidRDefault="00AA6FE0" w:rsidP="00026F9B">
      <w:pPr>
        <w:pStyle w:val="ConsPlusNormal"/>
        <w:numPr>
          <w:ilvl w:val="0"/>
          <w:numId w:val="8"/>
        </w:numPr>
        <w:tabs>
          <w:tab w:val="left" w:pos="284"/>
        </w:tabs>
        <w:ind w:left="993" w:hanging="284"/>
        <w:jc w:val="both"/>
        <w:rPr>
          <w:rFonts w:ascii="Times New Roman" w:hAnsi="Times New Roman" w:cs="Times New Roman"/>
          <w:sz w:val="24"/>
          <w:szCs w:val="24"/>
        </w:rPr>
      </w:pPr>
      <w:r w:rsidRPr="00C2287A">
        <w:rPr>
          <w:rFonts w:ascii="Times New Roman" w:hAnsi="Times New Roman" w:cs="Times New Roman"/>
          <w:sz w:val="24"/>
          <w:szCs w:val="24"/>
        </w:rPr>
        <w:t>специфику национальных, социокультурных и иных условий, в которых осуществляется образовательная деятельность;</w:t>
      </w:r>
    </w:p>
    <w:p w:rsidR="00AA6FE0" w:rsidRPr="00C2287A" w:rsidRDefault="00AA6FE0" w:rsidP="00026F9B">
      <w:pPr>
        <w:pStyle w:val="ConsPlusNormal"/>
        <w:numPr>
          <w:ilvl w:val="0"/>
          <w:numId w:val="8"/>
        </w:numPr>
        <w:tabs>
          <w:tab w:val="left" w:pos="284"/>
        </w:tabs>
        <w:ind w:left="993" w:hanging="284"/>
        <w:jc w:val="both"/>
        <w:rPr>
          <w:rFonts w:ascii="Times New Roman" w:hAnsi="Times New Roman" w:cs="Times New Roman"/>
          <w:sz w:val="24"/>
          <w:szCs w:val="24"/>
        </w:rPr>
      </w:pPr>
      <w:r w:rsidRPr="00C2287A">
        <w:rPr>
          <w:rFonts w:ascii="Times New Roman" w:hAnsi="Times New Roman" w:cs="Times New Roman"/>
          <w:sz w:val="24"/>
          <w:szCs w:val="24"/>
        </w:rPr>
        <w:t>выбор тех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w:t>
      </w:r>
    </w:p>
    <w:p w:rsidR="00AA6FE0" w:rsidRPr="00C2287A" w:rsidRDefault="00AA6FE0" w:rsidP="00026F9B">
      <w:pPr>
        <w:pStyle w:val="ConsPlusNormal"/>
        <w:numPr>
          <w:ilvl w:val="0"/>
          <w:numId w:val="8"/>
        </w:numPr>
        <w:tabs>
          <w:tab w:val="left" w:pos="284"/>
        </w:tabs>
        <w:ind w:left="993" w:hanging="284"/>
        <w:jc w:val="both"/>
        <w:rPr>
          <w:rFonts w:ascii="Times New Roman" w:hAnsi="Times New Roman" w:cs="Times New Roman"/>
          <w:sz w:val="24"/>
          <w:szCs w:val="24"/>
        </w:rPr>
      </w:pPr>
      <w:r w:rsidRPr="00C2287A">
        <w:rPr>
          <w:rFonts w:ascii="Times New Roman" w:hAnsi="Times New Roman" w:cs="Times New Roman"/>
          <w:sz w:val="24"/>
          <w:szCs w:val="24"/>
        </w:rPr>
        <w:t>сложившиеся традиции Организации или Группы.</w:t>
      </w:r>
    </w:p>
    <w:p w:rsidR="00AA6FE0" w:rsidRPr="00C2287A" w:rsidRDefault="00AA6FE0" w:rsidP="00AA6FE0">
      <w:pPr>
        <w:pStyle w:val="ConsPlusNormal"/>
        <w:widowControl/>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В соответствии с ФГОС ДО «Структурные подразделения в одной Организации (далее </w:t>
      </w:r>
      <w:r w:rsidRPr="00892D50">
        <w:rPr>
          <w:rFonts w:ascii="Times New Roman" w:hAnsi="Times New Roman" w:cs="Times New Roman"/>
        </w:rPr>
        <w:t>группы</w:t>
      </w:r>
      <w:r>
        <w:rPr>
          <w:rFonts w:ascii="Times New Roman" w:hAnsi="Times New Roman" w:cs="Times New Roman"/>
          <w:sz w:val="24"/>
          <w:szCs w:val="24"/>
        </w:rPr>
        <w:t>) могут реализовывать разные Программы»</w:t>
      </w:r>
      <w:r>
        <w:rPr>
          <w:rStyle w:val="a9"/>
          <w:rFonts w:ascii="Times New Roman" w:hAnsi="Times New Roman" w:cs="Times New Roman"/>
          <w:sz w:val="24"/>
          <w:szCs w:val="24"/>
        </w:rPr>
        <w:footnoteReference w:id="18"/>
      </w:r>
      <w:r>
        <w:rPr>
          <w:rFonts w:ascii="Times New Roman" w:hAnsi="Times New Roman" w:cs="Times New Roman"/>
          <w:sz w:val="24"/>
          <w:szCs w:val="24"/>
        </w:rPr>
        <w:t>. Что означает, что в разных группах в рамках вариативной части могут использоваться различные парциальные программы.</w:t>
      </w:r>
      <w:proofErr w:type="gramEnd"/>
    </w:p>
    <w:p w:rsidR="00AA6FE0" w:rsidRPr="00AA6FE0" w:rsidRDefault="00AA6FE0" w:rsidP="00AA6FE0">
      <w:pPr>
        <w:pStyle w:val="ConsPlusNormal"/>
        <w:widowControl/>
        <w:ind w:firstLine="709"/>
        <w:jc w:val="both"/>
        <w:rPr>
          <w:rFonts w:ascii="Times New Roman" w:hAnsi="Times New Roman" w:cs="Times New Roman"/>
          <w:sz w:val="24"/>
          <w:szCs w:val="24"/>
        </w:rPr>
      </w:pPr>
      <w:r w:rsidRPr="00AA6FE0">
        <w:rPr>
          <w:rFonts w:ascii="Times New Roman" w:hAnsi="Times New Roman" w:cs="Times New Roman"/>
          <w:sz w:val="24"/>
          <w:szCs w:val="24"/>
        </w:rPr>
        <w:t>Объем вариативной части Программы — части, формируемой участниками образовательных отношений, составляет не многим менее 40% от общего объема программы.</w:t>
      </w:r>
    </w:p>
    <w:p w:rsidR="00AA6FE0" w:rsidRDefault="00AA6FE0" w:rsidP="00AA6FE0">
      <w:pPr>
        <w:pStyle w:val="ConsPlusNormal"/>
        <w:widowControl/>
        <w:ind w:firstLine="709"/>
        <w:jc w:val="both"/>
        <w:rPr>
          <w:rFonts w:ascii="Times New Roman" w:hAnsi="Times New Roman" w:cs="Times New Roman"/>
          <w:spacing w:val="-6"/>
          <w:sz w:val="24"/>
          <w:szCs w:val="24"/>
        </w:rPr>
      </w:pPr>
      <w:r>
        <w:rPr>
          <w:rFonts w:ascii="Times New Roman" w:hAnsi="Times New Roman" w:cs="Times New Roman"/>
          <w:spacing w:val="-6"/>
          <w:sz w:val="24"/>
          <w:szCs w:val="24"/>
        </w:rPr>
        <w:t>Парциальные программы и методики, которые могут быть использованы в разных группах и структурных подразделениях</w:t>
      </w:r>
      <w:r w:rsidRPr="00AA6FE0">
        <w:rPr>
          <w:rFonts w:ascii="Times New Roman" w:hAnsi="Times New Roman" w:cs="Times New Roman"/>
          <w:spacing w:val="-6"/>
          <w:sz w:val="24"/>
          <w:szCs w:val="24"/>
        </w:rPr>
        <w:t xml:space="preserve"> </w:t>
      </w:r>
      <w:r>
        <w:rPr>
          <w:rFonts w:ascii="Times New Roman" w:hAnsi="Times New Roman" w:cs="Times New Roman"/>
          <w:spacing w:val="-6"/>
          <w:sz w:val="24"/>
          <w:szCs w:val="24"/>
        </w:rPr>
        <w:t xml:space="preserve">Организации, а также цели их использования даны в таблице </w:t>
      </w:r>
    </w:p>
    <w:p w:rsidR="00AA6FE0" w:rsidRDefault="00AA6FE0" w:rsidP="00AA6FE0">
      <w:pPr>
        <w:pStyle w:val="ConsPlusNormal"/>
        <w:widowControl/>
        <w:ind w:firstLine="709"/>
        <w:jc w:val="both"/>
        <w:rPr>
          <w:rFonts w:ascii="Times New Roman" w:hAnsi="Times New Roman" w:cs="Times New Roman"/>
          <w:spacing w:val="-6"/>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529"/>
      </w:tblGrid>
      <w:tr w:rsidR="00AA6FE0" w:rsidRPr="007823C0" w:rsidTr="00B07638">
        <w:trPr>
          <w:trHeight w:val="872"/>
        </w:trPr>
        <w:tc>
          <w:tcPr>
            <w:tcW w:w="4927" w:type="dxa"/>
            <w:shd w:val="clear" w:color="auto" w:fill="auto"/>
            <w:vAlign w:val="bottom"/>
          </w:tcPr>
          <w:p w:rsidR="00AA6FE0" w:rsidRPr="007823C0" w:rsidRDefault="00B07638" w:rsidP="00B07638">
            <w:pPr>
              <w:pStyle w:val="ConsPlusNormal"/>
              <w:widowControl/>
              <w:rPr>
                <w:rFonts w:ascii="Times New Roman" w:hAnsi="Times New Roman" w:cs="Times New Roman"/>
                <w:spacing w:val="-6"/>
                <w:sz w:val="24"/>
                <w:szCs w:val="24"/>
              </w:rPr>
            </w:pPr>
            <w:r w:rsidRPr="00B07638">
              <w:rPr>
                <w:rFonts w:ascii="Times New Roman" w:hAnsi="Times New Roman"/>
                <w:bCs/>
                <w:color w:val="000000"/>
                <w:sz w:val="24"/>
                <w:szCs w:val="24"/>
              </w:rPr>
              <w:t>Парциальная программа</w:t>
            </w:r>
            <w:r>
              <w:rPr>
                <w:rFonts w:ascii="Times New Roman" w:hAnsi="Times New Roman"/>
                <w:bCs/>
                <w:color w:val="000000"/>
                <w:sz w:val="24"/>
                <w:szCs w:val="24"/>
              </w:rPr>
              <w:t xml:space="preserve"> </w:t>
            </w:r>
            <w:r w:rsidRPr="00E1150D">
              <w:rPr>
                <w:rFonts w:ascii="Times New Roman" w:hAnsi="Times New Roman"/>
                <w:b/>
                <w:bCs/>
                <w:color w:val="000000"/>
                <w:sz w:val="24"/>
                <w:szCs w:val="24"/>
              </w:rPr>
              <w:t> </w:t>
            </w:r>
            <w:r w:rsidRPr="00E1150D">
              <w:rPr>
                <w:rFonts w:ascii="Times New Roman" w:hAnsi="Times New Roman"/>
                <w:color w:val="1A1A1A"/>
                <w:sz w:val="24"/>
                <w:szCs w:val="24"/>
              </w:rPr>
              <w:t>«Юный патриот» духовно-нравственного и патриотического воспитания</w:t>
            </w:r>
            <w:r>
              <w:rPr>
                <w:rFonts w:ascii="Times New Roman" w:hAnsi="Times New Roman" w:cs="Times New Roman"/>
                <w:spacing w:val="-6"/>
                <w:sz w:val="24"/>
                <w:szCs w:val="24"/>
              </w:rPr>
              <w:t xml:space="preserve">,   </w:t>
            </w:r>
            <w:r w:rsidR="004247E6" w:rsidRPr="007823C0">
              <w:rPr>
                <w:rFonts w:ascii="Times New Roman" w:hAnsi="Times New Roman" w:cs="Times New Roman"/>
                <w:spacing w:val="-6"/>
                <w:sz w:val="24"/>
                <w:szCs w:val="24"/>
              </w:rPr>
              <w:t xml:space="preserve">автор </w:t>
            </w:r>
            <w:r>
              <w:rPr>
                <w:rFonts w:ascii="Times New Roman" w:hAnsi="Times New Roman" w:cs="Times New Roman"/>
                <w:bCs/>
                <w:color w:val="333333"/>
                <w:sz w:val="24"/>
                <w:szCs w:val="24"/>
                <w:shd w:val="clear" w:color="auto" w:fill="FFFFFF"/>
              </w:rPr>
              <w:t>Ерофеева  Т. Н</w:t>
            </w:r>
            <w:r w:rsidRPr="00B07638">
              <w:rPr>
                <w:rFonts w:ascii="Times New Roman" w:hAnsi="Times New Roman" w:cs="Times New Roman"/>
                <w:color w:val="333333"/>
                <w:sz w:val="24"/>
                <w:szCs w:val="24"/>
                <w:shd w:val="clear" w:color="auto" w:fill="FFFFFF"/>
              </w:rPr>
              <w:t>.</w:t>
            </w:r>
          </w:p>
        </w:tc>
        <w:tc>
          <w:tcPr>
            <w:tcW w:w="5529" w:type="dxa"/>
            <w:shd w:val="clear" w:color="auto" w:fill="auto"/>
            <w:vAlign w:val="bottom"/>
          </w:tcPr>
          <w:p w:rsidR="00AA6FE0" w:rsidRPr="007823C0" w:rsidRDefault="00B07638" w:rsidP="00B07638">
            <w:pPr>
              <w:pStyle w:val="ConsPlusNormal"/>
              <w:keepNext/>
              <w:widowControl/>
              <w:rPr>
                <w:rFonts w:ascii="Times New Roman" w:hAnsi="Times New Roman" w:cs="Times New Roman"/>
                <w:spacing w:val="-6"/>
                <w:sz w:val="24"/>
                <w:szCs w:val="24"/>
              </w:rPr>
            </w:pPr>
            <w:proofErr w:type="gramStart"/>
            <w:r>
              <w:rPr>
                <w:rFonts w:ascii="Times New Roman" w:hAnsi="Times New Roman"/>
                <w:color w:val="1A1A1A"/>
                <w:sz w:val="24"/>
                <w:szCs w:val="24"/>
              </w:rPr>
              <w:t>Н</w:t>
            </w:r>
            <w:r w:rsidRPr="00E1150D">
              <w:rPr>
                <w:rFonts w:ascii="Times New Roman" w:hAnsi="Times New Roman"/>
                <w:color w:val="1A1A1A"/>
                <w:sz w:val="24"/>
                <w:szCs w:val="24"/>
              </w:rPr>
              <w:t>аправлена</w:t>
            </w:r>
            <w:proofErr w:type="gramEnd"/>
            <w:r w:rsidRPr="00E1150D">
              <w:rPr>
                <w:rFonts w:ascii="Times New Roman" w:hAnsi="Times New Roman"/>
                <w:color w:val="1A1A1A"/>
                <w:sz w:val="24"/>
                <w:szCs w:val="24"/>
              </w:rPr>
              <w:t xml:space="preserve"> на решение задач патриотического воспитания,</w:t>
            </w:r>
            <w:r>
              <w:rPr>
                <w:rFonts w:ascii="Times New Roman" w:hAnsi="Times New Roman"/>
                <w:color w:val="1A1A1A"/>
                <w:sz w:val="24"/>
                <w:szCs w:val="24"/>
              </w:rPr>
              <w:t xml:space="preserve"> формирование </w:t>
            </w:r>
            <w:r w:rsidRPr="00E1150D">
              <w:rPr>
                <w:rFonts w:ascii="Times New Roman" w:hAnsi="Times New Roman"/>
                <w:color w:val="1A1A1A"/>
                <w:sz w:val="24"/>
                <w:szCs w:val="24"/>
              </w:rPr>
              <w:t xml:space="preserve"> основ гражданской идентичности.</w:t>
            </w:r>
          </w:p>
        </w:tc>
      </w:tr>
      <w:tr w:rsidR="00AA6FE0" w:rsidRPr="007823C0" w:rsidTr="00B07638">
        <w:tc>
          <w:tcPr>
            <w:tcW w:w="4927" w:type="dxa"/>
            <w:shd w:val="clear" w:color="auto" w:fill="auto"/>
            <w:vAlign w:val="bottom"/>
          </w:tcPr>
          <w:p w:rsidR="00AA6FE0" w:rsidRPr="007823C0" w:rsidRDefault="005E0E12" w:rsidP="00B07638">
            <w:pPr>
              <w:pStyle w:val="ConsPlusNormal"/>
              <w:widowControl/>
              <w:spacing w:before="120"/>
              <w:jc w:val="both"/>
              <w:rPr>
                <w:rFonts w:ascii="Times New Roman" w:hAnsi="Times New Roman" w:cs="Times New Roman"/>
                <w:spacing w:val="-6"/>
                <w:sz w:val="24"/>
                <w:szCs w:val="24"/>
              </w:rPr>
            </w:pPr>
            <w:r w:rsidRPr="007823C0">
              <w:rPr>
                <w:rFonts w:ascii="Times New Roman" w:hAnsi="Times New Roman"/>
                <w:spacing w:val="-4"/>
                <w:sz w:val="24"/>
                <w:szCs w:val="24"/>
              </w:rPr>
              <w:t xml:space="preserve">Парциальная программа </w:t>
            </w:r>
            <w:r w:rsidR="00B07638" w:rsidRPr="00E1150D">
              <w:rPr>
                <w:rFonts w:ascii="Times New Roman" w:hAnsi="Times New Roman"/>
                <w:sz w:val="24"/>
                <w:szCs w:val="24"/>
              </w:rPr>
              <w:t xml:space="preserve">«Национально-региональный компонент дошкольного образования» </w:t>
            </w:r>
            <w:r w:rsidR="00B07638">
              <w:rPr>
                <w:rFonts w:ascii="Times New Roman" w:hAnsi="Times New Roman"/>
                <w:spacing w:val="-4"/>
                <w:sz w:val="24"/>
                <w:szCs w:val="24"/>
              </w:rPr>
              <w:t xml:space="preserve"> </w:t>
            </w:r>
            <w:r w:rsidRPr="007823C0">
              <w:rPr>
                <w:rFonts w:ascii="Times New Roman" w:hAnsi="Times New Roman"/>
                <w:spacing w:val="-4"/>
                <w:sz w:val="24"/>
                <w:szCs w:val="24"/>
              </w:rPr>
              <w:t xml:space="preserve">авторы  </w:t>
            </w:r>
            <w:proofErr w:type="spellStart"/>
            <w:r w:rsidR="00B07638" w:rsidRPr="00E1150D">
              <w:rPr>
                <w:rFonts w:ascii="Times New Roman" w:hAnsi="Times New Roman"/>
                <w:sz w:val="24"/>
                <w:szCs w:val="24"/>
              </w:rPr>
              <w:t>Шадовой</w:t>
            </w:r>
            <w:proofErr w:type="spellEnd"/>
            <w:r w:rsidR="00B07638" w:rsidRPr="00E1150D">
              <w:rPr>
                <w:rFonts w:ascii="Times New Roman" w:hAnsi="Times New Roman"/>
                <w:sz w:val="24"/>
                <w:szCs w:val="24"/>
              </w:rPr>
              <w:t xml:space="preserve"> Л.П. и </w:t>
            </w:r>
            <w:proofErr w:type="spellStart"/>
            <w:r w:rsidR="00B07638" w:rsidRPr="00E1150D">
              <w:rPr>
                <w:rFonts w:ascii="Times New Roman" w:hAnsi="Times New Roman"/>
                <w:sz w:val="24"/>
                <w:szCs w:val="24"/>
              </w:rPr>
              <w:t>Штепа</w:t>
            </w:r>
            <w:proofErr w:type="spellEnd"/>
            <w:r w:rsidR="00B07638" w:rsidRPr="00E1150D">
              <w:rPr>
                <w:rFonts w:ascii="Times New Roman" w:hAnsi="Times New Roman"/>
                <w:sz w:val="24"/>
                <w:szCs w:val="24"/>
              </w:rPr>
              <w:t xml:space="preserve"> Т.Ф.</w:t>
            </w:r>
          </w:p>
        </w:tc>
        <w:tc>
          <w:tcPr>
            <w:tcW w:w="5529" w:type="dxa"/>
            <w:shd w:val="clear" w:color="auto" w:fill="auto"/>
            <w:vAlign w:val="bottom"/>
          </w:tcPr>
          <w:p w:rsidR="00AA6FE0" w:rsidRPr="007823C0" w:rsidRDefault="00B07638" w:rsidP="00B07638">
            <w:pPr>
              <w:pStyle w:val="ConsPlusNormal"/>
              <w:widowControl/>
              <w:rPr>
                <w:rFonts w:ascii="Times New Roman" w:hAnsi="Times New Roman" w:cs="Times New Roman"/>
                <w:spacing w:val="-6"/>
                <w:sz w:val="24"/>
                <w:szCs w:val="24"/>
              </w:rPr>
            </w:pPr>
            <w:r>
              <w:rPr>
                <w:rFonts w:ascii="Times New Roman" w:hAnsi="Times New Roman"/>
                <w:color w:val="1A1A1A"/>
                <w:sz w:val="24"/>
                <w:szCs w:val="24"/>
              </w:rPr>
              <w:t>З</w:t>
            </w:r>
            <w:r w:rsidRPr="00E1150D">
              <w:rPr>
                <w:rFonts w:ascii="Times New Roman" w:hAnsi="Times New Roman"/>
                <w:color w:val="1A1A1A"/>
                <w:sz w:val="24"/>
                <w:szCs w:val="24"/>
              </w:rPr>
              <w:t>накомство</w:t>
            </w:r>
            <w:r>
              <w:rPr>
                <w:rStyle w:val="aff4"/>
                <w:rFonts w:ascii="Georgia" w:hAnsi="Georgia"/>
                <w:color w:val="000000"/>
                <w:sz w:val="16"/>
                <w:szCs w:val="16"/>
                <w:shd w:val="clear" w:color="auto" w:fill="FFFFFF"/>
              </w:rPr>
              <w:t xml:space="preserve"> </w:t>
            </w:r>
            <w:r w:rsidRPr="00E1150D">
              <w:rPr>
                <w:rFonts w:ascii="Times New Roman" w:hAnsi="Times New Roman"/>
                <w:color w:val="1A1A1A"/>
                <w:sz w:val="24"/>
                <w:szCs w:val="24"/>
              </w:rPr>
              <w:t>с</w:t>
            </w:r>
            <w:r>
              <w:rPr>
                <w:rStyle w:val="aff4"/>
                <w:rFonts w:ascii="Georgia" w:hAnsi="Georgia"/>
                <w:color w:val="000000"/>
                <w:sz w:val="16"/>
                <w:szCs w:val="16"/>
                <w:shd w:val="clear" w:color="auto" w:fill="FFFFFF"/>
              </w:rPr>
              <w:t xml:space="preserve"> </w:t>
            </w:r>
            <w:r w:rsidRPr="00B07638">
              <w:rPr>
                <w:rStyle w:val="aff4"/>
                <w:rFonts w:ascii="Times New Roman" w:hAnsi="Times New Roman" w:cs="Times New Roman"/>
                <w:b w:val="0"/>
                <w:sz w:val="24"/>
                <w:szCs w:val="24"/>
                <w:shd w:val="clear" w:color="auto" w:fill="FFFFFF"/>
              </w:rPr>
              <w:t xml:space="preserve">малой  Родиной  </w:t>
            </w:r>
            <w:r>
              <w:rPr>
                <w:rStyle w:val="aff4"/>
                <w:rFonts w:ascii="Times New Roman" w:hAnsi="Times New Roman" w:cs="Times New Roman"/>
                <w:b w:val="0"/>
                <w:sz w:val="24"/>
                <w:szCs w:val="24"/>
                <w:shd w:val="clear" w:color="auto" w:fill="FFFFFF"/>
              </w:rPr>
              <w:t xml:space="preserve">"Мой край родной </w:t>
            </w:r>
            <w:r w:rsidRPr="00B07638">
              <w:rPr>
                <w:rStyle w:val="aff4"/>
                <w:rFonts w:ascii="Times New Roman" w:hAnsi="Times New Roman" w:cs="Times New Roman"/>
                <w:b w:val="0"/>
                <w:sz w:val="24"/>
                <w:szCs w:val="24"/>
                <w:shd w:val="clear" w:color="auto" w:fill="FFFFFF"/>
              </w:rPr>
              <w:t xml:space="preserve">– </w:t>
            </w:r>
            <w:r>
              <w:rPr>
                <w:rStyle w:val="aff4"/>
                <w:rFonts w:ascii="Times New Roman" w:hAnsi="Times New Roman" w:cs="Times New Roman"/>
                <w:b w:val="0"/>
                <w:sz w:val="24"/>
                <w:szCs w:val="24"/>
                <w:shd w:val="clear" w:color="auto" w:fill="FFFFFF"/>
              </w:rPr>
              <w:t>Кабардино</w:t>
            </w:r>
            <w:r w:rsidRPr="00B07638">
              <w:rPr>
                <w:rStyle w:val="aff4"/>
                <w:rFonts w:ascii="Times New Roman" w:hAnsi="Times New Roman" w:cs="Times New Roman"/>
                <w:b w:val="0"/>
                <w:sz w:val="24"/>
                <w:szCs w:val="24"/>
                <w:shd w:val="clear" w:color="auto" w:fill="FFFFFF"/>
              </w:rPr>
              <w:t xml:space="preserve"> </w:t>
            </w:r>
            <w:proofErr w:type="gramStart"/>
            <w:r w:rsidRPr="00B07638">
              <w:rPr>
                <w:rStyle w:val="aff4"/>
                <w:rFonts w:ascii="Times New Roman" w:hAnsi="Times New Roman" w:cs="Times New Roman"/>
                <w:b w:val="0"/>
                <w:sz w:val="24"/>
                <w:szCs w:val="24"/>
                <w:shd w:val="clear" w:color="auto" w:fill="FFFFFF"/>
              </w:rPr>
              <w:t>—</w:t>
            </w:r>
            <w:r>
              <w:rPr>
                <w:rStyle w:val="aff4"/>
                <w:rFonts w:ascii="Times New Roman" w:hAnsi="Times New Roman" w:cs="Times New Roman"/>
                <w:b w:val="0"/>
                <w:sz w:val="24"/>
                <w:szCs w:val="24"/>
                <w:shd w:val="clear" w:color="auto" w:fill="FFFFFF"/>
              </w:rPr>
              <w:t>Б</w:t>
            </w:r>
            <w:proofErr w:type="gramEnd"/>
            <w:r>
              <w:rPr>
                <w:rStyle w:val="aff4"/>
                <w:rFonts w:ascii="Times New Roman" w:hAnsi="Times New Roman" w:cs="Times New Roman"/>
                <w:b w:val="0"/>
                <w:sz w:val="24"/>
                <w:szCs w:val="24"/>
                <w:shd w:val="clear" w:color="auto" w:fill="FFFFFF"/>
              </w:rPr>
              <w:t>алкария"</w:t>
            </w:r>
            <w:r w:rsidR="00017FD8">
              <w:rPr>
                <w:rStyle w:val="aff4"/>
                <w:rFonts w:ascii="Times New Roman" w:hAnsi="Times New Roman" w:cs="Times New Roman"/>
                <w:b w:val="0"/>
                <w:sz w:val="24"/>
                <w:szCs w:val="24"/>
                <w:shd w:val="clear" w:color="auto" w:fill="FFFFFF"/>
              </w:rPr>
              <w:t>.</w:t>
            </w:r>
            <w:r w:rsidRPr="00E1150D">
              <w:rPr>
                <w:rFonts w:ascii="Times New Roman" w:hAnsi="Times New Roman"/>
                <w:color w:val="1A1A1A"/>
                <w:sz w:val="24"/>
                <w:szCs w:val="24"/>
              </w:rPr>
              <w:t xml:space="preserve"> </w:t>
            </w:r>
          </w:p>
        </w:tc>
      </w:tr>
      <w:tr w:rsidR="005E0E12" w:rsidRPr="007823C0" w:rsidTr="00B07638">
        <w:tc>
          <w:tcPr>
            <w:tcW w:w="4927" w:type="dxa"/>
            <w:shd w:val="clear" w:color="auto" w:fill="auto"/>
            <w:vAlign w:val="bottom"/>
          </w:tcPr>
          <w:p w:rsidR="005E0E12" w:rsidRPr="00017FD8" w:rsidRDefault="005E0E12" w:rsidP="00017FD8">
            <w:pPr>
              <w:autoSpaceDE w:val="0"/>
              <w:autoSpaceDN w:val="0"/>
              <w:adjustRightInd w:val="0"/>
              <w:spacing w:after="0" w:line="240" w:lineRule="auto"/>
              <w:rPr>
                <w:rFonts w:ascii="Times New Roman" w:hAnsi="Times New Roman"/>
                <w:spacing w:val="-4"/>
                <w:sz w:val="24"/>
                <w:szCs w:val="24"/>
              </w:rPr>
            </w:pPr>
            <w:r w:rsidRPr="007823C0">
              <w:rPr>
                <w:rFonts w:ascii="Times New Roman" w:hAnsi="Times New Roman"/>
                <w:spacing w:val="-4"/>
                <w:sz w:val="24"/>
                <w:szCs w:val="24"/>
              </w:rPr>
              <w:t>Парциальная прог</w:t>
            </w:r>
            <w:r w:rsidR="00B07638">
              <w:rPr>
                <w:rFonts w:ascii="Times New Roman" w:hAnsi="Times New Roman"/>
                <w:spacing w:val="-4"/>
                <w:sz w:val="24"/>
                <w:szCs w:val="24"/>
              </w:rPr>
              <w:t xml:space="preserve">рамма </w:t>
            </w:r>
            <w:r w:rsidR="00B07638" w:rsidRPr="00B07638">
              <w:rPr>
                <w:rFonts w:ascii="Times New Roman" w:hAnsi="Times New Roman"/>
                <w:color w:val="000000"/>
                <w:spacing w:val="-6"/>
                <w:sz w:val="24"/>
                <w:szCs w:val="24"/>
              </w:rPr>
              <w:t>«Мир без опасности»</w:t>
            </w:r>
            <w:r w:rsidRPr="00B07638">
              <w:rPr>
                <w:rFonts w:ascii="Times New Roman" w:hAnsi="Times New Roman"/>
                <w:spacing w:val="-4"/>
                <w:sz w:val="24"/>
                <w:szCs w:val="24"/>
              </w:rPr>
              <w:t xml:space="preserve"> </w:t>
            </w:r>
            <w:r w:rsidRPr="007823C0">
              <w:rPr>
                <w:rFonts w:ascii="Times New Roman" w:hAnsi="Times New Roman"/>
                <w:spacing w:val="-4"/>
                <w:sz w:val="24"/>
                <w:szCs w:val="24"/>
              </w:rPr>
              <w:t>автор</w:t>
            </w:r>
            <w:r w:rsidR="00017FD8">
              <w:rPr>
                <w:rFonts w:ascii="Times New Roman" w:hAnsi="Times New Roman"/>
                <w:spacing w:val="-4"/>
                <w:sz w:val="24"/>
                <w:szCs w:val="24"/>
              </w:rPr>
              <w:t xml:space="preserve">  </w:t>
            </w:r>
            <w:r w:rsidRPr="007823C0">
              <w:rPr>
                <w:rFonts w:ascii="Times New Roman" w:hAnsi="Times New Roman"/>
                <w:spacing w:val="-4"/>
                <w:sz w:val="24"/>
                <w:szCs w:val="24"/>
              </w:rPr>
              <w:t xml:space="preserve"> </w:t>
            </w:r>
            <w:r w:rsidR="00017FD8">
              <w:rPr>
                <w:rFonts w:ascii="Times New Roman" w:hAnsi="Times New Roman"/>
                <w:spacing w:val="-4"/>
                <w:sz w:val="24"/>
                <w:szCs w:val="24"/>
              </w:rPr>
              <w:t xml:space="preserve"> </w:t>
            </w:r>
            <w:r w:rsidR="00017FD8" w:rsidRPr="00E1150D">
              <w:rPr>
                <w:rFonts w:ascii="Times New Roman" w:hAnsi="Times New Roman"/>
                <w:color w:val="000000"/>
                <w:sz w:val="24"/>
                <w:szCs w:val="24"/>
                <w:lang w:eastAsia="ru-RU"/>
              </w:rPr>
              <w:t>Лыкова И.А.</w:t>
            </w:r>
          </w:p>
        </w:tc>
        <w:tc>
          <w:tcPr>
            <w:tcW w:w="5529" w:type="dxa"/>
            <w:shd w:val="clear" w:color="auto" w:fill="auto"/>
            <w:vAlign w:val="bottom"/>
          </w:tcPr>
          <w:p w:rsidR="005E0E12" w:rsidRPr="007823C0" w:rsidRDefault="00017FD8" w:rsidP="00017FD8">
            <w:pPr>
              <w:pStyle w:val="ConsPlusNormal"/>
              <w:widowControl/>
              <w:rPr>
                <w:rFonts w:ascii="Times New Roman" w:hAnsi="Times New Roman" w:cs="Times New Roman"/>
                <w:spacing w:val="-6"/>
                <w:sz w:val="24"/>
                <w:szCs w:val="24"/>
              </w:rPr>
            </w:pPr>
            <w:r>
              <w:rPr>
                <w:rFonts w:ascii="Times New Roman" w:hAnsi="Times New Roman" w:cs="Times New Roman"/>
                <w:color w:val="000000"/>
                <w:sz w:val="24"/>
                <w:szCs w:val="24"/>
                <w:shd w:val="clear" w:color="auto" w:fill="FFFFFF"/>
              </w:rPr>
              <w:t>Н</w:t>
            </w:r>
            <w:r w:rsidRPr="006C42F8">
              <w:rPr>
                <w:rFonts w:ascii="Times New Roman" w:hAnsi="Times New Roman" w:cs="Times New Roman"/>
                <w:color w:val="000000"/>
                <w:sz w:val="24"/>
                <w:szCs w:val="24"/>
                <w:shd w:val="clear" w:color="auto" w:fill="FFFFFF"/>
              </w:rPr>
              <w:t>аправленная на формирование культуры безопасности личности</w:t>
            </w:r>
            <w:proofErr w:type="gramStart"/>
            <w:r w:rsidRPr="006C42F8">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w:t>
            </w:r>
            <w:proofErr w:type="gramEnd"/>
          </w:p>
        </w:tc>
      </w:tr>
    </w:tbl>
    <w:p w:rsidR="00830C82" w:rsidRPr="00C2287A" w:rsidRDefault="00EC46FA" w:rsidP="00F536A1">
      <w:pPr>
        <w:pStyle w:val="af"/>
        <w:keepNext/>
        <w:widowControl/>
        <w:spacing w:before="480"/>
        <w:ind w:left="0" w:right="0" w:firstLine="0"/>
        <w:jc w:val="center"/>
        <w:rPr>
          <w:sz w:val="28"/>
          <w:szCs w:val="28"/>
        </w:rPr>
      </w:pPr>
      <w:r w:rsidRPr="00C2287A">
        <w:rPr>
          <w:caps/>
          <w:sz w:val="28"/>
          <w:szCs w:val="28"/>
        </w:rPr>
        <w:t>2</w:t>
      </w:r>
      <w:r w:rsidR="00830C82" w:rsidRPr="00C2287A">
        <w:rPr>
          <w:caps/>
          <w:sz w:val="28"/>
          <w:szCs w:val="28"/>
        </w:rPr>
        <w:t xml:space="preserve">. Содержательный раздел ПрограммЫ </w:t>
      </w:r>
    </w:p>
    <w:p w:rsidR="00830C82" w:rsidRPr="00017FD8" w:rsidRDefault="00830C82" w:rsidP="00D96B0D">
      <w:pPr>
        <w:pStyle w:val="ConsPlusNormal"/>
        <w:widowControl/>
        <w:spacing w:before="360" w:after="240"/>
        <w:rPr>
          <w:rFonts w:ascii="Times New Roman" w:hAnsi="Times New Roman" w:cs="Times New Roman"/>
          <w:b/>
          <w:caps/>
          <w:color w:val="000000"/>
          <w:spacing w:val="-6"/>
          <w:sz w:val="24"/>
          <w:szCs w:val="24"/>
        </w:rPr>
      </w:pPr>
      <w:r w:rsidRPr="00017FD8">
        <w:rPr>
          <w:rFonts w:ascii="Times New Roman" w:hAnsi="Times New Roman" w:cs="Times New Roman"/>
          <w:b/>
          <w:caps/>
          <w:color w:val="000000"/>
          <w:spacing w:val="-6"/>
          <w:sz w:val="24"/>
          <w:szCs w:val="24"/>
        </w:rPr>
        <w:t>2.1.</w:t>
      </w:r>
      <w:r w:rsidR="006A440F" w:rsidRPr="00017FD8">
        <w:rPr>
          <w:rFonts w:ascii="Times New Roman" w:hAnsi="Times New Roman" w:cs="Times New Roman"/>
          <w:b/>
          <w:caps/>
          <w:color w:val="000000"/>
          <w:spacing w:val="-6"/>
          <w:sz w:val="24"/>
          <w:szCs w:val="24"/>
        </w:rPr>
        <w:tab/>
      </w:r>
      <w:r w:rsidRPr="00017FD8">
        <w:rPr>
          <w:rFonts w:ascii="Times New Roman" w:hAnsi="Times New Roman" w:cs="Times New Roman"/>
          <w:b/>
          <w:caps/>
          <w:color w:val="000000"/>
          <w:spacing w:val="-6"/>
          <w:sz w:val="24"/>
          <w:szCs w:val="24"/>
        </w:rPr>
        <w:t xml:space="preserve">Задачи и содержание образования (обучения и воспитания) </w:t>
      </w:r>
      <w:r w:rsidRPr="00017FD8">
        <w:rPr>
          <w:rFonts w:ascii="Times New Roman" w:hAnsi="Times New Roman" w:cs="Times New Roman"/>
          <w:b/>
          <w:caps/>
          <w:color w:val="000000"/>
          <w:spacing w:val="-6"/>
          <w:sz w:val="24"/>
          <w:szCs w:val="24"/>
        </w:rPr>
        <w:br/>
        <w:t xml:space="preserve">по образовательным областям </w:t>
      </w:r>
    </w:p>
    <w:p w:rsidR="00830C82" w:rsidRPr="00C2287A" w:rsidRDefault="00830C82" w:rsidP="00D96B0D">
      <w:pPr>
        <w:pStyle w:val="ConsPlusNormal"/>
        <w:widowControl/>
        <w:ind w:firstLine="709"/>
        <w:jc w:val="both"/>
        <w:rPr>
          <w:rFonts w:ascii="Times New Roman" w:hAnsi="Times New Roman" w:cs="Times New Roman"/>
          <w:sz w:val="24"/>
          <w:szCs w:val="24"/>
        </w:rPr>
      </w:pPr>
      <w:r w:rsidRPr="00C2287A">
        <w:rPr>
          <w:rFonts w:ascii="Times New Roman" w:hAnsi="Times New Roman" w:cs="Times New Roman"/>
          <w:sz w:val="24"/>
          <w:szCs w:val="24"/>
        </w:rPr>
        <w:t xml:space="preserve">В Программе задачи и содержание образования (обучения и воспитания) </w:t>
      </w:r>
      <w:r w:rsidRPr="00C2287A">
        <w:rPr>
          <w:rFonts w:ascii="Times New Roman" w:hAnsi="Times New Roman" w:cs="Times New Roman"/>
          <w:sz w:val="24"/>
          <w:szCs w:val="24"/>
        </w:rPr>
        <w:br/>
        <w:t xml:space="preserve">по образовательным областям, полностью соответствует ФОП, с учетом положений программы «ОТ РОЖДЕНИЯ ДО ШКОЛЫ», расширяющих содержание ФОП ДО. </w:t>
      </w:r>
    </w:p>
    <w:p w:rsidR="00830C82" w:rsidRPr="00C2287A" w:rsidRDefault="00830C82" w:rsidP="00D96B0D">
      <w:pPr>
        <w:pStyle w:val="ConsPlusNormal"/>
        <w:widowControl/>
        <w:ind w:firstLine="709"/>
        <w:jc w:val="both"/>
        <w:rPr>
          <w:rFonts w:ascii="Times New Roman" w:hAnsi="Times New Roman" w:cs="Times New Roman"/>
          <w:color w:val="000000"/>
          <w:sz w:val="24"/>
          <w:szCs w:val="24"/>
        </w:rPr>
      </w:pPr>
      <w:r w:rsidRPr="00C2287A">
        <w:rPr>
          <w:rFonts w:ascii="Times New Roman" w:hAnsi="Times New Roman" w:cs="Times New Roman"/>
          <w:color w:val="000000"/>
          <w:sz w:val="24"/>
          <w:szCs w:val="24"/>
        </w:rPr>
        <w:t xml:space="preserve">Согласно п. 4 </w:t>
      </w:r>
      <w:r w:rsidRPr="00C2287A">
        <w:rPr>
          <w:rFonts w:ascii="Times New Roman" w:hAnsi="Times New Roman" w:cs="Times New Roman"/>
          <w:sz w:val="24"/>
          <w:szCs w:val="24"/>
        </w:rPr>
        <w:t>ФОП ДО</w:t>
      </w:r>
      <w:r w:rsidRPr="00C2287A">
        <w:rPr>
          <w:rStyle w:val="a9"/>
          <w:rFonts w:ascii="Times New Roman" w:hAnsi="Times New Roman" w:cs="Times New Roman"/>
          <w:sz w:val="24"/>
          <w:szCs w:val="24"/>
        </w:rPr>
        <w:footnoteReference w:id="19"/>
      </w:r>
      <w:r w:rsidRPr="00C2287A">
        <w:rPr>
          <w:rFonts w:ascii="Times New Roman" w:hAnsi="Times New Roman" w:cs="Times New Roman"/>
          <w:sz w:val="24"/>
          <w:szCs w:val="24"/>
        </w:rPr>
        <w:t>, в случае полного соответствия положений Программы федеральной программе, эта часть</w:t>
      </w:r>
      <w:r w:rsidRPr="00C2287A">
        <w:rPr>
          <w:rFonts w:ascii="Times New Roman" w:hAnsi="Times New Roman" w:cs="Times New Roman"/>
          <w:color w:val="000000"/>
          <w:sz w:val="24"/>
          <w:szCs w:val="24"/>
        </w:rPr>
        <w:t xml:space="preserve"> Программы оформляется в виде ссылки на ФОП </w:t>
      </w:r>
      <w:proofErr w:type="gramStart"/>
      <w:r w:rsidRPr="00C2287A">
        <w:rPr>
          <w:rFonts w:ascii="Times New Roman" w:hAnsi="Times New Roman" w:cs="Times New Roman"/>
          <w:color w:val="000000"/>
          <w:sz w:val="24"/>
          <w:szCs w:val="24"/>
        </w:rPr>
        <w:t>ДО</w:t>
      </w:r>
      <w:proofErr w:type="gramEnd"/>
      <w:r w:rsidRPr="00C2287A">
        <w:rPr>
          <w:rFonts w:ascii="Times New Roman" w:hAnsi="Times New Roman" w:cs="Times New Roman"/>
          <w:color w:val="000000"/>
          <w:sz w:val="24"/>
          <w:szCs w:val="24"/>
        </w:rPr>
        <w:t xml:space="preserve">. Дополнительно, в каждой образовательной области дается ссылка на соответствующий раздел программы «ОТ РОЖДЕНИЯ ДО ШКОЛЫ» и краткий перечень основных положений программы «ОТ РОЖДЕНИЯ ДО ШКОЛЫ», расширяющих ФОП ДО. </w:t>
      </w:r>
    </w:p>
    <w:p w:rsidR="00830C82" w:rsidRPr="00C2287A" w:rsidRDefault="00830C82" w:rsidP="00D96B0D">
      <w:pPr>
        <w:pStyle w:val="ConsPlusNormal"/>
        <w:widowControl/>
        <w:ind w:firstLine="709"/>
        <w:jc w:val="both"/>
        <w:rPr>
          <w:rFonts w:ascii="Times New Roman" w:hAnsi="Times New Roman" w:cs="Times New Roman"/>
          <w:color w:val="000000"/>
          <w:sz w:val="24"/>
          <w:szCs w:val="24"/>
        </w:rPr>
      </w:pPr>
      <w:r w:rsidRPr="00C2287A">
        <w:rPr>
          <w:rFonts w:ascii="Times New Roman" w:hAnsi="Times New Roman" w:cs="Times New Roman"/>
          <w:color w:val="000000"/>
          <w:sz w:val="24"/>
          <w:szCs w:val="24"/>
        </w:rPr>
        <w:t xml:space="preserve">Такой подход к формированию </w:t>
      </w:r>
      <w:r w:rsidRPr="00C2287A">
        <w:rPr>
          <w:rFonts w:ascii="Times New Roman" w:hAnsi="Times New Roman" w:cs="Times New Roman"/>
          <w:b/>
          <w:color w:val="000000"/>
          <w:sz w:val="24"/>
          <w:szCs w:val="24"/>
        </w:rPr>
        <w:t>Программы</w:t>
      </w:r>
      <w:r w:rsidRPr="00C2287A">
        <w:rPr>
          <w:rFonts w:ascii="Times New Roman" w:hAnsi="Times New Roman" w:cs="Times New Roman"/>
          <w:color w:val="000000"/>
          <w:sz w:val="24"/>
          <w:szCs w:val="24"/>
        </w:rPr>
        <w:t xml:space="preserve"> обеспечивает выполнение требования </w:t>
      </w:r>
      <w:r w:rsidR="00D338DF" w:rsidRPr="008C61C3">
        <w:rPr>
          <w:rFonts w:ascii="Times New Roman" w:hAnsi="Times New Roman" w:cs="Times New Roman"/>
          <w:color w:val="000000"/>
          <w:sz w:val="24"/>
          <w:szCs w:val="24"/>
        </w:rPr>
        <w:t>ст</w:t>
      </w:r>
      <w:r w:rsidR="008C61C3">
        <w:rPr>
          <w:rFonts w:ascii="Times New Roman" w:hAnsi="Times New Roman" w:cs="Times New Roman"/>
          <w:color w:val="000000"/>
          <w:sz w:val="24"/>
          <w:szCs w:val="24"/>
        </w:rPr>
        <w:t>.</w:t>
      </w:r>
      <w:r w:rsidR="00D338DF" w:rsidRPr="008C61C3">
        <w:rPr>
          <w:rFonts w:ascii="Times New Roman" w:hAnsi="Times New Roman" w:cs="Times New Roman"/>
          <w:color w:val="000000"/>
          <w:sz w:val="24"/>
          <w:szCs w:val="24"/>
        </w:rPr>
        <w:t xml:space="preserve">12, п.6 </w:t>
      </w:r>
      <w:r w:rsidR="00D338DF">
        <w:rPr>
          <w:rFonts w:ascii="Times New Roman" w:hAnsi="Times New Roman" w:cs="Times New Roman"/>
          <w:color w:val="000000"/>
          <w:sz w:val="24"/>
          <w:szCs w:val="24"/>
        </w:rPr>
        <w:t>Закона о</w:t>
      </w:r>
      <w:r w:rsidRPr="00C2287A">
        <w:rPr>
          <w:rFonts w:ascii="Times New Roman" w:hAnsi="Times New Roman" w:cs="Times New Roman"/>
          <w:color w:val="000000"/>
          <w:sz w:val="24"/>
          <w:szCs w:val="24"/>
        </w:rPr>
        <w:t xml:space="preserve">б </w:t>
      </w:r>
      <w:proofErr w:type="gramStart"/>
      <w:r w:rsidRPr="00C2287A">
        <w:rPr>
          <w:rFonts w:ascii="Times New Roman" w:hAnsi="Times New Roman" w:cs="Times New Roman"/>
          <w:color w:val="000000"/>
          <w:sz w:val="24"/>
          <w:szCs w:val="24"/>
        </w:rPr>
        <w:t>образовании</w:t>
      </w:r>
      <w:proofErr w:type="gramEnd"/>
      <w:r w:rsidRPr="00C2287A">
        <w:rPr>
          <w:rStyle w:val="a9"/>
          <w:rFonts w:ascii="Times New Roman" w:hAnsi="Times New Roman" w:cs="Times New Roman"/>
          <w:color w:val="000000"/>
          <w:sz w:val="24"/>
          <w:szCs w:val="24"/>
        </w:rPr>
        <w:footnoteReference w:id="20"/>
      </w:r>
      <w:r w:rsidRPr="00C2287A">
        <w:rPr>
          <w:rFonts w:ascii="Times New Roman" w:hAnsi="Times New Roman" w:cs="Times New Roman"/>
          <w:color w:val="000000"/>
          <w:sz w:val="24"/>
          <w:szCs w:val="24"/>
        </w:rPr>
        <w:t xml:space="preserve"> о необходимости обеспечить содержание и планируемые результаты разработанных образовательными организациями образовательных программ не ниже соответствующих содержания и планируемых результатов федеральной программы дошкольного образования.</w:t>
      </w:r>
    </w:p>
    <w:p w:rsidR="00830C82" w:rsidRPr="00C2287A" w:rsidRDefault="00830C82" w:rsidP="00D96B0D">
      <w:pPr>
        <w:pStyle w:val="ConsPlusNormal"/>
        <w:widowControl/>
        <w:ind w:firstLine="709"/>
        <w:jc w:val="both"/>
        <w:rPr>
          <w:rFonts w:ascii="Times New Roman" w:hAnsi="Times New Roman" w:cs="Times New Roman"/>
          <w:sz w:val="24"/>
          <w:szCs w:val="24"/>
        </w:rPr>
      </w:pPr>
      <w:r w:rsidRPr="00C2287A">
        <w:rPr>
          <w:rFonts w:ascii="Times New Roman" w:hAnsi="Times New Roman" w:cs="Times New Roman"/>
          <w:color w:val="000000"/>
          <w:sz w:val="24"/>
          <w:szCs w:val="24"/>
        </w:rPr>
        <w:t xml:space="preserve">Согласно </w:t>
      </w:r>
      <w:proofErr w:type="spellStart"/>
      <w:r w:rsidRPr="00C2287A">
        <w:rPr>
          <w:rFonts w:ascii="Times New Roman" w:hAnsi="Times New Roman" w:cs="Times New Roman"/>
          <w:color w:val="000000"/>
          <w:sz w:val="24"/>
          <w:szCs w:val="24"/>
        </w:rPr>
        <w:t>пп</w:t>
      </w:r>
      <w:proofErr w:type="spellEnd"/>
      <w:r w:rsidRPr="00C2287A">
        <w:rPr>
          <w:rFonts w:ascii="Times New Roman" w:hAnsi="Times New Roman" w:cs="Times New Roman"/>
          <w:color w:val="000000"/>
          <w:sz w:val="24"/>
          <w:szCs w:val="24"/>
        </w:rPr>
        <w:t xml:space="preserve">. а) пункта 2.11.2. ФГОС </w:t>
      </w:r>
      <w:proofErr w:type="gramStart"/>
      <w:r w:rsidRPr="00C2287A">
        <w:rPr>
          <w:rFonts w:ascii="Times New Roman" w:hAnsi="Times New Roman" w:cs="Times New Roman"/>
          <w:color w:val="000000"/>
          <w:sz w:val="24"/>
          <w:szCs w:val="24"/>
        </w:rPr>
        <w:t>ДО</w:t>
      </w:r>
      <w:proofErr w:type="gramEnd"/>
      <w:r w:rsidRPr="00C2287A">
        <w:rPr>
          <w:rFonts w:ascii="Times New Roman" w:hAnsi="Times New Roman" w:cs="Times New Roman"/>
          <w:color w:val="000000"/>
          <w:sz w:val="24"/>
          <w:szCs w:val="24"/>
        </w:rPr>
        <w:t xml:space="preserve">, </w:t>
      </w:r>
      <w:proofErr w:type="gramStart"/>
      <w:r w:rsidRPr="00C2287A">
        <w:rPr>
          <w:rFonts w:ascii="Times New Roman" w:hAnsi="Times New Roman" w:cs="Times New Roman"/>
          <w:color w:val="000000"/>
          <w:sz w:val="24"/>
          <w:szCs w:val="24"/>
        </w:rPr>
        <w:t>содержательный</w:t>
      </w:r>
      <w:proofErr w:type="gramEnd"/>
      <w:r w:rsidRPr="00C2287A">
        <w:rPr>
          <w:rFonts w:ascii="Times New Roman" w:hAnsi="Times New Roman" w:cs="Times New Roman"/>
          <w:color w:val="000000"/>
          <w:sz w:val="24"/>
          <w:szCs w:val="24"/>
        </w:rPr>
        <w:t xml:space="preserve"> раздел </w:t>
      </w:r>
      <w:r w:rsidRPr="008C61C3">
        <w:rPr>
          <w:rFonts w:ascii="Times New Roman" w:hAnsi="Times New Roman" w:cs="Times New Roman"/>
          <w:b/>
          <w:color w:val="000000"/>
          <w:sz w:val="24"/>
          <w:szCs w:val="24"/>
        </w:rPr>
        <w:t>Программы</w:t>
      </w:r>
      <w:r w:rsidRPr="00C2287A">
        <w:rPr>
          <w:rFonts w:ascii="Times New Roman" w:hAnsi="Times New Roman" w:cs="Times New Roman"/>
          <w:color w:val="000000"/>
          <w:sz w:val="24"/>
          <w:szCs w:val="24"/>
        </w:rPr>
        <w:t xml:space="preserve"> должен включать описание образовательной деятельности в соответствии с направлениями развития ребенка, </w:t>
      </w:r>
      <w:r w:rsidRPr="00C2287A">
        <w:rPr>
          <w:rFonts w:ascii="Times New Roman" w:hAnsi="Times New Roman" w:cs="Times New Roman"/>
          <w:color w:val="000000"/>
          <w:sz w:val="24"/>
          <w:szCs w:val="24"/>
        </w:rPr>
        <w:lastRenderedPageBreak/>
        <w:t xml:space="preserve">представленными в пяти образовательных областях, </w:t>
      </w:r>
      <w:r w:rsidRPr="00C2287A">
        <w:rPr>
          <w:rFonts w:ascii="Times New Roman" w:hAnsi="Times New Roman" w:cs="Times New Roman"/>
          <w:b/>
          <w:color w:val="000000"/>
          <w:sz w:val="24"/>
          <w:szCs w:val="24"/>
        </w:rPr>
        <w:t>с учетом используемых методических пособий</w:t>
      </w:r>
      <w:r w:rsidRPr="00C2287A">
        <w:rPr>
          <w:rFonts w:ascii="Times New Roman" w:hAnsi="Times New Roman" w:cs="Times New Roman"/>
          <w:color w:val="000000"/>
          <w:sz w:val="24"/>
          <w:szCs w:val="24"/>
        </w:rPr>
        <w:t xml:space="preserve">, обеспечивающих реализацию данного содержания. Поэтому, в соответствии с ФГОС </w:t>
      </w:r>
      <w:proofErr w:type="gramStart"/>
      <w:r w:rsidRPr="00C2287A">
        <w:rPr>
          <w:rFonts w:ascii="Times New Roman" w:hAnsi="Times New Roman" w:cs="Times New Roman"/>
          <w:color w:val="000000"/>
          <w:sz w:val="24"/>
          <w:szCs w:val="24"/>
        </w:rPr>
        <w:t>ДО</w:t>
      </w:r>
      <w:proofErr w:type="gramEnd"/>
      <w:r w:rsidRPr="00C2287A">
        <w:rPr>
          <w:rFonts w:ascii="Times New Roman" w:hAnsi="Times New Roman" w:cs="Times New Roman"/>
          <w:color w:val="000000"/>
          <w:sz w:val="24"/>
          <w:szCs w:val="24"/>
        </w:rPr>
        <w:t xml:space="preserve">, </w:t>
      </w:r>
      <w:proofErr w:type="gramStart"/>
      <w:r w:rsidRPr="00C2287A">
        <w:rPr>
          <w:rFonts w:ascii="Times New Roman" w:hAnsi="Times New Roman" w:cs="Times New Roman"/>
          <w:color w:val="000000"/>
          <w:sz w:val="24"/>
          <w:szCs w:val="24"/>
        </w:rPr>
        <w:t>для</w:t>
      </w:r>
      <w:proofErr w:type="gramEnd"/>
      <w:r w:rsidRPr="00C2287A">
        <w:rPr>
          <w:rFonts w:ascii="Times New Roman" w:hAnsi="Times New Roman" w:cs="Times New Roman"/>
          <w:color w:val="000000"/>
          <w:sz w:val="24"/>
          <w:szCs w:val="24"/>
        </w:rPr>
        <w:t xml:space="preserve"> каждой образовательной области, даны перечни пособий, способствующих реализации соответствующего раздела</w:t>
      </w:r>
      <w:r w:rsidRPr="00C2287A">
        <w:rPr>
          <w:rFonts w:ascii="Times New Roman" w:hAnsi="Times New Roman" w:cs="Times New Roman"/>
          <w:sz w:val="24"/>
          <w:szCs w:val="24"/>
        </w:rPr>
        <w:t xml:space="preserve">  </w:t>
      </w:r>
      <w:r w:rsidRPr="008C61C3">
        <w:rPr>
          <w:rFonts w:ascii="Times New Roman" w:hAnsi="Times New Roman" w:cs="Times New Roman"/>
          <w:b/>
          <w:color w:val="000000"/>
          <w:sz w:val="24"/>
          <w:szCs w:val="24"/>
        </w:rPr>
        <w:t>Программы</w:t>
      </w:r>
      <w:r w:rsidRPr="00C2287A">
        <w:rPr>
          <w:rFonts w:ascii="Times New Roman" w:hAnsi="Times New Roman" w:cs="Times New Roman"/>
          <w:sz w:val="24"/>
          <w:szCs w:val="24"/>
        </w:rPr>
        <w:t xml:space="preserve">. </w:t>
      </w:r>
    </w:p>
    <w:p w:rsidR="00830C82" w:rsidRDefault="00830C82" w:rsidP="00D96B0D">
      <w:pPr>
        <w:pStyle w:val="ConsPlusNormal"/>
        <w:widowControl/>
        <w:ind w:firstLine="709"/>
        <w:jc w:val="both"/>
        <w:rPr>
          <w:rFonts w:ascii="Times New Roman" w:hAnsi="Times New Roman" w:cs="Times New Roman"/>
          <w:spacing w:val="-4"/>
          <w:sz w:val="24"/>
          <w:szCs w:val="24"/>
        </w:rPr>
      </w:pPr>
      <w:r w:rsidRPr="008C61C3">
        <w:rPr>
          <w:rFonts w:ascii="Times New Roman" w:hAnsi="Times New Roman" w:cs="Times New Roman"/>
          <w:spacing w:val="-4"/>
          <w:sz w:val="24"/>
          <w:szCs w:val="24"/>
        </w:rPr>
        <w:t xml:space="preserve">В </w:t>
      </w:r>
      <w:r w:rsidRPr="008C61C3">
        <w:rPr>
          <w:rFonts w:ascii="Times New Roman" w:hAnsi="Times New Roman" w:cs="Times New Roman"/>
          <w:b/>
          <w:color w:val="000000"/>
          <w:spacing w:val="-4"/>
          <w:sz w:val="24"/>
          <w:szCs w:val="24"/>
        </w:rPr>
        <w:t>Программе</w:t>
      </w:r>
      <w:r w:rsidRPr="008C61C3">
        <w:rPr>
          <w:rFonts w:ascii="Times New Roman" w:hAnsi="Times New Roman" w:cs="Times New Roman"/>
          <w:spacing w:val="-4"/>
          <w:sz w:val="24"/>
          <w:szCs w:val="24"/>
        </w:rPr>
        <w:t xml:space="preserve"> дается широкий перечень пособий, что создает педагогам возможность выбора. В соответствии </w:t>
      </w:r>
      <w:r w:rsidR="008C61C3" w:rsidRPr="008C61C3">
        <w:rPr>
          <w:rFonts w:ascii="Times New Roman" w:hAnsi="Times New Roman" w:cs="Times New Roman"/>
          <w:spacing w:val="-4"/>
          <w:sz w:val="24"/>
          <w:szCs w:val="24"/>
        </w:rPr>
        <w:t>с Законом</w:t>
      </w:r>
      <w:r w:rsidR="008C61C3" w:rsidRPr="008C61C3">
        <w:rPr>
          <w:rFonts w:ascii="Times New Roman" w:hAnsi="Times New Roman" w:cs="Times New Roman"/>
          <w:color w:val="000000"/>
          <w:spacing w:val="-4"/>
          <w:sz w:val="24"/>
          <w:szCs w:val="24"/>
        </w:rPr>
        <w:t xml:space="preserve"> об образовании (</w:t>
      </w:r>
      <w:r w:rsidR="008C61C3" w:rsidRPr="008C61C3">
        <w:rPr>
          <w:rFonts w:ascii="Times New Roman" w:hAnsi="Times New Roman" w:cs="Times New Roman"/>
          <w:spacing w:val="-4"/>
          <w:sz w:val="24"/>
          <w:szCs w:val="24"/>
        </w:rPr>
        <w:t>ст. 47, п. 3)</w:t>
      </w:r>
      <w:r w:rsidRPr="008C61C3">
        <w:rPr>
          <w:rStyle w:val="a9"/>
          <w:rFonts w:ascii="Times New Roman" w:hAnsi="Times New Roman" w:cs="Times New Roman"/>
          <w:spacing w:val="-4"/>
          <w:sz w:val="24"/>
          <w:szCs w:val="24"/>
        </w:rPr>
        <w:footnoteReference w:id="21"/>
      </w:r>
      <w:r w:rsidRPr="008C61C3">
        <w:rPr>
          <w:rFonts w:ascii="Times New Roman" w:hAnsi="Times New Roman" w:cs="Times New Roman"/>
          <w:spacing w:val="-4"/>
          <w:sz w:val="24"/>
          <w:szCs w:val="24"/>
        </w:rPr>
        <w:t>, в каждой группе педагоги, реализующие Программу, самостоятельно выбирают из предложенного перечня методические пособия с учетом возрастных и индивидуальных особенностей воспитанников их группы, специфики их образовательных потребностей и интересов, а также в зависимости от своих предпочтений.</w:t>
      </w:r>
    </w:p>
    <w:p w:rsidR="00AC3E27" w:rsidRPr="008C61C3" w:rsidRDefault="00AC3E27" w:rsidP="00D96B0D">
      <w:pPr>
        <w:pStyle w:val="ConsPlusNormal"/>
        <w:widowControl/>
        <w:ind w:firstLine="709"/>
        <w:jc w:val="both"/>
        <w:rPr>
          <w:rFonts w:ascii="Times New Roman" w:hAnsi="Times New Roman" w:cs="Times New Roman"/>
          <w:spacing w:val="-4"/>
          <w:sz w:val="24"/>
          <w:szCs w:val="24"/>
        </w:rPr>
      </w:pPr>
    </w:p>
    <w:p w:rsidR="00830C82" w:rsidRPr="00AC3E27" w:rsidRDefault="00EC46FA" w:rsidP="00AC3E27">
      <w:pPr>
        <w:pStyle w:val="ConsPlusNormal"/>
        <w:widowControl/>
        <w:jc w:val="both"/>
        <w:rPr>
          <w:rFonts w:ascii="Times New Roman" w:hAnsi="Times New Roman" w:cs="Times New Roman"/>
          <w:b/>
          <w:color w:val="000000"/>
          <w:spacing w:val="-6"/>
          <w:sz w:val="24"/>
          <w:szCs w:val="24"/>
        </w:rPr>
      </w:pPr>
      <w:r w:rsidRPr="00C2287A">
        <w:rPr>
          <w:rFonts w:ascii="Times New Roman" w:hAnsi="Times New Roman" w:cs="Times New Roman"/>
          <w:b/>
          <w:color w:val="000000"/>
          <w:spacing w:val="-6"/>
          <w:sz w:val="24"/>
          <w:szCs w:val="24"/>
        </w:rPr>
        <w:t>2.1.1.</w:t>
      </w:r>
      <w:r w:rsidRPr="00C2287A">
        <w:rPr>
          <w:rFonts w:ascii="Times New Roman" w:hAnsi="Times New Roman" w:cs="Times New Roman"/>
          <w:b/>
          <w:color w:val="000000"/>
          <w:spacing w:val="-6"/>
          <w:sz w:val="24"/>
          <w:szCs w:val="24"/>
        </w:rPr>
        <w:tab/>
      </w:r>
      <w:r w:rsidR="00830C82" w:rsidRPr="00AC3E27">
        <w:rPr>
          <w:rFonts w:ascii="Times New Roman" w:hAnsi="Times New Roman" w:cs="Times New Roman"/>
          <w:b/>
          <w:color w:val="000000"/>
          <w:spacing w:val="-6"/>
          <w:sz w:val="24"/>
          <w:szCs w:val="24"/>
        </w:rPr>
        <w:t>Образовательная область</w:t>
      </w:r>
      <w:r w:rsidRPr="00AC3E27">
        <w:rPr>
          <w:rFonts w:ascii="Times New Roman" w:hAnsi="Times New Roman" w:cs="Times New Roman"/>
          <w:b/>
          <w:color w:val="000000"/>
          <w:spacing w:val="-6"/>
          <w:sz w:val="24"/>
          <w:szCs w:val="24"/>
        </w:rPr>
        <w:t xml:space="preserve"> </w:t>
      </w:r>
      <w:r w:rsidR="00830C82" w:rsidRPr="00AC3E27">
        <w:rPr>
          <w:rFonts w:ascii="Times New Roman" w:hAnsi="Times New Roman" w:cs="Times New Roman"/>
          <w:b/>
          <w:color w:val="000000"/>
          <w:spacing w:val="-6"/>
          <w:sz w:val="24"/>
          <w:szCs w:val="24"/>
        </w:rPr>
        <w:t>«Социально-коммуникативное развитие»</w:t>
      </w:r>
    </w:p>
    <w:p w:rsidR="00830C82" w:rsidRPr="00AC3E27" w:rsidRDefault="00830C82" w:rsidP="00C31747">
      <w:pPr>
        <w:pStyle w:val="ConsPlusNormal"/>
        <w:widowControl/>
        <w:jc w:val="both"/>
        <w:rPr>
          <w:rFonts w:ascii="Times New Roman" w:hAnsi="Times New Roman" w:cs="Times New Roman"/>
          <w:sz w:val="24"/>
          <w:szCs w:val="24"/>
        </w:rPr>
      </w:pPr>
      <w:r w:rsidRPr="00AC3E27">
        <w:rPr>
          <w:rFonts w:ascii="Times New Roman" w:hAnsi="Times New Roman" w:cs="Times New Roman"/>
          <w:sz w:val="24"/>
          <w:szCs w:val="24"/>
        </w:rPr>
        <w:t xml:space="preserve">Образовательная область «Социально-коммуникативное развитие» направлена </w:t>
      </w:r>
      <w:proofErr w:type="gramStart"/>
      <w:r w:rsidRPr="00AC3E27">
        <w:rPr>
          <w:rFonts w:ascii="Times New Roman" w:hAnsi="Times New Roman" w:cs="Times New Roman"/>
          <w:sz w:val="24"/>
          <w:szCs w:val="24"/>
        </w:rPr>
        <w:t>на</w:t>
      </w:r>
      <w:proofErr w:type="gramEnd"/>
      <w:r w:rsidRPr="00AC3E27">
        <w:rPr>
          <w:rStyle w:val="a9"/>
          <w:rFonts w:ascii="Times New Roman" w:hAnsi="Times New Roman" w:cs="Times New Roman"/>
          <w:sz w:val="24"/>
          <w:szCs w:val="24"/>
        </w:rPr>
        <w:footnoteReference w:id="22"/>
      </w:r>
      <w:r w:rsidRPr="00AC3E27">
        <w:rPr>
          <w:rFonts w:ascii="Times New Roman" w:hAnsi="Times New Roman" w:cs="Times New Roman"/>
          <w:sz w:val="24"/>
          <w:szCs w:val="24"/>
        </w:rPr>
        <w:t>:</w:t>
      </w:r>
    </w:p>
    <w:p w:rsidR="00830C82" w:rsidRPr="00AC3E27" w:rsidRDefault="00830C82" w:rsidP="00C31747">
      <w:pPr>
        <w:pStyle w:val="ConsPlusNormal"/>
        <w:widowControl/>
        <w:numPr>
          <w:ilvl w:val="0"/>
          <w:numId w:val="1"/>
        </w:numPr>
        <w:ind w:left="0" w:firstLine="0"/>
        <w:jc w:val="both"/>
        <w:rPr>
          <w:rFonts w:ascii="Times New Roman" w:hAnsi="Times New Roman" w:cs="Times New Roman"/>
          <w:sz w:val="24"/>
          <w:szCs w:val="24"/>
        </w:rPr>
      </w:pPr>
      <w:r w:rsidRPr="00AC3E27">
        <w:rPr>
          <w:rFonts w:ascii="Times New Roman" w:hAnsi="Times New Roman" w:cs="Times New Roman"/>
          <w:sz w:val="24"/>
          <w:szCs w:val="24"/>
        </w:rPr>
        <w:t>усвоение и присвоение норм, правил поведения и морально-нравственных ценностей, принятых в российском обществе;</w:t>
      </w:r>
    </w:p>
    <w:p w:rsidR="00AC3E27" w:rsidRDefault="00830C82" w:rsidP="00C31747">
      <w:pPr>
        <w:pStyle w:val="ConsPlusNormal"/>
        <w:widowControl/>
        <w:numPr>
          <w:ilvl w:val="0"/>
          <w:numId w:val="1"/>
        </w:numPr>
        <w:ind w:left="0" w:firstLine="0"/>
        <w:jc w:val="both"/>
        <w:rPr>
          <w:rFonts w:ascii="Times New Roman" w:hAnsi="Times New Roman" w:cs="Times New Roman"/>
          <w:sz w:val="24"/>
          <w:szCs w:val="24"/>
        </w:rPr>
      </w:pPr>
      <w:r w:rsidRPr="00AC3E27">
        <w:rPr>
          <w:rFonts w:ascii="Times New Roman" w:hAnsi="Times New Roman" w:cs="Times New Roman"/>
          <w:sz w:val="24"/>
          <w:szCs w:val="24"/>
        </w:rPr>
        <w:t xml:space="preserve">развитие общения ребенка </w:t>
      </w:r>
      <w:proofErr w:type="gramStart"/>
      <w:r w:rsidRPr="00AC3E27">
        <w:rPr>
          <w:rFonts w:ascii="Times New Roman" w:hAnsi="Times New Roman" w:cs="Times New Roman"/>
          <w:sz w:val="24"/>
          <w:szCs w:val="24"/>
        </w:rPr>
        <w:t>со</w:t>
      </w:r>
      <w:proofErr w:type="gramEnd"/>
      <w:r w:rsidRPr="00AC3E27">
        <w:rPr>
          <w:rFonts w:ascii="Times New Roman" w:hAnsi="Times New Roman" w:cs="Times New Roman"/>
          <w:sz w:val="24"/>
          <w:szCs w:val="24"/>
        </w:rPr>
        <w:t xml:space="preserve"> взрослыми и сверстниками, формирование готовности к совместной деятельности и сотрудничеству;</w:t>
      </w:r>
    </w:p>
    <w:p w:rsidR="00830C82" w:rsidRPr="00AC3E27" w:rsidRDefault="00830C82" w:rsidP="00C31747">
      <w:pPr>
        <w:pStyle w:val="ConsPlusNormal"/>
        <w:widowControl/>
        <w:numPr>
          <w:ilvl w:val="0"/>
          <w:numId w:val="1"/>
        </w:numPr>
        <w:ind w:left="0" w:firstLine="0"/>
        <w:jc w:val="both"/>
        <w:rPr>
          <w:rFonts w:ascii="Times New Roman" w:hAnsi="Times New Roman" w:cs="Times New Roman"/>
          <w:sz w:val="24"/>
          <w:szCs w:val="24"/>
        </w:rPr>
      </w:pPr>
      <w:r w:rsidRPr="00AC3E27">
        <w:rPr>
          <w:rFonts w:ascii="Times New Roman" w:hAnsi="Times New Roman" w:cs="Times New Roman"/>
        </w:rPr>
        <w:t>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rsidR="00830C82" w:rsidRPr="00C2287A" w:rsidRDefault="00830C82" w:rsidP="00C31747">
      <w:pPr>
        <w:pStyle w:val="ConsPlusNormal"/>
        <w:widowControl/>
        <w:numPr>
          <w:ilvl w:val="0"/>
          <w:numId w:val="1"/>
        </w:numPr>
        <w:ind w:left="0" w:firstLine="0"/>
        <w:jc w:val="both"/>
        <w:rPr>
          <w:rFonts w:ascii="Times New Roman" w:hAnsi="Times New Roman" w:cs="Times New Roman"/>
        </w:rPr>
      </w:pPr>
      <w:r w:rsidRPr="00C2287A">
        <w:rPr>
          <w:rFonts w:ascii="Times New Roman" w:hAnsi="Times New Roman" w:cs="Times New Roman"/>
        </w:rPr>
        <w:t>развитие эмоциональной отзывчивости и сопереживания, социального и эмоционального интеллекта, воспитание гуманных чувств и отношений;</w:t>
      </w:r>
    </w:p>
    <w:p w:rsidR="00830C82" w:rsidRPr="00C2287A" w:rsidRDefault="00830C82" w:rsidP="00C31747">
      <w:pPr>
        <w:pStyle w:val="ConsPlusNormal"/>
        <w:widowControl/>
        <w:numPr>
          <w:ilvl w:val="0"/>
          <w:numId w:val="1"/>
        </w:numPr>
        <w:ind w:left="0" w:firstLine="0"/>
        <w:jc w:val="both"/>
        <w:rPr>
          <w:rFonts w:ascii="Times New Roman" w:hAnsi="Times New Roman" w:cs="Times New Roman"/>
        </w:rPr>
      </w:pPr>
      <w:r w:rsidRPr="00C2287A">
        <w:rPr>
          <w:rFonts w:ascii="Times New Roman" w:hAnsi="Times New Roman" w:cs="Times New Roman"/>
        </w:rPr>
        <w:t>развитие самостоятельности и инициативности, планирования и регуляции ребенком собственных действий;</w:t>
      </w:r>
    </w:p>
    <w:p w:rsidR="00830C82" w:rsidRPr="00C2287A" w:rsidRDefault="00830C82" w:rsidP="00C31747">
      <w:pPr>
        <w:pStyle w:val="ConsPlusNormal"/>
        <w:widowControl/>
        <w:numPr>
          <w:ilvl w:val="0"/>
          <w:numId w:val="1"/>
        </w:numPr>
        <w:ind w:left="0" w:firstLine="0"/>
        <w:jc w:val="both"/>
        <w:rPr>
          <w:rFonts w:ascii="Times New Roman" w:hAnsi="Times New Roman" w:cs="Times New Roman"/>
        </w:rPr>
      </w:pPr>
      <w:r w:rsidRPr="00C2287A">
        <w:rPr>
          <w:rFonts w:ascii="Times New Roman" w:hAnsi="Times New Roman" w:cs="Times New Roman"/>
        </w:rPr>
        <w:t>формирование позитивных установок к различным видам труда и творчества;</w:t>
      </w:r>
    </w:p>
    <w:p w:rsidR="00830C82" w:rsidRPr="00C2287A" w:rsidRDefault="00830C82" w:rsidP="00C31747">
      <w:pPr>
        <w:pStyle w:val="ConsPlusNormal"/>
        <w:widowControl/>
        <w:numPr>
          <w:ilvl w:val="0"/>
          <w:numId w:val="1"/>
        </w:numPr>
        <w:ind w:left="0" w:firstLine="0"/>
        <w:jc w:val="both"/>
        <w:rPr>
          <w:rFonts w:ascii="Times New Roman" w:hAnsi="Times New Roman" w:cs="Times New Roman"/>
          <w:sz w:val="24"/>
          <w:szCs w:val="24"/>
        </w:rPr>
      </w:pPr>
      <w:r w:rsidRPr="00C2287A">
        <w:rPr>
          <w:rFonts w:ascii="Times New Roman" w:hAnsi="Times New Roman" w:cs="Times New Roman"/>
        </w:rPr>
        <w:t xml:space="preserve">формирование основ социальной навигации и безопасного поведения в быту и природе, социуме и </w:t>
      </w:r>
      <w:proofErr w:type="spellStart"/>
      <w:r w:rsidRPr="00C2287A">
        <w:rPr>
          <w:rFonts w:ascii="Times New Roman" w:hAnsi="Times New Roman" w:cs="Times New Roman"/>
        </w:rPr>
        <w:t>медиапространстве</w:t>
      </w:r>
      <w:proofErr w:type="spellEnd"/>
      <w:r w:rsidRPr="00C2287A">
        <w:rPr>
          <w:rFonts w:ascii="Times New Roman" w:hAnsi="Times New Roman" w:cs="Times New Roman"/>
        </w:rPr>
        <w:t xml:space="preserve"> (цифровой среде)</w:t>
      </w:r>
      <w:r w:rsidRPr="00C2287A">
        <w:rPr>
          <w:rFonts w:ascii="Times New Roman" w:hAnsi="Times New Roman" w:cs="Times New Roman"/>
          <w:sz w:val="24"/>
          <w:szCs w:val="24"/>
        </w:rPr>
        <w:t>.</w:t>
      </w:r>
    </w:p>
    <w:p w:rsidR="00830C82" w:rsidRPr="00C2287A" w:rsidRDefault="00C31747" w:rsidP="00D96B0D">
      <w:pPr>
        <w:pStyle w:val="ConsPlusNormal"/>
        <w:widowControl/>
        <w:spacing w:before="240" w:after="120"/>
        <w:rPr>
          <w:rFonts w:ascii="Times New Roman" w:hAnsi="Times New Roman" w:cs="Times New Roman"/>
          <w:b/>
          <w:color w:val="000000"/>
          <w:spacing w:val="-6"/>
          <w:sz w:val="24"/>
          <w:szCs w:val="24"/>
        </w:rPr>
      </w:pPr>
      <w:r>
        <w:rPr>
          <w:rFonts w:ascii="Times New Roman" w:hAnsi="Times New Roman" w:cs="Times New Roman"/>
          <w:b/>
          <w:color w:val="000000"/>
          <w:spacing w:val="-6"/>
          <w:sz w:val="24"/>
          <w:szCs w:val="24"/>
        </w:rPr>
        <w:t xml:space="preserve">     </w:t>
      </w:r>
      <w:r w:rsidR="00A374A6" w:rsidRPr="00C2287A">
        <w:rPr>
          <w:rFonts w:ascii="Times New Roman" w:hAnsi="Times New Roman" w:cs="Times New Roman"/>
          <w:b/>
          <w:color w:val="000000"/>
          <w:spacing w:val="-6"/>
          <w:sz w:val="24"/>
          <w:szCs w:val="24"/>
        </w:rPr>
        <w:t xml:space="preserve">2.1.1.1. Задачи и содержание образования по образовательной области «Социально-коммуникативное развитие» </w:t>
      </w:r>
    </w:p>
    <w:p w:rsidR="005E5F82" w:rsidRPr="00C2287A" w:rsidRDefault="005E5F82" w:rsidP="00D96B0D">
      <w:pPr>
        <w:pStyle w:val="ConsPlusNormal"/>
        <w:widowControl/>
        <w:spacing w:before="120"/>
        <w:ind w:firstLine="709"/>
        <w:jc w:val="both"/>
        <w:rPr>
          <w:rFonts w:ascii="Times New Roman" w:hAnsi="Times New Roman" w:cs="Times New Roman"/>
          <w:b/>
          <w:bCs/>
          <w:caps/>
          <w:color w:val="000000"/>
          <w:spacing w:val="5"/>
          <w:sz w:val="24"/>
          <w:szCs w:val="24"/>
        </w:rPr>
      </w:pPr>
      <w:r w:rsidRPr="00C2287A">
        <w:rPr>
          <w:rFonts w:ascii="Times New Roman" w:hAnsi="Times New Roman" w:cs="Times New Roman"/>
          <w:sz w:val="24"/>
          <w:szCs w:val="24"/>
        </w:rPr>
        <w:t xml:space="preserve">В </w:t>
      </w:r>
      <w:r w:rsidRPr="00C2287A">
        <w:rPr>
          <w:rFonts w:ascii="Times New Roman" w:hAnsi="Times New Roman" w:cs="Times New Roman"/>
          <w:b/>
          <w:sz w:val="24"/>
          <w:szCs w:val="24"/>
        </w:rPr>
        <w:t>Программе</w:t>
      </w:r>
      <w:r w:rsidRPr="00C2287A">
        <w:rPr>
          <w:rFonts w:ascii="Times New Roman" w:hAnsi="Times New Roman" w:cs="Times New Roman"/>
          <w:sz w:val="24"/>
          <w:szCs w:val="24"/>
        </w:rPr>
        <w:t xml:space="preserve"> задачи и содержание образовательной деятельности по направлению «</w:t>
      </w:r>
      <w:r w:rsidRPr="00C2287A">
        <w:rPr>
          <w:rFonts w:ascii="Times New Roman" w:hAnsi="Times New Roman" w:cs="Times New Roman"/>
          <w:color w:val="000000"/>
          <w:spacing w:val="-6"/>
          <w:sz w:val="24"/>
          <w:szCs w:val="24"/>
        </w:rPr>
        <w:t>Социально-коммуникативное развитие</w:t>
      </w:r>
      <w:r w:rsidRPr="00C2287A">
        <w:rPr>
          <w:rFonts w:ascii="Times New Roman" w:hAnsi="Times New Roman" w:cs="Times New Roman"/>
          <w:sz w:val="24"/>
          <w:szCs w:val="24"/>
        </w:rPr>
        <w:t>» полностью соответ</w:t>
      </w:r>
      <w:r w:rsidR="008C61C3">
        <w:rPr>
          <w:rFonts w:ascii="Times New Roman" w:hAnsi="Times New Roman" w:cs="Times New Roman"/>
          <w:sz w:val="24"/>
          <w:szCs w:val="24"/>
        </w:rPr>
        <w:t>ствует разделу 1</w:t>
      </w:r>
      <w:r w:rsidR="00FC264E">
        <w:rPr>
          <w:rFonts w:ascii="Times New Roman" w:hAnsi="Times New Roman" w:cs="Times New Roman"/>
          <w:sz w:val="24"/>
          <w:szCs w:val="24"/>
        </w:rPr>
        <w:t>8</w:t>
      </w:r>
      <w:r w:rsidR="008C61C3">
        <w:rPr>
          <w:rFonts w:ascii="Times New Roman" w:hAnsi="Times New Roman" w:cs="Times New Roman"/>
          <w:sz w:val="24"/>
          <w:szCs w:val="24"/>
        </w:rPr>
        <w:t xml:space="preserve"> </w:t>
      </w:r>
      <w:r w:rsidRPr="00C2287A">
        <w:rPr>
          <w:rFonts w:ascii="Times New Roman" w:hAnsi="Times New Roman" w:cs="Times New Roman"/>
          <w:sz w:val="24"/>
          <w:szCs w:val="24"/>
        </w:rPr>
        <w:t xml:space="preserve">ФОП </w:t>
      </w:r>
      <w:proofErr w:type="gramStart"/>
      <w:r w:rsidRPr="00C2287A">
        <w:rPr>
          <w:rFonts w:ascii="Times New Roman" w:hAnsi="Times New Roman" w:cs="Times New Roman"/>
          <w:sz w:val="24"/>
          <w:szCs w:val="24"/>
        </w:rPr>
        <w:t>ДО</w:t>
      </w:r>
      <w:proofErr w:type="gramEnd"/>
      <w:r w:rsidRPr="00C2287A">
        <w:rPr>
          <w:rStyle w:val="a9"/>
          <w:rFonts w:ascii="Times New Roman" w:hAnsi="Times New Roman" w:cs="Times New Roman"/>
          <w:sz w:val="24"/>
          <w:szCs w:val="24"/>
        </w:rPr>
        <w:footnoteReference w:id="23"/>
      </w:r>
      <w:r w:rsidRPr="00C2287A">
        <w:rPr>
          <w:rFonts w:ascii="Times New Roman" w:hAnsi="Times New Roman" w:cs="Times New Roman"/>
          <w:sz w:val="24"/>
          <w:szCs w:val="24"/>
        </w:rPr>
        <w:t xml:space="preserve"> и дополняются положениями инновационной программы «ОТ РОЖДЕНИЯ ДО ШКОЛЫ».</w:t>
      </w:r>
    </w:p>
    <w:p w:rsidR="005E5F82" w:rsidRPr="00C2287A" w:rsidRDefault="005E5F82" w:rsidP="00D96B0D">
      <w:pPr>
        <w:pStyle w:val="ConsPlusNormal"/>
        <w:widowControl/>
        <w:spacing w:before="120"/>
        <w:ind w:firstLine="709"/>
        <w:jc w:val="both"/>
        <w:rPr>
          <w:rFonts w:ascii="Times New Roman" w:hAnsi="Times New Roman" w:cs="Times New Roman"/>
          <w:b/>
          <w:bCs/>
          <w:caps/>
          <w:color w:val="000000"/>
          <w:spacing w:val="5"/>
          <w:sz w:val="24"/>
          <w:szCs w:val="24"/>
        </w:rPr>
      </w:pPr>
    </w:p>
    <w:tbl>
      <w:tblPr>
        <w:tblW w:w="0" w:type="auto"/>
        <w:jc w:val="center"/>
        <w:tblInd w:w="-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027"/>
        <w:gridCol w:w="2693"/>
        <w:gridCol w:w="5193"/>
      </w:tblGrid>
      <w:tr w:rsidR="00830C82" w:rsidRPr="00C2287A" w:rsidTr="007F4FC3">
        <w:trPr>
          <w:cantSplit/>
          <w:jc w:val="center"/>
        </w:trPr>
        <w:tc>
          <w:tcPr>
            <w:tcW w:w="1560" w:type="dxa"/>
            <w:shd w:val="clear" w:color="auto" w:fill="auto"/>
          </w:tcPr>
          <w:p w:rsidR="00830C82" w:rsidRPr="007F4FC3" w:rsidRDefault="00830C82" w:rsidP="007F4FC3">
            <w:pPr>
              <w:pStyle w:val="ConsPlusNormal"/>
              <w:widowControl/>
              <w:jc w:val="center"/>
              <w:rPr>
                <w:rFonts w:ascii="Times New Roman" w:hAnsi="Times New Roman" w:cs="Times New Roman"/>
                <w:b/>
                <w:sz w:val="24"/>
                <w:szCs w:val="24"/>
              </w:rPr>
            </w:pPr>
            <w:r w:rsidRPr="007F4FC3">
              <w:rPr>
                <w:rFonts w:ascii="Times New Roman" w:hAnsi="Times New Roman" w:cs="Times New Roman"/>
                <w:b/>
                <w:sz w:val="24"/>
                <w:szCs w:val="24"/>
              </w:rPr>
              <w:t>Возрастная группа</w:t>
            </w:r>
          </w:p>
        </w:tc>
        <w:tc>
          <w:tcPr>
            <w:tcW w:w="1027" w:type="dxa"/>
            <w:shd w:val="clear" w:color="auto" w:fill="auto"/>
          </w:tcPr>
          <w:p w:rsidR="00830C82" w:rsidRPr="007F4FC3" w:rsidRDefault="00830C82" w:rsidP="007F4FC3">
            <w:pPr>
              <w:pStyle w:val="ConsPlusNormal"/>
              <w:widowControl/>
              <w:jc w:val="center"/>
              <w:rPr>
                <w:rFonts w:ascii="Times New Roman" w:hAnsi="Times New Roman" w:cs="Times New Roman"/>
                <w:b/>
                <w:sz w:val="24"/>
                <w:szCs w:val="24"/>
              </w:rPr>
            </w:pPr>
            <w:r w:rsidRPr="007F4FC3">
              <w:rPr>
                <w:rFonts w:ascii="Times New Roman" w:hAnsi="Times New Roman" w:cs="Times New Roman"/>
                <w:b/>
                <w:sz w:val="24"/>
                <w:szCs w:val="24"/>
              </w:rPr>
              <w:t xml:space="preserve">Ссылка на ФОП </w:t>
            </w:r>
          </w:p>
        </w:tc>
        <w:tc>
          <w:tcPr>
            <w:tcW w:w="2693" w:type="dxa"/>
            <w:shd w:val="clear" w:color="auto" w:fill="auto"/>
          </w:tcPr>
          <w:p w:rsidR="00830C82" w:rsidRPr="007F4FC3" w:rsidRDefault="00830C82" w:rsidP="007F4FC3">
            <w:pPr>
              <w:pStyle w:val="ConsPlusNormal"/>
              <w:widowControl/>
              <w:jc w:val="center"/>
              <w:rPr>
                <w:rFonts w:ascii="Times New Roman" w:hAnsi="Times New Roman" w:cs="Times New Roman"/>
                <w:b/>
                <w:sz w:val="24"/>
                <w:szCs w:val="24"/>
              </w:rPr>
            </w:pPr>
            <w:r w:rsidRPr="007F4FC3">
              <w:rPr>
                <w:rFonts w:ascii="Times New Roman" w:hAnsi="Times New Roman" w:cs="Times New Roman"/>
                <w:b/>
                <w:sz w:val="24"/>
                <w:szCs w:val="24"/>
              </w:rPr>
              <w:t xml:space="preserve">Ссылка на программу </w:t>
            </w:r>
            <w:r w:rsidR="008C61C3" w:rsidRPr="007F4FC3">
              <w:rPr>
                <w:rFonts w:ascii="Times New Roman" w:hAnsi="Times New Roman" w:cs="Times New Roman"/>
                <w:b/>
                <w:sz w:val="24"/>
                <w:szCs w:val="24"/>
              </w:rPr>
              <w:br/>
            </w:r>
            <w:r w:rsidRPr="007F4FC3">
              <w:rPr>
                <w:rFonts w:ascii="Times New Roman" w:hAnsi="Times New Roman" w:cs="Times New Roman"/>
                <w:b/>
                <w:sz w:val="24"/>
                <w:szCs w:val="24"/>
              </w:rPr>
              <w:t>«ОТ РОЖДЕНИЯ ДО ШКОЛЫ»</w:t>
            </w:r>
          </w:p>
        </w:tc>
        <w:tc>
          <w:tcPr>
            <w:tcW w:w="5193" w:type="dxa"/>
            <w:shd w:val="clear" w:color="auto" w:fill="auto"/>
          </w:tcPr>
          <w:p w:rsidR="00830C82" w:rsidRPr="007F4FC3" w:rsidRDefault="00830C82" w:rsidP="007F4FC3">
            <w:pPr>
              <w:pStyle w:val="ConsPlusNormal"/>
              <w:widowControl/>
              <w:jc w:val="center"/>
              <w:rPr>
                <w:rFonts w:ascii="Times New Roman" w:hAnsi="Times New Roman" w:cs="Times New Roman"/>
                <w:b/>
                <w:sz w:val="24"/>
                <w:szCs w:val="24"/>
              </w:rPr>
            </w:pPr>
            <w:r w:rsidRPr="007F4FC3">
              <w:rPr>
                <w:rFonts w:ascii="Times New Roman" w:hAnsi="Times New Roman" w:cs="Times New Roman"/>
                <w:b/>
                <w:sz w:val="24"/>
                <w:szCs w:val="24"/>
              </w:rPr>
              <w:t>Значимые дополнения, расширяющие ФОП</w:t>
            </w:r>
            <w:r w:rsidR="008C61C3" w:rsidRPr="007F4FC3">
              <w:rPr>
                <w:rFonts w:ascii="Times New Roman" w:hAnsi="Times New Roman" w:cs="Times New Roman"/>
                <w:b/>
                <w:sz w:val="24"/>
                <w:szCs w:val="24"/>
              </w:rPr>
              <w:t xml:space="preserve"> </w:t>
            </w:r>
            <w:proofErr w:type="gramStart"/>
            <w:r w:rsidR="008C61C3" w:rsidRPr="007F4FC3">
              <w:rPr>
                <w:rFonts w:ascii="Times New Roman" w:hAnsi="Times New Roman" w:cs="Times New Roman"/>
                <w:b/>
                <w:sz w:val="24"/>
                <w:szCs w:val="24"/>
              </w:rPr>
              <w:t>ДО</w:t>
            </w:r>
            <w:proofErr w:type="gramEnd"/>
          </w:p>
        </w:tc>
      </w:tr>
      <w:tr w:rsidR="00830C82" w:rsidRPr="00C2287A" w:rsidTr="007F4FC3">
        <w:trPr>
          <w:cantSplit/>
          <w:jc w:val="center"/>
        </w:trPr>
        <w:tc>
          <w:tcPr>
            <w:tcW w:w="1560" w:type="dxa"/>
            <w:shd w:val="clear" w:color="auto" w:fill="auto"/>
          </w:tcPr>
          <w:p w:rsidR="00830C82" w:rsidRPr="007F4FC3" w:rsidRDefault="00830C82" w:rsidP="007F4FC3">
            <w:pPr>
              <w:pStyle w:val="ConsPlusNormal"/>
              <w:widowControl/>
              <w:jc w:val="center"/>
              <w:rPr>
                <w:rFonts w:ascii="Times New Roman" w:hAnsi="Times New Roman" w:cs="Times New Roman"/>
                <w:sz w:val="24"/>
                <w:szCs w:val="24"/>
              </w:rPr>
            </w:pPr>
            <w:r w:rsidRPr="007F4FC3">
              <w:rPr>
                <w:rFonts w:ascii="Times New Roman" w:hAnsi="Times New Roman" w:cs="Times New Roman"/>
                <w:sz w:val="24"/>
                <w:szCs w:val="24"/>
              </w:rPr>
              <w:t>1-2 года</w:t>
            </w:r>
          </w:p>
        </w:tc>
        <w:tc>
          <w:tcPr>
            <w:tcW w:w="1027" w:type="dxa"/>
            <w:shd w:val="clear" w:color="auto" w:fill="auto"/>
          </w:tcPr>
          <w:p w:rsidR="00830C82" w:rsidRPr="007F4FC3" w:rsidRDefault="008C61C3" w:rsidP="007F4FC3">
            <w:pPr>
              <w:pStyle w:val="ConsPlusNormal"/>
              <w:widowControl/>
              <w:jc w:val="center"/>
              <w:rPr>
                <w:rFonts w:ascii="Times New Roman" w:hAnsi="Times New Roman" w:cs="Times New Roman"/>
                <w:sz w:val="24"/>
                <w:szCs w:val="24"/>
              </w:rPr>
            </w:pPr>
            <w:r w:rsidRPr="007F4FC3">
              <w:rPr>
                <w:rFonts w:ascii="Times New Roman" w:hAnsi="Times New Roman" w:cs="Times New Roman"/>
                <w:sz w:val="24"/>
                <w:szCs w:val="24"/>
              </w:rPr>
              <w:t>п. 18.2 ФОП</w:t>
            </w:r>
          </w:p>
        </w:tc>
        <w:tc>
          <w:tcPr>
            <w:tcW w:w="2693" w:type="dxa"/>
            <w:shd w:val="clear" w:color="auto" w:fill="auto"/>
          </w:tcPr>
          <w:p w:rsidR="00830C82" w:rsidRPr="007F4FC3" w:rsidRDefault="00830C82" w:rsidP="007F4FC3">
            <w:pPr>
              <w:pStyle w:val="ConsPlusNormal"/>
              <w:widowControl/>
              <w:jc w:val="center"/>
              <w:rPr>
                <w:rFonts w:ascii="Times New Roman" w:hAnsi="Times New Roman" w:cs="Times New Roman"/>
                <w:sz w:val="24"/>
                <w:szCs w:val="24"/>
              </w:rPr>
            </w:pPr>
            <w:r w:rsidRPr="007F4FC3">
              <w:rPr>
                <w:rFonts w:ascii="Times New Roman" w:hAnsi="Times New Roman" w:cs="Times New Roman"/>
                <w:sz w:val="24"/>
                <w:szCs w:val="24"/>
              </w:rPr>
              <w:t>Нет дополнений</w:t>
            </w:r>
          </w:p>
        </w:tc>
        <w:tc>
          <w:tcPr>
            <w:tcW w:w="5193" w:type="dxa"/>
            <w:shd w:val="clear" w:color="auto" w:fill="auto"/>
          </w:tcPr>
          <w:p w:rsidR="00830C82" w:rsidRPr="007F4FC3" w:rsidRDefault="00830C82" w:rsidP="007F4FC3">
            <w:pPr>
              <w:pStyle w:val="ConsPlusNormal"/>
              <w:widowControl/>
              <w:rPr>
                <w:rFonts w:ascii="Times New Roman" w:hAnsi="Times New Roman" w:cs="Times New Roman"/>
                <w:sz w:val="24"/>
                <w:szCs w:val="24"/>
              </w:rPr>
            </w:pPr>
            <w:r w:rsidRPr="007F4FC3">
              <w:rPr>
                <w:rFonts w:ascii="Times New Roman" w:hAnsi="Times New Roman" w:cs="Times New Roman"/>
                <w:sz w:val="24"/>
                <w:szCs w:val="24"/>
              </w:rPr>
              <w:t>Нет значимых дополнений</w:t>
            </w:r>
          </w:p>
        </w:tc>
      </w:tr>
      <w:tr w:rsidR="00830C82" w:rsidRPr="00C2287A" w:rsidTr="007F4FC3">
        <w:trPr>
          <w:cantSplit/>
          <w:jc w:val="center"/>
        </w:trPr>
        <w:tc>
          <w:tcPr>
            <w:tcW w:w="1560" w:type="dxa"/>
            <w:shd w:val="clear" w:color="auto" w:fill="auto"/>
          </w:tcPr>
          <w:p w:rsidR="00830C82" w:rsidRPr="007F4FC3" w:rsidRDefault="00830C82" w:rsidP="007F4FC3">
            <w:pPr>
              <w:pStyle w:val="ConsPlusNormal"/>
              <w:widowControl/>
              <w:jc w:val="center"/>
              <w:rPr>
                <w:rFonts w:ascii="Times New Roman" w:hAnsi="Times New Roman" w:cs="Times New Roman"/>
                <w:sz w:val="24"/>
                <w:szCs w:val="24"/>
              </w:rPr>
            </w:pPr>
            <w:r w:rsidRPr="007F4FC3">
              <w:rPr>
                <w:rFonts w:ascii="Times New Roman" w:hAnsi="Times New Roman" w:cs="Times New Roman"/>
                <w:sz w:val="24"/>
                <w:szCs w:val="24"/>
              </w:rPr>
              <w:t>2-3 года</w:t>
            </w:r>
          </w:p>
        </w:tc>
        <w:tc>
          <w:tcPr>
            <w:tcW w:w="1027" w:type="dxa"/>
            <w:shd w:val="clear" w:color="auto" w:fill="auto"/>
          </w:tcPr>
          <w:p w:rsidR="00830C82" w:rsidRPr="007F4FC3" w:rsidRDefault="008C61C3" w:rsidP="007F4FC3">
            <w:pPr>
              <w:pStyle w:val="ConsPlusNormal"/>
              <w:widowControl/>
              <w:jc w:val="center"/>
              <w:rPr>
                <w:rFonts w:ascii="Times New Roman" w:hAnsi="Times New Roman" w:cs="Times New Roman"/>
                <w:sz w:val="24"/>
                <w:szCs w:val="24"/>
              </w:rPr>
            </w:pPr>
            <w:r w:rsidRPr="007F4FC3">
              <w:rPr>
                <w:rFonts w:ascii="Times New Roman" w:hAnsi="Times New Roman" w:cs="Times New Roman"/>
                <w:sz w:val="24"/>
                <w:szCs w:val="24"/>
              </w:rPr>
              <w:t>п. 18.3 ФОП</w:t>
            </w:r>
          </w:p>
        </w:tc>
        <w:tc>
          <w:tcPr>
            <w:tcW w:w="2693" w:type="dxa"/>
            <w:shd w:val="clear" w:color="auto" w:fill="auto"/>
          </w:tcPr>
          <w:p w:rsidR="00830C82" w:rsidRPr="007F4FC3" w:rsidRDefault="00830C82" w:rsidP="007F4FC3">
            <w:pPr>
              <w:pStyle w:val="ConsPlusNormal"/>
              <w:widowControl/>
              <w:rPr>
                <w:rFonts w:ascii="Times New Roman" w:hAnsi="Times New Roman" w:cs="Times New Roman"/>
                <w:sz w:val="24"/>
                <w:szCs w:val="24"/>
              </w:rPr>
            </w:pPr>
            <w:r w:rsidRPr="007F4FC3">
              <w:rPr>
                <w:rFonts w:ascii="Times New Roman" w:hAnsi="Times New Roman" w:cs="Times New Roman"/>
                <w:sz w:val="24"/>
                <w:szCs w:val="24"/>
              </w:rPr>
              <w:t>Содержание образовательной деятельности с детьми 2-3 лет / Образовательная область «Социально-коммуникативное развитие»</w:t>
            </w:r>
          </w:p>
        </w:tc>
        <w:tc>
          <w:tcPr>
            <w:tcW w:w="5193" w:type="dxa"/>
            <w:shd w:val="clear" w:color="auto" w:fill="auto"/>
          </w:tcPr>
          <w:p w:rsidR="00830C82" w:rsidRPr="007F4FC3" w:rsidRDefault="00830C82" w:rsidP="007F4FC3">
            <w:pPr>
              <w:pStyle w:val="ConsPlusNormal"/>
              <w:widowControl/>
              <w:rPr>
                <w:rFonts w:ascii="Times New Roman" w:hAnsi="Times New Roman" w:cs="Times New Roman"/>
                <w:sz w:val="24"/>
                <w:szCs w:val="24"/>
              </w:rPr>
            </w:pPr>
            <w:r w:rsidRPr="007F4FC3">
              <w:rPr>
                <w:rFonts w:ascii="Times New Roman" w:hAnsi="Times New Roman" w:cs="Times New Roman"/>
                <w:sz w:val="24"/>
                <w:szCs w:val="24"/>
              </w:rPr>
              <w:t>Добавлены подразделы «Трудовое воспитание», «Формирование основ безопасности», «Развитие игровой деятельности»</w:t>
            </w:r>
          </w:p>
        </w:tc>
      </w:tr>
      <w:tr w:rsidR="00830C82" w:rsidRPr="00C2287A" w:rsidTr="007F4FC3">
        <w:trPr>
          <w:cantSplit/>
          <w:jc w:val="center"/>
        </w:trPr>
        <w:tc>
          <w:tcPr>
            <w:tcW w:w="1560" w:type="dxa"/>
            <w:shd w:val="clear" w:color="auto" w:fill="auto"/>
          </w:tcPr>
          <w:p w:rsidR="00830C82" w:rsidRPr="007F4FC3" w:rsidRDefault="00830C82" w:rsidP="007F4FC3">
            <w:pPr>
              <w:pStyle w:val="ConsPlusNormal"/>
              <w:widowControl/>
              <w:jc w:val="center"/>
              <w:rPr>
                <w:rFonts w:ascii="Times New Roman" w:hAnsi="Times New Roman" w:cs="Times New Roman"/>
                <w:sz w:val="24"/>
                <w:szCs w:val="24"/>
              </w:rPr>
            </w:pPr>
            <w:r w:rsidRPr="007F4FC3">
              <w:rPr>
                <w:rFonts w:ascii="Times New Roman" w:hAnsi="Times New Roman" w:cs="Times New Roman"/>
                <w:sz w:val="24"/>
                <w:szCs w:val="24"/>
              </w:rPr>
              <w:lastRenderedPageBreak/>
              <w:t>3–4 года</w:t>
            </w:r>
          </w:p>
        </w:tc>
        <w:tc>
          <w:tcPr>
            <w:tcW w:w="1027" w:type="dxa"/>
            <w:shd w:val="clear" w:color="auto" w:fill="auto"/>
          </w:tcPr>
          <w:p w:rsidR="00830C82" w:rsidRPr="007F4FC3" w:rsidRDefault="008C61C3" w:rsidP="007F4FC3">
            <w:pPr>
              <w:pStyle w:val="ConsPlusNormal"/>
              <w:widowControl/>
              <w:jc w:val="center"/>
              <w:rPr>
                <w:rFonts w:ascii="Times New Roman" w:hAnsi="Times New Roman" w:cs="Times New Roman"/>
                <w:sz w:val="24"/>
                <w:szCs w:val="24"/>
              </w:rPr>
            </w:pPr>
            <w:r w:rsidRPr="007F4FC3">
              <w:rPr>
                <w:rFonts w:ascii="Times New Roman" w:hAnsi="Times New Roman" w:cs="Times New Roman"/>
                <w:sz w:val="24"/>
                <w:szCs w:val="24"/>
              </w:rPr>
              <w:t>п. 18.4 ФОП</w:t>
            </w:r>
          </w:p>
        </w:tc>
        <w:tc>
          <w:tcPr>
            <w:tcW w:w="2693" w:type="dxa"/>
            <w:shd w:val="clear" w:color="auto" w:fill="auto"/>
          </w:tcPr>
          <w:p w:rsidR="00830C82" w:rsidRPr="007F4FC3" w:rsidRDefault="00830C82" w:rsidP="007F4FC3">
            <w:pPr>
              <w:pStyle w:val="ConsPlusNormal"/>
              <w:widowControl/>
              <w:rPr>
                <w:rFonts w:ascii="Times New Roman" w:hAnsi="Times New Roman" w:cs="Times New Roman"/>
                <w:sz w:val="24"/>
                <w:szCs w:val="24"/>
              </w:rPr>
            </w:pPr>
            <w:r w:rsidRPr="007F4FC3">
              <w:rPr>
                <w:rFonts w:ascii="Times New Roman" w:hAnsi="Times New Roman" w:cs="Times New Roman"/>
                <w:sz w:val="24"/>
                <w:szCs w:val="24"/>
              </w:rPr>
              <w:t>Содержание образовательной деятельности с детьми 3-4 лет / Образовательная область «Социально-коммуникативное развитие»</w:t>
            </w:r>
          </w:p>
        </w:tc>
        <w:tc>
          <w:tcPr>
            <w:tcW w:w="5193" w:type="dxa"/>
            <w:shd w:val="clear" w:color="auto" w:fill="auto"/>
          </w:tcPr>
          <w:p w:rsidR="00830C82" w:rsidRPr="007F4FC3" w:rsidRDefault="00830C82" w:rsidP="007F4FC3">
            <w:pPr>
              <w:pStyle w:val="ConsPlusNormal"/>
              <w:widowControl/>
              <w:rPr>
                <w:rFonts w:ascii="Times New Roman" w:hAnsi="Times New Roman" w:cs="Times New Roman"/>
                <w:sz w:val="24"/>
                <w:szCs w:val="24"/>
              </w:rPr>
            </w:pPr>
            <w:r w:rsidRPr="007F4FC3">
              <w:rPr>
                <w:rFonts w:ascii="Times New Roman" w:hAnsi="Times New Roman" w:cs="Times New Roman"/>
                <w:sz w:val="24"/>
                <w:szCs w:val="24"/>
              </w:rPr>
              <w:t xml:space="preserve">Значительно шире представлено содержание образовательной деятельности по подразделу «Патриотическое воспитание»; раскрыто содержание образовательной деятельности по формированию положительной самооценки, развитию </w:t>
            </w:r>
            <w:proofErr w:type="spellStart"/>
            <w:r w:rsidRPr="007F4FC3">
              <w:rPr>
                <w:rFonts w:ascii="Times New Roman" w:hAnsi="Times New Roman" w:cs="Times New Roman"/>
                <w:sz w:val="24"/>
                <w:szCs w:val="24"/>
              </w:rPr>
              <w:t>саморегуляции</w:t>
            </w:r>
            <w:proofErr w:type="spellEnd"/>
            <w:r w:rsidRPr="007F4FC3">
              <w:rPr>
                <w:rFonts w:ascii="Times New Roman" w:hAnsi="Times New Roman" w:cs="Times New Roman"/>
                <w:sz w:val="24"/>
                <w:szCs w:val="24"/>
              </w:rPr>
              <w:t>; воспитанию уважительного отношения к людям знакомых профессий, бережного отношения к результатам их труда; формированию навыков безопасного поведения на дорогах; добавлен подраздел «Развитие игровой деятельности».</w:t>
            </w:r>
          </w:p>
        </w:tc>
      </w:tr>
      <w:tr w:rsidR="00830C82" w:rsidRPr="00C2287A" w:rsidTr="007F4FC3">
        <w:trPr>
          <w:cantSplit/>
          <w:jc w:val="center"/>
        </w:trPr>
        <w:tc>
          <w:tcPr>
            <w:tcW w:w="1560" w:type="dxa"/>
            <w:shd w:val="clear" w:color="auto" w:fill="auto"/>
          </w:tcPr>
          <w:p w:rsidR="00830C82" w:rsidRPr="007F4FC3" w:rsidRDefault="00830C82" w:rsidP="007F4FC3">
            <w:pPr>
              <w:pStyle w:val="ConsPlusNormal"/>
              <w:widowControl/>
              <w:jc w:val="center"/>
              <w:rPr>
                <w:rFonts w:ascii="Times New Roman" w:hAnsi="Times New Roman" w:cs="Times New Roman"/>
                <w:sz w:val="24"/>
                <w:szCs w:val="24"/>
              </w:rPr>
            </w:pPr>
            <w:r w:rsidRPr="007F4FC3">
              <w:rPr>
                <w:rFonts w:ascii="Times New Roman" w:hAnsi="Times New Roman" w:cs="Times New Roman"/>
                <w:sz w:val="24"/>
                <w:szCs w:val="24"/>
              </w:rPr>
              <w:t>4–5 лет</w:t>
            </w:r>
          </w:p>
        </w:tc>
        <w:tc>
          <w:tcPr>
            <w:tcW w:w="1027" w:type="dxa"/>
            <w:shd w:val="clear" w:color="auto" w:fill="auto"/>
          </w:tcPr>
          <w:p w:rsidR="00830C82" w:rsidRPr="007F4FC3" w:rsidRDefault="008C61C3" w:rsidP="007F4FC3">
            <w:pPr>
              <w:pStyle w:val="ConsPlusNormal"/>
              <w:widowControl/>
              <w:jc w:val="center"/>
              <w:rPr>
                <w:rFonts w:ascii="Times New Roman" w:hAnsi="Times New Roman" w:cs="Times New Roman"/>
                <w:sz w:val="24"/>
                <w:szCs w:val="24"/>
              </w:rPr>
            </w:pPr>
            <w:r w:rsidRPr="007F4FC3">
              <w:rPr>
                <w:rFonts w:ascii="Times New Roman" w:hAnsi="Times New Roman" w:cs="Times New Roman"/>
                <w:sz w:val="24"/>
                <w:szCs w:val="24"/>
              </w:rPr>
              <w:t>п. 18.5 ФОП</w:t>
            </w:r>
          </w:p>
        </w:tc>
        <w:tc>
          <w:tcPr>
            <w:tcW w:w="2693" w:type="dxa"/>
            <w:shd w:val="clear" w:color="auto" w:fill="auto"/>
          </w:tcPr>
          <w:p w:rsidR="00830C82" w:rsidRPr="007F4FC3" w:rsidRDefault="00830C82" w:rsidP="007F4FC3">
            <w:pPr>
              <w:pStyle w:val="ConsPlusNormal"/>
              <w:widowControl/>
              <w:rPr>
                <w:rFonts w:ascii="Times New Roman" w:hAnsi="Times New Roman" w:cs="Times New Roman"/>
                <w:sz w:val="24"/>
                <w:szCs w:val="24"/>
              </w:rPr>
            </w:pPr>
            <w:r w:rsidRPr="007F4FC3">
              <w:rPr>
                <w:rFonts w:ascii="Times New Roman" w:hAnsi="Times New Roman" w:cs="Times New Roman"/>
                <w:sz w:val="24"/>
                <w:szCs w:val="24"/>
              </w:rPr>
              <w:t>Содержание образовательной деятельности с детьми 4-5 лет / Образовательная область «Социально-коммуникативное развитие»</w:t>
            </w:r>
          </w:p>
        </w:tc>
        <w:tc>
          <w:tcPr>
            <w:tcW w:w="5193" w:type="dxa"/>
            <w:shd w:val="clear" w:color="auto" w:fill="auto"/>
          </w:tcPr>
          <w:p w:rsidR="00830C82" w:rsidRPr="007F4FC3" w:rsidRDefault="00830C82" w:rsidP="007F4FC3">
            <w:pPr>
              <w:pStyle w:val="ConsPlusNormal"/>
              <w:widowControl/>
              <w:rPr>
                <w:rFonts w:ascii="Times New Roman" w:hAnsi="Times New Roman" w:cs="Times New Roman"/>
                <w:sz w:val="24"/>
                <w:szCs w:val="24"/>
              </w:rPr>
            </w:pPr>
            <w:r w:rsidRPr="007F4FC3">
              <w:rPr>
                <w:rFonts w:ascii="Times New Roman" w:hAnsi="Times New Roman" w:cs="Times New Roman"/>
                <w:sz w:val="24"/>
                <w:szCs w:val="24"/>
              </w:rPr>
              <w:t>В подразделе «Патриотическое воспитание» представлено содержание работы по знакомству детей с Российской армией, некоторыми родами войск; значительно шире представлено содержание образовательной деятельности по подразделу «Трудовое воспитание».</w:t>
            </w:r>
          </w:p>
        </w:tc>
      </w:tr>
      <w:tr w:rsidR="00830C82" w:rsidRPr="00C2287A" w:rsidTr="007F4FC3">
        <w:trPr>
          <w:cantSplit/>
          <w:jc w:val="center"/>
        </w:trPr>
        <w:tc>
          <w:tcPr>
            <w:tcW w:w="1560" w:type="dxa"/>
            <w:shd w:val="clear" w:color="auto" w:fill="auto"/>
          </w:tcPr>
          <w:p w:rsidR="00830C82" w:rsidRPr="007F4FC3" w:rsidRDefault="00830C82" w:rsidP="007F4FC3">
            <w:pPr>
              <w:pStyle w:val="ConsPlusNormal"/>
              <w:widowControl/>
              <w:jc w:val="center"/>
              <w:rPr>
                <w:rFonts w:ascii="Times New Roman" w:hAnsi="Times New Roman" w:cs="Times New Roman"/>
                <w:sz w:val="24"/>
                <w:szCs w:val="24"/>
              </w:rPr>
            </w:pPr>
            <w:r w:rsidRPr="007F4FC3">
              <w:rPr>
                <w:rFonts w:ascii="Times New Roman" w:hAnsi="Times New Roman" w:cs="Times New Roman"/>
                <w:sz w:val="24"/>
                <w:szCs w:val="24"/>
              </w:rPr>
              <w:t>5–6 лет</w:t>
            </w:r>
          </w:p>
        </w:tc>
        <w:tc>
          <w:tcPr>
            <w:tcW w:w="1027" w:type="dxa"/>
            <w:shd w:val="clear" w:color="auto" w:fill="auto"/>
          </w:tcPr>
          <w:p w:rsidR="00830C82" w:rsidRPr="007F4FC3" w:rsidRDefault="008C61C3" w:rsidP="007F4FC3">
            <w:pPr>
              <w:pStyle w:val="ConsPlusNormal"/>
              <w:widowControl/>
              <w:jc w:val="center"/>
              <w:rPr>
                <w:rFonts w:ascii="Times New Roman" w:hAnsi="Times New Roman" w:cs="Times New Roman"/>
                <w:sz w:val="24"/>
                <w:szCs w:val="24"/>
              </w:rPr>
            </w:pPr>
            <w:r w:rsidRPr="007F4FC3">
              <w:rPr>
                <w:rFonts w:ascii="Times New Roman" w:hAnsi="Times New Roman" w:cs="Times New Roman"/>
                <w:sz w:val="24"/>
                <w:szCs w:val="24"/>
              </w:rPr>
              <w:t>п. 18.6 ФОП</w:t>
            </w:r>
          </w:p>
        </w:tc>
        <w:tc>
          <w:tcPr>
            <w:tcW w:w="2693" w:type="dxa"/>
            <w:shd w:val="clear" w:color="auto" w:fill="auto"/>
          </w:tcPr>
          <w:p w:rsidR="00830C82" w:rsidRPr="007F4FC3" w:rsidRDefault="00830C82" w:rsidP="007F4FC3">
            <w:pPr>
              <w:pStyle w:val="ConsPlusNormal"/>
              <w:widowControl/>
              <w:rPr>
                <w:rFonts w:ascii="Times New Roman" w:hAnsi="Times New Roman" w:cs="Times New Roman"/>
                <w:sz w:val="24"/>
                <w:szCs w:val="24"/>
              </w:rPr>
            </w:pPr>
            <w:r w:rsidRPr="007F4FC3">
              <w:rPr>
                <w:rFonts w:ascii="Times New Roman" w:hAnsi="Times New Roman" w:cs="Times New Roman"/>
                <w:sz w:val="24"/>
                <w:szCs w:val="24"/>
              </w:rPr>
              <w:t>Содержание образовательной деятельности с детьми 5-6 лет / Образовательная область «Социально-коммуникативное развитие»</w:t>
            </w:r>
          </w:p>
        </w:tc>
        <w:tc>
          <w:tcPr>
            <w:tcW w:w="5193" w:type="dxa"/>
            <w:shd w:val="clear" w:color="auto" w:fill="auto"/>
          </w:tcPr>
          <w:p w:rsidR="00830C82" w:rsidRPr="007F4FC3" w:rsidRDefault="00830C82" w:rsidP="007F4FC3">
            <w:pPr>
              <w:pStyle w:val="ConsPlusNormal"/>
              <w:widowControl/>
              <w:rPr>
                <w:rFonts w:ascii="Times New Roman" w:hAnsi="Times New Roman" w:cs="Times New Roman"/>
                <w:sz w:val="24"/>
                <w:szCs w:val="24"/>
              </w:rPr>
            </w:pPr>
            <w:r w:rsidRPr="007F4FC3">
              <w:rPr>
                <w:rFonts w:ascii="Times New Roman" w:hAnsi="Times New Roman" w:cs="Times New Roman"/>
                <w:sz w:val="24"/>
                <w:szCs w:val="24"/>
              </w:rPr>
              <w:t xml:space="preserve">Раскрыто содержание образовательной деятельности по расширению гендерных представлений; развитию целенаправленности и </w:t>
            </w:r>
            <w:proofErr w:type="spellStart"/>
            <w:r w:rsidRPr="007F4FC3">
              <w:rPr>
                <w:rFonts w:ascii="Times New Roman" w:hAnsi="Times New Roman" w:cs="Times New Roman"/>
                <w:sz w:val="24"/>
                <w:szCs w:val="24"/>
              </w:rPr>
              <w:t>саморегуляции</w:t>
            </w:r>
            <w:proofErr w:type="spellEnd"/>
            <w:r w:rsidRPr="007F4FC3">
              <w:rPr>
                <w:rFonts w:ascii="Times New Roman" w:hAnsi="Times New Roman" w:cs="Times New Roman"/>
                <w:sz w:val="24"/>
                <w:szCs w:val="24"/>
              </w:rPr>
              <w:t xml:space="preserve"> собственных действий, волевых качеств; формированию уважения к традиционным ценностям; в подразделе «Патриотическое воспитание» представлено содержание работы по </w:t>
            </w:r>
            <w:r w:rsidR="00E46FD4" w:rsidRPr="007F4FC3">
              <w:rPr>
                <w:rFonts w:ascii="Times New Roman" w:hAnsi="Times New Roman" w:cs="Times New Roman"/>
                <w:sz w:val="24"/>
                <w:szCs w:val="24"/>
              </w:rPr>
              <w:t>воспитанию уважения к</w:t>
            </w:r>
            <w:r w:rsidRPr="007F4FC3">
              <w:rPr>
                <w:rFonts w:ascii="Times New Roman" w:hAnsi="Times New Roman" w:cs="Times New Roman"/>
                <w:sz w:val="24"/>
                <w:szCs w:val="24"/>
              </w:rPr>
              <w:t xml:space="preserve"> Российской арми</w:t>
            </w:r>
            <w:r w:rsidR="00E46FD4" w:rsidRPr="007F4FC3">
              <w:rPr>
                <w:rFonts w:ascii="Times New Roman" w:hAnsi="Times New Roman" w:cs="Times New Roman"/>
                <w:sz w:val="24"/>
                <w:szCs w:val="24"/>
              </w:rPr>
              <w:t>и</w:t>
            </w:r>
            <w:r w:rsidRPr="007F4FC3">
              <w:rPr>
                <w:rFonts w:ascii="Times New Roman" w:hAnsi="Times New Roman" w:cs="Times New Roman"/>
                <w:sz w:val="24"/>
                <w:szCs w:val="24"/>
              </w:rPr>
              <w:t>.</w:t>
            </w:r>
          </w:p>
        </w:tc>
      </w:tr>
      <w:tr w:rsidR="00830C82" w:rsidRPr="00C2287A" w:rsidTr="007F4FC3">
        <w:trPr>
          <w:cantSplit/>
          <w:jc w:val="center"/>
        </w:trPr>
        <w:tc>
          <w:tcPr>
            <w:tcW w:w="1560" w:type="dxa"/>
            <w:shd w:val="clear" w:color="auto" w:fill="auto"/>
          </w:tcPr>
          <w:p w:rsidR="00830C82" w:rsidRPr="007F4FC3" w:rsidRDefault="00830C82" w:rsidP="007F4FC3">
            <w:pPr>
              <w:pStyle w:val="ConsPlusNormal"/>
              <w:widowControl/>
              <w:jc w:val="center"/>
              <w:rPr>
                <w:rFonts w:ascii="Times New Roman" w:hAnsi="Times New Roman" w:cs="Times New Roman"/>
                <w:sz w:val="24"/>
                <w:szCs w:val="24"/>
              </w:rPr>
            </w:pPr>
            <w:r w:rsidRPr="007F4FC3">
              <w:rPr>
                <w:rFonts w:ascii="Times New Roman" w:hAnsi="Times New Roman" w:cs="Times New Roman"/>
                <w:sz w:val="24"/>
                <w:szCs w:val="24"/>
              </w:rPr>
              <w:t>6–7 лет</w:t>
            </w:r>
          </w:p>
        </w:tc>
        <w:tc>
          <w:tcPr>
            <w:tcW w:w="1027" w:type="dxa"/>
            <w:shd w:val="clear" w:color="auto" w:fill="auto"/>
          </w:tcPr>
          <w:p w:rsidR="00830C82" w:rsidRPr="007F4FC3" w:rsidRDefault="008C61C3" w:rsidP="007F4FC3">
            <w:pPr>
              <w:pStyle w:val="ConsPlusNormal"/>
              <w:widowControl/>
              <w:jc w:val="center"/>
              <w:rPr>
                <w:rFonts w:ascii="Times New Roman" w:hAnsi="Times New Roman" w:cs="Times New Roman"/>
                <w:sz w:val="24"/>
                <w:szCs w:val="24"/>
              </w:rPr>
            </w:pPr>
            <w:r w:rsidRPr="007F4FC3">
              <w:rPr>
                <w:rFonts w:ascii="Times New Roman" w:hAnsi="Times New Roman" w:cs="Times New Roman"/>
                <w:sz w:val="24"/>
                <w:szCs w:val="24"/>
              </w:rPr>
              <w:t>п. 18.7 ФОП</w:t>
            </w:r>
          </w:p>
        </w:tc>
        <w:tc>
          <w:tcPr>
            <w:tcW w:w="2693" w:type="dxa"/>
            <w:shd w:val="clear" w:color="auto" w:fill="auto"/>
          </w:tcPr>
          <w:p w:rsidR="00830C82" w:rsidRPr="007F4FC3" w:rsidRDefault="00830C82" w:rsidP="007F4FC3">
            <w:pPr>
              <w:pStyle w:val="ConsPlusNormal"/>
              <w:widowControl/>
              <w:rPr>
                <w:rFonts w:ascii="Times New Roman" w:hAnsi="Times New Roman" w:cs="Times New Roman"/>
                <w:sz w:val="24"/>
                <w:szCs w:val="24"/>
              </w:rPr>
            </w:pPr>
            <w:r w:rsidRPr="007F4FC3">
              <w:rPr>
                <w:rFonts w:ascii="Times New Roman" w:hAnsi="Times New Roman" w:cs="Times New Roman"/>
                <w:sz w:val="24"/>
                <w:szCs w:val="24"/>
              </w:rPr>
              <w:t>Содержание образовательной деятельности с детьми 6-7 лет / Образовательная область «Социально-коммуникативное развитие»</w:t>
            </w:r>
          </w:p>
        </w:tc>
        <w:tc>
          <w:tcPr>
            <w:tcW w:w="5193" w:type="dxa"/>
            <w:shd w:val="clear" w:color="auto" w:fill="auto"/>
          </w:tcPr>
          <w:p w:rsidR="00830C82" w:rsidRPr="007F4FC3" w:rsidRDefault="00830C82" w:rsidP="007F4FC3">
            <w:pPr>
              <w:pStyle w:val="ConsPlusNormal"/>
              <w:widowControl/>
              <w:rPr>
                <w:rFonts w:ascii="Times New Roman" w:hAnsi="Times New Roman" w:cs="Times New Roman"/>
                <w:sz w:val="24"/>
                <w:szCs w:val="24"/>
              </w:rPr>
            </w:pPr>
            <w:proofErr w:type="gramStart"/>
            <w:r w:rsidRPr="007F4FC3">
              <w:rPr>
                <w:rFonts w:ascii="Times New Roman" w:hAnsi="Times New Roman" w:cs="Times New Roman"/>
                <w:sz w:val="24"/>
                <w:szCs w:val="24"/>
              </w:rPr>
              <w:t xml:space="preserve">Раскрыто содержание образовательной деятельности по развитию </w:t>
            </w:r>
            <w:proofErr w:type="spellStart"/>
            <w:r w:rsidRPr="007F4FC3">
              <w:rPr>
                <w:rFonts w:ascii="Times New Roman" w:hAnsi="Times New Roman" w:cs="Times New Roman"/>
                <w:sz w:val="24"/>
                <w:szCs w:val="24"/>
              </w:rPr>
              <w:t>саморегуляции</w:t>
            </w:r>
            <w:proofErr w:type="spellEnd"/>
            <w:r w:rsidRPr="007F4FC3">
              <w:rPr>
                <w:rFonts w:ascii="Times New Roman" w:hAnsi="Times New Roman" w:cs="Times New Roman"/>
                <w:sz w:val="24"/>
                <w:szCs w:val="24"/>
              </w:rPr>
              <w:t>, целеполагания, закреплению традиционных гендерных представлений; знакомству с героями России, российской армией; формированию навыков безопасного поведения на дорогах (в частности знакомство с работой ГИБДД, экстренных служб, с номерами экстренных служб); значительно шире представлено содержание образовательной деятельности по подразделам «Освоение общепринятых правил и норм», «Нравственное воспитание».</w:t>
            </w:r>
            <w:proofErr w:type="gramEnd"/>
          </w:p>
        </w:tc>
      </w:tr>
    </w:tbl>
    <w:p w:rsidR="00830C82" w:rsidRDefault="00A374A6" w:rsidP="00D96B0D">
      <w:pPr>
        <w:pStyle w:val="ConsPlusNormal"/>
        <w:widowControl/>
        <w:spacing w:before="240" w:after="120"/>
        <w:rPr>
          <w:rFonts w:ascii="Times New Roman" w:hAnsi="Times New Roman" w:cs="Times New Roman"/>
          <w:b/>
          <w:color w:val="000000"/>
          <w:spacing w:val="-6"/>
          <w:sz w:val="24"/>
          <w:szCs w:val="24"/>
        </w:rPr>
      </w:pPr>
      <w:r w:rsidRPr="00C2287A">
        <w:rPr>
          <w:rFonts w:ascii="Times New Roman" w:hAnsi="Times New Roman" w:cs="Times New Roman"/>
          <w:b/>
          <w:color w:val="000000"/>
          <w:spacing w:val="-6"/>
          <w:sz w:val="24"/>
          <w:szCs w:val="24"/>
        </w:rPr>
        <w:t xml:space="preserve">2.1.1.2. </w:t>
      </w:r>
      <w:r w:rsidR="00830C82" w:rsidRPr="00C2287A">
        <w:rPr>
          <w:rFonts w:ascii="Times New Roman" w:hAnsi="Times New Roman" w:cs="Times New Roman"/>
          <w:b/>
          <w:color w:val="000000"/>
          <w:spacing w:val="-6"/>
          <w:sz w:val="24"/>
          <w:szCs w:val="24"/>
        </w:rPr>
        <w:t>Перечень пособий, способствующих реализации программы</w:t>
      </w:r>
      <w:r w:rsidR="00EC46FA" w:rsidRPr="00C2287A">
        <w:rPr>
          <w:rFonts w:ascii="Times New Roman" w:hAnsi="Times New Roman" w:cs="Times New Roman"/>
          <w:b/>
          <w:color w:val="000000"/>
          <w:spacing w:val="-6"/>
          <w:sz w:val="24"/>
          <w:szCs w:val="24"/>
        </w:rPr>
        <w:t xml:space="preserve"> </w:t>
      </w:r>
      <w:r w:rsidR="00830C82" w:rsidRPr="00C2287A">
        <w:rPr>
          <w:rFonts w:ascii="Times New Roman" w:hAnsi="Times New Roman" w:cs="Times New Roman"/>
          <w:b/>
          <w:color w:val="000000"/>
          <w:spacing w:val="-6"/>
          <w:sz w:val="24"/>
          <w:szCs w:val="24"/>
        </w:rPr>
        <w:t xml:space="preserve">в образовательной области «Социально-коммуникативное развитие» </w:t>
      </w:r>
    </w:p>
    <w:p w:rsidR="00823BB2" w:rsidRPr="007F4FC3" w:rsidRDefault="00823BB2" w:rsidP="007F4FC3">
      <w:pPr>
        <w:pStyle w:val="ConsPlusNormal"/>
        <w:widowControl/>
        <w:jc w:val="both"/>
        <w:rPr>
          <w:rFonts w:ascii="Times New Roman" w:hAnsi="Times New Roman" w:cs="Times New Roman"/>
          <w:b/>
          <w:i/>
          <w:color w:val="000000"/>
          <w:spacing w:val="-6"/>
          <w:sz w:val="24"/>
          <w:szCs w:val="24"/>
        </w:rPr>
      </w:pPr>
      <w:r w:rsidRPr="007F4FC3">
        <w:rPr>
          <w:rFonts w:ascii="Times New Roman" w:hAnsi="Times New Roman" w:cs="Times New Roman"/>
          <w:b/>
          <w:i/>
          <w:color w:val="000000"/>
          <w:spacing w:val="-6"/>
          <w:sz w:val="24"/>
          <w:szCs w:val="24"/>
        </w:rPr>
        <w:t>Методические пособия</w:t>
      </w:r>
    </w:p>
    <w:p w:rsidR="00184178" w:rsidRPr="00FC370C" w:rsidRDefault="00F26AA5" w:rsidP="00FC370C">
      <w:pPr>
        <w:numPr>
          <w:ilvl w:val="0"/>
          <w:numId w:val="21"/>
        </w:numPr>
        <w:spacing w:after="0" w:line="240" w:lineRule="auto"/>
        <w:ind w:left="0" w:firstLine="0"/>
        <w:jc w:val="both"/>
        <w:outlineLvl w:val="2"/>
        <w:rPr>
          <w:rFonts w:ascii="Times New Roman" w:eastAsia="Times New Roman" w:hAnsi="Times New Roman"/>
          <w:lang w:eastAsia="ru-RU"/>
        </w:rPr>
      </w:pPr>
      <w:proofErr w:type="spellStart"/>
      <w:r w:rsidRPr="00FC370C">
        <w:rPr>
          <w:rFonts w:ascii="Times New Roman" w:eastAsia="Times New Roman" w:hAnsi="Times New Roman"/>
          <w:lang w:eastAsia="ru-RU"/>
        </w:rPr>
        <w:t>Сингер</w:t>
      </w:r>
      <w:proofErr w:type="spellEnd"/>
      <w:r w:rsidRPr="00FC370C">
        <w:rPr>
          <w:rFonts w:ascii="Times New Roman" w:eastAsia="Times New Roman" w:hAnsi="Times New Roman"/>
          <w:lang w:eastAsia="ru-RU"/>
        </w:rPr>
        <w:t xml:space="preserve"> Э., </w:t>
      </w:r>
      <w:proofErr w:type="spellStart"/>
      <w:r w:rsidRPr="00FC370C">
        <w:rPr>
          <w:rFonts w:ascii="Times New Roman" w:eastAsia="Times New Roman" w:hAnsi="Times New Roman"/>
          <w:lang w:eastAsia="ru-RU"/>
        </w:rPr>
        <w:t>Хаан</w:t>
      </w:r>
      <w:proofErr w:type="spellEnd"/>
      <w:r w:rsidRPr="00FC370C">
        <w:rPr>
          <w:rFonts w:ascii="Times New Roman" w:eastAsia="Times New Roman" w:hAnsi="Times New Roman"/>
          <w:lang w:eastAsia="ru-RU"/>
        </w:rPr>
        <w:t xml:space="preserve"> Д. </w:t>
      </w:r>
      <w:r w:rsidR="00184178" w:rsidRPr="00FC370C">
        <w:rPr>
          <w:rFonts w:ascii="Times New Roman" w:eastAsia="Times New Roman" w:hAnsi="Times New Roman"/>
          <w:lang w:eastAsia="ru-RU"/>
        </w:rPr>
        <w:t xml:space="preserve">Играть, удивляться, узнавать.  </w:t>
      </w:r>
    </w:p>
    <w:p w:rsidR="00823BB2" w:rsidRPr="00FC370C" w:rsidRDefault="00F26AA5" w:rsidP="00FC370C">
      <w:pPr>
        <w:numPr>
          <w:ilvl w:val="0"/>
          <w:numId w:val="21"/>
        </w:numPr>
        <w:spacing w:after="0" w:line="240" w:lineRule="auto"/>
        <w:ind w:left="0" w:firstLine="0"/>
        <w:jc w:val="both"/>
        <w:outlineLvl w:val="2"/>
        <w:rPr>
          <w:rFonts w:ascii="Times New Roman" w:eastAsia="Times New Roman" w:hAnsi="Times New Roman"/>
          <w:lang w:eastAsia="ru-RU"/>
        </w:rPr>
      </w:pPr>
      <w:r w:rsidRPr="00FC370C">
        <w:rPr>
          <w:rFonts w:ascii="Times New Roman" w:eastAsia="Times New Roman" w:hAnsi="Times New Roman"/>
          <w:lang w:eastAsia="ru-RU"/>
        </w:rPr>
        <w:t xml:space="preserve">Абрамова Л. В., </w:t>
      </w:r>
      <w:proofErr w:type="spellStart"/>
      <w:r w:rsidRPr="00FC370C">
        <w:rPr>
          <w:rFonts w:ascii="Times New Roman" w:eastAsia="Times New Roman" w:hAnsi="Times New Roman"/>
          <w:lang w:eastAsia="ru-RU"/>
        </w:rPr>
        <w:t>Слепцова</w:t>
      </w:r>
      <w:proofErr w:type="spellEnd"/>
      <w:r w:rsidRPr="00FC370C">
        <w:rPr>
          <w:rFonts w:ascii="Times New Roman" w:eastAsia="Times New Roman" w:hAnsi="Times New Roman"/>
          <w:lang w:eastAsia="ru-RU"/>
        </w:rPr>
        <w:t xml:space="preserve"> И. Ф. </w:t>
      </w:r>
      <w:r w:rsidR="00823BB2" w:rsidRPr="00FC370C">
        <w:rPr>
          <w:rFonts w:ascii="Times New Roman" w:eastAsia="Times New Roman" w:hAnsi="Times New Roman"/>
          <w:lang w:eastAsia="ru-RU"/>
        </w:rPr>
        <w:t>Социально-коммуникативное развитие дошкольников (2-3 года). Методическое пособие.</w:t>
      </w:r>
    </w:p>
    <w:p w:rsidR="00184178" w:rsidRPr="00FC370C" w:rsidRDefault="00F26AA5" w:rsidP="00FC370C">
      <w:pPr>
        <w:numPr>
          <w:ilvl w:val="0"/>
          <w:numId w:val="21"/>
        </w:numPr>
        <w:spacing w:after="0" w:line="240" w:lineRule="auto"/>
        <w:ind w:left="0" w:firstLine="0"/>
        <w:jc w:val="both"/>
        <w:outlineLvl w:val="2"/>
        <w:rPr>
          <w:rFonts w:ascii="Times New Roman" w:eastAsia="Times New Roman" w:hAnsi="Times New Roman"/>
          <w:lang w:eastAsia="ru-RU"/>
        </w:rPr>
      </w:pPr>
      <w:r w:rsidRPr="00FC370C">
        <w:rPr>
          <w:rFonts w:ascii="Times New Roman" w:eastAsia="Times New Roman" w:hAnsi="Times New Roman"/>
          <w:lang w:eastAsia="ru-RU"/>
        </w:rPr>
        <w:t xml:space="preserve">Абрамова Л. В., </w:t>
      </w:r>
      <w:proofErr w:type="spellStart"/>
      <w:r w:rsidRPr="00FC370C">
        <w:rPr>
          <w:rFonts w:ascii="Times New Roman" w:eastAsia="Times New Roman" w:hAnsi="Times New Roman"/>
          <w:lang w:eastAsia="ru-RU"/>
        </w:rPr>
        <w:t>Слепцова</w:t>
      </w:r>
      <w:proofErr w:type="spellEnd"/>
      <w:r w:rsidRPr="00FC370C">
        <w:rPr>
          <w:rFonts w:ascii="Times New Roman" w:eastAsia="Times New Roman" w:hAnsi="Times New Roman"/>
          <w:lang w:eastAsia="ru-RU"/>
        </w:rPr>
        <w:t xml:space="preserve"> И. Ф. </w:t>
      </w:r>
      <w:r w:rsidR="00184178" w:rsidRPr="00FC370C">
        <w:rPr>
          <w:rFonts w:ascii="Times New Roman" w:eastAsia="Times New Roman" w:hAnsi="Times New Roman"/>
          <w:lang w:eastAsia="ru-RU"/>
        </w:rPr>
        <w:t xml:space="preserve">Социально-коммуникативное развитие дошкольников (3-4 года).  </w:t>
      </w:r>
    </w:p>
    <w:p w:rsidR="00184178" w:rsidRPr="00FC370C" w:rsidRDefault="00F26AA5" w:rsidP="00FC370C">
      <w:pPr>
        <w:numPr>
          <w:ilvl w:val="0"/>
          <w:numId w:val="21"/>
        </w:numPr>
        <w:spacing w:after="0" w:line="240" w:lineRule="auto"/>
        <w:ind w:left="0" w:firstLine="0"/>
        <w:jc w:val="both"/>
        <w:outlineLvl w:val="2"/>
        <w:rPr>
          <w:rFonts w:ascii="Times New Roman" w:eastAsia="Times New Roman" w:hAnsi="Times New Roman"/>
          <w:lang w:eastAsia="ru-RU"/>
        </w:rPr>
      </w:pPr>
      <w:r w:rsidRPr="00FC370C">
        <w:rPr>
          <w:rFonts w:ascii="Times New Roman" w:eastAsia="Times New Roman" w:hAnsi="Times New Roman"/>
          <w:lang w:eastAsia="ru-RU"/>
        </w:rPr>
        <w:t xml:space="preserve">Абрамова Л. В., </w:t>
      </w:r>
      <w:proofErr w:type="spellStart"/>
      <w:r w:rsidRPr="00FC370C">
        <w:rPr>
          <w:rFonts w:ascii="Times New Roman" w:eastAsia="Times New Roman" w:hAnsi="Times New Roman"/>
          <w:lang w:eastAsia="ru-RU"/>
        </w:rPr>
        <w:t>Слепцова</w:t>
      </w:r>
      <w:proofErr w:type="spellEnd"/>
      <w:r w:rsidRPr="00FC370C">
        <w:rPr>
          <w:rFonts w:ascii="Times New Roman" w:eastAsia="Times New Roman" w:hAnsi="Times New Roman"/>
          <w:lang w:eastAsia="ru-RU"/>
        </w:rPr>
        <w:t xml:space="preserve"> И. Ф. </w:t>
      </w:r>
      <w:r w:rsidR="00184178" w:rsidRPr="00FC370C">
        <w:rPr>
          <w:rFonts w:ascii="Times New Roman" w:eastAsia="Times New Roman" w:hAnsi="Times New Roman"/>
          <w:lang w:eastAsia="ru-RU"/>
        </w:rPr>
        <w:t xml:space="preserve">Социально-коммуникативное развитие дошкольников (4-5 лет).  </w:t>
      </w:r>
    </w:p>
    <w:p w:rsidR="00823BB2" w:rsidRPr="00FC370C" w:rsidRDefault="00F26AA5" w:rsidP="00FC370C">
      <w:pPr>
        <w:numPr>
          <w:ilvl w:val="0"/>
          <w:numId w:val="21"/>
        </w:numPr>
        <w:spacing w:after="0" w:line="240" w:lineRule="auto"/>
        <w:ind w:left="0" w:firstLine="0"/>
        <w:jc w:val="both"/>
        <w:outlineLvl w:val="2"/>
        <w:rPr>
          <w:rFonts w:ascii="Times New Roman" w:eastAsia="Times New Roman" w:hAnsi="Times New Roman"/>
          <w:lang w:eastAsia="ru-RU"/>
        </w:rPr>
      </w:pPr>
      <w:r w:rsidRPr="00FC370C">
        <w:rPr>
          <w:rFonts w:ascii="Times New Roman" w:eastAsia="Times New Roman" w:hAnsi="Times New Roman"/>
          <w:lang w:eastAsia="ru-RU"/>
        </w:rPr>
        <w:t xml:space="preserve">Абрамова Л. В., </w:t>
      </w:r>
      <w:proofErr w:type="spellStart"/>
      <w:r w:rsidRPr="00FC370C">
        <w:rPr>
          <w:rFonts w:ascii="Times New Roman" w:eastAsia="Times New Roman" w:hAnsi="Times New Roman"/>
          <w:lang w:eastAsia="ru-RU"/>
        </w:rPr>
        <w:t>Слепцова</w:t>
      </w:r>
      <w:proofErr w:type="spellEnd"/>
      <w:r w:rsidRPr="00FC370C">
        <w:rPr>
          <w:rFonts w:ascii="Times New Roman" w:eastAsia="Times New Roman" w:hAnsi="Times New Roman"/>
          <w:lang w:eastAsia="ru-RU"/>
        </w:rPr>
        <w:t xml:space="preserve"> И. Ф. </w:t>
      </w:r>
      <w:r w:rsidR="00184178" w:rsidRPr="00FC370C">
        <w:rPr>
          <w:rFonts w:ascii="Times New Roman" w:eastAsia="Times New Roman" w:hAnsi="Times New Roman"/>
          <w:lang w:eastAsia="ru-RU"/>
        </w:rPr>
        <w:t xml:space="preserve">Социально-коммуникативное развитие дошкольников (5-6 лет).  </w:t>
      </w:r>
    </w:p>
    <w:p w:rsidR="00184178" w:rsidRPr="00FC370C" w:rsidRDefault="00F26AA5" w:rsidP="00FC370C">
      <w:pPr>
        <w:numPr>
          <w:ilvl w:val="0"/>
          <w:numId w:val="21"/>
        </w:numPr>
        <w:spacing w:after="0" w:line="240" w:lineRule="auto"/>
        <w:ind w:left="0" w:firstLine="0"/>
        <w:jc w:val="both"/>
        <w:outlineLvl w:val="2"/>
        <w:rPr>
          <w:rFonts w:ascii="Times New Roman" w:eastAsia="Times New Roman" w:hAnsi="Times New Roman"/>
          <w:lang w:eastAsia="ru-RU"/>
        </w:rPr>
      </w:pPr>
      <w:r w:rsidRPr="00FC370C">
        <w:rPr>
          <w:rFonts w:ascii="Times New Roman" w:eastAsia="Times New Roman" w:hAnsi="Times New Roman"/>
          <w:lang w:eastAsia="ru-RU"/>
        </w:rPr>
        <w:t xml:space="preserve">Абрамова Л. В., </w:t>
      </w:r>
      <w:proofErr w:type="spellStart"/>
      <w:r w:rsidRPr="00FC370C">
        <w:rPr>
          <w:rFonts w:ascii="Times New Roman" w:eastAsia="Times New Roman" w:hAnsi="Times New Roman"/>
          <w:lang w:eastAsia="ru-RU"/>
        </w:rPr>
        <w:t>Слепцова</w:t>
      </w:r>
      <w:proofErr w:type="spellEnd"/>
      <w:r w:rsidRPr="00FC370C">
        <w:rPr>
          <w:rFonts w:ascii="Times New Roman" w:eastAsia="Times New Roman" w:hAnsi="Times New Roman"/>
          <w:lang w:eastAsia="ru-RU"/>
        </w:rPr>
        <w:t xml:space="preserve"> И. Ф. </w:t>
      </w:r>
      <w:r w:rsidR="00184178" w:rsidRPr="00FC370C">
        <w:rPr>
          <w:rFonts w:ascii="Times New Roman" w:eastAsia="Times New Roman" w:hAnsi="Times New Roman"/>
          <w:lang w:eastAsia="ru-RU"/>
        </w:rPr>
        <w:t xml:space="preserve">Социально-коммуникативное развитие дошкольников (6-7 лет).  </w:t>
      </w:r>
    </w:p>
    <w:p w:rsidR="00184178" w:rsidRPr="00FC370C" w:rsidRDefault="00F26AA5" w:rsidP="00FC370C">
      <w:pPr>
        <w:numPr>
          <w:ilvl w:val="0"/>
          <w:numId w:val="21"/>
        </w:numPr>
        <w:spacing w:after="0" w:line="240" w:lineRule="auto"/>
        <w:ind w:left="0" w:firstLine="0"/>
        <w:jc w:val="both"/>
        <w:outlineLvl w:val="2"/>
        <w:rPr>
          <w:rFonts w:ascii="Times New Roman" w:eastAsia="Times New Roman" w:hAnsi="Times New Roman"/>
          <w:lang w:eastAsia="ru-RU"/>
        </w:rPr>
      </w:pPr>
      <w:r w:rsidRPr="00FC370C">
        <w:rPr>
          <w:rFonts w:ascii="Times New Roman" w:eastAsia="Times New Roman" w:hAnsi="Times New Roman"/>
          <w:lang w:eastAsia="ru-RU"/>
        </w:rPr>
        <w:t xml:space="preserve">Петрова В. И., </w:t>
      </w:r>
      <w:proofErr w:type="spellStart"/>
      <w:r w:rsidRPr="00FC370C">
        <w:rPr>
          <w:rFonts w:ascii="Times New Roman" w:eastAsia="Times New Roman" w:hAnsi="Times New Roman"/>
          <w:lang w:eastAsia="ru-RU"/>
        </w:rPr>
        <w:t>Стульник</w:t>
      </w:r>
      <w:proofErr w:type="spellEnd"/>
      <w:r w:rsidRPr="00FC370C">
        <w:rPr>
          <w:rFonts w:ascii="Times New Roman" w:eastAsia="Times New Roman" w:hAnsi="Times New Roman"/>
          <w:lang w:eastAsia="ru-RU"/>
        </w:rPr>
        <w:t xml:space="preserve"> Т. Д. </w:t>
      </w:r>
      <w:r w:rsidR="00184178" w:rsidRPr="00FC370C">
        <w:rPr>
          <w:rFonts w:ascii="Times New Roman" w:eastAsia="Times New Roman" w:hAnsi="Times New Roman"/>
          <w:lang w:eastAsia="ru-RU"/>
        </w:rPr>
        <w:t xml:space="preserve">Этические беседы с дошкольниками. (4-7 лет).  </w:t>
      </w:r>
    </w:p>
    <w:p w:rsidR="00D71E3A" w:rsidRPr="00FC370C" w:rsidRDefault="009640C5" w:rsidP="00FC370C">
      <w:pPr>
        <w:numPr>
          <w:ilvl w:val="0"/>
          <w:numId w:val="21"/>
        </w:numPr>
        <w:spacing w:after="0" w:line="240" w:lineRule="auto"/>
        <w:ind w:left="0" w:firstLine="0"/>
        <w:jc w:val="both"/>
        <w:outlineLvl w:val="2"/>
        <w:rPr>
          <w:rFonts w:ascii="Times New Roman" w:eastAsia="Times New Roman" w:hAnsi="Times New Roman"/>
          <w:lang w:eastAsia="ru-RU"/>
        </w:rPr>
      </w:pPr>
      <w:r w:rsidRPr="00FC370C">
        <w:rPr>
          <w:rFonts w:ascii="Times New Roman" w:eastAsia="Times New Roman" w:hAnsi="Times New Roman"/>
          <w:lang w:eastAsia="ru-RU"/>
        </w:rPr>
        <w:t xml:space="preserve">Губанова Н.Ф. </w:t>
      </w:r>
      <w:r w:rsidR="00D71E3A" w:rsidRPr="00FC370C">
        <w:rPr>
          <w:rFonts w:ascii="Times New Roman" w:eastAsia="Times New Roman" w:hAnsi="Times New Roman"/>
          <w:lang w:eastAsia="ru-RU"/>
        </w:rPr>
        <w:t>Игровая деятельность в ясельных группах детского сада: Вторая группа раннего возраста (2–3 года).</w:t>
      </w:r>
      <w:r w:rsidR="00823BB2" w:rsidRPr="00FC370C">
        <w:rPr>
          <w:rFonts w:ascii="Times New Roman" w:eastAsia="Times New Roman" w:hAnsi="Times New Roman"/>
          <w:lang w:eastAsia="ru-RU"/>
        </w:rPr>
        <w:t xml:space="preserve">  </w:t>
      </w:r>
    </w:p>
    <w:p w:rsidR="00D71E3A" w:rsidRPr="00FC370C" w:rsidRDefault="009640C5" w:rsidP="00FC370C">
      <w:pPr>
        <w:numPr>
          <w:ilvl w:val="0"/>
          <w:numId w:val="21"/>
        </w:numPr>
        <w:spacing w:after="0" w:line="240" w:lineRule="auto"/>
        <w:ind w:left="0" w:firstLine="0"/>
        <w:jc w:val="both"/>
        <w:outlineLvl w:val="2"/>
        <w:rPr>
          <w:rFonts w:ascii="Times New Roman" w:eastAsia="Times New Roman" w:hAnsi="Times New Roman"/>
          <w:lang w:eastAsia="ru-RU"/>
        </w:rPr>
      </w:pPr>
      <w:r w:rsidRPr="00FC370C">
        <w:rPr>
          <w:rFonts w:ascii="Times New Roman" w:eastAsia="Times New Roman" w:hAnsi="Times New Roman"/>
          <w:lang w:eastAsia="ru-RU"/>
        </w:rPr>
        <w:lastRenderedPageBreak/>
        <w:t xml:space="preserve">Губанова Н.Ф. </w:t>
      </w:r>
      <w:r w:rsidR="00D71E3A" w:rsidRPr="00FC370C">
        <w:rPr>
          <w:rFonts w:ascii="Times New Roman" w:eastAsia="Times New Roman" w:hAnsi="Times New Roman"/>
          <w:lang w:eastAsia="ru-RU"/>
        </w:rPr>
        <w:t>Игровая деятельности в детском саду: Младшая группа (3–4 года).</w:t>
      </w:r>
      <w:r w:rsidR="00823BB2" w:rsidRPr="00FC370C">
        <w:rPr>
          <w:rFonts w:ascii="Times New Roman" w:eastAsia="Times New Roman" w:hAnsi="Times New Roman"/>
          <w:lang w:eastAsia="ru-RU"/>
        </w:rPr>
        <w:t xml:space="preserve">  </w:t>
      </w:r>
    </w:p>
    <w:p w:rsidR="00D71E3A" w:rsidRPr="00FC370C" w:rsidRDefault="009640C5" w:rsidP="00FC370C">
      <w:pPr>
        <w:numPr>
          <w:ilvl w:val="0"/>
          <w:numId w:val="21"/>
        </w:numPr>
        <w:spacing w:after="0" w:line="240" w:lineRule="auto"/>
        <w:ind w:left="0" w:firstLine="0"/>
        <w:jc w:val="both"/>
        <w:outlineLvl w:val="2"/>
        <w:rPr>
          <w:rFonts w:ascii="Times New Roman" w:eastAsia="Times New Roman" w:hAnsi="Times New Roman"/>
          <w:lang w:eastAsia="ru-RU"/>
        </w:rPr>
      </w:pPr>
      <w:r w:rsidRPr="00FC370C">
        <w:rPr>
          <w:rFonts w:ascii="Times New Roman" w:eastAsia="Times New Roman" w:hAnsi="Times New Roman"/>
          <w:lang w:eastAsia="ru-RU"/>
        </w:rPr>
        <w:t xml:space="preserve">Губанова Н.Ф. </w:t>
      </w:r>
      <w:r w:rsidR="00D71E3A" w:rsidRPr="00FC370C">
        <w:rPr>
          <w:rFonts w:ascii="Times New Roman" w:eastAsia="Times New Roman" w:hAnsi="Times New Roman"/>
          <w:lang w:eastAsia="ru-RU"/>
        </w:rPr>
        <w:t>Игровая деятельности в детском саду: Средняя группа (4–5 лет).</w:t>
      </w:r>
      <w:r w:rsidR="00823BB2" w:rsidRPr="00FC370C">
        <w:rPr>
          <w:rFonts w:ascii="Times New Roman" w:eastAsia="Times New Roman" w:hAnsi="Times New Roman"/>
          <w:lang w:eastAsia="ru-RU"/>
        </w:rPr>
        <w:t xml:space="preserve"> </w:t>
      </w:r>
    </w:p>
    <w:p w:rsidR="00D71E3A" w:rsidRPr="00FC370C" w:rsidRDefault="009640C5" w:rsidP="00FC370C">
      <w:pPr>
        <w:numPr>
          <w:ilvl w:val="0"/>
          <w:numId w:val="21"/>
        </w:numPr>
        <w:spacing w:after="0" w:line="240" w:lineRule="auto"/>
        <w:ind w:left="0" w:firstLine="0"/>
        <w:jc w:val="both"/>
        <w:outlineLvl w:val="2"/>
        <w:rPr>
          <w:rFonts w:ascii="Times New Roman" w:eastAsia="Times New Roman" w:hAnsi="Times New Roman"/>
          <w:lang w:eastAsia="ru-RU"/>
        </w:rPr>
      </w:pPr>
      <w:r w:rsidRPr="00FC370C">
        <w:rPr>
          <w:rFonts w:ascii="Times New Roman" w:eastAsia="Times New Roman" w:hAnsi="Times New Roman"/>
          <w:lang w:eastAsia="ru-RU"/>
        </w:rPr>
        <w:t xml:space="preserve">Губанова Н.Ф. </w:t>
      </w:r>
      <w:r w:rsidR="00D71E3A" w:rsidRPr="00FC370C">
        <w:rPr>
          <w:rFonts w:ascii="Times New Roman" w:eastAsia="Times New Roman" w:hAnsi="Times New Roman"/>
          <w:lang w:eastAsia="ru-RU"/>
        </w:rPr>
        <w:t>Игровая деятельности в детском саду: Старшая группа (5–6 лет).</w:t>
      </w:r>
      <w:r w:rsidR="00823BB2" w:rsidRPr="00FC370C">
        <w:rPr>
          <w:rFonts w:ascii="Times New Roman" w:eastAsia="Times New Roman" w:hAnsi="Times New Roman"/>
          <w:lang w:eastAsia="ru-RU"/>
        </w:rPr>
        <w:t xml:space="preserve">  </w:t>
      </w:r>
    </w:p>
    <w:p w:rsidR="00D71E3A" w:rsidRPr="00FC370C" w:rsidRDefault="00F26AA5" w:rsidP="00FC370C">
      <w:pPr>
        <w:numPr>
          <w:ilvl w:val="0"/>
          <w:numId w:val="21"/>
        </w:numPr>
        <w:spacing w:after="0" w:line="240" w:lineRule="auto"/>
        <w:ind w:left="0" w:firstLine="0"/>
        <w:jc w:val="both"/>
        <w:outlineLvl w:val="2"/>
        <w:rPr>
          <w:rFonts w:ascii="Times New Roman" w:eastAsia="Times New Roman" w:hAnsi="Times New Roman"/>
          <w:lang w:eastAsia="ru-RU"/>
        </w:rPr>
      </w:pPr>
      <w:r w:rsidRPr="00FC370C">
        <w:rPr>
          <w:rFonts w:ascii="Times New Roman" w:eastAsia="Times New Roman" w:hAnsi="Times New Roman"/>
          <w:lang w:eastAsia="ru-RU"/>
        </w:rPr>
        <w:t xml:space="preserve">Логинова Л. Л. </w:t>
      </w:r>
      <w:r w:rsidR="00D71E3A" w:rsidRPr="00FC370C">
        <w:rPr>
          <w:rFonts w:ascii="Times New Roman" w:eastAsia="Times New Roman" w:hAnsi="Times New Roman"/>
          <w:lang w:eastAsia="ru-RU"/>
        </w:rPr>
        <w:t>Образовательное событие как инновационная технология работы с детьми 3–7 лет.</w:t>
      </w:r>
      <w:r w:rsidR="00823BB2" w:rsidRPr="00FC370C">
        <w:rPr>
          <w:rFonts w:ascii="Times New Roman" w:eastAsia="Times New Roman" w:hAnsi="Times New Roman"/>
          <w:lang w:eastAsia="ru-RU"/>
        </w:rPr>
        <w:t xml:space="preserve">  </w:t>
      </w:r>
    </w:p>
    <w:p w:rsidR="00F26AA5" w:rsidRPr="00FC370C" w:rsidRDefault="00F26AA5" w:rsidP="00FC370C">
      <w:pPr>
        <w:numPr>
          <w:ilvl w:val="0"/>
          <w:numId w:val="21"/>
        </w:numPr>
        <w:spacing w:after="0" w:line="240" w:lineRule="auto"/>
        <w:ind w:left="0" w:firstLine="0"/>
        <w:jc w:val="both"/>
        <w:outlineLvl w:val="2"/>
        <w:rPr>
          <w:rFonts w:ascii="Times New Roman" w:eastAsia="Times New Roman" w:hAnsi="Times New Roman"/>
          <w:lang w:eastAsia="ru-RU"/>
        </w:rPr>
      </w:pPr>
      <w:r w:rsidRPr="00FC370C">
        <w:rPr>
          <w:rFonts w:ascii="Times New Roman" w:eastAsia="Times New Roman" w:hAnsi="Times New Roman"/>
          <w:lang w:eastAsia="ru-RU"/>
        </w:rPr>
        <w:t xml:space="preserve">Развитие </w:t>
      </w:r>
      <w:proofErr w:type="spellStart"/>
      <w:r w:rsidRPr="00FC370C">
        <w:rPr>
          <w:rFonts w:ascii="Times New Roman" w:eastAsia="Times New Roman" w:hAnsi="Times New Roman"/>
          <w:lang w:eastAsia="ru-RU"/>
        </w:rPr>
        <w:t>саморегуляции</w:t>
      </w:r>
      <w:proofErr w:type="spellEnd"/>
      <w:r w:rsidRPr="00FC370C">
        <w:rPr>
          <w:rFonts w:ascii="Times New Roman" w:eastAsia="Times New Roman" w:hAnsi="Times New Roman"/>
          <w:lang w:eastAsia="ru-RU"/>
        </w:rPr>
        <w:t xml:space="preserve"> у дошкольников. 5-7 лет. </w:t>
      </w:r>
      <w:proofErr w:type="spellStart"/>
      <w:r w:rsidRPr="00FC370C">
        <w:rPr>
          <w:rFonts w:ascii="Times New Roman" w:eastAsia="Times New Roman" w:hAnsi="Times New Roman"/>
          <w:lang w:eastAsia="ru-RU"/>
        </w:rPr>
        <w:t>Алмазова</w:t>
      </w:r>
      <w:proofErr w:type="spellEnd"/>
      <w:r w:rsidRPr="00FC370C">
        <w:rPr>
          <w:rFonts w:ascii="Times New Roman" w:eastAsia="Times New Roman" w:hAnsi="Times New Roman"/>
          <w:lang w:eastAsia="ru-RU"/>
        </w:rPr>
        <w:t xml:space="preserve"> О. В., </w:t>
      </w:r>
      <w:proofErr w:type="spellStart"/>
      <w:r w:rsidRPr="00FC370C">
        <w:rPr>
          <w:rFonts w:ascii="Times New Roman" w:eastAsia="Times New Roman" w:hAnsi="Times New Roman"/>
          <w:lang w:eastAsia="ru-RU"/>
        </w:rPr>
        <w:t>Бухаленкова</w:t>
      </w:r>
      <w:proofErr w:type="spellEnd"/>
      <w:r w:rsidRPr="00FC370C">
        <w:rPr>
          <w:rFonts w:ascii="Times New Roman" w:eastAsia="Times New Roman" w:hAnsi="Times New Roman"/>
          <w:lang w:eastAsia="ru-RU"/>
        </w:rPr>
        <w:t xml:space="preserve"> Д. А., </w:t>
      </w:r>
      <w:proofErr w:type="spellStart"/>
      <w:r w:rsidRPr="00FC370C">
        <w:rPr>
          <w:rFonts w:ascii="Times New Roman" w:eastAsia="Times New Roman" w:hAnsi="Times New Roman"/>
          <w:lang w:eastAsia="ru-RU"/>
        </w:rPr>
        <w:t>Веракса</w:t>
      </w:r>
      <w:proofErr w:type="spellEnd"/>
      <w:r w:rsidRPr="00FC370C">
        <w:rPr>
          <w:rFonts w:ascii="Times New Roman" w:eastAsia="Times New Roman" w:hAnsi="Times New Roman"/>
          <w:lang w:eastAsia="ru-RU"/>
        </w:rPr>
        <w:t xml:space="preserve"> А. Н., Гаврилова М. Н., </w:t>
      </w:r>
      <w:proofErr w:type="spellStart"/>
      <w:r w:rsidRPr="00FC370C">
        <w:rPr>
          <w:rFonts w:ascii="Times New Roman" w:eastAsia="Times New Roman" w:hAnsi="Times New Roman"/>
          <w:lang w:eastAsia="ru-RU"/>
        </w:rPr>
        <w:t>Якупова</w:t>
      </w:r>
      <w:proofErr w:type="spellEnd"/>
      <w:r w:rsidRPr="00FC370C">
        <w:rPr>
          <w:rFonts w:ascii="Times New Roman" w:eastAsia="Times New Roman" w:hAnsi="Times New Roman"/>
          <w:lang w:eastAsia="ru-RU"/>
        </w:rPr>
        <w:t xml:space="preserve"> В. А.</w:t>
      </w:r>
    </w:p>
    <w:p w:rsidR="00B1645A" w:rsidRPr="00FC370C" w:rsidRDefault="00B1645A" w:rsidP="00FC370C">
      <w:pPr>
        <w:numPr>
          <w:ilvl w:val="0"/>
          <w:numId w:val="21"/>
        </w:numPr>
        <w:spacing w:after="0" w:line="240" w:lineRule="auto"/>
        <w:ind w:left="0" w:firstLine="0"/>
        <w:jc w:val="both"/>
        <w:outlineLvl w:val="2"/>
        <w:rPr>
          <w:rFonts w:ascii="Times New Roman" w:hAnsi="Times New Roman"/>
        </w:rPr>
      </w:pPr>
      <w:r w:rsidRPr="00FC370C">
        <w:rPr>
          <w:rFonts w:ascii="Times New Roman" w:hAnsi="Times New Roman"/>
        </w:rPr>
        <w:t xml:space="preserve">      </w:t>
      </w:r>
      <w:proofErr w:type="spellStart"/>
      <w:r w:rsidRPr="00FC370C">
        <w:rPr>
          <w:rFonts w:ascii="Times New Roman" w:hAnsi="Times New Roman"/>
        </w:rPr>
        <w:t>И.А.Лыкова</w:t>
      </w:r>
      <w:proofErr w:type="spellEnd"/>
      <w:r w:rsidRPr="00FC370C">
        <w:rPr>
          <w:rFonts w:ascii="Times New Roman" w:hAnsi="Times New Roman"/>
        </w:rPr>
        <w:t xml:space="preserve"> « Мир без опасности»</w:t>
      </w:r>
    </w:p>
    <w:p w:rsidR="00B1645A" w:rsidRPr="00FC370C" w:rsidRDefault="00B1645A" w:rsidP="00FC370C">
      <w:pPr>
        <w:numPr>
          <w:ilvl w:val="0"/>
          <w:numId w:val="21"/>
        </w:numPr>
        <w:tabs>
          <w:tab w:val="left" w:pos="284"/>
        </w:tabs>
        <w:spacing w:after="0" w:line="240" w:lineRule="auto"/>
        <w:ind w:left="0" w:firstLine="0"/>
        <w:jc w:val="both"/>
        <w:outlineLvl w:val="2"/>
        <w:rPr>
          <w:rFonts w:ascii="Times New Roman" w:hAnsi="Times New Roman"/>
        </w:rPr>
      </w:pPr>
      <w:r w:rsidRPr="00FC370C">
        <w:rPr>
          <w:rFonts w:ascii="Times New Roman" w:hAnsi="Times New Roman"/>
        </w:rPr>
        <w:t xml:space="preserve">Л.П. </w:t>
      </w:r>
      <w:proofErr w:type="spellStart"/>
      <w:r w:rsidRPr="00FC370C">
        <w:rPr>
          <w:rFonts w:ascii="Times New Roman" w:hAnsi="Times New Roman"/>
        </w:rPr>
        <w:t>Шадова</w:t>
      </w:r>
      <w:proofErr w:type="spellEnd"/>
      <w:r w:rsidRPr="00FC370C">
        <w:rPr>
          <w:rFonts w:ascii="Times New Roman" w:hAnsi="Times New Roman"/>
        </w:rPr>
        <w:t xml:space="preserve">, Т.Ф. </w:t>
      </w:r>
      <w:proofErr w:type="spellStart"/>
      <w:r w:rsidRPr="00FC370C">
        <w:rPr>
          <w:rFonts w:ascii="Times New Roman" w:hAnsi="Times New Roman"/>
        </w:rPr>
        <w:t>Штепа</w:t>
      </w:r>
      <w:proofErr w:type="spellEnd"/>
      <w:r w:rsidRPr="00FC370C">
        <w:rPr>
          <w:rFonts w:ascii="Times New Roman" w:hAnsi="Times New Roman"/>
        </w:rPr>
        <w:t>. Национально – региональный компонент.</w:t>
      </w:r>
    </w:p>
    <w:p w:rsidR="00B1645A" w:rsidRPr="00FC370C" w:rsidRDefault="00B1645A" w:rsidP="00FC370C">
      <w:pPr>
        <w:numPr>
          <w:ilvl w:val="0"/>
          <w:numId w:val="21"/>
        </w:numPr>
        <w:tabs>
          <w:tab w:val="left" w:pos="284"/>
        </w:tabs>
        <w:spacing w:after="0" w:line="240" w:lineRule="auto"/>
        <w:ind w:left="0" w:firstLine="0"/>
        <w:rPr>
          <w:rFonts w:ascii="Times New Roman" w:hAnsi="Times New Roman"/>
        </w:rPr>
      </w:pPr>
      <w:r w:rsidRPr="00FC370C">
        <w:rPr>
          <w:rFonts w:ascii="Times New Roman" w:hAnsi="Times New Roman"/>
        </w:rPr>
        <w:t xml:space="preserve">М. З. </w:t>
      </w:r>
      <w:proofErr w:type="spellStart"/>
      <w:r w:rsidRPr="00FC370C">
        <w:rPr>
          <w:rFonts w:ascii="Times New Roman" w:hAnsi="Times New Roman"/>
        </w:rPr>
        <w:t>Орликова</w:t>
      </w:r>
      <w:proofErr w:type="spellEnd"/>
      <w:r w:rsidRPr="00FC370C">
        <w:rPr>
          <w:rFonts w:ascii="Times New Roman" w:hAnsi="Times New Roman"/>
        </w:rPr>
        <w:t xml:space="preserve"> Начало начал. </w:t>
      </w:r>
    </w:p>
    <w:p w:rsidR="00B1645A" w:rsidRPr="00FC370C" w:rsidRDefault="00B1645A" w:rsidP="00FC370C">
      <w:pPr>
        <w:numPr>
          <w:ilvl w:val="0"/>
          <w:numId w:val="21"/>
        </w:numPr>
        <w:tabs>
          <w:tab w:val="left" w:pos="284"/>
        </w:tabs>
        <w:spacing w:after="0" w:line="240" w:lineRule="auto"/>
        <w:ind w:left="0" w:firstLine="0"/>
        <w:rPr>
          <w:rFonts w:ascii="Times New Roman" w:hAnsi="Times New Roman"/>
        </w:rPr>
      </w:pPr>
      <w:r w:rsidRPr="00FC370C">
        <w:rPr>
          <w:rFonts w:ascii="Times New Roman" w:hAnsi="Times New Roman"/>
        </w:rPr>
        <w:t xml:space="preserve">Л. П. </w:t>
      </w:r>
      <w:proofErr w:type="spellStart"/>
      <w:r w:rsidRPr="00FC370C">
        <w:rPr>
          <w:rFonts w:ascii="Times New Roman" w:hAnsi="Times New Roman"/>
        </w:rPr>
        <w:t>Шадова</w:t>
      </w:r>
      <w:proofErr w:type="spellEnd"/>
      <w:r w:rsidRPr="00FC370C">
        <w:rPr>
          <w:rFonts w:ascii="Times New Roman" w:hAnsi="Times New Roman"/>
        </w:rPr>
        <w:t xml:space="preserve">, Т. Ф. </w:t>
      </w:r>
      <w:proofErr w:type="spellStart"/>
      <w:r w:rsidRPr="00FC370C">
        <w:rPr>
          <w:rFonts w:ascii="Times New Roman" w:hAnsi="Times New Roman"/>
        </w:rPr>
        <w:t>Штепа</w:t>
      </w:r>
      <w:proofErr w:type="spellEnd"/>
      <w:r w:rsidRPr="00FC370C">
        <w:rPr>
          <w:rFonts w:ascii="Times New Roman" w:hAnsi="Times New Roman"/>
        </w:rPr>
        <w:t xml:space="preserve">. Азбука мира. </w:t>
      </w:r>
    </w:p>
    <w:p w:rsidR="00B1645A" w:rsidRPr="00FC370C" w:rsidRDefault="00B1645A" w:rsidP="00FC370C">
      <w:pPr>
        <w:numPr>
          <w:ilvl w:val="0"/>
          <w:numId w:val="21"/>
        </w:numPr>
        <w:tabs>
          <w:tab w:val="left" w:pos="284"/>
        </w:tabs>
        <w:spacing w:after="0" w:line="240" w:lineRule="auto"/>
        <w:ind w:left="0" w:firstLine="0"/>
        <w:jc w:val="both"/>
        <w:outlineLvl w:val="2"/>
        <w:rPr>
          <w:rFonts w:ascii="Times New Roman" w:hAnsi="Times New Roman"/>
        </w:rPr>
      </w:pPr>
      <w:r w:rsidRPr="00FC370C">
        <w:rPr>
          <w:rFonts w:ascii="Times New Roman" w:hAnsi="Times New Roman"/>
        </w:rPr>
        <w:t xml:space="preserve">О.Л. Князева, М.Д. </w:t>
      </w:r>
      <w:proofErr w:type="spellStart"/>
      <w:r w:rsidRPr="00FC370C">
        <w:rPr>
          <w:rFonts w:ascii="Times New Roman" w:hAnsi="Times New Roman"/>
        </w:rPr>
        <w:t>Маханева</w:t>
      </w:r>
      <w:proofErr w:type="spellEnd"/>
      <w:r w:rsidRPr="00FC370C">
        <w:rPr>
          <w:rFonts w:ascii="Times New Roman" w:hAnsi="Times New Roman"/>
        </w:rPr>
        <w:t xml:space="preserve"> Приобщение детей к истокам русской народной культуры.</w:t>
      </w:r>
    </w:p>
    <w:p w:rsidR="00B1645A" w:rsidRPr="00FC370C" w:rsidRDefault="00B1645A" w:rsidP="00FC370C">
      <w:pPr>
        <w:numPr>
          <w:ilvl w:val="0"/>
          <w:numId w:val="21"/>
        </w:numPr>
        <w:tabs>
          <w:tab w:val="left" w:pos="284"/>
        </w:tabs>
        <w:spacing w:after="0" w:line="240" w:lineRule="auto"/>
        <w:ind w:left="0" w:firstLine="0"/>
        <w:jc w:val="both"/>
        <w:outlineLvl w:val="2"/>
        <w:rPr>
          <w:rFonts w:ascii="Times New Roman" w:hAnsi="Times New Roman"/>
        </w:rPr>
      </w:pPr>
      <w:r w:rsidRPr="00FC370C">
        <w:rPr>
          <w:rFonts w:ascii="Times New Roman" w:hAnsi="Times New Roman"/>
        </w:rPr>
        <w:t xml:space="preserve">Т.Ф. </w:t>
      </w:r>
      <w:proofErr w:type="spellStart"/>
      <w:r w:rsidRPr="00FC370C">
        <w:rPr>
          <w:rFonts w:ascii="Times New Roman" w:hAnsi="Times New Roman"/>
        </w:rPr>
        <w:t>Штепа</w:t>
      </w:r>
      <w:proofErr w:type="spellEnd"/>
      <w:r w:rsidRPr="00FC370C">
        <w:rPr>
          <w:rFonts w:ascii="Times New Roman" w:hAnsi="Times New Roman"/>
        </w:rPr>
        <w:t xml:space="preserve"> Путешествие в мир изобразительного искусства родного края</w:t>
      </w:r>
    </w:p>
    <w:p w:rsidR="00B1645A" w:rsidRPr="00FC370C" w:rsidRDefault="00B1645A" w:rsidP="00FC370C">
      <w:pPr>
        <w:numPr>
          <w:ilvl w:val="0"/>
          <w:numId w:val="21"/>
        </w:numPr>
        <w:tabs>
          <w:tab w:val="left" w:pos="284"/>
        </w:tabs>
        <w:spacing w:after="0" w:line="240" w:lineRule="auto"/>
        <w:ind w:left="0" w:firstLine="0"/>
        <w:jc w:val="both"/>
        <w:outlineLvl w:val="2"/>
        <w:rPr>
          <w:rFonts w:ascii="Times New Roman" w:hAnsi="Times New Roman"/>
          <w:b/>
          <w:i/>
          <w:spacing w:val="-6"/>
        </w:rPr>
      </w:pPr>
      <w:r w:rsidRPr="00FC370C">
        <w:rPr>
          <w:rFonts w:ascii="Times New Roman" w:hAnsi="Times New Roman"/>
        </w:rPr>
        <w:t xml:space="preserve">Л. В. </w:t>
      </w:r>
      <w:proofErr w:type="spellStart"/>
      <w:r w:rsidRPr="00FC370C">
        <w:rPr>
          <w:rFonts w:ascii="Times New Roman" w:hAnsi="Times New Roman"/>
        </w:rPr>
        <w:t>Куцакова</w:t>
      </w:r>
      <w:proofErr w:type="gramStart"/>
      <w:r w:rsidRPr="00FC370C">
        <w:rPr>
          <w:rFonts w:ascii="Times New Roman" w:hAnsi="Times New Roman"/>
        </w:rPr>
        <w:t>.К</w:t>
      </w:r>
      <w:proofErr w:type="gramEnd"/>
      <w:r w:rsidRPr="00FC370C">
        <w:rPr>
          <w:rFonts w:ascii="Times New Roman" w:hAnsi="Times New Roman"/>
        </w:rPr>
        <w:t>онструирование</w:t>
      </w:r>
      <w:proofErr w:type="spellEnd"/>
      <w:r w:rsidRPr="00FC370C">
        <w:rPr>
          <w:rFonts w:ascii="Times New Roman" w:hAnsi="Times New Roman"/>
        </w:rPr>
        <w:t xml:space="preserve"> и ручной труд в детском саду</w:t>
      </w:r>
    </w:p>
    <w:p w:rsidR="00B1645A" w:rsidRPr="00FC370C" w:rsidRDefault="00B1645A" w:rsidP="00FC370C">
      <w:pPr>
        <w:numPr>
          <w:ilvl w:val="0"/>
          <w:numId w:val="21"/>
        </w:numPr>
        <w:spacing w:after="0" w:line="240" w:lineRule="auto"/>
        <w:ind w:left="0" w:firstLine="0"/>
        <w:jc w:val="both"/>
        <w:outlineLvl w:val="2"/>
        <w:rPr>
          <w:rFonts w:ascii="Times New Roman" w:hAnsi="Times New Roman"/>
        </w:rPr>
      </w:pPr>
      <w:r w:rsidRPr="00FC370C">
        <w:rPr>
          <w:rFonts w:ascii="Times New Roman" w:hAnsi="Times New Roman"/>
        </w:rPr>
        <w:t xml:space="preserve">Петрова В.И., </w:t>
      </w:r>
      <w:proofErr w:type="spellStart"/>
      <w:r w:rsidRPr="00FC370C">
        <w:rPr>
          <w:rFonts w:ascii="Times New Roman" w:hAnsi="Times New Roman"/>
        </w:rPr>
        <w:t>Стульник</w:t>
      </w:r>
      <w:proofErr w:type="spellEnd"/>
      <w:r w:rsidRPr="00FC370C">
        <w:rPr>
          <w:rFonts w:ascii="Times New Roman" w:hAnsi="Times New Roman"/>
        </w:rPr>
        <w:t xml:space="preserve"> Т.Д. Этические беседы с дошкольниками. (4–7 лет). </w:t>
      </w:r>
    </w:p>
    <w:p w:rsidR="00B1645A" w:rsidRPr="00FC370C" w:rsidRDefault="00B1645A" w:rsidP="00FC370C">
      <w:pPr>
        <w:numPr>
          <w:ilvl w:val="0"/>
          <w:numId w:val="21"/>
        </w:numPr>
        <w:spacing w:after="0" w:line="240" w:lineRule="auto"/>
        <w:ind w:left="0" w:firstLine="0"/>
        <w:jc w:val="both"/>
        <w:outlineLvl w:val="2"/>
        <w:rPr>
          <w:rFonts w:ascii="Times New Roman" w:hAnsi="Times New Roman"/>
        </w:rPr>
      </w:pPr>
      <w:r w:rsidRPr="00FC370C">
        <w:rPr>
          <w:rFonts w:ascii="Times New Roman" w:hAnsi="Times New Roman"/>
        </w:rPr>
        <w:t xml:space="preserve">Умные игры в этнических сказках. Под ред. О. М. </w:t>
      </w:r>
      <w:proofErr w:type="spellStart"/>
      <w:r w:rsidRPr="00FC370C">
        <w:rPr>
          <w:rFonts w:ascii="Times New Roman" w:hAnsi="Times New Roman"/>
        </w:rPr>
        <w:t>Вотиновой</w:t>
      </w:r>
      <w:proofErr w:type="spellEnd"/>
      <w:r w:rsidRPr="00FC370C">
        <w:rPr>
          <w:rFonts w:ascii="Times New Roman" w:hAnsi="Times New Roman"/>
        </w:rPr>
        <w:t xml:space="preserve">, Л. В. </w:t>
      </w:r>
      <w:proofErr w:type="spellStart"/>
      <w:r w:rsidRPr="00FC370C">
        <w:rPr>
          <w:rFonts w:ascii="Times New Roman" w:hAnsi="Times New Roman"/>
        </w:rPr>
        <w:t>Паруниной</w:t>
      </w:r>
      <w:proofErr w:type="spellEnd"/>
      <w:r w:rsidRPr="00FC370C">
        <w:rPr>
          <w:rFonts w:ascii="Times New Roman" w:hAnsi="Times New Roman"/>
        </w:rPr>
        <w:t>.</w:t>
      </w:r>
    </w:p>
    <w:p w:rsidR="009640C5" w:rsidRPr="00FC370C" w:rsidRDefault="009640C5" w:rsidP="00FC370C">
      <w:pPr>
        <w:pStyle w:val="ConsPlusNormal"/>
        <w:widowControl/>
        <w:jc w:val="both"/>
        <w:rPr>
          <w:rFonts w:ascii="Times New Roman" w:hAnsi="Times New Roman" w:cs="Times New Roman"/>
          <w:b/>
          <w:i/>
          <w:color w:val="000000"/>
          <w:spacing w:val="-6"/>
        </w:rPr>
      </w:pPr>
      <w:r w:rsidRPr="00FC370C">
        <w:rPr>
          <w:rFonts w:ascii="Times New Roman" w:hAnsi="Times New Roman" w:cs="Times New Roman"/>
          <w:b/>
          <w:i/>
          <w:color w:val="000000"/>
          <w:spacing w:val="-6"/>
        </w:rPr>
        <w:t>Тематические недели</w:t>
      </w:r>
      <w:proofErr w:type="gramStart"/>
      <w:r w:rsidRPr="00FC370C">
        <w:rPr>
          <w:rFonts w:ascii="Times New Roman" w:hAnsi="Times New Roman" w:cs="Times New Roman"/>
          <w:b/>
          <w:i/>
          <w:color w:val="000000"/>
          <w:spacing w:val="-6"/>
        </w:rPr>
        <w:t>.</w:t>
      </w:r>
      <w:proofErr w:type="gramEnd"/>
      <w:r w:rsidRPr="00FC370C">
        <w:rPr>
          <w:rFonts w:ascii="Times New Roman" w:hAnsi="Times New Roman" w:cs="Times New Roman"/>
          <w:b/>
          <w:i/>
          <w:color w:val="000000"/>
          <w:spacing w:val="-6"/>
        </w:rPr>
        <w:t xml:space="preserve"> (</w:t>
      </w:r>
      <w:proofErr w:type="gramStart"/>
      <w:r w:rsidRPr="00FC370C">
        <w:rPr>
          <w:rFonts w:ascii="Times New Roman" w:hAnsi="Times New Roman" w:cs="Times New Roman"/>
          <w:b/>
          <w:i/>
          <w:color w:val="000000"/>
          <w:spacing w:val="-6"/>
        </w:rPr>
        <w:t>с</w:t>
      </w:r>
      <w:proofErr w:type="gramEnd"/>
      <w:r w:rsidRPr="00FC370C">
        <w:rPr>
          <w:rFonts w:ascii="Times New Roman" w:hAnsi="Times New Roman" w:cs="Times New Roman"/>
          <w:b/>
          <w:i/>
          <w:color w:val="000000"/>
          <w:spacing w:val="-6"/>
        </w:rPr>
        <w:t>ерия «Программа, основанная на ECERS». 3-5 лет):</w:t>
      </w:r>
    </w:p>
    <w:p w:rsidR="009640C5" w:rsidRPr="00FC370C" w:rsidRDefault="009640C5" w:rsidP="00FC370C">
      <w:pPr>
        <w:numPr>
          <w:ilvl w:val="0"/>
          <w:numId w:val="21"/>
        </w:numPr>
        <w:spacing w:after="0" w:line="240" w:lineRule="auto"/>
        <w:ind w:left="0" w:firstLine="0"/>
        <w:jc w:val="both"/>
        <w:outlineLvl w:val="2"/>
        <w:rPr>
          <w:rFonts w:ascii="Times New Roman" w:eastAsia="Times New Roman" w:hAnsi="Times New Roman"/>
          <w:lang w:eastAsia="ru-RU"/>
        </w:rPr>
      </w:pPr>
      <w:r w:rsidRPr="00FC370C">
        <w:rPr>
          <w:rFonts w:ascii="Times New Roman" w:eastAsia="Times New Roman" w:hAnsi="Times New Roman"/>
          <w:lang w:eastAsia="ru-RU"/>
        </w:rPr>
        <w:t xml:space="preserve">Программа, основанная на ECERS. Методические рекомендации </w:t>
      </w:r>
    </w:p>
    <w:p w:rsidR="009640C5" w:rsidRPr="00FC370C" w:rsidRDefault="009640C5" w:rsidP="00FC370C">
      <w:pPr>
        <w:numPr>
          <w:ilvl w:val="0"/>
          <w:numId w:val="21"/>
        </w:numPr>
        <w:spacing w:after="0" w:line="240" w:lineRule="auto"/>
        <w:ind w:left="0" w:firstLine="0"/>
        <w:jc w:val="both"/>
        <w:outlineLvl w:val="2"/>
        <w:rPr>
          <w:rFonts w:ascii="Times New Roman" w:eastAsia="Times New Roman" w:hAnsi="Times New Roman"/>
          <w:lang w:eastAsia="ru-RU"/>
        </w:rPr>
      </w:pPr>
      <w:r w:rsidRPr="00FC370C">
        <w:rPr>
          <w:rFonts w:ascii="Times New Roman" w:eastAsia="Times New Roman" w:hAnsi="Times New Roman"/>
          <w:lang w:eastAsia="ru-RU"/>
        </w:rPr>
        <w:t>Тема недели «Давай дружить!». Наглядно-дидактический материал</w:t>
      </w:r>
    </w:p>
    <w:p w:rsidR="009640C5" w:rsidRPr="00FC370C" w:rsidRDefault="009640C5" w:rsidP="00FC370C">
      <w:pPr>
        <w:numPr>
          <w:ilvl w:val="0"/>
          <w:numId w:val="21"/>
        </w:numPr>
        <w:spacing w:after="0" w:line="240" w:lineRule="auto"/>
        <w:ind w:left="0" w:firstLine="0"/>
        <w:jc w:val="both"/>
        <w:outlineLvl w:val="2"/>
        <w:rPr>
          <w:rFonts w:ascii="Times New Roman" w:eastAsia="Times New Roman" w:hAnsi="Times New Roman"/>
          <w:lang w:eastAsia="ru-RU"/>
        </w:rPr>
      </w:pPr>
      <w:r w:rsidRPr="00FC370C">
        <w:rPr>
          <w:rFonts w:ascii="Times New Roman" w:eastAsia="Times New Roman" w:hAnsi="Times New Roman"/>
          <w:lang w:eastAsia="ru-RU"/>
        </w:rPr>
        <w:t>Тема недели «Давай дружить!». Планы и конспекты занятий</w:t>
      </w:r>
    </w:p>
    <w:p w:rsidR="009640C5" w:rsidRPr="00FC370C" w:rsidRDefault="009640C5" w:rsidP="00FC370C">
      <w:pPr>
        <w:numPr>
          <w:ilvl w:val="0"/>
          <w:numId w:val="21"/>
        </w:numPr>
        <w:spacing w:after="0" w:line="240" w:lineRule="auto"/>
        <w:ind w:left="0" w:firstLine="0"/>
        <w:jc w:val="both"/>
        <w:outlineLvl w:val="2"/>
        <w:rPr>
          <w:rFonts w:ascii="Times New Roman" w:eastAsia="Times New Roman" w:hAnsi="Times New Roman"/>
          <w:lang w:eastAsia="ru-RU"/>
        </w:rPr>
      </w:pPr>
      <w:r w:rsidRPr="00FC370C">
        <w:rPr>
          <w:rFonts w:ascii="Times New Roman" w:eastAsia="Times New Roman" w:hAnsi="Times New Roman"/>
          <w:lang w:eastAsia="ru-RU"/>
        </w:rPr>
        <w:t>Тема недели «Зрение». Планы и конспекты занятий</w:t>
      </w:r>
    </w:p>
    <w:p w:rsidR="009640C5" w:rsidRPr="00FC370C" w:rsidRDefault="009640C5" w:rsidP="00FC370C">
      <w:pPr>
        <w:numPr>
          <w:ilvl w:val="0"/>
          <w:numId w:val="21"/>
        </w:numPr>
        <w:spacing w:after="0" w:line="240" w:lineRule="auto"/>
        <w:ind w:left="0" w:firstLine="0"/>
        <w:jc w:val="both"/>
        <w:outlineLvl w:val="2"/>
        <w:rPr>
          <w:rFonts w:ascii="Times New Roman" w:eastAsia="Times New Roman" w:hAnsi="Times New Roman"/>
          <w:lang w:eastAsia="ru-RU"/>
        </w:rPr>
      </w:pPr>
      <w:r w:rsidRPr="00FC370C">
        <w:rPr>
          <w:rFonts w:ascii="Times New Roman" w:eastAsia="Times New Roman" w:hAnsi="Times New Roman"/>
          <w:lang w:eastAsia="ru-RU"/>
        </w:rPr>
        <w:t>Тема недели «Зрение». Наглядно-дидактический материал</w:t>
      </w:r>
    </w:p>
    <w:p w:rsidR="009640C5" w:rsidRPr="00FC370C" w:rsidRDefault="009640C5" w:rsidP="00FC370C">
      <w:pPr>
        <w:numPr>
          <w:ilvl w:val="0"/>
          <w:numId w:val="21"/>
        </w:numPr>
        <w:spacing w:after="0" w:line="240" w:lineRule="auto"/>
        <w:ind w:left="0" w:firstLine="0"/>
        <w:jc w:val="both"/>
        <w:outlineLvl w:val="2"/>
        <w:rPr>
          <w:rFonts w:ascii="Times New Roman" w:eastAsia="Times New Roman" w:hAnsi="Times New Roman"/>
          <w:lang w:eastAsia="ru-RU"/>
        </w:rPr>
      </w:pPr>
      <w:r w:rsidRPr="00FC370C">
        <w:rPr>
          <w:rFonts w:ascii="Times New Roman" w:eastAsia="Times New Roman" w:hAnsi="Times New Roman"/>
          <w:lang w:eastAsia="ru-RU"/>
        </w:rPr>
        <w:t>Тема недели «Изучаем птиц». Планы и конспекты занятий</w:t>
      </w:r>
    </w:p>
    <w:p w:rsidR="009640C5" w:rsidRPr="00FC370C" w:rsidRDefault="009640C5" w:rsidP="00FC370C">
      <w:pPr>
        <w:numPr>
          <w:ilvl w:val="0"/>
          <w:numId w:val="21"/>
        </w:numPr>
        <w:spacing w:after="0" w:line="240" w:lineRule="auto"/>
        <w:ind w:left="0" w:firstLine="0"/>
        <w:jc w:val="both"/>
        <w:outlineLvl w:val="2"/>
        <w:rPr>
          <w:rFonts w:ascii="Times New Roman" w:eastAsia="Times New Roman" w:hAnsi="Times New Roman"/>
          <w:lang w:eastAsia="ru-RU"/>
        </w:rPr>
      </w:pPr>
      <w:r w:rsidRPr="00FC370C">
        <w:rPr>
          <w:rFonts w:ascii="Times New Roman" w:eastAsia="Times New Roman" w:hAnsi="Times New Roman"/>
          <w:lang w:eastAsia="ru-RU"/>
        </w:rPr>
        <w:t>Тема недели «Изучаем птиц». Наглядно-дидактический материал</w:t>
      </w:r>
    </w:p>
    <w:p w:rsidR="009640C5" w:rsidRPr="00FC370C" w:rsidRDefault="009640C5" w:rsidP="00FC370C">
      <w:pPr>
        <w:numPr>
          <w:ilvl w:val="0"/>
          <w:numId w:val="21"/>
        </w:numPr>
        <w:spacing w:after="0" w:line="240" w:lineRule="auto"/>
        <w:ind w:left="0" w:firstLine="0"/>
        <w:jc w:val="both"/>
        <w:outlineLvl w:val="2"/>
        <w:rPr>
          <w:rFonts w:ascii="Times New Roman" w:eastAsia="Times New Roman" w:hAnsi="Times New Roman"/>
          <w:lang w:eastAsia="ru-RU"/>
        </w:rPr>
      </w:pPr>
      <w:r w:rsidRPr="00FC370C">
        <w:rPr>
          <w:rFonts w:ascii="Times New Roman" w:eastAsia="Times New Roman" w:hAnsi="Times New Roman"/>
          <w:lang w:eastAsia="ru-RU"/>
        </w:rPr>
        <w:t>Тема недели «Мы заботимся о себе». Наглядно-дидактический материал</w:t>
      </w:r>
    </w:p>
    <w:p w:rsidR="009640C5" w:rsidRPr="00FC370C" w:rsidRDefault="009640C5" w:rsidP="00FC370C">
      <w:pPr>
        <w:numPr>
          <w:ilvl w:val="0"/>
          <w:numId w:val="21"/>
        </w:numPr>
        <w:spacing w:after="0" w:line="240" w:lineRule="auto"/>
        <w:ind w:left="0" w:firstLine="0"/>
        <w:jc w:val="both"/>
        <w:outlineLvl w:val="2"/>
        <w:rPr>
          <w:rFonts w:ascii="Times New Roman" w:eastAsia="Times New Roman" w:hAnsi="Times New Roman"/>
          <w:lang w:eastAsia="ru-RU"/>
        </w:rPr>
      </w:pPr>
      <w:r w:rsidRPr="00FC370C">
        <w:rPr>
          <w:rFonts w:ascii="Times New Roman" w:eastAsia="Times New Roman" w:hAnsi="Times New Roman"/>
          <w:lang w:eastAsia="ru-RU"/>
        </w:rPr>
        <w:t>Тема недели «Мы заботимся о себе». Планы и конспекты занятий</w:t>
      </w:r>
    </w:p>
    <w:p w:rsidR="009640C5" w:rsidRPr="00FC370C" w:rsidRDefault="009640C5" w:rsidP="00FC370C">
      <w:pPr>
        <w:numPr>
          <w:ilvl w:val="0"/>
          <w:numId w:val="21"/>
        </w:numPr>
        <w:spacing w:after="0" w:line="240" w:lineRule="auto"/>
        <w:ind w:left="0" w:firstLine="0"/>
        <w:jc w:val="both"/>
        <w:outlineLvl w:val="2"/>
        <w:rPr>
          <w:rFonts w:ascii="Times New Roman" w:eastAsia="Times New Roman" w:hAnsi="Times New Roman"/>
          <w:lang w:eastAsia="ru-RU"/>
        </w:rPr>
      </w:pPr>
      <w:r w:rsidRPr="00FC370C">
        <w:rPr>
          <w:rFonts w:ascii="Times New Roman" w:eastAsia="Times New Roman" w:hAnsi="Times New Roman"/>
          <w:lang w:eastAsia="ru-RU"/>
        </w:rPr>
        <w:t>Тема недели «Мы одинаковые, мы разные». Планы и конспекты занятий</w:t>
      </w:r>
    </w:p>
    <w:p w:rsidR="009640C5" w:rsidRPr="00FC370C" w:rsidRDefault="009640C5" w:rsidP="00FC370C">
      <w:pPr>
        <w:numPr>
          <w:ilvl w:val="0"/>
          <w:numId w:val="21"/>
        </w:numPr>
        <w:spacing w:after="0" w:line="240" w:lineRule="auto"/>
        <w:ind w:left="0" w:firstLine="0"/>
        <w:jc w:val="both"/>
        <w:outlineLvl w:val="2"/>
        <w:rPr>
          <w:rFonts w:ascii="Times New Roman" w:eastAsia="Times New Roman" w:hAnsi="Times New Roman"/>
          <w:lang w:eastAsia="ru-RU"/>
        </w:rPr>
      </w:pPr>
      <w:r w:rsidRPr="00FC370C">
        <w:rPr>
          <w:rFonts w:ascii="Times New Roman" w:eastAsia="Times New Roman" w:hAnsi="Times New Roman"/>
          <w:lang w:eastAsia="ru-RU"/>
        </w:rPr>
        <w:t>Тема недели «Мы одинаковые, мы разные». Наглядно-дидактический материал</w:t>
      </w:r>
    </w:p>
    <w:p w:rsidR="009640C5" w:rsidRPr="00FC370C" w:rsidRDefault="009640C5" w:rsidP="00FC370C">
      <w:pPr>
        <w:numPr>
          <w:ilvl w:val="0"/>
          <w:numId w:val="21"/>
        </w:numPr>
        <w:spacing w:after="0" w:line="240" w:lineRule="auto"/>
        <w:ind w:left="0" w:firstLine="0"/>
        <w:jc w:val="both"/>
        <w:outlineLvl w:val="2"/>
        <w:rPr>
          <w:rFonts w:ascii="Times New Roman" w:eastAsia="Times New Roman" w:hAnsi="Times New Roman"/>
          <w:lang w:eastAsia="ru-RU"/>
        </w:rPr>
      </w:pPr>
      <w:r w:rsidRPr="00FC370C">
        <w:rPr>
          <w:rFonts w:ascii="Times New Roman" w:eastAsia="Times New Roman" w:hAnsi="Times New Roman"/>
          <w:lang w:eastAsia="ru-RU"/>
        </w:rPr>
        <w:t>Тема недели «Наш детский сад». Наглядно-дидактический материал</w:t>
      </w:r>
    </w:p>
    <w:p w:rsidR="009640C5" w:rsidRPr="00FC370C" w:rsidRDefault="009640C5" w:rsidP="00FC370C">
      <w:pPr>
        <w:numPr>
          <w:ilvl w:val="0"/>
          <w:numId w:val="21"/>
        </w:numPr>
        <w:spacing w:after="0" w:line="240" w:lineRule="auto"/>
        <w:ind w:left="0" w:firstLine="0"/>
        <w:jc w:val="both"/>
        <w:outlineLvl w:val="2"/>
        <w:rPr>
          <w:rFonts w:ascii="Times New Roman" w:eastAsia="Times New Roman" w:hAnsi="Times New Roman"/>
          <w:lang w:eastAsia="ru-RU"/>
        </w:rPr>
      </w:pPr>
      <w:r w:rsidRPr="00FC370C">
        <w:rPr>
          <w:rFonts w:ascii="Times New Roman" w:eastAsia="Times New Roman" w:hAnsi="Times New Roman"/>
          <w:lang w:eastAsia="ru-RU"/>
        </w:rPr>
        <w:t>Тема недели «Наш детский сад». Планы и конспекты занятий</w:t>
      </w:r>
    </w:p>
    <w:p w:rsidR="009640C5" w:rsidRPr="00FC370C" w:rsidRDefault="009640C5" w:rsidP="00FC370C">
      <w:pPr>
        <w:numPr>
          <w:ilvl w:val="0"/>
          <w:numId w:val="21"/>
        </w:numPr>
        <w:spacing w:after="0" w:line="240" w:lineRule="auto"/>
        <w:ind w:left="0" w:firstLine="0"/>
        <w:jc w:val="both"/>
        <w:outlineLvl w:val="2"/>
        <w:rPr>
          <w:rFonts w:ascii="Times New Roman" w:eastAsia="Times New Roman" w:hAnsi="Times New Roman"/>
          <w:lang w:eastAsia="ru-RU"/>
        </w:rPr>
      </w:pPr>
      <w:r w:rsidRPr="00FC370C">
        <w:rPr>
          <w:rFonts w:ascii="Times New Roman" w:eastAsia="Times New Roman" w:hAnsi="Times New Roman"/>
          <w:lang w:eastAsia="ru-RU"/>
        </w:rPr>
        <w:t xml:space="preserve">Тема недели «Солнце». Наглядно-дидактический материал </w:t>
      </w:r>
    </w:p>
    <w:p w:rsidR="009640C5" w:rsidRPr="00FC370C" w:rsidRDefault="009640C5" w:rsidP="00FC370C">
      <w:pPr>
        <w:numPr>
          <w:ilvl w:val="0"/>
          <w:numId w:val="21"/>
        </w:numPr>
        <w:spacing w:after="0" w:line="240" w:lineRule="auto"/>
        <w:ind w:left="0" w:firstLine="0"/>
        <w:jc w:val="both"/>
        <w:outlineLvl w:val="2"/>
        <w:rPr>
          <w:rFonts w:ascii="Times New Roman" w:eastAsia="Times New Roman" w:hAnsi="Times New Roman"/>
          <w:lang w:eastAsia="ru-RU"/>
        </w:rPr>
      </w:pPr>
      <w:r w:rsidRPr="00FC370C">
        <w:rPr>
          <w:rFonts w:ascii="Times New Roman" w:eastAsia="Times New Roman" w:hAnsi="Times New Roman"/>
          <w:lang w:eastAsia="ru-RU"/>
        </w:rPr>
        <w:t>Тема недели «Солнце». Планы и конспекты занятий</w:t>
      </w:r>
    </w:p>
    <w:p w:rsidR="00830C82" w:rsidRPr="00FC370C" w:rsidRDefault="00830C82" w:rsidP="00FC370C">
      <w:pPr>
        <w:pStyle w:val="ConsPlusNormal"/>
        <w:widowControl/>
        <w:jc w:val="both"/>
        <w:rPr>
          <w:rFonts w:ascii="Times New Roman" w:hAnsi="Times New Roman" w:cs="Times New Roman"/>
          <w:b/>
          <w:i/>
          <w:color w:val="000000"/>
          <w:spacing w:val="-6"/>
        </w:rPr>
      </w:pPr>
      <w:r w:rsidRPr="00FC370C">
        <w:rPr>
          <w:rFonts w:ascii="Times New Roman" w:hAnsi="Times New Roman" w:cs="Times New Roman"/>
          <w:b/>
          <w:i/>
          <w:color w:val="000000"/>
          <w:spacing w:val="-6"/>
        </w:rPr>
        <w:t>Наглядно-дидактические пособия:</w:t>
      </w:r>
    </w:p>
    <w:p w:rsidR="00830C82" w:rsidRPr="00FC370C" w:rsidRDefault="00830C82" w:rsidP="00FC370C">
      <w:pPr>
        <w:numPr>
          <w:ilvl w:val="0"/>
          <w:numId w:val="21"/>
        </w:numPr>
        <w:spacing w:after="0" w:line="240" w:lineRule="auto"/>
        <w:ind w:left="0" w:firstLine="0"/>
        <w:jc w:val="both"/>
        <w:outlineLvl w:val="2"/>
        <w:rPr>
          <w:rFonts w:ascii="Times New Roman" w:eastAsia="Times New Roman" w:hAnsi="Times New Roman"/>
          <w:lang w:eastAsia="ru-RU"/>
        </w:rPr>
      </w:pPr>
      <w:proofErr w:type="spellStart"/>
      <w:r w:rsidRPr="00FC370C">
        <w:rPr>
          <w:rFonts w:ascii="Times New Roman" w:eastAsia="Times New Roman" w:hAnsi="Times New Roman"/>
          <w:lang w:eastAsia="ru-RU"/>
        </w:rPr>
        <w:t>Бордачева</w:t>
      </w:r>
      <w:proofErr w:type="spellEnd"/>
      <w:r w:rsidRPr="00FC370C">
        <w:rPr>
          <w:rFonts w:ascii="Times New Roman" w:eastAsia="Times New Roman" w:hAnsi="Times New Roman"/>
          <w:lang w:eastAsia="ru-RU"/>
        </w:rPr>
        <w:t xml:space="preserve"> И. Ю. Дорожные знаки (4–7 лет).</w:t>
      </w:r>
    </w:p>
    <w:p w:rsidR="00830C82" w:rsidRPr="00FC370C" w:rsidRDefault="00830C82" w:rsidP="00FC370C">
      <w:pPr>
        <w:numPr>
          <w:ilvl w:val="0"/>
          <w:numId w:val="21"/>
        </w:numPr>
        <w:spacing w:after="0" w:line="240" w:lineRule="auto"/>
        <w:ind w:left="0" w:firstLine="0"/>
        <w:jc w:val="both"/>
        <w:outlineLvl w:val="2"/>
        <w:rPr>
          <w:rFonts w:ascii="Times New Roman" w:eastAsia="Times New Roman" w:hAnsi="Times New Roman"/>
          <w:lang w:eastAsia="ru-RU"/>
        </w:rPr>
      </w:pPr>
      <w:r w:rsidRPr="00FC370C">
        <w:rPr>
          <w:rFonts w:ascii="Times New Roman" w:eastAsia="Times New Roman" w:hAnsi="Times New Roman"/>
          <w:lang w:eastAsia="ru-RU"/>
        </w:rPr>
        <w:t>Серия «Мир в картинках»: «Бытовая техника»; «Государственные символы Российской Федерации»; «День Победы».</w:t>
      </w:r>
    </w:p>
    <w:p w:rsidR="00830C82" w:rsidRPr="00FC370C" w:rsidRDefault="00830C82" w:rsidP="00FC370C">
      <w:pPr>
        <w:numPr>
          <w:ilvl w:val="0"/>
          <w:numId w:val="21"/>
        </w:numPr>
        <w:spacing w:after="0" w:line="240" w:lineRule="auto"/>
        <w:ind w:left="0" w:firstLine="0"/>
        <w:jc w:val="both"/>
        <w:outlineLvl w:val="2"/>
        <w:rPr>
          <w:rFonts w:ascii="Times New Roman" w:eastAsia="Times New Roman" w:hAnsi="Times New Roman"/>
          <w:lang w:eastAsia="ru-RU"/>
        </w:rPr>
      </w:pPr>
      <w:r w:rsidRPr="00FC370C">
        <w:rPr>
          <w:rFonts w:ascii="Times New Roman" w:eastAsia="Times New Roman" w:hAnsi="Times New Roman"/>
          <w:lang w:eastAsia="ru-RU"/>
        </w:rPr>
        <w:t>Серия «Рассказы по картинкам»: «Защитники Отечества»; «Великая Отечественная война»; «Кем быть»; «Профессии»; «Мой дом».</w:t>
      </w:r>
    </w:p>
    <w:p w:rsidR="00830C82" w:rsidRPr="00FC370C" w:rsidRDefault="00830C82" w:rsidP="00FC370C">
      <w:pPr>
        <w:numPr>
          <w:ilvl w:val="0"/>
          <w:numId w:val="21"/>
        </w:numPr>
        <w:spacing w:after="0" w:line="240" w:lineRule="auto"/>
        <w:ind w:left="0" w:firstLine="0"/>
        <w:jc w:val="both"/>
        <w:outlineLvl w:val="2"/>
        <w:rPr>
          <w:rFonts w:ascii="Times New Roman" w:eastAsia="Times New Roman" w:hAnsi="Times New Roman"/>
          <w:lang w:eastAsia="ru-RU"/>
        </w:rPr>
      </w:pPr>
      <w:r w:rsidRPr="00FC370C">
        <w:rPr>
          <w:rFonts w:ascii="Times New Roman" w:eastAsia="Times New Roman" w:hAnsi="Times New Roman"/>
          <w:lang w:eastAsia="ru-RU"/>
        </w:rPr>
        <w:t>Развивающие плакаты: «Очень важные профессии», «Народы стран ближнего зарубежья».</w:t>
      </w:r>
    </w:p>
    <w:p w:rsidR="00B1645A" w:rsidRPr="00FC370C" w:rsidRDefault="00B1645A" w:rsidP="00FC370C">
      <w:pPr>
        <w:pStyle w:val="TableParagraph"/>
        <w:numPr>
          <w:ilvl w:val="0"/>
          <w:numId w:val="21"/>
        </w:numPr>
        <w:tabs>
          <w:tab w:val="left" w:pos="0"/>
          <w:tab w:val="left" w:pos="28"/>
          <w:tab w:val="left" w:pos="170"/>
        </w:tabs>
        <w:autoSpaceDE/>
        <w:autoSpaceDN/>
        <w:spacing w:before="0"/>
        <w:ind w:left="0" w:firstLine="0"/>
        <w:jc w:val="both"/>
      </w:pPr>
      <w:r w:rsidRPr="00FC370C">
        <w:t>Калашников, Г.В. Гербы и символы: История российского герба Гербы и символы: История российского герба. 5-7 лет. Альбом демонстрационных картин,2022</w:t>
      </w:r>
    </w:p>
    <w:p w:rsidR="00B1645A" w:rsidRPr="00FC370C" w:rsidRDefault="00B1645A" w:rsidP="00FC370C">
      <w:pPr>
        <w:pStyle w:val="ad"/>
        <w:numPr>
          <w:ilvl w:val="0"/>
          <w:numId w:val="21"/>
        </w:numPr>
        <w:tabs>
          <w:tab w:val="left" w:pos="426"/>
          <w:tab w:val="left" w:pos="602"/>
        </w:tabs>
        <w:autoSpaceDE/>
        <w:autoSpaceDN/>
        <w:ind w:left="0" w:firstLine="0"/>
        <w:rPr>
          <w:sz w:val="22"/>
          <w:szCs w:val="22"/>
        </w:rPr>
      </w:pPr>
      <w:r w:rsidRPr="00FC370C">
        <w:rPr>
          <w:sz w:val="22"/>
          <w:szCs w:val="22"/>
        </w:rPr>
        <w:t>Россия - родина моя. Праздники России</w:t>
      </w:r>
    </w:p>
    <w:p w:rsidR="00B1645A" w:rsidRPr="00FC370C" w:rsidRDefault="00B1645A" w:rsidP="00FC370C">
      <w:pPr>
        <w:pStyle w:val="ad"/>
        <w:numPr>
          <w:ilvl w:val="0"/>
          <w:numId w:val="21"/>
        </w:numPr>
        <w:tabs>
          <w:tab w:val="left" w:pos="426"/>
          <w:tab w:val="left" w:pos="602"/>
        </w:tabs>
        <w:autoSpaceDE/>
        <w:autoSpaceDN/>
        <w:ind w:left="0" w:firstLine="0"/>
        <w:rPr>
          <w:sz w:val="22"/>
          <w:szCs w:val="22"/>
        </w:rPr>
      </w:pPr>
      <w:r w:rsidRPr="00FC370C">
        <w:rPr>
          <w:sz w:val="22"/>
          <w:szCs w:val="22"/>
        </w:rPr>
        <w:t>Серия картин по патриотическому воспитанию детей Державные символы РОССИИ</w:t>
      </w:r>
    </w:p>
    <w:p w:rsidR="00B1645A" w:rsidRPr="00FC370C" w:rsidRDefault="00B1645A" w:rsidP="00FC370C">
      <w:pPr>
        <w:pStyle w:val="ad"/>
        <w:numPr>
          <w:ilvl w:val="0"/>
          <w:numId w:val="21"/>
        </w:numPr>
        <w:tabs>
          <w:tab w:val="left" w:pos="426"/>
          <w:tab w:val="left" w:pos="602"/>
        </w:tabs>
        <w:autoSpaceDE/>
        <w:autoSpaceDN/>
        <w:ind w:left="0" w:firstLine="0"/>
        <w:rPr>
          <w:sz w:val="22"/>
          <w:szCs w:val="22"/>
        </w:rPr>
      </w:pPr>
      <w:r w:rsidRPr="00FC370C">
        <w:rPr>
          <w:sz w:val="22"/>
          <w:szCs w:val="22"/>
        </w:rPr>
        <w:t>Серия картин по патриотическому воспитанию детей История России</w:t>
      </w:r>
    </w:p>
    <w:p w:rsidR="00B1645A" w:rsidRPr="00FC370C" w:rsidRDefault="00B1645A" w:rsidP="00FC370C">
      <w:pPr>
        <w:pStyle w:val="ad"/>
        <w:numPr>
          <w:ilvl w:val="0"/>
          <w:numId w:val="21"/>
        </w:numPr>
        <w:tabs>
          <w:tab w:val="left" w:pos="426"/>
          <w:tab w:val="left" w:pos="602"/>
        </w:tabs>
        <w:autoSpaceDE/>
        <w:autoSpaceDN/>
        <w:ind w:left="0" w:firstLine="0"/>
        <w:rPr>
          <w:sz w:val="22"/>
          <w:szCs w:val="22"/>
        </w:rPr>
      </w:pPr>
      <w:r w:rsidRPr="00FC370C">
        <w:rPr>
          <w:sz w:val="22"/>
          <w:szCs w:val="22"/>
        </w:rPr>
        <w:t>Серия картин по патриотическому воспитанию детей Народные промыслы России</w:t>
      </w:r>
    </w:p>
    <w:p w:rsidR="00B1645A" w:rsidRPr="00FC370C" w:rsidRDefault="00B1645A" w:rsidP="00FC370C">
      <w:pPr>
        <w:pStyle w:val="ad"/>
        <w:numPr>
          <w:ilvl w:val="0"/>
          <w:numId w:val="21"/>
        </w:numPr>
        <w:tabs>
          <w:tab w:val="left" w:pos="426"/>
          <w:tab w:val="left" w:pos="602"/>
        </w:tabs>
        <w:autoSpaceDE/>
        <w:autoSpaceDN/>
        <w:ind w:left="0" w:firstLine="0"/>
        <w:rPr>
          <w:sz w:val="22"/>
          <w:szCs w:val="22"/>
        </w:rPr>
      </w:pPr>
      <w:r w:rsidRPr="00FC370C">
        <w:rPr>
          <w:sz w:val="22"/>
          <w:szCs w:val="22"/>
        </w:rPr>
        <w:t>Серия картин по патриотическому воспитанию детей Негосударственные символы России</w:t>
      </w:r>
    </w:p>
    <w:p w:rsidR="00B1645A" w:rsidRPr="00FC370C" w:rsidRDefault="00B1645A" w:rsidP="00FC370C">
      <w:pPr>
        <w:pStyle w:val="ad"/>
        <w:numPr>
          <w:ilvl w:val="0"/>
          <w:numId w:val="21"/>
        </w:numPr>
        <w:tabs>
          <w:tab w:val="left" w:pos="426"/>
          <w:tab w:val="left" w:pos="602"/>
        </w:tabs>
        <w:autoSpaceDE/>
        <w:autoSpaceDN/>
        <w:ind w:left="0" w:firstLine="0"/>
        <w:rPr>
          <w:sz w:val="22"/>
          <w:szCs w:val="22"/>
        </w:rPr>
      </w:pPr>
      <w:r w:rsidRPr="00FC370C">
        <w:rPr>
          <w:sz w:val="22"/>
          <w:szCs w:val="22"/>
        </w:rPr>
        <w:t>Серия картин по патриотическому воспитанию детей Праздники России</w:t>
      </w:r>
    </w:p>
    <w:p w:rsidR="00B1645A" w:rsidRPr="00FC370C" w:rsidRDefault="00B1645A" w:rsidP="00FC370C">
      <w:pPr>
        <w:pStyle w:val="ad"/>
        <w:numPr>
          <w:ilvl w:val="0"/>
          <w:numId w:val="21"/>
        </w:numPr>
        <w:tabs>
          <w:tab w:val="left" w:pos="426"/>
          <w:tab w:val="left" w:pos="602"/>
        </w:tabs>
        <w:autoSpaceDE/>
        <w:autoSpaceDN/>
        <w:ind w:left="0" w:firstLine="0"/>
        <w:rPr>
          <w:sz w:val="22"/>
          <w:szCs w:val="22"/>
        </w:rPr>
      </w:pPr>
      <w:r w:rsidRPr="00FC370C">
        <w:rPr>
          <w:sz w:val="22"/>
          <w:szCs w:val="22"/>
        </w:rPr>
        <w:t>Серия картин по патриотическому воспитанию детей Природа России</w:t>
      </w:r>
    </w:p>
    <w:p w:rsidR="00B1645A" w:rsidRPr="00FC370C" w:rsidRDefault="00B1645A" w:rsidP="00FC370C">
      <w:pPr>
        <w:pStyle w:val="ad"/>
        <w:numPr>
          <w:ilvl w:val="0"/>
          <w:numId w:val="21"/>
        </w:numPr>
        <w:tabs>
          <w:tab w:val="left" w:pos="426"/>
          <w:tab w:val="left" w:pos="602"/>
        </w:tabs>
        <w:autoSpaceDE/>
        <w:autoSpaceDN/>
        <w:ind w:left="0" w:firstLine="0"/>
        <w:rPr>
          <w:sz w:val="22"/>
          <w:szCs w:val="22"/>
        </w:rPr>
      </w:pPr>
      <w:r w:rsidRPr="00FC370C">
        <w:rPr>
          <w:sz w:val="22"/>
          <w:szCs w:val="22"/>
        </w:rPr>
        <w:t>Серия картин по патриотическому воспитанию детей Экология России</w:t>
      </w:r>
    </w:p>
    <w:p w:rsidR="00B1645A" w:rsidRPr="00FC370C" w:rsidRDefault="00776368" w:rsidP="00FC370C">
      <w:pPr>
        <w:pStyle w:val="ad"/>
        <w:numPr>
          <w:ilvl w:val="0"/>
          <w:numId w:val="21"/>
        </w:numPr>
        <w:tabs>
          <w:tab w:val="left" w:pos="426"/>
          <w:tab w:val="left" w:pos="602"/>
        </w:tabs>
        <w:autoSpaceDE/>
        <w:autoSpaceDN/>
        <w:ind w:left="0" w:firstLine="0"/>
        <w:rPr>
          <w:sz w:val="22"/>
          <w:szCs w:val="22"/>
        </w:rPr>
      </w:pPr>
      <w:r w:rsidRPr="00FC370C">
        <w:rPr>
          <w:sz w:val="22"/>
          <w:szCs w:val="22"/>
        </w:rPr>
        <w:t xml:space="preserve">Цветкова Т.В. Великой Победе посвящается. Праздники в детском саду. 2-е изд., </w:t>
      </w:r>
      <w:proofErr w:type="spellStart"/>
      <w:r w:rsidRPr="00FC370C">
        <w:rPr>
          <w:sz w:val="22"/>
          <w:szCs w:val="22"/>
        </w:rPr>
        <w:t>испр</w:t>
      </w:r>
      <w:proofErr w:type="spellEnd"/>
      <w:r w:rsidRPr="00FC370C">
        <w:rPr>
          <w:sz w:val="22"/>
          <w:szCs w:val="22"/>
        </w:rPr>
        <w:t>. Соответствует ФГОС ДО</w:t>
      </w:r>
    </w:p>
    <w:p w:rsidR="00776368" w:rsidRPr="00FC370C" w:rsidRDefault="00776368" w:rsidP="00FC370C">
      <w:pPr>
        <w:spacing w:after="0" w:line="240" w:lineRule="auto"/>
        <w:jc w:val="both"/>
        <w:rPr>
          <w:rFonts w:ascii="Times New Roman" w:hAnsi="Times New Roman"/>
          <w:b/>
          <w:i/>
          <w:spacing w:val="-6"/>
        </w:rPr>
      </w:pPr>
      <w:r w:rsidRPr="00FC370C">
        <w:rPr>
          <w:rFonts w:ascii="Times New Roman" w:hAnsi="Times New Roman"/>
          <w:b/>
          <w:i/>
          <w:spacing w:val="-6"/>
        </w:rPr>
        <w:t>Наглядно-дидактические пособия:</w:t>
      </w:r>
    </w:p>
    <w:p w:rsidR="00776368" w:rsidRPr="00FC370C" w:rsidRDefault="00776368" w:rsidP="00FC370C">
      <w:pPr>
        <w:numPr>
          <w:ilvl w:val="0"/>
          <w:numId w:val="21"/>
        </w:numPr>
        <w:spacing w:after="0" w:line="240" w:lineRule="auto"/>
        <w:ind w:left="0" w:firstLine="0"/>
        <w:jc w:val="both"/>
        <w:outlineLvl w:val="2"/>
        <w:rPr>
          <w:rFonts w:ascii="Times New Roman" w:hAnsi="Times New Roman"/>
        </w:rPr>
      </w:pPr>
      <w:proofErr w:type="spellStart"/>
      <w:r w:rsidRPr="00FC370C">
        <w:rPr>
          <w:rFonts w:ascii="Times New Roman" w:hAnsi="Times New Roman"/>
        </w:rPr>
        <w:t>Бордачева</w:t>
      </w:r>
      <w:proofErr w:type="spellEnd"/>
      <w:r w:rsidRPr="00FC370C">
        <w:rPr>
          <w:rFonts w:ascii="Times New Roman" w:hAnsi="Times New Roman"/>
        </w:rPr>
        <w:t xml:space="preserve"> И. Ю. Дорожные знаки (4–7 лет).</w:t>
      </w:r>
    </w:p>
    <w:p w:rsidR="00776368" w:rsidRPr="00FC370C" w:rsidRDefault="00776368" w:rsidP="00FC370C">
      <w:pPr>
        <w:numPr>
          <w:ilvl w:val="0"/>
          <w:numId w:val="21"/>
        </w:numPr>
        <w:spacing w:after="0" w:line="240" w:lineRule="auto"/>
        <w:ind w:left="0" w:firstLine="0"/>
        <w:jc w:val="both"/>
        <w:outlineLvl w:val="2"/>
        <w:rPr>
          <w:rFonts w:ascii="Times New Roman" w:hAnsi="Times New Roman"/>
        </w:rPr>
      </w:pPr>
      <w:r w:rsidRPr="00FC370C">
        <w:rPr>
          <w:rFonts w:ascii="Times New Roman" w:hAnsi="Times New Roman"/>
        </w:rPr>
        <w:t>Серия «Мир в картинках»: «Бытовая техника»; «Государственные символы Российской Федерации»; «День Победы».</w:t>
      </w:r>
    </w:p>
    <w:p w:rsidR="00776368" w:rsidRPr="00FC370C" w:rsidRDefault="00776368" w:rsidP="00FC370C">
      <w:pPr>
        <w:numPr>
          <w:ilvl w:val="0"/>
          <w:numId w:val="21"/>
        </w:numPr>
        <w:spacing w:after="0" w:line="240" w:lineRule="auto"/>
        <w:ind w:left="0" w:firstLine="0"/>
        <w:jc w:val="both"/>
        <w:outlineLvl w:val="2"/>
        <w:rPr>
          <w:rFonts w:ascii="Times New Roman" w:hAnsi="Times New Roman"/>
        </w:rPr>
      </w:pPr>
      <w:r w:rsidRPr="00FC370C">
        <w:rPr>
          <w:rFonts w:ascii="Times New Roman" w:hAnsi="Times New Roman"/>
        </w:rPr>
        <w:t>Серия «Рассказы по картинкам»: «Защитники Отечества»; «Великая Отечественная война»; «Кем быть»; «Профессии»; «Мой дом».</w:t>
      </w:r>
    </w:p>
    <w:p w:rsidR="00776368" w:rsidRPr="00FC370C" w:rsidRDefault="00776368" w:rsidP="00FC370C">
      <w:pPr>
        <w:numPr>
          <w:ilvl w:val="0"/>
          <w:numId w:val="21"/>
        </w:numPr>
        <w:spacing w:after="0" w:line="240" w:lineRule="auto"/>
        <w:ind w:left="0" w:firstLine="0"/>
        <w:jc w:val="both"/>
        <w:outlineLvl w:val="2"/>
        <w:rPr>
          <w:rFonts w:ascii="Times New Roman" w:hAnsi="Times New Roman"/>
        </w:rPr>
      </w:pPr>
      <w:r w:rsidRPr="00FC370C">
        <w:rPr>
          <w:rFonts w:ascii="Times New Roman" w:hAnsi="Times New Roman"/>
        </w:rPr>
        <w:t>Развивающие плакаты: «Очень важные профессии», «Народы стран ближнего зарубежья».</w:t>
      </w:r>
    </w:p>
    <w:p w:rsidR="00776368" w:rsidRDefault="00776368" w:rsidP="007F4FC3">
      <w:pPr>
        <w:pStyle w:val="TableParagraph"/>
        <w:tabs>
          <w:tab w:val="left" w:pos="2224"/>
          <w:tab w:val="left" w:pos="2999"/>
          <w:tab w:val="right" w:pos="10538"/>
        </w:tabs>
        <w:ind w:left="6" w:right="93"/>
        <w:jc w:val="both"/>
        <w:rPr>
          <w:b/>
          <w:i/>
          <w:sz w:val="24"/>
        </w:rPr>
      </w:pPr>
      <w:r>
        <w:rPr>
          <w:b/>
          <w:i/>
          <w:sz w:val="24"/>
        </w:rPr>
        <w:lastRenderedPageBreak/>
        <w:t>Методическое обеспечение:</w:t>
      </w:r>
      <w:r w:rsidR="007F4FC3">
        <w:rPr>
          <w:b/>
          <w:i/>
          <w:sz w:val="24"/>
        </w:rPr>
        <w:tab/>
      </w:r>
    </w:p>
    <w:p w:rsidR="00776368" w:rsidRDefault="00776368" w:rsidP="00776368">
      <w:pPr>
        <w:spacing w:line="20" w:lineRule="atLeast"/>
        <w:jc w:val="center"/>
        <w:rPr>
          <w:rFonts w:ascii="Times New Roman" w:hAnsi="Times New Roman"/>
          <w:b/>
          <w:i/>
          <w:sz w:val="24"/>
        </w:rPr>
      </w:pPr>
      <w:r>
        <w:rPr>
          <w:rFonts w:ascii="Times New Roman" w:hAnsi="Times New Roman"/>
          <w:b/>
          <w:sz w:val="24"/>
        </w:rPr>
        <w:t>Группы раннего возраста (1,5-2 лет)</w:t>
      </w:r>
    </w:p>
    <w:p w:rsidR="00776368" w:rsidRDefault="00776368" w:rsidP="00776368">
      <w:pPr>
        <w:spacing w:line="20" w:lineRule="atLeast"/>
        <w:jc w:val="center"/>
        <w:rPr>
          <w:rFonts w:ascii="Times New Roman" w:hAnsi="Times New Roman"/>
          <w:b/>
          <w:i/>
          <w:sz w:val="24"/>
        </w:rPr>
      </w:pPr>
      <w:r>
        <w:rPr>
          <w:rFonts w:ascii="Times New Roman" w:hAnsi="Times New Roman"/>
          <w:b/>
          <w:i/>
          <w:sz w:val="24"/>
        </w:rPr>
        <w:t>Образовательная область «Социально-коммуникативное развитие»</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2835"/>
        <w:gridCol w:w="5954"/>
      </w:tblGrid>
      <w:tr w:rsidR="00776368" w:rsidTr="00FC370C">
        <w:tc>
          <w:tcPr>
            <w:tcW w:w="1701" w:type="dxa"/>
            <w:tcBorders>
              <w:top w:val="single" w:sz="4" w:space="0" w:color="000000"/>
              <w:left w:val="single" w:sz="4" w:space="0" w:color="000000"/>
              <w:bottom w:val="single" w:sz="4" w:space="0" w:color="000000"/>
              <w:right w:val="single" w:sz="4" w:space="0" w:color="000000"/>
            </w:tcBorders>
          </w:tcPr>
          <w:p w:rsidR="00776368" w:rsidRDefault="00776368" w:rsidP="00CD6563">
            <w:pPr>
              <w:spacing w:after="0" w:line="20" w:lineRule="atLeast"/>
              <w:jc w:val="both"/>
              <w:rPr>
                <w:rFonts w:ascii="Times New Roman" w:hAnsi="Times New Roman"/>
                <w:b/>
              </w:rPr>
            </w:pPr>
            <w:r>
              <w:rPr>
                <w:rFonts w:ascii="Times New Roman" w:hAnsi="Times New Roman"/>
                <w:b/>
              </w:rPr>
              <w:t>Направления работы</w:t>
            </w:r>
          </w:p>
        </w:tc>
        <w:tc>
          <w:tcPr>
            <w:tcW w:w="2835" w:type="dxa"/>
            <w:tcBorders>
              <w:top w:val="single" w:sz="4" w:space="0" w:color="000000"/>
              <w:left w:val="single" w:sz="4" w:space="0" w:color="000000"/>
              <w:bottom w:val="single" w:sz="4" w:space="0" w:color="000000"/>
              <w:right w:val="single" w:sz="4" w:space="0" w:color="000000"/>
            </w:tcBorders>
          </w:tcPr>
          <w:p w:rsidR="00776368" w:rsidRDefault="00776368" w:rsidP="00FC370C">
            <w:pPr>
              <w:spacing w:after="0" w:line="20" w:lineRule="atLeast"/>
              <w:rPr>
                <w:rFonts w:ascii="Times New Roman" w:hAnsi="Times New Roman"/>
                <w:b/>
              </w:rPr>
            </w:pPr>
            <w:r>
              <w:rPr>
                <w:rFonts w:ascii="Times New Roman" w:hAnsi="Times New Roman"/>
                <w:b/>
              </w:rPr>
              <w:t>Образовательная деятельность, осуществляемая в процессе организации различных видов детской деятельности, в занятиях</w:t>
            </w:r>
          </w:p>
        </w:tc>
        <w:tc>
          <w:tcPr>
            <w:tcW w:w="5954" w:type="dxa"/>
            <w:tcBorders>
              <w:top w:val="single" w:sz="4" w:space="0" w:color="000000"/>
              <w:left w:val="single" w:sz="4" w:space="0" w:color="000000"/>
              <w:bottom w:val="single" w:sz="4" w:space="0" w:color="000000"/>
              <w:right w:val="single" w:sz="4" w:space="0" w:color="000000"/>
            </w:tcBorders>
          </w:tcPr>
          <w:p w:rsidR="00776368" w:rsidRDefault="00776368" w:rsidP="00CD6563">
            <w:pPr>
              <w:spacing w:after="0" w:line="20" w:lineRule="atLeast"/>
              <w:jc w:val="center"/>
              <w:rPr>
                <w:rFonts w:ascii="Times New Roman" w:hAnsi="Times New Roman"/>
                <w:b/>
              </w:rPr>
            </w:pPr>
            <w:r>
              <w:rPr>
                <w:rFonts w:ascii="Times New Roman" w:hAnsi="Times New Roman"/>
                <w:b/>
              </w:rPr>
              <w:t>Образовательная деятельность, осуществляемая, в совместной деятельности педагога в ходе режимных процессов, самостоятельная деятельность детей</w:t>
            </w:r>
          </w:p>
        </w:tc>
      </w:tr>
      <w:tr w:rsidR="00776368" w:rsidTr="00FC370C">
        <w:tc>
          <w:tcPr>
            <w:tcW w:w="10490" w:type="dxa"/>
            <w:gridSpan w:val="3"/>
            <w:tcBorders>
              <w:top w:val="single" w:sz="4" w:space="0" w:color="000000"/>
              <w:left w:val="single" w:sz="4" w:space="0" w:color="000000"/>
              <w:bottom w:val="single" w:sz="4" w:space="0" w:color="000000"/>
              <w:right w:val="single" w:sz="4" w:space="0" w:color="000000"/>
            </w:tcBorders>
          </w:tcPr>
          <w:p w:rsidR="00776368" w:rsidRDefault="00776368" w:rsidP="00CD6563">
            <w:pPr>
              <w:pStyle w:val="TableParagraph"/>
              <w:tabs>
                <w:tab w:val="left" w:pos="0"/>
              </w:tabs>
              <w:ind w:right="93"/>
              <w:jc w:val="both"/>
              <w:rPr>
                <w:b/>
                <w:u w:val="single"/>
              </w:rPr>
            </w:pPr>
            <w:r>
              <w:rPr>
                <w:b/>
                <w:u w:val="single"/>
              </w:rPr>
              <w:t>Обязательная часть Программы:</w:t>
            </w:r>
          </w:p>
        </w:tc>
      </w:tr>
      <w:tr w:rsidR="00776368" w:rsidTr="00FC370C">
        <w:tc>
          <w:tcPr>
            <w:tcW w:w="1701" w:type="dxa"/>
            <w:tcBorders>
              <w:top w:val="single" w:sz="4" w:space="0" w:color="000000"/>
              <w:left w:val="single" w:sz="4" w:space="0" w:color="000000"/>
              <w:bottom w:val="single" w:sz="4" w:space="0" w:color="000000"/>
              <w:right w:val="single" w:sz="4" w:space="0" w:color="000000"/>
            </w:tcBorders>
          </w:tcPr>
          <w:p w:rsidR="00776368" w:rsidRDefault="00776368" w:rsidP="00CD6563">
            <w:pPr>
              <w:spacing w:after="0" w:line="20" w:lineRule="atLeast"/>
              <w:jc w:val="both"/>
              <w:rPr>
                <w:rFonts w:ascii="Times New Roman" w:hAnsi="Times New Roman"/>
              </w:rPr>
            </w:pPr>
            <w:r>
              <w:rPr>
                <w:rFonts w:ascii="Times New Roman" w:hAnsi="Times New Roman"/>
              </w:rPr>
              <w:t>Благоприятная</w:t>
            </w:r>
          </w:p>
          <w:p w:rsidR="00776368" w:rsidRDefault="00776368" w:rsidP="00CD6563">
            <w:pPr>
              <w:spacing w:after="0" w:line="20" w:lineRule="atLeast"/>
              <w:jc w:val="both"/>
              <w:rPr>
                <w:rFonts w:ascii="Times New Roman" w:hAnsi="Times New Roman"/>
              </w:rPr>
            </w:pPr>
            <w:r>
              <w:rPr>
                <w:rFonts w:ascii="Times New Roman" w:hAnsi="Times New Roman"/>
              </w:rPr>
              <w:t>адаптация</w:t>
            </w:r>
          </w:p>
        </w:tc>
        <w:tc>
          <w:tcPr>
            <w:tcW w:w="2835" w:type="dxa"/>
            <w:tcBorders>
              <w:top w:val="single" w:sz="4" w:space="0" w:color="000000"/>
              <w:left w:val="single" w:sz="4" w:space="0" w:color="000000"/>
              <w:bottom w:val="single" w:sz="4" w:space="0" w:color="000000"/>
              <w:right w:val="single" w:sz="4" w:space="0" w:color="000000"/>
            </w:tcBorders>
          </w:tcPr>
          <w:p w:rsidR="00776368" w:rsidRDefault="00776368" w:rsidP="00CD6563">
            <w:pPr>
              <w:spacing w:after="0" w:line="20" w:lineRule="atLeast"/>
              <w:jc w:val="both"/>
              <w:rPr>
                <w:rFonts w:ascii="Times New Roman" w:hAnsi="Times New Roman"/>
                <w:b/>
              </w:rPr>
            </w:pPr>
          </w:p>
        </w:tc>
        <w:tc>
          <w:tcPr>
            <w:tcW w:w="5954" w:type="dxa"/>
            <w:tcBorders>
              <w:top w:val="single" w:sz="4" w:space="0" w:color="000000"/>
              <w:left w:val="single" w:sz="4" w:space="0" w:color="000000"/>
              <w:bottom w:val="single" w:sz="4" w:space="0" w:color="000000"/>
              <w:right w:val="single" w:sz="4" w:space="0" w:color="000000"/>
            </w:tcBorders>
          </w:tcPr>
          <w:p w:rsidR="00776368" w:rsidRDefault="00776368" w:rsidP="007369AE">
            <w:pPr>
              <w:pStyle w:val="TableParagraph"/>
              <w:numPr>
                <w:ilvl w:val="0"/>
                <w:numId w:val="47"/>
              </w:numPr>
              <w:tabs>
                <w:tab w:val="left" w:pos="176"/>
              </w:tabs>
              <w:autoSpaceDE/>
              <w:autoSpaceDN/>
              <w:spacing w:before="0"/>
              <w:ind w:left="0" w:right="144" w:firstLine="0"/>
              <w:jc w:val="both"/>
            </w:pPr>
            <w:r>
              <w:t xml:space="preserve">Адаптация к детскому саду ребенка раннего возраста. / Лыкова И.А., </w:t>
            </w:r>
            <w:proofErr w:type="spellStart"/>
            <w:r>
              <w:t>Файзуллаева</w:t>
            </w:r>
            <w:proofErr w:type="spellEnd"/>
            <w:r>
              <w:t xml:space="preserve"> Е.Д.,2018</w:t>
            </w:r>
          </w:p>
          <w:p w:rsidR="00776368" w:rsidRDefault="00776368" w:rsidP="007369AE">
            <w:pPr>
              <w:pStyle w:val="TableParagraph"/>
              <w:numPr>
                <w:ilvl w:val="0"/>
                <w:numId w:val="47"/>
              </w:numPr>
              <w:tabs>
                <w:tab w:val="left" w:pos="176"/>
              </w:tabs>
              <w:autoSpaceDE/>
              <w:autoSpaceDN/>
              <w:spacing w:before="0"/>
              <w:ind w:left="0" w:right="2" w:firstLine="0"/>
              <w:jc w:val="both"/>
            </w:pPr>
            <w:r>
              <w:t>Дидактические игры для воспитания детей раннего возраста. Соответствует ФГОС ДО/ Лыкова И.А., Ушакова О.С.,2020</w:t>
            </w:r>
          </w:p>
          <w:p w:rsidR="00776368" w:rsidRDefault="00776368" w:rsidP="007369AE">
            <w:pPr>
              <w:pStyle w:val="TableParagraph"/>
              <w:numPr>
                <w:ilvl w:val="0"/>
                <w:numId w:val="47"/>
              </w:numPr>
              <w:tabs>
                <w:tab w:val="left" w:pos="176"/>
              </w:tabs>
              <w:autoSpaceDE/>
              <w:autoSpaceDN/>
              <w:spacing w:before="0"/>
              <w:ind w:left="0" w:right="660" w:firstLine="0"/>
              <w:jc w:val="both"/>
            </w:pPr>
            <w:proofErr w:type="spellStart"/>
            <w:r>
              <w:t>Казунина</w:t>
            </w:r>
            <w:proofErr w:type="spellEnd"/>
            <w:r>
              <w:t xml:space="preserve">, И.И., Лыкова И.А., Шипунова В.А. Первые игры и игрушки. Игровая среда от рождения до трех лет, 2018. </w:t>
            </w:r>
          </w:p>
          <w:p w:rsidR="00776368" w:rsidRDefault="00776368" w:rsidP="007369AE">
            <w:pPr>
              <w:pStyle w:val="TableParagraph"/>
              <w:numPr>
                <w:ilvl w:val="0"/>
                <w:numId w:val="47"/>
              </w:numPr>
              <w:tabs>
                <w:tab w:val="left" w:pos="0"/>
                <w:tab w:val="left" w:pos="28"/>
                <w:tab w:val="left" w:pos="176"/>
              </w:tabs>
              <w:autoSpaceDE/>
              <w:autoSpaceDN/>
              <w:spacing w:before="0"/>
              <w:ind w:left="0" w:right="144" w:firstLine="0"/>
              <w:jc w:val="both"/>
            </w:pPr>
            <w:r>
              <w:t xml:space="preserve">Касаткина, Е.И. Игровые технологии в воспитании детей раннего возраста. Методическое пособие, 2020. </w:t>
            </w:r>
          </w:p>
          <w:p w:rsidR="00776368" w:rsidRDefault="00776368" w:rsidP="007369AE">
            <w:pPr>
              <w:pStyle w:val="TableParagraph"/>
              <w:numPr>
                <w:ilvl w:val="0"/>
                <w:numId w:val="47"/>
              </w:numPr>
              <w:tabs>
                <w:tab w:val="left" w:pos="176"/>
              </w:tabs>
              <w:autoSpaceDE/>
              <w:autoSpaceDN/>
              <w:spacing w:before="0"/>
              <w:ind w:left="0" w:right="150" w:firstLine="0"/>
              <w:jc w:val="both"/>
            </w:pPr>
            <w:r>
              <w:t xml:space="preserve">Касаткина, Е.И. Игровое общение в раннем детстве. Методическое пособие,2019. </w:t>
            </w:r>
          </w:p>
          <w:p w:rsidR="00776368" w:rsidRDefault="00776368" w:rsidP="007369AE">
            <w:pPr>
              <w:pStyle w:val="TableParagraph"/>
              <w:numPr>
                <w:ilvl w:val="0"/>
                <w:numId w:val="47"/>
              </w:numPr>
              <w:tabs>
                <w:tab w:val="left" w:pos="176"/>
              </w:tabs>
              <w:autoSpaceDE/>
              <w:autoSpaceDN/>
              <w:spacing w:before="0"/>
              <w:ind w:left="0" w:right="2" w:firstLine="0"/>
              <w:jc w:val="both"/>
            </w:pPr>
            <w:r>
              <w:t>Кривенко, Е.Е. Адаптационные игры для малышей. Методическое пособие, 2018.</w:t>
            </w:r>
          </w:p>
          <w:p w:rsidR="00776368" w:rsidRDefault="00776368" w:rsidP="007369AE">
            <w:pPr>
              <w:pStyle w:val="af2"/>
              <w:widowControl w:val="0"/>
              <w:numPr>
                <w:ilvl w:val="0"/>
                <w:numId w:val="47"/>
              </w:numPr>
              <w:tabs>
                <w:tab w:val="left" w:pos="176"/>
              </w:tabs>
              <w:spacing w:after="0" w:line="240" w:lineRule="auto"/>
              <w:ind w:left="0" w:firstLine="0"/>
              <w:contextualSpacing w:val="0"/>
              <w:jc w:val="both"/>
              <w:rPr>
                <w:rFonts w:ascii="Times New Roman" w:hAnsi="Times New Roman"/>
              </w:rPr>
            </w:pPr>
            <w:proofErr w:type="spellStart"/>
            <w:r>
              <w:rPr>
                <w:rFonts w:ascii="Times New Roman" w:hAnsi="Times New Roman"/>
              </w:rPr>
              <w:t>Ушакова</w:t>
            </w:r>
            <w:proofErr w:type="gramStart"/>
            <w:r>
              <w:rPr>
                <w:rFonts w:ascii="Times New Roman" w:hAnsi="Times New Roman"/>
              </w:rPr>
              <w:t>,О</w:t>
            </w:r>
            <w:proofErr w:type="gramEnd"/>
            <w:r>
              <w:rPr>
                <w:rFonts w:ascii="Times New Roman" w:hAnsi="Times New Roman"/>
              </w:rPr>
              <w:t>.С</w:t>
            </w:r>
            <w:proofErr w:type="spellEnd"/>
            <w:r>
              <w:rPr>
                <w:rFonts w:ascii="Times New Roman" w:hAnsi="Times New Roman"/>
              </w:rPr>
              <w:t>., Лыкова И.А. «Кисонька-</w:t>
            </w:r>
            <w:proofErr w:type="spellStart"/>
            <w:r>
              <w:rPr>
                <w:rFonts w:ascii="Times New Roman" w:hAnsi="Times New Roman"/>
              </w:rPr>
              <w:t>мурысонька</w:t>
            </w:r>
            <w:proofErr w:type="spellEnd"/>
            <w:r>
              <w:rPr>
                <w:rFonts w:ascii="Times New Roman" w:hAnsi="Times New Roman"/>
              </w:rPr>
              <w:t xml:space="preserve">». </w:t>
            </w:r>
            <w:proofErr w:type="spellStart"/>
            <w:r>
              <w:rPr>
                <w:rFonts w:ascii="Times New Roman" w:hAnsi="Times New Roman"/>
              </w:rPr>
              <w:t>Потешки</w:t>
            </w:r>
            <w:proofErr w:type="spellEnd"/>
            <w:r>
              <w:rPr>
                <w:rFonts w:ascii="Times New Roman" w:hAnsi="Times New Roman"/>
              </w:rPr>
              <w:t xml:space="preserve"> и беседы по картинкам. Интеграция социально-коммуникативного, речевого, познавательного и художественно-эстетического развития,2020</w:t>
            </w:r>
          </w:p>
          <w:p w:rsidR="00776368" w:rsidRDefault="00776368" w:rsidP="007369AE">
            <w:pPr>
              <w:pStyle w:val="af2"/>
              <w:widowControl w:val="0"/>
              <w:numPr>
                <w:ilvl w:val="0"/>
                <w:numId w:val="47"/>
              </w:numPr>
              <w:tabs>
                <w:tab w:val="left" w:pos="176"/>
              </w:tabs>
              <w:spacing w:after="0" w:line="240" w:lineRule="auto"/>
              <w:ind w:left="0" w:firstLine="0"/>
              <w:contextualSpacing w:val="0"/>
              <w:jc w:val="both"/>
              <w:rPr>
                <w:rFonts w:ascii="Times New Roman" w:hAnsi="Times New Roman"/>
              </w:rPr>
            </w:pPr>
            <w:r>
              <w:rPr>
                <w:rFonts w:ascii="Times New Roman" w:hAnsi="Times New Roman"/>
              </w:rPr>
              <w:t>Ушакова, О.С., Лыкова И.А. «Курочка-</w:t>
            </w:r>
            <w:proofErr w:type="spellStart"/>
            <w:r>
              <w:rPr>
                <w:rFonts w:ascii="Times New Roman" w:hAnsi="Times New Roman"/>
              </w:rPr>
              <w:t>рябушечка</w:t>
            </w:r>
            <w:proofErr w:type="spellEnd"/>
            <w:r>
              <w:rPr>
                <w:rFonts w:ascii="Times New Roman" w:hAnsi="Times New Roman"/>
              </w:rPr>
              <w:t xml:space="preserve">». </w:t>
            </w:r>
            <w:proofErr w:type="spellStart"/>
            <w:r>
              <w:rPr>
                <w:rFonts w:ascii="Times New Roman" w:hAnsi="Times New Roman"/>
              </w:rPr>
              <w:t>Потешки</w:t>
            </w:r>
            <w:proofErr w:type="spellEnd"/>
            <w:r>
              <w:rPr>
                <w:rFonts w:ascii="Times New Roman" w:hAnsi="Times New Roman"/>
              </w:rPr>
              <w:t xml:space="preserve"> и беседы по картинкам. Интеграция социально-коммуникативного, речевого, познавательного и художественно-эстетического развития,2020</w:t>
            </w:r>
          </w:p>
          <w:p w:rsidR="00776368" w:rsidRDefault="00776368" w:rsidP="007369AE">
            <w:pPr>
              <w:pStyle w:val="af2"/>
              <w:widowControl w:val="0"/>
              <w:numPr>
                <w:ilvl w:val="0"/>
                <w:numId w:val="47"/>
              </w:numPr>
              <w:tabs>
                <w:tab w:val="left" w:pos="176"/>
              </w:tabs>
              <w:spacing w:after="0" w:line="240" w:lineRule="auto"/>
              <w:ind w:left="0" w:firstLine="0"/>
              <w:contextualSpacing w:val="0"/>
              <w:jc w:val="both"/>
              <w:rPr>
                <w:rFonts w:ascii="Times New Roman" w:hAnsi="Times New Roman"/>
              </w:rPr>
            </w:pPr>
            <w:r>
              <w:rPr>
                <w:rFonts w:ascii="Times New Roman" w:hAnsi="Times New Roman"/>
              </w:rPr>
              <w:t xml:space="preserve">Ушакова, О.С., Лыкова И.А. «Несет меня лиса» </w:t>
            </w:r>
            <w:proofErr w:type="spellStart"/>
            <w:r>
              <w:rPr>
                <w:rFonts w:ascii="Times New Roman" w:hAnsi="Times New Roman"/>
              </w:rPr>
              <w:t>Потешки</w:t>
            </w:r>
            <w:proofErr w:type="spellEnd"/>
            <w:r>
              <w:rPr>
                <w:rFonts w:ascii="Times New Roman" w:hAnsi="Times New Roman"/>
              </w:rPr>
              <w:t xml:space="preserve"> и беседы по картинкам. Интеграция социально-коммуникативного, речевого, познавательного и художественно-эстетического развития,2020</w:t>
            </w:r>
          </w:p>
          <w:p w:rsidR="00776368" w:rsidRDefault="00776368" w:rsidP="007369AE">
            <w:pPr>
              <w:pStyle w:val="af2"/>
              <w:widowControl w:val="0"/>
              <w:numPr>
                <w:ilvl w:val="0"/>
                <w:numId w:val="47"/>
              </w:numPr>
              <w:tabs>
                <w:tab w:val="left" w:pos="176"/>
              </w:tabs>
              <w:spacing w:after="0" w:line="240" w:lineRule="auto"/>
              <w:ind w:left="0" w:firstLine="0"/>
              <w:contextualSpacing w:val="0"/>
              <w:jc w:val="both"/>
              <w:rPr>
                <w:rFonts w:ascii="Times New Roman" w:hAnsi="Times New Roman"/>
              </w:rPr>
            </w:pPr>
            <w:r>
              <w:rPr>
                <w:rFonts w:ascii="Times New Roman" w:hAnsi="Times New Roman"/>
              </w:rPr>
              <w:t>Ушакова, О.С., Лыкова И.А «</w:t>
            </w:r>
            <w:proofErr w:type="gramStart"/>
            <w:r>
              <w:rPr>
                <w:rFonts w:ascii="Times New Roman" w:hAnsi="Times New Roman"/>
              </w:rPr>
              <w:t>Сорока-белобока</w:t>
            </w:r>
            <w:proofErr w:type="gramEnd"/>
            <w:r>
              <w:rPr>
                <w:rFonts w:ascii="Times New Roman" w:hAnsi="Times New Roman"/>
              </w:rPr>
              <w:t xml:space="preserve">». </w:t>
            </w:r>
            <w:proofErr w:type="spellStart"/>
            <w:r>
              <w:rPr>
                <w:rFonts w:ascii="Times New Roman" w:hAnsi="Times New Roman"/>
              </w:rPr>
              <w:t>Потешки</w:t>
            </w:r>
            <w:proofErr w:type="spellEnd"/>
            <w:r>
              <w:rPr>
                <w:rFonts w:ascii="Times New Roman" w:hAnsi="Times New Roman"/>
              </w:rPr>
              <w:t xml:space="preserve"> и беседы по картинкам. Интеграция социально-коммуникативного, речевого, познавательного и художественно-эстетического развития,2020</w:t>
            </w:r>
          </w:p>
        </w:tc>
      </w:tr>
      <w:tr w:rsidR="00776368" w:rsidTr="00FC370C">
        <w:trPr>
          <w:trHeight w:val="549"/>
        </w:trPr>
        <w:tc>
          <w:tcPr>
            <w:tcW w:w="1701" w:type="dxa"/>
            <w:tcBorders>
              <w:top w:val="single" w:sz="4" w:space="0" w:color="000000"/>
              <w:left w:val="single" w:sz="4" w:space="0" w:color="000000"/>
              <w:bottom w:val="single" w:sz="4" w:space="0" w:color="000000"/>
              <w:right w:val="single" w:sz="4" w:space="0" w:color="000000"/>
            </w:tcBorders>
          </w:tcPr>
          <w:p w:rsidR="00776368" w:rsidRDefault="00776368" w:rsidP="00CD6563">
            <w:pPr>
              <w:spacing w:after="0" w:line="20" w:lineRule="atLeast"/>
              <w:jc w:val="both"/>
              <w:rPr>
                <w:rFonts w:ascii="Times New Roman" w:hAnsi="Times New Roman"/>
              </w:rPr>
            </w:pPr>
            <w:r>
              <w:rPr>
                <w:rFonts w:ascii="Times New Roman" w:hAnsi="Times New Roman"/>
              </w:rPr>
              <w:t>Элементарные представления: о себе, близких людях, ближайшем предметном окружении;</w:t>
            </w:r>
          </w:p>
        </w:tc>
        <w:tc>
          <w:tcPr>
            <w:tcW w:w="2835" w:type="dxa"/>
            <w:tcBorders>
              <w:top w:val="single" w:sz="4" w:space="0" w:color="000000"/>
              <w:left w:val="single" w:sz="4" w:space="0" w:color="000000"/>
              <w:bottom w:val="single" w:sz="4" w:space="0" w:color="000000"/>
              <w:right w:val="single" w:sz="4" w:space="0" w:color="000000"/>
            </w:tcBorders>
          </w:tcPr>
          <w:p w:rsidR="00776368" w:rsidRDefault="00776368" w:rsidP="00CD6563">
            <w:pPr>
              <w:spacing w:after="0" w:line="20" w:lineRule="atLeast"/>
              <w:jc w:val="both"/>
              <w:rPr>
                <w:rFonts w:ascii="Times New Roman" w:hAnsi="Times New Roman"/>
                <w:b/>
              </w:rPr>
            </w:pPr>
          </w:p>
        </w:tc>
        <w:tc>
          <w:tcPr>
            <w:tcW w:w="5954" w:type="dxa"/>
            <w:tcBorders>
              <w:top w:val="single" w:sz="4" w:space="0" w:color="000000"/>
              <w:left w:val="single" w:sz="4" w:space="0" w:color="000000"/>
              <w:bottom w:val="single" w:sz="4" w:space="0" w:color="000000"/>
              <w:right w:val="single" w:sz="4" w:space="0" w:color="000000"/>
            </w:tcBorders>
          </w:tcPr>
          <w:p w:rsidR="00776368" w:rsidRDefault="00776368" w:rsidP="007369AE">
            <w:pPr>
              <w:pStyle w:val="TableParagraph"/>
              <w:numPr>
                <w:ilvl w:val="0"/>
                <w:numId w:val="48"/>
              </w:numPr>
              <w:tabs>
                <w:tab w:val="left" w:pos="176"/>
                <w:tab w:val="left" w:pos="467"/>
              </w:tabs>
              <w:autoSpaceDE/>
              <w:autoSpaceDN/>
              <w:spacing w:before="0"/>
              <w:ind w:left="34" w:right="93" w:hanging="34"/>
              <w:jc w:val="both"/>
            </w:pPr>
            <w:proofErr w:type="spellStart"/>
            <w:r>
              <w:t>Мозалева</w:t>
            </w:r>
            <w:proofErr w:type="spellEnd"/>
            <w:r>
              <w:t xml:space="preserve"> О. Книжки с пальчиковыми куклами. Весёлый слонёнок.  0-3 года, 2018 </w:t>
            </w:r>
          </w:p>
          <w:p w:rsidR="00776368" w:rsidRDefault="00FC370C" w:rsidP="00FC370C">
            <w:pPr>
              <w:pStyle w:val="TableParagraph"/>
              <w:tabs>
                <w:tab w:val="left" w:pos="176"/>
                <w:tab w:val="left" w:pos="467"/>
              </w:tabs>
              <w:autoSpaceDE/>
              <w:autoSpaceDN/>
              <w:spacing w:before="0"/>
              <w:ind w:left="34" w:right="93"/>
              <w:jc w:val="both"/>
            </w:pPr>
            <w:r>
              <w:t>2.</w:t>
            </w:r>
            <w:r w:rsidR="00776368">
              <w:t>Мозалева О. Книжки с пальчиковыми куклами. Забавный утёнок, 2019</w:t>
            </w:r>
          </w:p>
          <w:p w:rsidR="00776368" w:rsidRDefault="00FC370C" w:rsidP="00FC370C">
            <w:pPr>
              <w:pStyle w:val="TableParagraph"/>
              <w:tabs>
                <w:tab w:val="left" w:pos="176"/>
                <w:tab w:val="left" w:pos="467"/>
              </w:tabs>
              <w:autoSpaceDE/>
              <w:autoSpaceDN/>
              <w:spacing w:before="0"/>
              <w:ind w:left="34" w:right="93"/>
              <w:jc w:val="both"/>
            </w:pPr>
            <w:r>
              <w:t>3.</w:t>
            </w:r>
            <w:r w:rsidR="00776368">
              <w:t>Мозалева О. Книжки с пальчиковыми куклами. Озорной щенок.  0-3 года, 2018</w:t>
            </w:r>
          </w:p>
          <w:p w:rsidR="00776368" w:rsidRDefault="00FC370C" w:rsidP="00FC370C">
            <w:pPr>
              <w:pStyle w:val="TableParagraph"/>
              <w:tabs>
                <w:tab w:val="left" w:pos="176"/>
                <w:tab w:val="left" w:pos="467"/>
              </w:tabs>
              <w:autoSpaceDE/>
              <w:autoSpaceDN/>
              <w:spacing w:before="0"/>
              <w:ind w:left="34" w:right="93"/>
              <w:jc w:val="both"/>
            </w:pPr>
            <w:r>
              <w:t>4.</w:t>
            </w:r>
            <w:r w:rsidR="00776368">
              <w:t xml:space="preserve">Мозалева О. Книжки с пальчиковыми куклами. Плюшевый мишка.  0-3 года, 2019 </w:t>
            </w:r>
          </w:p>
          <w:p w:rsidR="00776368" w:rsidRDefault="00FC370C" w:rsidP="00FC370C">
            <w:pPr>
              <w:pStyle w:val="TableParagraph"/>
              <w:tabs>
                <w:tab w:val="left" w:pos="176"/>
                <w:tab w:val="left" w:pos="467"/>
              </w:tabs>
              <w:autoSpaceDE/>
              <w:autoSpaceDN/>
              <w:spacing w:before="0"/>
              <w:ind w:left="34" w:right="93"/>
              <w:jc w:val="both"/>
            </w:pPr>
            <w:r>
              <w:t>5.</w:t>
            </w:r>
            <w:r w:rsidR="00776368">
              <w:t>Мозалева О. Книжки с пальчиковыми куклами. Полосатый тигрёнок.  0-3 года, 2019</w:t>
            </w:r>
          </w:p>
          <w:p w:rsidR="00776368" w:rsidRDefault="00FC370C" w:rsidP="00FC370C">
            <w:pPr>
              <w:pStyle w:val="TableParagraph"/>
              <w:tabs>
                <w:tab w:val="left" w:pos="176"/>
                <w:tab w:val="left" w:pos="467"/>
              </w:tabs>
              <w:autoSpaceDE/>
              <w:autoSpaceDN/>
              <w:spacing w:before="0"/>
              <w:ind w:left="34" w:right="93"/>
              <w:jc w:val="both"/>
            </w:pPr>
            <w:r>
              <w:t>6.</w:t>
            </w:r>
            <w:r w:rsidR="00776368">
              <w:t>Мозалева О. Книжки с пальчиковыми куклами. Пушистая овечка, 2019</w:t>
            </w:r>
          </w:p>
          <w:p w:rsidR="00776368" w:rsidRDefault="00FC370C" w:rsidP="00FC370C">
            <w:pPr>
              <w:pStyle w:val="af2"/>
              <w:widowControl w:val="0"/>
              <w:tabs>
                <w:tab w:val="left" w:pos="176"/>
              </w:tabs>
              <w:spacing w:after="0" w:line="240" w:lineRule="auto"/>
              <w:ind w:left="34"/>
              <w:contextualSpacing w:val="0"/>
              <w:jc w:val="both"/>
              <w:rPr>
                <w:rFonts w:ascii="Times New Roman" w:hAnsi="Times New Roman"/>
              </w:rPr>
            </w:pPr>
            <w:r>
              <w:rPr>
                <w:rFonts w:ascii="Times New Roman" w:hAnsi="Times New Roman"/>
              </w:rPr>
              <w:t>7.</w:t>
            </w:r>
            <w:r w:rsidR="00776368">
              <w:rPr>
                <w:rFonts w:ascii="Times New Roman" w:hAnsi="Times New Roman"/>
              </w:rPr>
              <w:t>Шипунова, В.А. Мишка играет. Беседы по картинкам о мяче, пирамидке, машинке, кораблике и дудочке, домашние игры,2020</w:t>
            </w:r>
          </w:p>
          <w:p w:rsidR="00776368" w:rsidRDefault="00FC370C" w:rsidP="00FC370C">
            <w:pPr>
              <w:pStyle w:val="af2"/>
              <w:widowControl w:val="0"/>
              <w:tabs>
                <w:tab w:val="left" w:pos="176"/>
              </w:tabs>
              <w:spacing w:after="0" w:line="240" w:lineRule="auto"/>
              <w:ind w:left="34"/>
              <w:contextualSpacing w:val="0"/>
              <w:jc w:val="both"/>
              <w:rPr>
                <w:rFonts w:ascii="Times New Roman" w:hAnsi="Times New Roman"/>
              </w:rPr>
            </w:pPr>
            <w:r>
              <w:rPr>
                <w:rFonts w:ascii="Times New Roman" w:hAnsi="Times New Roman"/>
              </w:rPr>
              <w:t>8.</w:t>
            </w:r>
            <w:r w:rsidR="00776368">
              <w:rPr>
                <w:rFonts w:ascii="Times New Roman" w:hAnsi="Times New Roman"/>
              </w:rPr>
              <w:t>Шипунова, В.А. Мишка одевается. Беседы по картинкам о пижаме, носочках, шортиках, рукавичках, шубке и шапочке,2020</w:t>
            </w:r>
          </w:p>
          <w:p w:rsidR="00776368" w:rsidRDefault="00FC370C" w:rsidP="00FC370C">
            <w:pPr>
              <w:pStyle w:val="TableParagraph"/>
              <w:tabs>
                <w:tab w:val="left" w:pos="176"/>
                <w:tab w:val="left" w:pos="467"/>
              </w:tabs>
              <w:autoSpaceDE/>
              <w:autoSpaceDN/>
              <w:spacing w:before="0"/>
              <w:ind w:left="34" w:right="93"/>
              <w:jc w:val="both"/>
            </w:pPr>
            <w:r>
              <w:t>9.</w:t>
            </w:r>
            <w:r w:rsidR="00776368">
              <w:t xml:space="preserve">Шипунова, В.А. Мишкин праздник. Беседы по картинкам </w:t>
            </w:r>
            <w:r w:rsidR="00776368">
              <w:lastRenderedPageBreak/>
              <w:t>о том, как Мишка пригласил друзей на свой день рождения,2020</w:t>
            </w:r>
          </w:p>
        </w:tc>
      </w:tr>
      <w:tr w:rsidR="00776368" w:rsidTr="00FC370C">
        <w:tc>
          <w:tcPr>
            <w:tcW w:w="10490" w:type="dxa"/>
            <w:gridSpan w:val="3"/>
            <w:tcBorders>
              <w:top w:val="single" w:sz="4" w:space="0" w:color="000000"/>
              <w:left w:val="single" w:sz="4" w:space="0" w:color="000000"/>
              <w:bottom w:val="single" w:sz="4" w:space="0" w:color="000000"/>
              <w:right w:val="single" w:sz="4" w:space="0" w:color="000000"/>
            </w:tcBorders>
          </w:tcPr>
          <w:p w:rsidR="00776368" w:rsidRDefault="00776368" w:rsidP="00CD6563">
            <w:pPr>
              <w:pStyle w:val="TableParagraph"/>
              <w:tabs>
                <w:tab w:val="left" w:pos="0"/>
                <w:tab w:val="left" w:pos="28"/>
                <w:tab w:val="left" w:pos="170"/>
              </w:tabs>
              <w:ind w:right="89"/>
              <w:rPr>
                <w:b/>
                <w:i/>
                <w:u w:val="single"/>
              </w:rPr>
            </w:pPr>
            <w:r>
              <w:rPr>
                <w:b/>
                <w:i/>
                <w:u w:val="single"/>
              </w:rPr>
              <w:lastRenderedPageBreak/>
              <w:t>Часть, формируемая участниками образовательных отношений:</w:t>
            </w:r>
          </w:p>
        </w:tc>
      </w:tr>
      <w:tr w:rsidR="00776368" w:rsidTr="00FC370C">
        <w:trPr>
          <w:trHeight w:val="120"/>
        </w:trPr>
        <w:tc>
          <w:tcPr>
            <w:tcW w:w="1701" w:type="dxa"/>
            <w:tcBorders>
              <w:top w:val="single" w:sz="4" w:space="0" w:color="000000"/>
              <w:left w:val="single" w:sz="4" w:space="0" w:color="000000"/>
              <w:bottom w:val="single" w:sz="4" w:space="0" w:color="000000"/>
              <w:right w:val="single" w:sz="4" w:space="0" w:color="000000"/>
            </w:tcBorders>
          </w:tcPr>
          <w:p w:rsidR="00776368" w:rsidRDefault="00776368" w:rsidP="00CD6563">
            <w:pPr>
              <w:spacing w:after="0" w:line="20" w:lineRule="atLeast"/>
              <w:jc w:val="both"/>
              <w:rPr>
                <w:rFonts w:ascii="Times New Roman" w:hAnsi="Times New Roman"/>
              </w:rPr>
            </w:pPr>
          </w:p>
        </w:tc>
        <w:tc>
          <w:tcPr>
            <w:tcW w:w="2835" w:type="dxa"/>
            <w:tcBorders>
              <w:top w:val="single" w:sz="4" w:space="0" w:color="000000"/>
              <w:left w:val="single" w:sz="4" w:space="0" w:color="000000"/>
              <w:bottom w:val="single" w:sz="4" w:space="0" w:color="000000"/>
              <w:right w:val="single" w:sz="4" w:space="0" w:color="000000"/>
            </w:tcBorders>
          </w:tcPr>
          <w:p w:rsidR="00776368" w:rsidRDefault="00776368" w:rsidP="00CD6563">
            <w:pPr>
              <w:spacing w:after="0" w:line="20" w:lineRule="atLeast"/>
              <w:jc w:val="center"/>
              <w:rPr>
                <w:rFonts w:ascii="Times New Roman" w:hAnsi="Times New Roman"/>
                <w:b/>
              </w:rPr>
            </w:pPr>
            <w:r>
              <w:rPr>
                <w:rFonts w:ascii="Times New Roman" w:hAnsi="Times New Roman"/>
                <w:b/>
              </w:rPr>
              <w:t>-</w:t>
            </w:r>
          </w:p>
        </w:tc>
        <w:tc>
          <w:tcPr>
            <w:tcW w:w="5954" w:type="dxa"/>
            <w:tcBorders>
              <w:top w:val="single" w:sz="4" w:space="0" w:color="000000"/>
              <w:left w:val="single" w:sz="4" w:space="0" w:color="000000"/>
              <w:bottom w:val="single" w:sz="4" w:space="0" w:color="000000"/>
              <w:right w:val="single" w:sz="4" w:space="0" w:color="000000"/>
            </w:tcBorders>
          </w:tcPr>
          <w:p w:rsidR="00776368" w:rsidRDefault="00776368" w:rsidP="00CD6563">
            <w:pPr>
              <w:pStyle w:val="aff5"/>
              <w:spacing w:line="20" w:lineRule="atLeast"/>
              <w:ind w:left="28" w:firstLine="0"/>
              <w:jc w:val="center"/>
              <w:rPr>
                <w:b/>
                <w:sz w:val="22"/>
              </w:rPr>
            </w:pPr>
            <w:r>
              <w:rPr>
                <w:b/>
                <w:sz w:val="22"/>
              </w:rPr>
              <w:t>-</w:t>
            </w:r>
          </w:p>
        </w:tc>
      </w:tr>
    </w:tbl>
    <w:p w:rsidR="00776368" w:rsidRDefault="00776368" w:rsidP="00776368">
      <w:pPr>
        <w:spacing w:line="20" w:lineRule="atLeast"/>
        <w:jc w:val="center"/>
        <w:rPr>
          <w:rFonts w:ascii="Times New Roman" w:hAnsi="Times New Roman"/>
          <w:b/>
          <w:i/>
          <w:sz w:val="24"/>
        </w:rPr>
      </w:pPr>
      <w:r>
        <w:rPr>
          <w:rFonts w:ascii="Times New Roman" w:hAnsi="Times New Roman"/>
          <w:b/>
          <w:sz w:val="24"/>
        </w:rPr>
        <w:t>Группы раннего возраста (2-3 лет)</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2835"/>
        <w:gridCol w:w="5954"/>
      </w:tblGrid>
      <w:tr w:rsidR="00776368" w:rsidTr="00C31747">
        <w:tc>
          <w:tcPr>
            <w:tcW w:w="1843" w:type="dxa"/>
            <w:tcBorders>
              <w:top w:val="single" w:sz="4" w:space="0" w:color="000000"/>
              <w:left w:val="single" w:sz="4" w:space="0" w:color="000000"/>
              <w:bottom w:val="single" w:sz="4" w:space="0" w:color="000000"/>
              <w:right w:val="single" w:sz="4" w:space="0" w:color="000000"/>
            </w:tcBorders>
          </w:tcPr>
          <w:p w:rsidR="00776368" w:rsidRDefault="00776368" w:rsidP="00CD6563">
            <w:pPr>
              <w:spacing w:after="0" w:line="20" w:lineRule="atLeast"/>
              <w:jc w:val="both"/>
              <w:rPr>
                <w:rFonts w:ascii="Times New Roman" w:hAnsi="Times New Roman"/>
                <w:b/>
                <w:sz w:val="24"/>
              </w:rPr>
            </w:pPr>
            <w:r>
              <w:rPr>
                <w:rFonts w:ascii="Times New Roman" w:hAnsi="Times New Roman"/>
                <w:b/>
                <w:sz w:val="24"/>
              </w:rPr>
              <w:t>Направления работы</w:t>
            </w:r>
          </w:p>
        </w:tc>
        <w:tc>
          <w:tcPr>
            <w:tcW w:w="2835" w:type="dxa"/>
            <w:tcBorders>
              <w:top w:val="single" w:sz="4" w:space="0" w:color="000000"/>
              <w:left w:val="single" w:sz="4" w:space="0" w:color="000000"/>
              <w:bottom w:val="single" w:sz="4" w:space="0" w:color="000000"/>
              <w:right w:val="single" w:sz="4" w:space="0" w:color="000000"/>
            </w:tcBorders>
          </w:tcPr>
          <w:p w:rsidR="00776368" w:rsidRDefault="00776368" w:rsidP="00FC370C">
            <w:pPr>
              <w:spacing w:after="0" w:line="20" w:lineRule="atLeast"/>
              <w:rPr>
                <w:rFonts w:ascii="Times New Roman" w:hAnsi="Times New Roman"/>
                <w:b/>
                <w:sz w:val="24"/>
              </w:rPr>
            </w:pPr>
            <w:r>
              <w:rPr>
                <w:rFonts w:ascii="Times New Roman" w:hAnsi="Times New Roman"/>
                <w:b/>
                <w:sz w:val="24"/>
              </w:rPr>
              <w:t>Образовательная деятельность, осуществляемая в процессе организации различных видов детской деятельности, в занятиях</w:t>
            </w:r>
          </w:p>
        </w:tc>
        <w:tc>
          <w:tcPr>
            <w:tcW w:w="5954" w:type="dxa"/>
            <w:tcBorders>
              <w:top w:val="single" w:sz="4" w:space="0" w:color="000000"/>
              <w:left w:val="single" w:sz="4" w:space="0" w:color="000000"/>
              <w:bottom w:val="single" w:sz="4" w:space="0" w:color="000000"/>
              <w:right w:val="single" w:sz="4" w:space="0" w:color="000000"/>
            </w:tcBorders>
          </w:tcPr>
          <w:p w:rsidR="00776368" w:rsidRDefault="00776368" w:rsidP="00CD6563">
            <w:pPr>
              <w:spacing w:after="0" w:line="20" w:lineRule="atLeast"/>
              <w:rPr>
                <w:rFonts w:ascii="Times New Roman" w:hAnsi="Times New Roman"/>
                <w:b/>
                <w:sz w:val="24"/>
              </w:rPr>
            </w:pPr>
            <w:r>
              <w:rPr>
                <w:rFonts w:ascii="Times New Roman" w:hAnsi="Times New Roman"/>
                <w:b/>
                <w:sz w:val="24"/>
              </w:rPr>
              <w:t>Образовательная деятельность, осуществляемая, в совместной деятельности педагога в ходе режимных процессов, самостоятельная деятельность  детей</w:t>
            </w:r>
          </w:p>
          <w:p w:rsidR="00776368" w:rsidRDefault="00776368" w:rsidP="00CD6563">
            <w:pPr>
              <w:jc w:val="center"/>
              <w:rPr>
                <w:rFonts w:ascii="Times New Roman" w:hAnsi="Times New Roman"/>
                <w:sz w:val="24"/>
              </w:rPr>
            </w:pPr>
          </w:p>
        </w:tc>
      </w:tr>
      <w:tr w:rsidR="00776368" w:rsidTr="00C31747">
        <w:tc>
          <w:tcPr>
            <w:tcW w:w="10632" w:type="dxa"/>
            <w:gridSpan w:val="3"/>
            <w:tcBorders>
              <w:top w:val="single" w:sz="4" w:space="0" w:color="000000"/>
              <w:left w:val="single" w:sz="4" w:space="0" w:color="000000"/>
              <w:bottom w:val="single" w:sz="4" w:space="0" w:color="000000"/>
              <w:right w:val="single" w:sz="4" w:space="0" w:color="000000"/>
            </w:tcBorders>
          </w:tcPr>
          <w:p w:rsidR="00776368" w:rsidRDefault="00776368" w:rsidP="00CD6563">
            <w:pPr>
              <w:pStyle w:val="TableParagraph"/>
              <w:tabs>
                <w:tab w:val="left" w:pos="0"/>
              </w:tabs>
              <w:ind w:right="93"/>
              <w:jc w:val="both"/>
              <w:rPr>
                <w:b/>
                <w:sz w:val="24"/>
                <w:u w:val="single"/>
              </w:rPr>
            </w:pPr>
            <w:r>
              <w:rPr>
                <w:b/>
                <w:sz w:val="24"/>
                <w:u w:val="single"/>
              </w:rPr>
              <w:t>Обязательная часть Программы:</w:t>
            </w:r>
          </w:p>
        </w:tc>
      </w:tr>
      <w:tr w:rsidR="00776368" w:rsidTr="00C31747">
        <w:tc>
          <w:tcPr>
            <w:tcW w:w="1843" w:type="dxa"/>
            <w:tcBorders>
              <w:top w:val="single" w:sz="4" w:space="0" w:color="000000"/>
              <w:left w:val="single" w:sz="4" w:space="0" w:color="000000"/>
              <w:bottom w:val="single" w:sz="4" w:space="0" w:color="000000"/>
              <w:right w:val="single" w:sz="4" w:space="0" w:color="000000"/>
            </w:tcBorders>
          </w:tcPr>
          <w:p w:rsidR="00776368" w:rsidRDefault="00776368" w:rsidP="00CD6563">
            <w:pPr>
              <w:spacing w:after="0" w:line="240" w:lineRule="auto"/>
              <w:jc w:val="both"/>
              <w:rPr>
                <w:rFonts w:ascii="Times New Roman" w:hAnsi="Times New Roman"/>
                <w:sz w:val="24"/>
              </w:rPr>
            </w:pPr>
            <w:r>
              <w:rPr>
                <w:rFonts w:ascii="Times New Roman" w:hAnsi="Times New Roman"/>
                <w:sz w:val="24"/>
              </w:rPr>
              <w:t>Благоприятная</w:t>
            </w:r>
          </w:p>
          <w:p w:rsidR="00776368" w:rsidRDefault="00776368" w:rsidP="00CD6563">
            <w:pPr>
              <w:spacing w:after="0" w:line="240" w:lineRule="auto"/>
              <w:jc w:val="both"/>
              <w:rPr>
                <w:rFonts w:ascii="Times New Roman" w:hAnsi="Times New Roman"/>
                <w:sz w:val="24"/>
              </w:rPr>
            </w:pPr>
            <w:r>
              <w:rPr>
                <w:rFonts w:ascii="Times New Roman" w:hAnsi="Times New Roman"/>
                <w:sz w:val="24"/>
              </w:rPr>
              <w:t>адаптация</w:t>
            </w:r>
          </w:p>
        </w:tc>
        <w:tc>
          <w:tcPr>
            <w:tcW w:w="2835" w:type="dxa"/>
            <w:tcBorders>
              <w:top w:val="single" w:sz="4" w:space="0" w:color="000000"/>
              <w:left w:val="single" w:sz="4" w:space="0" w:color="000000"/>
              <w:bottom w:val="single" w:sz="4" w:space="0" w:color="000000"/>
              <w:right w:val="single" w:sz="4" w:space="0" w:color="000000"/>
            </w:tcBorders>
          </w:tcPr>
          <w:p w:rsidR="00776368" w:rsidRDefault="00776368" w:rsidP="00CD6563">
            <w:pPr>
              <w:spacing w:after="0" w:line="20" w:lineRule="atLeast"/>
              <w:jc w:val="both"/>
              <w:rPr>
                <w:rFonts w:ascii="Times New Roman" w:hAnsi="Times New Roman"/>
                <w:b/>
                <w:sz w:val="24"/>
              </w:rPr>
            </w:pPr>
          </w:p>
        </w:tc>
        <w:tc>
          <w:tcPr>
            <w:tcW w:w="5954" w:type="dxa"/>
            <w:tcBorders>
              <w:top w:val="single" w:sz="4" w:space="0" w:color="000000"/>
              <w:left w:val="single" w:sz="4" w:space="0" w:color="000000"/>
              <w:bottom w:val="single" w:sz="4" w:space="0" w:color="000000"/>
              <w:right w:val="single" w:sz="4" w:space="0" w:color="000000"/>
            </w:tcBorders>
          </w:tcPr>
          <w:p w:rsidR="00776368" w:rsidRDefault="00FC370C" w:rsidP="00FC370C">
            <w:pPr>
              <w:pStyle w:val="TableParagraph"/>
              <w:tabs>
                <w:tab w:val="left" w:pos="325"/>
              </w:tabs>
              <w:autoSpaceDE/>
              <w:autoSpaceDN/>
              <w:spacing w:before="0"/>
              <w:ind w:left="34" w:right="33"/>
              <w:jc w:val="both"/>
              <w:rPr>
                <w:sz w:val="24"/>
              </w:rPr>
            </w:pPr>
            <w:r>
              <w:rPr>
                <w:sz w:val="24"/>
              </w:rPr>
              <w:t>1.</w:t>
            </w:r>
            <w:r w:rsidR="00776368">
              <w:rPr>
                <w:sz w:val="24"/>
              </w:rPr>
              <w:t xml:space="preserve">Абрамова Л. В., </w:t>
            </w:r>
            <w:proofErr w:type="spellStart"/>
            <w:r w:rsidR="00776368">
              <w:rPr>
                <w:sz w:val="24"/>
              </w:rPr>
              <w:t>Слепцова</w:t>
            </w:r>
            <w:proofErr w:type="spellEnd"/>
            <w:r w:rsidR="00776368">
              <w:rPr>
                <w:sz w:val="24"/>
              </w:rPr>
              <w:t xml:space="preserve"> И. Ф. Социально-коммуникативное развитие дошкольников. Вторая группа раннего возраста (2–3 года),2022</w:t>
            </w:r>
          </w:p>
          <w:p w:rsidR="00776368" w:rsidRDefault="00FC370C" w:rsidP="00FC370C">
            <w:pPr>
              <w:pStyle w:val="TableParagraph"/>
              <w:autoSpaceDE/>
              <w:autoSpaceDN/>
              <w:spacing w:before="0"/>
              <w:ind w:left="0" w:right="33"/>
              <w:jc w:val="both"/>
              <w:rPr>
                <w:sz w:val="24"/>
              </w:rPr>
            </w:pPr>
            <w:r>
              <w:rPr>
                <w:sz w:val="24"/>
              </w:rPr>
              <w:t>2.</w:t>
            </w:r>
            <w:r w:rsidR="00776368">
              <w:rPr>
                <w:sz w:val="24"/>
              </w:rPr>
              <w:t xml:space="preserve">Касаткина, Е.И. Игровое общение в раннем детстве. Методическое пособие,2019. </w:t>
            </w:r>
          </w:p>
          <w:p w:rsidR="00776368" w:rsidRDefault="00FC370C" w:rsidP="00FC370C">
            <w:pPr>
              <w:pStyle w:val="TableParagraph"/>
              <w:autoSpaceDE/>
              <w:autoSpaceDN/>
              <w:spacing w:before="0"/>
              <w:ind w:left="0" w:right="33"/>
              <w:jc w:val="both"/>
              <w:rPr>
                <w:sz w:val="24"/>
              </w:rPr>
            </w:pPr>
            <w:r>
              <w:rPr>
                <w:sz w:val="24"/>
              </w:rPr>
              <w:t>3.</w:t>
            </w:r>
            <w:r w:rsidR="00776368">
              <w:rPr>
                <w:sz w:val="24"/>
              </w:rPr>
              <w:t>Кривенко, Е.Е. Адаптационные игры для малышей. Методическое пособие, 2018.</w:t>
            </w:r>
          </w:p>
          <w:p w:rsidR="00776368" w:rsidRDefault="00FC370C" w:rsidP="00FC370C">
            <w:pPr>
              <w:pStyle w:val="TableParagraph"/>
              <w:autoSpaceDE/>
              <w:autoSpaceDN/>
              <w:spacing w:before="0"/>
              <w:ind w:left="0" w:right="33"/>
              <w:jc w:val="both"/>
              <w:rPr>
                <w:sz w:val="24"/>
              </w:rPr>
            </w:pPr>
            <w:r>
              <w:rPr>
                <w:sz w:val="24"/>
              </w:rPr>
              <w:t>4.</w:t>
            </w:r>
            <w:r w:rsidR="00776368">
              <w:rPr>
                <w:sz w:val="24"/>
              </w:rPr>
              <w:t>Белова, О.Е. Цикл игровых комплексов с детьми 2-4 лет в адаптационный период,2021</w:t>
            </w:r>
          </w:p>
        </w:tc>
      </w:tr>
      <w:tr w:rsidR="00776368" w:rsidTr="00C31747">
        <w:tc>
          <w:tcPr>
            <w:tcW w:w="1843" w:type="dxa"/>
            <w:tcBorders>
              <w:top w:val="single" w:sz="4" w:space="0" w:color="000000"/>
              <w:left w:val="single" w:sz="4" w:space="0" w:color="000000"/>
              <w:bottom w:val="single" w:sz="4" w:space="0" w:color="000000"/>
              <w:right w:val="single" w:sz="4" w:space="0" w:color="000000"/>
            </w:tcBorders>
          </w:tcPr>
          <w:p w:rsidR="00776368" w:rsidRDefault="00776368" w:rsidP="00CD6563">
            <w:pPr>
              <w:spacing w:after="0" w:line="240" w:lineRule="auto"/>
              <w:jc w:val="both"/>
              <w:rPr>
                <w:rFonts w:ascii="Times New Roman" w:hAnsi="Times New Roman"/>
                <w:sz w:val="24"/>
              </w:rPr>
            </w:pPr>
            <w:r>
              <w:rPr>
                <w:rFonts w:ascii="Times New Roman" w:hAnsi="Times New Roman"/>
                <w:sz w:val="24"/>
              </w:rPr>
              <w:t>Элементарные представления: о себе, близких людях, ближайшем предметном окружении;</w:t>
            </w:r>
          </w:p>
        </w:tc>
        <w:tc>
          <w:tcPr>
            <w:tcW w:w="2835" w:type="dxa"/>
            <w:tcBorders>
              <w:top w:val="single" w:sz="4" w:space="0" w:color="000000"/>
              <w:left w:val="single" w:sz="4" w:space="0" w:color="000000"/>
              <w:bottom w:val="single" w:sz="4" w:space="0" w:color="000000"/>
              <w:right w:val="single" w:sz="4" w:space="0" w:color="000000"/>
            </w:tcBorders>
          </w:tcPr>
          <w:p w:rsidR="00776368" w:rsidRDefault="00776368" w:rsidP="00CD6563">
            <w:pPr>
              <w:spacing w:after="0" w:line="20" w:lineRule="atLeast"/>
              <w:jc w:val="both"/>
              <w:rPr>
                <w:rFonts w:ascii="Times New Roman" w:hAnsi="Times New Roman"/>
                <w:b/>
                <w:sz w:val="24"/>
              </w:rPr>
            </w:pPr>
          </w:p>
        </w:tc>
        <w:tc>
          <w:tcPr>
            <w:tcW w:w="5954" w:type="dxa"/>
            <w:tcBorders>
              <w:top w:val="single" w:sz="4" w:space="0" w:color="000000"/>
              <w:left w:val="single" w:sz="4" w:space="0" w:color="000000"/>
              <w:bottom w:val="single" w:sz="4" w:space="0" w:color="000000"/>
              <w:right w:val="single" w:sz="4" w:space="0" w:color="000000"/>
            </w:tcBorders>
          </w:tcPr>
          <w:p w:rsidR="00776368" w:rsidRDefault="00FC370C" w:rsidP="00FC370C">
            <w:pPr>
              <w:pStyle w:val="TableParagraph"/>
              <w:autoSpaceDE/>
              <w:autoSpaceDN/>
              <w:spacing w:before="0"/>
              <w:ind w:left="34" w:right="2"/>
              <w:jc w:val="both"/>
              <w:rPr>
                <w:sz w:val="24"/>
              </w:rPr>
            </w:pPr>
            <w:r>
              <w:rPr>
                <w:sz w:val="24"/>
              </w:rPr>
              <w:t>1.</w:t>
            </w:r>
            <w:r w:rsidR="00776368">
              <w:rPr>
                <w:sz w:val="24"/>
              </w:rPr>
              <w:t xml:space="preserve">Денисова Дарья. </w:t>
            </w:r>
            <w:proofErr w:type="spellStart"/>
            <w:r w:rsidR="00776368">
              <w:rPr>
                <w:sz w:val="24"/>
              </w:rPr>
              <w:t>Малышарики</w:t>
            </w:r>
            <w:proofErr w:type="spellEnd"/>
            <w:r w:rsidR="00776368">
              <w:rPr>
                <w:sz w:val="24"/>
              </w:rPr>
              <w:t>. Курс раннего развития 2+. Вежливые слова. 2-3 года, 2022</w:t>
            </w:r>
          </w:p>
          <w:p w:rsidR="00776368" w:rsidRDefault="00FC370C" w:rsidP="00FC370C">
            <w:pPr>
              <w:pStyle w:val="TableParagraph"/>
              <w:autoSpaceDE/>
              <w:autoSpaceDN/>
              <w:spacing w:before="0"/>
              <w:ind w:left="34" w:right="2"/>
              <w:jc w:val="both"/>
              <w:rPr>
                <w:sz w:val="24"/>
              </w:rPr>
            </w:pPr>
            <w:r>
              <w:rPr>
                <w:sz w:val="24"/>
              </w:rPr>
              <w:t>2.</w:t>
            </w:r>
            <w:r w:rsidR="00776368">
              <w:rPr>
                <w:sz w:val="24"/>
              </w:rPr>
              <w:t>Денисова Дарья. Третий год обучения. Какие бывают профессии. 2-3 года, 2022</w:t>
            </w:r>
          </w:p>
          <w:p w:rsidR="00776368" w:rsidRDefault="00FC370C" w:rsidP="00FC370C">
            <w:pPr>
              <w:pStyle w:val="TableParagraph"/>
              <w:tabs>
                <w:tab w:val="left" w:pos="467"/>
              </w:tabs>
              <w:autoSpaceDE/>
              <w:autoSpaceDN/>
              <w:spacing w:before="0"/>
              <w:ind w:left="34" w:right="93"/>
              <w:jc w:val="both"/>
              <w:rPr>
                <w:sz w:val="24"/>
              </w:rPr>
            </w:pPr>
            <w:r>
              <w:rPr>
                <w:sz w:val="24"/>
              </w:rPr>
              <w:t>3.</w:t>
            </w:r>
            <w:r w:rsidR="00776368">
              <w:rPr>
                <w:sz w:val="24"/>
              </w:rPr>
              <w:t xml:space="preserve">Мозалева О. Книжки с пальчиковыми куклами. Весёлый слонёнок.  0-3 года, 2018 </w:t>
            </w:r>
          </w:p>
          <w:p w:rsidR="00776368" w:rsidRDefault="00FC370C" w:rsidP="00FC370C">
            <w:pPr>
              <w:pStyle w:val="TableParagraph"/>
              <w:tabs>
                <w:tab w:val="left" w:pos="467"/>
              </w:tabs>
              <w:autoSpaceDE/>
              <w:autoSpaceDN/>
              <w:spacing w:before="0"/>
              <w:ind w:left="34" w:right="93"/>
              <w:jc w:val="both"/>
              <w:rPr>
                <w:sz w:val="24"/>
              </w:rPr>
            </w:pPr>
            <w:r>
              <w:rPr>
                <w:sz w:val="24"/>
              </w:rPr>
              <w:t>4.</w:t>
            </w:r>
            <w:r w:rsidR="00776368">
              <w:rPr>
                <w:sz w:val="24"/>
              </w:rPr>
              <w:t>Мозалева О. Книжки с пальчиковыми куклами. Забавный утёнок, 2019</w:t>
            </w:r>
          </w:p>
          <w:p w:rsidR="00776368" w:rsidRDefault="00FC370C" w:rsidP="00FC370C">
            <w:pPr>
              <w:pStyle w:val="TableParagraph"/>
              <w:tabs>
                <w:tab w:val="left" w:pos="467"/>
              </w:tabs>
              <w:autoSpaceDE/>
              <w:autoSpaceDN/>
              <w:spacing w:before="0"/>
              <w:ind w:left="34" w:right="93"/>
              <w:jc w:val="both"/>
              <w:rPr>
                <w:sz w:val="24"/>
              </w:rPr>
            </w:pPr>
            <w:r>
              <w:rPr>
                <w:sz w:val="24"/>
              </w:rPr>
              <w:t>5.</w:t>
            </w:r>
            <w:r w:rsidR="00776368">
              <w:rPr>
                <w:sz w:val="24"/>
              </w:rPr>
              <w:t>Мозалева О. Книжки с пальчиковыми куклами. Озорной щенок.  0-3 года, 2018</w:t>
            </w:r>
          </w:p>
          <w:p w:rsidR="00776368" w:rsidRDefault="00FC370C" w:rsidP="00FC370C">
            <w:pPr>
              <w:pStyle w:val="TableParagraph"/>
              <w:tabs>
                <w:tab w:val="left" w:pos="467"/>
              </w:tabs>
              <w:autoSpaceDE/>
              <w:autoSpaceDN/>
              <w:spacing w:before="0"/>
              <w:ind w:left="34" w:right="93"/>
              <w:jc w:val="both"/>
              <w:rPr>
                <w:sz w:val="24"/>
              </w:rPr>
            </w:pPr>
            <w:r>
              <w:rPr>
                <w:sz w:val="24"/>
              </w:rPr>
              <w:t>6.</w:t>
            </w:r>
            <w:r w:rsidR="00776368">
              <w:rPr>
                <w:sz w:val="24"/>
              </w:rPr>
              <w:t xml:space="preserve">Мозалева О. Книжки с пальчиковыми куклами. Плюшевый мишка.  0-3 года, 2019 </w:t>
            </w:r>
          </w:p>
          <w:p w:rsidR="00776368" w:rsidRDefault="00FC370C" w:rsidP="00FC370C">
            <w:pPr>
              <w:pStyle w:val="TableParagraph"/>
              <w:tabs>
                <w:tab w:val="left" w:pos="467"/>
              </w:tabs>
              <w:autoSpaceDE/>
              <w:autoSpaceDN/>
              <w:spacing w:before="0"/>
              <w:ind w:left="34" w:right="93"/>
              <w:jc w:val="both"/>
              <w:rPr>
                <w:sz w:val="24"/>
              </w:rPr>
            </w:pPr>
            <w:r>
              <w:rPr>
                <w:sz w:val="24"/>
              </w:rPr>
              <w:t>7.</w:t>
            </w:r>
            <w:r w:rsidR="00776368">
              <w:rPr>
                <w:sz w:val="24"/>
              </w:rPr>
              <w:t>Мозалева О. Книжки с пальчиковыми куклами. Полосатый тигрёнок.  0-3 года, 2019</w:t>
            </w:r>
          </w:p>
          <w:p w:rsidR="00776368" w:rsidRDefault="00FC370C" w:rsidP="00FC370C">
            <w:pPr>
              <w:pStyle w:val="TableParagraph"/>
              <w:tabs>
                <w:tab w:val="left" w:pos="467"/>
              </w:tabs>
              <w:autoSpaceDE/>
              <w:autoSpaceDN/>
              <w:spacing w:before="0"/>
              <w:ind w:left="34" w:right="93"/>
              <w:jc w:val="both"/>
              <w:rPr>
                <w:sz w:val="24"/>
              </w:rPr>
            </w:pPr>
            <w:r>
              <w:rPr>
                <w:sz w:val="24"/>
              </w:rPr>
              <w:t>8.</w:t>
            </w:r>
            <w:r w:rsidR="00776368">
              <w:rPr>
                <w:sz w:val="24"/>
              </w:rPr>
              <w:t>Мозалева О. Книжки с пальчиковыми куклами. Пушистая овечка, 2019</w:t>
            </w:r>
          </w:p>
        </w:tc>
      </w:tr>
      <w:tr w:rsidR="00776368" w:rsidTr="00C31747">
        <w:tc>
          <w:tcPr>
            <w:tcW w:w="1843" w:type="dxa"/>
            <w:tcBorders>
              <w:top w:val="single" w:sz="4" w:space="0" w:color="000000"/>
              <w:left w:val="single" w:sz="4" w:space="0" w:color="000000"/>
              <w:bottom w:val="single" w:sz="4" w:space="0" w:color="000000"/>
              <w:right w:val="single" w:sz="4" w:space="0" w:color="000000"/>
            </w:tcBorders>
          </w:tcPr>
          <w:p w:rsidR="00776368" w:rsidRDefault="00776368" w:rsidP="00CD6563">
            <w:pPr>
              <w:spacing w:after="0" w:line="240" w:lineRule="auto"/>
              <w:jc w:val="both"/>
              <w:rPr>
                <w:rFonts w:ascii="Times New Roman" w:hAnsi="Times New Roman"/>
                <w:sz w:val="24"/>
              </w:rPr>
            </w:pPr>
            <w:r>
              <w:rPr>
                <w:rFonts w:ascii="Times New Roman" w:hAnsi="Times New Roman"/>
                <w:sz w:val="24"/>
              </w:rPr>
              <w:t>Игровой опыт</w:t>
            </w:r>
          </w:p>
        </w:tc>
        <w:tc>
          <w:tcPr>
            <w:tcW w:w="2835" w:type="dxa"/>
            <w:tcBorders>
              <w:top w:val="single" w:sz="4" w:space="0" w:color="000000"/>
              <w:left w:val="single" w:sz="4" w:space="0" w:color="000000"/>
              <w:bottom w:val="single" w:sz="4" w:space="0" w:color="000000"/>
              <w:right w:val="single" w:sz="4" w:space="0" w:color="000000"/>
            </w:tcBorders>
          </w:tcPr>
          <w:p w:rsidR="00776368" w:rsidRDefault="00776368" w:rsidP="00CD6563">
            <w:pPr>
              <w:spacing w:after="0" w:line="20" w:lineRule="atLeast"/>
              <w:jc w:val="both"/>
              <w:rPr>
                <w:rFonts w:ascii="Times New Roman" w:hAnsi="Times New Roman"/>
                <w:b/>
                <w:sz w:val="24"/>
              </w:rPr>
            </w:pPr>
          </w:p>
        </w:tc>
        <w:tc>
          <w:tcPr>
            <w:tcW w:w="5954" w:type="dxa"/>
            <w:tcBorders>
              <w:top w:val="single" w:sz="4" w:space="0" w:color="000000"/>
              <w:left w:val="single" w:sz="4" w:space="0" w:color="000000"/>
              <w:bottom w:val="single" w:sz="4" w:space="0" w:color="000000"/>
              <w:right w:val="single" w:sz="4" w:space="0" w:color="000000"/>
            </w:tcBorders>
          </w:tcPr>
          <w:p w:rsidR="00776368" w:rsidRDefault="00FC370C" w:rsidP="00FC370C">
            <w:pPr>
              <w:pStyle w:val="TableParagraph"/>
              <w:tabs>
                <w:tab w:val="left" w:pos="325"/>
              </w:tabs>
              <w:autoSpaceDE/>
              <w:autoSpaceDN/>
              <w:spacing w:before="0"/>
              <w:ind w:left="0" w:right="2"/>
              <w:jc w:val="both"/>
              <w:rPr>
                <w:sz w:val="24"/>
              </w:rPr>
            </w:pPr>
            <w:r>
              <w:rPr>
                <w:sz w:val="24"/>
              </w:rPr>
              <w:t>1.</w:t>
            </w:r>
            <w:r w:rsidR="00776368">
              <w:rPr>
                <w:sz w:val="24"/>
              </w:rPr>
              <w:t>Губанова, Н.Ф. Игровая деятельность в ясельных группах детского сада. 2-3 года. Методическое пособие. ФГОС,2023</w:t>
            </w:r>
          </w:p>
          <w:p w:rsidR="00776368" w:rsidRDefault="00FC370C" w:rsidP="00FC370C">
            <w:pPr>
              <w:pStyle w:val="TableParagraph"/>
              <w:tabs>
                <w:tab w:val="left" w:pos="325"/>
              </w:tabs>
              <w:autoSpaceDE/>
              <w:autoSpaceDN/>
              <w:spacing w:before="0"/>
              <w:ind w:left="0" w:right="2"/>
              <w:jc w:val="both"/>
              <w:rPr>
                <w:sz w:val="24"/>
              </w:rPr>
            </w:pPr>
            <w:r>
              <w:rPr>
                <w:sz w:val="24"/>
              </w:rPr>
              <w:t>2.</w:t>
            </w:r>
            <w:r w:rsidR="00776368">
              <w:rPr>
                <w:sz w:val="24"/>
              </w:rPr>
              <w:t>Дидактические игры для воспитания детей раннего возраста. Соответствует ФГОС ДО/ Лыкова И.А., Ушакова О.С.,2020</w:t>
            </w:r>
          </w:p>
          <w:p w:rsidR="00776368" w:rsidRDefault="00FC370C" w:rsidP="00FC370C">
            <w:pPr>
              <w:pStyle w:val="TableParagraph"/>
              <w:tabs>
                <w:tab w:val="left" w:pos="0"/>
                <w:tab w:val="left" w:pos="28"/>
              </w:tabs>
              <w:autoSpaceDE/>
              <w:autoSpaceDN/>
              <w:spacing w:before="0"/>
              <w:ind w:left="0" w:right="144"/>
              <w:jc w:val="both"/>
              <w:rPr>
                <w:sz w:val="24"/>
              </w:rPr>
            </w:pPr>
            <w:r>
              <w:rPr>
                <w:sz w:val="24"/>
              </w:rPr>
              <w:t>3.</w:t>
            </w:r>
            <w:r w:rsidR="00776368">
              <w:rPr>
                <w:sz w:val="24"/>
              </w:rPr>
              <w:t xml:space="preserve">Касаткина, Е.И. Игровые технологии в воспитании детей раннего возраста. Методическое пособие, 2020. </w:t>
            </w:r>
          </w:p>
        </w:tc>
      </w:tr>
      <w:tr w:rsidR="00776368" w:rsidTr="00C31747">
        <w:tc>
          <w:tcPr>
            <w:tcW w:w="1843" w:type="dxa"/>
            <w:tcBorders>
              <w:top w:val="single" w:sz="4" w:space="0" w:color="000000"/>
              <w:left w:val="single" w:sz="4" w:space="0" w:color="000000"/>
              <w:bottom w:val="single" w:sz="4" w:space="0" w:color="000000"/>
              <w:right w:val="single" w:sz="4" w:space="0" w:color="000000"/>
            </w:tcBorders>
          </w:tcPr>
          <w:p w:rsidR="00776368" w:rsidRDefault="00776368" w:rsidP="00CD6563">
            <w:pPr>
              <w:spacing w:after="0" w:line="240" w:lineRule="auto"/>
              <w:jc w:val="both"/>
              <w:rPr>
                <w:rFonts w:ascii="Times New Roman" w:hAnsi="Times New Roman"/>
                <w:sz w:val="24"/>
              </w:rPr>
            </w:pPr>
            <w:r>
              <w:rPr>
                <w:rFonts w:ascii="Times New Roman" w:hAnsi="Times New Roman"/>
                <w:sz w:val="24"/>
              </w:rPr>
              <w:t>Эмоциональное состояние</w:t>
            </w:r>
          </w:p>
        </w:tc>
        <w:tc>
          <w:tcPr>
            <w:tcW w:w="2835" w:type="dxa"/>
            <w:tcBorders>
              <w:top w:val="single" w:sz="4" w:space="0" w:color="000000"/>
              <w:left w:val="single" w:sz="4" w:space="0" w:color="000000"/>
              <w:bottom w:val="single" w:sz="4" w:space="0" w:color="000000"/>
              <w:right w:val="single" w:sz="4" w:space="0" w:color="000000"/>
            </w:tcBorders>
          </w:tcPr>
          <w:p w:rsidR="00776368" w:rsidRDefault="00776368" w:rsidP="00CD6563">
            <w:pPr>
              <w:spacing w:after="0" w:line="20" w:lineRule="atLeast"/>
              <w:jc w:val="both"/>
              <w:rPr>
                <w:rFonts w:ascii="Times New Roman" w:hAnsi="Times New Roman"/>
                <w:b/>
                <w:sz w:val="24"/>
              </w:rPr>
            </w:pPr>
          </w:p>
        </w:tc>
        <w:tc>
          <w:tcPr>
            <w:tcW w:w="5954" w:type="dxa"/>
            <w:tcBorders>
              <w:top w:val="single" w:sz="4" w:space="0" w:color="000000"/>
              <w:left w:val="single" w:sz="4" w:space="0" w:color="000000"/>
              <w:bottom w:val="single" w:sz="4" w:space="0" w:color="000000"/>
              <w:right w:val="single" w:sz="4" w:space="0" w:color="000000"/>
            </w:tcBorders>
          </w:tcPr>
          <w:p w:rsidR="00776368" w:rsidRDefault="00776368" w:rsidP="00FC370C">
            <w:pPr>
              <w:pStyle w:val="TableParagraph"/>
              <w:autoSpaceDE/>
              <w:autoSpaceDN/>
              <w:spacing w:before="0"/>
              <w:ind w:left="34" w:right="2"/>
              <w:jc w:val="both"/>
              <w:rPr>
                <w:sz w:val="24"/>
              </w:rPr>
            </w:pPr>
            <w:r>
              <w:rPr>
                <w:sz w:val="24"/>
              </w:rPr>
              <w:t xml:space="preserve">Кошелева, А.Д., Кулаковская В.И. Эмоциональное развитие в раннем детстве. Учебно-методическое пособие, 2020. </w:t>
            </w:r>
          </w:p>
        </w:tc>
      </w:tr>
      <w:tr w:rsidR="00776368" w:rsidTr="00C31747">
        <w:tc>
          <w:tcPr>
            <w:tcW w:w="10632" w:type="dxa"/>
            <w:gridSpan w:val="3"/>
            <w:tcBorders>
              <w:top w:val="single" w:sz="4" w:space="0" w:color="000000"/>
              <w:left w:val="single" w:sz="4" w:space="0" w:color="000000"/>
              <w:bottom w:val="single" w:sz="4" w:space="0" w:color="000000"/>
              <w:right w:val="single" w:sz="4" w:space="0" w:color="000000"/>
            </w:tcBorders>
          </w:tcPr>
          <w:p w:rsidR="00776368" w:rsidRDefault="00776368" w:rsidP="00CD6563">
            <w:pPr>
              <w:pStyle w:val="TableParagraph"/>
              <w:tabs>
                <w:tab w:val="left" w:pos="0"/>
                <w:tab w:val="left" w:pos="28"/>
                <w:tab w:val="left" w:pos="170"/>
              </w:tabs>
              <w:ind w:right="89"/>
              <w:rPr>
                <w:b/>
                <w:i/>
                <w:sz w:val="24"/>
                <w:u w:val="single"/>
              </w:rPr>
            </w:pPr>
            <w:r>
              <w:rPr>
                <w:b/>
                <w:i/>
                <w:sz w:val="24"/>
                <w:u w:val="single"/>
              </w:rPr>
              <w:t>Часть, формируемая участниками образовательных отношений:</w:t>
            </w:r>
          </w:p>
        </w:tc>
      </w:tr>
      <w:tr w:rsidR="00776368" w:rsidTr="00C31747">
        <w:tc>
          <w:tcPr>
            <w:tcW w:w="1843" w:type="dxa"/>
            <w:tcBorders>
              <w:top w:val="single" w:sz="4" w:space="0" w:color="000000"/>
              <w:left w:val="single" w:sz="4" w:space="0" w:color="000000"/>
              <w:bottom w:val="single" w:sz="4" w:space="0" w:color="000000"/>
              <w:right w:val="single" w:sz="4" w:space="0" w:color="000000"/>
            </w:tcBorders>
          </w:tcPr>
          <w:p w:rsidR="00776368" w:rsidRDefault="00776368" w:rsidP="00CD6563">
            <w:pPr>
              <w:spacing w:after="0" w:line="20" w:lineRule="atLeast"/>
              <w:jc w:val="both"/>
              <w:rPr>
                <w:rFonts w:ascii="Times New Roman" w:hAnsi="Times New Roman"/>
                <w:sz w:val="24"/>
              </w:rPr>
            </w:pPr>
          </w:p>
        </w:tc>
        <w:tc>
          <w:tcPr>
            <w:tcW w:w="2835" w:type="dxa"/>
            <w:tcBorders>
              <w:top w:val="single" w:sz="4" w:space="0" w:color="000000"/>
              <w:left w:val="single" w:sz="4" w:space="0" w:color="000000"/>
              <w:bottom w:val="single" w:sz="4" w:space="0" w:color="000000"/>
              <w:right w:val="single" w:sz="4" w:space="0" w:color="000000"/>
            </w:tcBorders>
          </w:tcPr>
          <w:p w:rsidR="00776368" w:rsidRDefault="00FC370C" w:rsidP="00FC370C">
            <w:pPr>
              <w:spacing w:after="0" w:line="20" w:lineRule="atLeast"/>
              <w:jc w:val="center"/>
              <w:rPr>
                <w:rFonts w:ascii="Times New Roman" w:hAnsi="Times New Roman"/>
                <w:b/>
                <w:sz w:val="24"/>
              </w:rPr>
            </w:pPr>
            <w:r>
              <w:rPr>
                <w:rFonts w:ascii="Times New Roman" w:hAnsi="Times New Roman"/>
                <w:b/>
                <w:sz w:val="24"/>
              </w:rPr>
              <w:t>-</w:t>
            </w:r>
          </w:p>
        </w:tc>
        <w:tc>
          <w:tcPr>
            <w:tcW w:w="5954" w:type="dxa"/>
            <w:tcBorders>
              <w:top w:val="single" w:sz="4" w:space="0" w:color="000000"/>
              <w:left w:val="single" w:sz="4" w:space="0" w:color="000000"/>
              <w:bottom w:val="single" w:sz="4" w:space="0" w:color="000000"/>
              <w:right w:val="single" w:sz="4" w:space="0" w:color="000000"/>
            </w:tcBorders>
          </w:tcPr>
          <w:p w:rsidR="00776368" w:rsidRDefault="00FC370C" w:rsidP="00FC370C">
            <w:pPr>
              <w:pStyle w:val="aff5"/>
              <w:spacing w:line="20" w:lineRule="atLeast"/>
              <w:ind w:left="28" w:firstLine="0"/>
              <w:jc w:val="center"/>
              <w:rPr>
                <w:b/>
                <w:sz w:val="24"/>
              </w:rPr>
            </w:pPr>
            <w:r>
              <w:rPr>
                <w:b/>
                <w:sz w:val="24"/>
              </w:rPr>
              <w:t>-</w:t>
            </w:r>
          </w:p>
        </w:tc>
      </w:tr>
    </w:tbl>
    <w:p w:rsidR="00FC370C" w:rsidRDefault="00FC370C" w:rsidP="00776368">
      <w:pPr>
        <w:spacing w:line="20" w:lineRule="atLeast"/>
        <w:jc w:val="center"/>
        <w:rPr>
          <w:rFonts w:ascii="Times New Roman" w:hAnsi="Times New Roman"/>
          <w:b/>
          <w:sz w:val="24"/>
        </w:rPr>
      </w:pPr>
    </w:p>
    <w:p w:rsidR="00FC370C" w:rsidRDefault="00FC370C" w:rsidP="00776368">
      <w:pPr>
        <w:spacing w:line="20" w:lineRule="atLeast"/>
        <w:jc w:val="center"/>
        <w:rPr>
          <w:rFonts w:ascii="Times New Roman" w:hAnsi="Times New Roman"/>
          <w:b/>
          <w:sz w:val="24"/>
        </w:rPr>
      </w:pPr>
    </w:p>
    <w:p w:rsidR="00776368" w:rsidRDefault="00776368" w:rsidP="00776368">
      <w:pPr>
        <w:spacing w:line="20" w:lineRule="atLeast"/>
        <w:jc w:val="center"/>
        <w:rPr>
          <w:rFonts w:ascii="Times New Roman" w:hAnsi="Times New Roman"/>
          <w:b/>
          <w:i/>
          <w:sz w:val="24"/>
        </w:rPr>
      </w:pPr>
      <w:r>
        <w:rPr>
          <w:rFonts w:ascii="Times New Roman" w:hAnsi="Times New Roman"/>
          <w:b/>
          <w:sz w:val="24"/>
        </w:rPr>
        <w:lastRenderedPageBreak/>
        <w:t>Младшая группа (3-4 лет)</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142"/>
        <w:gridCol w:w="2835"/>
        <w:gridCol w:w="5812"/>
      </w:tblGrid>
      <w:tr w:rsidR="00776368" w:rsidTr="00C04BF3">
        <w:tc>
          <w:tcPr>
            <w:tcW w:w="1701" w:type="dxa"/>
            <w:tcBorders>
              <w:top w:val="single" w:sz="4" w:space="0" w:color="000000"/>
              <w:left w:val="single" w:sz="4" w:space="0" w:color="000000"/>
              <w:bottom w:val="single" w:sz="4" w:space="0" w:color="000000"/>
              <w:right w:val="single" w:sz="4" w:space="0" w:color="000000"/>
            </w:tcBorders>
          </w:tcPr>
          <w:p w:rsidR="00776368" w:rsidRDefault="00776368" w:rsidP="00CD6563">
            <w:pPr>
              <w:jc w:val="both"/>
              <w:rPr>
                <w:rFonts w:ascii="Times New Roman" w:hAnsi="Times New Roman"/>
                <w:b/>
                <w:sz w:val="24"/>
              </w:rPr>
            </w:pPr>
            <w:r>
              <w:rPr>
                <w:rFonts w:ascii="Times New Roman" w:hAnsi="Times New Roman"/>
                <w:b/>
                <w:sz w:val="24"/>
              </w:rPr>
              <w:t>Направления работы</w:t>
            </w:r>
          </w:p>
        </w:tc>
        <w:tc>
          <w:tcPr>
            <w:tcW w:w="2977" w:type="dxa"/>
            <w:gridSpan w:val="2"/>
            <w:tcBorders>
              <w:top w:val="single" w:sz="4" w:space="0" w:color="000000"/>
              <w:left w:val="single" w:sz="4" w:space="0" w:color="000000"/>
              <w:bottom w:val="single" w:sz="4" w:space="0" w:color="000000"/>
              <w:right w:val="single" w:sz="4" w:space="0" w:color="000000"/>
            </w:tcBorders>
          </w:tcPr>
          <w:p w:rsidR="00776368" w:rsidRDefault="00776368" w:rsidP="00FC370C">
            <w:pPr>
              <w:rPr>
                <w:rFonts w:ascii="Times New Roman" w:hAnsi="Times New Roman"/>
                <w:b/>
                <w:sz w:val="24"/>
              </w:rPr>
            </w:pPr>
            <w:r>
              <w:rPr>
                <w:rFonts w:ascii="Times New Roman" w:hAnsi="Times New Roman"/>
                <w:b/>
                <w:sz w:val="24"/>
              </w:rPr>
              <w:t>Образовательная деятельность, осуществляемая в процессе организации различных видов детской деятельности, в занятиях</w:t>
            </w:r>
          </w:p>
        </w:tc>
        <w:tc>
          <w:tcPr>
            <w:tcW w:w="5812" w:type="dxa"/>
            <w:tcBorders>
              <w:top w:val="single" w:sz="4" w:space="0" w:color="000000"/>
              <w:left w:val="single" w:sz="4" w:space="0" w:color="000000"/>
              <w:bottom w:val="single" w:sz="4" w:space="0" w:color="000000"/>
              <w:right w:val="single" w:sz="4" w:space="0" w:color="000000"/>
            </w:tcBorders>
          </w:tcPr>
          <w:p w:rsidR="00776368" w:rsidRDefault="00776368" w:rsidP="00CD6563">
            <w:pPr>
              <w:rPr>
                <w:rFonts w:ascii="Times New Roman" w:hAnsi="Times New Roman"/>
                <w:b/>
                <w:sz w:val="24"/>
              </w:rPr>
            </w:pPr>
            <w:r>
              <w:rPr>
                <w:rFonts w:ascii="Times New Roman" w:hAnsi="Times New Roman"/>
                <w:b/>
                <w:sz w:val="24"/>
              </w:rPr>
              <w:t>Образовательная деятельность, осуществляемая, в совместной деятельности педагога в ходе режимных процессов, самостоятельная деятельность детей</w:t>
            </w:r>
          </w:p>
        </w:tc>
      </w:tr>
      <w:tr w:rsidR="00776368" w:rsidTr="00FC370C">
        <w:tc>
          <w:tcPr>
            <w:tcW w:w="10490" w:type="dxa"/>
            <w:gridSpan w:val="4"/>
            <w:tcBorders>
              <w:top w:val="single" w:sz="4" w:space="0" w:color="000000"/>
              <w:left w:val="single" w:sz="4" w:space="0" w:color="000000"/>
              <w:bottom w:val="single" w:sz="4" w:space="0" w:color="000000"/>
              <w:right w:val="single" w:sz="4" w:space="0" w:color="000000"/>
            </w:tcBorders>
          </w:tcPr>
          <w:p w:rsidR="00776368" w:rsidRDefault="00776368" w:rsidP="00CD6563">
            <w:pPr>
              <w:pStyle w:val="TableParagraph"/>
              <w:tabs>
                <w:tab w:val="left" w:pos="0"/>
              </w:tabs>
              <w:ind w:right="93"/>
              <w:jc w:val="both"/>
              <w:rPr>
                <w:b/>
                <w:sz w:val="24"/>
                <w:u w:val="single"/>
              </w:rPr>
            </w:pPr>
            <w:r>
              <w:rPr>
                <w:b/>
                <w:sz w:val="24"/>
                <w:u w:val="single"/>
              </w:rPr>
              <w:t>Обязательная часть Программы:</w:t>
            </w:r>
          </w:p>
        </w:tc>
      </w:tr>
      <w:tr w:rsidR="00776368" w:rsidTr="00C04BF3">
        <w:tc>
          <w:tcPr>
            <w:tcW w:w="1843" w:type="dxa"/>
            <w:gridSpan w:val="2"/>
            <w:tcBorders>
              <w:top w:val="single" w:sz="4" w:space="0" w:color="000000"/>
              <w:left w:val="single" w:sz="4" w:space="0" w:color="000000"/>
              <w:bottom w:val="single" w:sz="4" w:space="0" w:color="000000"/>
              <w:right w:val="single" w:sz="4" w:space="0" w:color="000000"/>
            </w:tcBorders>
          </w:tcPr>
          <w:p w:rsidR="00776368" w:rsidRDefault="00776368" w:rsidP="00CD6563">
            <w:pPr>
              <w:rPr>
                <w:rFonts w:ascii="Times New Roman" w:hAnsi="Times New Roman"/>
                <w:sz w:val="24"/>
              </w:rPr>
            </w:pPr>
            <w:r>
              <w:rPr>
                <w:rFonts w:ascii="Times New Roman" w:hAnsi="Times New Roman"/>
                <w:sz w:val="24"/>
              </w:rPr>
              <w:t>В сфере социальных отношений</w:t>
            </w:r>
          </w:p>
        </w:tc>
        <w:tc>
          <w:tcPr>
            <w:tcW w:w="2835" w:type="dxa"/>
            <w:tcBorders>
              <w:top w:val="single" w:sz="4" w:space="0" w:color="000000"/>
              <w:left w:val="single" w:sz="4" w:space="0" w:color="000000"/>
              <w:bottom w:val="single" w:sz="4" w:space="0" w:color="000000"/>
              <w:right w:val="single" w:sz="4" w:space="0" w:color="000000"/>
            </w:tcBorders>
          </w:tcPr>
          <w:p w:rsidR="00776368" w:rsidRDefault="00776368" w:rsidP="00C04BF3">
            <w:pPr>
              <w:pStyle w:val="TableParagraph"/>
              <w:tabs>
                <w:tab w:val="left" w:pos="325"/>
              </w:tabs>
              <w:spacing w:before="0"/>
              <w:ind w:left="34" w:right="34"/>
              <w:rPr>
                <w:sz w:val="24"/>
              </w:rPr>
            </w:pPr>
            <w:r>
              <w:rPr>
                <w:sz w:val="24"/>
              </w:rPr>
              <w:t xml:space="preserve">Абрамова Л. В., </w:t>
            </w:r>
            <w:proofErr w:type="spellStart"/>
            <w:r>
              <w:rPr>
                <w:sz w:val="24"/>
              </w:rPr>
              <w:t>Слепцова</w:t>
            </w:r>
            <w:proofErr w:type="spellEnd"/>
            <w:r>
              <w:rPr>
                <w:sz w:val="24"/>
              </w:rPr>
              <w:t xml:space="preserve"> И. Ф. Социально-коммуникативное развитие дошкольников. Младшая группа (3–4 года), 2022</w:t>
            </w:r>
          </w:p>
        </w:tc>
        <w:tc>
          <w:tcPr>
            <w:tcW w:w="5812" w:type="dxa"/>
            <w:tcBorders>
              <w:top w:val="single" w:sz="4" w:space="0" w:color="000000"/>
              <w:left w:val="single" w:sz="4" w:space="0" w:color="000000"/>
              <w:bottom w:val="single" w:sz="4" w:space="0" w:color="000000"/>
              <w:right w:val="single" w:sz="4" w:space="0" w:color="000000"/>
            </w:tcBorders>
          </w:tcPr>
          <w:p w:rsidR="00776368" w:rsidRDefault="00776368" w:rsidP="00C04BF3">
            <w:pPr>
              <w:pStyle w:val="TableParagraph"/>
              <w:autoSpaceDE/>
              <w:autoSpaceDN/>
              <w:spacing w:before="0"/>
              <w:ind w:left="34" w:right="34"/>
              <w:jc w:val="both"/>
              <w:rPr>
                <w:sz w:val="24"/>
              </w:rPr>
            </w:pPr>
            <w:r>
              <w:rPr>
                <w:sz w:val="24"/>
              </w:rPr>
              <w:t>Коломийченко, Л.В., Григорьева, Ю.С. Играем, общаемся, дружим. Простые игры обо всем на свете. 3-4 года,2019</w:t>
            </w:r>
          </w:p>
          <w:p w:rsidR="00776368" w:rsidRDefault="00776368" w:rsidP="00CD6563">
            <w:pPr>
              <w:pStyle w:val="TableParagraph"/>
              <w:spacing w:before="0"/>
              <w:ind w:left="34" w:right="34"/>
              <w:jc w:val="both"/>
              <w:rPr>
                <w:sz w:val="24"/>
              </w:rPr>
            </w:pPr>
          </w:p>
        </w:tc>
      </w:tr>
      <w:tr w:rsidR="00776368" w:rsidTr="00C04BF3">
        <w:tc>
          <w:tcPr>
            <w:tcW w:w="1843" w:type="dxa"/>
            <w:gridSpan w:val="2"/>
            <w:tcBorders>
              <w:top w:val="single" w:sz="4" w:space="0" w:color="000000"/>
              <w:left w:val="single" w:sz="4" w:space="0" w:color="000000"/>
              <w:bottom w:val="single" w:sz="4" w:space="0" w:color="000000"/>
              <w:right w:val="single" w:sz="4" w:space="0" w:color="000000"/>
            </w:tcBorders>
          </w:tcPr>
          <w:p w:rsidR="00776368" w:rsidRDefault="00776368" w:rsidP="00C04BF3">
            <w:pPr>
              <w:rPr>
                <w:rFonts w:ascii="Times New Roman" w:hAnsi="Times New Roman"/>
                <w:sz w:val="24"/>
              </w:rPr>
            </w:pPr>
            <w:r>
              <w:rPr>
                <w:rFonts w:ascii="Times New Roman" w:hAnsi="Times New Roman"/>
                <w:sz w:val="24"/>
              </w:rPr>
              <w:t xml:space="preserve">Формирование основ </w:t>
            </w:r>
            <w:r>
              <w:rPr>
                <w:rFonts w:ascii="Times New Roman" w:hAnsi="Times New Roman"/>
              </w:rPr>
              <w:t>гражданственности</w:t>
            </w:r>
            <w:r>
              <w:rPr>
                <w:rFonts w:ascii="Times New Roman" w:hAnsi="Times New Roman"/>
                <w:sz w:val="24"/>
              </w:rPr>
              <w:t xml:space="preserve"> и патриотизма</w:t>
            </w:r>
          </w:p>
        </w:tc>
        <w:tc>
          <w:tcPr>
            <w:tcW w:w="2835" w:type="dxa"/>
            <w:tcBorders>
              <w:top w:val="single" w:sz="4" w:space="0" w:color="000000"/>
              <w:left w:val="single" w:sz="4" w:space="0" w:color="000000"/>
              <w:bottom w:val="single" w:sz="4" w:space="0" w:color="000000"/>
              <w:right w:val="single" w:sz="4" w:space="0" w:color="000000"/>
            </w:tcBorders>
          </w:tcPr>
          <w:p w:rsidR="00776368" w:rsidRDefault="00776368" w:rsidP="00C04BF3">
            <w:pPr>
              <w:rPr>
                <w:rFonts w:ascii="Times New Roman" w:hAnsi="Times New Roman"/>
                <w:b/>
                <w:sz w:val="24"/>
              </w:rPr>
            </w:pPr>
            <w:r>
              <w:rPr>
                <w:rFonts w:ascii="Times New Roman" w:hAnsi="Times New Roman"/>
                <w:color w:val="333333"/>
                <w:sz w:val="24"/>
                <w:highlight w:val="white"/>
              </w:rPr>
              <w:t xml:space="preserve">Ерофеева  Т. Н. </w:t>
            </w:r>
            <w:r>
              <w:rPr>
                <w:rFonts w:ascii="Times New Roman" w:hAnsi="Times New Roman"/>
                <w:sz w:val="24"/>
              </w:rPr>
              <w:t xml:space="preserve">Парциальная программа </w:t>
            </w:r>
            <w:r>
              <w:rPr>
                <w:rFonts w:ascii="Times New Roman" w:hAnsi="Times New Roman"/>
                <w:b/>
                <w:sz w:val="24"/>
              </w:rPr>
              <w:t> </w:t>
            </w:r>
            <w:r>
              <w:rPr>
                <w:rFonts w:ascii="Times New Roman" w:hAnsi="Times New Roman"/>
                <w:color w:val="1A1A1A"/>
                <w:sz w:val="24"/>
              </w:rPr>
              <w:t>«Юный патриот»</w:t>
            </w:r>
          </w:p>
        </w:tc>
        <w:tc>
          <w:tcPr>
            <w:tcW w:w="5812" w:type="dxa"/>
            <w:tcBorders>
              <w:top w:val="single" w:sz="4" w:space="0" w:color="000000"/>
              <w:left w:val="single" w:sz="4" w:space="0" w:color="000000"/>
              <w:bottom w:val="single" w:sz="4" w:space="0" w:color="000000"/>
              <w:right w:val="single" w:sz="4" w:space="0" w:color="000000"/>
            </w:tcBorders>
          </w:tcPr>
          <w:p w:rsidR="00776368" w:rsidRDefault="00C04BF3" w:rsidP="00C04BF3">
            <w:pPr>
              <w:pStyle w:val="TableParagraph"/>
              <w:tabs>
                <w:tab w:val="left" w:pos="325"/>
              </w:tabs>
              <w:autoSpaceDE/>
              <w:autoSpaceDN/>
              <w:spacing w:before="0"/>
              <w:ind w:left="34" w:right="2"/>
              <w:jc w:val="both"/>
              <w:rPr>
                <w:sz w:val="24"/>
              </w:rPr>
            </w:pPr>
            <w:r>
              <w:rPr>
                <w:sz w:val="24"/>
              </w:rPr>
              <w:t>1.</w:t>
            </w:r>
            <w:r w:rsidR="00776368">
              <w:rPr>
                <w:sz w:val="24"/>
              </w:rPr>
              <w:t>Ветохина, А.Я. Нравственно-патриотическое воспитание детей дошкольного возраста,2022</w:t>
            </w:r>
          </w:p>
          <w:p w:rsidR="00776368" w:rsidRDefault="00C04BF3" w:rsidP="00C04BF3">
            <w:pPr>
              <w:pStyle w:val="TableParagraph"/>
              <w:autoSpaceDE/>
              <w:autoSpaceDN/>
              <w:spacing w:before="0"/>
              <w:ind w:left="34" w:right="2"/>
              <w:jc w:val="both"/>
              <w:rPr>
                <w:sz w:val="24"/>
              </w:rPr>
            </w:pPr>
            <w:r>
              <w:rPr>
                <w:sz w:val="24"/>
              </w:rPr>
              <w:t>2.</w:t>
            </w:r>
            <w:r w:rsidR="00776368">
              <w:rPr>
                <w:sz w:val="24"/>
              </w:rPr>
              <w:t xml:space="preserve">Соломенникова, О.А., </w:t>
            </w:r>
            <w:proofErr w:type="spellStart"/>
            <w:r w:rsidR="00776368">
              <w:rPr>
                <w:sz w:val="24"/>
              </w:rPr>
              <w:t>Галенкова</w:t>
            </w:r>
            <w:proofErr w:type="spellEnd"/>
            <w:r w:rsidR="00776368">
              <w:rPr>
                <w:sz w:val="24"/>
              </w:rPr>
              <w:t>, С.А. Старинные народные игры и забавы для детей, 2022</w:t>
            </w:r>
          </w:p>
        </w:tc>
      </w:tr>
      <w:tr w:rsidR="00776368" w:rsidTr="00C04BF3">
        <w:tc>
          <w:tcPr>
            <w:tcW w:w="1843" w:type="dxa"/>
            <w:gridSpan w:val="2"/>
            <w:tcBorders>
              <w:top w:val="single" w:sz="4" w:space="0" w:color="000000"/>
              <w:left w:val="single" w:sz="4" w:space="0" w:color="000000"/>
              <w:bottom w:val="single" w:sz="4" w:space="0" w:color="000000"/>
              <w:right w:val="single" w:sz="4" w:space="0" w:color="000000"/>
            </w:tcBorders>
          </w:tcPr>
          <w:p w:rsidR="00776368" w:rsidRDefault="00776368" w:rsidP="00CD6563">
            <w:pPr>
              <w:rPr>
                <w:rFonts w:ascii="Times New Roman" w:hAnsi="Times New Roman"/>
                <w:sz w:val="24"/>
              </w:rPr>
            </w:pPr>
            <w:r>
              <w:rPr>
                <w:rFonts w:ascii="Times New Roman" w:hAnsi="Times New Roman"/>
                <w:sz w:val="24"/>
              </w:rPr>
              <w:t>В сфере трудового воспитания</w:t>
            </w:r>
          </w:p>
        </w:tc>
        <w:tc>
          <w:tcPr>
            <w:tcW w:w="2835" w:type="dxa"/>
            <w:tcBorders>
              <w:top w:val="single" w:sz="4" w:space="0" w:color="000000"/>
              <w:left w:val="single" w:sz="4" w:space="0" w:color="000000"/>
              <w:bottom w:val="single" w:sz="4" w:space="0" w:color="000000"/>
              <w:right w:val="single" w:sz="4" w:space="0" w:color="000000"/>
            </w:tcBorders>
          </w:tcPr>
          <w:p w:rsidR="00776368" w:rsidRDefault="00776368" w:rsidP="00CD6563">
            <w:pPr>
              <w:jc w:val="both"/>
              <w:rPr>
                <w:rFonts w:ascii="Times New Roman" w:hAnsi="Times New Roman"/>
                <w:b/>
                <w:sz w:val="24"/>
              </w:rPr>
            </w:pPr>
          </w:p>
        </w:tc>
        <w:tc>
          <w:tcPr>
            <w:tcW w:w="5812" w:type="dxa"/>
            <w:tcBorders>
              <w:top w:val="single" w:sz="4" w:space="0" w:color="000000"/>
              <w:left w:val="single" w:sz="4" w:space="0" w:color="000000"/>
              <w:bottom w:val="single" w:sz="4" w:space="0" w:color="000000"/>
              <w:right w:val="single" w:sz="4" w:space="0" w:color="000000"/>
            </w:tcBorders>
          </w:tcPr>
          <w:p w:rsidR="00776368" w:rsidRDefault="00C04BF3" w:rsidP="00C04BF3">
            <w:pPr>
              <w:pStyle w:val="TableParagraph"/>
              <w:autoSpaceDE/>
              <w:autoSpaceDN/>
              <w:spacing w:before="0"/>
              <w:ind w:left="34" w:right="2"/>
              <w:jc w:val="both"/>
              <w:rPr>
                <w:sz w:val="24"/>
              </w:rPr>
            </w:pPr>
            <w:r>
              <w:rPr>
                <w:sz w:val="24"/>
              </w:rPr>
              <w:t>1.</w:t>
            </w:r>
            <w:r w:rsidR="00776368">
              <w:rPr>
                <w:sz w:val="24"/>
              </w:rPr>
              <w:t xml:space="preserve">Денисова Дарья. </w:t>
            </w:r>
            <w:proofErr w:type="spellStart"/>
            <w:r w:rsidR="00776368">
              <w:rPr>
                <w:sz w:val="24"/>
              </w:rPr>
              <w:t>Малышарики</w:t>
            </w:r>
            <w:proofErr w:type="spellEnd"/>
            <w:r w:rsidR="00776368">
              <w:rPr>
                <w:sz w:val="24"/>
              </w:rPr>
              <w:t>. Курс раннего развития 3+. Мир профессий.3-4 года, 2022</w:t>
            </w:r>
          </w:p>
          <w:p w:rsidR="00776368" w:rsidRDefault="00C04BF3" w:rsidP="00C04BF3">
            <w:pPr>
              <w:pStyle w:val="TableParagraph"/>
              <w:autoSpaceDE/>
              <w:autoSpaceDN/>
              <w:spacing w:before="0"/>
              <w:ind w:left="34" w:right="2"/>
              <w:jc w:val="both"/>
              <w:rPr>
                <w:sz w:val="24"/>
              </w:rPr>
            </w:pPr>
            <w:r>
              <w:rPr>
                <w:sz w:val="24"/>
              </w:rPr>
              <w:t>2.</w:t>
            </w:r>
            <w:r w:rsidR="00776368">
              <w:rPr>
                <w:sz w:val="24"/>
              </w:rPr>
              <w:t xml:space="preserve">Куцакова, Л.В. </w:t>
            </w:r>
            <w:proofErr w:type="gramStart"/>
            <w:r w:rsidR="00776368">
              <w:rPr>
                <w:sz w:val="24"/>
              </w:rPr>
              <w:t>Трудовое</w:t>
            </w:r>
            <w:proofErr w:type="gramEnd"/>
            <w:r w:rsidR="00776368">
              <w:rPr>
                <w:sz w:val="24"/>
              </w:rPr>
              <w:t xml:space="preserve"> воспитания в детском саду. Занятия с детьми от 3 до 7 лет,2018</w:t>
            </w:r>
          </w:p>
        </w:tc>
      </w:tr>
      <w:tr w:rsidR="00776368" w:rsidTr="00C04BF3">
        <w:tc>
          <w:tcPr>
            <w:tcW w:w="1843" w:type="dxa"/>
            <w:gridSpan w:val="2"/>
            <w:tcBorders>
              <w:top w:val="single" w:sz="4" w:space="0" w:color="000000"/>
              <w:left w:val="single" w:sz="4" w:space="0" w:color="000000"/>
              <w:bottom w:val="single" w:sz="4" w:space="0" w:color="000000"/>
              <w:right w:val="single" w:sz="4" w:space="0" w:color="000000"/>
            </w:tcBorders>
          </w:tcPr>
          <w:p w:rsidR="00776368" w:rsidRDefault="00776368" w:rsidP="00CD6563">
            <w:pPr>
              <w:rPr>
                <w:rFonts w:ascii="Times New Roman" w:hAnsi="Times New Roman"/>
                <w:sz w:val="24"/>
              </w:rPr>
            </w:pPr>
            <w:r>
              <w:rPr>
                <w:rFonts w:ascii="Times New Roman" w:hAnsi="Times New Roman"/>
                <w:sz w:val="24"/>
              </w:rPr>
              <w:t>В области формирования основ безопасного поведения</w:t>
            </w:r>
          </w:p>
        </w:tc>
        <w:tc>
          <w:tcPr>
            <w:tcW w:w="2835" w:type="dxa"/>
            <w:tcBorders>
              <w:top w:val="single" w:sz="4" w:space="0" w:color="000000"/>
              <w:left w:val="single" w:sz="4" w:space="0" w:color="000000"/>
              <w:bottom w:val="single" w:sz="4" w:space="0" w:color="000000"/>
              <w:right w:val="single" w:sz="4" w:space="0" w:color="000000"/>
            </w:tcBorders>
          </w:tcPr>
          <w:p w:rsidR="00776368" w:rsidRDefault="00776368" w:rsidP="00CD6563">
            <w:pPr>
              <w:jc w:val="both"/>
              <w:rPr>
                <w:rFonts w:ascii="Times New Roman" w:hAnsi="Times New Roman"/>
                <w:b/>
                <w:sz w:val="24"/>
              </w:rPr>
            </w:pPr>
          </w:p>
        </w:tc>
        <w:tc>
          <w:tcPr>
            <w:tcW w:w="5812" w:type="dxa"/>
            <w:tcBorders>
              <w:top w:val="single" w:sz="4" w:space="0" w:color="000000"/>
              <w:left w:val="single" w:sz="4" w:space="0" w:color="000000"/>
              <w:bottom w:val="single" w:sz="4" w:space="0" w:color="000000"/>
              <w:right w:val="single" w:sz="4" w:space="0" w:color="000000"/>
            </w:tcBorders>
          </w:tcPr>
          <w:p w:rsidR="00776368" w:rsidRDefault="00C04BF3" w:rsidP="00C04BF3">
            <w:pPr>
              <w:pStyle w:val="TableParagraph"/>
              <w:tabs>
                <w:tab w:val="left" w:pos="467"/>
              </w:tabs>
              <w:autoSpaceDE/>
              <w:autoSpaceDN/>
              <w:spacing w:before="0"/>
              <w:ind w:left="34" w:right="93"/>
              <w:jc w:val="both"/>
              <w:rPr>
                <w:sz w:val="24"/>
              </w:rPr>
            </w:pPr>
            <w:r>
              <w:rPr>
                <w:sz w:val="24"/>
              </w:rPr>
              <w:t>1.</w:t>
            </w:r>
            <w:r w:rsidR="00776368">
              <w:rPr>
                <w:sz w:val="24"/>
              </w:rPr>
              <w:t>Лыкова И.А. Мир без опасности. Парциальная программа</w:t>
            </w:r>
          </w:p>
          <w:p w:rsidR="00776368" w:rsidRDefault="00C04BF3" w:rsidP="00C04BF3">
            <w:pPr>
              <w:pStyle w:val="TableParagraph"/>
              <w:tabs>
                <w:tab w:val="left" w:pos="467"/>
              </w:tabs>
              <w:autoSpaceDE/>
              <w:autoSpaceDN/>
              <w:spacing w:before="0"/>
              <w:ind w:left="34" w:right="93"/>
              <w:jc w:val="both"/>
              <w:rPr>
                <w:sz w:val="24"/>
              </w:rPr>
            </w:pPr>
            <w:r>
              <w:rPr>
                <w:sz w:val="24"/>
              </w:rPr>
              <w:t>2.</w:t>
            </w:r>
            <w:r w:rsidR="00776368">
              <w:rPr>
                <w:sz w:val="24"/>
              </w:rPr>
              <w:t xml:space="preserve">Шипунова, В.А. Беседы с ребенком. ОБЖ. </w:t>
            </w:r>
            <w:proofErr w:type="gramStart"/>
            <w:r w:rsidR="00776368">
              <w:rPr>
                <w:sz w:val="24"/>
              </w:rPr>
              <w:t>Безопасное общение (комплект для познавательных игр с детьми 12 картинок с текстом на обороте,2019</w:t>
            </w:r>
            <w:proofErr w:type="gramEnd"/>
          </w:p>
          <w:p w:rsidR="00776368" w:rsidRDefault="00C04BF3" w:rsidP="00C04BF3">
            <w:pPr>
              <w:pStyle w:val="TableParagraph"/>
              <w:tabs>
                <w:tab w:val="left" w:pos="467"/>
              </w:tabs>
              <w:autoSpaceDE/>
              <w:autoSpaceDN/>
              <w:spacing w:before="0"/>
              <w:ind w:left="34" w:right="93"/>
              <w:jc w:val="both"/>
              <w:rPr>
                <w:sz w:val="24"/>
              </w:rPr>
            </w:pPr>
            <w:r>
              <w:rPr>
                <w:sz w:val="24"/>
              </w:rPr>
              <w:t>3.</w:t>
            </w:r>
            <w:r w:rsidR="00776368">
              <w:rPr>
                <w:sz w:val="24"/>
              </w:rPr>
              <w:t>Шипунова, В.А. Беседы с ребенком. ОБЖ. Опасные предметы и явления (комплект для познавательных игр с детьми 12 картинок с текстом на обороте),2019</w:t>
            </w:r>
          </w:p>
        </w:tc>
      </w:tr>
      <w:tr w:rsidR="00776368" w:rsidTr="00FC370C">
        <w:tc>
          <w:tcPr>
            <w:tcW w:w="10490" w:type="dxa"/>
            <w:gridSpan w:val="4"/>
            <w:tcBorders>
              <w:top w:val="single" w:sz="4" w:space="0" w:color="000000"/>
              <w:left w:val="single" w:sz="4" w:space="0" w:color="000000"/>
              <w:bottom w:val="single" w:sz="4" w:space="0" w:color="000000"/>
              <w:right w:val="single" w:sz="4" w:space="0" w:color="000000"/>
            </w:tcBorders>
          </w:tcPr>
          <w:p w:rsidR="00776368" w:rsidRDefault="00776368" w:rsidP="00CD6563">
            <w:pPr>
              <w:pStyle w:val="TableParagraph"/>
              <w:tabs>
                <w:tab w:val="left" w:pos="0"/>
                <w:tab w:val="left" w:pos="28"/>
                <w:tab w:val="left" w:pos="170"/>
              </w:tabs>
              <w:ind w:right="89"/>
              <w:rPr>
                <w:b/>
                <w:i/>
                <w:sz w:val="24"/>
                <w:u w:val="single"/>
              </w:rPr>
            </w:pPr>
            <w:r>
              <w:rPr>
                <w:b/>
                <w:i/>
                <w:sz w:val="24"/>
                <w:u w:val="single"/>
              </w:rPr>
              <w:t>Часть, формируемая участниками образовательных отношений:</w:t>
            </w:r>
          </w:p>
        </w:tc>
      </w:tr>
      <w:tr w:rsidR="00776368" w:rsidTr="00C04BF3">
        <w:tc>
          <w:tcPr>
            <w:tcW w:w="1701" w:type="dxa"/>
            <w:tcBorders>
              <w:top w:val="single" w:sz="4" w:space="0" w:color="000000"/>
              <w:left w:val="single" w:sz="4" w:space="0" w:color="000000"/>
              <w:bottom w:val="single" w:sz="4" w:space="0" w:color="000000"/>
              <w:right w:val="single" w:sz="4" w:space="0" w:color="000000"/>
            </w:tcBorders>
          </w:tcPr>
          <w:p w:rsidR="00776368" w:rsidRDefault="00776368" w:rsidP="00CD6563">
            <w:pPr>
              <w:jc w:val="both"/>
              <w:rPr>
                <w:rFonts w:ascii="Times New Roman" w:hAnsi="Times New Roman"/>
                <w:sz w:val="24"/>
              </w:rPr>
            </w:pPr>
          </w:p>
        </w:tc>
        <w:tc>
          <w:tcPr>
            <w:tcW w:w="2977" w:type="dxa"/>
            <w:gridSpan w:val="2"/>
            <w:tcBorders>
              <w:top w:val="single" w:sz="4" w:space="0" w:color="000000"/>
              <w:left w:val="single" w:sz="4" w:space="0" w:color="000000"/>
              <w:bottom w:val="single" w:sz="4" w:space="0" w:color="000000"/>
              <w:right w:val="single" w:sz="4" w:space="0" w:color="000000"/>
            </w:tcBorders>
          </w:tcPr>
          <w:p w:rsidR="00776368" w:rsidRDefault="00776368" w:rsidP="00CD6563">
            <w:pPr>
              <w:pStyle w:val="TableParagraph"/>
              <w:tabs>
                <w:tab w:val="left" w:pos="34"/>
              </w:tabs>
              <w:ind w:left="34" w:right="89"/>
              <w:rPr>
                <w:i/>
                <w:sz w:val="24"/>
                <w:highlight w:val="yellow"/>
              </w:rPr>
            </w:pPr>
            <w:r>
              <w:rPr>
                <w:sz w:val="24"/>
              </w:rPr>
              <w:t xml:space="preserve">Парциальная программа «Национально-региональный компонент дошкольного образования» (Методическое пособие для педагогов дошкольных учреждений по национально – региональному компоненту дошкольного образования) под редакцией </w:t>
            </w:r>
            <w:proofErr w:type="spellStart"/>
            <w:r>
              <w:rPr>
                <w:sz w:val="24"/>
              </w:rPr>
              <w:t>Шадовой</w:t>
            </w:r>
            <w:proofErr w:type="spellEnd"/>
            <w:r>
              <w:rPr>
                <w:sz w:val="24"/>
              </w:rPr>
              <w:t xml:space="preserve"> Л.П. и </w:t>
            </w:r>
            <w:proofErr w:type="spellStart"/>
            <w:r>
              <w:rPr>
                <w:sz w:val="24"/>
              </w:rPr>
              <w:t>Штепа</w:t>
            </w:r>
            <w:proofErr w:type="spellEnd"/>
            <w:r>
              <w:rPr>
                <w:sz w:val="24"/>
              </w:rPr>
              <w:t xml:space="preserve"> Т.Ф.</w:t>
            </w:r>
          </w:p>
        </w:tc>
        <w:tc>
          <w:tcPr>
            <w:tcW w:w="5812" w:type="dxa"/>
            <w:tcBorders>
              <w:top w:val="single" w:sz="4" w:space="0" w:color="000000"/>
              <w:left w:val="single" w:sz="4" w:space="0" w:color="000000"/>
              <w:bottom w:val="single" w:sz="4" w:space="0" w:color="000000"/>
              <w:right w:val="single" w:sz="4" w:space="0" w:color="000000"/>
            </w:tcBorders>
          </w:tcPr>
          <w:p w:rsidR="00776368" w:rsidRDefault="00776368" w:rsidP="00CD6563">
            <w:pPr>
              <w:pStyle w:val="TableParagraph"/>
              <w:tabs>
                <w:tab w:val="left" w:pos="0"/>
                <w:tab w:val="left" w:pos="426"/>
              </w:tabs>
              <w:spacing w:before="0"/>
              <w:ind w:left="34" w:right="115"/>
              <w:jc w:val="both"/>
              <w:rPr>
                <w:sz w:val="24"/>
                <w:highlight w:val="yellow"/>
              </w:rPr>
            </w:pPr>
            <w:r>
              <w:rPr>
                <w:sz w:val="24"/>
              </w:rPr>
              <w:t>1.«Знай и люби свой край». Учебно-методическое пособие Комарова Т.С.</w:t>
            </w:r>
          </w:p>
          <w:p w:rsidR="00776368" w:rsidRDefault="00776368" w:rsidP="00CD6563">
            <w:pPr>
              <w:spacing w:after="0"/>
              <w:rPr>
                <w:rFonts w:ascii="Times New Roman" w:hAnsi="Times New Roman"/>
                <w:sz w:val="24"/>
              </w:rPr>
            </w:pPr>
            <w:r>
              <w:rPr>
                <w:rFonts w:ascii="Times New Roman" w:hAnsi="Times New Roman"/>
                <w:sz w:val="24"/>
              </w:rPr>
              <w:t>2. Алешина, Н.В. Знакомство с родным городом и страной (патриотическое воспитание): конспекты занятий / Н.В. Алешина – М.: УЦ «Перспектива»</w:t>
            </w:r>
          </w:p>
          <w:p w:rsidR="00776368" w:rsidRDefault="00776368" w:rsidP="00CD6563">
            <w:pPr>
              <w:spacing w:after="0"/>
              <w:rPr>
                <w:rFonts w:ascii="Times New Roman" w:hAnsi="Times New Roman"/>
                <w:sz w:val="24"/>
                <w:highlight w:val="yellow"/>
              </w:rPr>
            </w:pPr>
            <w:r>
              <w:rPr>
                <w:rFonts w:ascii="Times New Roman" w:hAnsi="Times New Roman"/>
                <w:sz w:val="24"/>
              </w:rPr>
              <w:t>3. Е.Ю. Александрова, Е.П. Гордеева, М.П. Постникова, Г.П. Попова «Система патриотического воспитания в ДОУ».</w:t>
            </w:r>
          </w:p>
        </w:tc>
      </w:tr>
    </w:tbl>
    <w:p w:rsidR="00C04BF3" w:rsidRDefault="00C04BF3" w:rsidP="00776368">
      <w:pPr>
        <w:spacing w:line="20" w:lineRule="atLeast"/>
        <w:jc w:val="center"/>
        <w:rPr>
          <w:rFonts w:ascii="Times New Roman" w:hAnsi="Times New Roman"/>
          <w:b/>
          <w:sz w:val="24"/>
        </w:rPr>
      </w:pPr>
    </w:p>
    <w:p w:rsidR="00776368" w:rsidRDefault="00776368" w:rsidP="00776368">
      <w:pPr>
        <w:spacing w:line="20" w:lineRule="atLeast"/>
        <w:jc w:val="center"/>
        <w:rPr>
          <w:rFonts w:ascii="Times New Roman" w:hAnsi="Times New Roman"/>
          <w:b/>
          <w:i/>
          <w:sz w:val="24"/>
        </w:rPr>
      </w:pPr>
      <w:r>
        <w:rPr>
          <w:rFonts w:ascii="Times New Roman" w:hAnsi="Times New Roman"/>
          <w:b/>
          <w:sz w:val="24"/>
        </w:rPr>
        <w:lastRenderedPageBreak/>
        <w:t>Средняя группа  (4-5 лет)</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2835"/>
        <w:gridCol w:w="5954"/>
      </w:tblGrid>
      <w:tr w:rsidR="00776368" w:rsidTr="00C04BF3">
        <w:tc>
          <w:tcPr>
            <w:tcW w:w="1701" w:type="dxa"/>
            <w:tcBorders>
              <w:top w:val="single" w:sz="4" w:space="0" w:color="000000"/>
              <w:left w:val="single" w:sz="4" w:space="0" w:color="000000"/>
              <w:bottom w:val="single" w:sz="4" w:space="0" w:color="000000"/>
              <w:right w:val="single" w:sz="4" w:space="0" w:color="000000"/>
            </w:tcBorders>
          </w:tcPr>
          <w:p w:rsidR="00776368" w:rsidRDefault="00776368" w:rsidP="00CD6563">
            <w:pPr>
              <w:spacing w:after="0" w:line="20" w:lineRule="atLeast"/>
              <w:jc w:val="center"/>
              <w:rPr>
                <w:rFonts w:ascii="Times New Roman" w:hAnsi="Times New Roman"/>
                <w:b/>
                <w:sz w:val="24"/>
              </w:rPr>
            </w:pPr>
            <w:r>
              <w:rPr>
                <w:rFonts w:ascii="Times New Roman" w:hAnsi="Times New Roman"/>
                <w:b/>
                <w:sz w:val="24"/>
              </w:rPr>
              <w:t>Направления работы</w:t>
            </w:r>
          </w:p>
        </w:tc>
        <w:tc>
          <w:tcPr>
            <w:tcW w:w="2835" w:type="dxa"/>
            <w:tcBorders>
              <w:top w:val="single" w:sz="4" w:space="0" w:color="000000"/>
              <w:left w:val="single" w:sz="4" w:space="0" w:color="000000"/>
              <w:bottom w:val="single" w:sz="4" w:space="0" w:color="000000"/>
              <w:right w:val="single" w:sz="4" w:space="0" w:color="000000"/>
            </w:tcBorders>
          </w:tcPr>
          <w:p w:rsidR="00776368" w:rsidRDefault="00776368" w:rsidP="00C04BF3">
            <w:pPr>
              <w:spacing w:after="0" w:line="20" w:lineRule="atLeast"/>
              <w:rPr>
                <w:rFonts w:ascii="Times New Roman" w:hAnsi="Times New Roman"/>
                <w:b/>
                <w:sz w:val="24"/>
              </w:rPr>
            </w:pPr>
            <w:r>
              <w:rPr>
                <w:rFonts w:ascii="Times New Roman" w:hAnsi="Times New Roman"/>
                <w:b/>
                <w:sz w:val="24"/>
              </w:rPr>
              <w:t>Образовательная деятельность, осуществляемая в процессе организации различных видов детской деятельности, в занятиях</w:t>
            </w:r>
          </w:p>
        </w:tc>
        <w:tc>
          <w:tcPr>
            <w:tcW w:w="5954" w:type="dxa"/>
            <w:tcBorders>
              <w:top w:val="single" w:sz="4" w:space="0" w:color="000000"/>
              <w:left w:val="single" w:sz="4" w:space="0" w:color="000000"/>
              <w:bottom w:val="single" w:sz="4" w:space="0" w:color="000000"/>
              <w:right w:val="single" w:sz="4" w:space="0" w:color="000000"/>
            </w:tcBorders>
          </w:tcPr>
          <w:p w:rsidR="00776368" w:rsidRDefault="00776368" w:rsidP="00CD6563">
            <w:pPr>
              <w:spacing w:after="0" w:line="20" w:lineRule="atLeast"/>
              <w:jc w:val="center"/>
              <w:rPr>
                <w:rFonts w:ascii="Times New Roman" w:hAnsi="Times New Roman"/>
                <w:b/>
                <w:sz w:val="24"/>
              </w:rPr>
            </w:pPr>
            <w:r>
              <w:rPr>
                <w:rFonts w:ascii="Times New Roman" w:hAnsi="Times New Roman"/>
                <w:b/>
                <w:sz w:val="24"/>
              </w:rPr>
              <w:t>Образовательная деятельность, осуществляемая, в совместной деятельности педагога в ходе режимных процессов, самостоятельная деятельность детей</w:t>
            </w:r>
          </w:p>
        </w:tc>
      </w:tr>
      <w:tr w:rsidR="00776368" w:rsidTr="00C04BF3">
        <w:tc>
          <w:tcPr>
            <w:tcW w:w="10490" w:type="dxa"/>
            <w:gridSpan w:val="3"/>
            <w:tcBorders>
              <w:top w:val="single" w:sz="4" w:space="0" w:color="000000"/>
              <w:left w:val="single" w:sz="4" w:space="0" w:color="000000"/>
              <w:bottom w:val="single" w:sz="4" w:space="0" w:color="000000"/>
              <w:right w:val="single" w:sz="4" w:space="0" w:color="000000"/>
            </w:tcBorders>
          </w:tcPr>
          <w:p w:rsidR="00776368" w:rsidRDefault="00776368" w:rsidP="00CD6563">
            <w:pPr>
              <w:pStyle w:val="TableParagraph"/>
              <w:tabs>
                <w:tab w:val="left" w:pos="0"/>
              </w:tabs>
              <w:ind w:right="93"/>
              <w:jc w:val="both"/>
              <w:rPr>
                <w:b/>
                <w:sz w:val="24"/>
                <w:u w:val="single"/>
              </w:rPr>
            </w:pPr>
            <w:r>
              <w:rPr>
                <w:b/>
                <w:sz w:val="24"/>
                <w:u w:val="single"/>
              </w:rPr>
              <w:t>Обязательная часть Программы:</w:t>
            </w:r>
          </w:p>
        </w:tc>
      </w:tr>
      <w:tr w:rsidR="00776368" w:rsidTr="00C04BF3">
        <w:tc>
          <w:tcPr>
            <w:tcW w:w="1701" w:type="dxa"/>
            <w:tcBorders>
              <w:top w:val="single" w:sz="4" w:space="0" w:color="000000"/>
              <w:left w:val="single" w:sz="4" w:space="0" w:color="000000"/>
              <w:bottom w:val="single" w:sz="4" w:space="0" w:color="000000"/>
              <w:right w:val="single" w:sz="4" w:space="0" w:color="000000"/>
            </w:tcBorders>
          </w:tcPr>
          <w:p w:rsidR="00776368" w:rsidRDefault="00776368" w:rsidP="00CD6563">
            <w:pPr>
              <w:spacing w:after="0" w:line="240" w:lineRule="auto"/>
              <w:rPr>
                <w:rFonts w:ascii="Times New Roman" w:hAnsi="Times New Roman"/>
                <w:sz w:val="24"/>
              </w:rPr>
            </w:pPr>
            <w:r>
              <w:rPr>
                <w:rFonts w:ascii="Times New Roman" w:hAnsi="Times New Roman"/>
                <w:sz w:val="24"/>
              </w:rPr>
              <w:t>в сфере социальных отношений</w:t>
            </w:r>
          </w:p>
        </w:tc>
        <w:tc>
          <w:tcPr>
            <w:tcW w:w="2835" w:type="dxa"/>
            <w:tcBorders>
              <w:top w:val="single" w:sz="4" w:space="0" w:color="000000"/>
              <w:left w:val="single" w:sz="4" w:space="0" w:color="000000"/>
              <w:bottom w:val="single" w:sz="4" w:space="0" w:color="000000"/>
              <w:right w:val="single" w:sz="4" w:space="0" w:color="000000"/>
            </w:tcBorders>
          </w:tcPr>
          <w:p w:rsidR="00776368" w:rsidRDefault="00776368" w:rsidP="00CD6563">
            <w:pPr>
              <w:pStyle w:val="TableParagraph"/>
              <w:spacing w:before="0"/>
              <w:ind w:left="34" w:right="144"/>
              <w:jc w:val="both"/>
              <w:rPr>
                <w:sz w:val="24"/>
              </w:rPr>
            </w:pPr>
            <w:r>
              <w:rPr>
                <w:sz w:val="24"/>
              </w:rPr>
              <w:t xml:space="preserve"> </w:t>
            </w:r>
          </w:p>
        </w:tc>
        <w:tc>
          <w:tcPr>
            <w:tcW w:w="5954" w:type="dxa"/>
            <w:tcBorders>
              <w:top w:val="single" w:sz="4" w:space="0" w:color="000000"/>
              <w:left w:val="single" w:sz="4" w:space="0" w:color="000000"/>
              <w:bottom w:val="single" w:sz="4" w:space="0" w:color="000000"/>
              <w:right w:val="single" w:sz="4" w:space="0" w:color="000000"/>
            </w:tcBorders>
          </w:tcPr>
          <w:p w:rsidR="00776368" w:rsidRDefault="00C04BF3" w:rsidP="00C04BF3">
            <w:pPr>
              <w:pStyle w:val="TableParagraph"/>
              <w:tabs>
                <w:tab w:val="left" w:pos="325"/>
              </w:tabs>
              <w:autoSpaceDE/>
              <w:autoSpaceDN/>
              <w:spacing w:before="0"/>
              <w:ind w:left="34" w:right="144"/>
              <w:jc w:val="both"/>
              <w:rPr>
                <w:sz w:val="24"/>
              </w:rPr>
            </w:pPr>
            <w:r>
              <w:rPr>
                <w:sz w:val="24"/>
              </w:rPr>
              <w:t>1.</w:t>
            </w:r>
            <w:r w:rsidR="00776368">
              <w:rPr>
                <w:sz w:val="24"/>
              </w:rPr>
              <w:t xml:space="preserve">Абрамова Л. В., </w:t>
            </w:r>
            <w:proofErr w:type="spellStart"/>
            <w:r w:rsidR="00776368">
              <w:rPr>
                <w:sz w:val="24"/>
              </w:rPr>
              <w:t>Слепцова</w:t>
            </w:r>
            <w:proofErr w:type="spellEnd"/>
            <w:r w:rsidR="00776368">
              <w:rPr>
                <w:sz w:val="24"/>
              </w:rPr>
              <w:t xml:space="preserve"> И. Ф. Социально-коммуникативное развитие дошкольников. Средняя группа (4–5 лет), 2022</w:t>
            </w:r>
          </w:p>
          <w:p w:rsidR="00776368" w:rsidRDefault="00C04BF3" w:rsidP="00C04BF3">
            <w:pPr>
              <w:pStyle w:val="TableParagraph"/>
              <w:autoSpaceDE/>
              <w:autoSpaceDN/>
              <w:spacing w:before="0"/>
              <w:ind w:left="34" w:right="-1"/>
              <w:jc w:val="both"/>
              <w:rPr>
                <w:sz w:val="24"/>
              </w:rPr>
            </w:pPr>
            <w:r>
              <w:rPr>
                <w:sz w:val="24"/>
              </w:rPr>
              <w:t>2.</w:t>
            </w:r>
            <w:r w:rsidR="00776368">
              <w:rPr>
                <w:sz w:val="24"/>
              </w:rPr>
              <w:t xml:space="preserve">Петрова, В.И., </w:t>
            </w:r>
            <w:proofErr w:type="spellStart"/>
            <w:r w:rsidR="00776368">
              <w:rPr>
                <w:sz w:val="24"/>
              </w:rPr>
              <w:t>Стульник</w:t>
            </w:r>
            <w:proofErr w:type="spellEnd"/>
            <w:r w:rsidR="00776368">
              <w:rPr>
                <w:sz w:val="24"/>
              </w:rPr>
              <w:t>, Т.Д. Этические беседы с дошкольниками 4-7 лет, 2021</w:t>
            </w:r>
          </w:p>
        </w:tc>
      </w:tr>
      <w:tr w:rsidR="00776368" w:rsidTr="00C04BF3">
        <w:tc>
          <w:tcPr>
            <w:tcW w:w="1701" w:type="dxa"/>
            <w:tcBorders>
              <w:top w:val="single" w:sz="4" w:space="0" w:color="000000"/>
              <w:left w:val="single" w:sz="4" w:space="0" w:color="000000"/>
              <w:bottom w:val="single" w:sz="4" w:space="0" w:color="000000"/>
              <w:right w:val="single" w:sz="4" w:space="0" w:color="000000"/>
            </w:tcBorders>
          </w:tcPr>
          <w:p w:rsidR="00776368" w:rsidRDefault="00776368" w:rsidP="00CD6563">
            <w:pPr>
              <w:spacing w:after="0" w:line="240" w:lineRule="auto"/>
              <w:rPr>
                <w:rFonts w:ascii="Times New Roman" w:hAnsi="Times New Roman"/>
                <w:sz w:val="24"/>
              </w:rPr>
            </w:pPr>
            <w:r>
              <w:rPr>
                <w:rFonts w:ascii="Times New Roman" w:hAnsi="Times New Roman"/>
                <w:sz w:val="24"/>
              </w:rPr>
              <w:t>Формирование основ гражданственности и патриотизма</w:t>
            </w:r>
          </w:p>
        </w:tc>
        <w:tc>
          <w:tcPr>
            <w:tcW w:w="2835" w:type="dxa"/>
            <w:tcBorders>
              <w:top w:val="single" w:sz="4" w:space="0" w:color="000000"/>
              <w:left w:val="single" w:sz="4" w:space="0" w:color="000000"/>
              <w:bottom w:val="single" w:sz="4" w:space="0" w:color="000000"/>
              <w:right w:val="single" w:sz="4" w:space="0" w:color="000000"/>
            </w:tcBorders>
          </w:tcPr>
          <w:p w:rsidR="00776368" w:rsidRDefault="00776368" w:rsidP="007369AE">
            <w:pPr>
              <w:pStyle w:val="TableParagraph"/>
              <w:numPr>
                <w:ilvl w:val="0"/>
                <w:numId w:val="58"/>
              </w:numPr>
              <w:tabs>
                <w:tab w:val="left" w:pos="325"/>
              </w:tabs>
              <w:autoSpaceDE/>
              <w:autoSpaceDN/>
              <w:spacing w:before="0"/>
              <w:ind w:left="34" w:right="2" w:firstLine="0"/>
              <w:rPr>
                <w:sz w:val="24"/>
              </w:rPr>
            </w:pPr>
            <w:r>
              <w:rPr>
                <w:sz w:val="24"/>
              </w:rPr>
              <w:t xml:space="preserve">Парциальная программа </w:t>
            </w:r>
            <w:r>
              <w:rPr>
                <w:b/>
                <w:sz w:val="24"/>
              </w:rPr>
              <w:t> </w:t>
            </w:r>
            <w:r>
              <w:rPr>
                <w:color w:val="1A1A1A"/>
                <w:sz w:val="24"/>
              </w:rPr>
              <w:t>«Юный патриот» духовно-нравственного и патриотического воспитания</w:t>
            </w:r>
            <w:r>
              <w:rPr>
                <w:spacing w:val="-6"/>
                <w:sz w:val="24"/>
              </w:rPr>
              <w:t xml:space="preserve">,   автор </w:t>
            </w:r>
            <w:r>
              <w:rPr>
                <w:color w:val="333333"/>
                <w:sz w:val="24"/>
                <w:highlight w:val="white"/>
              </w:rPr>
              <w:t>Ерофеева  Т. Н.</w:t>
            </w:r>
          </w:p>
          <w:p w:rsidR="00776368" w:rsidRDefault="00776368" w:rsidP="00CD6563">
            <w:pPr>
              <w:spacing w:after="0" w:line="20" w:lineRule="atLeast"/>
              <w:jc w:val="both"/>
              <w:rPr>
                <w:rFonts w:ascii="Times New Roman" w:hAnsi="Times New Roman"/>
                <w:b/>
                <w:sz w:val="24"/>
              </w:rPr>
            </w:pPr>
          </w:p>
        </w:tc>
        <w:tc>
          <w:tcPr>
            <w:tcW w:w="5954" w:type="dxa"/>
            <w:tcBorders>
              <w:top w:val="single" w:sz="4" w:space="0" w:color="000000"/>
              <w:left w:val="single" w:sz="4" w:space="0" w:color="000000"/>
              <w:bottom w:val="single" w:sz="4" w:space="0" w:color="000000"/>
              <w:right w:val="single" w:sz="4" w:space="0" w:color="000000"/>
            </w:tcBorders>
          </w:tcPr>
          <w:p w:rsidR="00776368" w:rsidRDefault="00C04BF3" w:rsidP="00C04BF3">
            <w:pPr>
              <w:pStyle w:val="TableParagraph"/>
              <w:tabs>
                <w:tab w:val="left" w:pos="325"/>
              </w:tabs>
              <w:autoSpaceDE/>
              <w:autoSpaceDN/>
              <w:spacing w:before="0"/>
              <w:ind w:left="34" w:right="2"/>
              <w:jc w:val="both"/>
              <w:rPr>
                <w:sz w:val="24"/>
              </w:rPr>
            </w:pPr>
            <w:r>
              <w:rPr>
                <w:sz w:val="24"/>
              </w:rPr>
              <w:t>1.</w:t>
            </w:r>
            <w:r w:rsidR="00776368">
              <w:rPr>
                <w:sz w:val="24"/>
              </w:rPr>
              <w:t>Ветохина, А.Я. Нравственно-патриотическое воспитание детей дошкольного возраста,2022</w:t>
            </w:r>
          </w:p>
          <w:p w:rsidR="00776368" w:rsidRDefault="00C04BF3" w:rsidP="00C04BF3">
            <w:pPr>
              <w:pStyle w:val="ad"/>
              <w:tabs>
                <w:tab w:val="left" w:pos="426"/>
              </w:tabs>
              <w:autoSpaceDE/>
              <w:autoSpaceDN/>
              <w:ind w:left="34" w:right="231" w:firstLine="0"/>
            </w:pPr>
            <w:r>
              <w:t>2.</w:t>
            </w:r>
            <w:r w:rsidR="00776368">
              <w:t xml:space="preserve">Иванова, Н.В., </w:t>
            </w:r>
            <w:proofErr w:type="spellStart"/>
            <w:r w:rsidR="00776368">
              <w:t>Шипошина</w:t>
            </w:r>
            <w:proofErr w:type="spellEnd"/>
            <w:r w:rsidR="00776368">
              <w:t>, Т.В. Сказки-подсказки. Космические сказки. Беседы с детьми о космосе,2022</w:t>
            </w:r>
          </w:p>
          <w:p w:rsidR="00776368" w:rsidRDefault="00C04BF3" w:rsidP="00C04BF3">
            <w:pPr>
              <w:pStyle w:val="TableParagraph"/>
              <w:tabs>
                <w:tab w:val="left" w:pos="459"/>
              </w:tabs>
              <w:autoSpaceDE/>
              <w:autoSpaceDN/>
              <w:spacing w:before="0"/>
              <w:ind w:left="34" w:right="2"/>
              <w:jc w:val="both"/>
              <w:rPr>
                <w:sz w:val="24"/>
              </w:rPr>
            </w:pPr>
            <w:r>
              <w:rPr>
                <w:sz w:val="24"/>
              </w:rPr>
              <w:t>3.</w:t>
            </w:r>
            <w:r w:rsidR="00776368">
              <w:rPr>
                <w:sz w:val="24"/>
              </w:rPr>
              <w:t xml:space="preserve">Соломенникова, О.А., </w:t>
            </w:r>
            <w:proofErr w:type="spellStart"/>
            <w:r w:rsidR="00776368">
              <w:rPr>
                <w:sz w:val="24"/>
              </w:rPr>
              <w:t>Галенкова</w:t>
            </w:r>
            <w:proofErr w:type="spellEnd"/>
            <w:r w:rsidR="00776368">
              <w:rPr>
                <w:sz w:val="24"/>
              </w:rPr>
              <w:t>, С.А. Старинные народные игры и забавы для детей, 2022</w:t>
            </w:r>
          </w:p>
        </w:tc>
      </w:tr>
      <w:tr w:rsidR="00776368" w:rsidTr="00C04BF3">
        <w:tc>
          <w:tcPr>
            <w:tcW w:w="1701" w:type="dxa"/>
            <w:tcBorders>
              <w:top w:val="single" w:sz="4" w:space="0" w:color="000000"/>
              <w:left w:val="single" w:sz="4" w:space="0" w:color="000000"/>
              <w:bottom w:val="single" w:sz="4" w:space="0" w:color="000000"/>
              <w:right w:val="single" w:sz="4" w:space="0" w:color="000000"/>
            </w:tcBorders>
          </w:tcPr>
          <w:p w:rsidR="00776368" w:rsidRDefault="00776368" w:rsidP="00CD6563">
            <w:pPr>
              <w:spacing w:after="0" w:line="240" w:lineRule="auto"/>
              <w:rPr>
                <w:rFonts w:ascii="Times New Roman" w:hAnsi="Times New Roman"/>
                <w:sz w:val="24"/>
              </w:rPr>
            </w:pPr>
            <w:r>
              <w:rPr>
                <w:rFonts w:ascii="Times New Roman" w:hAnsi="Times New Roman"/>
                <w:sz w:val="24"/>
              </w:rPr>
              <w:t>В сфере трудового воспитания</w:t>
            </w:r>
          </w:p>
        </w:tc>
        <w:tc>
          <w:tcPr>
            <w:tcW w:w="2835" w:type="dxa"/>
            <w:tcBorders>
              <w:top w:val="single" w:sz="4" w:space="0" w:color="000000"/>
              <w:left w:val="single" w:sz="4" w:space="0" w:color="000000"/>
              <w:bottom w:val="single" w:sz="4" w:space="0" w:color="000000"/>
              <w:right w:val="single" w:sz="4" w:space="0" w:color="000000"/>
            </w:tcBorders>
          </w:tcPr>
          <w:p w:rsidR="00776368" w:rsidRDefault="00776368" w:rsidP="00CD6563">
            <w:pPr>
              <w:spacing w:after="0" w:line="20" w:lineRule="atLeast"/>
              <w:jc w:val="both"/>
              <w:rPr>
                <w:rFonts w:ascii="Times New Roman" w:hAnsi="Times New Roman"/>
                <w:b/>
                <w:sz w:val="24"/>
              </w:rPr>
            </w:pPr>
          </w:p>
        </w:tc>
        <w:tc>
          <w:tcPr>
            <w:tcW w:w="5954" w:type="dxa"/>
            <w:tcBorders>
              <w:top w:val="single" w:sz="4" w:space="0" w:color="000000"/>
              <w:left w:val="single" w:sz="4" w:space="0" w:color="000000"/>
              <w:bottom w:val="single" w:sz="4" w:space="0" w:color="000000"/>
              <w:right w:val="single" w:sz="4" w:space="0" w:color="000000"/>
            </w:tcBorders>
          </w:tcPr>
          <w:p w:rsidR="00776368" w:rsidRDefault="00C04BF3" w:rsidP="00C04BF3">
            <w:pPr>
              <w:pStyle w:val="TableParagraph"/>
              <w:tabs>
                <w:tab w:val="left" w:pos="0"/>
                <w:tab w:val="left" w:pos="28"/>
              </w:tabs>
              <w:autoSpaceDE/>
              <w:autoSpaceDN/>
              <w:spacing w:before="0"/>
              <w:ind w:left="34" w:right="2"/>
              <w:jc w:val="both"/>
              <w:rPr>
                <w:sz w:val="24"/>
              </w:rPr>
            </w:pPr>
            <w:r>
              <w:rPr>
                <w:sz w:val="24"/>
              </w:rPr>
              <w:t>1.</w:t>
            </w:r>
            <w:r w:rsidR="00776368">
              <w:rPr>
                <w:sz w:val="24"/>
              </w:rPr>
              <w:t>Дерягина, Л.Б. Героические профессии Героические профессии,2023</w:t>
            </w:r>
          </w:p>
          <w:p w:rsidR="00776368" w:rsidRDefault="00C04BF3" w:rsidP="00C04BF3">
            <w:pPr>
              <w:pStyle w:val="TableParagraph"/>
              <w:tabs>
                <w:tab w:val="left" w:pos="0"/>
                <w:tab w:val="left" w:pos="28"/>
              </w:tabs>
              <w:autoSpaceDE/>
              <w:autoSpaceDN/>
              <w:spacing w:before="0"/>
              <w:ind w:left="34" w:right="2"/>
              <w:jc w:val="both"/>
              <w:rPr>
                <w:sz w:val="24"/>
              </w:rPr>
            </w:pPr>
            <w:r>
              <w:rPr>
                <w:sz w:val="24"/>
              </w:rPr>
              <w:t>2.</w:t>
            </w:r>
            <w:r w:rsidR="00776368">
              <w:rPr>
                <w:sz w:val="24"/>
              </w:rPr>
              <w:t xml:space="preserve">Куцакова, Л.В. </w:t>
            </w:r>
            <w:proofErr w:type="gramStart"/>
            <w:r w:rsidR="00776368">
              <w:rPr>
                <w:sz w:val="24"/>
              </w:rPr>
              <w:t>Трудовое</w:t>
            </w:r>
            <w:proofErr w:type="gramEnd"/>
            <w:r w:rsidR="00776368">
              <w:rPr>
                <w:sz w:val="24"/>
              </w:rPr>
              <w:t xml:space="preserve"> воспитания в детском саду. Занятия с детьми от 3 до 7 лет,2018</w:t>
            </w:r>
          </w:p>
        </w:tc>
      </w:tr>
      <w:tr w:rsidR="00776368" w:rsidTr="00C04BF3">
        <w:tc>
          <w:tcPr>
            <w:tcW w:w="1701" w:type="dxa"/>
            <w:tcBorders>
              <w:top w:val="single" w:sz="4" w:space="0" w:color="000000"/>
              <w:left w:val="single" w:sz="4" w:space="0" w:color="000000"/>
              <w:bottom w:val="single" w:sz="4" w:space="0" w:color="000000"/>
              <w:right w:val="single" w:sz="4" w:space="0" w:color="000000"/>
            </w:tcBorders>
          </w:tcPr>
          <w:p w:rsidR="00776368" w:rsidRDefault="00776368" w:rsidP="00CD6563">
            <w:pPr>
              <w:spacing w:after="0" w:line="240" w:lineRule="auto"/>
              <w:rPr>
                <w:rFonts w:ascii="Times New Roman" w:hAnsi="Times New Roman"/>
                <w:sz w:val="24"/>
              </w:rPr>
            </w:pPr>
            <w:r>
              <w:rPr>
                <w:rFonts w:ascii="Times New Roman" w:hAnsi="Times New Roman"/>
                <w:sz w:val="24"/>
              </w:rPr>
              <w:t>В области формирования основ безопасного поведения</w:t>
            </w:r>
          </w:p>
        </w:tc>
        <w:tc>
          <w:tcPr>
            <w:tcW w:w="2835" w:type="dxa"/>
            <w:tcBorders>
              <w:top w:val="single" w:sz="4" w:space="0" w:color="000000"/>
              <w:left w:val="single" w:sz="4" w:space="0" w:color="000000"/>
              <w:bottom w:val="single" w:sz="4" w:space="0" w:color="000000"/>
              <w:right w:val="single" w:sz="4" w:space="0" w:color="000000"/>
            </w:tcBorders>
          </w:tcPr>
          <w:p w:rsidR="00776368" w:rsidRDefault="00776368" w:rsidP="00CD6563">
            <w:pPr>
              <w:spacing w:after="0" w:line="20" w:lineRule="atLeast"/>
              <w:jc w:val="both"/>
              <w:rPr>
                <w:rFonts w:ascii="Times New Roman" w:hAnsi="Times New Roman"/>
                <w:b/>
                <w:sz w:val="24"/>
              </w:rPr>
            </w:pPr>
            <w:r>
              <w:rPr>
                <w:rFonts w:ascii="Times New Roman" w:hAnsi="Times New Roman"/>
                <w:sz w:val="24"/>
              </w:rPr>
              <w:t>Лыкова И.А. Мир без опасности. Парциальная программа</w:t>
            </w:r>
          </w:p>
        </w:tc>
        <w:tc>
          <w:tcPr>
            <w:tcW w:w="5954" w:type="dxa"/>
            <w:tcBorders>
              <w:top w:val="single" w:sz="4" w:space="0" w:color="000000"/>
              <w:left w:val="single" w:sz="4" w:space="0" w:color="000000"/>
              <w:bottom w:val="single" w:sz="4" w:space="0" w:color="000000"/>
              <w:right w:val="single" w:sz="4" w:space="0" w:color="000000"/>
            </w:tcBorders>
          </w:tcPr>
          <w:p w:rsidR="00776368" w:rsidRDefault="00776368" w:rsidP="00CD6563">
            <w:pPr>
              <w:pStyle w:val="TableParagraph"/>
              <w:tabs>
                <w:tab w:val="left" w:pos="467"/>
              </w:tabs>
              <w:spacing w:before="0"/>
              <w:ind w:left="0" w:right="93"/>
              <w:jc w:val="both"/>
              <w:rPr>
                <w:sz w:val="24"/>
              </w:rPr>
            </w:pPr>
            <w:r>
              <w:rPr>
                <w:sz w:val="24"/>
              </w:rPr>
              <w:t xml:space="preserve">1.Шипунова, В.А. Беседы с ребенком. ОБЖ. </w:t>
            </w:r>
            <w:proofErr w:type="gramStart"/>
            <w:r>
              <w:rPr>
                <w:sz w:val="24"/>
              </w:rPr>
              <w:t>Безопасное общение (комплект для познавательных игр с детьми 12 картинок с текстом на обороте,2019</w:t>
            </w:r>
            <w:proofErr w:type="gramEnd"/>
          </w:p>
          <w:p w:rsidR="00776368" w:rsidRDefault="00776368" w:rsidP="00CD6563">
            <w:pPr>
              <w:pStyle w:val="TableParagraph"/>
              <w:tabs>
                <w:tab w:val="left" w:pos="0"/>
              </w:tabs>
              <w:spacing w:before="0"/>
              <w:ind w:left="34" w:right="93"/>
              <w:jc w:val="both"/>
              <w:rPr>
                <w:sz w:val="24"/>
              </w:rPr>
            </w:pPr>
            <w:r>
              <w:rPr>
                <w:sz w:val="24"/>
              </w:rPr>
              <w:t xml:space="preserve">3.Шипунова, В.А. Беседы с ребенком. ОБЖ. </w:t>
            </w:r>
            <w:proofErr w:type="gramStart"/>
            <w:r>
              <w:rPr>
                <w:sz w:val="24"/>
              </w:rPr>
              <w:t>Опасные предметы и явления (комплект для познавательных игр с детьми 12 картинок с текстом на обороте,2019</w:t>
            </w:r>
            <w:proofErr w:type="gramEnd"/>
          </w:p>
        </w:tc>
      </w:tr>
      <w:tr w:rsidR="00776368" w:rsidTr="00C04BF3">
        <w:tc>
          <w:tcPr>
            <w:tcW w:w="10490" w:type="dxa"/>
            <w:gridSpan w:val="3"/>
            <w:tcBorders>
              <w:top w:val="single" w:sz="4" w:space="0" w:color="000000"/>
              <w:left w:val="single" w:sz="4" w:space="0" w:color="000000"/>
              <w:bottom w:val="single" w:sz="4" w:space="0" w:color="000000"/>
              <w:right w:val="single" w:sz="4" w:space="0" w:color="000000"/>
            </w:tcBorders>
          </w:tcPr>
          <w:p w:rsidR="00776368" w:rsidRDefault="00776368" w:rsidP="00CD6563">
            <w:pPr>
              <w:pStyle w:val="TableParagraph"/>
              <w:tabs>
                <w:tab w:val="left" w:pos="0"/>
                <w:tab w:val="left" w:pos="28"/>
                <w:tab w:val="left" w:pos="170"/>
              </w:tabs>
              <w:ind w:right="89"/>
              <w:rPr>
                <w:b/>
                <w:i/>
                <w:sz w:val="24"/>
                <w:u w:val="single"/>
              </w:rPr>
            </w:pPr>
            <w:r>
              <w:rPr>
                <w:b/>
                <w:i/>
                <w:sz w:val="24"/>
                <w:u w:val="single"/>
              </w:rPr>
              <w:t>Часть, формируемая участниками образовательных отношений:</w:t>
            </w:r>
          </w:p>
        </w:tc>
      </w:tr>
      <w:tr w:rsidR="00776368" w:rsidTr="00C04BF3">
        <w:tc>
          <w:tcPr>
            <w:tcW w:w="1701" w:type="dxa"/>
            <w:tcBorders>
              <w:top w:val="single" w:sz="4" w:space="0" w:color="000000"/>
              <w:left w:val="single" w:sz="4" w:space="0" w:color="000000"/>
              <w:bottom w:val="single" w:sz="4" w:space="0" w:color="000000"/>
              <w:right w:val="single" w:sz="4" w:space="0" w:color="000000"/>
            </w:tcBorders>
          </w:tcPr>
          <w:p w:rsidR="00776368" w:rsidRDefault="00776368" w:rsidP="00CD6563">
            <w:pPr>
              <w:spacing w:after="0" w:line="20" w:lineRule="atLeast"/>
              <w:jc w:val="both"/>
              <w:rPr>
                <w:rFonts w:ascii="Times New Roman" w:hAnsi="Times New Roman"/>
                <w:sz w:val="24"/>
              </w:rPr>
            </w:pPr>
          </w:p>
        </w:tc>
        <w:tc>
          <w:tcPr>
            <w:tcW w:w="2835" w:type="dxa"/>
            <w:tcBorders>
              <w:top w:val="single" w:sz="4" w:space="0" w:color="000000"/>
              <w:left w:val="single" w:sz="4" w:space="0" w:color="000000"/>
              <w:bottom w:val="single" w:sz="4" w:space="0" w:color="000000"/>
              <w:right w:val="single" w:sz="4" w:space="0" w:color="000000"/>
            </w:tcBorders>
          </w:tcPr>
          <w:p w:rsidR="00776368" w:rsidRDefault="00776368" w:rsidP="00CD6563">
            <w:pPr>
              <w:pStyle w:val="TableParagraph"/>
              <w:tabs>
                <w:tab w:val="left" w:pos="34"/>
              </w:tabs>
              <w:ind w:left="34" w:right="89"/>
              <w:rPr>
                <w:i/>
                <w:sz w:val="24"/>
                <w:highlight w:val="yellow"/>
              </w:rPr>
            </w:pPr>
            <w:r>
              <w:rPr>
                <w:sz w:val="24"/>
              </w:rPr>
              <w:t xml:space="preserve">Парциальная программа «Национально-региональный компонент дошкольного образования» (Методическое пособие для педагогов дошкольных учреждений по национально – региональному компоненту дошкольного образования) под редакцией </w:t>
            </w:r>
            <w:proofErr w:type="spellStart"/>
            <w:r>
              <w:rPr>
                <w:sz w:val="24"/>
              </w:rPr>
              <w:t>Шадовой</w:t>
            </w:r>
            <w:proofErr w:type="spellEnd"/>
            <w:r>
              <w:rPr>
                <w:sz w:val="24"/>
              </w:rPr>
              <w:t xml:space="preserve"> Л.П. и </w:t>
            </w:r>
            <w:proofErr w:type="spellStart"/>
            <w:r>
              <w:rPr>
                <w:sz w:val="24"/>
              </w:rPr>
              <w:t>Штепа</w:t>
            </w:r>
            <w:proofErr w:type="spellEnd"/>
            <w:r>
              <w:rPr>
                <w:sz w:val="24"/>
              </w:rPr>
              <w:t xml:space="preserve"> Т.Ф.</w:t>
            </w:r>
          </w:p>
        </w:tc>
        <w:tc>
          <w:tcPr>
            <w:tcW w:w="5954" w:type="dxa"/>
            <w:tcBorders>
              <w:top w:val="single" w:sz="4" w:space="0" w:color="000000"/>
              <w:left w:val="single" w:sz="4" w:space="0" w:color="000000"/>
              <w:bottom w:val="single" w:sz="4" w:space="0" w:color="000000"/>
              <w:right w:val="single" w:sz="4" w:space="0" w:color="000000"/>
            </w:tcBorders>
          </w:tcPr>
          <w:p w:rsidR="00776368" w:rsidRDefault="00776368" w:rsidP="00CD6563">
            <w:pPr>
              <w:pStyle w:val="TableParagraph"/>
              <w:tabs>
                <w:tab w:val="left" w:pos="0"/>
                <w:tab w:val="left" w:pos="426"/>
              </w:tabs>
              <w:spacing w:before="0"/>
              <w:ind w:left="34" w:right="115"/>
              <w:jc w:val="both"/>
              <w:rPr>
                <w:sz w:val="24"/>
                <w:highlight w:val="yellow"/>
              </w:rPr>
            </w:pPr>
            <w:r>
              <w:rPr>
                <w:sz w:val="24"/>
              </w:rPr>
              <w:t>1.«Знай и люби свой край». Учебно-методическое пособие Комарова Т.С.</w:t>
            </w:r>
          </w:p>
          <w:p w:rsidR="00776368" w:rsidRDefault="00776368" w:rsidP="00CD6563">
            <w:pPr>
              <w:spacing w:after="0"/>
              <w:rPr>
                <w:rFonts w:ascii="Times New Roman" w:hAnsi="Times New Roman"/>
                <w:sz w:val="24"/>
              </w:rPr>
            </w:pPr>
            <w:r>
              <w:rPr>
                <w:rFonts w:ascii="Times New Roman" w:hAnsi="Times New Roman"/>
                <w:sz w:val="24"/>
              </w:rPr>
              <w:t>2. Алешина, Н.В. Знакомство с родным городом и страной (патриотическое воспитание): конспекты занятий / Н.В. Алешина – М.: УЦ «Перспектива»</w:t>
            </w:r>
          </w:p>
          <w:p w:rsidR="00776368" w:rsidRDefault="00776368" w:rsidP="00CD6563">
            <w:pPr>
              <w:spacing w:after="0"/>
              <w:rPr>
                <w:rFonts w:ascii="Times New Roman" w:hAnsi="Times New Roman"/>
                <w:sz w:val="24"/>
                <w:highlight w:val="yellow"/>
              </w:rPr>
            </w:pPr>
            <w:r>
              <w:rPr>
                <w:rFonts w:ascii="Times New Roman" w:hAnsi="Times New Roman"/>
                <w:sz w:val="24"/>
              </w:rPr>
              <w:t>3. Е.Ю. Александрова, Е.П. Гордеева, М.П. Постникова, Г.П. Попова «Система патриотического воспитания в ДОУ».</w:t>
            </w:r>
          </w:p>
        </w:tc>
      </w:tr>
    </w:tbl>
    <w:p w:rsidR="00C04BF3" w:rsidRDefault="00C04BF3" w:rsidP="00776368">
      <w:pPr>
        <w:spacing w:line="20" w:lineRule="atLeast"/>
        <w:jc w:val="center"/>
        <w:rPr>
          <w:rFonts w:ascii="Times New Roman" w:hAnsi="Times New Roman"/>
          <w:b/>
          <w:sz w:val="24"/>
        </w:rPr>
      </w:pPr>
    </w:p>
    <w:p w:rsidR="00C04BF3" w:rsidRDefault="00C04BF3" w:rsidP="00776368">
      <w:pPr>
        <w:spacing w:line="20" w:lineRule="atLeast"/>
        <w:jc w:val="center"/>
        <w:rPr>
          <w:rFonts w:ascii="Times New Roman" w:hAnsi="Times New Roman"/>
          <w:b/>
          <w:sz w:val="24"/>
        </w:rPr>
      </w:pPr>
    </w:p>
    <w:p w:rsidR="00776368" w:rsidRDefault="00776368" w:rsidP="00776368">
      <w:pPr>
        <w:spacing w:line="20" w:lineRule="atLeast"/>
        <w:jc w:val="center"/>
        <w:rPr>
          <w:rFonts w:ascii="Times New Roman" w:hAnsi="Times New Roman"/>
          <w:b/>
          <w:i/>
          <w:sz w:val="24"/>
        </w:rPr>
      </w:pPr>
      <w:r>
        <w:rPr>
          <w:rFonts w:ascii="Times New Roman" w:hAnsi="Times New Roman"/>
          <w:b/>
          <w:sz w:val="24"/>
        </w:rPr>
        <w:lastRenderedPageBreak/>
        <w:t>Старшая группа  (5-6 лет)</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2977"/>
        <w:gridCol w:w="5812"/>
      </w:tblGrid>
      <w:tr w:rsidR="00C04BF3" w:rsidTr="00C04BF3">
        <w:trPr>
          <w:trHeight w:val="1958"/>
        </w:trPr>
        <w:tc>
          <w:tcPr>
            <w:tcW w:w="1701" w:type="dxa"/>
            <w:tcBorders>
              <w:top w:val="single" w:sz="4" w:space="0" w:color="000000"/>
              <w:left w:val="single" w:sz="4" w:space="0" w:color="000000"/>
              <w:bottom w:val="single" w:sz="4" w:space="0" w:color="000000"/>
              <w:right w:val="single" w:sz="4" w:space="0" w:color="000000"/>
            </w:tcBorders>
          </w:tcPr>
          <w:p w:rsidR="00C04BF3" w:rsidRDefault="00C04BF3" w:rsidP="00C04BF3">
            <w:pPr>
              <w:spacing w:after="0" w:line="240" w:lineRule="auto"/>
              <w:ind w:hanging="108"/>
              <w:jc w:val="center"/>
              <w:rPr>
                <w:rFonts w:ascii="Times New Roman" w:hAnsi="Times New Roman"/>
                <w:b/>
                <w:sz w:val="24"/>
              </w:rPr>
            </w:pPr>
            <w:r>
              <w:rPr>
                <w:rFonts w:ascii="Times New Roman" w:hAnsi="Times New Roman"/>
                <w:b/>
                <w:sz w:val="24"/>
              </w:rPr>
              <w:t>Направления работы</w:t>
            </w:r>
          </w:p>
        </w:tc>
        <w:tc>
          <w:tcPr>
            <w:tcW w:w="2977" w:type="dxa"/>
            <w:tcBorders>
              <w:top w:val="single" w:sz="4" w:space="0" w:color="000000"/>
              <w:left w:val="single" w:sz="4" w:space="0" w:color="000000"/>
              <w:bottom w:val="single" w:sz="4" w:space="0" w:color="000000"/>
              <w:right w:val="single" w:sz="4" w:space="0" w:color="000000"/>
            </w:tcBorders>
          </w:tcPr>
          <w:p w:rsidR="00C04BF3" w:rsidRDefault="00C04BF3" w:rsidP="00C04BF3">
            <w:pPr>
              <w:spacing w:after="0" w:line="240" w:lineRule="auto"/>
              <w:rPr>
                <w:rFonts w:ascii="Times New Roman" w:hAnsi="Times New Roman"/>
                <w:b/>
                <w:sz w:val="24"/>
              </w:rPr>
            </w:pPr>
            <w:r>
              <w:rPr>
                <w:rFonts w:ascii="Times New Roman" w:hAnsi="Times New Roman"/>
                <w:b/>
                <w:sz w:val="24"/>
              </w:rPr>
              <w:t>Образовательная деятельность, осуществляемая в процессе организации различных видов детской деятельности, в занятиях</w:t>
            </w:r>
          </w:p>
        </w:tc>
        <w:tc>
          <w:tcPr>
            <w:tcW w:w="5812" w:type="dxa"/>
            <w:tcBorders>
              <w:top w:val="single" w:sz="4" w:space="0" w:color="000000"/>
              <w:left w:val="single" w:sz="4" w:space="0" w:color="000000"/>
              <w:bottom w:val="single" w:sz="4" w:space="0" w:color="000000"/>
              <w:right w:val="single" w:sz="4" w:space="0" w:color="000000"/>
            </w:tcBorders>
          </w:tcPr>
          <w:p w:rsidR="00C04BF3" w:rsidRDefault="00C04BF3" w:rsidP="00C04BF3">
            <w:pPr>
              <w:spacing w:after="0" w:line="240" w:lineRule="auto"/>
              <w:jc w:val="center"/>
              <w:rPr>
                <w:rFonts w:ascii="Times New Roman" w:hAnsi="Times New Roman"/>
                <w:b/>
                <w:sz w:val="24"/>
              </w:rPr>
            </w:pPr>
            <w:r>
              <w:rPr>
                <w:rFonts w:ascii="Times New Roman" w:hAnsi="Times New Roman"/>
                <w:b/>
                <w:sz w:val="24"/>
              </w:rPr>
              <w:t>Образовательная деятельность, осуществляемая, в совместной деятельности педагога в ходе режимных процессов, самостоятельная деятельность детей</w:t>
            </w:r>
          </w:p>
        </w:tc>
      </w:tr>
      <w:tr w:rsidR="00C04BF3" w:rsidTr="00C04BF3">
        <w:tc>
          <w:tcPr>
            <w:tcW w:w="10490" w:type="dxa"/>
            <w:gridSpan w:val="3"/>
            <w:tcBorders>
              <w:top w:val="single" w:sz="4" w:space="0" w:color="000000"/>
              <w:left w:val="single" w:sz="4" w:space="0" w:color="000000"/>
              <w:bottom w:val="single" w:sz="4" w:space="0" w:color="000000"/>
              <w:right w:val="single" w:sz="4" w:space="0" w:color="000000"/>
            </w:tcBorders>
          </w:tcPr>
          <w:p w:rsidR="00C04BF3" w:rsidRDefault="00C04BF3" w:rsidP="00CD6563">
            <w:pPr>
              <w:pStyle w:val="TableParagraph"/>
              <w:tabs>
                <w:tab w:val="left" w:pos="0"/>
              </w:tabs>
              <w:ind w:right="93"/>
              <w:jc w:val="both"/>
              <w:rPr>
                <w:b/>
                <w:sz w:val="24"/>
                <w:u w:val="single"/>
              </w:rPr>
            </w:pPr>
            <w:r>
              <w:rPr>
                <w:b/>
                <w:sz w:val="24"/>
                <w:u w:val="single"/>
              </w:rPr>
              <w:t>Обязательная часть Программы:</w:t>
            </w:r>
          </w:p>
        </w:tc>
      </w:tr>
      <w:tr w:rsidR="00C04BF3" w:rsidTr="00C04BF3">
        <w:tc>
          <w:tcPr>
            <w:tcW w:w="1701" w:type="dxa"/>
            <w:tcBorders>
              <w:top w:val="single" w:sz="4" w:space="0" w:color="000000"/>
              <w:left w:val="single" w:sz="4" w:space="0" w:color="000000"/>
              <w:bottom w:val="single" w:sz="4" w:space="0" w:color="000000"/>
              <w:right w:val="single" w:sz="4" w:space="0" w:color="000000"/>
            </w:tcBorders>
          </w:tcPr>
          <w:p w:rsidR="00C04BF3" w:rsidRDefault="00C04BF3" w:rsidP="00CD6563">
            <w:pPr>
              <w:rPr>
                <w:rFonts w:ascii="Times New Roman" w:hAnsi="Times New Roman"/>
                <w:sz w:val="24"/>
              </w:rPr>
            </w:pPr>
            <w:r>
              <w:rPr>
                <w:rFonts w:ascii="Times New Roman" w:hAnsi="Times New Roman"/>
                <w:sz w:val="24"/>
              </w:rPr>
              <w:t>В сфере социальных отношений</w:t>
            </w:r>
          </w:p>
        </w:tc>
        <w:tc>
          <w:tcPr>
            <w:tcW w:w="2977" w:type="dxa"/>
            <w:tcBorders>
              <w:top w:val="single" w:sz="4" w:space="0" w:color="000000"/>
              <w:left w:val="single" w:sz="4" w:space="0" w:color="000000"/>
              <w:bottom w:val="single" w:sz="4" w:space="0" w:color="000000"/>
              <w:right w:val="single" w:sz="4" w:space="0" w:color="000000"/>
            </w:tcBorders>
          </w:tcPr>
          <w:p w:rsidR="00C04BF3" w:rsidRDefault="00C04BF3" w:rsidP="00CD6563">
            <w:pPr>
              <w:pStyle w:val="TableParagraph"/>
              <w:tabs>
                <w:tab w:val="left" w:pos="325"/>
              </w:tabs>
              <w:spacing w:before="0"/>
              <w:ind w:left="0" w:right="144"/>
              <w:jc w:val="both"/>
              <w:rPr>
                <w:sz w:val="24"/>
              </w:rPr>
            </w:pPr>
            <w:r>
              <w:rPr>
                <w:sz w:val="24"/>
              </w:rPr>
              <w:t xml:space="preserve"> </w:t>
            </w:r>
          </w:p>
        </w:tc>
        <w:tc>
          <w:tcPr>
            <w:tcW w:w="5812" w:type="dxa"/>
            <w:tcBorders>
              <w:top w:val="single" w:sz="4" w:space="0" w:color="000000"/>
              <w:left w:val="single" w:sz="4" w:space="0" w:color="000000"/>
              <w:bottom w:val="single" w:sz="4" w:space="0" w:color="000000"/>
              <w:right w:val="single" w:sz="4" w:space="0" w:color="000000"/>
            </w:tcBorders>
          </w:tcPr>
          <w:p w:rsidR="00C04BF3" w:rsidRDefault="00C04BF3" w:rsidP="00C31747">
            <w:pPr>
              <w:pStyle w:val="TableParagraph"/>
              <w:tabs>
                <w:tab w:val="left" w:pos="325"/>
              </w:tabs>
              <w:autoSpaceDE/>
              <w:autoSpaceDN/>
              <w:spacing w:before="0"/>
              <w:ind w:left="0"/>
              <w:jc w:val="both"/>
              <w:rPr>
                <w:sz w:val="24"/>
              </w:rPr>
            </w:pPr>
            <w:r>
              <w:rPr>
                <w:sz w:val="24"/>
              </w:rPr>
              <w:t xml:space="preserve">1.Абрамова Л.В., </w:t>
            </w:r>
            <w:proofErr w:type="spellStart"/>
            <w:r>
              <w:rPr>
                <w:sz w:val="24"/>
              </w:rPr>
              <w:t>Слепцова</w:t>
            </w:r>
            <w:proofErr w:type="spellEnd"/>
            <w:r>
              <w:rPr>
                <w:sz w:val="24"/>
              </w:rPr>
              <w:t>, И.Ф. Социально-коммуникативное развитие дошкольников. Старшая группа (5–6 лет), 2022</w:t>
            </w:r>
          </w:p>
          <w:p w:rsidR="00C04BF3" w:rsidRDefault="00C04BF3" w:rsidP="00C31747">
            <w:pPr>
              <w:pStyle w:val="TableParagraph"/>
              <w:autoSpaceDE/>
              <w:autoSpaceDN/>
              <w:spacing w:before="0"/>
              <w:ind w:left="0"/>
              <w:jc w:val="both"/>
              <w:rPr>
                <w:sz w:val="24"/>
              </w:rPr>
            </w:pPr>
            <w:r>
              <w:rPr>
                <w:sz w:val="24"/>
              </w:rPr>
              <w:t>2.Кузнецова, О.И. Яковлева Н.Б, Михайлова, Е.С. Досуговая деятельность с детьми дошкольного возраста. 3-4 года, 2023</w:t>
            </w:r>
          </w:p>
          <w:p w:rsidR="00C04BF3" w:rsidRDefault="00C04BF3" w:rsidP="00C31747">
            <w:pPr>
              <w:pStyle w:val="TableParagraph"/>
              <w:autoSpaceDE/>
              <w:autoSpaceDN/>
              <w:spacing w:before="0"/>
              <w:ind w:left="0"/>
              <w:jc w:val="both"/>
              <w:rPr>
                <w:sz w:val="24"/>
              </w:rPr>
            </w:pPr>
            <w:r>
              <w:rPr>
                <w:sz w:val="24"/>
              </w:rPr>
              <w:t>3.Мосалова, Л.Л. Я и мир. Конспекты занятий по социально-нравственному воспитанию детей дошкольного возраста,2023</w:t>
            </w:r>
          </w:p>
          <w:p w:rsidR="00C04BF3" w:rsidRDefault="00C04BF3" w:rsidP="00C31747">
            <w:pPr>
              <w:pStyle w:val="TableParagraph"/>
              <w:autoSpaceDE/>
              <w:autoSpaceDN/>
              <w:spacing w:before="0"/>
              <w:ind w:left="0"/>
              <w:jc w:val="both"/>
              <w:rPr>
                <w:sz w:val="24"/>
              </w:rPr>
            </w:pPr>
            <w:r>
              <w:rPr>
                <w:sz w:val="24"/>
              </w:rPr>
              <w:t>4.Нищева, Н.В. А как поступишь ты? Нравственно-этическое воспитание старших дошкольников. 5-7 лет. ФГОС., 2022.</w:t>
            </w:r>
          </w:p>
          <w:p w:rsidR="00C04BF3" w:rsidRDefault="00C04BF3" w:rsidP="00C31747">
            <w:pPr>
              <w:pStyle w:val="TableParagraph"/>
              <w:autoSpaceDE/>
              <w:autoSpaceDN/>
              <w:spacing w:before="0"/>
              <w:ind w:left="0"/>
              <w:jc w:val="both"/>
              <w:rPr>
                <w:sz w:val="24"/>
              </w:rPr>
            </w:pPr>
            <w:r>
              <w:rPr>
                <w:sz w:val="24"/>
              </w:rPr>
              <w:t xml:space="preserve">5.Шорыгина, Т.А. Беседы об этикете с детьми 5–8 лет, 2023 </w:t>
            </w:r>
          </w:p>
        </w:tc>
      </w:tr>
      <w:tr w:rsidR="00C04BF3" w:rsidTr="00C04BF3">
        <w:tc>
          <w:tcPr>
            <w:tcW w:w="1701" w:type="dxa"/>
            <w:tcBorders>
              <w:top w:val="single" w:sz="4" w:space="0" w:color="000000"/>
              <w:left w:val="single" w:sz="4" w:space="0" w:color="000000"/>
              <w:bottom w:val="single" w:sz="4" w:space="0" w:color="000000"/>
              <w:right w:val="single" w:sz="4" w:space="0" w:color="000000"/>
            </w:tcBorders>
          </w:tcPr>
          <w:p w:rsidR="00C04BF3" w:rsidRDefault="00C04BF3" w:rsidP="00CD6563">
            <w:pPr>
              <w:rPr>
                <w:rFonts w:ascii="Times New Roman" w:hAnsi="Times New Roman"/>
                <w:sz w:val="24"/>
              </w:rPr>
            </w:pPr>
            <w:r>
              <w:rPr>
                <w:rFonts w:ascii="Times New Roman" w:hAnsi="Times New Roman"/>
                <w:sz w:val="24"/>
              </w:rPr>
              <w:t>Формирование основ гражданственности и патриотизма</w:t>
            </w:r>
          </w:p>
        </w:tc>
        <w:tc>
          <w:tcPr>
            <w:tcW w:w="2977" w:type="dxa"/>
            <w:tcBorders>
              <w:top w:val="single" w:sz="4" w:space="0" w:color="000000"/>
              <w:left w:val="single" w:sz="4" w:space="0" w:color="000000"/>
              <w:bottom w:val="single" w:sz="4" w:space="0" w:color="000000"/>
              <w:right w:val="single" w:sz="4" w:space="0" w:color="000000"/>
            </w:tcBorders>
          </w:tcPr>
          <w:p w:rsidR="00C04BF3" w:rsidRDefault="00C04BF3" w:rsidP="00C04BF3">
            <w:pPr>
              <w:rPr>
                <w:rFonts w:ascii="Times New Roman" w:hAnsi="Times New Roman"/>
                <w:b/>
                <w:sz w:val="24"/>
              </w:rPr>
            </w:pPr>
            <w:r>
              <w:rPr>
                <w:rFonts w:ascii="Times New Roman" w:hAnsi="Times New Roman"/>
                <w:sz w:val="24"/>
              </w:rPr>
              <w:t xml:space="preserve">Парциальная программа </w:t>
            </w:r>
            <w:r>
              <w:rPr>
                <w:rFonts w:ascii="Times New Roman" w:hAnsi="Times New Roman"/>
                <w:b/>
                <w:sz w:val="24"/>
              </w:rPr>
              <w:t> </w:t>
            </w:r>
            <w:r>
              <w:rPr>
                <w:rFonts w:ascii="Times New Roman" w:hAnsi="Times New Roman"/>
                <w:color w:val="1A1A1A"/>
                <w:sz w:val="24"/>
              </w:rPr>
              <w:t>«Юный патриот» духовно-нравственного и патриотического воспитания</w:t>
            </w:r>
            <w:r>
              <w:rPr>
                <w:rFonts w:ascii="Times New Roman" w:hAnsi="Times New Roman"/>
                <w:spacing w:val="-6"/>
                <w:sz w:val="24"/>
              </w:rPr>
              <w:t xml:space="preserve">,   автор </w:t>
            </w:r>
            <w:r>
              <w:rPr>
                <w:rFonts w:ascii="Times New Roman" w:hAnsi="Times New Roman"/>
                <w:color w:val="333333"/>
                <w:sz w:val="24"/>
                <w:highlight w:val="white"/>
              </w:rPr>
              <w:t xml:space="preserve">Ерофеева  </w:t>
            </w:r>
          </w:p>
        </w:tc>
        <w:tc>
          <w:tcPr>
            <w:tcW w:w="5812" w:type="dxa"/>
            <w:tcBorders>
              <w:top w:val="single" w:sz="4" w:space="0" w:color="000000"/>
              <w:left w:val="single" w:sz="4" w:space="0" w:color="000000"/>
              <w:bottom w:val="single" w:sz="4" w:space="0" w:color="000000"/>
              <w:right w:val="single" w:sz="4" w:space="0" w:color="000000"/>
            </w:tcBorders>
          </w:tcPr>
          <w:p w:rsidR="00C04BF3" w:rsidRDefault="00C04BF3" w:rsidP="00C31747">
            <w:pPr>
              <w:pStyle w:val="TableParagraph"/>
              <w:tabs>
                <w:tab w:val="left" w:pos="325"/>
              </w:tabs>
              <w:autoSpaceDE/>
              <w:autoSpaceDN/>
              <w:spacing w:before="0"/>
              <w:ind w:left="0"/>
              <w:jc w:val="both"/>
              <w:rPr>
                <w:sz w:val="24"/>
              </w:rPr>
            </w:pPr>
            <w:r>
              <w:rPr>
                <w:color w:val="333333"/>
                <w:sz w:val="24"/>
                <w:highlight w:val="white"/>
              </w:rPr>
              <w:t>1.Т.Н.</w:t>
            </w:r>
            <w:r>
              <w:rPr>
                <w:sz w:val="24"/>
              </w:rPr>
              <w:t xml:space="preserve">Алябьева, </w:t>
            </w:r>
            <w:proofErr w:type="spellStart"/>
            <w:r>
              <w:rPr>
                <w:sz w:val="24"/>
              </w:rPr>
              <w:t>Е.А.Отправляемся</w:t>
            </w:r>
            <w:proofErr w:type="spellEnd"/>
            <w:r>
              <w:rPr>
                <w:sz w:val="24"/>
              </w:rPr>
              <w:t xml:space="preserve"> в гости к народам России. Сказки, беседы и игры для детей 5—7 лет,2023</w:t>
            </w:r>
          </w:p>
          <w:p w:rsidR="00C04BF3" w:rsidRDefault="00C04BF3" w:rsidP="00C31747">
            <w:pPr>
              <w:pStyle w:val="ad"/>
              <w:tabs>
                <w:tab w:val="left" w:pos="426"/>
              </w:tabs>
              <w:autoSpaceDE/>
              <w:autoSpaceDN/>
              <w:ind w:left="0" w:firstLine="0"/>
            </w:pPr>
            <w:r>
              <w:t>2.Белоусова Р.</w:t>
            </w:r>
            <w:proofErr w:type="gramStart"/>
            <w:r>
              <w:t>Ю</w:t>
            </w:r>
            <w:proofErr w:type="gramEnd"/>
            <w:r>
              <w:t xml:space="preserve">, </w:t>
            </w:r>
            <w:proofErr w:type="spellStart"/>
            <w:r>
              <w:t>Перевезенцева</w:t>
            </w:r>
            <w:proofErr w:type="spellEnd"/>
            <w:r>
              <w:t xml:space="preserve"> В.М., </w:t>
            </w:r>
            <w:proofErr w:type="spellStart"/>
            <w:r>
              <w:t>Сикачева</w:t>
            </w:r>
            <w:proofErr w:type="spellEnd"/>
            <w:r>
              <w:t xml:space="preserve"> </w:t>
            </w:r>
            <w:proofErr w:type="spellStart"/>
            <w:r>
              <w:t>О.В.Учебно</w:t>
            </w:r>
            <w:proofErr w:type="spellEnd"/>
            <w:r>
              <w:t>-методическое пособие. Этих дней не смолкнет слава. Парциальная программа патриотического воспитания детей 5—7 лет,2023</w:t>
            </w:r>
          </w:p>
          <w:p w:rsidR="00C04BF3" w:rsidRDefault="00C04BF3" w:rsidP="00C31747">
            <w:pPr>
              <w:pStyle w:val="TableParagraph"/>
              <w:tabs>
                <w:tab w:val="left" w:pos="325"/>
              </w:tabs>
              <w:autoSpaceDE/>
              <w:autoSpaceDN/>
              <w:spacing w:before="0"/>
              <w:ind w:left="0"/>
              <w:jc w:val="both"/>
              <w:rPr>
                <w:sz w:val="24"/>
              </w:rPr>
            </w:pPr>
            <w:r>
              <w:rPr>
                <w:sz w:val="24"/>
              </w:rPr>
              <w:t>3.Ветохина, А.Я. Нравственно-патриотическое воспитание детей дошкольного возраста,2022</w:t>
            </w:r>
          </w:p>
          <w:p w:rsidR="00C04BF3" w:rsidRDefault="00C04BF3" w:rsidP="00C31747">
            <w:pPr>
              <w:pStyle w:val="ad"/>
              <w:tabs>
                <w:tab w:val="left" w:pos="426"/>
              </w:tabs>
              <w:autoSpaceDE/>
              <w:autoSpaceDN/>
              <w:ind w:left="0" w:firstLine="0"/>
            </w:pPr>
            <w:r>
              <w:t xml:space="preserve">4.Иванова, Н.В., </w:t>
            </w:r>
            <w:proofErr w:type="spellStart"/>
            <w:r>
              <w:t>Шипошина</w:t>
            </w:r>
            <w:proofErr w:type="spellEnd"/>
            <w:r>
              <w:t>, Т.В. Сказки-подсказки. Космические сказки. Беседы с детьми о космосе,2022</w:t>
            </w:r>
          </w:p>
          <w:p w:rsidR="00C04BF3" w:rsidRDefault="00C04BF3" w:rsidP="00C31747">
            <w:pPr>
              <w:pStyle w:val="TableParagraph"/>
              <w:tabs>
                <w:tab w:val="left" w:pos="0"/>
              </w:tabs>
              <w:autoSpaceDE/>
              <w:autoSpaceDN/>
              <w:spacing w:before="0"/>
              <w:ind w:left="0"/>
              <w:jc w:val="both"/>
              <w:rPr>
                <w:sz w:val="24"/>
              </w:rPr>
            </w:pPr>
            <w:r>
              <w:rPr>
                <w:sz w:val="24"/>
              </w:rPr>
              <w:t>5.Конкевич, С.В. Беседы с детьми о Великой Отечественной войне. Выпуск №1, Выпуск №2. Старший дошкольный возраст. 5-7 лет,2022</w:t>
            </w:r>
          </w:p>
          <w:p w:rsidR="00C04BF3" w:rsidRDefault="00C04BF3" w:rsidP="00C31747">
            <w:pPr>
              <w:pStyle w:val="ad"/>
              <w:tabs>
                <w:tab w:val="left" w:pos="426"/>
              </w:tabs>
              <w:autoSpaceDE/>
              <w:autoSpaceDN/>
              <w:ind w:left="0" w:firstLine="0"/>
            </w:pPr>
            <w:r>
              <w:t xml:space="preserve">5.Лазебная, Е. И. Историческая память о Великой Отечественной войне в ДОО: </w:t>
            </w:r>
            <w:proofErr w:type="spellStart"/>
            <w:r>
              <w:t>практич</w:t>
            </w:r>
            <w:proofErr w:type="gramStart"/>
            <w:r>
              <w:t>.м</w:t>
            </w:r>
            <w:proofErr w:type="gramEnd"/>
            <w:r>
              <w:t>атер.для</w:t>
            </w:r>
            <w:proofErr w:type="spellEnd"/>
            <w:r>
              <w:t xml:space="preserve"> организ.раб.5-7 лет,2023</w:t>
            </w:r>
          </w:p>
          <w:p w:rsidR="00C04BF3" w:rsidRDefault="00C04BF3" w:rsidP="00C31747">
            <w:pPr>
              <w:pStyle w:val="TableParagraph"/>
              <w:tabs>
                <w:tab w:val="left" w:pos="0"/>
              </w:tabs>
              <w:autoSpaceDE/>
              <w:autoSpaceDN/>
              <w:spacing w:before="0"/>
              <w:ind w:left="0"/>
              <w:jc w:val="both"/>
              <w:rPr>
                <w:sz w:val="24"/>
              </w:rPr>
            </w:pPr>
            <w:r>
              <w:rPr>
                <w:sz w:val="24"/>
              </w:rPr>
              <w:t>7.Ляпунов, А.В. Ушакова, Е.А. Дошкольникам о защитниках Отечества. Старший дошкольный возраст (5—7 лет). ФГОС, 2023.</w:t>
            </w:r>
          </w:p>
          <w:p w:rsidR="00C04BF3" w:rsidRDefault="00C04BF3" w:rsidP="00C31747">
            <w:pPr>
              <w:pStyle w:val="TableParagraph"/>
              <w:autoSpaceDE/>
              <w:autoSpaceDN/>
              <w:spacing w:before="0"/>
              <w:ind w:left="0"/>
              <w:jc w:val="both"/>
              <w:rPr>
                <w:sz w:val="24"/>
              </w:rPr>
            </w:pPr>
            <w:r>
              <w:rPr>
                <w:sz w:val="24"/>
              </w:rPr>
              <w:t xml:space="preserve">8.Соломенникова, О.А., </w:t>
            </w:r>
            <w:proofErr w:type="spellStart"/>
            <w:r>
              <w:rPr>
                <w:sz w:val="24"/>
              </w:rPr>
              <w:t>Галенкова</w:t>
            </w:r>
            <w:proofErr w:type="spellEnd"/>
            <w:r>
              <w:rPr>
                <w:sz w:val="24"/>
              </w:rPr>
              <w:t>, С.А. Старинные народные игры и забавы для детей, 2022</w:t>
            </w:r>
          </w:p>
          <w:p w:rsidR="00C04BF3" w:rsidRDefault="00C04BF3" w:rsidP="00C31747">
            <w:pPr>
              <w:pStyle w:val="TableParagraph"/>
              <w:autoSpaceDE/>
              <w:autoSpaceDN/>
              <w:spacing w:before="0"/>
              <w:ind w:left="0"/>
              <w:jc w:val="both"/>
              <w:rPr>
                <w:sz w:val="24"/>
              </w:rPr>
            </w:pPr>
            <w:r>
              <w:rPr>
                <w:sz w:val="24"/>
              </w:rPr>
              <w:t>9.Петрова</w:t>
            </w:r>
            <w:proofErr w:type="gramStart"/>
            <w:r>
              <w:rPr>
                <w:sz w:val="24"/>
              </w:rPr>
              <w:t>,В</w:t>
            </w:r>
            <w:proofErr w:type="gramEnd"/>
            <w:r>
              <w:rPr>
                <w:sz w:val="24"/>
              </w:rPr>
              <w:t xml:space="preserve">.И., </w:t>
            </w:r>
            <w:proofErr w:type="spellStart"/>
            <w:r>
              <w:rPr>
                <w:sz w:val="24"/>
              </w:rPr>
              <w:t>Стульник</w:t>
            </w:r>
            <w:proofErr w:type="spellEnd"/>
            <w:r>
              <w:rPr>
                <w:sz w:val="24"/>
              </w:rPr>
              <w:t>, Т.Д. Этические беседы с дошкольниками 4-7 лет, 2021</w:t>
            </w:r>
          </w:p>
          <w:p w:rsidR="00C04BF3" w:rsidRDefault="00C04BF3" w:rsidP="00C31747">
            <w:pPr>
              <w:pStyle w:val="TableParagraph"/>
              <w:tabs>
                <w:tab w:val="left" w:pos="0"/>
              </w:tabs>
              <w:autoSpaceDE/>
              <w:autoSpaceDN/>
              <w:spacing w:before="0"/>
              <w:ind w:left="0"/>
              <w:jc w:val="both"/>
              <w:rPr>
                <w:sz w:val="24"/>
              </w:rPr>
            </w:pPr>
            <w:r>
              <w:rPr>
                <w:sz w:val="24"/>
              </w:rPr>
              <w:t>10.Шорыгина, Т.А. Беседы о Великой Отечественной войне,2023</w:t>
            </w:r>
          </w:p>
        </w:tc>
      </w:tr>
      <w:tr w:rsidR="00C04BF3" w:rsidTr="00C04BF3">
        <w:tc>
          <w:tcPr>
            <w:tcW w:w="1701" w:type="dxa"/>
            <w:tcBorders>
              <w:top w:val="single" w:sz="4" w:space="0" w:color="000000"/>
              <w:left w:val="single" w:sz="4" w:space="0" w:color="000000"/>
              <w:bottom w:val="single" w:sz="4" w:space="0" w:color="000000"/>
              <w:right w:val="single" w:sz="4" w:space="0" w:color="000000"/>
            </w:tcBorders>
          </w:tcPr>
          <w:p w:rsidR="00C04BF3" w:rsidRDefault="00C04BF3" w:rsidP="00CD6563">
            <w:pPr>
              <w:rPr>
                <w:rFonts w:ascii="Times New Roman" w:hAnsi="Times New Roman"/>
                <w:sz w:val="24"/>
              </w:rPr>
            </w:pPr>
            <w:r>
              <w:rPr>
                <w:rFonts w:ascii="Times New Roman" w:hAnsi="Times New Roman"/>
                <w:sz w:val="24"/>
              </w:rPr>
              <w:t>В сфере трудового воспитания</w:t>
            </w:r>
          </w:p>
        </w:tc>
        <w:tc>
          <w:tcPr>
            <w:tcW w:w="2977" w:type="dxa"/>
            <w:tcBorders>
              <w:top w:val="single" w:sz="4" w:space="0" w:color="000000"/>
              <w:left w:val="single" w:sz="4" w:space="0" w:color="000000"/>
              <w:bottom w:val="single" w:sz="4" w:space="0" w:color="000000"/>
              <w:right w:val="single" w:sz="4" w:space="0" w:color="000000"/>
            </w:tcBorders>
          </w:tcPr>
          <w:p w:rsidR="00C04BF3" w:rsidRDefault="00C04BF3" w:rsidP="00CD6563">
            <w:pPr>
              <w:jc w:val="both"/>
              <w:rPr>
                <w:rFonts w:ascii="Times New Roman" w:hAnsi="Times New Roman"/>
                <w:b/>
                <w:sz w:val="24"/>
              </w:rPr>
            </w:pPr>
          </w:p>
        </w:tc>
        <w:tc>
          <w:tcPr>
            <w:tcW w:w="5812" w:type="dxa"/>
            <w:tcBorders>
              <w:top w:val="single" w:sz="4" w:space="0" w:color="000000"/>
              <w:left w:val="single" w:sz="4" w:space="0" w:color="000000"/>
              <w:bottom w:val="single" w:sz="4" w:space="0" w:color="000000"/>
              <w:right w:val="single" w:sz="4" w:space="0" w:color="000000"/>
            </w:tcBorders>
          </w:tcPr>
          <w:p w:rsidR="00C04BF3" w:rsidRDefault="00C04BF3" w:rsidP="00C31747">
            <w:pPr>
              <w:pStyle w:val="TableParagraph"/>
              <w:tabs>
                <w:tab w:val="left" w:pos="0"/>
                <w:tab w:val="left" w:pos="28"/>
              </w:tabs>
              <w:autoSpaceDE/>
              <w:autoSpaceDN/>
              <w:spacing w:before="0"/>
              <w:ind w:left="0"/>
              <w:jc w:val="both"/>
              <w:rPr>
                <w:sz w:val="24"/>
              </w:rPr>
            </w:pPr>
            <w:r>
              <w:rPr>
                <w:sz w:val="24"/>
              </w:rPr>
              <w:t>1.Дерягина, Л.Б. Героические профессии Героические профессии,2023</w:t>
            </w:r>
          </w:p>
          <w:p w:rsidR="00C04BF3" w:rsidRDefault="00C04BF3" w:rsidP="00C31747">
            <w:pPr>
              <w:pStyle w:val="TableParagraph"/>
              <w:tabs>
                <w:tab w:val="left" w:pos="0"/>
                <w:tab w:val="left" w:pos="28"/>
              </w:tabs>
              <w:autoSpaceDE/>
              <w:autoSpaceDN/>
              <w:spacing w:before="0"/>
              <w:ind w:left="0"/>
              <w:jc w:val="both"/>
              <w:rPr>
                <w:sz w:val="24"/>
              </w:rPr>
            </w:pPr>
            <w:r>
              <w:rPr>
                <w:sz w:val="24"/>
              </w:rPr>
              <w:t xml:space="preserve">2.Куцакова, Л.В. </w:t>
            </w:r>
            <w:proofErr w:type="gramStart"/>
            <w:r>
              <w:rPr>
                <w:sz w:val="24"/>
              </w:rPr>
              <w:t>Трудовое</w:t>
            </w:r>
            <w:proofErr w:type="gramEnd"/>
            <w:r>
              <w:rPr>
                <w:sz w:val="24"/>
              </w:rPr>
              <w:t xml:space="preserve"> воспитания в детском саду. Занятия с детьми от 3 до 7 лет,2018</w:t>
            </w:r>
          </w:p>
          <w:p w:rsidR="00C04BF3" w:rsidRDefault="00C04BF3" w:rsidP="00C31747">
            <w:pPr>
              <w:pStyle w:val="TableParagraph"/>
              <w:autoSpaceDE/>
              <w:autoSpaceDN/>
              <w:spacing w:before="0"/>
              <w:ind w:left="0"/>
              <w:jc w:val="both"/>
              <w:rPr>
                <w:sz w:val="24"/>
              </w:rPr>
            </w:pPr>
            <w:r>
              <w:rPr>
                <w:sz w:val="24"/>
              </w:rPr>
              <w:t xml:space="preserve">3.Нищева, Н.В. Все работы хороши. Городские профессии. Обучение дошкольников рассказыванию </w:t>
            </w:r>
            <w:r>
              <w:rPr>
                <w:sz w:val="24"/>
              </w:rPr>
              <w:lastRenderedPageBreak/>
              <w:t>по картинке (5-7 лет). ФГОС, 2022</w:t>
            </w:r>
          </w:p>
          <w:p w:rsidR="00C04BF3" w:rsidRDefault="00C04BF3" w:rsidP="00C31747">
            <w:pPr>
              <w:pStyle w:val="TableParagraph"/>
              <w:autoSpaceDE/>
              <w:autoSpaceDN/>
              <w:spacing w:before="0"/>
              <w:ind w:left="0"/>
              <w:jc w:val="both"/>
              <w:rPr>
                <w:sz w:val="24"/>
              </w:rPr>
            </w:pPr>
            <w:r>
              <w:rPr>
                <w:sz w:val="24"/>
              </w:rPr>
              <w:t>4.Нищева, Н.В. Все работы хороши. Сельские профессии. Обучение дошкольников рассказыванию по картинке (5-7 лет), 2022.</w:t>
            </w:r>
          </w:p>
          <w:p w:rsidR="00C04BF3" w:rsidRDefault="00C04BF3" w:rsidP="00C31747">
            <w:pPr>
              <w:pStyle w:val="TableParagraph"/>
              <w:autoSpaceDE/>
              <w:autoSpaceDN/>
              <w:spacing w:before="0"/>
              <w:ind w:left="0"/>
              <w:jc w:val="both"/>
              <w:rPr>
                <w:sz w:val="24"/>
              </w:rPr>
            </w:pPr>
            <w:r>
              <w:rPr>
                <w:sz w:val="24"/>
              </w:rPr>
              <w:t>5.Нищева, Н.В. Кем быть? Серия демонстрационных картин с методическими рекомендациями для детей 5—7 лет. Выпуск 1, Выпуск 2, 2021.</w:t>
            </w:r>
          </w:p>
        </w:tc>
      </w:tr>
      <w:tr w:rsidR="00C04BF3" w:rsidTr="00C04BF3">
        <w:tc>
          <w:tcPr>
            <w:tcW w:w="1701" w:type="dxa"/>
            <w:tcBorders>
              <w:top w:val="single" w:sz="4" w:space="0" w:color="000000"/>
              <w:left w:val="single" w:sz="4" w:space="0" w:color="000000"/>
              <w:bottom w:val="single" w:sz="4" w:space="0" w:color="000000"/>
              <w:right w:val="single" w:sz="4" w:space="0" w:color="000000"/>
            </w:tcBorders>
          </w:tcPr>
          <w:p w:rsidR="00C04BF3" w:rsidRDefault="00C04BF3" w:rsidP="00CD6563">
            <w:pPr>
              <w:rPr>
                <w:rFonts w:ascii="Times New Roman" w:hAnsi="Times New Roman"/>
                <w:sz w:val="24"/>
              </w:rPr>
            </w:pPr>
            <w:r>
              <w:rPr>
                <w:rFonts w:ascii="Times New Roman" w:hAnsi="Times New Roman"/>
                <w:sz w:val="24"/>
              </w:rPr>
              <w:lastRenderedPageBreak/>
              <w:t>В области формирования основ безопасного поведения</w:t>
            </w:r>
          </w:p>
        </w:tc>
        <w:tc>
          <w:tcPr>
            <w:tcW w:w="2977" w:type="dxa"/>
            <w:tcBorders>
              <w:top w:val="single" w:sz="4" w:space="0" w:color="000000"/>
              <w:left w:val="single" w:sz="4" w:space="0" w:color="000000"/>
              <w:bottom w:val="single" w:sz="4" w:space="0" w:color="000000"/>
              <w:right w:val="single" w:sz="4" w:space="0" w:color="000000"/>
            </w:tcBorders>
          </w:tcPr>
          <w:p w:rsidR="00C04BF3" w:rsidRDefault="00C04BF3" w:rsidP="00CD6563">
            <w:pPr>
              <w:jc w:val="both"/>
              <w:rPr>
                <w:rFonts w:ascii="Times New Roman" w:hAnsi="Times New Roman"/>
                <w:b/>
                <w:sz w:val="24"/>
              </w:rPr>
            </w:pPr>
            <w:r>
              <w:rPr>
                <w:rFonts w:ascii="Times New Roman" w:hAnsi="Times New Roman"/>
                <w:sz w:val="24"/>
              </w:rPr>
              <w:t>Лыкова И.А. Мир без опасности. Парциальная программа</w:t>
            </w:r>
          </w:p>
        </w:tc>
        <w:tc>
          <w:tcPr>
            <w:tcW w:w="5812" w:type="dxa"/>
            <w:tcBorders>
              <w:top w:val="single" w:sz="4" w:space="0" w:color="000000"/>
              <w:left w:val="single" w:sz="4" w:space="0" w:color="000000"/>
              <w:bottom w:val="single" w:sz="4" w:space="0" w:color="000000"/>
              <w:right w:val="single" w:sz="4" w:space="0" w:color="000000"/>
            </w:tcBorders>
          </w:tcPr>
          <w:p w:rsidR="00C04BF3" w:rsidRDefault="00C04BF3" w:rsidP="00C31747">
            <w:pPr>
              <w:pStyle w:val="TableParagraph"/>
              <w:tabs>
                <w:tab w:val="left" w:pos="467"/>
              </w:tabs>
              <w:spacing w:before="0"/>
              <w:ind w:left="0"/>
              <w:jc w:val="both"/>
              <w:rPr>
                <w:sz w:val="24"/>
              </w:rPr>
            </w:pPr>
            <w:r>
              <w:rPr>
                <w:sz w:val="24"/>
              </w:rPr>
              <w:t xml:space="preserve">1.Шипунова, В.А. Беседы с ребенком. ОБЖ. </w:t>
            </w:r>
            <w:proofErr w:type="gramStart"/>
            <w:r>
              <w:rPr>
                <w:sz w:val="24"/>
              </w:rPr>
              <w:t>Безопасное общение (комплект для познавательных игр с детьми 12 картинок с текстом на обороте,2019</w:t>
            </w:r>
            <w:proofErr w:type="gramEnd"/>
          </w:p>
          <w:p w:rsidR="00C04BF3" w:rsidRDefault="00C04BF3" w:rsidP="00C31747">
            <w:pPr>
              <w:pStyle w:val="TableParagraph"/>
              <w:tabs>
                <w:tab w:val="left" w:pos="467"/>
              </w:tabs>
              <w:autoSpaceDE/>
              <w:autoSpaceDN/>
              <w:spacing w:before="0"/>
              <w:ind w:left="0"/>
              <w:jc w:val="both"/>
              <w:rPr>
                <w:sz w:val="24"/>
              </w:rPr>
            </w:pPr>
            <w:r>
              <w:rPr>
                <w:sz w:val="24"/>
              </w:rPr>
              <w:t xml:space="preserve">2.Шипунова, В.А. Беседы с ребенком. ОБЖ. </w:t>
            </w:r>
            <w:proofErr w:type="gramStart"/>
            <w:r>
              <w:rPr>
                <w:sz w:val="24"/>
              </w:rPr>
              <w:t>Опасные предметы и явления (комплект для познавательных игр с детьми 12 картинок с текстом на обороте,2019</w:t>
            </w:r>
            <w:proofErr w:type="gramEnd"/>
          </w:p>
          <w:p w:rsidR="00C04BF3" w:rsidRDefault="00C04BF3" w:rsidP="00C31747">
            <w:pPr>
              <w:pStyle w:val="TableParagraph"/>
              <w:autoSpaceDE/>
              <w:autoSpaceDN/>
              <w:spacing w:before="0"/>
              <w:ind w:left="0"/>
              <w:jc w:val="both"/>
              <w:rPr>
                <w:sz w:val="24"/>
              </w:rPr>
            </w:pPr>
            <w:r>
              <w:rPr>
                <w:sz w:val="24"/>
              </w:rPr>
              <w:t>3.Шорыгина, Т.А. Беседы о бытовых электроприборах,2021</w:t>
            </w:r>
          </w:p>
          <w:p w:rsidR="00C04BF3" w:rsidRDefault="00C04BF3" w:rsidP="00C31747">
            <w:pPr>
              <w:pStyle w:val="TableParagraph"/>
              <w:autoSpaceDE/>
              <w:autoSpaceDN/>
              <w:spacing w:before="0"/>
              <w:ind w:left="0"/>
              <w:jc w:val="both"/>
              <w:rPr>
                <w:sz w:val="24"/>
              </w:rPr>
            </w:pPr>
            <w:r>
              <w:rPr>
                <w:sz w:val="24"/>
              </w:rPr>
              <w:t>4.Шорыгина, Т.А. Беседы о правилах дорожного движения с детьми 5—8 лет, 2022</w:t>
            </w:r>
          </w:p>
          <w:p w:rsidR="00C04BF3" w:rsidRDefault="00C04BF3" w:rsidP="00C31747">
            <w:pPr>
              <w:pStyle w:val="TableParagraph"/>
              <w:tabs>
                <w:tab w:val="left" w:pos="467"/>
              </w:tabs>
              <w:autoSpaceDE/>
              <w:autoSpaceDN/>
              <w:spacing w:before="0"/>
              <w:ind w:left="0"/>
              <w:jc w:val="both"/>
              <w:rPr>
                <w:sz w:val="24"/>
              </w:rPr>
            </w:pPr>
            <w:r>
              <w:rPr>
                <w:sz w:val="24"/>
              </w:rPr>
              <w:t xml:space="preserve">5.Шипошина, Т.В., Иванова, Н.В. Компьютерные сказки. Беседы с детьми о </w:t>
            </w:r>
            <w:proofErr w:type="gramStart"/>
            <w:r>
              <w:rPr>
                <w:sz w:val="24"/>
              </w:rPr>
              <w:t>компьютерных</w:t>
            </w:r>
            <w:proofErr w:type="gramEnd"/>
            <w:r>
              <w:rPr>
                <w:sz w:val="24"/>
              </w:rPr>
              <w:t xml:space="preserve"> технология,2020</w:t>
            </w:r>
          </w:p>
        </w:tc>
      </w:tr>
      <w:tr w:rsidR="00C04BF3" w:rsidTr="00C31747">
        <w:trPr>
          <w:trHeight w:val="3824"/>
        </w:trPr>
        <w:tc>
          <w:tcPr>
            <w:tcW w:w="1701" w:type="dxa"/>
            <w:tcBorders>
              <w:top w:val="single" w:sz="4" w:space="0" w:color="000000"/>
              <w:left w:val="single" w:sz="4" w:space="0" w:color="000000"/>
              <w:bottom w:val="single" w:sz="4" w:space="0" w:color="000000"/>
              <w:right w:val="single" w:sz="4" w:space="0" w:color="000000"/>
            </w:tcBorders>
          </w:tcPr>
          <w:p w:rsidR="00C04BF3" w:rsidRDefault="00C04BF3" w:rsidP="00C31747">
            <w:pPr>
              <w:spacing w:after="0" w:line="240" w:lineRule="auto"/>
              <w:rPr>
                <w:rFonts w:ascii="Times New Roman" w:hAnsi="Times New Roman"/>
                <w:sz w:val="24"/>
              </w:rPr>
            </w:pPr>
          </w:p>
        </w:tc>
        <w:tc>
          <w:tcPr>
            <w:tcW w:w="2977" w:type="dxa"/>
            <w:tcBorders>
              <w:top w:val="single" w:sz="4" w:space="0" w:color="000000"/>
              <w:left w:val="single" w:sz="4" w:space="0" w:color="000000"/>
              <w:bottom w:val="single" w:sz="4" w:space="0" w:color="000000"/>
              <w:right w:val="single" w:sz="4" w:space="0" w:color="000000"/>
            </w:tcBorders>
          </w:tcPr>
          <w:p w:rsidR="00C04BF3" w:rsidRPr="00C04BF3" w:rsidRDefault="00C04BF3" w:rsidP="00C31747">
            <w:pPr>
              <w:spacing w:after="0" w:line="240" w:lineRule="auto"/>
              <w:rPr>
                <w:rFonts w:ascii="Times New Roman" w:hAnsi="Times New Roman"/>
                <w:sz w:val="24"/>
              </w:rPr>
            </w:pPr>
            <w:r w:rsidRPr="00C04BF3">
              <w:rPr>
                <w:rFonts w:ascii="Times New Roman" w:hAnsi="Times New Roman"/>
                <w:sz w:val="24"/>
              </w:rPr>
              <w:t xml:space="preserve">Парциальная программа «Национально-региональный компонент дошкольного образования» (Методическое пособие для педагогов дошкольных учреждений по национально – региональному компоненту дошкольного образования) под редакцией </w:t>
            </w:r>
            <w:proofErr w:type="spellStart"/>
            <w:r w:rsidRPr="00C04BF3">
              <w:rPr>
                <w:rFonts w:ascii="Times New Roman" w:hAnsi="Times New Roman"/>
                <w:sz w:val="24"/>
              </w:rPr>
              <w:t>Шадовой</w:t>
            </w:r>
            <w:proofErr w:type="spellEnd"/>
            <w:r w:rsidRPr="00C04BF3">
              <w:rPr>
                <w:rFonts w:ascii="Times New Roman" w:hAnsi="Times New Roman"/>
                <w:sz w:val="24"/>
              </w:rPr>
              <w:t xml:space="preserve"> Л.П. и </w:t>
            </w:r>
            <w:proofErr w:type="spellStart"/>
            <w:r w:rsidRPr="00C04BF3">
              <w:rPr>
                <w:rFonts w:ascii="Times New Roman" w:hAnsi="Times New Roman"/>
                <w:sz w:val="24"/>
              </w:rPr>
              <w:t>Штепа</w:t>
            </w:r>
            <w:proofErr w:type="spellEnd"/>
            <w:r w:rsidRPr="00C04BF3">
              <w:rPr>
                <w:rFonts w:ascii="Times New Roman" w:hAnsi="Times New Roman"/>
                <w:sz w:val="24"/>
              </w:rPr>
              <w:t xml:space="preserve"> Т.Ф.</w:t>
            </w:r>
          </w:p>
        </w:tc>
        <w:tc>
          <w:tcPr>
            <w:tcW w:w="5812" w:type="dxa"/>
            <w:tcBorders>
              <w:top w:val="single" w:sz="4" w:space="0" w:color="000000"/>
              <w:left w:val="single" w:sz="4" w:space="0" w:color="000000"/>
              <w:bottom w:val="single" w:sz="4" w:space="0" w:color="000000"/>
              <w:right w:val="single" w:sz="4" w:space="0" w:color="000000"/>
            </w:tcBorders>
          </w:tcPr>
          <w:p w:rsidR="00C04BF3" w:rsidRDefault="00C04BF3" w:rsidP="00C31747">
            <w:pPr>
              <w:pStyle w:val="TableParagraph"/>
              <w:tabs>
                <w:tab w:val="left" w:pos="467"/>
              </w:tabs>
              <w:spacing w:before="0"/>
              <w:ind w:left="0"/>
              <w:jc w:val="both"/>
              <w:rPr>
                <w:sz w:val="24"/>
              </w:rPr>
            </w:pPr>
          </w:p>
        </w:tc>
      </w:tr>
    </w:tbl>
    <w:p w:rsidR="008655B5" w:rsidRDefault="008655B5" w:rsidP="00776368">
      <w:pPr>
        <w:spacing w:line="20" w:lineRule="atLeast"/>
        <w:jc w:val="center"/>
        <w:rPr>
          <w:rFonts w:ascii="Times New Roman" w:hAnsi="Times New Roman"/>
          <w:b/>
          <w:sz w:val="24"/>
        </w:rPr>
      </w:pPr>
    </w:p>
    <w:p w:rsidR="00776368" w:rsidRDefault="00776368" w:rsidP="00776368">
      <w:pPr>
        <w:spacing w:line="20" w:lineRule="atLeast"/>
        <w:jc w:val="center"/>
        <w:rPr>
          <w:rFonts w:ascii="Times New Roman" w:hAnsi="Times New Roman"/>
          <w:b/>
          <w:i/>
          <w:sz w:val="24"/>
        </w:rPr>
      </w:pPr>
      <w:r>
        <w:rPr>
          <w:rFonts w:ascii="Times New Roman" w:hAnsi="Times New Roman"/>
          <w:b/>
          <w:sz w:val="24"/>
        </w:rPr>
        <w:t>Подготовительная группа (6-7 лет)</w:t>
      </w:r>
    </w:p>
    <w:p w:rsidR="00776368" w:rsidRDefault="00776368" w:rsidP="00776368">
      <w:pPr>
        <w:spacing w:line="20" w:lineRule="atLeast"/>
        <w:jc w:val="center"/>
        <w:rPr>
          <w:rFonts w:ascii="Times New Roman" w:hAnsi="Times New Roman"/>
          <w:b/>
          <w:i/>
          <w:sz w:val="24"/>
        </w:rPr>
      </w:pPr>
      <w:r>
        <w:rPr>
          <w:rFonts w:ascii="Times New Roman" w:hAnsi="Times New Roman"/>
          <w:b/>
          <w:i/>
          <w:sz w:val="24"/>
        </w:rPr>
        <w:t>Образовательная область «Социально-коммуникативное развитие»</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2977"/>
        <w:gridCol w:w="5812"/>
      </w:tblGrid>
      <w:tr w:rsidR="00776368" w:rsidTr="00C31747">
        <w:tc>
          <w:tcPr>
            <w:tcW w:w="1701" w:type="dxa"/>
            <w:tcBorders>
              <w:top w:val="single" w:sz="4" w:space="0" w:color="000000"/>
              <w:left w:val="single" w:sz="4" w:space="0" w:color="000000"/>
              <w:bottom w:val="single" w:sz="4" w:space="0" w:color="000000"/>
              <w:right w:val="single" w:sz="4" w:space="0" w:color="000000"/>
            </w:tcBorders>
          </w:tcPr>
          <w:p w:rsidR="00776368" w:rsidRDefault="00776368" w:rsidP="00C31747">
            <w:pPr>
              <w:spacing w:after="0" w:line="240" w:lineRule="auto"/>
              <w:jc w:val="both"/>
              <w:rPr>
                <w:rFonts w:ascii="Times New Roman" w:hAnsi="Times New Roman"/>
                <w:b/>
              </w:rPr>
            </w:pPr>
            <w:r>
              <w:rPr>
                <w:rFonts w:ascii="Times New Roman" w:hAnsi="Times New Roman"/>
                <w:b/>
              </w:rPr>
              <w:t>Направления работы</w:t>
            </w:r>
          </w:p>
        </w:tc>
        <w:tc>
          <w:tcPr>
            <w:tcW w:w="2977" w:type="dxa"/>
            <w:tcBorders>
              <w:top w:val="single" w:sz="4" w:space="0" w:color="000000"/>
              <w:left w:val="single" w:sz="4" w:space="0" w:color="000000"/>
              <w:bottom w:val="single" w:sz="4" w:space="0" w:color="000000"/>
              <w:right w:val="single" w:sz="4" w:space="0" w:color="000000"/>
            </w:tcBorders>
          </w:tcPr>
          <w:p w:rsidR="00776368" w:rsidRDefault="00776368" w:rsidP="00C31747">
            <w:pPr>
              <w:spacing w:after="0" w:line="240" w:lineRule="auto"/>
              <w:rPr>
                <w:rFonts w:ascii="Times New Roman" w:hAnsi="Times New Roman"/>
                <w:b/>
              </w:rPr>
            </w:pPr>
            <w:r>
              <w:rPr>
                <w:rFonts w:ascii="Times New Roman" w:hAnsi="Times New Roman"/>
                <w:b/>
              </w:rPr>
              <w:t>Образовательная деятельность, осуществляемая в процессе организации различных видов детской деятельности, в занятиях</w:t>
            </w:r>
          </w:p>
        </w:tc>
        <w:tc>
          <w:tcPr>
            <w:tcW w:w="5812" w:type="dxa"/>
            <w:tcBorders>
              <w:top w:val="single" w:sz="4" w:space="0" w:color="000000"/>
              <w:left w:val="single" w:sz="4" w:space="0" w:color="000000"/>
              <w:bottom w:val="single" w:sz="4" w:space="0" w:color="000000"/>
              <w:right w:val="single" w:sz="4" w:space="0" w:color="000000"/>
            </w:tcBorders>
          </w:tcPr>
          <w:p w:rsidR="00776368" w:rsidRDefault="00776368" w:rsidP="00C31747">
            <w:pPr>
              <w:spacing w:after="0" w:line="240" w:lineRule="auto"/>
              <w:jc w:val="both"/>
              <w:rPr>
                <w:rFonts w:ascii="Times New Roman" w:hAnsi="Times New Roman"/>
                <w:b/>
              </w:rPr>
            </w:pPr>
            <w:r>
              <w:rPr>
                <w:rFonts w:ascii="Times New Roman" w:hAnsi="Times New Roman"/>
                <w:b/>
              </w:rPr>
              <w:t>Образовательная деятельность, осуществляемая, в совместной деятельности педагога в ходе режимных процессов, самостоятельная деятельность детей</w:t>
            </w:r>
          </w:p>
        </w:tc>
      </w:tr>
      <w:tr w:rsidR="00776368" w:rsidTr="00C31747">
        <w:tc>
          <w:tcPr>
            <w:tcW w:w="10490" w:type="dxa"/>
            <w:gridSpan w:val="3"/>
            <w:tcBorders>
              <w:top w:val="single" w:sz="4" w:space="0" w:color="000000"/>
              <w:left w:val="single" w:sz="4" w:space="0" w:color="000000"/>
              <w:bottom w:val="single" w:sz="4" w:space="0" w:color="000000"/>
              <w:right w:val="single" w:sz="4" w:space="0" w:color="000000"/>
            </w:tcBorders>
          </w:tcPr>
          <w:p w:rsidR="00776368" w:rsidRDefault="00776368" w:rsidP="00C31747">
            <w:pPr>
              <w:pStyle w:val="TableParagraph"/>
              <w:tabs>
                <w:tab w:val="left" w:pos="0"/>
              </w:tabs>
              <w:spacing w:before="0"/>
              <w:ind w:left="0"/>
              <w:jc w:val="both"/>
              <w:rPr>
                <w:b/>
                <w:u w:val="single"/>
              </w:rPr>
            </w:pPr>
            <w:r>
              <w:rPr>
                <w:b/>
                <w:u w:val="single"/>
              </w:rPr>
              <w:t>Обязательная часть Программы:</w:t>
            </w:r>
          </w:p>
        </w:tc>
      </w:tr>
      <w:tr w:rsidR="00776368" w:rsidTr="00C31747">
        <w:tc>
          <w:tcPr>
            <w:tcW w:w="1701" w:type="dxa"/>
            <w:tcBorders>
              <w:top w:val="single" w:sz="4" w:space="0" w:color="000000"/>
              <w:left w:val="single" w:sz="4" w:space="0" w:color="000000"/>
              <w:bottom w:val="single" w:sz="4" w:space="0" w:color="000000"/>
              <w:right w:val="single" w:sz="4" w:space="0" w:color="000000"/>
            </w:tcBorders>
          </w:tcPr>
          <w:p w:rsidR="00776368" w:rsidRDefault="00776368" w:rsidP="00C31747">
            <w:pPr>
              <w:spacing w:after="0" w:line="240" w:lineRule="auto"/>
              <w:rPr>
                <w:rFonts w:ascii="Times New Roman" w:hAnsi="Times New Roman"/>
              </w:rPr>
            </w:pPr>
            <w:r>
              <w:rPr>
                <w:rFonts w:ascii="Times New Roman" w:hAnsi="Times New Roman"/>
              </w:rPr>
              <w:t>в сфере социальных отношений</w:t>
            </w:r>
          </w:p>
        </w:tc>
        <w:tc>
          <w:tcPr>
            <w:tcW w:w="2977" w:type="dxa"/>
            <w:tcBorders>
              <w:top w:val="single" w:sz="4" w:space="0" w:color="000000"/>
              <w:left w:val="single" w:sz="4" w:space="0" w:color="000000"/>
              <w:bottom w:val="single" w:sz="4" w:space="0" w:color="000000"/>
              <w:right w:val="single" w:sz="4" w:space="0" w:color="000000"/>
            </w:tcBorders>
          </w:tcPr>
          <w:p w:rsidR="00776368" w:rsidRDefault="00776368" w:rsidP="00C31747">
            <w:pPr>
              <w:pStyle w:val="TableParagraph"/>
              <w:tabs>
                <w:tab w:val="left" w:pos="325"/>
              </w:tabs>
              <w:spacing w:before="0"/>
              <w:ind w:left="0"/>
              <w:jc w:val="both"/>
              <w:rPr>
                <w:b/>
              </w:rPr>
            </w:pPr>
          </w:p>
        </w:tc>
        <w:tc>
          <w:tcPr>
            <w:tcW w:w="5812" w:type="dxa"/>
            <w:tcBorders>
              <w:top w:val="single" w:sz="4" w:space="0" w:color="000000"/>
              <w:left w:val="single" w:sz="4" w:space="0" w:color="000000"/>
              <w:bottom w:val="single" w:sz="4" w:space="0" w:color="000000"/>
              <w:right w:val="single" w:sz="4" w:space="0" w:color="000000"/>
            </w:tcBorders>
          </w:tcPr>
          <w:p w:rsidR="00776368" w:rsidRDefault="00776368" w:rsidP="00C31747">
            <w:pPr>
              <w:pStyle w:val="TableParagraph"/>
              <w:numPr>
                <w:ilvl w:val="0"/>
                <w:numId w:val="64"/>
              </w:numPr>
              <w:tabs>
                <w:tab w:val="left" w:pos="325"/>
              </w:tabs>
              <w:autoSpaceDE/>
              <w:autoSpaceDN/>
              <w:spacing w:before="0"/>
              <w:ind w:left="0" w:firstLine="0"/>
              <w:jc w:val="both"/>
            </w:pPr>
            <w:r>
              <w:t xml:space="preserve">Абрамова Л. В., </w:t>
            </w:r>
            <w:proofErr w:type="spellStart"/>
            <w:r>
              <w:t>Слепцова</w:t>
            </w:r>
            <w:proofErr w:type="spellEnd"/>
            <w:r>
              <w:t xml:space="preserve"> И. Ф. Социально-коммуникативное развитие дошкольников. Подготовительная к школе группа (6–7 лет), 2022</w:t>
            </w:r>
          </w:p>
          <w:p w:rsidR="00776368" w:rsidRDefault="00776368" w:rsidP="00C31747">
            <w:pPr>
              <w:pStyle w:val="TableParagraph"/>
              <w:numPr>
                <w:ilvl w:val="0"/>
                <w:numId w:val="64"/>
              </w:numPr>
              <w:tabs>
                <w:tab w:val="left" w:pos="325"/>
              </w:tabs>
              <w:autoSpaceDE/>
              <w:autoSpaceDN/>
              <w:spacing w:before="0"/>
              <w:ind w:left="0" w:firstLine="0"/>
              <w:jc w:val="both"/>
            </w:pPr>
            <w:proofErr w:type="spellStart"/>
            <w:r>
              <w:t>Ветохина</w:t>
            </w:r>
            <w:proofErr w:type="spellEnd"/>
            <w:r>
              <w:t>, А.Я. Нравственно-патриотическое воспитание детей дошкольного возраста,2022</w:t>
            </w:r>
          </w:p>
          <w:p w:rsidR="00776368" w:rsidRDefault="00C31747" w:rsidP="00C31747">
            <w:pPr>
              <w:pStyle w:val="TableParagraph"/>
              <w:autoSpaceDE/>
              <w:autoSpaceDN/>
              <w:spacing w:before="0"/>
              <w:ind w:left="0"/>
              <w:jc w:val="both"/>
            </w:pPr>
            <w:r>
              <w:t>3.</w:t>
            </w:r>
            <w:r w:rsidR="00776368">
              <w:t>Мосалова, Л.Л. Я и мир. Конспекты занятий по социально-нравственному воспитанию детей дошкольного возраста,2023</w:t>
            </w:r>
          </w:p>
          <w:p w:rsidR="00776368" w:rsidRDefault="00C31747" w:rsidP="00C31747">
            <w:pPr>
              <w:pStyle w:val="TableParagraph"/>
              <w:tabs>
                <w:tab w:val="left" w:pos="325"/>
              </w:tabs>
              <w:autoSpaceDE/>
              <w:autoSpaceDN/>
              <w:spacing w:before="0"/>
              <w:ind w:left="0"/>
              <w:jc w:val="both"/>
            </w:pPr>
            <w:r>
              <w:t>4.</w:t>
            </w:r>
            <w:r w:rsidR="00776368">
              <w:t>Нищева, Н.В. А как поступишь ты? Нравственно-этическое воспитание старших дошкольников. 5-7 лет. ФГОС., 2022.</w:t>
            </w:r>
          </w:p>
          <w:p w:rsidR="00776368" w:rsidRDefault="00C31747" w:rsidP="00C31747">
            <w:pPr>
              <w:pStyle w:val="TableParagraph"/>
              <w:tabs>
                <w:tab w:val="left" w:pos="325"/>
              </w:tabs>
              <w:autoSpaceDE/>
              <w:autoSpaceDN/>
              <w:spacing w:before="0"/>
              <w:ind w:left="0"/>
              <w:jc w:val="both"/>
            </w:pPr>
            <w:r>
              <w:lastRenderedPageBreak/>
              <w:t>5.</w:t>
            </w:r>
            <w:r w:rsidR="00776368">
              <w:t xml:space="preserve">Петрова, В.И., </w:t>
            </w:r>
            <w:proofErr w:type="spellStart"/>
            <w:r w:rsidR="00776368">
              <w:t>Стульник</w:t>
            </w:r>
            <w:proofErr w:type="spellEnd"/>
            <w:r w:rsidR="00776368">
              <w:t>, Т.Д. Этические беседы с дошкольниками 4-7 лет, 2021</w:t>
            </w:r>
          </w:p>
          <w:p w:rsidR="00776368" w:rsidRDefault="00C31747" w:rsidP="00C31747">
            <w:pPr>
              <w:pStyle w:val="TableParagraph"/>
              <w:tabs>
                <w:tab w:val="left" w:pos="325"/>
              </w:tabs>
              <w:autoSpaceDE/>
              <w:autoSpaceDN/>
              <w:spacing w:before="0"/>
              <w:ind w:left="0"/>
              <w:jc w:val="both"/>
            </w:pPr>
            <w:r>
              <w:t>6.</w:t>
            </w:r>
            <w:r w:rsidR="00776368">
              <w:t xml:space="preserve">Шорыгина, Т.А. Беседы об этикете с детьми 5–8 лет, 2023 </w:t>
            </w:r>
          </w:p>
          <w:p w:rsidR="00776368" w:rsidRDefault="00C31747" w:rsidP="00C31747">
            <w:pPr>
              <w:pStyle w:val="TableParagraph"/>
              <w:tabs>
                <w:tab w:val="left" w:pos="325"/>
              </w:tabs>
              <w:autoSpaceDE/>
              <w:autoSpaceDN/>
              <w:spacing w:before="0"/>
              <w:ind w:left="0"/>
              <w:jc w:val="both"/>
            </w:pPr>
            <w:r>
              <w:t>7.</w:t>
            </w:r>
            <w:r w:rsidR="00776368">
              <w:t>Шорыгина, Т.А. Беседы о правах ребенка. Методическое пособие для занятий с детьми 5—10 лет,2022</w:t>
            </w:r>
          </w:p>
        </w:tc>
      </w:tr>
      <w:tr w:rsidR="00776368" w:rsidTr="00C31747">
        <w:tc>
          <w:tcPr>
            <w:tcW w:w="1701" w:type="dxa"/>
            <w:tcBorders>
              <w:top w:val="single" w:sz="4" w:space="0" w:color="000000"/>
              <w:left w:val="single" w:sz="4" w:space="0" w:color="000000"/>
              <w:bottom w:val="single" w:sz="4" w:space="0" w:color="000000"/>
              <w:right w:val="single" w:sz="4" w:space="0" w:color="000000"/>
            </w:tcBorders>
          </w:tcPr>
          <w:p w:rsidR="00776368" w:rsidRDefault="00776368" w:rsidP="00C31747">
            <w:pPr>
              <w:spacing w:after="0" w:line="240" w:lineRule="auto"/>
              <w:jc w:val="both"/>
              <w:rPr>
                <w:rFonts w:ascii="Times New Roman" w:hAnsi="Times New Roman"/>
              </w:rPr>
            </w:pPr>
            <w:r>
              <w:rPr>
                <w:rFonts w:ascii="Times New Roman" w:hAnsi="Times New Roman"/>
              </w:rPr>
              <w:lastRenderedPageBreak/>
              <w:t>основы гражданственности и патриотизма</w:t>
            </w:r>
          </w:p>
        </w:tc>
        <w:tc>
          <w:tcPr>
            <w:tcW w:w="2977" w:type="dxa"/>
            <w:tcBorders>
              <w:top w:val="single" w:sz="4" w:space="0" w:color="000000"/>
              <w:left w:val="single" w:sz="4" w:space="0" w:color="000000"/>
              <w:bottom w:val="single" w:sz="4" w:space="0" w:color="000000"/>
              <w:right w:val="single" w:sz="4" w:space="0" w:color="000000"/>
            </w:tcBorders>
          </w:tcPr>
          <w:p w:rsidR="00776368" w:rsidRDefault="00776368" w:rsidP="00C31747">
            <w:pPr>
              <w:pStyle w:val="TableParagraph"/>
              <w:numPr>
                <w:ilvl w:val="0"/>
                <w:numId w:val="65"/>
              </w:numPr>
              <w:tabs>
                <w:tab w:val="left" w:pos="325"/>
              </w:tabs>
              <w:autoSpaceDE/>
              <w:autoSpaceDN/>
              <w:spacing w:before="0"/>
              <w:ind w:left="0" w:firstLine="0"/>
              <w:jc w:val="both"/>
            </w:pPr>
            <w:r>
              <w:rPr>
                <w:sz w:val="24"/>
              </w:rPr>
              <w:t xml:space="preserve">Парциальная программа </w:t>
            </w:r>
            <w:r>
              <w:rPr>
                <w:b/>
                <w:sz w:val="24"/>
              </w:rPr>
              <w:t> </w:t>
            </w:r>
            <w:r>
              <w:rPr>
                <w:color w:val="1A1A1A"/>
                <w:sz w:val="24"/>
              </w:rPr>
              <w:t>«Юный патриот» духовно-нравственного и патриотического воспитания</w:t>
            </w:r>
            <w:r>
              <w:rPr>
                <w:spacing w:val="-6"/>
                <w:sz w:val="24"/>
              </w:rPr>
              <w:t xml:space="preserve">,   автор </w:t>
            </w:r>
            <w:r>
              <w:rPr>
                <w:color w:val="333333"/>
                <w:sz w:val="24"/>
                <w:highlight w:val="white"/>
              </w:rPr>
              <w:t>Ерофеева  Т. Н.</w:t>
            </w:r>
          </w:p>
          <w:p w:rsidR="00776368" w:rsidRDefault="00776368" w:rsidP="00C31747">
            <w:pPr>
              <w:pStyle w:val="TableParagraph"/>
              <w:tabs>
                <w:tab w:val="left" w:pos="325"/>
              </w:tabs>
              <w:spacing w:before="0"/>
              <w:ind w:left="0"/>
              <w:jc w:val="both"/>
              <w:rPr>
                <w:b/>
              </w:rPr>
            </w:pPr>
          </w:p>
        </w:tc>
        <w:tc>
          <w:tcPr>
            <w:tcW w:w="5812" w:type="dxa"/>
            <w:tcBorders>
              <w:top w:val="single" w:sz="4" w:space="0" w:color="000000"/>
              <w:left w:val="single" w:sz="4" w:space="0" w:color="000000"/>
              <w:bottom w:val="single" w:sz="4" w:space="0" w:color="000000"/>
              <w:right w:val="single" w:sz="4" w:space="0" w:color="000000"/>
            </w:tcBorders>
          </w:tcPr>
          <w:p w:rsidR="00776368" w:rsidRDefault="00C31747" w:rsidP="00C31747">
            <w:pPr>
              <w:pStyle w:val="TableParagraph"/>
              <w:tabs>
                <w:tab w:val="left" w:pos="325"/>
              </w:tabs>
              <w:autoSpaceDE/>
              <w:autoSpaceDN/>
              <w:spacing w:before="0"/>
              <w:ind w:left="0"/>
              <w:jc w:val="both"/>
            </w:pPr>
            <w:r>
              <w:t>1.</w:t>
            </w:r>
            <w:r w:rsidR="00776368">
              <w:t xml:space="preserve">Алябьева, </w:t>
            </w:r>
            <w:proofErr w:type="spellStart"/>
            <w:r w:rsidR="00776368">
              <w:t>Е.А.Отправляемся</w:t>
            </w:r>
            <w:proofErr w:type="spellEnd"/>
            <w:r w:rsidR="00776368">
              <w:t xml:space="preserve"> в гости к народам России. Сказки, беседы и игры для детей 5—7 лет,2023</w:t>
            </w:r>
          </w:p>
          <w:p w:rsidR="00776368" w:rsidRDefault="00C31747" w:rsidP="00C31747">
            <w:pPr>
              <w:pStyle w:val="ad"/>
              <w:tabs>
                <w:tab w:val="left" w:pos="426"/>
              </w:tabs>
              <w:autoSpaceDE/>
              <w:autoSpaceDN/>
              <w:ind w:left="0" w:firstLine="0"/>
              <w:rPr>
                <w:sz w:val="22"/>
              </w:rPr>
            </w:pPr>
            <w:r>
              <w:rPr>
                <w:sz w:val="22"/>
              </w:rPr>
              <w:t>2.</w:t>
            </w:r>
            <w:r w:rsidR="00776368">
              <w:rPr>
                <w:sz w:val="22"/>
              </w:rPr>
              <w:t>Белоусова Р.</w:t>
            </w:r>
            <w:proofErr w:type="gramStart"/>
            <w:r w:rsidR="00776368">
              <w:rPr>
                <w:sz w:val="22"/>
              </w:rPr>
              <w:t>Ю</w:t>
            </w:r>
            <w:proofErr w:type="gramEnd"/>
            <w:r w:rsidR="00776368">
              <w:rPr>
                <w:sz w:val="22"/>
              </w:rPr>
              <w:t xml:space="preserve">, </w:t>
            </w:r>
            <w:proofErr w:type="spellStart"/>
            <w:r w:rsidR="00776368">
              <w:rPr>
                <w:sz w:val="22"/>
              </w:rPr>
              <w:t>Перевезенцева</w:t>
            </w:r>
            <w:proofErr w:type="spellEnd"/>
            <w:r w:rsidR="00776368">
              <w:rPr>
                <w:sz w:val="22"/>
              </w:rPr>
              <w:t xml:space="preserve"> В.М., </w:t>
            </w:r>
            <w:proofErr w:type="spellStart"/>
            <w:r w:rsidR="00776368">
              <w:rPr>
                <w:sz w:val="22"/>
              </w:rPr>
              <w:t>Сикачева</w:t>
            </w:r>
            <w:proofErr w:type="spellEnd"/>
            <w:r w:rsidR="00776368">
              <w:rPr>
                <w:sz w:val="22"/>
              </w:rPr>
              <w:t xml:space="preserve"> </w:t>
            </w:r>
            <w:proofErr w:type="spellStart"/>
            <w:r w:rsidR="00776368">
              <w:rPr>
                <w:sz w:val="22"/>
              </w:rPr>
              <w:t>О.В.Учебно</w:t>
            </w:r>
            <w:proofErr w:type="spellEnd"/>
            <w:r w:rsidR="00776368">
              <w:rPr>
                <w:sz w:val="22"/>
              </w:rPr>
              <w:t>-методическое пособие. Этих дней не смолкнет слава. Парциальная программа патриотического воспитания детей 5—7 лет,2023</w:t>
            </w:r>
          </w:p>
          <w:p w:rsidR="00776368" w:rsidRDefault="00C31747" w:rsidP="00C31747">
            <w:pPr>
              <w:pStyle w:val="TableParagraph"/>
              <w:tabs>
                <w:tab w:val="left" w:pos="325"/>
              </w:tabs>
              <w:autoSpaceDE/>
              <w:autoSpaceDN/>
              <w:spacing w:before="0"/>
              <w:ind w:left="0"/>
              <w:jc w:val="both"/>
            </w:pPr>
            <w:r>
              <w:t>3.</w:t>
            </w:r>
            <w:r w:rsidR="00776368">
              <w:t>Ветохина, А.Я. Нравственно-патриотическое воспитание детей дошкольного возраста,2022</w:t>
            </w:r>
          </w:p>
          <w:p w:rsidR="00776368" w:rsidRDefault="00C31747" w:rsidP="00C31747">
            <w:pPr>
              <w:pStyle w:val="ad"/>
              <w:tabs>
                <w:tab w:val="left" w:pos="426"/>
              </w:tabs>
              <w:autoSpaceDE/>
              <w:autoSpaceDN/>
              <w:ind w:left="0" w:firstLine="0"/>
              <w:rPr>
                <w:sz w:val="22"/>
              </w:rPr>
            </w:pPr>
            <w:r>
              <w:rPr>
                <w:sz w:val="22"/>
              </w:rPr>
              <w:t>4.</w:t>
            </w:r>
            <w:r w:rsidR="00776368">
              <w:rPr>
                <w:sz w:val="22"/>
              </w:rPr>
              <w:t xml:space="preserve">Иванова, Н.В., </w:t>
            </w:r>
            <w:proofErr w:type="spellStart"/>
            <w:r w:rsidR="00776368">
              <w:rPr>
                <w:sz w:val="22"/>
              </w:rPr>
              <w:t>Шипошина</w:t>
            </w:r>
            <w:proofErr w:type="spellEnd"/>
            <w:r w:rsidR="00776368">
              <w:rPr>
                <w:sz w:val="22"/>
              </w:rPr>
              <w:t>, Т.В. Сказки-подсказки. Космические сказки. Беседы с детьми о космосе,2022</w:t>
            </w:r>
          </w:p>
          <w:p w:rsidR="00776368" w:rsidRDefault="00C31747" w:rsidP="00C31747">
            <w:pPr>
              <w:pStyle w:val="TableParagraph"/>
              <w:tabs>
                <w:tab w:val="left" w:pos="0"/>
              </w:tabs>
              <w:autoSpaceDE/>
              <w:autoSpaceDN/>
              <w:spacing w:before="0"/>
              <w:ind w:left="0"/>
              <w:jc w:val="both"/>
            </w:pPr>
            <w:r>
              <w:t>5.</w:t>
            </w:r>
            <w:r w:rsidR="00776368">
              <w:t>Конкевич, С.В. Беседы с детьми о Великой Отечественной войне. Выпуск №1, Выпуск №2.  Старший дошкольный возраст. 5-7 лет,2022</w:t>
            </w:r>
          </w:p>
          <w:p w:rsidR="00776368" w:rsidRDefault="00C31747" w:rsidP="00C31747">
            <w:pPr>
              <w:pStyle w:val="TableParagraph"/>
              <w:tabs>
                <w:tab w:val="left" w:pos="0"/>
              </w:tabs>
              <w:autoSpaceDE/>
              <w:autoSpaceDN/>
              <w:spacing w:before="0"/>
              <w:ind w:left="0"/>
              <w:jc w:val="both"/>
            </w:pPr>
            <w:r>
              <w:t>5.</w:t>
            </w:r>
            <w:r w:rsidR="00776368">
              <w:t xml:space="preserve">Лазебная, Е. И. Историческая память о Великой Отечественной войне в ДОО: </w:t>
            </w:r>
            <w:proofErr w:type="spellStart"/>
            <w:r w:rsidR="00776368">
              <w:t>практич</w:t>
            </w:r>
            <w:proofErr w:type="gramStart"/>
            <w:r w:rsidR="00776368">
              <w:t>.м</w:t>
            </w:r>
            <w:proofErr w:type="gramEnd"/>
            <w:r w:rsidR="00776368">
              <w:t>атер.для</w:t>
            </w:r>
            <w:proofErr w:type="spellEnd"/>
            <w:r w:rsidR="00776368">
              <w:t xml:space="preserve"> организ.раб.5-7 лет,2023</w:t>
            </w:r>
          </w:p>
          <w:p w:rsidR="00776368" w:rsidRDefault="00C31747" w:rsidP="00C31747">
            <w:pPr>
              <w:pStyle w:val="TableParagraph"/>
              <w:tabs>
                <w:tab w:val="left" w:pos="0"/>
              </w:tabs>
              <w:autoSpaceDE/>
              <w:autoSpaceDN/>
              <w:spacing w:before="0"/>
              <w:ind w:left="0"/>
              <w:jc w:val="both"/>
            </w:pPr>
            <w:r>
              <w:t>7.</w:t>
            </w:r>
            <w:r w:rsidR="00776368">
              <w:t>Ляпунов, А.В. Ушакова, Е.А. Дошкольникам о защитниках Отечества. Старший дошкольный возраст (5—7 лет). ФГОС, 2023.</w:t>
            </w:r>
          </w:p>
          <w:p w:rsidR="00776368" w:rsidRDefault="00C31747" w:rsidP="00C31747">
            <w:pPr>
              <w:pStyle w:val="TableParagraph"/>
              <w:autoSpaceDE/>
              <w:autoSpaceDN/>
              <w:spacing w:before="0"/>
              <w:ind w:left="0"/>
              <w:jc w:val="both"/>
            </w:pPr>
            <w:r>
              <w:t>8.</w:t>
            </w:r>
            <w:r w:rsidR="00776368">
              <w:t xml:space="preserve">Соломенникова, О.А., </w:t>
            </w:r>
            <w:proofErr w:type="spellStart"/>
            <w:r w:rsidR="00776368">
              <w:t>Галенкова</w:t>
            </w:r>
            <w:proofErr w:type="spellEnd"/>
            <w:r w:rsidR="00776368">
              <w:t>, С.А. Старинные народные игры и забавы для детей, 2022</w:t>
            </w:r>
          </w:p>
          <w:p w:rsidR="00776368" w:rsidRDefault="00C31747" w:rsidP="00C31747">
            <w:pPr>
              <w:pStyle w:val="TableParagraph"/>
              <w:tabs>
                <w:tab w:val="left" w:pos="0"/>
              </w:tabs>
              <w:autoSpaceDE/>
              <w:autoSpaceDN/>
              <w:spacing w:before="0"/>
              <w:ind w:left="0"/>
              <w:jc w:val="both"/>
            </w:pPr>
            <w:r>
              <w:t>9.</w:t>
            </w:r>
            <w:r w:rsidR="00776368">
              <w:t>Савченко, В. И. Знакомство дошкольников с картинами о Великой Ответственной войне. Конспекты культурных практик для детей 6-7,2023</w:t>
            </w:r>
          </w:p>
          <w:p w:rsidR="00776368" w:rsidRDefault="00C31747" w:rsidP="00C31747">
            <w:pPr>
              <w:pStyle w:val="TableParagraph"/>
              <w:tabs>
                <w:tab w:val="left" w:pos="0"/>
              </w:tabs>
              <w:autoSpaceDE/>
              <w:autoSpaceDN/>
              <w:spacing w:before="0"/>
              <w:ind w:left="0"/>
              <w:jc w:val="both"/>
            </w:pPr>
            <w:r>
              <w:t>10.</w:t>
            </w:r>
            <w:r w:rsidR="00776368">
              <w:t>Шорыгина, Т.А. Беседы о Великой Отечественной войне,2023</w:t>
            </w:r>
          </w:p>
        </w:tc>
      </w:tr>
      <w:tr w:rsidR="00776368" w:rsidTr="00C31747">
        <w:tc>
          <w:tcPr>
            <w:tcW w:w="1701" w:type="dxa"/>
            <w:tcBorders>
              <w:top w:val="single" w:sz="4" w:space="0" w:color="000000"/>
              <w:left w:val="single" w:sz="4" w:space="0" w:color="000000"/>
              <w:bottom w:val="single" w:sz="4" w:space="0" w:color="000000"/>
              <w:right w:val="single" w:sz="4" w:space="0" w:color="000000"/>
            </w:tcBorders>
          </w:tcPr>
          <w:p w:rsidR="00776368" w:rsidRDefault="00776368" w:rsidP="00C31747">
            <w:pPr>
              <w:spacing w:after="0" w:line="240" w:lineRule="auto"/>
              <w:rPr>
                <w:rFonts w:ascii="Times New Roman" w:hAnsi="Times New Roman"/>
              </w:rPr>
            </w:pPr>
            <w:r>
              <w:rPr>
                <w:rFonts w:ascii="Times New Roman" w:hAnsi="Times New Roman"/>
              </w:rPr>
              <w:t>В сфере трудового воспитания</w:t>
            </w:r>
          </w:p>
        </w:tc>
        <w:tc>
          <w:tcPr>
            <w:tcW w:w="2977" w:type="dxa"/>
            <w:tcBorders>
              <w:top w:val="single" w:sz="4" w:space="0" w:color="000000"/>
              <w:left w:val="single" w:sz="4" w:space="0" w:color="000000"/>
              <w:bottom w:val="single" w:sz="4" w:space="0" w:color="000000"/>
              <w:right w:val="single" w:sz="4" w:space="0" w:color="000000"/>
            </w:tcBorders>
          </w:tcPr>
          <w:p w:rsidR="00776368" w:rsidRDefault="00776368" w:rsidP="00C31747">
            <w:pPr>
              <w:spacing w:after="0" w:line="240" w:lineRule="auto"/>
              <w:jc w:val="both"/>
              <w:rPr>
                <w:rFonts w:ascii="Times New Roman" w:hAnsi="Times New Roman"/>
                <w:b/>
              </w:rPr>
            </w:pPr>
          </w:p>
        </w:tc>
        <w:tc>
          <w:tcPr>
            <w:tcW w:w="5812" w:type="dxa"/>
            <w:tcBorders>
              <w:top w:val="single" w:sz="4" w:space="0" w:color="000000"/>
              <w:left w:val="single" w:sz="4" w:space="0" w:color="000000"/>
              <w:bottom w:val="single" w:sz="4" w:space="0" w:color="000000"/>
              <w:right w:val="single" w:sz="4" w:space="0" w:color="000000"/>
            </w:tcBorders>
          </w:tcPr>
          <w:p w:rsidR="00776368" w:rsidRDefault="00C31747" w:rsidP="00C31747">
            <w:pPr>
              <w:pStyle w:val="TableParagraph"/>
              <w:tabs>
                <w:tab w:val="left" w:pos="0"/>
                <w:tab w:val="left" w:pos="28"/>
              </w:tabs>
              <w:autoSpaceDE/>
              <w:autoSpaceDN/>
              <w:spacing w:before="0"/>
              <w:ind w:left="0"/>
              <w:jc w:val="both"/>
            </w:pPr>
            <w:r>
              <w:t>1.</w:t>
            </w:r>
            <w:r w:rsidR="00776368">
              <w:t>Дерягина, Л.Б. Героические профессии Героические профессии,2023</w:t>
            </w:r>
          </w:p>
          <w:p w:rsidR="00776368" w:rsidRDefault="00C31747" w:rsidP="00C31747">
            <w:pPr>
              <w:pStyle w:val="TableParagraph"/>
              <w:autoSpaceDE/>
              <w:autoSpaceDN/>
              <w:spacing w:before="0"/>
              <w:ind w:left="0"/>
              <w:jc w:val="both"/>
            </w:pPr>
            <w:r>
              <w:t>2.</w:t>
            </w:r>
            <w:r w:rsidR="00776368">
              <w:t>Нищева, Н.В. Все работы хороши. Городские профессии. Обучение дошкольников рассказыванию по картинке (5-7 лет). ФГОС, 2022</w:t>
            </w:r>
          </w:p>
          <w:p w:rsidR="00776368" w:rsidRDefault="00C31747" w:rsidP="00C31747">
            <w:pPr>
              <w:pStyle w:val="TableParagraph"/>
              <w:autoSpaceDE/>
              <w:autoSpaceDN/>
              <w:spacing w:before="0"/>
              <w:ind w:left="0"/>
              <w:jc w:val="both"/>
            </w:pPr>
            <w:r>
              <w:t>3.</w:t>
            </w:r>
            <w:r w:rsidR="00776368">
              <w:t>Нищева, Н.В. Все работы хороши. Сельские профессии. Обучение дошкольников рассказыванию по картинке (5-7 лет), 2022.</w:t>
            </w:r>
          </w:p>
          <w:p w:rsidR="00776368" w:rsidRDefault="00C31747" w:rsidP="00C31747">
            <w:pPr>
              <w:pStyle w:val="TableParagraph"/>
              <w:autoSpaceDE/>
              <w:autoSpaceDN/>
              <w:spacing w:before="0"/>
              <w:ind w:left="0"/>
              <w:jc w:val="both"/>
            </w:pPr>
            <w:r>
              <w:t>4.</w:t>
            </w:r>
            <w:r w:rsidR="00776368">
              <w:t>Нищева, Н.В. Кем быть? Серия демонстрационных картин с методическими рекомендациями для детей 5—7 лет. Выпуск 1, Выпуск 2, 2021</w:t>
            </w:r>
          </w:p>
          <w:p w:rsidR="00776368" w:rsidRDefault="00C31747" w:rsidP="00C31747">
            <w:pPr>
              <w:pStyle w:val="TableParagraph"/>
              <w:autoSpaceDE/>
              <w:autoSpaceDN/>
              <w:spacing w:before="0"/>
              <w:ind w:left="0"/>
              <w:jc w:val="both"/>
            </w:pPr>
            <w:r>
              <w:t>5.</w:t>
            </w:r>
            <w:r w:rsidR="00776368">
              <w:t>Экономическое воспитание дошкольников: формирование предпосылок финансовой грамотности для старших дошкольников. Методические материалы/ Центробанк России,2018</w:t>
            </w:r>
          </w:p>
        </w:tc>
      </w:tr>
      <w:tr w:rsidR="00776368" w:rsidTr="00C31747">
        <w:tc>
          <w:tcPr>
            <w:tcW w:w="1701" w:type="dxa"/>
            <w:tcBorders>
              <w:top w:val="single" w:sz="4" w:space="0" w:color="000000"/>
              <w:left w:val="single" w:sz="4" w:space="0" w:color="000000"/>
              <w:bottom w:val="single" w:sz="4" w:space="0" w:color="000000"/>
              <w:right w:val="single" w:sz="4" w:space="0" w:color="000000"/>
            </w:tcBorders>
          </w:tcPr>
          <w:p w:rsidR="00776368" w:rsidRDefault="00776368" w:rsidP="00C31747">
            <w:pPr>
              <w:spacing w:after="0" w:line="240" w:lineRule="auto"/>
              <w:rPr>
                <w:rFonts w:ascii="Times New Roman" w:hAnsi="Times New Roman"/>
              </w:rPr>
            </w:pPr>
            <w:r>
              <w:rPr>
                <w:rFonts w:ascii="Times New Roman" w:hAnsi="Times New Roman"/>
              </w:rPr>
              <w:t>В области формирования основ безопасного поведения</w:t>
            </w:r>
          </w:p>
        </w:tc>
        <w:tc>
          <w:tcPr>
            <w:tcW w:w="2977" w:type="dxa"/>
            <w:tcBorders>
              <w:top w:val="single" w:sz="4" w:space="0" w:color="000000"/>
              <w:left w:val="single" w:sz="4" w:space="0" w:color="000000"/>
              <w:bottom w:val="single" w:sz="4" w:space="0" w:color="000000"/>
              <w:right w:val="single" w:sz="4" w:space="0" w:color="000000"/>
            </w:tcBorders>
          </w:tcPr>
          <w:p w:rsidR="00776368" w:rsidRDefault="00776368" w:rsidP="00C31747">
            <w:pPr>
              <w:spacing w:after="0" w:line="240" w:lineRule="auto"/>
              <w:jc w:val="both"/>
              <w:rPr>
                <w:rFonts w:ascii="Times New Roman" w:hAnsi="Times New Roman"/>
                <w:b/>
              </w:rPr>
            </w:pPr>
            <w:r>
              <w:rPr>
                <w:rFonts w:ascii="Times New Roman" w:hAnsi="Times New Roman"/>
              </w:rPr>
              <w:t>Лыкова И.А. Мир без опасности. Парциальная программа</w:t>
            </w:r>
          </w:p>
        </w:tc>
        <w:tc>
          <w:tcPr>
            <w:tcW w:w="5812" w:type="dxa"/>
            <w:tcBorders>
              <w:top w:val="single" w:sz="4" w:space="0" w:color="000000"/>
              <w:left w:val="single" w:sz="4" w:space="0" w:color="000000"/>
              <w:bottom w:val="single" w:sz="4" w:space="0" w:color="000000"/>
              <w:right w:val="single" w:sz="4" w:space="0" w:color="000000"/>
            </w:tcBorders>
          </w:tcPr>
          <w:p w:rsidR="00776368" w:rsidRDefault="00776368" w:rsidP="00C31747">
            <w:pPr>
              <w:pStyle w:val="TableParagraph"/>
              <w:tabs>
                <w:tab w:val="left" w:pos="467"/>
              </w:tabs>
              <w:spacing w:before="0"/>
              <w:ind w:left="0"/>
              <w:jc w:val="both"/>
            </w:pPr>
            <w:r>
              <w:t xml:space="preserve">1.Шипунова, В.А. Беседы с ребенком. ОБЖ. </w:t>
            </w:r>
            <w:proofErr w:type="gramStart"/>
            <w:r>
              <w:t>Безопасное общение (комплект для познавательных игр с детьми 12 картинок с текстом на обороте,2019</w:t>
            </w:r>
            <w:proofErr w:type="gramEnd"/>
          </w:p>
          <w:p w:rsidR="00776368" w:rsidRDefault="00C31747" w:rsidP="00C31747">
            <w:pPr>
              <w:pStyle w:val="TableParagraph"/>
              <w:tabs>
                <w:tab w:val="left" w:pos="0"/>
              </w:tabs>
              <w:autoSpaceDE/>
              <w:autoSpaceDN/>
              <w:spacing w:before="0"/>
              <w:ind w:left="0"/>
              <w:jc w:val="both"/>
            </w:pPr>
            <w:r>
              <w:t>2.</w:t>
            </w:r>
            <w:r w:rsidR="00776368">
              <w:t xml:space="preserve">Шипунова, В.А. Беседы с ребенком. ОБЖ. </w:t>
            </w:r>
            <w:proofErr w:type="gramStart"/>
            <w:r w:rsidR="00776368">
              <w:t>Опасные предметы и явления (комплект для познавательных игр с детьми 12 картинок с текстом на обороте,2019</w:t>
            </w:r>
            <w:proofErr w:type="gramEnd"/>
          </w:p>
          <w:p w:rsidR="00776368" w:rsidRDefault="00C31747" w:rsidP="00C31747">
            <w:pPr>
              <w:pStyle w:val="TableParagraph"/>
              <w:tabs>
                <w:tab w:val="left" w:pos="0"/>
              </w:tabs>
              <w:autoSpaceDE/>
              <w:autoSpaceDN/>
              <w:spacing w:before="0"/>
              <w:ind w:left="0"/>
              <w:jc w:val="both"/>
            </w:pPr>
            <w:r>
              <w:t>3.</w:t>
            </w:r>
            <w:r w:rsidR="00776368">
              <w:t>Шорыгина, Т.А. Беседы о бытовых электроприборах,2021</w:t>
            </w:r>
          </w:p>
          <w:p w:rsidR="00776368" w:rsidRDefault="00C31747" w:rsidP="00C31747">
            <w:pPr>
              <w:pStyle w:val="TableParagraph"/>
              <w:tabs>
                <w:tab w:val="left" w:pos="0"/>
              </w:tabs>
              <w:autoSpaceDE/>
              <w:autoSpaceDN/>
              <w:spacing w:before="0"/>
              <w:ind w:left="0"/>
              <w:jc w:val="both"/>
            </w:pPr>
            <w:r>
              <w:t>4.</w:t>
            </w:r>
            <w:r w:rsidR="00776368">
              <w:t>Шорыгина, Т.А. Беседы о правилах дорожного движения с детьми 5—8 лет, 2022</w:t>
            </w:r>
          </w:p>
          <w:p w:rsidR="00776368" w:rsidRDefault="00C31747" w:rsidP="00C31747">
            <w:pPr>
              <w:pStyle w:val="TableParagraph"/>
              <w:tabs>
                <w:tab w:val="left" w:pos="0"/>
              </w:tabs>
              <w:autoSpaceDE/>
              <w:autoSpaceDN/>
              <w:spacing w:before="0"/>
              <w:ind w:left="0"/>
              <w:jc w:val="both"/>
            </w:pPr>
            <w:r>
              <w:t>5.</w:t>
            </w:r>
            <w:r w:rsidR="00776368">
              <w:t xml:space="preserve">Шипошина, Т.В., Иванова, Н.В. Компьютерные сказки. Беседы с детьми о </w:t>
            </w:r>
            <w:proofErr w:type="gramStart"/>
            <w:r w:rsidR="00776368">
              <w:t>компьютерных</w:t>
            </w:r>
            <w:proofErr w:type="gramEnd"/>
            <w:r w:rsidR="00776368">
              <w:t xml:space="preserve"> технология,2020</w:t>
            </w:r>
          </w:p>
        </w:tc>
      </w:tr>
      <w:tr w:rsidR="00776368" w:rsidTr="00C31747">
        <w:tc>
          <w:tcPr>
            <w:tcW w:w="10490" w:type="dxa"/>
            <w:gridSpan w:val="3"/>
            <w:tcBorders>
              <w:top w:val="single" w:sz="4" w:space="0" w:color="000000"/>
              <w:left w:val="single" w:sz="4" w:space="0" w:color="000000"/>
              <w:bottom w:val="single" w:sz="4" w:space="0" w:color="000000"/>
              <w:right w:val="single" w:sz="4" w:space="0" w:color="000000"/>
            </w:tcBorders>
          </w:tcPr>
          <w:p w:rsidR="00776368" w:rsidRDefault="00776368" w:rsidP="00C31747">
            <w:pPr>
              <w:pStyle w:val="TableParagraph"/>
              <w:tabs>
                <w:tab w:val="left" w:pos="0"/>
                <w:tab w:val="left" w:pos="28"/>
                <w:tab w:val="left" w:pos="170"/>
              </w:tabs>
              <w:spacing w:before="0"/>
              <w:ind w:left="0"/>
              <w:rPr>
                <w:b/>
                <w:i/>
                <w:u w:val="single"/>
              </w:rPr>
            </w:pPr>
            <w:r>
              <w:rPr>
                <w:b/>
                <w:i/>
                <w:u w:val="single"/>
              </w:rPr>
              <w:t>Часть, формируемая участниками образовательных отношений:</w:t>
            </w:r>
          </w:p>
        </w:tc>
      </w:tr>
      <w:tr w:rsidR="00776368" w:rsidTr="00C31747">
        <w:tc>
          <w:tcPr>
            <w:tcW w:w="1701" w:type="dxa"/>
            <w:tcBorders>
              <w:top w:val="single" w:sz="4" w:space="0" w:color="000000"/>
              <w:left w:val="single" w:sz="4" w:space="0" w:color="000000"/>
              <w:bottom w:val="single" w:sz="4" w:space="0" w:color="000000"/>
              <w:right w:val="single" w:sz="4" w:space="0" w:color="000000"/>
            </w:tcBorders>
          </w:tcPr>
          <w:p w:rsidR="00776368" w:rsidRDefault="00776368" w:rsidP="00C31747">
            <w:pPr>
              <w:spacing w:after="0" w:line="240" w:lineRule="auto"/>
              <w:jc w:val="both"/>
              <w:rPr>
                <w:rFonts w:ascii="Times New Roman" w:hAnsi="Times New Roman"/>
              </w:rPr>
            </w:pPr>
          </w:p>
        </w:tc>
        <w:tc>
          <w:tcPr>
            <w:tcW w:w="2977" w:type="dxa"/>
            <w:tcBorders>
              <w:top w:val="single" w:sz="4" w:space="0" w:color="000000"/>
              <w:left w:val="single" w:sz="4" w:space="0" w:color="000000"/>
              <w:bottom w:val="single" w:sz="4" w:space="0" w:color="000000"/>
              <w:right w:val="single" w:sz="4" w:space="0" w:color="000000"/>
            </w:tcBorders>
          </w:tcPr>
          <w:p w:rsidR="00776368" w:rsidRDefault="00776368" w:rsidP="00C31747">
            <w:pPr>
              <w:pStyle w:val="TableParagraph"/>
              <w:tabs>
                <w:tab w:val="left" w:pos="34"/>
              </w:tabs>
              <w:spacing w:before="0"/>
              <w:ind w:left="0"/>
              <w:rPr>
                <w:i/>
                <w:sz w:val="24"/>
                <w:highlight w:val="yellow"/>
              </w:rPr>
            </w:pPr>
            <w:r>
              <w:rPr>
                <w:sz w:val="24"/>
              </w:rPr>
              <w:t xml:space="preserve">Парциальная программа </w:t>
            </w:r>
            <w:r>
              <w:rPr>
                <w:sz w:val="24"/>
              </w:rPr>
              <w:lastRenderedPageBreak/>
              <w:t xml:space="preserve">«Национально-региональный компонент дошкольного образования» (Методическое пособие для педагогов дошкольных учреждений по национально – региональному компоненту дошкольного образования) под редакцией </w:t>
            </w:r>
            <w:proofErr w:type="spellStart"/>
            <w:r>
              <w:rPr>
                <w:sz w:val="24"/>
              </w:rPr>
              <w:t>Шадовой</w:t>
            </w:r>
            <w:proofErr w:type="spellEnd"/>
            <w:r>
              <w:rPr>
                <w:sz w:val="24"/>
              </w:rPr>
              <w:t xml:space="preserve"> Л.П. и </w:t>
            </w:r>
            <w:proofErr w:type="spellStart"/>
            <w:r>
              <w:rPr>
                <w:sz w:val="24"/>
              </w:rPr>
              <w:t>Штепа</w:t>
            </w:r>
            <w:proofErr w:type="spellEnd"/>
            <w:r>
              <w:rPr>
                <w:sz w:val="24"/>
              </w:rPr>
              <w:t xml:space="preserve"> Т.Ф.</w:t>
            </w:r>
          </w:p>
        </w:tc>
        <w:tc>
          <w:tcPr>
            <w:tcW w:w="5812" w:type="dxa"/>
            <w:tcBorders>
              <w:top w:val="single" w:sz="4" w:space="0" w:color="000000"/>
              <w:left w:val="single" w:sz="4" w:space="0" w:color="000000"/>
              <w:bottom w:val="single" w:sz="4" w:space="0" w:color="000000"/>
              <w:right w:val="single" w:sz="4" w:space="0" w:color="000000"/>
            </w:tcBorders>
          </w:tcPr>
          <w:p w:rsidR="00776368" w:rsidRDefault="00776368" w:rsidP="00C31747">
            <w:pPr>
              <w:pStyle w:val="TableParagraph"/>
              <w:tabs>
                <w:tab w:val="left" w:pos="0"/>
                <w:tab w:val="left" w:pos="426"/>
              </w:tabs>
              <w:spacing w:before="0"/>
              <w:ind w:left="0"/>
              <w:jc w:val="both"/>
              <w:rPr>
                <w:sz w:val="24"/>
                <w:highlight w:val="yellow"/>
              </w:rPr>
            </w:pPr>
            <w:r>
              <w:rPr>
                <w:sz w:val="24"/>
              </w:rPr>
              <w:lastRenderedPageBreak/>
              <w:t xml:space="preserve">1.«Знай и люби свой край». Учебно-методическое </w:t>
            </w:r>
            <w:r>
              <w:rPr>
                <w:sz w:val="24"/>
              </w:rPr>
              <w:lastRenderedPageBreak/>
              <w:t>пособие Комарова Т.С.</w:t>
            </w:r>
          </w:p>
          <w:p w:rsidR="00776368" w:rsidRDefault="00776368" w:rsidP="00C31747">
            <w:pPr>
              <w:spacing w:after="0" w:line="240" w:lineRule="auto"/>
              <w:rPr>
                <w:rFonts w:ascii="Times New Roman" w:hAnsi="Times New Roman"/>
                <w:sz w:val="24"/>
              </w:rPr>
            </w:pPr>
            <w:r>
              <w:rPr>
                <w:rFonts w:ascii="Times New Roman" w:hAnsi="Times New Roman"/>
                <w:sz w:val="24"/>
              </w:rPr>
              <w:t>2. Алешина, Н.В. Знакомство с родным городом и страной (патриотическое воспитание): конспекты занятий / Н.В. Алешина – М.: УЦ «Перспектива»</w:t>
            </w:r>
          </w:p>
          <w:p w:rsidR="00776368" w:rsidRDefault="00776368" w:rsidP="00C31747">
            <w:pPr>
              <w:spacing w:after="0" w:line="240" w:lineRule="auto"/>
              <w:rPr>
                <w:rFonts w:ascii="Times New Roman" w:hAnsi="Times New Roman"/>
                <w:sz w:val="24"/>
                <w:highlight w:val="yellow"/>
              </w:rPr>
            </w:pPr>
            <w:r>
              <w:rPr>
                <w:rFonts w:ascii="Times New Roman" w:hAnsi="Times New Roman"/>
                <w:sz w:val="24"/>
              </w:rPr>
              <w:t>3. Е.Ю. Александрова, Е.П. Гордеева, М.П. Постникова, Г.П. Попова «Система патриотического воспитания в ДОУ».</w:t>
            </w:r>
          </w:p>
        </w:tc>
      </w:tr>
    </w:tbl>
    <w:p w:rsidR="00776368" w:rsidRPr="00776368" w:rsidRDefault="00776368" w:rsidP="00C31747">
      <w:pPr>
        <w:pStyle w:val="ad"/>
        <w:tabs>
          <w:tab w:val="left" w:pos="426"/>
          <w:tab w:val="left" w:pos="602"/>
        </w:tabs>
        <w:autoSpaceDE/>
        <w:autoSpaceDN/>
        <w:ind w:left="0" w:firstLine="0"/>
      </w:pPr>
    </w:p>
    <w:p w:rsidR="00830C82" w:rsidRPr="00C2287A" w:rsidRDefault="00C31747" w:rsidP="00D96B0D">
      <w:pPr>
        <w:pStyle w:val="ConsPlusNormal"/>
        <w:keepNext/>
        <w:keepLines/>
        <w:widowControl/>
        <w:spacing w:before="240" w:after="120"/>
        <w:jc w:val="both"/>
        <w:rPr>
          <w:rFonts w:ascii="Times New Roman" w:hAnsi="Times New Roman" w:cs="Times New Roman"/>
          <w:b/>
          <w:color w:val="000000"/>
          <w:spacing w:val="-6"/>
          <w:sz w:val="24"/>
          <w:szCs w:val="24"/>
        </w:rPr>
      </w:pPr>
      <w:r>
        <w:rPr>
          <w:rFonts w:ascii="Times New Roman" w:hAnsi="Times New Roman" w:cs="Times New Roman"/>
          <w:b/>
          <w:color w:val="000000"/>
          <w:spacing w:val="-6"/>
          <w:sz w:val="24"/>
          <w:szCs w:val="24"/>
        </w:rPr>
        <w:t xml:space="preserve">     </w:t>
      </w:r>
      <w:r w:rsidR="008E3F85" w:rsidRPr="00C2287A">
        <w:rPr>
          <w:rFonts w:ascii="Times New Roman" w:hAnsi="Times New Roman" w:cs="Times New Roman"/>
          <w:b/>
          <w:color w:val="000000"/>
          <w:spacing w:val="-6"/>
          <w:sz w:val="24"/>
          <w:szCs w:val="24"/>
        </w:rPr>
        <w:t>2.1.2.</w:t>
      </w:r>
      <w:r w:rsidR="008E3F85" w:rsidRPr="00C2287A">
        <w:rPr>
          <w:rFonts w:ascii="Times New Roman" w:hAnsi="Times New Roman" w:cs="Times New Roman"/>
          <w:b/>
          <w:color w:val="000000"/>
          <w:spacing w:val="-6"/>
          <w:sz w:val="24"/>
          <w:szCs w:val="24"/>
        </w:rPr>
        <w:tab/>
      </w:r>
      <w:r w:rsidR="00830C82" w:rsidRPr="00C2287A">
        <w:rPr>
          <w:rFonts w:ascii="Times New Roman" w:hAnsi="Times New Roman" w:cs="Times New Roman"/>
          <w:b/>
          <w:color w:val="000000"/>
          <w:spacing w:val="-6"/>
          <w:sz w:val="24"/>
          <w:szCs w:val="24"/>
        </w:rPr>
        <w:t>Образовательная область</w:t>
      </w:r>
      <w:r w:rsidR="008E3F85" w:rsidRPr="00C2287A">
        <w:rPr>
          <w:rFonts w:ascii="Times New Roman" w:hAnsi="Times New Roman" w:cs="Times New Roman"/>
          <w:b/>
          <w:color w:val="000000"/>
          <w:spacing w:val="-6"/>
          <w:sz w:val="24"/>
          <w:szCs w:val="24"/>
        </w:rPr>
        <w:t xml:space="preserve"> </w:t>
      </w:r>
      <w:r w:rsidR="00830C82" w:rsidRPr="00C2287A">
        <w:rPr>
          <w:rFonts w:ascii="Times New Roman" w:hAnsi="Times New Roman" w:cs="Times New Roman"/>
          <w:b/>
          <w:color w:val="000000"/>
          <w:spacing w:val="-6"/>
          <w:sz w:val="24"/>
          <w:szCs w:val="24"/>
        </w:rPr>
        <w:t>«Познавательное развитие»</w:t>
      </w:r>
    </w:p>
    <w:p w:rsidR="00830C82" w:rsidRPr="00776368" w:rsidRDefault="00C31747" w:rsidP="00C31747">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830C82" w:rsidRPr="00776368">
        <w:rPr>
          <w:rFonts w:ascii="Times New Roman" w:hAnsi="Times New Roman" w:cs="Times New Roman"/>
          <w:sz w:val="24"/>
          <w:szCs w:val="24"/>
        </w:rPr>
        <w:t xml:space="preserve">Образовательная область «Познавательное развитие» направлена </w:t>
      </w:r>
      <w:proofErr w:type="gramStart"/>
      <w:r w:rsidR="00830C82" w:rsidRPr="00776368">
        <w:rPr>
          <w:rFonts w:ascii="Times New Roman" w:hAnsi="Times New Roman" w:cs="Times New Roman"/>
          <w:sz w:val="24"/>
          <w:szCs w:val="24"/>
        </w:rPr>
        <w:t>на</w:t>
      </w:r>
      <w:proofErr w:type="gramEnd"/>
      <w:r w:rsidR="00830C82" w:rsidRPr="00776368">
        <w:rPr>
          <w:rStyle w:val="a9"/>
          <w:rFonts w:ascii="Times New Roman" w:hAnsi="Times New Roman" w:cs="Times New Roman"/>
          <w:sz w:val="24"/>
          <w:szCs w:val="24"/>
        </w:rPr>
        <w:footnoteReference w:id="24"/>
      </w:r>
      <w:r w:rsidR="00830C82" w:rsidRPr="00776368">
        <w:rPr>
          <w:rFonts w:ascii="Times New Roman" w:hAnsi="Times New Roman" w:cs="Times New Roman"/>
          <w:sz w:val="24"/>
          <w:szCs w:val="24"/>
        </w:rPr>
        <w:t>:</w:t>
      </w:r>
    </w:p>
    <w:p w:rsidR="00830C82" w:rsidRPr="00776368" w:rsidRDefault="00830C82" w:rsidP="00C31747">
      <w:pPr>
        <w:pStyle w:val="ConsPlusNormal"/>
        <w:widowControl/>
        <w:numPr>
          <w:ilvl w:val="0"/>
          <w:numId w:val="1"/>
        </w:numPr>
        <w:ind w:left="0" w:firstLine="0"/>
        <w:jc w:val="both"/>
        <w:rPr>
          <w:rFonts w:ascii="Times New Roman" w:hAnsi="Times New Roman" w:cs="Times New Roman"/>
          <w:sz w:val="24"/>
          <w:szCs w:val="24"/>
        </w:rPr>
      </w:pPr>
      <w:r w:rsidRPr="00776368">
        <w:rPr>
          <w:rFonts w:ascii="Times New Roman" w:hAnsi="Times New Roman" w:cs="Times New Roman"/>
          <w:sz w:val="24"/>
          <w:szCs w:val="24"/>
        </w:rPr>
        <w:t>развитие любознательности, интереса и мотивации к познавательной деятельности;</w:t>
      </w:r>
    </w:p>
    <w:p w:rsidR="00830C82" w:rsidRPr="00776368" w:rsidRDefault="00830C82" w:rsidP="00C31747">
      <w:pPr>
        <w:pStyle w:val="ConsPlusNormal"/>
        <w:widowControl/>
        <w:numPr>
          <w:ilvl w:val="0"/>
          <w:numId w:val="1"/>
        </w:numPr>
        <w:ind w:left="0" w:firstLine="0"/>
        <w:jc w:val="both"/>
        <w:rPr>
          <w:rFonts w:ascii="Times New Roman" w:hAnsi="Times New Roman" w:cs="Times New Roman"/>
          <w:sz w:val="24"/>
          <w:szCs w:val="24"/>
        </w:rPr>
      </w:pPr>
      <w:r w:rsidRPr="00776368">
        <w:rPr>
          <w:rFonts w:ascii="Times New Roman" w:hAnsi="Times New Roman" w:cs="Times New Roman"/>
          <w:sz w:val="24"/>
          <w:szCs w:val="24"/>
        </w:rPr>
        <w:t>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rsidR="00830C82" w:rsidRPr="00776368" w:rsidRDefault="00830C82" w:rsidP="00C31747">
      <w:pPr>
        <w:pStyle w:val="ConsPlusNormal"/>
        <w:widowControl/>
        <w:numPr>
          <w:ilvl w:val="0"/>
          <w:numId w:val="1"/>
        </w:numPr>
        <w:ind w:left="0" w:firstLine="0"/>
        <w:jc w:val="both"/>
        <w:rPr>
          <w:rFonts w:ascii="Times New Roman" w:hAnsi="Times New Roman" w:cs="Times New Roman"/>
          <w:sz w:val="24"/>
          <w:szCs w:val="24"/>
        </w:rPr>
      </w:pPr>
      <w:r w:rsidRPr="00776368">
        <w:rPr>
          <w:rFonts w:ascii="Times New Roman" w:hAnsi="Times New Roman" w:cs="Times New Roman"/>
          <w:sz w:val="24"/>
          <w:szCs w:val="24"/>
        </w:rPr>
        <w:t>формирование целостной картины мира, представлений об объектах окружающего мира, их свойствах и отношениях;</w:t>
      </w:r>
    </w:p>
    <w:p w:rsidR="00830C82" w:rsidRPr="00776368" w:rsidRDefault="00830C82" w:rsidP="00C31747">
      <w:pPr>
        <w:pStyle w:val="ConsPlusNormal"/>
        <w:widowControl/>
        <w:numPr>
          <w:ilvl w:val="0"/>
          <w:numId w:val="1"/>
        </w:numPr>
        <w:ind w:left="0" w:firstLine="0"/>
        <w:jc w:val="both"/>
        <w:rPr>
          <w:rFonts w:ascii="Times New Roman" w:hAnsi="Times New Roman" w:cs="Times New Roman"/>
          <w:sz w:val="24"/>
          <w:szCs w:val="24"/>
        </w:rPr>
      </w:pPr>
      <w:r w:rsidRPr="00776368">
        <w:rPr>
          <w:rFonts w:ascii="Times New Roman" w:hAnsi="Times New Roman" w:cs="Times New Roman"/>
          <w:sz w:val="24"/>
          <w:szCs w:val="24"/>
        </w:rPr>
        <w:t>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w:t>
      </w:r>
    </w:p>
    <w:p w:rsidR="00830C82" w:rsidRPr="00776368" w:rsidRDefault="00830C82" w:rsidP="00C31747">
      <w:pPr>
        <w:pStyle w:val="ConsPlusNormal"/>
        <w:widowControl/>
        <w:numPr>
          <w:ilvl w:val="0"/>
          <w:numId w:val="1"/>
        </w:numPr>
        <w:ind w:left="0" w:firstLine="0"/>
        <w:jc w:val="both"/>
        <w:rPr>
          <w:rFonts w:ascii="Times New Roman" w:hAnsi="Times New Roman" w:cs="Times New Roman"/>
          <w:sz w:val="24"/>
          <w:szCs w:val="24"/>
        </w:rPr>
      </w:pPr>
      <w:r w:rsidRPr="00776368">
        <w:rPr>
          <w:rFonts w:ascii="Times New Roman" w:hAnsi="Times New Roman" w:cs="Times New Roman"/>
          <w:sz w:val="24"/>
          <w:szCs w:val="24"/>
        </w:rPr>
        <w:t>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w:t>
      </w:r>
    </w:p>
    <w:p w:rsidR="00830C82" w:rsidRPr="00776368" w:rsidRDefault="00830C82" w:rsidP="00C31747">
      <w:pPr>
        <w:pStyle w:val="ConsPlusNormal"/>
        <w:widowControl/>
        <w:numPr>
          <w:ilvl w:val="0"/>
          <w:numId w:val="1"/>
        </w:numPr>
        <w:ind w:left="0" w:firstLine="0"/>
        <w:jc w:val="both"/>
        <w:rPr>
          <w:rFonts w:ascii="Times New Roman" w:hAnsi="Times New Roman" w:cs="Times New Roman"/>
          <w:sz w:val="24"/>
          <w:szCs w:val="24"/>
        </w:rPr>
      </w:pPr>
      <w:r w:rsidRPr="00776368">
        <w:rPr>
          <w:rFonts w:ascii="Times New Roman" w:hAnsi="Times New Roman" w:cs="Times New Roman"/>
          <w:sz w:val="24"/>
          <w:szCs w:val="24"/>
        </w:rPr>
        <w:t>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w:t>
      </w:r>
    </w:p>
    <w:p w:rsidR="00830C82" w:rsidRPr="00776368" w:rsidRDefault="00830C82" w:rsidP="00C31747">
      <w:pPr>
        <w:pStyle w:val="ConsPlusNormal"/>
        <w:widowControl/>
        <w:numPr>
          <w:ilvl w:val="0"/>
          <w:numId w:val="1"/>
        </w:numPr>
        <w:ind w:left="0" w:firstLine="0"/>
        <w:jc w:val="both"/>
        <w:rPr>
          <w:rFonts w:ascii="Times New Roman" w:hAnsi="Times New Roman" w:cs="Times New Roman"/>
          <w:sz w:val="24"/>
          <w:szCs w:val="24"/>
        </w:rPr>
      </w:pPr>
      <w:r w:rsidRPr="00776368">
        <w:rPr>
          <w:rFonts w:ascii="Times New Roman" w:hAnsi="Times New Roman" w:cs="Times New Roman"/>
          <w:sz w:val="24"/>
          <w:szCs w:val="24"/>
        </w:rPr>
        <w:t>формирование представлений о цифровых средствах познания окружающего мира, способах их безопасного использования.</w:t>
      </w:r>
    </w:p>
    <w:p w:rsidR="00A374A6" w:rsidRPr="00C2287A" w:rsidRDefault="00A374A6" w:rsidP="00D96B0D">
      <w:pPr>
        <w:pStyle w:val="ConsPlusNormal"/>
        <w:keepNext/>
        <w:keepLines/>
        <w:widowControl/>
        <w:spacing w:before="240" w:after="120"/>
        <w:rPr>
          <w:rFonts w:ascii="Times New Roman" w:hAnsi="Times New Roman" w:cs="Times New Roman"/>
          <w:b/>
          <w:color w:val="000000"/>
          <w:spacing w:val="-6"/>
          <w:sz w:val="24"/>
          <w:szCs w:val="24"/>
        </w:rPr>
      </w:pPr>
      <w:r w:rsidRPr="00C2287A">
        <w:rPr>
          <w:rFonts w:ascii="Times New Roman" w:hAnsi="Times New Roman" w:cs="Times New Roman"/>
          <w:b/>
          <w:color w:val="000000"/>
          <w:spacing w:val="-6"/>
          <w:sz w:val="24"/>
          <w:szCs w:val="24"/>
        </w:rPr>
        <w:t xml:space="preserve">2.1.2.1. Задачи и содержание образования по образовательной области «Познавательное развитие» </w:t>
      </w:r>
    </w:p>
    <w:p w:rsidR="00830C82" w:rsidRPr="00C2287A" w:rsidRDefault="00830C82" w:rsidP="00C31747">
      <w:pPr>
        <w:pStyle w:val="ConsPlusNormal"/>
        <w:widowControl/>
        <w:ind w:firstLine="709"/>
        <w:jc w:val="both"/>
        <w:rPr>
          <w:rFonts w:ascii="Times New Roman" w:hAnsi="Times New Roman" w:cs="Times New Roman"/>
          <w:b/>
          <w:bCs/>
          <w:caps/>
          <w:color w:val="000000"/>
          <w:spacing w:val="5"/>
          <w:sz w:val="24"/>
          <w:szCs w:val="24"/>
        </w:rPr>
      </w:pPr>
      <w:r w:rsidRPr="00C2287A">
        <w:rPr>
          <w:rFonts w:ascii="Times New Roman" w:hAnsi="Times New Roman" w:cs="Times New Roman"/>
          <w:sz w:val="24"/>
          <w:szCs w:val="24"/>
        </w:rPr>
        <w:t xml:space="preserve">В </w:t>
      </w:r>
      <w:r w:rsidRPr="00C2287A">
        <w:rPr>
          <w:rFonts w:ascii="Times New Roman" w:hAnsi="Times New Roman" w:cs="Times New Roman"/>
          <w:b/>
          <w:sz w:val="24"/>
          <w:szCs w:val="24"/>
        </w:rPr>
        <w:t>Программе</w:t>
      </w:r>
      <w:r w:rsidRPr="00C2287A">
        <w:rPr>
          <w:rFonts w:ascii="Times New Roman" w:hAnsi="Times New Roman" w:cs="Times New Roman"/>
          <w:sz w:val="24"/>
          <w:szCs w:val="24"/>
        </w:rPr>
        <w:t xml:space="preserve"> задачи и содержание образовательной деятельности по направлению «Познавательное развитие» полностью </w:t>
      </w:r>
      <w:r w:rsidR="00FC264E">
        <w:rPr>
          <w:rFonts w:ascii="Times New Roman" w:hAnsi="Times New Roman" w:cs="Times New Roman"/>
          <w:b/>
          <w:sz w:val="24"/>
          <w:szCs w:val="24"/>
        </w:rPr>
        <w:t>соответствует разделу 19</w:t>
      </w:r>
      <w:r w:rsidRPr="00C2287A">
        <w:rPr>
          <w:rFonts w:ascii="Times New Roman" w:hAnsi="Times New Roman" w:cs="Times New Roman"/>
          <w:b/>
          <w:sz w:val="24"/>
          <w:szCs w:val="24"/>
        </w:rPr>
        <w:t xml:space="preserve"> ФОП </w:t>
      </w:r>
      <w:proofErr w:type="gramStart"/>
      <w:r w:rsidRPr="00C2287A">
        <w:rPr>
          <w:rFonts w:ascii="Times New Roman" w:hAnsi="Times New Roman" w:cs="Times New Roman"/>
          <w:b/>
          <w:sz w:val="24"/>
          <w:szCs w:val="24"/>
        </w:rPr>
        <w:t>ДО</w:t>
      </w:r>
      <w:proofErr w:type="gramEnd"/>
      <w:r w:rsidRPr="00C2287A">
        <w:rPr>
          <w:rStyle w:val="a9"/>
          <w:rFonts w:ascii="Times New Roman" w:hAnsi="Times New Roman" w:cs="Times New Roman"/>
          <w:sz w:val="24"/>
          <w:szCs w:val="24"/>
        </w:rPr>
        <w:footnoteReference w:id="25"/>
      </w:r>
      <w:r w:rsidRPr="00C2287A">
        <w:rPr>
          <w:rFonts w:ascii="Times New Roman" w:hAnsi="Times New Roman" w:cs="Times New Roman"/>
          <w:sz w:val="24"/>
          <w:szCs w:val="24"/>
        </w:rPr>
        <w:t xml:space="preserve"> и дополня</w:t>
      </w:r>
      <w:r w:rsidR="009859C5" w:rsidRPr="00C2287A">
        <w:rPr>
          <w:rFonts w:ascii="Times New Roman" w:hAnsi="Times New Roman" w:cs="Times New Roman"/>
          <w:sz w:val="24"/>
          <w:szCs w:val="24"/>
        </w:rPr>
        <w:t>ю</w:t>
      </w:r>
      <w:r w:rsidRPr="00C2287A">
        <w:rPr>
          <w:rFonts w:ascii="Times New Roman" w:hAnsi="Times New Roman" w:cs="Times New Roman"/>
          <w:sz w:val="24"/>
          <w:szCs w:val="24"/>
        </w:rPr>
        <w:t>тся положениями программы «ОТ РОЖДЕНИЯ ДО ШКОЛЫ».</w:t>
      </w:r>
    </w:p>
    <w:p w:rsidR="00830C82" w:rsidRPr="00C2287A" w:rsidRDefault="00830C82" w:rsidP="00C31747">
      <w:pPr>
        <w:pStyle w:val="ConsPlusNormal"/>
        <w:widowControl/>
        <w:jc w:val="both"/>
        <w:rPr>
          <w:rFonts w:ascii="Times New Roman" w:hAnsi="Times New Roman" w:cs="Times New Roman"/>
          <w:b/>
          <w:bCs/>
          <w:caps/>
          <w:color w:val="000000"/>
          <w:spacing w:val="5"/>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992"/>
        <w:gridCol w:w="2126"/>
        <w:gridCol w:w="5883"/>
      </w:tblGrid>
      <w:tr w:rsidR="00830C82" w:rsidRPr="00C2287A" w:rsidTr="00C31747">
        <w:trPr>
          <w:cantSplit/>
          <w:jc w:val="center"/>
        </w:trPr>
        <w:tc>
          <w:tcPr>
            <w:tcW w:w="1101" w:type="dxa"/>
            <w:shd w:val="clear" w:color="auto" w:fill="auto"/>
          </w:tcPr>
          <w:p w:rsidR="00830C82" w:rsidRPr="00776368" w:rsidRDefault="00830C82" w:rsidP="00D96B0D">
            <w:pPr>
              <w:pStyle w:val="ConsPlusNormal"/>
              <w:widowControl/>
              <w:spacing w:before="120"/>
              <w:jc w:val="center"/>
              <w:rPr>
                <w:rFonts w:ascii="Times New Roman" w:hAnsi="Times New Roman" w:cs="Times New Roman"/>
                <w:b/>
                <w:sz w:val="24"/>
                <w:szCs w:val="24"/>
              </w:rPr>
            </w:pPr>
            <w:r w:rsidRPr="00776368">
              <w:rPr>
                <w:rFonts w:ascii="Times New Roman" w:hAnsi="Times New Roman" w:cs="Times New Roman"/>
                <w:b/>
                <w:sz w:val="24"/>
                <w:szCs w:val="24"/>
              </w:rPr>
              <w:t>Возрастная группа</w:t>
            </w:r>
          </w:p>
        </w:tc>
        <w:tc>
          <w:tcPr>
            <w:tcW w:w="992" w:type="dxa"/>
            <w:shd w:val="clear" w:color="auto" w:fill="auto"/>
          </w:tcPr>
          <w:p w:rsidR="00830C82" w:rsidRPr="00776368" w:rsidRDefault="00830C82" w:rsidP="00D96B0D">
            <w:pPr>
              <w:pStyle w:val="ConsPlusNormal"/>
              <w:widowControl/>
              <w:spacing w:before="120"/>
              <w:jc w:val="center"/>
              <w:rPr>
                <w:rFonts w:ascii="Times New Roman" w:hAnsi="Times New Roman" w:cs="Times New Roman"/>
                <w:b/>
                <w:sz w:val="24"/>
                <w:szCs w:val="24"/>
              </w:rPr>
            </w:pPr>
            <w:r w:rsidRPr="00776368">
              <w:rPr>
                <w:rFonts w:ascii="Times New Roman" w:hAnsi="Times New Roman" w:cs="Times New Roman"/>
                <w:b/>
                <w:sz w:val="24"/>
                <w:szCs w:val="24"/>
              </w:rPr>
              <w:t xml:space="preserve">Ссылка на ФОП </w:t>
            </w:r>
          </w:p>
        </w:tc>
        <w:tc>
          <w:tcPr>
            <w:tcW w:w="2126" w:type="dxa"/>
            <w:shd w:val="clear" w:color="auto" w:fill="auto"/>
          </w:tcPr>
          <w:p w:rsidR="00830C82" w:rsidRPr="00776368" w:rsidRDefault="00830C82" w:rsidP="00D96B0D">
            <w:pPr>
              <w:pStyle w:val="ConsPlusNormal"/>
              <w:widowControl/>
              <w:spacing w:before="120"/>
              <w:jc w:val="center"/>
              <w:rPr>
                <w:rFonts w:ascii="Times New Roman" w:hAnsi="Times New Roman" w:cs="Times New Roman"/>
                <w:b/>
                <w:sz w:val="24"/>
                <w:szCs w:val="24"/>
              </w:rPr>
            </w:pPr>
            <w:r w:rsidRPr="00776368">
              <w:rPr>
                <w:rFonts w:ascii="Times New Roman" w:hAnsi="Times New Roman" w:cs="Times New Roman"/>
                <w:b/>
                <w:sz w:val="24"/>
                <w:szCs w:val="24"/>
              </w:rPr>
              <w:t>Ссылка на программу «ОТ РОЖДЕНИЯ ДО ШКОЛЫ»</w:t>
            </w:r>
          </w:p>
        </w:tc>
        <w:tc>
          <w:tcPr>
            <w:tcW w:w="5883" w:type="dxa"/>
            <w:shd w:val="clear" w:color="auto" w:fill="auto"/>
          </w:tcPr>
          <w:p w:rsidR="00830C82" w:rsidRPr="00776368" w:rsidRDefault="00830C82" w:rsidP="00D96B0D">
            <w:pPr>
              <w:pStyle w:val="ConsPlusNormal"/>
              <w:widowControl/>
              <w:spacing w:before="120"/>
              <w:jc w:val="center"/>
              <w:rPr>
                <w:rFonts w:ascii="Times New Roman" w:hAnsi="Times New Roman" w:cs="Times New Roman"/>
                <w:b/>
                <w:sz w:val="24"/>
                <w:szCs w:val="24"/>
              </w:rPr>
            </w:pPr>
            <w:r w:rsidRPr="00776368">
              <w:rPr>
                <w:rFonts w:ascii="Times New Roman" w:hAnsi="Times New Roman" w:cs="Times New Roman"/>
                <w:b/>
                <w:sz w:val="24"/>
                <w:szCs w:val="24"/>
              </w:rPr>
              <w:t>Значимые дополнения, расширяющие ФОП</w:t>
            </w:r>
          </w:p>
        </w:tc>
      </w:tr>
      <w:tr w:rsidR="00830C82" w:rsidRPr="00C2287A" w:rsidTr="00C31747">
        <w:trPr>
          <w:cantSplit/>
          <w:jc w:val="center"/>
        </w:trPr>
        <w:tc>
          <w:tcPr>
            <w:tcW w:w="1101" w:type="dxa"/>
            <w:shd w:val="clear" w:color="auto" w:fill="auto"/>
          </w:tcPr>
          <w:p w:rsidR="00830C82" w:rsidRPr="00776368" w:rsidRDefault="00830C82" w:rsidP="00D96B0D">
            <w:pPr>
              <w:pStyle w:val="ConsPlusNormal"/>
              <w:widowControl/>
              <w:spacing w:before="120"/>
              <w:jc w:val="center"/>
              <w:rPr>
                <w:rFonts w:ascii="Times New Roman" w:hAnsi="Times New Roman" w:cs="Times New Roman"/>
                <w:sz w:val="24"/>
                <w:szCs w:val="24"/>
              </w:rPr>
            </w:pPr>
            <w:r w:rsidRPr="00776368">
              <w:rPr>
                <w:rFonts w:ascii="Times New Roman" w:hAnsi="Times New Roman" w:cs="Times New Roman"/>
                <w:sz w:val="24"/>
                <w:szCs w:val="24"/>
              </w:rPr>
              <w:t>1-2 года</w:t>
            </w:r>
          </w:p>
        </w:tc>
        <w:tc>
          <w:tcPr>
            <w:tcW w:w="992" w:type="dxa"/>
            <w:shd w:val="clear" w:color="auto" w:fill="auto"/>
          </w:tcPr>
          <w:p w:rsidR="00830C82" w:rsidRPr="00776368" w:rsidRDefault="00296A8D" w:rsidP="00D96B0D">
            <w:pPr>
              <w:pStyle w:val="ConsPlusNormal"/>
              <w:widowControl/>
              <w:spacing w:before="120"/>
              <w:jc w:val="center"/>
              <w:rPr>
                <w:rFonts w:ascii="Times New Roman" w:hAnsi="Times New Roman" w:cs="Times New Roman"/>
                <w:sz w:val="24"/>
                <w:szCs w:val="24"/>
              </w:rPr>
            </w:pPr>
            <w:r w:rsidRPr="00776368">
              <w:rPr>
                <w:rFonts w:ascii="Times New Roman" w:hAnsi="Times New Roman" w:cs="Times New Roman"/>
                <w:sz w:val="24"/>
                <w:szCs w:val="24"/>
              </w:rPr>
              <w:t xml:space="preserve">п. </w:t>
            </w:r>
            <w:r w:rsidR="00830C82" w:rsidRPr="00776368">
              <w:rPr>
                <w:rFonts w:ascii="Times New Roman" w:hAnsi="Times New Roman" w:cs="Times New Roman"/>
                <w:sz w:val="24"/>
                <w:szCs w:val="24"/>
              </w:rPr>
              <w:t>19.2</w:t>
            </w:r>
            <w:r w:rsidRPr="00776368">
              <w:rPr>
                <w:rFonts w:ascii="Times New Roman" w:hAnsi="Times New Roman" w:cs="Times New Roman"/>
                <w:sz w:val="24"/>
                <w:szCs w:val="24"/>
              </w:rPr>
              <w:t xml:space="preserve"> ФОП</w:t>
            </w:r>
          </w:p>
        </w:tc>
        <w:tc>
          <w:tcPr>
            <w:tcW w:w="2126" w:type="dxa"/>
            <w:shd w:val="clear" w:color="auto" w:fill="auto"/>
          </w:tcPr>
          <w:p w:rsidR="00830C82" w:rsidRPr="00776368" w:rsidRDefault="00830C82" w:rsidP="00D96B0D">
            <w:pPr>
              <w:pStyle w:val="ConsPlusNormal"/>
              <w:widowControl/>
              <w:spacing w:before="120"/>
              <w:jc w:val="center"/>
              <w:rPr>
                <w:rFonts w:ascii="Times New Roman" w:hAnsi="Times New Roman" w:cs="Times New Roman"/>
                <w:sz w:val="24"/>
                <w:szCs w:val="24"/>
              </w:rPr>
            </w:pPr>
            <w:r w:rsidRPr="00776368">
              <w:rPr>
                <w:rFonts w:ascii="Times New Roman" w:hAnsi="Times New Roman" w:cs="Times New Roman"/>
                <w:sz w:val="24"/>
                <w:szCs w:val="24"/>
              </w:rPr>
              <w:t>Нет дополнений</w:t>
            </w:r>
          </w:p>
        </w:tc>
        <w:tc>
          <w:tcPr>
            <w:tcW w:w="5883" w:type="dxa"/>
            <w:shd w:val="clear" w:color="auto" w:fill="auto"/>
          </w:tcPr>
          <w:p w:rsidR="00830C82" w:rsidRPr="00776368" w:rsidRDefault="00830C82" w:rsidP="00D96B0D">
            <w:pPr>
              <w:pStyle w:val="ConsPlusNormal"/>
              <w:widowControl/>
              <w:spacing w:before="120"/>
              <w:rPr>
                <w:rFonts w:ascii="Times New Roman" w:hAnsi="Times New Roman" w:cs="Times New Roman"/>
                <w:sz w:val="24"/>
                <w:szCs w:val="24"/>
              </w:rPr>
            </w:pPr>
            <w:r w:rsidRPr="00776368">
              <w:rPr>
                <w:rFonts w:ascii="Times New Roman" w:hAnsi="Times New Roman" w:cs="Times New Roman"/>
                <w:sz w:val="24"/>
                <w:szCs w:val="24"/>
              </w:rPr>
              <w:t>Нет значимых дополнений</w:t>
            </w:r>
          </w:p>
        </w:tc>
      </w:tr>
      <w:tr w:rsidR="00E46FD4" w:rsidRPr="00C2287A" w:rsidTr="00C31747">
        <w:trPr>
          <w:cantSplit/>
          <w:jc w:val="center"/>
        </w:trPr>
        <w:tc>
          <w:tcPr>
            <w:tcW w:w="1101" w:type="dxa"/>
            <w:shd w:val="clear" w:color="auto" w:fill="auto"/>
          </w:tcPr>
          <w:p w:rsidR="00E46FD4" w:rsidRPr="00776368" w:rsidRDefault="00E46FD4" w:rsidP="00D96B0D">
            <w:pPr>
              <w:pStyle w:val="ConsPlusNormal"/>
              <w:widowControl/>
              <w:spacing w:before="120"/>
              <w:jc w:val="center"/>
              <w:rPr>
                <w:rFonts w:ascii="Times New Roman" w:hAnsi="Times New Roman" w:cs="Times New Roman"/>
                <w:sz w:val="24"/>
                <w:szCs w:val="24"/>
              </w:rPr>
            </w:pPr>
            <w:r w:rsidRPr="00776368">
              <w:rPr>
                <w:rFonts w:ascii="Times New Roman" w:hAnsi="Times New Roman" w:cs="Times New Roman"/>
                <w:sz w:val="24"/>
                <w:szCs w:val="24"/>
              </w:rPr>
              <w:t>2-3 года</w:t>
            </w:r>
          </w:p>
        </w:tc>
        <w:tc>
          <w:tcPr>
            <w:tcW w:w="992" w:type="dxa"/>
            <w:shd w:val="clear" w:color="auto" w:fill="auto"/>
          </w:tcPr>
          <w:p w:rsidR="00E46FD4" w:rsidRPr="00776368" w:rsidRDefault="00296A8D" w:rsidP="00D96B0D">
            <w:pPr>
              <w:pStyle w:val="ConsPlusNormal"/>
              <w:widowControl/>
              <w:spacing w:before="120"/>
              <w:jc w:val="center"/>
              <w:rPr>
                <w:rFonts w:ascii="Times New Roman" w:hAnsi="Times New Roman" w:cs="Times New Roman"/>
                <w:sz w:val="24"/>
                <w:szCs w:val="24"/>
              </w:rPr>
            </w:pPr>
            <w:r w:rsidRPr="00776368">
              <w:rPr>
                <w:rFonts w:ascii="Times New Roman" w:hAnsi="Times New Roman" w:cs="Times New Roman"/>
                <w:sz w:val="24"/>
                <w:szCs w:val="24"/>
              </w:rPr>
              <w:t xml:space="preserve">п. </w:t>
            </w:r>
            <w:r w:rsidR="00E46FD4" w:rsidRPr="00776368">
              <w:rPr>
                <w:rFonts w:ascii="Times New Roman" w:hAnsi="Times New Roman" w:cs="Times New Roman"/>
                <w:sz w:val="24"/>
                <w:szCs w:val="24"/>
              </w:rPr>
              <w:t>19.3</w:t>
            </w:r>
            <w:r w:rsidRPr="00776368">
              <w:rPr>
                <w:rFonts w:ascii="Times New Roman" w:hAnsi="Times New Roman" w:cs="Times New Roman"/>
                <w:sz w:val="24"/>
                <w:szCs w:val="24"/>
              </w:rPr>
              <w:t xml:space="preserve"> ФОП</w:t>
            </w:r>
          </w:p>
        </w:tc>
        <w:tc>
          <w:tcPr>
            <w:tcW w:w="2126" w:type="dxa"/>
            <w:shd w:val="clear" w:color="auto" w:fill="auto"/>
          </w:tcPr>
          <w:p w:rsidR="00E46FD4" w:rsidRPr="00776368" w:rsidRDefault="00E46FD4" w:rsidP="00D96B0D">
            <w:pPr>
              <w:pStyle w:val="ConsPlusNormal"/>
              <w:widowControl/>
              <w:spacing w:before="120"/>
              <w:jc w:val="center"/>
              <w:rPr>
                <w:rFonts w:ascii="Times New Roman" w:hAnsi="Times New Roman" w:cs="Times New Roman"/>
                <w:sz w:val="24"/>
                <w:szCs w:val="24"/>
              </w:rPr>
            </w:pPr>
            <w:r w:rsidRPr="00776368">
              <w:rPr>
                <w:rFonts w:ascii="Times New Roman" w:hAnsi="Times New Roman" w:cs="Times New Roman"/>
                <w:sz w:val="24"/>
                <w:szCs w:val="24"/>
              </w:rPr>
              <w:t>Нет дополнений</w:t>
            </w:r>
          </w:p>
        </w:tc>
        <w:tc>
          <w:tcPr>
            <w:tcW w:w="5883" w:type="dxa"/>
            <w:shd w:val="clear" w:color="auto" w:fill="auto"/>
          </w:tcPr>
          <w:p w:rsidR="00E46FD4" w:rsidRPr="00776368" w:rsidRDefault="00E46FD4" w:rsidP="00D96B0D">
            <w:pPr>
              <w:pStyle w:val="ConsPlusNormal"/>
              <w:widowControl/>
              <w:spacing w:before="120"/>
              <w:rPr>
                <w:rFonts w:ascii="Times New Roman" w:hAnsi="Times New Roman" w:cs="Times New Roman"/>
                <w:sz w:val="24"/>
                <w:szCs w:val="24"/>
              </w:rPr>
            </w:pPr>
            <w:r w:rsidRPr="00776368">
              <w:rPr>
                <w:rFonts w:ascii="Times New Roman" w:hAnsi="Times New Roman" w:cs="Times New Roman"/>
                <w:sz w:val="24"/>
                <w:szCs w:val="24"/>
              </w:rPr>
              <w:t>Нет значимых дополнений</w:t>
            </w:r>
          </w:p>
        </w:tc>
      </w:tr>
      <w:tr w:rsidR="00E46FD4" w:rsidRPr="00C2287A" w:rsidTr="00C31747">
        <w:trPr>
          <w:cantSplit/>
          <w:jc w:val="center"/>
        </w:trPr>
        <w:tc>
          <w:tcPr>
            <w:tcW w:w="1101" w:type="dxa"/>
            <w:shd w:val="clear" w:color="auto" w:fill="auto"/>
          </w:tcPr>
          <w:p w:rsidR="00E46FD4" w:rsidRPr="00776368" w:rsidRDefault="00E46FD4" w:rsidP="00D96B0D">
            <w:pPr>
              <w:pStyle w:val="ConsPlusNormal"/>
              <w:widowControl/>
              <w:spacing w:before="120"/>
              <w:jc w:val="center"/>
              <w:rPr>
                <w:rFonts w:ascii="Times New Roman" w:hAnsi="Times New Roman" w:cs="Times New Roman"/>
                <w:sz w:val="24"/>
                <w:szCs w:val="24"/>
              </w:rPr>
            </w:pPr>
            <w:r w:rsidRPr="00776368">
              <w:rPr>
                <w:rFonts w:ascii="Times New Roman" w:hAnsi="Times New Roman" w:cs="Times New Roman"/>
                <w:sz w:val="24"/>
                <w:szCs w:val="24"/>
              </w:rPr>
              <w:lastRenderedPageBreak/>
              <w:t>3–4 года</w:t>
            </w:r>
          </w:p>
        </w:tc>
        <w:tc>
          <w:tcPr>
            <w:tcW w:w="992" w:type="dxa"/>
            <w:shd w:val="clear" w:color="auto" w:fill="auto"/>
          </w:tcPr>
          <w:p w:rsidR="00E46FD4" w:rsidRPr="00776368" w:rsidRDefault="00296A8D" w:rsidP="00D96B0D">
            <w:pPr>
              <w:pStyle w:val="ConsPlusNormal"/>
              <w:widowControl/>
              <w:spacing w:before="120"/>
              <w:jc w:val="center"/>
              <w:rPr>
                <w:rFonts w:ascii="Times New Roman" w:hAnsi="Times New Roman" w:cs="Times New Roman"/>
                <w:sz w:val="24"/>
                <w:szCs w:val="24"/>
              </w:rPr>
            </w:pPr>
            <w:r w:rsidRPr="00776368">
              <w:rPr>
                <w:rFonts w:ascii="Times New Roman" w:hAnsi="Times New Roman" w:cs="Times New Roman"/>
                <w:sz w:val="24"/>
                <w:szCs w:val="24"/>
              </w:rPr>
              <w:t xml:space="preserve">п. </w:t>
            </w:r>
            <w:r w:rsidR="00E46FD4" w:rsidRPr="00776368">
              <w:rPr>
                <w:rFonts w:ascii="Times New Roman" w:hAnsi="Times New Roman" w:cs="Times New Roman"/>
                <w:sz w:val="24"/>
                <w:szCs w:val="24"/>
              </w:rPr>
              <w:t>19.4</w:t>
            </w:r>
            <w:r w:rsidRPr="00776368">
              <w:rPr>
                <w:rFonts w:ascii="Times New Roman" w:hAnsi="Times New Roman" w:cs="Times New Roman"/>
                <w:sz w:val="24"/>
                <w:szCs w:val="24"/>
              </w:rPr>
              <w:t xml:space="preserve"> ФОП</w:t>
            </w:r>
          </w:p>
        </w:tc>
        <w:tc>
          <w:tcPr>
            <w:tcW w:w="2126" w:type="dxa"/>
            <w:shd w:val="clear" w:color="auto" w:fill="auto"/>
          </w:tcPr>
          <w:p w:rsidR="00E46FD4" w:rsidRPr="00776368" w:rsidRDefault="00E46FD4" w:rsidP="00D96B0D">
            <w:pPr>
              <w:pStyle w:val="ConsPlusNormal"/>
              <w:widowControl/>
              <w:spacing w:before="120"/>
              <w:rPr>
                <w:rFonts w:ascii="Times New Roman" w:hAnsi="Times New Roman" w:cs="Times New Roman"/>
                <w:sz w:val="24"/>
                <w:szCs w:val="24"/>
              </w:rPr>
            </w:pPr>
            <w:r w:rsidRPr="00776368">
              <w:rPr>
                <w:rFonts w:ascii="Times New Roman" w:hAnsi="Times New Roman" w:cs="Times New Roman"/>
                <w:sz w:val="24"/>
                <w:szCs w:val="24"/>
              </w:rPr>
              <w:t>Содержание образовательной деятельности с детьми 3-4 лет / Образовательная область «Познавательное развитие»</w:t>
            </w:r>
          </w:p>
        </w:tc>
        <w:tc>
          <w:tcPr>
            <w:tcW w:w="5883" w:type="dxa"/>
            <w:shd w:val="clear" w:color="auto" w:fill="auto"/>
          </w:tcPr>
          <w:p w:rsidR="00E46FD4" w:rsidRPr="00776368" w:rsidRDefault="00E46FD4" w:rsidP="00D96B0D">
            <w:pPr>
              <w:pStyle w:val="ConsPlusNormal"/>
              <w:widowControl/>
              <w:spacing w:before="120"/>
              <w:rPr>
                <w:rFonts w:ascii="Times New Roman" w:hAnsi="Times New Roman" w:cs="Times New Roman"/>
                <w:sz w:val="24"/>
                <w:szCs w:val="24"/>
              </w:rPr>
            </w:pPr>
            <w:r w:rsidRPr="00776368">
              <w:rPr>
                <w:rFonts w:ascii="Times New Roman" w:hAnsi="Times New Roman" w:cs="Times New Roman"/>
                <w:sz w:val="24"/>
                <w:szCs w:val="24"/>
              </w:rPr>
              <w:t>Раскрыто содержание образовательной деятельности по ознакомлению с цветом, формой, величиной, осязаемыми свойствами предметов, умению воспринимать звучание музыкальных инструментов; исследованию предметов с помощью сенсорных эталонов и перцептивных действий; включению действий экспериментального характера; использованию схем и планов; добавлен подраздел «Конструирование»; значительно шире представлено содержание образовательной деятельности по подразделу «Ознакомление с окружающим миром».</w:t>
            </w:r>
          </w:p>
        </w:tc>
      </w:tr>
      <w:tr w:rsidR="00E46FD4" w:rsidRPr="00C2287A" w:rsidTr="00C31747">
        <w:trPr>
          <w:cantSplit/>
          <w:jc w:val="center"/>
        </w:trPr>
        <w:tc>
          <w:tcPr>
            <w:tcW w:w="1101" w:type="dxa"/>
            <w:shd w:val="clear" w:color="auto" w:fill="auto"/>
          </w:tcPr>
          <w:p w:rsidR="00E46FD4" w:rsidRPr="00776368" w:rsidRDefault="00E46FD4" w:rsidP="00D96B0D">
            <w:pPr>
              <w:pStyle w:val="ConsPlusNormal"/>
              <w:widowControl/>
              <w:spacing w:before="120"/>
              <w:jc w:val="center"/>
              <w:rPr>
                <w:rFonts w:ascii="Times New Roman" w:hAnsi="Times New Roman" w:cs="Times New Roman"/>
                <w:sz w:val="24"/>
                <w:szCs w:val="24"/>
              </w:rPr>
            </w:pPr>
            <w:r w:rsidRPr="00776368">
              <w:rPr>
                <w:rFonts w:ascii="Times New Roman" w:hAnsi="Times New Roman" w:cs="Times New Roman"/>
                <w:sz w:val="24"/>
                <w:szCs w:val="24"/>
              </w:rPr>
              <w:t>4–5 лет</w:t>
            </w:r>
          </w:p>
        </w:tc>
        <w:tc>
          <w:tcPr>
            <w:tcW w:w="992" w:type="dxa"/>
            <w:shd w:val="clear" w:color="auto" w:fill="auto"/>
          </w:tcPr>
          <w:p w:rsidR="00E46FD4" w:rsidRPr="00776368" w:rsidRDefault="00296A8D" w:rsidP="00D96B0D">
            <w:pPr>
              <w:pStyle w:val="ConsPlusNormal"/>
              <w:widowControl/>
              <w:spacing w:before="120"/>
              <w:jc w:val="center"/>
              <w:rPr>
                <w:rFonts w:ascii="Times New Roman" w:hAnsi="Times New Roman" w:cs="Times New Roman"/>
                <w:sz w:val="24"/>
                <w:szCs w:val="24"/>
              </w:rPr>
            </w:pPr>
            <w:r w:rsidRPr="00776368">
              <w:rPr>
                <w:rFonts w:ascii="Times New Roman" w:hAnsi="Times New Roman" w:cs="Times New Roman"/>
                <w:sz w:val="24"/>
                <w:szCs w:val="24"/>
              </w:rPr>
              <w:t xml:space="preserve">п. </w:t>
            </w:r>
            <w:r w:rsidR="00E46FD4" w:rsidRPr="00776368">
              <w:rPr>
                <w:rFonts w:ascii="Times New Roman" w:hAnsi="Times New Roman" w:cs="Times New Roman"/>
                <w:sz w:val="24"/>
                <w:szCs w:val="24"/>
              </w:rPr>
              <w:t>19.5</w:t>
            </w:r>
            <w:r w:rsidRPr="00776368">
              <w:rPr>
                <w:rFonts w:ascii="Times New Roman" w:hAnsi="Times New Roman" w:cs="Times New Roman"/>
                <w:sz w:val="24"/>
                <w:szCs w:val="24"/>
              </w:rPr>
              <w:t xml:space="preserve"> ФОП</w:t>
            </w:r>
          </w:p>
        </w:tc>
        <w:tc>
          <w:tcPr>
            <w:tcW w:w="2126" w:type="dxa"/>
            <w:shd w:val="clear" w:color="auto" w:fill="auto"/>
          </w:tcPr>
          <w:p w:rsidR="00E46FD4" w:rsidRPr="00776368" w:rsidRDefault="00E46FD4" w:rsidP="00D96B0D">
            <w:pPr>
              <w:pStyle w:val="ConsPlusNormal"/>
              <w:widowControl/>
              <w:spacing w:before="120"/>
              <w:rPr>
                <w:rFonts w:ascii="Times New Roman" w:hAnsi="Times New Roman" w:cs="Times New Roman"/>
                <w:sz w:val="24"/>
                <w:szCs w:val="24"/>
              </w:rPr>
            </w:pPr>
            <w:r w:rsidRPr="00776368">
              <w:rPr>
                <w:rFonts w:ascii="Times New Roman" w:hAnsi="Times New Roman" w:cs="Times New Roman"/>
                <w:sz w:val="24"/>
                <w:szCs w:val="24"/>
              </w:rPr>
              <w:t>Содержание образовательной деятельности с детьми 4-5 лет / Образовательная область «Познавательное развитие»</w:t>
            </w:r>
          </w:p>
        </w:tc>
        <w:tc>
          <w:tcPr>
            <w:tcW w:w="5883" w:type="dxa"/>
            <w:shd w:val="clear" w:color="auto" w:fill="auto"/>
          </w:tcPr>
          <w:p w:rsidR="00E46FD4" w:rsidRPr="00776368" w:rsidRDefault="00E46FD4" w:rsidP="00D96B0D">
            <w:pPr>
              <w:pStyle w:val="ConsPlusNormal"/>
              <w:widowControl/>
              <w:spacing w:before="120"/>
              <w:rPr>
                <w:rFonts w:ascii="Times New Roman" w:hAnsi="Times New Roman" w:cs="Times New Roman"/>
                <w:sz w:val="24"/>
                <w:szCs w:val="24"/>
              </w:rPr>
            </w:pPr>
            <w:r w:rsidRPr="00776368">
              <w:rPr>
                <w:rFonts w:ascii="Times New Roman" w:hAnsi="Times New Roman" w:cs="Times New Roman"/>
                <w:sz w:val="24"/>
                <w:szCs w:val="24"/>
              </w:rPr>
              <w:t>Раскрыто содержание образовательной деятельности по обогащению сенсорного опыта детей (умение пользоваться всеми пятью органами чу</w:t>
            </w:r>
            <w:proofErr w:type="gramStart"/>
            <w:r w:rsidRPr="00776368">
              <w:rPr>
                <w:rFonts w:ascii="Times New Roman" w:hAnsi="Times New Roman" w:cs="Times New Roman"/>
                <w:sz w:val="24"/>
                <w:szCs w:val="24"/>
              </w:rPr>
              <w:t>вств пр</w:t>
            </w:r>
            <w:proofErr w:type="gramEnd"/>
            <w:r w:rsidRPr="00776368">
              <w:rPr>
                <w:rFonts w:ascii="Times New Roman" w:hAnsi="Times New Roman" w:cs="Times New Roman"/>
                <w:sz w:val="24"/>
                <w:szCs w:val="24"/>
              </w:rPr>
              <w:t>и знакомстве с предметами), развитию образного восприятия; расширению знаний детей о транспорте, о культурных явлениях (театр, цирк, вернисаж) и соответствующих профессиях; добавлены подразделы «Развитие познавательных действий» (включая проектную деятельность), «Конструирование»; значительно шире представлено содержание образовательной деятельности по подразделам «Формирование элементарных математических представлений», «Природное окружение», «Экологическое воспитание».</w:t>
            </w:r>
          </w:p>
        </w:tc>
      </w:tr>
      <w:tr w:rsidR="00E46FD4" w:rsidRPr="00C2287A" w:rsidTr="00C31747">
        <w:trPr>
          <w:cantSplit/>
          <w:jc w:val="center"/>
        </w:trPr>
        <w:tc>
          <w:tcPr>
            <w:tcW w:w="1101" w:type="dxa"/>
            <w:shd w:val="clear" w:color="auto" w:fill="auto"/>
          </w:tcPr>
          <w:p w:rsidR="00E46FD4" w:rsidRPr="00776368" w:rsidRDefault="00E46FD4" w:rsidP="00D96B0D">
            <w:pPr>
              <w:pStyle w:val="ConsPlusNormal"/>
              <w:widowControl/>
              <w:spacing w:before="120"/>
              <w:jc w:val="center"/>
              <w:rPr>
                <w:rFonts w:ascii="Times New Roman" w:hAnsi="Times New Roman" w:cs="Times New Roman"/>
                <w:sz w:val="24"/>
                <w:szCs w:val="24"/>
              </w:rPr>
            </w:pPr>
            <w:r w:rsidRPr="00776368">
              <w:rPr>
                <w:rFonts w:ascii="Times New Roman" w:hAnsi="Times New Roman" w:cs="Times New Roman"/>
                <w:sz w:val="24"/>
                <w:szCs w:val="24"/>
              </w:rPr>
              <w:t>5–6 лет</w:t>
            </w:r>
          </w:p>
        </w:tc>
        <w:tc>
          <w:tcPr>
            <w:tcW w:w="992" w:type="dxa"/>
            <w:shd w:val="clear" w:color="auto" w:fill="auto"/>
          </w:tcPr>
          <w:p w:rsidR="00E46FD4" w:rsidRPr="00776368" w:rsidRDefault="00296A8D" w:rsidP="00D96B0D">
            <w:pPr>
              <w:pStyle w:val="ConsPlusNormal"/>
              <w:widowControl/>
              <w:spacing w:before="120"/>
              <w:jc w:val="center"/>
              <w:rPr>
                <w:rFonts w:ascii="Times New Roman" w:hAnsi="Times New Roman" w:cs="Times New Roman"/>
                <w:sz w:val="24"/>
                <w:szCs w:val="24"/>
              </w:rPr>
            </w:pPr>
            <w:r w:rsidRPr="00776368">
              <w:rPr>
                <w:rFonts w:ascii="Times New Roman" w:hAnsi="Times New Roman" w:cs="Times New Roman"/>
                <w:sz w:val="24"/>
                <w:szCs w:val="24"/>
              </w:rPr>
              <w:t xml:space="preserve">п. </w:t>
            </w:r>
            <w:r w:rsidR="00E46FD4" w:rsidRPr="00776368">
              <w:rPr>
                <w:rFonts w:ascii="Times New Roman" w:hAnsi="Times New Roman" w:cs="Times New Roman"/>
                <w:sz w:val="24"/>
                <w:szCs w:val="24"/>
              </w:rPr>
              <w:t>19.6</w:t>
            </w:r>
            <w:r w:rsidRPr="00776368">
              <w:rPr>
                <w:rFonts w:ascii="Times New Roman" w:hAnsi="Times New Roman" w:cs="Times New Roman"/>
                <w:sz w:val="24"/>
                <w:szCs w:val="24"/>
              </w:rPr>
              <w:t xml:space="preserve"> ФОП</w:t>
            </w:r>
          </w:p>
        </w:tc>
        <w:tc>
          <w:tcPr>
            <w:tcW w:w="2126" w:type="dxa"/>
            <w:shd w:val="clear" w:color="auto" w:fill="auto"/>
          </w:tcPr>
          <w:p w:rsidR="00E46FD4" w:rsidRPr="00776368" w:rsidRDefault="00E46FD4" w:rsidP="00D96B0D">
            <w:pPr>
              <w:pStyle w:val="ConsPlusNormal"/>
              <w:widowControl/>
              <w:spacing w:before="120"/>
              <w:rPr>
                <w:rFonts w:ascii="Times New Roman" w:hAnsi="Times New Roman" w:cs="Times New Roman"/>
                <w:sz w:val="24"/>
                <w:szCs w:val="24"/>
              </w:rPr>
            </w:pPr>
            <w:r w:rsidRPr="00776368">
              <w:rPr>
                <w:rFonts w:ascii="Times New Roman" w:hAnsi="Times New Roman" w:cs="Times New Roman"/>
                <w:sz w:val="24"/>
                <w:szCs w:val="24"/>
              </w:rPr>
              <w:t>Содержание образовательной деятельности с детьми 5-6 лет / Образовательная область «Познавательное развитие»</w:t>
            </w:r>
          </w:p>
        </w:tc>
        <w:tc>
          <w:tcPr>
            <w:tcW w:w="5883" w:type="dxa"/>
            <w:shd w:val="clear" w:color="auto" w:fill="auto"/>
          </w:tcPr>
          <w:p w:rsidR="00E46FD4" w:rsidRPr="00776368" w:rsidRDefault="00E46FD4" w:rsidP="00D96B0D">
            <w:pPr>
              <w:pStyle w:val="ConsPlusNormal"/>
              <w:widowControl/>
              <w:spacing w:before="120"/>
              <w:rPr>
                <w:rFonts w:ascii="Times New Roman" w:hAnsi="Times New Roman" w:cs="Times New Roman"/>
                <w:sz w:val="24"/>
                <w:szCs w:val="24"/>
              </w:rPr>
            </w:pPr>
            <w:r w:rsidRPr="00776368">
              <w:rPr>
                <w:rFonts w:ascii="Times New Roman" w:hAnsi="Times New Roman" w:cs="Times New Roman"/>
                <w:sz w:val="24"/>
                <w:szCs w:val="24"/>
              </w:rPr>
              <w:t>Раскрыто содержание образовательной деятельности по развитию у детей умения читать (понимать) и составлять схемы, модели и алгоритмы собственной деятельности; раскрыто содержание работы по организации проектной деятельности; добавлен подраздел «Конструирование»; значительно шире представлено содержание образовательной деятельности по подразделам «Формирование элементарных математических представлений», «Ознакомление с окружающим миром».</w:t>
            </w:r>
          </w:p>
        </w:tc>
      </w:tr>
      <w:tr w:rsidR="00E46FD4" w:rsidRPr="00C2287A" w:rsidTr="00C31747">
        <w:trPr>
          <w:cantSplit/>
          <w:jc w:val="center"/>
        </w:trPr>
        <w:tc>
          <w:tcPr>
            <w:tcW w:w="1101" w:type="dxa"/>
            <w:shd w:val="clear" w:color="auto" w:fill="auto"/>
          </w:tcPr>
          <w:p w:rsidR="00E46FD4" w:rsidRPr="00776368" w:rsidRDefault="00E46FD4" w:rsidP="00D96B0D">
            <w:pPr>
              <w:pStyle w:val="ConsPlusNormal"/>
              <w:widowControl/>
              <w:spacing w:before="120"/>
              <w:jc w:val="center"/>
              <w:rPr>
                <w:rFonts w:ascii="Times New Roman" w:hAnsi="Times New Roman" w:cs="Times New Roman"/>
                <w:sz w:val="24"/>
                <w:szCs w:val="24"/>
              </w:rPr>
            </w:pPr>
            <w:r w:rsidRPr="00776368">
              <w:rPr>
                <w:rFonts w:ascii="Times New Roman" w:hAnsi="Times New Roman" w:cs="Times New Roman"/>
                <w:sz w:val="24"/>
                <w:szCs w:val="24"/>
              </w:rPr>
              <w:t>6–7 лет</w:t>
            </w:r>
          </w:p>
        </w:tc>
        <w:tc>
          <w:tcPr>
            <w:tcW w:w="992" w:type="dxa"/>
            <w:shd w:val="clear" w:color="auto" w:fill="auto"/>
          </w:tcPr>
          <w:p w:rsidR="00E46FD4" w:rsidRPr="00776368" w:rsidRDefault="00296A8D" w:rsidP="00D96B0D">
            <w:pPr>
              <w:pStyle w:val="ConsPlusNormal"/>
              <w:widowControl/>
              <w:spacing w:before="120"/>
              <w:jc w:val="center"/>
              <w:rPr>
                <w:rFonts w:ascii="Times New Roman" w:hAnsi="Times New Roman" w:cs="Times New Roman"/>
                <w:sz w:val="24"/>
                <w:szCs w:val="24"/>
              </w:rPr>
            </w:pPr>
            <w:r w:rsidRPr="00776368">
              <w:rPr>
                <w:rFonts w:ascii="Times New Roman" w:hAnsi="Times New Roman" w:cs="Times New Roman"/>
                <w:sz w:val="24"/>
                <w:szCs w:val="24"/>
              </w:rPr>
              <w:t xml:space="preserve">п. </w:t>
            </w:r>
            <w:r w:rsidR="00E46FD4" w:rsidRPr="00776368">
              <w:rPr>
                <w:rFonts w:ascii="Times New Roman" w:hAnsi="Times New Roman" w:cs="Times New Roman"/>
                <w:sz w:val="24"/>
                <w:szCs w:val="24"/>
              </w:rPr>
              <w:t>19.7</w:t>
            </w:r>
            <w:r w:rsidRPr="00776368">
              <w:rPr>
                <w:rFonts w:ascii="Times New Roman" w:hAnsi="Times New Roman" w:cs="Times New Roman"/>
                <w:sz w:val="24"/>
                <w:szCs w:val="24"/>
              </w:rPr>
              <w:t xml:space="preserve"> ФОП</w:t>
            </w:r>
          </w:p>
        </w:tc>
        <w:tc>
          <w:tcPr>
            <w:tcW w:w="2126" w:type="dxa"/>
            <w:shd w:val="clear" w:color="auto" w:fill="auto"/>
          </w:tcPr>
          <w:p w:rsidR="00E46FD4" w:rsidRPr="00776368" w:rsidRDefault="00E46FD4" w:rsidP="00D96B0D">
            <w:pPr>
              <w:pStyle w:val="ConsPlusNormal"/>
              <w:widowControl/>
              <w:spacing w:before="120"/>
              <w:rPr>
                <w:rFonts w:ascii="Times New Roman" w:hAnsi="Times New Roman" w:cs="Times New Roman"/>
                <w:sz w:val="24"/>
                <w:szCs w:val="24"/>
              </w:rPr>
            </w:pPr>
            <w:r w:rsidRPr="00776368">
              <w:rPr>
                <w:rFonts w:ascii="Times New Roman" w:hAnsi="Times New Roman" w:cs="Times New Roman"/>
                <w:sz w:val="24"/>
                <w:szCs w:val="24"/>
              </w:rPr>
              <w:t>Содержание образовательной деятельности с детьми 6-7 лет / Образовательная область «Познавательное развитие»</w:t>
            </w:r>
          </w:p>
        </w:tc>
        <w:tc>
          <w:tcPr>
            <w:tcW w:w="5883" w:type="dxa"/>
            <w:shd w:val="clear" w:color="auto" w:fill="auto"/>
          </w:tcPr>
          <w:p w:rsidR="00E46FD4" w:rsidRPr="00776368" w:rsidRDefault="00E46FD4" w:rsidP="00D96B0D">
            <w:pPr>
              <w:pStyle w:val="ConsPlusNormal"/>
              <w:widowControl/>
              <w:spacing w:before="120"/>
              <w:rPr>
                <w:rFonts w:ascii="Times New Roman" w:hAnsi="Times New Roman" w:cs="Times New Roman"/>
                <w:sz w:val="24"/>
                <w:szCs w:val="24"/>
              </w:rPr>
            </w:pPr>
            <w:r w:rsidRPr="00776368">
              <w:rPr>
                <w:rFonts w:ascii="Times New Roman" w:hAnsi="Times New Roman" w:cs="Times New Roman"/>
                <w:sz w:val="24"/>
                <w:szCs w:val="24"/>
              </w:rPr>
              <w:t>Добавлены подразделы «Сенсорное развитие», «Развитие познавательных действий» (включая проектную деятельность), «Конструирование»; значительно шире представлено содержание образовательной деятельности по подразделам «Формирование элементарных математических представлений» (в том числе знакомство с числами второго десятка), «Ознакомление с окружающим миром».</w:t>
            </w:r>
          </w:p>
        </w:tc>
      </w:tr>
    </w:tbl>
    <w:p w:rsidR="00830C82" w:rsidRPr="00C2287A" w:rsidRDefault="00A374A6" w:rsidP="00D96B0D">
      <w:pPr>
        <w:pStyle w:val="ConsPlusNormal"/>
        <w:keepNext/>
        <w:keepLines/>
        <w:widowControl/>
        <w:spacing w:before="240" w:after="120"/>
        <w:rPr>
          <w:rFonts w:ascii="Times New Roman" w:hAnsi="Times New Roman" w:cs="Times New Roman"/>
          <w:b/>
          <w:color w:val="000000"/>
          <w:spacing w:val="-6"/>
          <w:sz w:val="24"/>
          <w:szCs w:val="24"/>
        </w:rPr>
      </w:pPr>
      <w:r w:rsidRPr="00C2287A">
        <w:rPr>
          <w:rFonts w:ascii="Times New Roman" w:hAnsi="Times New Roman" w:cs="Times New Roman"/>
          <w:b/>
          <w:color w:val="000000"/>
          <w:spacing w:val="-6"/>
          <w:sz w:val="24"/>
          <w:szCs w:val="24"/>
        </w:rPr>
        <w:t xml:space="preserve">2.1.2.2. </w:t>
      </w:r>
      <w:r w:rsidR="008E3F85" w:rsidRPr="00C2287A">
        <w:rPr>
          <w:rFonts w:ascii="Times New Roman" w:hAnsi="Times New Roman" w:cs="Times New Roman"/>
          <w:b/>
          <w:color w:val="000000"/>
          <w:spacing w:val="-6"/>
          <w:sz w:val="24"/>
          <w:szCs w:val="24"/>
        </w:rPr>
        <w:t xml:space="preserve">Перечень пособий, способствующих реализации программы в образовательной области </w:t>
      </w:r>
      <w:r w:rsidR="00830C82" w:rsidRPr="00C2287A">
        <w:rPr>
          <w:rFonts w:ascii="Times New Roman" w:hAnsi="Times New Roman" w:cs="Times New Roman"/>
          <w:b/>
          <w:color w:val="000000"/>
          <w:spacing w:val="-6"/>
          <w:sz w:val="24"/>
          <w:szCs w:val="24"/>
        </w:rPr>
        <w:t>«</w:t>
      </w:r>
      <w:r w:rsidR="008E3F85" w:rsidRPr="00C2287A">
        <w:rPr>
          <w:rFonts w:ascii="Times New Roman" w:hAnsi="Times New Roman" w:cs="Times New Roman"/>
          <w:b/>
          <w:color w:val="000000"/>
          <w:spacing w:val="-6"/>
          <w:sz w:val="24"/>
          <w:szCs w:val="24"/>
        </w:rPr>
        <w:t>П</w:t>
      </w:r>
      <w:r w:rsidR="00830C82" w:rsidRPr="00C2287A">
        <w:rPr>
          <w:rFonts w:ascii="Times New Roman" w:hAnsi="Times New Roman" w:cs="Times New Roman"/>
          <w:b/>
          <w:color w:val="000000"/>
          <w:spacing w:val="-6"/>
          <w:sz w:val="24"/>
          <w:szCs w:val="24"/>
        </w:rPr>
        <w:t xml:space="preserve">ознавательное развитие» </w:t>
      </w:r>
    </w:p>
    <w:p w:rsidR="00830C82" w:rsidRPr="00534453" w:rsidRDefault="00830C82" w:rsidP="00D71E3A">
      <w:pPr>
        <w:pStyle w:val="ConsPlusNormal"/>
        <w:widowControl/>
        <w:spacing w:before="120"/>
        <w:ind w:left="709"/>
        <w:jc w:val="both"/>
        <w:rPr>
          <w:rFonts w:ascii="Times New Roman" w:hAnsi="Times New Roman" w:cs="Times New Roman"/>
          <w:b/>
          <w:i/>
          <w:color w:val="000000"/>
          <w:spacing w:val="-6"/>
        </w:rPr>
      </w:pPr>
      <w:r w:rsidRPr="00534453">
        <w:rPr>
          <w:rFonts w:ascii="Times New Roman" w:hAnsi="Times New Roman" w:cs="Times New Roman"/>
          <w:b/>
          <w:i/>
          <w:color w:val="000000"/>
          <w:spacing w:val="-6"/>
        </w:rPr>
        <w:t>Конспекты занятий:</w:t>
      </w:r>
    </w:p>
    <w:p w:rsidR="00830C82" w:rsidRPr="00C31747" w:rsidRDefault="00830C82" w:rsidP="00026F9B">
      <w:pPr>
        <w:pStyle w:val="af2"/>
        <w:numPr>
          <w:ilvl w:val="0"/>
          <w:numId w:val="9"/>
        </w:numPr>
        <w:spacing w:after="0" w:line="240" w:lineRule="auto"/>
        <w:ind w:left="357" w:hanging="357"/>
        <w:contextualSpacing w:val="0"/>
        <w:jc w:val="both"/>
        <w:rPr>
          <w:rFonts w:ascii="Times New Roman" w:hAnsi="Times New Roman"/>
          <w:spacing w:val="-6"/>
        </w:rPr>
      </w:pPr>
      <w:proofErr w:type="spellStart"/>
      <w:r w:rsidRPr="00C31747">
        <w:rPr>
          <w:rFonts w:ascii="Times New Roman" w:hAnsi="Times New Roman"/>
          <w:spacing w:val="-6"/>
        </w:rPr>
        <w:t>Позина</w:t>
      </w:r>
      <w:proofErr w:type="spellEnd"/>
      <w:r w:rsidRPr="00C31747">
        <w:rPr>
          <w:rFonts w:ascii="Times New Roman" w:hAnsi="Times New Roman"/>
          <w:spacing w:val="-6"/>
        </w:rPr>
        <w:t xml:space="preserve"> В. А., </w:t>
      </w:r>
      <w:proofErr w:type="spellStart"/>
      <w:r w:rsidRPr="00C31747">
        <w:rPr>
          <w:rFonts w:ascii="Times New Roman" w:hAnsi="Times New Roman"/>
          <w:spacing w:val="-6"/>
        </w:rPr>
        <w:t>Помораева</w:t>
      </w:r>
      <w:proofErr w:type="spellEnd"/>
      <w:r w:rsidRPr="00C31747">
        <w:rPr>
          <w:rFonts w:ascii="Times New Roman" w:hAnsi="Times New Roman"/>
          <w:spacing w:val="-6"/>
        </w:rPr>
        <w:t xml:space="preserve"> И. А. Формирование элементарных математических представлений (2-3 года). </w:t>
      </w:r>
    </w:p>
    <w:p w:rsidR="00830C82" w:rsidRPr="00C31747" w:rsidRDefault="00830C82" w:rsidP="00026F9B">
      <w:pPr>
        <w:pStyle w:val="af2"/>
        <w:numPr>
          <w:ilvl w:val="0"/>
          <w:numId w:val="9"/>
        </w:numPr>
        <w:spacing w:after="0" w:line="240" w:lineRule="auto"/>
        <w:ind w:left="357" w:hanging="357"/>
        <w:contextualSpacing w:val="0"/>
        <w:jc w:val="both"/>
        <w:rPr>
          <w:rFonts w:ascii="Times New Roman" w:hAnsi="Times New Roman"/>
          <w:spacing w:val="-6"/>
        </w:rPr>
      </w:pPr>
      <w:proofErr w:type="spellStart"/>
      <w:r w:rsidRPr="00C31747">
        <w:rPr>
          <w:rFonts w:ascii="Times New Roman" w:hAnsi="Times New Roman"/>
          <w:spacing w:val="-6"/>
        </w:rPr>
        <w:t>Позина</w:t>
      </w:r>
      <w:proofErr w:type="spellEnd"/>
      <w:r w:rsidRPr="00C31747">
        <w:rPr>
          <w:rFonts w:ascii="Times New Roman" w:hAnsi="Times New Roman"/>
          <w:spacing w:val="-6"/>
        </w:rPr>
        <w:t xml:space="preserve"> В. А., </w:t>
      </w:r>
      <w:proofErr w:type="spellStart"/>
      <w:r w:rsidRPr="00C31747">
        <w:rPr>
          <w:rFonts w:ascii="Times New Roman" w:hAnsi="Times New Roman"/>
          <w:spacing w:val="-6"/>
        </w:rPr>
        <w:t>Помораева</w:t>
      </w:r>
      <w:proofErr w:type="spellEnd"/>
      <w:r w:rsidRPr="00C31747">
        <w:rPr>
          <w:rFonts w:ascii="Times New Roman" w:hAnsi="Times New Roman"/>
          <w:spacing w:val="-6"/>
        </w:rPr>
        <w:t xml:space="preserve"> И. А. Формирование элементарных математических представлений  (3-4 года). </w:t>
      </w:r>
    </w:p>
    <w:p w:rsidR="00830C82" w:rsidRPr="00C31747" w:rsidRDefault="00830C82" w:rsidP="00026F9B">
      <w:pPr>
        <w:pStyle w:val="af2"/>
        <w:numPr>
          <w:ilvl w:val="0"/>
          <w:numId w:val="9"/>
        </w:numPr>
        <w:spacing w:after="0" w:line="240" w:lineRule="auto"/>
        <w:ind w:left="357" w:hanging="357"/>
        <w:contextualSpacing w:val="0"/>
        <w:rPr>
          <w:rFonts w:ascii="Times New Roman" w:hAnsi="Times New Roman"/>
          <w:spacing w:val="-6"/>
        </w:rPr>
      </w:pPr>
      <w:proofErr w:type="spellStart"/>
      <w:r w:rsidRPr="00C31747">
        <w:rPr>
          <w:rFonts w:ascii="Times New Roman" w:hAnsi="Times New Roman"/>
          <w:spacing w:val="-6"/>
        </w:rPr>
        <w:t>Позина</w:t>
      </w:r>
      <w:proofErr w:type="spellEnd"/>
      <w:r w:rsidRPr="00C31747">
        <w:rPr>
          <w:rFonts w:ascii="Times New Roman" w:hAnsi="Times New Roman"/>
          <w:spacing w:val="-6"/>
        </w:rPr>
        <w:t xml:space="preserve"> В. А., </w:t>
      </w:r>
      <w:proofErr w:type="spellStart"/>
      <w:r w:rsidRPr="00C31747">
        <w:rPr>
          <w:rFonts w:ascii="Times New Roman" w:hAnsi="Times New Roman"/>
          <w:spacing w:val="-6"/>
        </w:rPr>
        <w:t>Помораева</w:t>
      </w:r>
      <w:proofErr w:type="spellEnd"/>
      <w:r w:rsidRPr="00C31747">
        <w:rPr>
          <w:rFonts w:ascii="Times New Roman" w:hAnsi="Times New Roman"/>
          <w:spacing w:val="-6"/>
        </w:rPr>
        <w:t xml:space="preserve"> И. А. Формирование элементарных математических представлений  (4-5 лет). </w:t>
      </w:r>
    </w:p>
    <w:p w:rsidR="00830C82" w:rsidRPr="00C31747" w:rsidRDefault="00830C82" w:rsidP="00026F9B">
      <w:pPr>
        <w:pStyle w:val="af2"/>
        <w:numPr>
          <w:ilvl w:val="0"/>
          <w:numId w:val="9"/>
        </w:numPr>
        <w:spacing w:after="0" w:line="240" w:lineRule="auto"/>
        <w:ind w:left="357" w:hanging="357"/>
        <w:contextualSpacing w:val="0"/>
        <w:rPr>
          <w:rFonts w:ascii="Times New Roman" w:hAnsi="Times New Roman"/>
          <w:spacing w:val="-6"/>
        </w:rPr>
      </w:pPr>
      <w:proofErr w:type="spellStart"/>
      <w:r w:rsidRPr="00C31747">
        <w:rPr>
          <w:rFonts w:ascii="Times New Roman" w:hAnsi="Times New Roman"/>
          <w:spacing w:val="-6"/>
        </w:rPr>
        <w:t>Позина</w:t>
      </w:r>
      <w:proofErr w:type="spellEnd"/>
      <w:r w:rsidRPr="00C31747">
        <w:rPr>
          <w:rFonts w:ascii="Times New Roman" w:hAnsi="Times New Roman"/>
          <w:spacing w:val="-6"/>
        </w:rPr>
        <w:t xml:space="preserve"> В. А., </w:t>
      </w:r>
      <w:proofErr w:type="spellStart"/>
      <w:r w:rsidRPr="00C31747">
        <w:rPr>
          <w:rFonts w:ascii="Times New Roman" w:hAnsi="Times New Roman"/>
          <w:spacing w:val="-6"/>
        </w:rPr>
        <w:t>Помораева</w:t>
      </w:r>
      <w:proofErr w:type="spellEnd"/>
      <w:r w:rsidRPr="00C31747">
        <w:rPr>
          <w:rFonts w:ascii="Times New Roman" w:hAnsi="Times New Roman"/>
          <w:spacing w:val="-6"/>
        </w:rPr>
        <w:t xml:space="preserve"> И. А. Формирование элементарных математических представлений (5-6 лет). </w:t>
      </w:r>
    </w:p>
    <w:p w:rsidR="00830C82" w:rsidRPr="00C31747" w:rsidRDefault="00830C82" w:rsidP="00026F9B">
      <w:pPr>
        <w:pStyle w:val="af2"/>
        <w:numPr>
          <w:ilvl w:val="0"/>
          <w:numId w:val="9"/>
        </w:numPr>
        <w:spacing w:after="0" w:line="240" w:lineRule="auto"/>
        <w:ind w:left="357" w:hanging="357"/>
        <w:contextualSpacing w:val="0"/>
        <w:rPr>
          <w:rFonts w:ascii="Times New Roman" w:hAnsi="Times New Roman"/>
          <w:spacing w:val="-6"/>
        </w:rPr>
      </w:pPr>
      <w:proofErr w:type="spellStart"/>
      <w:r w:rsidRPr="00C31747">
        <w:rPr>
          <w:rFonts w:ascii="Times New Roman" w:hAnsi="Times New Roman"/>
          <w:spacing w:val="-6"/>
        </w:rPr>
        <w:t>Позина</w:t>
      </w:r>
      <w:proofErr w:type="spellEnd"/>
      <w:r w:rsidRPr="00C31747">
        <w:rPr>
          <w:rFonts w:ascii="Times New Roman" w:hAnsi="Times New Roman"/>
          <w:spacing w:val="-6"/>
        </w:rPr>
        <w:t xml:space="preserve"> В. А., </w:t>
      </w:r>
      <w:proofErr w:type="spellStart"/>
      <w:r w:rsidRPr="00C31747">
        <w:rPr>
          <w:rFonts w:ascii="Times New Roman" w:hAnsi="Times New Roman"/>
          <w:spacing w:val="-6"/>
        </w:rPr>
        <w:t>Помораева</w:t>
      </w:r>
      <w:proofErr w:type="spellEnd"/>
      <w:r w:rsidRPr="00C31747">
        <w:rPr>
          <w:rFonts w:ascii="Times New Roman" w:hAnsi="Times New Roman"/>
          <w:spacing w:val="-6"/>
        </w:rPr>
        <w:t xml:space="preserve"> И. А. Формирование элементарных математических представлений (6-7 лет). </w:t>
      </w:r>
    </w:p>
    <w:p w:rsidR="00830C82" w:rsidRPr="00C2287A" w:rsidRDefault="00C31747" w:rsidP="00C31747">
      <w:pPr>
        <w:pStyle w:val="af2"/>
        <w:numPr>
          <w:ilvl w:val="0"/>
          <w:numId w:val="9"/>
        </w:numPr>
        <w:spacing w:after="0" w:line="240" w:lineRule="auto"/>
        <w:ind w:left="142" w:hanging="142"/>
        <w:contextualSpacing w:val="0"/>
        <w:rPr>
          <w:rFonts w:ascii="Times New Roman" w:hAnsi="Times New Roman"/>
        </w:rPr>
      </w:pPr>
      <w:r>
        <w:rPr>
          <w:rFonts w:ascii="Times New Roman" w:hAnsi="Times New Roman"/>
        </w:rPr>
        <w:t xml:space="preserve">    </w:t>
      </w:r>
      <w:proofErr w:type="spellStart"/>
      <w:r w:rsidR="00830C82" w:rsidRPr="00C2287A">
        <w:rPr>
          <w:rFonts w:ascii="Times New Roman" w:hAnsi="Times New Roman"/>
        </w:rPr>
        <w:t>Дыбина</w:t>
      </w:r>
      <w:proofErr w:type="spellEnd"/>
      <w:r w:rsidR="00830C82" w:rsidRPr="00C2287A">
        <w:rPr>
          <w:rFonts w:ascii="Times New Roman" w:hAnsi="Times New Roman"/>
        </w:rPr>
        <w:t xml:space="preserve"> О. В. Ознакомление с предметным и социальным окружением (3-4 года). </w:t>
      </w:r>
    </w:p>
    <w:p w:rsidR="00830C82" w:rsidRPr="00C2287A" w:rsidRDefault="00830C82" w:rsidP="00026F9B">
      <w:pPr>
        <w:pStyle w:val="af2"/>
        <w:numPr>
          <w:ilvl w:val="0"/>
          <w:numId w:val="9"/>
        </w:numPr>
        <w:spacing w:after="0" w:line="240" w:lineRule="auto"/>
        <w:ind w:left="357" w:hanging="357"/>
        <w:contextualSpacing w:val="0"/>
        <w:rPr>
          <w:rFonts w:ascii="Times New Roman" w:hAnsi="Times New Roman"/>
        </w:rPr>
      </w:pPr>
      <w:proofErr w:type="spellStart"/>
      <w:r w:rsidRPr="00C2287A">
        <w:rPr>
          <w:rFonts w:ascii="Times New Roman" w:hAnsi="Times New Roman"/>
        </w:rPr>
        <w:lastRenderedPageBreak/>
        <w:t>Дыбина</w:t>
      </w:r>
      <w:proofErr w:type="spellEnd"/>
      <w:r w:rsidRPr="00C2287A">
        <w:rPr>
          <w:rFonts w:ascii="Times New Roman" w:hAnsi="Times New Roman"/>
        </w:rPr>
        <w:t xml:space="preserve"> О. В. Ознакомление с предметным и социальным окружением (4-5 лет). </w:t>
      </w:r>
    </w:p>
    <w:p w:rsidR="00830C82" w:rsidRPr="00C2287A" w:rsidRDefault="00830C82" w:rsidP="00026F9B">
      <w:pPr>
        <w:pStyle w:val="af2"/>
        <w:numPr>
          <w:ilvl w:val="0"/>
          <w:numId w:val="9"/>
        </w:numPr>
        <w:spacing w:after="0" w:line="240" w:lineRule="auto"/>
        <w:ind w:left="357" w:hanging="357"/>
        <w:contextualSpacing w:val="0"/>
        <w:rPr>
          <w:rFonts w:ascii="Times New Roman" w:hAnsi="Times New Roman"/>
        </w:rPr>
      </w:pPr>
      <w:proofErr w:type="spellStart"/>
      <w:r w:rsidRPr="00C2287A">
        <w:rPr>
          <w:rFonts w:ascii="Times New Roman" w:hAnsi="Times New Roman"/>
        </w:rPr>
        <w:t>Дыбина</w:t>
      </w:r>
      <w:proofErr w:type="spellEnd"/>
      <w:r w:rsidRPr="00C2287A">
        <w:rPr>
          <w:rFonts w:ascii="Times New Roman" w:hAnsi="Times New Roman"/>
        </w:rPr>
        <w:t xml:space="preserve"> О. В. Ознакомление с предметным и социальным окружением (5-6 лет). </w:t>
      </w:r>
    </w:p>
    <w:p w:rsidR="00830C82" w:rsidRPr="00C2287A" w:rsidRDefault="00830C82" w:rsidP="00026F9B">
      <w:pPr>
        <w:pStyle w:val="af2"/>
        <w:numPr>
          <w:ilvl w:val="0"/>
          <w:numId w:val="9"/>
        </w:numPr>
        <w:spacing w:after="0" w:line="240" w:lineRule="auto"/>
        <w:ind w:left="357" w:hanging="357"/>
        <w:contextualSpacing w:val="0"/>
        <w:rPr>
          <w:rFonts w:ascii="Times New Roman" w:hAnsi="Times New Roman"/>
        </w:rPr>
      </w:pPr>
      <w:proofErr w:type="spellStart"/>
      <w:r w:rsidRPr="00C2287A">
        <w:rPr>
          <w:rFonts w:ascii="Times New Roman" w:hAnsi="Times New Roman"/>
        </w:rPr>
        <w:t>Дыбина</w:t>
      </w:r>
      <w:proofErr w:type="spellEnd"/>
      <w:r w:rsidRPr="00C2287A">
        <w:rPr>
          <w:rFonts w:ascii="Times New Roman" w:hAnsi="Times New Roman"/>
        </w:rPr>
        <w:t xml:space="preserve"> О. В. Ознакомление с предметным и социальным окружением (6-7 лет). </w:t>
      </w:r>
    </w:p>
    <w:p w:rsidR="00830C82" w:rsidRPr="00C2287A" w:rsidRDefault="00830C82" w:rsidP="00026F9B">
      <w:pPr>
        <w:pStyle w:val="af2"/>
        <w:numPr>
          <w:ilvl w:val="0"/>
          <w:numId w:val="9"/>
        </w:numPr>
        <w:spacing w:after="0" w:line="240" w:lineRule="auto"/>
        <w:ind w:left="357" w:hanging="357"/>
        <w:contextualSpacing w:val="0"/>
        <w:rPr>
          <w:rFonts w:ascii="Times New Roman" w:hAnsi="Times New Roman"/>
        </w:rPr>
      </w:pPr>
      <w:r w:rsidRPr="00C2287A">
        <w:rPr>
          <w:rFonts w:ascii="Times New Roman" w:hAnsi="Times New Roman"/>
        </w:rPr>
        <w:t xml:space="preserve">Крашенинников Е. Е., Холодова О. Л. Развивающий диалог как инструмент развития познавательных способностей  (4–7 лет). </w:t>
      </w:r>
    </w:p>
    <w:p w:rsidR="00830C82" w:rsidRPr="00C2287A" w:rsidRDefault="00830C82" w:rsidP="00026F9B">
      <w:pPr>
        <w:pStyle w:val="af2"/>
        <w:numPr>
          <w:ilvl w:val="0"/>
          <w:numId w:val="9"/>
        </w:numPr>
        <w:spacing w:after="0" w:line="240" w:lineRule="auto"/>
        <w:ind w:left="357" w:hanging="357"/>
        <w:contextualSpacing w:val="0"/>
        <w:rPr>
          <w:rFonts w:ascii="Times New Roman" w:hAnsi="Times New Roman"/>
        </w:rPr>
      </w:pPr>
      <w:r w:rsidRPr="00C2287A">
        <w:rPr>
          <w:rFonts w:ascii="Times New Roman" w:hAnsi="Times New Roman"/>
        </w:rPr>
        <w:t>Павлова Л. Ю. Сборник дидактических игр по ознакомлению с окружающим миром (4-7 лет).</w:t>
      </w:r>
    </w:p>
    <w:p w:rsidR="00830C82" w:rsidRPr="00C2287A" w:rsidRDefault="00830C82" w:rsidP="00026F9B">
      <w:pPr>
        <w:pStyle w:val="af2"/>
        <w:numPr>
          <w:ilvl w:val="0"/>
          <w:numId w:val="9"/>
        </w:numPr>
        <w:spacing w:after="0" w:line="240" w:lineRule="auto"/>
        <w:ind w:left="357" w:hanging="357"/>
        <w:contextualSpacing w:val="0"/>
        <w:rPr>
          <w:rFonts w:ascii="Times New Roman" w:hAnsi="Times New Roman"/>
        </w:rPr>
      </w:pPr>
      <w:proofErr w:type="spellStart"/>
      <w:r w:rsidRPr="00C2287A">
        <w:rPr>
          <w:rFonts w:ascii="Times New Roman" w:hAnsi="Times New Roman"/>
        </w:rPr>
        <w:t>Соломенникова</w:t>
      </w:r>
      <w:proofErr w:type="spellEnd"/>
      <w:r w:rsidRPr="00C2287A">
        <w:rPr>
          <w:rFonts w:ascii="Times New Roman" w:hAnsi="Times New Roman"/>
        </w:rPr>
        <w:t xml:space="preserve"> О.А. Ознакомление с природой в ясельных группах детского сада: Вторая группа раннего возраста (2–3 года).</w:t>
      </w:r>
    </w:p>
    <w:p w:rsidR="00830C82" w:rsidRPr="00C2287A" w:rsidRDefault="00830C82" w:rsidP="00026F9B">
      <w:pPr>
        <w:pStyle w:val="af2"/>
        <w:numPr>
          <w:ilvl w:val="0"/>
          <w:numId w:val="9"/>
        </w:numPr>
        <w:spacing w:after="0" w:line="240" w:lineRule="auto"/>
        <w:ind w:left="357" w:hanging="357"/>
        <w:contextualSpacing w:val="0"/>
        <w:rPr>
          <w:rFonts w:ascii="Times New Roman" w:hAnsi="Times New Roman"/>
        </w:rPr>
      </w:pPr>
      <w:proofErr w:type="spellStart"/>
      <w:r w:rsidRPr="00C2287A">
        <w:rPr>
          <w:rFonts w:ascii="Times New Roman" w:hAnsi="Times New Roman"/>
        </w:rPr>
        <w:t>Соломенникова</w:t>
      </w:r>
      <w:proofErr w:type="spellEnd"/>
      <w:r w:rsidRPr="00C2287A">
        <w:rPr>
          <w:rFonts w:ascii="Times New Roman" w:hAnsi="Times New Roman"/>
        </w:rPr>
        <w:t xml:space="preserve"> О.А. Ознакомление с природой в детском саду: Младшая группа (3–4 года).</w:t>
      </w:r>
    </w:p>
    <w:p w:rsidR="00534453" w:rsidRPr="00C2287A" w:rsidRDefault="00534453" w:rsidP="00026F9B">
      <w:pPr>
        <w:pStyle w:val="af2"/>
        <w:numPr>
          <w:ilvl w:val="0"/>
          <w:numId w:val="9"/>
        </w:numPr>
        <w:spacing w:after="0" w:line="240" w:lineRule="auto"/>
        <w:ind w:left="357" w:hanging="357"/>
        <w:contextualSpacing w:val="0"/>
        <w:rPr>
          <w:rFonts w:ascii="Times New Roman" w:hAnsi="Times New Roman"/>
        </w:rPr>
      </w:pPr>
      <w:proofErr w:type="spellStart"/>
      <w:r w:rsidRPr="00C2287A">
        <w:rPr>
          <w:rFonts w:ascii="Times New Roman" w:hAnsi="Times New Roman"/>
        </w:rPr>
        <w:t>Соломенникова</w:t>
      </w:r>
      <w:proofErr w:type="spellEnd"/>
      <w:r w:rsidRPr="00C2287A">
        <w:rPr>
          <w:rFonts w:ascii="Times New Roman" w:hAnsi="Times New Roman"/>
        </w:rPr>
        <w:t xml:space="preserve"> О.А. Ознакомление с природой в детском саду: Средняя группа (4–5 лет).</w:t>
      </w:r>
    </w:p>
    <w:p w:rsidR="00534453" w:rsidRPr="00C2287A" w:rsidRDefault="00534453" w:rsidP="00026F9B">
      <w:pPr>
        <w:pStyle w:val="af2"/>
        <w:numPr>
          <w:ilvl w:val="0"/>
          <w:numId w:val="9"/>
        </w:numPr>
        <w:spacing w:after="0" w:line="240" w:lineRule="auto"/>
        <w:ind w:left="357" w:hanging="357"/>
        <w:contextualSpacing w:val="0"/>
        <w:rPr>
          <w:rFonts w:ascii="Times New Roman" w:hAnsi="Times New Roman"/>
        </w:rPr>
      </w:pPr>
      <w:proofErr w:type="spellStart"/>
      <w:r w:rsidRPr="00C2287A">
        <w:rPr>
          <w:rFonts w:ascii="Times New Roman" w:hAnsi="Times New Roman"/>
        </w:rPr>
        <w:t>Соломенникова</w:t>
      </w:r>
      <w:proofErr w:type="spellEnd"/>
      <w:r w:rsidRPr="00C2287A">
        <w:rPr>
          <w:rFonts w:ascii="Times New Roman" w:hAnsi="Times New Roman"/>
        </w:rPr>
        <w:t xml:space="preserve"> О.А. Ознакомление с природой в детском саду: </w:t>
      </w:r>
      <w:r>
        <w:rPr>
          <w:rFonts w:ascii="Times New Roman" w:hAnsi="Times New Roman"/>
        </w:rPr>
        <w:t>Старшая</w:t>
      </w:r>
      <w:r w:rsidRPr="00C2287A">
        <w:rPr>
          <w:rFonts w:ascii="Times New Roman" w:hAnsi="Times New Roman"/>
        </w:rPr>
        <w:t xml:space="preserve"> группа (</w:t>
      </w:r>
      <w:r>
        <w:rPr>
          <w:rFonts w:ascii="Times New Roman" w:hAnsi="Times New Roman"/>
        </w:rPr>
        <w:t>5-6</w:t>
      </w:r>
      <w:r w:rsidRPr="00C2287A">
        <w:rPr>
          <w:rFonts w:ascii="Times New Roman" w:hAnsi="Times New Roman"/>
        </w:rPr>
        <w:t xml:space="preserve"> лет).</w:t>
      </w:r>
    </w:p>
    <w:p w:rsidR="004B4478" w:rsidRDefault="00830C82" w:rsidP="007369AE">
      <w:pPr>
        <w:numPr>
          <w:ilvl w:val="0"/>
          <w:numId w:val="68"/>
        </w:numPr>
        <w:tabs>
          <w:tab w:val="left" w:pos="284"/>
        </w:tabs>
        <w:spacing w:after="0" w:line="264" w:lineRule="auto"/>
        <w:ind w:hanging="720"/>
        <w:rPr>
          <w:rFonts w:ascii="Times New Roman" w:hAnsi="Times New Roman"/>
          <w:sz w:val="24"/>
        </w:rPr>
      </w:pPr>
      <w:proofErr w:type="spellStart"/>
      <w:r w:rsidRPr="00C2287A">
        <w:rPr>
          <w:rFonts w:ascii="Times New Roman" w:hAnsi="Times New Roman"/>
        </w:rPr>
        <w:t>Соломенникова</w:t>
      </w:r>
      <w:proofErr w:type="spellEnd"/>
      <w:r w:rsidRPr="00C2287A">
        <w:rPr>
          <w:rFonts w:ascii="Times New Roman" w:hAnsi="Times New Roman"/>
        </w:rPr>
        <w:t xml:space="preserve"> О.А. Ознакомление с природой в детском саду: Подготовительная к школе группа (6–7 лет).</w:t>
      </w:r>
      <w:r w:rsidR="004B4478" w:rsidRPr="004B4478">
        <w:rPr>
          <w:rFonts w:ascii="Times New Roman" w:hAnsi="Times New Roman"/>
          <w:sz w:val="24"/>
        </w:rPr>
        <w:t xml:space="preserve"> </w:t>
      </w:r>
    </w:p>
    <w:p w:rsidR="004B4478" w:rsidRDefault="004B4478" w:rsidP="007369AE">
      <w:pPr>
        <w:numPr>
          <w:ilvl w:val="0"/>
          <w:numId w:val="68"/>
        </w:numPr>
        <w:tabs>
          <w:tab w:val="left" w:pos="284"/>
        </w:tabs>
        <w:spacing w:after="0" w:line="264" w:lineRule="auto"/>
        <w:ind w:hanging="720"/>
        <w:rPr>
          <w:rFonts w:ascii="Times New Roman" w:hAnsi="Times New Roman"/>
          <w:sz w:val="24"/>
        </w:rPr>
      </w:pPr>
      <w:r>
        <w:rPr>
          <w:rFonts w:ascii="Times New Roman" w:hAnsi="Times New Roman"/>
          <w:sz w:val="24"/>
        </w:rPr>
        <w:t xml:space="preserve">Л. П. </w:t>
      </w:r>
      <w:proofErr w:type="spellStart"/>
      <w:r>
        <w:rPr>
          <w:rFonts w:ascii="Times New Roman" w:hAnsi="Times New Roman"/>
          <w:sz w:val="24"/>
        </w:rPr>
        <w:t>Шадова</w:t>
      </w:r>
      <w:proofErr w:type="spellEnd"/>
      <w:r>
        <w:rPr>
          <w:rFonts w:ascii="Times New Roman" w:hAnsi="Times New Roman"/>
          <w:sz w:val="24"/>
        </w:rPr>
        <w:t xml:space="preserve">, Т. Ф. </w:t>
      </w:r>
      <w:proofErr w:type="spellStart"/>
      <w:r>
        <w:rPr>
          <w:rFonts w:ascii="Times New Roman" w:hAnsi="Times New Roman"/>
          <w:sz w:val="24"/>
        </w:rPr>
        <w:t>Штепа</w:t>
      </w:r>
      <w:proofErr w:type="spellEnd"/>
      <w:r>
        <w:rPr>
          <w:rFonts w:ascii="Times New Roman" w:hAnsi="Times New Roman"/>
          <w:sz w:val="24"/>
        </w:rPr>
        <w:t xml:space="preserve">. Азбука мира. </w:t>
      </w:r>
    </w:p>
    <w:p w:rsidR="004B4478" w:rsidRDefault="004B4478" w:rsidP="007369AE">
      <w:pPr>
        <w:numPr>
          <w:ilvl w:val="0"/>
          <w:numId w:val="68"/>
        </w:numPr>
        <w:tabs>
          <w:tab w:val="left" w:pos="284"/>
        </w:tabs>
        <w:spacing w:after="0" w:line="240" w:lineRule="auto"/>
        <w:ind w:hanging="720"/>
        <w:jc w:val="both"/>
        <w:outlineLvl w:val="2"/>
        <w:rPr>
          <w:rFonts w:ascii="Times New Roman" w:hAnsi="Times New Roman"/>
          <w:sz w:val="24"/>
        </w:rPr>
      </w:pPr>
      <w:r>
        <w:rPr>
          <w:rFonts w:ascii="Times New Roman" w:hAnsi="Times New Roman"/>
          <w:sz w:val="24"/>
        </w:rPr>
        <w:t xml:space="preserve">О.Л. Князева, М.Д. </w:t>
      </w:r>
      <w:proofErr w:type="spellStart"/>
      <w:r>
        <w:rPr>
          <w:rFonts w:ascii="Times New Roman" w:hAnsi="Times New Roman"/>
          <w:sz w:val="24"/>
        </w:rPr>
        <w:t>Маханева</w:t>
      </w:r>
      <w:proofErr w:type="spellEnd"/>
      <w:r>
        <w:rPr>
          <w:rFonts w:ascii="Times New Roman" w:hAnsi="Times New Roman"/>
          <w:sz w:val="24"/>
        </w:rPr>
        <w:t xml:space="preserve"> Приобщение детей к истокам русской народной культуры.</w:t>
      </w:r>
    </w:p>
    <w:p w:rsidR="00830C82" w:rsidRPr="00C2287A" w:rsidRDefault="00830C82" w:rsidP="004B4478">
      <w:pPr>
        <w:pStyle w:val="af2"/>
        <w:spacing w:after="0" w:line="240" w:lineRule="auto"/>
        <w:ind w:left="357"/>
        <w:contextualSpacing w:val="0"/>
        <w:rPr>
          <w:rFonts w:ascii="Times New Roman" w:hAnsi="Times New Roman"/>
        </w:rPr>
      </w:pPr>
    </w:p>
    <w:p w:rsidR="00D71E3A" w:rsidRPr="00C2287A" w:rsidRDefault="00D71E3A" w:rsidP="00D71E3A">
      <w:pPr>
        <w:pStyle w:val="ConsPlusNormal"/>
        <w:widowControl/>
        <w:spacing w:before="120"/>
        <w:ind w:left="709"/>
        <w:jc w:val="both"/>
        <w:rPr>
          <w:rFonts w:ascii="Times New Roman" w:hAnsi="Times New Roman" w:cs="Times New Roman"/>
          <w:b/>
          <w:color w:val="000000"/>
          <w:spacing w:val="-6"/>
        </w:rPr>
      </w:pPr>
      <w:r w:rsidRPr="00C2287A">
        <w:rPr>
          <w:rFonts w:ascii="Times New Roman" w:hAnsi="Times New Roman" w:cs="Times New Roman"/>
          <w:b/>
          <w:color w:val="000000"/>
          <w:spacing w:val="-6"/>
        </w:rPr>
        <w:t>Методические пособия:</w:t>
      </w:r>
    </w:p>
    <w:p w:rsidR="00D71E3A" w:rsidRPr="00C2287A" w:rsidRDefault="00D71E3A" w:rsidP="00026F9B">
      <w:pPr>
        <w:pStyle w:val="af2"/>
        <w:numPr>
          <w:ilvl w:val="0"/>
          <w:numId w:val="9"/>
        </w:numPr>
        <w:spacing w:after="0" w:line="240" w:lineRule="auto"/>
        <w:ind w:left="357" w:hanging="357"/>
        <w:contextualSpacing w:val="0"/>
        <w:jc w:val="both"/>
        <w:rPr>
          <w:rFonts w:ascii="Times New Roman" w:hAnsi="Times New Roman"/>
        </w:rPr>
      </w:pPr>
      <w:proofErr w:type="spellStart"/>
      <w:r w:rsidRPr="00C2287A">
        <w:rPr>
          <w:rFonts w:ascii="Times New Roman" w:hAnsi="Times New Roman"/>
        </w:rPr>
        <w:t>Арапова</w:t>
      </w:r>
      <w:proofErr w:type="spellEnd"/>
      <w:r w:rsidRPr="00C2287A">
        <w:rPr>
          <w:rFonts w:ascii="Times New Roman" w:hAnsi="Times New Roman"/>
        </w:rPr>
        <w:t xml:space="preserve">-Пискарева Н. А. Формирование элементарных математических представлений (2-7 лет). </w:t>
      </w:r>
    </w:p>
    <w:p w:rsidR="00D71E3A" w:rsidRPr="00C2287A" w:rsidRDefault="00D71E3A" w:rsidP="00026F9B">
      <w:pPr>
        <w:pStyle w:val="af2"/>
        <w:numPr>
          <w:ilvl w:val="0"/>
          <w:numId w:val="9"/>
        </w:numPr>
        <w:spacing w:after="0" w:line="240" w:lineRule="auto"/>
        <w:ind w:left="357" w:hanging="357"/>
        <w:contextualSpacing w:val="0"/>
        <w:jc w:val="both"/>
        <w:rPr>
          <w:rFonts w:ascii="Times New Roman" w:hAnsi="Times New Roman"/>
        </w:rPr>
      </w:pPr>
      <w:proofErr w:type="spellStart"/>
      <w:r w:rsidRPr="00C2287A">
        <w:rPr>
          <w:rFonts w:ascii="Times New Roman" w:hAnsi="Times New Roman"/>
        </w:rPr>
        <w:t>Клемяшова</w:t>
      </w:r>
      <w:proofErr w:type="spellEnd"/>
      <w:r w:rsidRPr="00C2287A">
        <w:rPr>
          <w:rFonts w:ascii="Times New Roman" w:hAnsi="Times New Roman"/>
        </w:rPr>
        <w:t xml:space="preserve"> Е. М., Николаева С. Н. Экологическое воспитание: Новые подходы (3–7 лет). </w:t>
      </w:r>
    </w:p>
    <w:p w:rsidR="00D71E3A" w:rsidRPr="00C2287A" w:rsidRDefault="00D71E3A" w:rsidP="00026F9B">
      <w:pPr>
        <w:pStyle w:val="af2"/>
        <w:numPr>
          <w:ilvl w:val="0"/>
          <w:numId w:val="9"/>
        </w:numPr>
        <w:spacing w:after="0" w:line="240" w:lineRule="auto"/>
        <w:ind w:left="357" w:hanging="357"/>
        <w:contextualSpacing w:val="0"/>
        <w:jc w:val="both"/>
        <w:rPr>
          <w:rFonts w:ascii="Times New Roman" w:hAnsi="Times New Roman"/>
        </w:rPr>
      </w:pPr>
      <w:proofErr w:type="spellStart"/>
      <w:r w:rsidRPr="00C2287A">
        <w:rPr>
          <w:rFonts w:ascii="Times New Roman" w:hAnsi="Times New Roman"/>
        </w:rPr>
        <w:t>Веракса</w:t>
      </w:r>
      <w:proofErr w:type="spellEnd"/>
      <w:r w:rsidRPr="00C2287A">
        <w:rPr>
          <w:rFonts w:ascii="Times New Roman" w:hAnsi="Times New Roman"/>
        </w:rPr>
        <w:t xml:space="preserve"> А. Н., </w:t>
      </w:r>
      <w:proofErr w:type="spellStart"/>
      <w:r w:rsidRPr="00C2287A">
        <w:rPr>
          <w:rFonts w:ascii="Times New Roman" w:hAnsi="Times New Roman"/>
        </w:rPr>
        <w:t>Веракса</w:t>
      </w:r>
      <w:proofErr w:type="spellEnd"/>
      <w:r w:rsidRPr="00C2287A">
        <w:rPr>
          <w:rFonts w:ascii="Times New Roman" w:hAnsi="Times New Roman"/>
        </w:rPr>
        <w:t xml:space="preserve"> Н. Е. Пространство детской реализации. Проектная  деятельность (5-7 лет).</w:t>
      </w:r>
    </w:p>
    <w:p w:rsidR="00D71E3A" w:rsidRPr="00C2287A" w:rsidRDefault="00D71E3A" w:rsidP="00026F9B">
      <w:pPr>
        <w:pStyle w:val="af2"/>
        <w:numPr>
          <w:ilvl w:val="0"/>
          <w:numId w:val="9"/>
        </w:numPr>
        <w:spacing w:after="0" w:line="240" w:lineRule="auto"/>
        <w:ind w:left="357" w:hanging="357"/>
        <w:contextualSpacing w:val="0"/>
        <w:jc w:val="both"/>
        <w:rPr>
          <w:rFonts w:ascii="Times New Roman" w:hAnsi="Times New Roman"/>
        </w:rPr>
      </w:pPr>
      <w:proofErr w:type="spellStart"/>
      <w:r w:rsidRPr="00C2287A">
        <w:rPr>
          <w:rFonts w:ascii="Times New Roman" w:hAnsi="Times New Roman"/>
        </w:rPr>
        <w:t>Веракса</w:t>
      </w:r>
      <w:proofErr w:type="spellEnd"/>
      <w:r w:rsidRPr="00C2287A">
        <w:rPr>
          <w:rFonts w:ascii="Times New Roman" w:hAnsi="Times New Roman"/>
        </w:rPr>
        <w:t xml:space="preserve"> Н. Е., </w:t>
      </w:r>
      <w:proofErr w:type="spellStart"/>
      <w:r w:rsidRPr="00C2287A">
        <w:rPr>
          <w:rFonts w:ascii="Times New Roman" w:hAnsi="Times New Roman"/>
        </w:rPr>
        <w:t>Галимов</w:t>
      </w:r>
      <w:proofErr w:type="spellEnd"/>
      <w:r w:rsidRPr="00C2287A">
        <w:rPr>
          <w:rFonts w:ascii="Times New Roman" w:hAnsi="Times New Roman"/>
        </w:rPr>
        <w:t xml:space="preserve"> О. Р. Мир физических явлений, опыты и эксперименты в дошкольном детстве (4-7 лет). </w:t>
      </w:r>
    </w:p>
    <w:p w:rsidR="00534453" w:rsidRDefault="00534453" w:rsidP="00534453">
      <w:pPr>
        <w:pStyle w:val="ConsPlusNormal"/>
        <w:widowControl/>
        <w:spacing w:before="120"/>
        <w:ind w:left="709"/>
        <w:jc w:val="both"/>
        <w:rPr>
          <w:rFonts w:ascii="Times New Roman" w:hAnsi="Times New Roman" w:cs="Times New Roman"/>
          <w:b/>
          <w:i/>
          <w:color w:val="000000"/>
          <w:spacing w:val="-6"/>
        </w:rPr>
      </w:pPr>
      <w:r>
        <w:rPr>
          <w:rFonts w:ascii="Times New Roman" w:hAnsi="Times New Roman" w:cs="Times New Roman"/>
          <w:b/>
          <w:i/>
          <w:color w:val="000000"/>
          <w:spacing w:val="-6"/>
        </w:rPr>
        <w:t>Тематические недели</w:t>
      </w:r>
      <w:proofErr w:type="gramStart"/>
      <w:r>
        <w:rPr>
          <w:rFonts w:ascii="Times New Roman" w:hAnsi="Times New Roman" w:cs="Times New Roman"/>
          <w:b/>
          <w:i/>
          <w:color w:val="000000"/>
          <w:spacing w:val="-6"/>
        </w:rPr>
        <w:t>.</w:t>
      </w:r>
      <w:proofErr w:type="gramEnd"/>
      <w:r>
        <w:rPr>
          <w:rFonts w:ascii="Times New Roman" w:hAnsi="Times New Roman" w:cs="Times New Roman"/>
          <w:b/>
          <w:i/>
          <w:color w:val="000000"/>
          <w:spacing w:val="-6"/>
        </w:rPr>
        <w:t xml:space="preserve"> (</w:t>
      </w:r>
      <w:proofErr w:type="gramStart"/>
      <w:r>
        <w:rPr>
          <w:rFonts w:ascii="Times New Roman" w:hAnsi="Times New Roman" w:cs="Times New Roman"/>
          <w:b/>
          <w:i/>
          <w:color w:val="000000"/>
          <w:spacing w:val="-6"/>
        </w:rPr>
        <w:t>с</w:t>
      </w:r>
      <w:proofErr w:type="gramEnd"/>
      <w:r>
        <w:rPr>
          <w:rFonts w:ascii="Times New Roman" w:hAnsi="Times New Roman" w:cs="Times New Roman"/>
          <w:b/>
          <w:i/>
          <w:color w:val="000000"/>
          <w:spacing w:val="-6"/>
        </w:rPr>
        <w:t>ерия «</w:t>
      </w:r>
      <w:r w:rsidRPr="009640C5">
        <w:rPr>
          <w:rFonts w:ascii="Times New Roman" w:hAnsi="Times New Roman" w:cs="Times New Roman"/>
          <w:b/>
          <w:i/>
          <w:color w:val="000000"/>
          <w:spacing w:val="-6"/>
        </w:rPr>
        <w:t>Программа</w:t>
      </w:r>
      <w:r>
        <w:rPr>
          <w:rFonts w:ascii="Times New Roman" w:hAnsi="Times New Roman" w:cs="Times New Roman"/>
          <w:b/>
          <w:i/>
          <w:color w:val="000000"/>
          <w:spacing w:val="-6"/>
        </w:rPr>
        <w:t>,</w:t>
      </w:r>
      <w:r w:rsidRPr="009640C5">
        <w:rPr>
          <w:rFonts w:ascii="Times New Roman" w:hAnsi="Times New Roman" w:cs="Times New Roman"/>
          <w:b/>
          <w:i/>
          <w:color w:val="000000"/>
          <w:spacing w:val="-6"/>
        </w:rPr>
        <w:t xml:space="preserve"> основанная на ECERS»</w:t>
      </w:r>
      <w:r>
        <w:rPr>
          <w:rFonts w:ascii="Times New Roman" w:hAnsi="Times New Roman" w:cs="Times New Roman"/>
          <w:b/>
          <w:i/>
          <w:color w:val="000000"/>
          <w:spacing w:val="-6"/>
        </w:rPr>
        <w:t xml:space="preserve">. </w:t>
      </w:r>
      <w:r w:rsidRPr="009640C5">
        <w:rPr>
          <w:rFonts w:ascii="Times New Roman" w:hAnsi="Times New Roman" w:cs="Times New Roman"/>
          <w:b/>
          <w:i/>
          <w:color w:val="000000"/>
          <w:spacing w:val="-6"/>
        </w:rPr>
        <w:t>3-5 лет):</w:t>
      </w:r>
    </w:p>
    <w:p w:rsidR="00534453" w:rsidRPr="009640C5" w:rsidRDefault="00534453" w:rsidP="00026F9B">
      <w:pPr>
        <w:numPr>
          <w:ilvl w:val="0"/>
          <w:numId w:val="21"/>
        </w:numPr>
        <w:spacing w:after="0" w:line="240" w:lineRule="auto"/>
        <w:ind w:left="357" w:hanging="357"/>
        <w:jc w:val="both"/>
        <w:outlineLvl w:val="2"/>
        <w:rPr>
          <w:rFonts w:ascii="Times New Roman" w:eastAsia="Times New Roman" w:hAnsi="Times New Roman"/>
          <w:lang w:eastAsia="ru-RU"/>
        </w:rPr>
      </w:pPr>
      <w:r w:rsidRPr="009640C5">
        <w:rPr>
          <w:rFonts w:ascii="Times New Roman" w:eastAsia="Times New Roman" w:hAnsi="Times New Roman"/>
          <w:lang w:eastAsia="ru-RU"/>
        </w:rPr>
        <w:t xml:space="preserve">Программа, основанная на ECERS. Методические рекомендации </w:t>
      </w:r>
    </w:p>
    <w:p w:rsidR="00534453" w:rsidRPr="009640C5" w:rsidRDefault="00534453" w:rsidP="00026F9B">
      <w:pPr>
        <w:numPr>
          <w:ilvl w:val="0"/>
          <w:numId w:val="21"/>
        </w:numPr>
        <w:spacing w:after="0" w:line="240" w:lineRule="auto"/>
        <w:ind w:left="357" w:hanging="357"/>
        <w:jc w:val="both"/>
        <w:outlineLvl w:val="2"/>
        <w:rPr>
          <w:rFonts w:ascii="Times New Roman" w:eastAsia="Times New Roman" w:hAnsi="Times New Roman"/>
          <w:lang w:eastAsia="ru-RU"/>
        </w:rPr>
      </w:pPr>
      <w:r w:rsidRPr="009640C5">
        <w:rPr>
          <w:rFonts w:ascii="Times New Roman" w:eastAsia="Times New Roman" w:hAnsi="Times New Roman"/>
          <w:lang w:eastAsia="ru-RU"/>
        </w:rPr>
        <w:t>Тема недели «Давай дружить!». Наглядно-дидактический материал</w:t>
      </w:r>
    </w:p>
    <w:p w:rsidR="00534453" w:rsidRPr="009640C5" w:rsidRDefault="00534453" w:rsidP="00026F9B">
      <w:pPr>
        <w:numPr>
          <w:ilvl w:val="0"/>
          <w:numId w:val="21"/>
        </w:numPr>
        <w:spacing w:after="0" w:line="240" w:lineRule="auto"/>
        <w:ind w:left="357" w:hanging="357"/>
        <w:jc w:val="both"/>
        <w:outlineLvl w:val="2"/>
        <w:rPr>
          <w:rFonts w:ascii="Times New Roman" w:eastAsia="Times New Roman" w:hAnsi="Times New Roman"/>
          <w:lang w:eastAsia="ru-RU"/>
        </w:rPr>
      </w:pPr>
      <w:r w:rsidRPr="009640C5">
        <w:rPr>
          <w:rFonts w:ascii="Times New Roman" w:eastAsia="Times New Roman" w:hAnsi="Times New Roman"/>
          <w:lang w:eastAsia="ru-RU"/>
        </w:rPr>
        <w:t>Тема недели «Давай дружить!». Планы и конспекты занятий</w:t>
      </w:r>
    </w:p>
    <w:p w:rsidR="00534453" w:rsidRPr="009640C5" w:rsidRDefault="00534453" w:rsidP="00026F9B">
      <w:pPr>
        <w:numPr>
          <w:ilvl w:val="0"/>
          <w:numId w:val="21"/>
        </w:numPr>
        <w:spacing w:after="0" w:line="240" w:lineRule="auto"/>
        <w:ind w:left="357" w:hanging="357"/>
        <w:jc w:val="both"/>
        <w:outlineLvl w:val="2"/>
        <w:rPr>
          <w:rFonts w:ascii="Times New Roman" w:eastAsia="Times New Roman" w:hAnsi="Times New Roman"/>
          <w:lang w:eastAsia="ru-RU"/>
        </w:rPr>
      </w:pPr>
      <w:r w:rsidRPr="009640C5">
        <w:rPr>
          <w:rFonts w:ascii="Times New Roman" w:eastAsia="Times New Roman" w:hAnsi="Times New Roman"/>
          <w:lang w:eastAsia="ru-RU"/>
        </w:rPr>
        <w:t>Тема недели «Зрение». Планы и конспекты занятий</w:t>
      </w:r>
    </w:p>
    <w:p w:rsidR="00534453" w:rsidRPr="009640C5" w:rsidRDefault="00534453" w:rsidP="00026F9B">
      <w:pPr>
        <w:numPr>
          <w:ilvl w:val="0"/>
          <w:numId w:val="21"/>
        </w:numPr>
        <w:spacing w:after="0" w:line="240" w:lineRule="auto"/>
        <w:ind w:left="357" w:hanging="357"/>
        <w:jc w:val="both"/>
        <w:outlineLvl w:val="2"/>
        <w:rPr>
          <w:rFonts w:ascii="Times New Roman" w:eastAsia="Times New Roman" w:hAnsi="Times New Roman"/>
          <w:lang w:eastAsia="ru-RU"/>
        </w:rPr>
      </w:pPr>
      <w:r w:rsidRPr="009640C5">
        <w:rPr>
          <w:rFonts w:ascii="Times New Roman" w:eastAsia="Times New Roman" w:hAnsi="Times New Roman"/>
          <w:lang w:eastAsia="ru-RU"/>
        </w:rPr>
        <w:t>Тема недели «Зрение». Наглядно-дидактический материал</w:t>
      </w:r>
    </w:p>
    <w:p w:rsidR="00534453" w:rsidRPr="009640C5" w:rsidRDefault="00534453" w:rsidP="00026F9B">
      <w:pPr>
        <w:numPr>
          <w:ilvl w:val="0"/>
          <w:numId w:val="21"/>
        </w:numPr>
        <w:spacing w:after="0" w:line="240" w:lineRule="auto"/>
        <w:ind w:left="357" w:hanging="357"/>
        <w:jc w:val="both"/>
        <w:outlineLvl w:val="2"/>
        <w:rPr>
          <w:rFonts w:ascii="Times New Roman" w:eastAsia="Times New Roman" w:hAnsi="Times New Roman"/>
          <w:lang w:eastAsia="ru-RU"/>
        </w:rPr>
      </w:pPr>
      <w:r w:rsidRPr="009640C5">
        <w:rPr>
          <w:rFonts w:ascii="Times New Roman" w:eastAsia="Times New Roman" w:hAnsi="Times New Roman"/>
          <w:lang w:eastAsia="ru-RU"/>
        </w:rPr>
        <w:t>Тема недели «Изучаем птиц». Планы и конспекты занятий</w:t>
      </w:r>
    </w:p>
    <w:p w:rsidR="00534453" w:rsidRPr="009640C5" w:rsidRDefault="00534453" w:rsidP="00026F9B">
      <w:pPr>
        <w:numPr>
          <w:ilvl w:val="0"/>
          <w:numId w:val="21"/>
        </w:numPr>
        <w:spacing w:after="0" w:line="240" w:lineRule="auto"/>
        <w:ind w:left="357" w:hanging="357"/>
        <w:jc w:val="both"/>
        <w:outlineLvl w:val="2"/>
        <w:rPr>
          <w:rFonts w:ascii="Times New Roman" w:eastAsia="Times New Roman" w:hAnsi="Times New Roman"/>
          <w:lang w:eastAsia="ru-RU"/>
        </w:rPr>
      </w:pPr>
      <w:r w:rsidRPr="009640C5">
        <w:rPr>
          <w:rFonts w:ascii="Times New Roman" w:eastAsia="Times New Roman" w:hAnsi="Times New Roman"/>
          <w:lang w:eastAsia="ru-RU"/>
        </w:rPr>
        <w:t>Тема недели «Изучаем птиц». Наглядно-дидактический материал</w:t>
      </w:r>
    </w:p>
    <w:p w:rsidR="00534453" w:rsidRPr="009640C5" w:rsidRDefault="00534453" w:rsidP="00026F9B">
      <w:pPr>
        <w:numPr>
          <w:ilvl w:val="0"/>
          <w:numId w:val="21"/>
        </w:numPr>
        <w:spacing w:after="0" w:line="240" w:lineRule="auto"/>
        <w:ind w:left="357" w:hanging="357"/>
        <w:jc w:val="both"/>
        <w:outlineLvl w:val="2"/>
        <w:rPr>
          <w:rFonts w:ascii="Times New Roman" w:eastAsia="Times New Roman" w:hAnsi="Times New Roman"/>
          <w:lang w:eastAsia="ru-RU"/>
        </w:rPr>
      </w:pPr>
      <w:r w:rsidRPr="009640C5">
        <w:rPr>
          <w:rFonts w:ascii="Times New Roman" w:eastAsia="Times New Roman" w:hAnsi="Times New Roman"/>
          <w:lang w:eastAsia="ru-RU"/>
        </w:rPr>
        <w:t>Тема недели «Мы заботимся о себе». Наглядно-дидактический материал</w:t>
      </w:r>
    </w:p>
    <w:p w:rsidR="00534453" w:rsidRPr="009640C5" w:rsidRDefault="00534453" w:rsidP="00026F9B">
      <w:pPr>
        <w:numPr>
          <w:ilvl w:val="0"/>
          <w:numId w:val="21"/>
        </w:numPr>
        <w:spacing w:after="0" w:line="240" w:lineRule="auto"/>
        <w:ind w:left="357" w:hanging="357"/>
        <w:jc w:val="both"/>
        <w:outlineLvl w:val="2"/>
        <w:rPr>
          <w:rFonts w:ascii="Times New Roman" w:eastAsia="Times New Roman" w:hAnsi="Times New Roman"/>
          <w:lang w:eastAsia="ru-RU"/>
        </w:rPr>
      </w:pPr>
      <w:r w:rsidRPr="009640C5">
        <w:rPr>
          <w:rFonts w:ascii="Times New Roman" w:eastAsia="Times New Roman" w:hAnsi="Times New Roman"/>
          <w:lang w:eastAsia="ru-RU"/>
        </w:rPr>
        <w:t>Тема недели «Мы заботимся о себе». Планы и конспекты занятий</w:t>
      </w:r>
    </w:p>
    <w:p w:rsidR="00534453" w:rsidRPr="009640C5" w:rsidRDefault="00534453" w:rsidP="00026F9B">
      <w:pPr>
        <w:numPr>
          <w:ilvl w:val="0"/>
          <w:numId w:val="21"/>
        </w:numPr>
        <w:spacing w:after="0" w:line="240" w:lineRule="auto"/>
        <w:ind w:left="357" w:hanging="357"/>
        <w:jc w:val="both"/>
        <w:outlineLvl w:val="2"/>
        <w:rPr>
          <w:rFonts w:ascii="Times New Roman" w:eastAsia="Times New Roman" w:hAnsi="Times New Roman"/>
          <w:lang w:eastAsia="ru-RU"/>
        </w:rPr>
      </w:pPr>
      <w:r w:rsidRPr="009640C5">
        <w:rPr>
          <w:rFonts w:ascii="Times New Roman" w:eastAsia="Times New Roman" w:hAnsi="Times New Roman"/>
          <w:lang w:eastAsia="ru-RU"/>
        </w:rPr>
        <w:t>Тема недели «Мы одинаковые, мы разные». Планы и конспекты занятий</w:t>
      </w:r>
    </w:p>
    <w:p w:rsidR="00534453" w:rsidRPr="009640C5" w:rsidRDefault="00534453" w:rsidP="00026F9B">
      <w:pPr>
        <w:numPr>
          <w:ilvl w:val="0"/>
          <w:numId w:val="21"/>
        </w:numPr>
        <w:spacing w:after="0" w:line="240" w:lineRule="auto"/>
        <w:ind w:left="357" w:hanging="357"/>
        <w:jc w:val="both"/>
        <w:outlineLvl w:val="2"/>
        <w:rPr>
          <w:rFonts w:ascii="Times New Roman" w:eastAsia="Times New Roman" w:hAnsi="Times New Roman"/>
          <w:lang w:eastAsia="ru-RU"/>
        </w:rPr>
      </w:pPr>
      <w:r w:rsidRPr="009640C5">
        <w:rPr>
          <w:rFonts w:ascii="Times New Roman" w:eastAsia="Times New Roman" w:hAnsi="Times New Roman"/>
          <w:lang w:eastAsia="ru-RU"/>
        </w:rPr>
        <w:t>Тема недели «Мы одинаковые, мы разные». Наглядно-дидактический материал</w:t>
      </w:r>
    </w:p>
    <w:p w:rsidR="00534453" w:rsidRPr="009640C5" w:rsidRDefault="00534453" w:rsidP="00026F9B">
      <w:pPr>
        <w:numPr>
          <w:ilvl w:val="0"/>
          <w:numId w:val="21"/>
        </w:numPr>
        <w:spacing w:after="0" w:line="240" w:lineRule="auto"/>
        <w:ind w:left="357" w:hanging="357"/>
        <w:jc w:val="both"/>
        <w:outlineLvl w:val="2"/>
        <w:rPr>
          <w:rFonts w:ascii="Times New Roman" w:eastAsia="Times New Roman" w:hAnsi="Times New Roman"/>
          <w:lang w:eastAsia="ru-RU"/>
        </w:rPr>
      </w:pPr>
      <w:r w:rsidRPr="009640C5">
        <w:rPr>
          <w:rFonts w:ascii="Times New Roman" w:eastAsia="Times New Roman" w:hAnsi="Times New Roman"/>
          <w:lang w:eastAsia="ru-RU"/>
        </w:rPr>
        <w:t>Тема недели «Наш детский сад». Наглядно-дидактический материал</w:t>
      </w:r>
    </w:p>
    <w:p w:rsidR="00534453" w:rsidRPr="009640C5" w:rsidRDefault="00534453" w:rsidP="00026F9B">
      <w:pPr>
        <w:numPr>
          <w:ilvl w:val="0"/>
          <w:numId w:val="21"/>
        </w:numPr>
        <w:spacing w:after="0" w:line="240" w:lineRule="auto"/>
        <w:ind w:left="357" w:hanging="357"/>
        <w:jc w:val="both"/>
        <w:outlineLvl w:val="2"/>
        <w:rPr>
          <w:rFonts w:ascii="Times New Roman" w:eastAsia="Times New Roman" w:hAnsi="Times New Roman"/>
          <w:lang w:eastAsia="ru-RU"/>
        </w:rPr>
      </w:pPr>
      <w:r w:rsidRPr="009640C5">
        <w:rPr>
          <w:rFonts w:ascii="Times New Roman" w:eastAsia="Times New Roman" w:hAnsi="Times New Roman"/>
          <w:lang w:eastAsia="ru-RU"/>
        </w:rPr>
        <w:t>Тема недели «Наш детский сад». Планы и конспекты занятий</w:t>
      </w:r>
    </w:p>
    <w:p w:rsidR="00534453" w:rsidRPr="009640C5" w:rsidRDefault="00534453" w:rsidP="00026F9B">
      <w:pPr>
        <w:numPr>
          <w:ilvl w:val="0"/>
          <w:numId w:val="21"/>
        </w:numPr>
        <w:spacing w:after="0" w:line="240" w:lineRule="auto"/>
        <w:ind w:left="357" w:hanging="357"/>
        <w:jc w:val="both"/>
        <w:outlineLvl w:val="2"/>
        <w:rPr>
          <w:rFonts w:ascii="Times New Roman" w:eastAsia="Times New Roman" w:hAnsi="Times New Roman"/>
          <w:lang w:eastAsia="ru-RU"/>
        </w:rPr>
      </w:pPr>
      <w:r w:rsidRPr="009640C5">
        <w:rPr>
          <w:rFonts w:ascii="Times New Roman" w:eastAsia="Times New Roman" w:hAnsi="Times New Roman"/>
          <w:lang w:eastAsia="ru-RU"/>
        </w:rPr>
        <w:t xml:space="preserve">Тема недели «Солнце». Наглядно-дидактический материал </w:t>
      </w:r>
    </w:p>
    <w:p w:rsidR="00534453" w:rsidRPr="009640C5" w:rsidRDefault="00534453" w:rsidP="00026F9B">
      <w:pPr>
        <w:numPr>
          <w:ilvl w:val="0"/>
          <w:numId w:val="21"/>
        </w:numPr>
        <w:spacing w:after="0" w:line="240" w:lineRule="auto"/>
        <w:ind w:left="357" w:hanging="357"/>
        <w:jc w:val="both"/>
        <w:outlineLvl w:val="2"/>
        <w:rPr>
          <w:rFonts w:ascii="Times New Roman" w:eastAsia="Times New Roman" w:hAnsi="Times New Roman"/>
          <w:lang w:eastAsia="ru-RU"/>
        </w:rPr>
      </w:pPr>
      <w:r w:rsidRPr="009640C5">
        <w:rPr>
          <w:rFonts w:ascii="Times New Roman" w:eastAsia="Times New Roman" w:hAnsi="Times New Roman"/>
          <w:lang w:eastAsia="ru-RU"/>
        </w:rPr>
        <w:t>Тема недели «Солнце». Планы и конспекты занятий</w:t>
      </w:r>
    </w:p>
    <w:p w:rsidR="00830C82" w:rsidRPr="00534453" w:rsidRDefault="00830C82" w:rsidP="004B3774">
      <w:pPr>
        <w:pStyle w:val="ConsPlusNormal"/>
        <w:widowControl/>
        <w:spacing w:before="120"/>
        <w:ind w:left="709"/>
        <w:jc w:val="both"/>
        <w:rPr>
          <w:rFonts w:ascii="Times New Roman" w:hAnsi="Times New Roman" w:cs="Times New Roman"/>
          <w:b/>
          <w:i/>
          <w:color w:val="000000"/>
          <w:spacing w:val="-6"/>
        </w:rPr>
      </w:pPr>
      <w:r w:rsidRPr="00534453">
        <w:rPr>
          <w:rFonts w:ascii="Times New Roman" w:hAnsi="Times New Roman" w:cs="Times New Roman"/>
          <w:b/>
          <w:i/>
          <w:color w:val="000000"/>
          <w:spacing w:val="-6"/>
        </w:rPr>
        <w:t>Рабочие тетради:</w:t>
      </w:r>
    </w:p>
    <w:p w:rsidR="00830C82" w:rsidRPr="00C2287A" w:rsidRDefault="00830C82" w:rsidP="00D96B0D">
      <w:pPr>
        <w:pStyle w:val="ConsPlusNormal"/>
        <w:keepNext/>
        <w:widowControl/>
        <w:spacing w:before="120"/>
        <w:jc w:val="both"/>
        <w:rPr>
          <w:rFonts w:ascii="Times New Roman" w:hAnsi="Times New Roman" w:cs="Times New Roman"/>
          <w:b/>
          <w:color w:val="000000"/>
          <w:spacing w:val="-6"/>
        </w:rPr>
      </w:pPr>
      <w:r w:rsidRPr="00C2287A">
        <w:rPr>
          <w:rFonts w:ascii="Times New Roman" w:hAnsi="Times New Roman" w:cs="Times New Roman"/>
          <w:b/>
          <w:color w:val="000000"/>
          <w:spacing w:val="-6"/>
        </w:rPr>
        <w:t>Серия «Большие рабочие тетради», Дарья Денисова, Дорофеева Э. М. (формат 21 х 29 см., 32 стр.)</w:t>
      </w:r>
    </w:p>
    <w:p w:rsidR="00830C82" w:rsidRPr="00C31747" w:rsidRDefault="00830C82" w:rsidP="00026F9B">
      <w:pPr>
        <w:pStyle w:val="af2"/>
        <w:numPr>
          <w:ilvl w:val="0"/>
          <w:numId w:val="9"/>
        </w:numPr>
        <w:spacing w:after="0" w:line="240" w:lineRule="auto"/>
        <w:ind w:left="357" w:hanging="357"/>
        <w:contextualSpacing w:val="0"/>
        <w:jc w:val="both"/>
        <w:rPr>
          <w:rFonts w:ascii="Times New Roman" w:hAnsi="Times New Roman"/>
        </w:rPr>
      </w:pPr>
      <w:r w:rsidRPr="00C31747">
        <w:rPr>
          <w:rFonts w:ascii="Times New Roman" w:hAnsi="Times New Roman"/>
        </w:rPr>
        <w:t>Математика в детском саду (3-4 года).</w:t>
      </w:r>
    </w:p>
    <w:p w:rsidR="00830C82" w:rsidRPr="00C31747" w:rsidRDefault="00830C82" w:rsidP="00026F9B">
      <w:pPr>
        <w:pStyle w:val="af2"/>
        <w:numPr>
          <w:ilvl w:val="0"/>
          <w:numId w:val="9"/>
        </w:numPr>
        <w:spacing w:after="0" w:line="240" w:lineRule="auto"/>
        <w:ind w:left="357" w:hanging="357"/>
        <w:contextualSpacing w:val="0"/>
        <w:jc w:val="both"/>
        <w:rPr>
          <w:rFonts w:ascii="Times New Roman" w:hAnsi="Times New Roman"/>
        </w:rPr>
      </w:pPr>
      <w:r w:rsidRPr="00C31747">
        <w:rPr>
          <w:rFonts w:ascii="Times New Roman" w:hAnsi="Times New Roman"/>
        </w:rPr>
        <w:t>Математика в детском саду (4-5 лет).</w:t>
      </w:r>
    </w:p>
    <w:p w:rsidR="00830C82" w:rsidRPr="00C31747" w:rsidRDefault="00830C82" w:rsidP="00026F9B">
      <w:pPr>
        <w:pStyle w:val="af2"/>
        <w:numPr>
          <w:ilvl w:val="0"/>
          <w:numId w:val="9"/>
        </w:numPr>
        <w:spacing w:after="0" w:line="240" w:lineRule="auto"/>
        <w:ind w:left="357" w:hanging="357"/>
        <w:contextualSpacing w:val="0"/>
        <w:jc w:val="both"/>
        <w:rPr>
          <w:rFonts w:ascii="Times New Roman" w:hAnsi="Times New Roman"/>
        </w:rPr>
      </w:pPr>
      <w:r w:rsidRPr="00C31747">
        <w:rPr>
          <w:rFonts w:ascii="Times New Roman" w:hAnsi="Times New Roman"/>
        </w:rPr>
        <w:t xml:space="preserve">Математика в детском саду (5-6 лет). </w:t>
      </w:r>
    </w:p>
    <w:p w:rsidR="00830C82" w:rsidRPr="00C31747" w:rsidRDefault="00830C82" w:rsidP="00026F9B">
      <w:pPr>
        <w:pStyle w:val="af2"/>
        <w:numPr>
          <w:ilvl w:val="0"/>
          <w:numId w:val="9"/>
        </w:numPr>
        <w:spacing w:after="0" w:line="240" w:lineRule="auto"/>
        <w:ind w:left="357" w:hanging="357"/>
        <w:contextualSpacing w:val="0"/>
        <w:jc w:val="both"/>
        <w:rPr>
          <w:rFonts w:ascii="Times New Roman" w:hAnsi="Times New Roman"/>
        </w:rPr>
      </w:pPr>
      <w:r w:rsidRPr="00C31747">
        <w:rPr>
          <w:rFonts w:ascii="Times New Roman" w:hAnsi="Times New Roman"/>
        </w:rPr>
        <w:t>Математика в детском саду (6-7 лет).</w:t>
      </w:r>
    </w:p>
    <w:p w:rsidR="00830C82" w:rsidRPr="00C31747" w:rsidRDefault="00830C82" w:rsidP="00534453">
      <w:pPr>
        <w:pStyle w:val="ConsPlusNormal"/>
        <w:keepNext/>
        <w:widowControl/>
        <w:spacing w:before="120"/>
        <w:jc w:val="both"/>
        <w:rPr>
          <w:rFonts w:ascii="Times New Roman" w:hAnsi="Times New Roman" w:cs="Times New Roman"/>
          <w:b/>
          <w:color w:val="000000"/>
          <w:spacing w:val="-6"/>
        </w:rPr>
      </w:pPr>
      <w:r w:rsidRPr="00C31747">
        <w:rPr>
          <w:rFonts w:ascii="Times New Roman" w:hAnsi="Times New Roman" w:cs="Times New Roman"/>
          <w:b/>
          <w:color w:val="000000"/>
          <w:spacing w:val="-6"/>
        </w:rPr>
        <w:t>Серия рабочих тетрадей, Дарья Денисова (формат 20 х 25,5 см., 16 стр.</w:t>
      </w:r>
      <w:r w:rsidR="004B3774" w:rsidRPr="00C31747">
        <w:rPr>
          <w:rFonts w:ascii="Times New Roman" w:hAnsi="Times New Roman" w:cs="Times New Roman"/>
          <w:b/>
          <w:color w:val="000000"/>
          <w:spacing w:val="-6"/>
        </w:rPr>
        <w:t>, эконом</w:t>
      </w:r>
      <w:r w:rsidR="00534453" w:rsidRPr="00C31747">
        <w:rPr>
          <w:rFonts w:ascii="Times New Roman" w:hAnsi="Times New Roman" w:cs="Times New Roman"/>
          <w:b/>
          <w:color w:val="000000"/>
          <w:spacing w:val="-6"/>
        </w:rPr>
        <w:t>ичный</w:t>
      </w:r>
      <w:r w:rsidR="004B3774" w:rsidRPr="00C31747">
        <w:rPr>
          <w:rFonts w:ascii="Times New Roman" w:hAnsi="Times New Roman" w:cs="Times New Roman"/>
          <w:b/>
          <w:color w:val="000000"/>
          <w:spacing w:val="-6"/>
        </w:rPr>
        <w:t xml:space="preserve"> вариант</w:t>
      </w:r>
      <w:r w:rsidRPr="00C31747">
        <w:rPr>
          <w:rFonts w:ascii="Times New Roman" w:hAnsi="Times New Roman" w:cs="Times New Roman"/>
          <w:b/>
          <w:color w:val="000000"/>
          <w:spacing w:val="-6"/>
        </w:rPr>
        <w:t>)</w:t>
      </w:r>
    </w:p>
    <w:p w:rsidR="00830C82" w:rsidRPr="00C31747" w:rsidRDefault="00830C82" w:rsidP="00026F9B">
      <w:pPr>
        <w:pStyle w:val="af2"/>
        <w:numPr>
          <w:ilvl w:val="0"/>
          <w:numId w:val="9"/>
        </w:numPr>
        <w:spacing w:after="0" w:line="240" w:lineRule="auto"/>
        <w:ind w:left="357" w:hanging="357"/>
        <w:contextualSpacing w:val="0"/>
        <w:jc w:val="both"/>
        <w:rPr>
          <w:rFonts w:ascii="Times New Roman" w:hAnsi="Times New Roman"/>
        </w:rPr>
      </w:pPr>
      <w:r w:rsidRPr="00C31747">
        <w:rPr>
          <w:rFonts w:ascii="Times New Roman" w:hAnsi="Times New Roman"/>
        </w:rPr>
        <w:t>Математика для  малышей: Младшая группа.</w:t>
      </w:r>
    </w:p>
    <w:p w:rsidR="00830C82" w:rsidRPr="00C31747" w:rsidRDefault="00830C82" w:rsidP="00026F9B">
      <w:pPr>
        <w:pStyle w:val="af2"/>
        <w:numPr>
          <w:ilvl w:val="0"/>
          <w:numId w:val="9"/>
        </w:numPr>
        <w:spacing w:after="0" w:line="240" w:lineRule="auto"/>
        <w:ind w:left="357" w:hanging="357"/>
        <w:contextualSpacing w:val="0"/>
        <w:jc w:val="both"/>
        <w:rPr>
          <w:rFonts w:ascii="Times New Roman" w:hAnsi="Times New Roman"/>
        </w:rPr>
      </w:pPr>
      <w:r w:rsidRPr="00C31747">
        <w:rPr>
          <w:rFonts w:ascii="Times New Roman" w:hAnsi="Times New Roman"/>
        </w:rPr>
        <w:t>Математика для  малышей: Средняя группа.</w:t>
      </w:r>
    </w:p>
    <w:p w:rsidR="00830C82" w:rsidRPr="00C31747" w:rsidRDefault="00830C82" w:rsidP="00026F9B">
      <w:pPr>
        <w:pStyle w:val="af2"/>
        <w:numPr>
          <w:ilvl w:val="0"/>
          <w:numId w:val="9"/>
        </w:numPr>
        <w:spacing w:after="0" w:line="240" w:lineRule="auto"/>
        <w:ind w:left="357" w:hanging="357"/>
        <w:contextualSpacing w:val="0"/>
        <w:jc w:val="both"/>
        <w:rPr>
          <w:rFonts w:ascii="Times New Roman" w:hAnsi="Times New Roman"/>
        </w:rPr>
      </w:pPr>
      <w:r w:rsidRPr="00C31747">
        <w:rPr>
          <w:rFonts w:ascii="Times New Roman" w:hAnsi="Times New Roman"/>
        </w:rPr>
        <w:t>Математика для дошкольников: Старшая группа.</w:t>
      </w:r>
    </w:p>
    <w:p w:rsidR="00830C82" w:rsidRPr="00C31747" w:rsidRDefault="00830C82" w:rsidP="00026F9B">
      <w:pPr>
        <w:pStyle w:val="af2"/>
        <w:numPr>
          <w:ilvl w:val="0"/>
          <w:numId w:val="9"/>
        </w:numPr>
        <w:spacing w:after="0" w:line="240" w:lineRule="auto"/>
        <w:ind w:left="357" w:hanging="357"/>
        <w:contextualSpacing w:val="0"/>
        <w:jc w:val="both"/>
        <w:rPr>
          <w:rFonts w:ascii="Times New Roman" w:hAnsi="Times New Roman"/>
        </w:rPr>
      </w:pPr>
      <w:r w:rsidRPr="00C31747">
        <w:rPr>
          <w:rFonts w:ascii="Times New Roman" w:hAnsi="Times New Roman"/>
        </w:rPr>
        <w:t>Математика для дошкольников: Подготовительная группа.</w:t>
      </w:r>
    </w:p>
    <w:p w:rsidR="00830C82" w:rsidRPr="00C31747" w:rsidRDefault="00830C82" w:rsidP="004B3774">
      <w:pPr>
        <w:pStyle w:val="ConsPlusNormal"/>
        <w:widowControl/>
        <w:spacing w:before="120"/>
        <w:ind w:left="709"/>
        <w:jc w:val="both"/>
        <w:rPr>
          <w:rFonts w:ascii="Times New Roman" w:hAnsi="Times New Roman" w:cs="Times New Roman"/>
          <w:b/>
          <w:i/>
          <w:color w:val="000000"/>
          <w:spacing w:val="-6"/>
        </w:rPr>
      </w:pPr>
      <w:r w:rsidRPr="00C31747">
        <w:rPr>
          <w:rFonts w:ascii="Times New Roman" w:hAnsi="Times New Roman" w:cs="Times New Roman"/>
          <w:b/>
          <w:i/>
          <w:color w:val="000000"/>
          <w:spacing w:val="-6"/>
        </w:rPr>
        <w:t>Наглядно-дидактические пособия:</w:t>
      </w:r>
    </w:p>
    <w:p w:rsidR="00830C82" w:rsidRPr="00C31747" w:rsidRDefault="00830C82" w:rsidP="00026F9B">
      <w:pPr>
        <w:pStyle w:val="af2"/>
        <w:numPr>
          <w:ilvl w:val="0"/>
          <w:numId w:val="9"/>
        </w:numPr>
        <w:spacing w:after="0" w:line="240" w:lineRule="auto"/>
        <w:ind w:left="357" w:hanging="357"/>
        <w:contextualSpacing w:val="0"/>
        <w:jc w:val="both"/>
        <w:rPr>
          <w:rFonts w:ascii="Times New Roman" w:hAnsi="Times New Roman"/>
        </w:rPr>
      </w:pPr>
      <w:proofErr w:type="spellStart"/>
      <w:r w:rsidRPr="00C31747">
        <w:rPr>
          <w:rFonts w:ascii="Times New Roman" w:hAnsi="Times New Roman"/>
        </w:rPr>
        <w:t>Бордачева</w:t>
      </w:r>
      <w:proofErr w:type="spellEnd"/>
      <w:r w:rsidRPr="00C31747">
        <w:rPr>
          <w:rFonts w:ascii="Times New Roman" w:hAnsi="Times New Roman"/>
        </w:rPr>
        <w:t xml:space="preserve"> И. Ю. Дорожные знаки (4-7 лет).</w:t>
      </w:r>
    </w:p>
    <w:p w:rsidR="00830C82" w:rsidRPr="00C2287A" w:rsidRDefault="00830C82" w:rsidP="00026F9B">
      <w:pPr>
        <w:pStyle w:val="af2"/>
        <w:numPr>
          <w:ilvl w:val="0"/>
          <w:numId w:val="9"/>
        </w:numPr>
        <w:spacing w:after="0" w:line="240" w:lineRule="auto"/>
        <w:ind w:left="357" w:hanging="357"/>
        <w:contextualSpacing w:val="0"/>
        <w:jc w:val="both"/>
        <w:rPr>
          <w:rFonts w:ascii="Times New Roman" w:hAnsi="Times New Roman"/>
        </w:rPr>
      </w:pPr>
      <w:r w:rsidRPr="00C31747">
        <w:rPr>
          <w:rFonts w:ascii="Times New Roman" w:hAnsi="Times New Roman"/>
        </w:rPr>
        <w:t xml:space="preserve">Серия «Мир в картинках»: </w:t>
      </w:r>
      <w:proofErr w:type="gramStart"/>
      <w:r w:rsidRPr="00C31747">
        <w:rPr>
          <w:rFonts w:ascii="Times New Roman" w:hAnsi="Times New Roman"/>
        </w:rPr>
        <w:t>«Авиация»; «Автомобильный транспорт»; «Арктика и Антарктика», «Бытовая техника», «Водный транспорт», «Высоко в горах», «Государственные символы Российской Федерации», «Грибы», «День</w:t>
      </w:r>
      <w:r w:rsidRPr="00C2287A">
        <w:rPr>
          <w:rFonts w:ascii="Times New Roman" w:hAnsi="Times New Roman"/>
        </w:rPr>
        <w:t xml:space="preserve"> Победы», «Деревья и листья», «Домашние животные», «Животные домашние питомцы», «Животные жарких стран», «Животные средней полосы», «Инструменты домашнего мастера», «Космос», </w:t>
      </w:r>
      <w:r w:rsidRPr="00C2287A">
        <w:rPr>
          <w:rFonts w:ascii="Times New Roman" w:hAnsi="Times New Roman"/>
        </w:rPr>
        <w:lastRenderedPageBreak/>
        <w:t>«Морские обитатели», «Музыкальные инструменты», «Насекомые», «Овощи», «Офисная техника и оборудование», «Посуда», «Птицы домашние», «Птицы средней полосы», «Рептилии и амфибии», «Собаки.</w:t>
      </w:r>
      <w:proofErr w:type="gramEnd"/>
      <w:r w:rsidRPr="00C2287A">
        <w:rPr>
          <w:rFonts w:ascii="Times New Roman" w:hAnsi="Times New Roman"/>
        </w:rPr>
        <w:t xml:space="preserve"> </w:t>
      </w:r>
      <w:proofErr w:type="gramStart"/>
      <w:r w:rsidRPr="00C2287A">
        <w:rPr>
          <w:rFonts w:ascii="Times New Roman" w:hAnsi="Times New Roman"/>
        </w:rPr>
        <w:t>Друзья и помощники», «Спортивный инвентарь», «Фрукты», «Цветы», «Школьные принадлежности», «Явления природы», «Ягоды лесные», «Ягоды садовые».</w:t>
      </w:r>
      <w:proofErr w:type="gramEnd"/>
    </w:p>
    <w:p w:rsidR="00830C82" w:rsidRPr="00C2287A" w:rsidRDefault="00830C82" w:rsidP="00026F9B">
      <w:pPr>
        <w:pStyle w:val="af2"/>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 xml:space="preserve">Серия «Рассказы по картинкам»: </w:t>
      </w:r>
      <w:proofErr w:type="gramStart"/>
      <w:r w:rsidRPr="00C2287A">
        <w:rPr>
          <w:rFonts w:ascii="Times New Roman" w:hAnsi="Times New Roman"/>
        </w:rPr>
        <w:t>«В деревне», «Весна», «Великая Отечественная война в произведениях художников», «Времена года», «Защитники Отечества», «Зима», «Зимние виды спорта», «Кем быть?», «Колобок», «Курочка Ряба», «Летние виды спорта», «Лето», «Мой дом», «Осень», «Профессии», «Распорядок дня», «Репка», «Родная природа», «Теремок».</w:t>
      </w:r>
      <w:proofErr w:type="gramEnd"/>
    </w:p>
    <w:p w:rsidR="00830C82" w:rsidRPr="00C2287A" w:rsidRDefault="00830C82" w:rsidP="00026F9B">
      <w:pPr>
        <w:pStyle w:val="af2"/>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 xml:space="preserve">Развивающие плакаты: </w:t>
      </w:r>
      <w:proofErr w:type="gramStart"/>
      <w:r w:rsidRPr="00C2287A">
        <w:rPr>
          <w:rFonts w:ascii="Times New Roman" w:hAnsi="Times New Roman"/>
        </w:rPr>
        <w:t xml:space="preserve">«Водный транспорт», «Воздушный транспорт», «Городской транспорт», «Грибы», «Деревья и листья», «Домашние животные», «Домашние птицы», «Животные Африки», «Животные средней полосы», «Зимние виды спорта», «Зимующие птицы», «Кто всю зиму спит», «Летние виды спорта», «Морские обитатели», «Народы стран ближнего зарубежья», «Насекомые», «Овощи», «Оттенки цветов», «Очень важные профессии», «Перелетные птицы», «Планеты солнечной системы», «Погодные явления», «Полевые цветы», «Музыкальные инструменты народов мира», «Музыкальные инструменты </w:t>
      </w:r>
      <w:proofErr w:type="spellStart"/>
      <w:r w:rsidRPr="00C2287A">
        <w:rPr>
          <w:rFonts w:ascii="Times New Roman" w:hAnsi="Times New Roman"/>
        </w:rPr>
        <w:t>эстрадно</w:t>
      </w:r>
      <w:proofErr w:type="spellEnd"/>
      <w:r w:rsidRPr="00C2287A">
        <w:rPr>
          <w:rFonts w:ascii="Times New Roman" w:hAnsi="Times New Roman"/>
        </w:rPr>
        <w:t>-симфонического</w:t>
      </w:r>
      <w:proofErr w:type="gramEnd"/>
      <w:r w:rsidRPr="00C2287A">
        <w:rPr>
          <w:rFonts w:ascii="Times New Roman" w:hAnsi="Times New Roman"/>
        </w:rPr>
        <w:t xml:space="preserve"> оркестра», «Музыкальные инструменты. Духовые», «Музыкальные инструменты. Клавишные», «Музыкальные инструменты. Струнные», «Музыкальные инструменты. </w:t>
      </w:r>
      <w:proofErr w:type="gramStart"/>
      <w:r w:rsidRPr="00C2287A">
        <w:rPr>
          <w:rFonts w:ascii="Times New Roman" w:hAnsi="Times New Roman"/>
        </w:rPr>
        <w:t>Ударные», «Птицы жарких стран», «Садовые цветы», «Созвездия зодиака», «Спецтранспорт», «Строительные машины», «Счет до 10», «Счет до 20», «Таблица умножения», «Форма», «Фрукты и ягоды», «Хищные птицы», «Цвет».</w:t>
      </w:r>
      <w:proofErr w:type="gramEnd"/>
    </w:p>
    <w:p w:rsidR="00830C82" w:rsidRPr="00D62C1C" w:rsidRDefault="00830C82" w:rsidP="004B3774">
      <w:pPr>
        <w:pStyle w:val="ConsPlusNormal"/>
        <w:widowControl/>
        <w:spacing w:before="120"/>
        <w:ind w:left="709"/>
        <w:jc w:val="both"/>
        <w:rPr>
          <w:rFonts w:ascii="Times New Roman" w:hAnsi="Times New Roman" w:cs="Times New Roman"/>
          <w:b/>
          <w:i/>
          <w:color w:val="000000"/>
          <w:spacing w:val="-6"/>
        </w:rPr>
      </w:pPr>
      <w:r w:rsidRPr="00D62C1C">
        <w:rPr>
          <w:rFonts w:ascii="Times New Roman" w:hAnsi="Times New Roman" w:cs="Times New Roman"/>
          <w:b/>
          <w:i/>
          <w:color w:val="000000"/>
          <w:spacing w:val="-6"/>
        </w:rPr>
        <w:t>Дополнительные методические пособия</w:t>
      </w:r>
    </w:p>
    <w:p w:rsidR="00534453" w:rsidRPr="00D62C1C" w:rsidRDefault="00534453" w:rsidP="00026F9B">
      <w:pPr>
        <w:pStyle w:val="af2"/>
        <w:numPr>
          <w:ilvl w:val="0"/>
          <w:numId w:val="9"/>
        </w:numPr>
        <w:spacing w:after="0" w:line="240" w:lineRule="auto"/>
        <w:ind w:left="357" w:hanging="357"/>
        <w:contextualSpacing w:val="0"/>
        <w:jc w:val="both"/>
        <w:rPr>
          <w:rFonts w:ascii="Times New Roman" w:hAnsi="Times New Roman"/>
          <w:spacing w:val="-4"/>
        </w:rPr>
      </w:pPr>
      <w:r w:rsidRPr="00D62C1C">
        <w:rPr>
          <w:rFonts w:ascii="Times New Roman" w:hAnsi="Times New Roman"/>
          <w:spacing w:val="-4"/>
        </w:rPr>
        <w:t>Парциальная программа «Превращения». Развитие диалектического мышления в детском саду</w:t>
      </w:r>
      <w:proofErr w:type="gramStart"/>
      <w:r w:rsidRPr="00D62C1C">
        <w:rPr>
          <w:rFonts w:ascii="Times New Roman" w:hAnsi="Times New Roman"/>
          <w:spacing w:val="-4"/>
        </w:rPr>
        <w:t xml:space="preserve"> / П</w:t>
      </w:r>
      <w:proofErr w:type="gramEnd"/>
      <w:r w:rsidRPr="00D62C1C">
        <w:rPr>
          <w:rFonts w:ascii="Times New Roman" w:hAnsi="Times New Roman"/>
          <w:spacing w:val="-4"/>
        </w:rPr>
        <w:t xml:space="preserve">од ред. О. А. </w:t>
      </w:r>
      <w:proofErr w:type="spellStart"/>
      <w:r w:rsidRPr="00D62C1C">
        <w:rPr>
          <w:rFonts w:ascii="Times New Roman" w:hAnsi="Times New Roman"/>
          <w:spacing w:val="-4"/>
        </w:rPr>
        <w:t>Шиян</w:t>
      </w:r>
      <w:proofErr w:type="spellEnd"/>
      <w:r w:rsidRPr="00D62C1C">
        <w:rPr>
          <w:rFonts w:ascii="Times New Roman" w:hAnsi="Times New Roman"/>
          <w:spacing w:val="-4"/>
        </w:rPr>
        <w:t xml:space="preserve"> (3-7 лет). </w:t>
      </w:r>
    </w:p>
    <w:p w:rsidR="00830C82" w:rsidRPr="00D62C1C" w:rsidRDefault="00830C82" w:rsidP="00026F9B">
      <w:pPr>
        <w:pStyle w:val="af2"/>
        <w:numPr>
          <w:ilvl w:val="0"/>
          <w:numId w:val="9"/>
        </w:numPr>
        <w:spacing w:after="0" w:line="240" w:lineRule="auto"/>
        <w:ind w:left="357" w:hanging="357"/>
        <w:contextualSpacing w:val="0"/>
        <w:jc w:val="both"/>
        <w:rPr>
          <w:rFonts w:ascii="Times New Roman" w:hAnsi="Times New Roman"/>
        </w:rPr>
      </w:pPr>
      <w:proofErr w:type="spellStart"/>
      <w:r w:rsidRPr="00D62C1C">
        <w:rPr>
          <w:rFonts w:ascii="Times New Roman" w:hAnsi="Times New Roman"/>
        </w:rPr>
        <w:t>Веракса</w:t>
      </w:r>
      <w:proofErr w:type="spellEnd"/>
      <w:r w:rsidRPr="00D62C1C">
        <w:rPr>
          <w:rFonts w:ascii="Times New Roman" w:hAnsi="Times New Roman"/>
        </w:rPr>
        <w:t xml:space="preserve"> А. Н., </w:t>
      </w:r>
      <w:proofErr w:type="spellStart"/>
      <w:r w:rsidRPr="00D62C1C">
        <w:rPr>
          <w:rFonts w:ascii="Times New Roman" w:hAnsi="Times New Roman"/>
        </w:rPr>
        <w:t>Веракса</w:t>
      </w:r>
      <w:proofErr w:type="spellEnd"/>
      <w:r w:rsidRPr="00D62C1C">
        <w:rPr>
          <w:rFonts w:ascii="Times New Roman" w:hAnsi="Times New Roman"/>
        </w:rPr>
        <w:t xml:space="preserve"> Н. Е. Познавательное развитие в дошкольном детстве. </w:t>
      </w:r>
    </w:p>
    <w:p w:rsidR="004B4478" w:rsidRDefault="004B4478" w:rsidP="004B4478">
      <w:pPr>
        <w:pStyle w:val="TableParagraph"/>
        <w:tabs>
          <w:tab w:val="left" w:pos="2224"/>
          <w:tab w:val="left" w:pos="2999"/>
          <w:tab w:val="left" w:pos="4383"/>
          <w:tab w:val="left" w:pos="5926"/>
        </w:tabs>
        <w:ind w:left="184" w:right="93" w:hanging="142"/>
        <w:jc w:val="center"/>
        <w:rPr>
          <w:b/>
          <w:i/>
          <w:sz w:val="24"/>
        </w:rPr>
      </w:pPr>
      <w:r>
        <w:rPr>
          <w:b/>
          <w:i/>
          <w:sz w:val="24"/>
        </w:rPr>
        <w:t>Методическое обеспечение:</w:t>
      </w:r>
    </w:p>
    <w:p w:rsidR="004B4478" w:rsidRDefault="004B4478" w:rsidP="004B4478">
      <w:pPr>
        <w:spacing w:line="20" w:lineRule="atLeast"/>
        <w:jc w:val="center"/>
        <w:rPr>
          <w:rFonts w:ascii="Times New Roman" w:hAnsi="Times New Roman"/>
          <w:b/>
          <w:sz w:val="24"/>
        </w:rPr>
      </w:pPr>
      <w:r>
        <w:rPr>
          <w:rFonts w:ascii="Times New Roman" w:hAnsi="Times New Roman"/>
          <w:b/>
          <w:sz w:val="24"/>
        </w:rPr>
        <w:t>Группа раннего возраста (1,5-2 лет)</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84"/>
        <w:gridCol w:w="2977"/>
        <w:gridCol w:w="5670"/>
      </w:tblGrid>
      <w:tr w:rsidR="00D62C1C" w:rsidRPr="00D62C1C" w:rsidTr="00DD4215">
        <w:tc>
          <w:tcPr>
            <w:tcW w:w="1701" w:type="dxa"/>
          </w:tcPr>
          <w:p w:rsidR="00D62C1C" w:rsidRPr="00D62C1C" w:rsidRDefault="00D62C1C" w:rsidP="00D62C1C">
            <w:pPr>
              <w:spacing w:after="0" w:line="240" w:lineRule="auto"/>
              <w:jc w:val="both"/>
              <w:rPr>
                <w:rFonts w:ascii="Times New Roman" w:hAnsi="Times New Roman"/>
                <w:b/>
              </w:rPr>
            </w:pPr>
            <w:r w:rsidRPr="00D62C1C">
              <w:rPr>
                <w:rFonts w:ascii="Times New Roman" w:hAnsi="Times New Roman"/>
                <w:b/>
              </w:rPr>
              <w:t>Направления</w:t>
            </w:r>
          </w:p>
        </w:tc>
        <w:tc>
          <w:tcPr>
            <w:tcW w:w="3261" w:type="dxa"/>
            <w:gridSpan w:val="2"/>
          </w:tcPr>
          <w:p w:rsidR="00D62C1C" w:rsidRPr="00D62C1C" w:rsidRDefault="00D62C1C" w:rsidP="00DD4215">
            <w:pPr>
              <w:spacing w:after="0" w:line="240" w:lineRule="auto"/>
              <w:rPr>
                <w:rFonts w:ascii="Times New Roman" w:hAnsi="Times New Roman"/>
                <w:b/>
              </w:rPr>
            </w:pPr>
            <w:r w:rsidRPr="00D62C1C">
              <w:rPr>
                <w:rFonts w:ascii="Times New Roman" w:hAnsi="Times New Roman"/>
                <w:b/>
              </w:rPr>
              <w:t>Образовательная деятельность, осуществляемая в процессе организации различных видов детской деятельности,  в занятиях</w:t>
            </w:r>
          </w:p>
        </w:tc>
        <w:tc>
          <w:tcPr>
            <w:tcW w:w="5670" w:type="dxa"/>
          </w:tcPr>
          <w:p w:rsidR="00D62C1C" w:rsidRPr="00D62C1C" w:rsidRDefault="00D62C1C" w:rsidP="00D62C1C">
            <w:pPr>
              <w:spacing w:after="0" w:line="240" w:lineRule="auto"/>
              <w:jc w:val="both"/>
              <w:rPr>
                <w:rFonts w:ascii="Times New Roman" w:hAnsi="Times New Roman"/>
                <w:b/>
              </w:rPr>
            </w:pPr>
            <w:r w:rsidRPr="00D62C1C">
              <w:rPr>
                <w:rFonts w:ascii="Times New Roman" w:hAnsi="Times New Roman"/>
                <w:b/>
              </w:rPr>
              <w:t>Образовательная деятельность, осуществляемая, в совместной деятельности педагога в ходе режимных процессов, самостоятельная деятельность детей</w:t>
            </w:r>
          </w:p>
        </w:tc>
      </w:tr>
      <w:tr w:rsidR="00D62C1C" w:rsidRPr="00D62C1C" w:rsidTr="00D62C1C">
        <w:tc>
          <w:tcPr>
            <w:tcW w:w="10632" w:type="dxa"/>
            <w:gridSpan w:val="4"/>
          </w:tcPr>
          <w:p w:rsidR="00D62C1C" w:rsidRPr="00D62C1C" w:rsidRDefault="00D62C1C" w:rsidP="00D62C1C">
            <w:pPr>
              <w:pStyle w:val="TableParagraph"/>
              <w:tabs>
                <w:tab w:val="left" w:pos="0"/>
              </w:tabs>
              <w:spacing w:before="0"/>
              <w:ind w:left="0"/>
              <w:jc w:val="both"/>
              <w:rPr>
                <w:b/>
                <w:u w:val="single"/>
              </w:rPr>
            </w:pPr>
            <w:r w:rsidRPr="00D62C1C">
              <w:rPr>
                <w:b/>
                <w:u w:val="single"/>
              </w:rPr>
              <w:t>Обязательная часть Программы:</w:t>
            </w:r>
          </w:p>
        </w:tc>
      </w:tr>
      <w:tr w:rsidR="00D62C1C" w:rsidRPr="00D62C1C" w:rsidTr="00DD4215">
        <w:tc>
          <w:tcPr>
            <w:tcW w:w="1701" w:type="dxa"/>
          </w:tcPr>
          <w:p w:rsidR="00D62C1C" w:rsidRPr="00D62C1C" w:rsidRDefault="00D62C1C" w:rsidP="00D62C1C">
            <w:pPr>
              <w:spacing w:after="0" w:line="240" w:lineRule="auto"/>
              <w:rPr>
                <w:rFonts w:ascii="Times New Roman" w:hAnsi="Times New Roman"/>
                <w:bCs/>
              </w:rPr>
            </w:pPr>
            <w:r w:rsidRPr="00D62C1C">
              <w:rPr>
                <w:rFonts w:ascii="Times New Roman" w:hAnsi="Times New Roman"/>
              </w:rPr>
              <w:t>Сенсорные эталоны и познавательные действия</w:t>
            </w:r>
          </w:p>
        </w:tc>
        <w:tc>
          <w:tcPr>
            <w:tcW w:w="3261" w:type="dxa"/>
            <w:gridSpan w:val="2"/>
          </w:tcPr>
          <w:p w:rsidR="00D62C1C" w:rsidRPr="00D62C1C" w:rsidRDefault="00D62C1C" w:rsidP="00D62C1C">
            <w:pPr>
              <w:pStyle w:val="TableParagraph"/>
              <w:tabs>
                <w:tab w:val="left" w:pos="467"/>
              </w:tabs>
              <w:spacing w:before="0"/>
              <w:ind w:left="0"/>
              <w:jc w:val="both"/>
            </w:pPr>
            <w:r>
              <w:t>1.</w:t>
            </w:r>
            <w:r w:rsidRPr="00D62C1C">
              <w:t xml:space="preserve">Кириллов, И.Л., Лыкова, И.А., </w:t>
            </w:r>
            <w:proofErr w:type="spellStart"/>
            <w:r w:rsidRPr="00D62C1C">
              <w:t>Урунтаева</w:t>
            </w:r>
            <w:proofErr w:type="spellEnd"/>
            <w:r w:rsidRPr="00D62C1C">
              <w:t xml:space="preserve"> Г.А., </w:t>
            </w:r>
            <w:proofErr w:type="spellStart"/>
            <w:r w:rsidRPr="00D62C1C">
              <w:t>Файзуллаева</w:t>
            </w:r>
            <w:proofErr w:type="spellEnd"/>
            <w:r w:rsidRPr="00D62C1C">
              <w:t xml:space="preserve"> Е.Д. и др. Сенсорное развитие и воспитание ребенка в первые годы,2018</w:t>
            </w:r>
          </w:p>
          <w:p w:rsidR="00D62C1C" w:rsidRPr="00D62C1C" w:rsidRDefault="00D62C1C" w:rsidP="00D62C1C">
            <w:pPr>
              <w:pStyle w:val="TableParagraph"/>
              <w:tabs>
                <w:tab w:val="left" w:pos="467"/>
              </w:tabs>
              <w:spacing w:before="0"/>
              <w:ind w:left="0"/>
              <w:jc w:val="both"/>
            </w:pPr>
            <w:r>
              <w:t>2.</w:t>
            </w:r>
            <w:r w:rsidRPr="00D62C1C">
              <w:t>Янушко, Е.А. Сенсорное развитие детей раннего возраста,2018</w:t>
            </w:r>
          </w:p>
          <w:p w:rsidR="00D62C1C" w:rsidRPr="00D62C1C" w:rsidRDefault="00D62C1C" w:rsidP="00D62C1C">
            <w:pPr>
              <w:spacing w:after="0" w:line="240" w:lineRule="auto"/>
              <w:jc w:val="both"/>
              <w:rPr>
                <w:rFonts w:ascii="Times New Roman" w:hAnsi="Times New Roman"/>
                <w:b/>
              </w:rPr>
            </w:pPr>
          </w:p>
        </w:tc>
        <w:tc>
          <w:tcPr>
            <w:tcW w:w="5670" w:type="dxa"/>
          </w:tcPr>
          <w:p w:rsidR="00D62C1C" w:rsidRPr="00D62C1C" w:rsidRDefault="00D62C1C" w:rsidP="00D62C1C">
            <w:pPr>
              <w:pStyle w:val="TableParagraph"/>
              <w:tabs>
                <w:tab w:val="left" w:pos="467"/>
              </w:tabs>
              <w:spacing w:before="0"/>
              <w:ind w:left="0"/>
              <w:jc w:val="both"/>
            </w:pPr>
            <w:r>
              <w:t>1.</w:t>
            </w:r>
            <w:r w:rsidRPr="00D62C1C">
              <w:t xml:space="preserve">Белая, С.Г., </w:t>
            </w:r>
            <w:proofErr w:type="spellStart"/>
            <w:r w:rsidRPr="00D62C1C">
              <w:t>Казунина</w:t>
            </w:r>
            <w:proofErr w:type="spellEnd"/>
            <w:r w:rsidRPr="00D62C1C">
              <w:t xml:space="preserve"> И.И., Лукьяненко В.Н. Дидактическая кукла. Развивающие игры и упражнения для малышей. Методическое пособие, 2019. </w:t>
            </w:r>
          </w:p>
          <w:p w:rsidR="00D62C1C" w:rsidRPr="00D62C1C" w:rsidRDefault="00D62C1C" w:rsidP="00D62C1C">
            <w:pPr>
              <w:pStyle w:val="TableParagraph"/>
              <w:tabs>
                <w:tab w:val="left" w:pos="467"/>
              </w:tabs>
              <w:spacing w:before="0"/>
              <w:ind w:left="0"/>
              <w:jc w:val="both"/>
            </w:pPr>
            <w:r>
              <w:t>2.</w:t>
            </w:r>
            <w:r w:rsidRPr="00D62C1C">
              <w:t xml:space="preserve">Денисова Дарья. Первый год обучения. А </w:t>
            </w:r>
            <w:proofErr w:type="gramStart"/>
            <w:r w:rsidRPr="00D62C1C">
              <w:t>это</w:t>
            </w:r>
            <w:proofErr w:type="gramEnd"/>
            <w:r w:rsidRPr="00D62C1C">
              <w:t xml:space="preserve"> какого цвета? 0 лет, 2021</w:t>
            </w:r>
          </w:p>
          <w:p w:rsidR="00D62C1C" w:rsidRPr="00D62C1C" w:rsidRDefault="00D62C1C" w:rsidP="00D62C1C">
            <w:pPr>
              <w:pStyle w:val="TableParagraph"/>
              <w:tabs>
                <w:tab w:val="left" w:pos="467"/>
              </w:tabs>
              <w:spacing w:before="0"/>
              <w:ind w:left="0"/>
              <w:jc w:val="both"/>
            </w:pPr>
            <w:r>
              <w:t>3.</w:t>
            </w:r>
            <w:r w:rsidRPr="00D62C1C">
              <w:t>Денисова Дарья. Первый год обучения. Веселый хоровод.  0 лет, 2021</w:t>
            </w:r>
          </w:p>
          <w:p w:rsidR="00D62C1C" w:rsidRPr="00D62C1C" w:rsidRDefault="00D62C1C" w:rsidP="00D62C1C">
            <w:pPr>
              <w:pStyle w:val="TableParagraph"/>
              <w:tabs>
                <w:tab w:val="left" w:pos="467"/>
              </w:tabs>
              <w:spacing w:before="0"/>
              <w:ind w:left="0"/>
              <w:jc w:val="both"/>
            </w:pPr>
            <w:r>
              <w:t>4.</w:t>
            </w:r>
            <w:r w:rsidRPr="00D62C1C">
              <w:t>Денисова Дарья. Первый год обучения. День и ночь. 0 лет, 2021</w:t>
            </w:r>
          </w:p>
          <w:p w:rsidR="00D62C1C" w:rsidRPr="00D62C1C" w:rsidRDefault="00D62C1C" w:rsidP="00D62C1C">
            <w:pPr>
              <w:pStyle w:val="TableParagraph"/>
              <w:tabs>
                <w:tab w:val="left" w:pos="467"/>
              </w:tabs>
              <w:spacing w:before="0"/>
              <w:ind w:left="0"/>
              <w:jc w:val="both"/>
            </w:pPr>
            <w:r>
              <w:t>5.</w:t>
            </w:r>
            <w:r w:rsidRPr="00D62C1C">
              <w:t>Денисова Дарья. Первый год обучения. Квадратик и кружок. 0 лет, 2021</w:t>
            </w:r>
          </w:p>
          <w:p w:rsidR="00D62C1C" w:rsidRPr="00D62C1C" w:rsidRDefault="00D62C1C" w:rsidP="00D62C1C">
            <w:pPr>
              <w:pStyle w:val="TableParagraph"/>
              <w:tabs>
                <w:tab w:val="left" w:pos="467"/>
              </w:tabs>
              <w:spacing w:before="0"/>
              <w:ind w:left="0"/>
              <w:jc w:val="both"/>
            </w:pPr>
            <w:r>
              <w:t>5.</w:t>
            </w:r>
            <w:r w:rsidRPr="00D62C1C">
              <w:t>Денисова Дарья. Первый год обучения. Сложи картинку. 0 лет, 2021</w:t>
            </w:r>
          </w:p>
          <w:p w:rsidR="00D62C1C" w:rsidRPr="00D62C1C" w:rsidRDefault="00D62C1C" w:rsidP="00D62C1C">
            <w:pPr>
              <w:pStyle w:val="TableParagraph"/>
              <w:tabs>
                <w:tab w:val="left" w:pos="467"/>
              </w:tabs>
              <w:spacing w:before="0"/>
              <w:ind w:left="0"/>
              <w:jc w:val="both"/>
            </w:pPr>
            <w:r>
              <w:t>7.</w:t>
            </w:r>
            <w:r w:rsidRPr="00D62C1C">
              <w:t>Денисова Дарья. Первый год обучения. Цветные картинки. 0 лет, 2021</w:t>
            </w:r>
          </w:p>
          <w:p w:rsidR="00D62C1C" w:rsidRPr="00D62C1C" w:rsidRDefault="00D62C1C" w:rsidP="00D62C1C">
            <w:pPr>
              <w:pStyle w:val="TableParagraph"/>
              <w:tabs>
                <w:tab w:val="left" w:pos="467"/>
              </w:tabs>
              <w:spacing w:before="0"/>
              <w:ind w:left="0"/>
              <w:jc w:val="both"/>
            </w:pPr>
            <w:r>
              <w:t>8.</w:t>
            </w:r>
            <w:r w:rsidRPr="00D62C1C">
              <w:t>Денисова Дарья. Второй год обучения. Форма, цвет. 1-2 года, 2022</w:t>
            </w:r>
          </w:p>
          <w:p w:rsidR="00D62C1C" w:rsidRPr="00D62C1C" w:rsidRDefault="00D62C1C" w:rsidP="00D62C1C">
            <w:pPr>
              <w:pStyle w:val="TableParagraph"/>
              <w:tabs>
                <w:tab w:val="left" w:pos="467"/>
              </w:tabs>
              <w:spacing w:before="0"/>
              <w:ind w:left="0"/>
              <w:jc w:val="both"/>
            </w:pPr>
            <w:r>
              <w:t>9.</w:t>
            </w:r>
            <w:r w:rsidRPr="00D62C1C">
              <w:t>Лозовская М. Найди пару. Большой – маленький.  1-3 года, 2018</w:t>
            </w:r>
          </w:p>
          <w:p w:rsidR="00D62C1C" w:rsidRPr="00D62C1C" w:rsidRDefault="00D62C1C" w:rsidP="00D62C1C">
            <w:pPr>
              <w:pStyle w:val="TableParagraph"/>
              <w:tabs>
                <w:tab w:val="left" w:pos="467"/>
              </w:tabs>
              <w:spacing w:before="0"/>
              <w:ind w:left="0"/>
              <w:jc w:val="both"/>
            </w:pPr>
            <w:r>
              <w:t>10.</w:t>
            </w:r>
            <w:r w:rsidRPr="00D62C1C">
              <w:t>Лозовская М. Найди пару. Большой – маленький (2-е издание).  1-3 года, 2018</w:t>
            </w:r>
          </w:p>
          <w:p w:rsidR="00D62C1C" w:rsidRPr="00D62C1C" w:rsidRDefault="00D62C1C" w:rsidP="00D62C1C">
            <w:pPr>
              <w:pStyle w:val="TableParagraph"/>
              <w:tabs>
                <w:tab w:val="left" w:pos="467"/>
              </w:tabs>
              <w:spacing w:before="0"/>
              <w:ind w:left="0"/>
              <w:jc w:val="both"/>
            </w:pPr>
            <w:r>
              <w:t>11.</w:t>
            </w:r>
            <w:r w:rsidRPr="00D62C1C">
              <w:t>Погудкина И.С. Развивающие игры, упражнения, комплексные занятия для детей раннего возраста (с 1 года до 3-х лет). ФГОС,2021</w:t>
            </w:r>
          </w:p>
        </w:tc>
      </w:tr>
      <w:tr w:rsidR="00D62C1C" w:rsidRPr="00D62C1C" w:rsidTr="00DD4215">
        <w:tc>
          <w:tcPr>
            <w:tcW w:w="1701" w:type="dxa"/>
          </w:tcPr>
          <w:p w:rsidR="00D62C1C" w:rsidRPr="00D62C1C" w:rsidRDefault="00D62C1C" w:rsidP="00D62C1C">
            <w:pPr>
              <w:spacing w:after="0" w:line="240" w:lineRule="auto"/>
              <w:jc w:val="both"/>
              <w:rPr>
                <w:rFonts w:ascii="Times New Roman" w:hAnsi="Times New Roman"/>
              </w:rPr>
            </w:pPr>
            <w:r w:rsidRPr="00D62C1C">
              <w:rPr>
                <w:rFonts w:ascii="Times New Roman" w:hAnsi="Times New Roman"/>
              </w:rPr>
              <w:t>Окружающий мир</w:t>
            </w:r>
          </w:p>
        </w:tc>
        <w:tc>
          <w:tcPr>
            <w:tcW w:w="3261" w:type="dxa"/>
            <w:gridSpan w:val="2"/>
          </w:tcPr>
          <w:p w:rsidR="00D62C1C" w:rsidRPr="00D62C1C" w:rsidRDefault="00D62C1C" w:rsidP="00D62C1C">
            <w:pPr>
              <w:pStyle w:val="TableParagraph"/>
              <w:tabs>
                <w:tab w:val="left" w:pos="467"/>
                <w:tab w:val="left" w:pos="5987"/>
              </w:tabs>
              <w:spacing w:before="0"/>
              <w:ind w:left="0"/>
              <w:jc w:val="both"/>
            </w:pPr>
            <w:r w:rsidRPr="00D62C1C">
              <w:t xml:space="preserve">Познание окружающего мира в раннем детстве. Методическое пособие, 2018. </w:t>
            </w:r>
          </w:p>
          <w:p w:rsidR="00D62C1C" w:rsidRPr="00D62C1C" w:rsidRDefault="00D62C1C" w:rsidP="00D62C1C">
            <w:pPr>
              <w:spacing w:after="0" w:line="240" w:lineRule="auto"/>
              <w:jc w:val="both"/>
              <w:rPr>
                <w:rFonts w:ascii="Times New Roman" w:hAnsi="Times New Roman"/>
                <w:b/>
              </w:rPr>
            </w:pPr>
          </w:p>
        </w:tc>
        <w:tc>
          <w:tcPr>
            <w:tcW w:w="5670" w:type="dxa"/>
          </w:tcPr>
          <w:p w:rsidR="00D62C1C" w:rsidRPr="00D62C1C" w:rsidRDefault="00D62C1C" w:rsidP="00D62C1C">
            <w:pPr>
              <w:pStyle w:val="TableParagraph"/>
              <w:tabs>
                <w:tab w:val="left" w:pos="467"/>
              </w:tabs>
              <w:spacing w:before="0"/>
              <w:ind w:left="0"/>
              <w:jc w:val="both"/>
            </w:pPr>
            <w:r>
              <w:lastRenderedPageBreak/>
              <w:t>1.</w:t>
            </w:r>
            <w:r w:rsidRPr="00D62C1C">
              <w:t>Денисова Дарья. Первый год обучения. Мои любимые игрушки.0 лет, 2021</w:t>
            </w:r>
          </w:p>
          <w:p w:rsidR="00D62C1C" w:rsidRPr="00D62C1C" w:rsidRDefault="00D62C1C" w:rsidP="00D62C1C">
            <w:pPr>
              <w:pStyle w:val="TableParagraph"/>
              <w:tabs>
                <w:tab w:val="left" w:pos="467"/>
              </w:tabs>
              <w:spacing w:before="0"/>
              <w:ind w:left="0"/>
              <w:jc w:val="both"/>
            </w:pPr>
            <w:r>
              <w:t>2.</w:t>
            </w:r>
            <w:r w:rsidRPr="00D62C1C">
              <w:t xml:space="preserve">Денисова Дарья. Первый год обучения. Кто что делает? </w:t>
            </w:r>
            <w:r w:rsidRPr="00D62C1C">
              <w:lastRenderedPageBreak/>
              <w:t>0 лет, 2021</w:t>
            </w:r>
          </w:p>
          <w:p w:rsidR="00D62C1C" w:rsidRPr="00D62C1C" w:rsidRDefault="00D62C1C" w:rsidP="00D62C1C">
            <w:pPr>
              <w:pStyle w:val="TableParagraph"/>
              <w:tabs>
                <w:tab w:val="left" w:pos="467"/>
              </w:tabs>
              <w:spacing w:before="0"/>
              <w:ind w:left="0"/>
              <w:jc w:val="both"/>
            </w:pPr>
            <w:r>
              <w:t>3.</w:t>
            </w:r>
            <w:r w:rsidRPr="00D62C1C">
              <w:t xml:space="preserve">Лозовская М. Найди пару. </w:t>
            </w:r>
            <w:proofErr w:type="gramStart"/>
            <w:r w:rsidRPr="00D62C1C">
              <w:t>Где</w:t>
            </w:r>
            <w:proofErr w:type="gramEnd"/>
            <w:r w:rsidRPr="00D62C1C">
              <w:t xml:space="preserve"> чей домик? (2-е издание).  1-3 года, 2018</w:t>
            </w:r>
          </w:p>
          <w:p w:rsidR="00D62C1C" w:rsidRPr="00D62C1C" w:rsidRDefault="00D62C1C" w:rsidP="00D62C1C">
            <w:pPr>
              <w:pStyle w:val="TableParagraph"/>
              <w:tabs>
                <w:tab w:val="left" w:pos="467"/>
              </w:tabs>
              <w:spacing w:before="0"/>
              <w:ind w:left="0"/>
              <w:jc w:val="both"/>
            </w:pPr>
            <w:r>
              <w:t>4.</w:t>
            </w:r>
            <w:r w:rsidRPr="00D62C1C">
              <w:t>Лозовская М. Найди пару. Кто где живет? 1-3 года,2018</w:t>
            </w:r>
          </w:p>
          <w:p w:rsidR="00D62C1C" w:rsidRPr="00D62C1C" w:rsidRDefault="00D62C1C" w:rsidP="00D62C1C">
            <w:pPr>
              <w:pStyle w:val="TableParagraph"/>
              <w:tabs>
                <w:tab w:val="left" w:pos="467"/>
              </w:tabs>
              <w:spacing w:before="0"/>
              <w:ind w:left="0"/>
              <w:jc w:val="both"/>
            </w:pPr>
            <w:r>
              <w:t>5.</w:t>
            </w:r>
            <w:r w:rsidRPr="00D62C1C">
              <w:t>Лыкова, И.А., Шипунова, В.А. Мишка и его друзья. 1-3 года. Беседы, игры и занятия в картинках,2020</w:t>
            </w:r>
          </w:p>
          <w:p w:rsidR="00D62C1C" w:rsidRPr="00D62C1C" w:rsidRDefault="00D62C1C" w:rsidP="00D62C1C">
            <w:pPr>
              <w:pStyle w:val="TableParagraph"/>
              <w:tabs>
                <w:tab w:val="left" w:pos="467"/>
              </w:tabs>
              <w:spacing w:before="0"/>
              <w:ind w:left="0"/>
              <w:jc w:val="both"/>
            </w:pPr>
            <w:r>
              <w:t>6.</w:t>
            </w:r>
            <w:r w:rsidRPr="00D62C1C">
              <w:t>Мозалева О. Найди пару. Транспорт. 1-3 года, 2021</w:t>
            </w:r>
          </w:p>
          <w:p w:rsidR="00D62C1C" w:rsidRPr="00D62C1C" w:rsidRDefault="00D62C1C" w:rsidP="00D62C1C">
            <w:pPr>
              <w:pStyle w:val="af2"/>
              <w:widowControl w:val="0"/>
              <w:autoSpaceDE w:val="0"/>
              <w:autoSpaceDN w:val="0"/>
              <w:spacing w:after="0" w:line="240" w:lineRule="auto"/>
              <w:ind w:left="0"/>
              <w:contextualSpacing w:val="0"/>
              <w:jc w:val="both"/>
              <w:rPr>
                <w:rFonts w:ascii="Times New Roman" w:hAnsi="Times New Roman"/>
              </w:rPr>
            </w:pPr>
            <w:r>
              <w:rPr>
                <w:rFonts w:ascii="Times New Roman" w:hAnsi="Times New Roman"/>
              </w:rPr>
              <w:t>7.</w:t>
            </w:r>
            <w:r w:rsidRPr="00D62C1C">
              <w:rPr>
                <w:rFonts w:ascii="Times New Roman" w:hAnsi="Times New Roman"/>
              </w:rPr>
              <w:t>Ушакова</w:t>
            </w:r>
            <w:proofErr w:type="gramStart"/>
            <w:r w:rsidRPr="00D62C1C">
              <w:rPr>
                <w:rFonts w:ascii="Times New Roman" w:hAnsi="Times New Roman"/>
              </w:rPr>
              <w:t>,О</w:t>
            </w:r>
            <w:proofErr w:type="gramEnd"/>
            <w:r w:rsidRPr="00D62C1C">
              <w:rPr>
                <w:rFonts w:ascii="Times New Roman" w:hAnsi="Times New Roman"/>
              </w:rPr>
              <w:t>.С., Лыкова И.А. «Кисонька-</w:t>
            </w:r>
            <w:proofErr w:type="spellStart"/>
            <w:r w:rsidRPr="00D62C1C">
              <w:rPr>
                <w:rFonts w:ascii="Times New Roman" w:hAnsi="Times New Roman"/>
              </w:rPr>
              <w:t>мурысонька</w:t>
            </w:r>
            <w:proofErr w:type="spellEnd"/>
            <w:r w:rsidRPr="00D62C1C">
              <w:rPr>
                <w:rFonts w:ascii="Times New Roman" w:hAnsi="Times New Roman"/>
              </w:rPr>
              <w:t xml:space="preserve">». </w:t>
            </w:r>
            <w:proofErr w:type="spellStart"/>
            <w:r w:rsidRPr="00D62C1C">
              <w:rPr>
                <w:rFonts w:ascii="Times New Roman" w:hAnsi="Times New Roman"/>
              </w:rPr>
              <w:t>Потешки</w:t>
            </w:r>
            <w:proofErr w:type="spellEnd"/>
            <w:r w:rsidRPr="00D62C1C">
              <w:rPr>
                <w:rFonts w:ascii="Times New Roman" w:hAnsi="Times New Roman"/>
              </w:rPr>
              <w:t xml:space="preserve"> и беседы по картинкам. Интеграция социально-коммуникативного, речевого, познавательного и художественно-эстетического развития,2020</w:t>
            </w:r>
          </w:p>
          <w:p w:rsidR="00D62C1C" w:rsidRPr="00D62C1C" w:rsidRDefault="00D62C1C" w:rsidP="00D62C1C">
            <w:pPr>
              <w:pStyle w:val="af2"/>
              <w:widowControl w:val="0"/>
              <w:autoSpaceDE w:val="0"/>
              <w:autoSpaceDN w:val="0"/>
              <w:spacing w:after="0" w:line="240" w:lineRule="auto"/>
              <w:ind w:left="0"/>
              <w:contextualSpacing w:val="0"/>
              <w:jc w:val="both"/>
              <w:rPr>
                <w:rFonts w:ascii="Times New Roman" w:hAnsi="Times New Roman"/>
              </w:rPr>
            </w:pPr>
            <w:r>
              <w:rPr>
                <w:rFonts w:ascii="Times New Roman" w:hAnsi="Times New Roman"/>
              </w:rPr>
              <w:t>8.</w:t>
            </w:r>
            <w:r w:rsidRPr="00D62C1C">
              <w:rPr>
                <w:rFonts w:ascii="Times New Roman" w:hAnsi="Times New Roman"/>
              </w:rPr>
              <w:t>Ушакова, О.С., Лыкова И.А. «Курочка-</w:t>
            </w:r>
            <w:proofErr w:type="spellStart"/>
            <w:r w:rsidRPr="00D62C1C">
              <w:rPr>
                <w:rFonts w:ascii="Times New Roman" w:hAnsi="Times New Roman"/>
              </w:rPr>
              <w:t>рябушечка</w:t>
            </w:r>
            <w:proofErr w:type="spellEnd"/>
            <w:r w:rsidRPr="00D62C1C">
              <w:rPr>
                <w:rFonts w:ascii="Times New Roman" w:hAnsi="Times New Roman"/>
              </w:rPr>
              <w:t xml:space="preserve">». </w:t>
            </w:r>
            <w:proofErr w:type="spellStart"/>
            <w:r w:rsidRPr="00D62C1C">
              <w:rPr>
                <w:rFonts w:ascii="Times New Roman" w:hAnsi="Times New Roman"/>
              </w:rPr>
              <w:t>Потешки</w:t>
            </w:r>
            <w:proofErr w:type="spellEnd"/>
            <w:r w:rsidRPr="00D62C1C">
              <w:rPr>
                <w:rFonts w:ascii="Times New Roman" w:hAnsi="Times New Roman"/>
              </w:rPr>
              <w:t xml:space="preserve"> и беседы по картинкам. Интеграция социально-коммуникативного, речевого, познавательного и художественно-эстетического развития,2020</w:t>
            </w:r>
          </w:p>
          <w:p w:rsidR="00D62C1C" w:rsidRPr="00D62C1C" w:rsidRDefault="00D62C1C" w:rsidP="00D62C1C">
            <w:pPr>
              <w:pStyle w:val="af2"/>
              <w:widowControl w:val="0"/>
              <w:autoSpaceDE w:val="0"/>
              <w:autoSpaceDN w:val="0"/>
              <w:spacing w:after="0" w:line="240" w:lineRule="auto"/>
              <w:ind w:left="0"/>
              <w:contextualSpacing w:val="0"/>
              <w:jc w:val="both"/>
              <w:rPr>
                <w:rFonts w:ascii="Times New Roman" w:hAnsi="Times New Roman"/>
              </w:rPr>
            </w:pPr>
            <w:r>
              <w:rPr>
                <w:rFonts w:ascii="Times New Roman" w:hAnsi="Times New Roman"/>
              </w:rPr>
              <w:t>9.</w:t>
            </w:r>
            <w:r w:rsidRPr="00D62C1C">
              <w:rPr>
                <w:rFonts w:ascii="Times New Roman" w:hAnsi="Times New Roman"/>
              </w:rPr>
              <w:t xml:space="preserve">Ушакова, О.С., Лыкова И.А. «Несет меня лиса» </w:t>
            </w:r>
            <w:proofErr w:type="spellStart"/>
            <w:r w:rsidRPr="00D62C1C">
              <w:rPr>
                <w:rFonts w:ascii="Times New Roman" w:hAnsi="Times New Roman"/>
              </w:rPr>
              <w:t>Потешки</w:t>
            </w:r>
            <w:proofErr w:type="spellEnd"/>
            <w:r w:rsidRPr="00D62C1C">
              <w:rPr>
                <w:rFonts w:ascii="Times New Roman" w:hAnsi="Times New Roman"/>
              </w:rPr>
              <w:t xml:space="preserve"> и беседы по картинкам. Интеграция социально-коммуникативного, речевого, познавательного и художественно-эстетического развития,2020</w:t>
            </w:r>
          </w:p>
          <w:p w:rsidR="00D62C1C" w:rsidRPr="00D62C1C" w:rsidRDefault="00D62C1C" w:rsidP="00D62C1C">
            <w:pPr>
              <w:pStyle w:val="TableParagraph"/>
              <w:tabs>
                <w:tab w:val="left" w:pos="467"/>
              </w:tabs>
              <w:spacing w:before="0"/>
              <w:ind w:left="0"/>
              <w:jc w:val="both"/>
            </w:pPr>
            <w:r>
              <w:t>10.</w:t>
            </w:r>
            <w:r w:rsidRPr="00D62C1C">
              <w:t>Ушакова, О.С., Лыкова И.А «</w:t>
            </w:r>
            <w:proofErr w:type="gramStart"/>
            <w:r w:rsidRPr="00D62C1C">
              <w:t>Сорока-белобока</w:t>
            </w:r>
            <w:proofErr w:type="gramEnd"/>
            <w:r w:rsidRPr="00D62C1C">
              <w:t xml:space="preserve">». </w:t>
            </w:r>
            <w:proofErr w:type="spellStart"/>
            <w:r w:rsidRPr="00D62C1C">
              <w:t>Потешки</w:t>
            </w:r>
            <w:proofErr w:type="spellEnd"/>
            <w:r w:rsidRPr="00D62C1C">
              <w:t xml:space="preserve"> и беседы по картинкам. Интеграция социально-коммуникативного, речевого, познавательного и художественно-эстетического развития,2020</w:t>
            </w:r>
          </w:p>
        </w:tc>
      </w:tr>
      <w:tr w:rsidR="00D62C1C" w:rsidRPr="00D62C1C" w:rsidTr="00DD4215">
        <w:tc>
          <w:tcPr>
            <w:tcW w:w="1701" w:type="dxa"/>
          </w:tcPr>
          <w:p w:rsidR="00D62C1C" w:rsidRPr="00D62C1C" w:rsidRDefault="00D62C1C" w:rsidP="00D62C1C">
            <w:pPr>
              <w:spacing w:after="0" w:line="240" w:lineRule="auto"/>
              <w:jc w:val="both"/>
              <w:rPr>
                <w:rFonts w:ascii="Times New Roman" w:hAnsi="Times New Roman"/>
              </w:rPr>
            </w:pPr>
            <w:r w:rsidRPr="00D62C1C">
              <w:rPr>
                <w:rFonts w:ascii="Times New Roman" w:hAnsi="Times New Roman"/>
              </w:rPr>
              <w:lastRenderedPageBreak/>
              <w:t>Природа</w:t>
            </w:r>
          </w:p>
        </w:tc>
        <w:tc>
          <w:tcPr>
            <w:tcW w:w="3261" w:type="dxa"/>
            <w:gridSpan w:val="2"/>
          </w:tcPr>
          <w:p w:rsidR="00D62C1C" w:rsidRPr="00D62C1C" w:rsidRDefault="00D62C1C" w:rsidP="00D62C1C">
            <w:pPr>
              <w:pStyle w:val="TableParagraph"/>
              <w:tabs>
                <w:tab w:val="left" w:pos="467"/>
              </w:tabs>
              <w:spacing w:before="0"/>
              <w:ind w:left="0"/>
              <w:jc w:val="both"/>
              <w:rPr>
                <w:b/>
              </w:rPr>
            </w:pPr>
          </w:p>
        </w:tc>
        <w:tc>
          <w:tcPr>
            <w:tcW w:w="5670" w:type="dxa"/>
          </w:tcPr>
          <w:p w:rsidR="00D62C1C" w:rsidRPr="00D62C1C" w:rsidRDefault="00D62C1C" w:rsidP="00D62C1C">
            <w:pPr>
              <w:pStyle w:val="TableParagraph"/>
              <w:tabs>
                <w:tab w:val="left" w:pos="467"/>
              </w:tabs>
              <w:spacing w:before="0"/>
              <w:ind w:left="0"/>
              <w:jc w:val="both"/>
            </w:pPr>
            <w:r>
              <w:t>1.</w:t>
            </w:r>
            <w:r w:rsidRPr="00D62C1C">
              <w:t>Алиева, Л. Книжки с окошками. В лесу.   0+, 2022</w:t>
            </w:r>
          </w:p>
          <w:p w:rsidR="00D62C1C" w:rsidRPr="00D62C1C" w:rsidRDefault="00D62C1C" w:rsidP="00D62C1C">
            <w:pPr>
              <w:pStyle w:val="TableParagraph"/>
              <w:tabs>
                <w:tab w:val="left" w:pos="467"/>
              </w:tabs>
              <w:spacing w:before="0"/>
              <w:ind w:left="0"/>
              <w:jc w:val="both"/>
            </w:pPr>
            <w:r>
              <w:t>2.</w:t>
            </w:r>
            <w:r w:rsidRPr="00D62C1C">
              <w:t>Алиева, Л. Книжки с окошками. Кто где живет? 0+, 2022</w:t>
            </w:r>
          </w:p>
          <w:p w:rsidR="00D62C1C" w:rsidRPr="00D62C1C" w:rsidRDefault="00D62C1C" w:rsidP="00D62C1C">
            <w:pPr>
              <w:pStyle w:val="TableParagraph"/>
              <w:tabs>
                <w:tab w:val="left" w:pos="467"/>
              </w:tabs>
              <w:spacing w:before="0"/>
              <w:ind w:left="0"/>
              <w:jc w:val="both"/>
            </w:pPr>
            <w:r>
              <w:t>3.</w:t>
            </w:r>
            <w:r w:rsidRPr="00D62C1C">
              <w:t>Алиева, Л. Книжки с окошками. Мамы и малыши. 0+, 2022</w:t>
            </w:r>
          </w:p>
          <w:p w:rsidR="00D62C1C" w:rsidRPr="00D62C1C" w:rsidRDefault="00D62C1C" w:rsidP="00D62C1C">
            <w:pPr>
              <w:pStyle w:val="TableParagraph"/>
              <w:tabs>
                <w:tab w:val="left" w:pos="467"/>
              </w:tabs>
              <w:spacing w:before="0"/>
              <w:ind w:left="0"/>
              <w:jc w:val="both"/>
            </w:pPr>
            <w:r>
              <w:t>4.</w:t>
            </w:r>
            <w:r w:rsidRPr="00D62C1C">
              <w:t>Алиева Л. Книжки с окошками. Мир животных. 0+, 2022</w:t>
            </w:r>
          </w:p>
          <w:p w:rsidR="00D62C1C" w:rsidRPr="00D62C1C" w:rsidRDefault="00D62C1C" w:rsidP="00D62C1C">
            <w:pPr>
              <w:pStyle w:val="TableParagraph"/>
              <w:tabs>
                <w:tab w:val="left" w:pos="467"/>
              </w:tabs>
              <w:spacing w:before="0"/>
              <w:ind w:left="0"/>
              <w:jc w:val="both"/>
            </w:pPr>
            <w:r>
              <w:t>5.</w:t>
            </w:r>
            <w:r w:rsidRPr="00D62C1C">
              <w:t>Денисова Дарья. Первый год обучения. Котик-</w:t>
            </w:r>
            <w:proofErr w:type="spellStart"/>
            <w:r w:rsidRPr="00D62C1C">
              <w:t>коток</w:t>
            </w:r>
            <w:proofErr w:type="spellEnd"/>
            <w:r w:rsidRPr="00D62C1C">
              <w:t>. 0 лет, 2021</w:t>
            </w:r>
          </w:p>
        </w:tc>
      </w:tr>
      <w:tr w:rsidR="00D62C1C" w:rsidRPr="00D62C1C" w:rsidTr="00D62C1C">
        <w:tc>
          <w:tcPr>
            <w:tcW w:w="10632" w:type="dxa"/>
            <w:gridSpan w:val="4"/>
          </w:tcPr>
          <w:p w:rsidR="00D62C1C" w:rsidRPr="00D62C1C" w:rsidRDefault="00D62C1C" w:rsidP="00D62C1C">
            <w:pPr>
              <w:pStyle w:val="TableParagraph"/>
              <w:tabs>
                <w:tab w:val="left" w:pos="0"/>
                <w:tab w:val="left" w:pos="28"/>
                <w:tab w:val="left" w:pos="170"/>
              </w:tabs>
              <w:spacing w:before="0"/>
              <w:ind w:left="0"/>
              <w:rPr>
                <w:b/>
                <w:i/>
                <w:u w:val="single"/>
              </w:rPr>
            </w:pPr>
            <w:r w:rsidRPr="00D62C1C">
              <w:rPr>
                <w:b/>
                <w:i/>
                <w:u w:val="single"/>
              </w:rPr>
              <w:t>Часть, формируемая участниками образовательных отношений:</w:t>
            </w:r>
          </w:p>
        </w:tc>
      </w:tr>
      <w:tr w:rsidR="00D62C1C" w:rsidRPr="00D62C1C" w:rsidTr="00D62C1C">
        <w:tc>
          <w:tcPr>
            <w:tcW w:w="1985" w:type="dxa"/>
            <w:gridSpan w:val="2"/>
          </w:tcPr>
          <w:p w:rsidR="00D62C1C" w:rsidRPr="00D62C1C" w:rsidRDefault="00D62C1C" w:rsidP="00D62C1C">
            <w:pPr>
              <w:spacing w:after="0" w:line="240" w:lineRule="auto"/>
              <w:jc w:val="both"/>
              <w:rPr>
                <w:rFonts w:ascii="Times New Roman" w:hAnsi="Times New Roman"/>
                <w:bCs/>
              </w:rPr>
            </w:pPr>
          </w:p>
        </w:tc>
        <w:tc>
          <w:tcPr>
            <w:tcW w:w="2977" w:type="dxa"/>
          </w:tcPr>
          <w:p w:rsidR="00D62C1C" w:rsidRPr="00D62C1C" w:rsidRDefault="00D62C1C" w:rsidP="00D62C1C">
            <w:pPr>
              <w:spacing w:after="0" w:line="240" w:lineRule="auto"/>
              <w:jc w:val="center"/>
              <w:rPr>
                <w:rFonts w:ascii="Times New Roman" w:hAnsi="Times New Roman"/>
                <w:b/>
              </w:rPr>
            </w:pPr>
            <w:r w:rsidRPr="00D62C1C">
              <w:rPr>
                <w:rFonts w:ascii="Times New Roman" w:hAnsi="Times New Roman"/>
                <w:b/>
              </w:rPr>
              <w:t>-</w:t>
            </w:r>
          </w:p>
        </w:tc>
        <w:tc>
          <w:tcPr>
            <w:tcW w:w="5670" w:type="dxa"/>
          </w:tcPr>
          <w:p w:rsidR="00D62C1C" w:rsidRPr="00D62C1C" w:rsidRDefault="00D62C1C" w:rsidP="00D62C1C">
            <w:pPr>
              <w:pStyle w:val="aff5"/>
              <w:spacing w:line="240" w:lineRule="auto"/>
              <w:ind w:left="0" w:firstLine="0"/>
              <w:jc w:val="center"/>
              <w:rPr>
                <w:b/>
                <w:bCs/>
                <w:sz w:val="22"/>
                <w:szCs w:val="22"/>
              </w:rPr>
            </w:pPr>
            <w:r w:rsidRPr="00D62C1C">
              <w:rPr>
                <w:b/>
                <w:bCs/>
                <w:sz w:val="22"/>
                <w:szCs w:val="22"/>
              </w:rPr>
              <w:t>-</w:t>
            </w:r>
          </w:p>
        </w:tc>
      </w:tr>
    </w:tbl>
    <w:p w:rsidR="004B4478" w:rsidRDefault="004B4478" w:rsidP="004B4478">
      <w:pPr>
        <w:pStyle w:val="af2"/>
        <w:spacing w:after="0" w:line="240" w:lineRule="auto"/>
        <w:contextualSpacing w:val="0"/>
        <w:jc w:val="both"/>
        <w:rPr>
          <w:rFonts w:ascii="Times New Roman" w:hAnsi="Times New Roman"/>
          <w:sz w:val="24"/>
        </w:rPr>
      </w:pPr>
    </w:p>
    <w:p w:rsidR="004B4478" w:rsidRDefault="004B4478" w:rsidP="004B4478">
      <w:pPr>
        <w:pStyle w:val="af2"/>
        <w:spacing w:after="0" w:line="240" w:lineRule="auto"/>
        <w:contextualSpacing w:val="0"/>
        <w:jc w:val="center"/>
        <w:rPr>
          <w:rFonts w:ascii="Times New Roman" w:hAnsi="Times New Roman"/>
          <w:b/>
          <w:sz w:val="24"/>
        </w:rPr>
      </w:pPr>
      <w:r>
        <w:rPr>
          <w:rFonts w:ascii="Times New Roman" w:hAnsi="Times New Roman"/>
          <w:b/>
          <w:sz w:val="24"/>
        </w:rPr>
        <w:t xml:space="preserve">2 группа раннего возраста </w:t>
      </w:r>
      <w:proofErr w:type="gramStart"/>
      <w:r>
        <w:rPr>
          <w:rFonts w:ascii="Times New Roman" w:hAnsi="Times New Roman"/>
          <w:b/>
          <w:sz w:val="24"/>
        </w:rPr>
        <w:t xml:space="preserve">( </w:t>
      </w:r>
      <w:proofErr w:type="gramEnd"/>
      <w:r>
        <w:rPr>
          <w:rFonts w:ascii="Times New Roman" w:hAnsi="Times New Roman"/>
          <w:b/>
          <w:sz w:val="24"/>
        </w:rPr>
        <w:t>2-3 года)</w:t>
      </w:r>
    </w:p>
    <w:p w:rsidR="004B4478" w:rsidRDefault="004B4478" w:rsidP="004B4478">
      <w:pPr>
        <w:pStyle w:val="af2"/>
        <w:spacing w:after="0" w:line="240" w:lineRule="auto"/>
        <w:contextualSpacing w:val="0"/>
        <w:jc w:val="both"/>
        <w:rPr>
          <w:rFonts w:ascii="Times New Roman" w:hAnsi="Times New Roman"/>
          <w:sz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3261"/>
        <w:gridCol w:w="5670"/>
      </w:tblGrid>
      <w:tr w:rsidR="004B4478" w:rsidTr="00DD4215">
        <w:tc>
          <w:tcPr>
            <w:tcW w:w="1701" w:type="dxa"/>
            <w:tcBorders>
              <w:top w:val="single" w:sz="4" w:space="0" w:color="000000"/>
              <w:left w:val="single" w:sz="4" w:space="0" w:color="000000"/>
              <w:bottom w:val="single" w:sz="4" w:space="0" w:color="000000"/>
              <w:right w:val="single" w:sz="4" w:space="0" w:color="000000"/>
            </w:tcBorders>
          </w:tcPr>
          <w:p w:rsidR="004B4478" w:rsidRPr="00D62C1C" w:rsidRDefault="004B4478" w:rsidP="00D62C1C">
            <w:pPr>
              <w:spacing w:after="0" w:line="240" w:lineRule="auto"/>
              <w:jc w:val="both"/>
              <w:rPr>
                <w:rFonts w:ascii="Times New Roman" w:hAnsi="Times New Roman"/>
                <w:b/>
              </w:rPr>
            </w:pPr>
            <w:r w:rsidRPr="00D62C1C">
              <w:rPr>
                <w:rFonts w:ascii="Times New Roman" w:hAnsi="Times New Roman"/>
                <w:b/>
              </w:rPr>
              <w:t>Направления</w:t>
            </w:r>
          </w:p>
        </w:tc>
        <w:tc>
          <w:tcPr>
            <w:tcW w:w="3261" w:type="dxa"/>
            <w:tcBorders>
              <w:top w:val="single" w:sz="4" w:space="0" w:color="000000"/>
              <w:left w:val="single" w:sz="4" w:space="0" w:color="000000"/>
              <w:bottom w:val="single" w:sz="4" w:space="0" w:color="000000"/>
              <w:right w:val="single" w:sz="4" w:space="0" w:color="000000"/>
            </w:tcBorders>
          </w:tcPr>
          <w:p w:rsidR="004B4478" w:rsidRPr="00D62C1C" w:rsidRDefault="004B4478" w:rsidP="00D62C1C">
            <w:pPr>
              <w:spacing w:after="0" w:line="240" w:lineRule="auto"/>
              <w:rPr>
                <w:rFonts w:ascii="Times New Roman" w:hAnsi="Times New Roman"/>
                <w:b/>
              </w:rPr>
            </w:pPr>
            <w:r w:rsidRPr="00D62C1C">
              <w:rPr>
                <w:rFonts w:ascii="Times New Roman" w:hAnsi="Times New Roman"/>
                <w:b/>
              </w:rPr>
              <w:t>Образовательная деятельность, осуществляемая в процессе организации различных видов детской деятельности,  в занятиях</w:t>
            </w:r>
          </w:p>
        </w:tc>
        <w:tc>
          <w:tcPr>
            <w:tcW w:w="5670" w:type="dxa"/>
            <w:tcBorders>
              <w:top w:val="single" w:sz="4" w:space="0" w:color="000000"/>
              <w:left w:val="single" w:sz="4" w:space="0" w:color="000000"/>
              <w:bottom w:val="single" w:sz="4" w:space="0" w:color="000000"/>
              <w:right w:val="single" w:sz="4" w:space="0" w:color="000000"/>
            </w:tcBorders>
          </w:tcPr>
          <w:p w:rsidR="004B4478" w:rsidRPr="00D62C1C" w:rsidRDefault="004B4478" w:rsidP="00D62C1C">
            <w:pPr>
              <w:spacing w:after="0" w:line="240" w:lineRule="auto"/>
              <w:jc w:val="both"/>
              <w:rPr>
                <w:rFonts w:ascii="Times New Roman" w:hAnsi="Times New Roman"/>
                <w:b/>
              </w:rPr>
            </w:pPr>
            <w:r w:rsidRPr="00D62C1C">
              <w:rPr>
                <w:rFonts w:ascii="Times New Roman" w:hAnsi="Times New Roman"/>
                <w:b/>
              </w:rPr>
              <w:t>Образовательная деятельность, осуществляемая, в совместной деятельности педагога в ходе режимных процессов, самостоятельная деятельность детей</w:t>
            </w:r>
          </w:p>
        </w:tc>
      </w:tr>
      <w:tr w:rsidR="004B4478" w:rsidTr="00D62C1C">
        <w:tc>
          <w:tcPr>
            <w:tcW w:w="10632" w:type="dxa"/>
            <w:gridSpan w:val="3"/>
            <w:tcBorders>
              <w:top w:val="single" w:sz="4" w:space="0" w:color="000000"/>
              <w:left w:val="single" w:sz="4" w:space="0" w:color="000000"/>
              <w:bottom w:val="single" w:sz="4" w:space="0" w:color="000000"/>
              <w:right w:val="single" w:sz="4" w:space="0" w:color="000000"/>
            </w:tcBorders>
          </w:tcPr>
          <w:p w:rsidR="004B4478" w:rsidRPr="00D62C1C" w:rsidRDefault="004B4478" w:rsidP="00D62C1C">
            <w:pPr>
              <w:pStyle w:val="TableParagraph"/>
              <w:tabs>
                <w:tab w:val="left" w:pos="0"/>
              </w:tabs>
              <w:spacing w:before="0"/>
              <w:ind w:left="0"/>
              <w:jc w:val="both"/>
              <w:rPr>
                <w:b/>
                <w:u w:val="single"/>
              </w:rPr>
            </w:pPr>
            <w:r w:rsidRPr="00D62C1C">
              <w:rPr>
                <w:b/>
                <w:u w:val="single"/>
              </w:rPr>
              <w:t>Обязательная часть Программы:</w:t>
            </w:r>
          </w:p>
        </w:tc>
      </w:tr>
      <w:tr w:rsidR="004B4478" w:rsidTr="00DD4215">
        <w:tc>
          <w:tcPr>
            <w:tcW w:w="1701" w:type="dxa"/>
            <w:tcBorders>
              <w:top w:val="single" w:sz="4" w:space="0" w:color="000000"/>
              <w:left w:val="single" w:sz="4" w:space="0" w:color="000000"/>
              <w:bottom w:val="single" w:sz="4" w:space="0" w:color="000000"/>
              <w:right w:val="single" w:sz="4" w:space="0" w:color="000000"/>
            </w:tcBorders>
          </w:tcPr>
          <w:p w:rsidR="004B4478" w:rsidRPr="00D62C1C" w:rsidRDefault="004B4478" w:rsidP="00DD4215">
            <w:pPr>
              <w:spacing w:after="0" w:line="240" w:lineRule="auto"/>
              <w:rPr>
                <w:rFonts w:ascii="Times New Roman" w:hAnsi="Times New Roman"/>
              </w:rPr>
            </w:pPr>
            <w:r w:rsidRPr="00D62C1C">
              <w:rPr>
                <w:rFonts w:ascii="Times New Roman" w:hAnsi="Times New Roman"/>
              </w:rPr>
              <w:t>Сенсорные эталоны и познавательные действия</w:t>
            </w:r>
          </w:p>
        </w:tc>
        <w:tc>
          <w:tcPr>
            <w:tcW w:w="3261" w:type="dxa"/>
            <w:tcBorders>
              <w:top w:val="single" w:sz="4" w:space="0" w:color="000000"/>
              <w:left w:val="single" w:sz="4" w:space="0" w:color="000000"/>
              <w:bottom w:val="single" w:sz="4" w:space="0" w:color="000000"/>
              <w:right w:val="single" w:sz="4" w:space="0" w:color="000000"/>
            </w:tcBorders>
          </w:tcPr>
          <w:p w:rsidR="004B4478" w:rsidRPr="00D62C1C" w:rsidRDefault="00D62C1C" w:rsidP="00DD4215">
            <w:pPr>
              <w:pStyle w:val="TableParagraph"/>
              <w:tabs>
                <w:tab w:val="left" w:pos="467"/>
              </w:tabs>
              <w:autoSpaceDE/>
              <w:autoSpaceDN/>
              <w:spacing w:before="0"/>
              <w:ind w:left="0"/>
            </w:pPr>
            <w:r>
              <w:t>1.</w:t>
            </w:r>
            <w:r w:rsidR="004B4478" w:rsidRPr="00D62C1C">
              <w:t xml:space="preserve">Кириллов, И.Л., Лыкова, И.А., </w:t>
            </w:r>
            <w:proofErr w:type="spellStart"/>
            <w:r w:rsidR="004B4478" w:rsidRPr="00D62C1C">
              <w:t>Урунтаева</w:t>
            </w:r>
            <w:proofErr w:type="spellEnd"/>
            <w:r w:rsidR="004B4478" w:rsidRPr="00D62C1C">
              <w:t xml:space="preserve"> Г.А., </w:t>
            </w:r>
            <w:proofErr w:type="spellStart"/>
            <w:r w:rsidR="004B4478" w:rsidRPr="00D62C1C">
              <w:t>Файзуллаева</w:t>
            </w:r>
            <w:proofErr w:type="spellEnd"/>
            <w:r w:rsidR="004B4478" w:rsidRPr="00D62C1C">
              <w:t xml:space="preserve"> Е.Д. и др. Сенсорное развитие и воспитание ребенка в первые годы,2018</w:t>
            </w:r>
          </w:p>
          <w:p w:rsidR="004B4478" w:rsidRPr="00D62C1C" w:rsidRDefault="00D62C1C" w:rsidP="00DD4215">
            <w:pPr>
              <w:pStyle w:val="TableParagraph"/>
              <w:tabs>
                <w:tab w:val="left" w:pos="467"/>
              </w:tabs>
              <w:autoSpaceDE/>
              <w:autoSpaceDN/>
              <w:spacing w:before="0"/>
              <w:ind w:left="0"/>
            </w:pPr>
            <w:r>
              <w:t>2.</w:t>
            </w:r>
            <w:r w:rsidR="004B4478" w:rsidRPr="00D62C1C">
              <w:t>Янушко, Е.А. Сенсорное развитие детей раннего возраста,2018</w:t>
            </w:r>
          </w:p>
        </w:tc>
        <w:tc>
          <w:tcPr>
            <w:tcW w:w="5670" w:type="dxa"/>
            <w:tcBorders>
              <w:top w:val="single" w:sz="4" w:space="0" w:color="000000"/>
              <w:left w:val="single" w:sz="4" w:space="0" w:color="000000"/>
              <w:bottom w:val="single" w:sz="4" w:space="0" w:color="000000"/>
              <w:right w:val="single" w:sz="4" w:space="0" w:color="000000"/>
            </w:tcBorders>
          </w:tcPr>
          <w:p w:rsidR="004B4478" w:rsidRPr="00D62C1C" w:rsidRDefault="00D62C1C" w:rsidP="00D62C1C">
            <w:pPr>
              <w:pStyle w:val="TableParagraph"/>
              <w:tabs>
                <w:tab w:val="left" w:pos="467"/>
              </w:tabs>
              <w:autoSpaceDE/>
              <w:autoSpaceDN/>
              <w:spacing w:before="0"/>
              <w:ind w:left="0"/>
              <w:jc w:val="both"/>
            </w:pPr>
            <w:r>
              <w:t>1.</w:t>
            </w:r>
            <w:r w:rsidR="004B4478" w:rsidRPr="00D62C1C">
              <w:t xml:space="preserve">Белая, С.Г., </w:t>
            </w:r>
            <w:proofErr w:type="spellStart"/>
            <w:r w:rsidR="004B4478" w:rsidRPr="00D62C1C">
              <w:t>Казунина</w:t>
            </w:r>
            <w:proofErr w:type="spellEnd"/>
            <w:r w:rsidR="004B4478" w:rsidRPr="00D62C1C">
              <w:t xml:space="preserve"> И.И., Лукьяненко В.Н. Дидактическая кукла. Развивающие игры и упражнения для малышей. Методическое пособие, 2019. </w:t>
            </w:r>
          </w:p>
          <w:p w:rsidR="004B4478" w:rsidRPr="00D62C1C" w:rsidRDefault="00D62C1C" w:rsidP="00D62C1C">
            <w:pPr>
              <w:pStyle w:val="TableParagraph"/>
              <w:tabs>
                <w:tab w:val="left" w:pos="467"/>
              </w:tabs>
              <w:autoSpaceDE/>
              <w:autoSpaceDN/>
              <w:spacing w:before="0"/>
              <w:ind w:left="0"/>
              <w:jc w:val="both"/>
            </w:pPr>
            <w:r>
              <w:t>2.</w:t>
            </w:r>
            <w:r w:rsidR="004B4478" w:rsidRPr="00D62C1C">
              <w:t xml:space="preserve">Денисова Дарья. </w:t>
            </w:r>
            <w:proofErr w:type="spellStart"/>
            <w:r w:rsidR="004B4478" w:rsidRPr="00D62C1C">
              <w:t>Малышарики</w:t>
            </w:r>
            <w:proofErr w:type="spellEnd"/>
            <w:r w:rsidR="004B4478" w:rsidRPr="00D62C1C">
              <w:t>. Курс раннего развития 2+. Цвет, форма. 2-3 года, 2019</w:t>
            </w:r>
          </w:p>
          <w:p w:rsidR="004B4478" w:rsidRPr="00D62C1C" w:rsidRDefault="00D62C1C" w:rsidP="00D62C1C">
            <w:pPr>
              <w:pStyle w:val="TableParagraph"/>
              <w:tabs>
                <w:tab w:val="left" w:pos="467"/>
              </w:tabs>
              <w:autoSpaceDE/>
              <w:autoSpaceDN/>
              <w:spacing w:before="0"/>
              <w:ind w:left="0"/>
              <w:jc w:val="both"/>
            </w:pPr>
            <w:r>
              <w:t>3.</w:t>
            </w:r>
            <w:r w:rsidR="004B4478" w:rsidRPr="00D62C1C">
              <w:t>Погудкина И.С. Развивающие игры, упражнения, комплексные занятия для детей раннего возраста (с 1 года до 3-х лет). ФГОС,2021</w:t>
            </w:r>
          </w:p>
        </w:tc>
      </w:tr>
      <w:tr w:rsidR="004B4478" w:rsidTr="00DD4215">
        <w:tc>
          <w:tcPr>
            <w:tcW w:w="1701" w:type="dxa"/>
            <w:tcBorders>
              <w:top w:val="single" w:sz="4" w:space="0" w:color="000000"/>
              <w:left w:val="single" w:sz="4" w:space="0" w:color="000000"/>
              <w:bottom w:val="single" w:sz="4" w:space="0" w:color="000000"/>
              <w:right w:val="single" w:sz="4" w:space="0" w:color="000000"/>
            </w:tcBorders>
          </w:tcPr>
          <w:p w:rsidR="004B4478" w:rsidRPr="00D62C1C" w:rsidRDefault="004B4478" w:rsidP="00D62C1C">
            <w:pPr>
              <w:spacing w:after="0" w:line="240" w:lineRule="auto"/>
              <w:jc w:val="both"/>
              <w:rPr>
                <w:rFonts w:ascii="Times New Roman" w:hAnsi="Times New Roman"/>
              </w:rPr>
            </w:pPr>
            <w:r w:rsidRPr="00D62C1C">
              <w:rPr>
                <w:rFonts w:ascii="Times New Roman" w:hAnsi="Times New Roman"/>
              </w:rPr>
              <w:t>Математические представления</w:t>
            </w:r>
          </w:p>
        </w:tc>
        <w:tc>
          <w:tcPr>
            <w:tcW w:w="3261" w:type="dxa"/>
            <w:tcBorders>
              <w:top w:val="single" w:sz="4" w:space="0" w:color="000000"/>
              <w:left w:val="single" w:sz="4" w:space="0" w:color="000000"/>
              <w:bottom w:val="single" w:sz="4" w:space="0" w:color="000000"/>
              <w:right w:val="single" w:sz="4" w:space="0" w:color="000000"/>
            </w:tcBorders>
          </w:tcPr>
          <w:p w:rsidR="004B4478" w:rsidRPr="00D62C1C" w:rsidRDefault="004B4478" w:rsidP="00DD4215">
            <w:pPr>
              <w:pStyle w:val="TableParagraph"/>
              <w:tabs>
                <w:tab w:val="left" w:pos="467"/>
              </w:tabs>
              <w:autoSpaceDE/>
              <w:autoSpaceDN/>
              <w:spacing w:before="0"/>
              <w:ind w:left="0"/>
            </w:pPr>
            <w:proofErr w:type="spellStart"/>
            <w:r w:rsidRPr="00D62C1C">
              <w:t>Помораева</w:t>
            </w:r>
            <w:proofErr w:type="spellEnd"/>
            <w:r w:rsidRPr="00D62C1C">
              <w:t xml:space="preserve"> И.А., </w:t>
            </w:r>
            <w:proofErr w:type="spellStart"/>
            <w:r w:rsidRPr="00D62C1C">
              <w:t>Позина</w:t>
            </w:r>
            <w:proofErr w:type="spellEnd"/>
            <w:r w:rsidRPr="00D62C1C">
              <w:t xml:space="preserve"> В.А. Формирование элементарных математических представлений: Вторая группа раннего возраста (2–3 года),2020</w:t>
            </w:r>
          </w:p>
          <w:p w:rsidR="004B4478" w:rsidRPr="00D62C1C" w:rsidRDefault="004B4478" w:rsidP="00D62C1C">
            <w:pPr>
              <w:spacing w:after="0" w:line="240" w:lineRule="auto"/>
              <w:jc w:val="both"/>
              <w:rPr>
                <w:rFonts w:ascii="Times New Roman" w:hAnsi="Times New Roman"/>
                <w:b/>
              </w:rPr>
            </w:pPr>
          </w:p>
        </w:tc>
        <w:tc>
          <w:tcPr>
            <w:tcW w:w="5670" w:type="dxa"/>
            <w:tcBorders>
              <w:top w:val="single" w:sz="4" w:space="0" w:color="000000"/>
              <w:left w:val="single" w:sz="4" w:space="0" w:color="000000"/>
              <w:bottom w:val="single" w:sz="4" w:space="0" w:color="000000"/>
              <w:right w:val="single" w:sz="4" w:space="0" w:color="000000"/>
            </w:tcBorders>
          </w:tcPr>
          <w:p w:rsidR="004B4478" w:rsidRPr="00D62C1C" w:rsidRDefault="00D62C1C" w:rsidP="00D62C1C">
            <w:pPr>
              <w:pStyle w:val="TableParagraph"/>
              <w:tabs>
                <w:tab w:val="left" w:pos="467"/>
              </w:tabs>
              <w:autoSpaceDE/>
              <w:autoSpaceDN/>
              <w:spacing w:before="0"/>
              <w:ind w:left="34"/>
              <w:jc w:val="both"/>
            </w:pPr>
            <w:r>
              <w:t>1.</w:t>
            </w:r>
            <w:r w:rsidR="004B4478" w:rsidRPr="00D62C1C">
              <w:t>Денисова Дарья. Третий год обучения. Один много. 2-3 года, 2022</w:t>
            </w:r>
          </w:p>
          <w:p w:rsidR="004B4478" w:rsidRPr="00D62C1C" w:rsidRDefault="00D62C1C" w:rsidP="00D62C1C">
            <w:pPr>
              <w:pStyle w:val="TableParagraph"/>
              <w:tabs>
                <w:tab w:val="left" w:pos="467"/>
              </w:tabs>
              <w:autoSpaceDE/>
              <w:autoSpaceDN/>
              <w:spacing w:before="0"/>
              <w:ind w:left="34"/>
              <w:jc w:val="both"/>
            </w:pPr>
            <w:r>
              <w:t>2.</w:t>
            </w:r>
            <w:r w:rsidR="004B4478" w:rsidRPr="00D62C1C">
              <w:t>Денисова Дарья. Третий год обучения. Цвет, форма. 2-3 года, 2022</w:t>
            </w:r>
          </w:p>
          <w:p w:rsidR="004B4478" w:rsidRPr="00D62C1C" w:rsidRDefault="00D62C1C" w:rsidP="00D62C1C">
            <w:pPr>
              <w:pStyle w:val="TableParagraph"/>
              <w:tabs>
                <w:tab w:val="left" w:pos="467"/>
              </w:tabs>
              <w:autoSpaceDE/>
              <w:autoSpaceDN/>
              <w:spacing w:before="0"/>
              <w:ind w:left="34"/>
              <w:jc w:val="both"/>
            </w:pPr>
            <w:r>
              <w:t>3.</w:t>
            </w:r>
            <w:r w:rsidR="004B4478" w:rsidRPr="00D62C1C">
              <w:t>Денисова Дарья. Второй год обучения. Большой, маленький. 1-2 года, 2022</w:t>
            </w:r>
          </w:p>
          <w:p w:rsidR="004B4478" w:rsidRPr="00D62C1C" w:rsidRDefault="00D62C1C" w:rsidP="00D62C1C">
            <w:pPr>
              <w:pStyle w:val="TableParagraph"/>
              <w:tabs>
                <w:tab w:val="left" w:pos="467"/>
              </w:tabs>
              <w:autoSpaceDE/>
              <w:autoSpaceDN/>
              <w:spacing w:before="0"/>
              <w:ind w:left="34"/>
              <w:jc w:val="both"/>
            </w:pPr>
            <w:r>
              <w:t>4.</w:t>
            </w:r>
            <w:r w:rsidR="004B4478" w:rsidRPr="00D62C1C">
              <w:t>Денисова Дарья. Третий год обучения. Времена года. 1-2 года, 2022</w:t>
            </w:r>
          </w:p>
          <w:p w:rsidR="004B4478" w:rsidRPr="00D62C1C" w:rsidRDefault="00D62C1C" w:rsidP="00D62C1C">
            <w:pPr>
              <w:pStyle w:val="TableParagraph"/>
              <w:tabs>
                <w:tab w:val="left" w:pos="467"/>
              </w:tabs>
              <w:autoSpaceDE/>
              <w:autoSpaceDN/>
              <w:spacing w:before="0"/>
              <w:ind w:left="34"/>
              <w:jc w:val="both"/>
            </w:pPr>
            <w:r>
              <w:lastRenderedPageBreak/>
              <w:t>5.</w:t>
            </w:r>
            <w:r w:rsidR="004B4478" w:rsidRPr="00D62C1C">
              <w:t xml:space="preserve">Денисова Дарья. </w:t>
            </w:r>
            <w:proofErr w:type="spellStart"/>
            <w:r w:rsidR="004B4478" w:rsidRPr="00D62C1C">
              <w:t>Малышарики</w:t>
            </w:r>
            <w:proofErr w:type="spellEnd"/>
            <w:r w:rsidR="004B4478" w:rsidRPr="00D62C1C">
              <w:t>. Курс раннего развития 1+. Счет. 1-2 года, 2022</w:t>
            </w:r>
          </w:p>
          <w:p w:rsidR="004B4478" w:rsidRPr="00D62C1C" w:rsidRDefault="00D62C1C" w:rsidP="00D62C1C">
            <w:pPr>
              <w:pStyle w:val="TableParagraph"/>
              <w:tabs>
                <w:tab w:val="left" w:pos="467"/>
              </w:tabs>
              <w:autoSpaceDE/>
              <w:autoSpaceDN/>
              <w:spacing w:before="0"/>
              <w:ind w:left="34"/>
              <w:jc w:val="both"/>
            </w:pPr>
            <w:r>
              <w:t>6.</w:t>
            </w:r>
            <w:r w:rsidR="004B4478" w:rsidRPr="00D62C1C">
              <w:t xml:space="preserve">Денисова Дарья. </w:t>
            </w:r>
            <w:proofErr w:type="spellStart"/>
            <w:r w:rsidR="004B4478" w:rsidRPr="00D62C1C">
              <w:t>Малышарики</w:t>
            </w:r>
            <w:proofErr w:type="spellEnd"/>
            <w:r w:rsidR="004B4478" w:rsidRPr="00D62C1C">
              <w:t>. Курс раннего развития 2+. Далеко – близко. 2-3 года, 2019</w:t>
            </w:r>
          </w:p>
          <w:p w:rsidR="004B4478" w:rsidRPr="00D62C1C" w:rsidRDefault="00D62C1C" w:rsidP="00D62C1C">
            <w:pPr>
              <w:pStyle w:val="TableParagraph"/>
              <w:tabs>
                <w:tab w:val="left" w:pos="467"/>
              </w:tabs>
              <w:autoSpaceDE/>
              <w:autoSpaceDN/>
              <w:spacing w:before="0"/>
              <w:ind w:left="34"/>
              <w:jc w:val="both"/>
            </w:pPr>
            <w:r>
              <w:t>7.</w:t>
            </w:r>
            <w:r w:rsidR="004B4478" w:rsidRPr="00D62C1C">
              <w:t xml:space="preserve">Денисова Дарья. </w:t>
            </w:r>
            <w:proofErr w:type="spellStart"/>
            <w:r w:rsidR="004B4478" w:rsidRPr="00D62C1C">
              <w:t>Малышарики</w:t>
            </w:r>
            <w:proofErr w:type="spellEnd"/>
            <w:r w:rsidR="004B4478" w:rsidRPr="00D62C1C">
              <w:t>. Курс раннего развития 2+. Логика. 2-3 года, 2019</w:t>
            </w:r>
          </w:p>
          <w:p w:rsidR="004B4478" w:rsidRPr="00D62C1C" w:rsidRDefault="00D62C1C" w:rsidP="00D62C1C">
            <w:pPr>
              <w:pStyle w:val="TableParagraph"/>
              <w:tabs>
                <w:tab w:val="left" w:pos="467"/>
              </w:tabs>
              <w:autoSpaceDE/>
              <w:autoSpaceDN/>
              <w:spacing w:before="0"/>
              <w:ind w:left="34"/>
              <w:jc w:val="both"/>
            </w:pPr>
            <w:r>
              <w:t>8.</w:t>
            </w:r>
            <w:r w:rsidR="004B4478" w:rsidRPr="00D62C1C">
              <w:t xml:space="preserve">Денисова Дарья. </w:t>
            </w:r>
            <w:proofErr w:type="spellStart"/>
            <w:r w:rsidR="004B4478" w:rsidRPr="00D62C1C">
              <w:t>Малышарики</w:t>
            </w:r>
            <w:proofErr w:type="spellEnd"/>
            <w:r w:rsidR="004B4478" w:rsidRPr="00D62C1C">
              <w:t>. Курс раннего развития 2+. Счет. 2-3 года, 2019</w:t>
            </w:r>
          </w:p>
          <w:p w:rsidR="004B4478" w:rsidRPr="00D62C1C" w:rsidRDefault="00D62C1C" w:rsidP="00D62C1C">
            <w:pPr>
              <w:pStyle w:val="TableParagraph"/>
              <w:tabs>
                <w:tab w:val="left" w:pos="467"/>
              </w:tabs>
              <w:autoSpaceDE/>
              <w:autoSpaceDN/>
              <w:spacing w:before="0"/>
              <w:ind w:left="34"/>
              <w:jc w:val="both"/>
            </w:pPr>
            <w:r>
              <w:t>9.</w:t>
            </w:r>
            <w:r w:rsidR="004B4478" w:rsidRPr="00D62C1C">
              <w:t>Лозовская М. Найди пару. Большой – маленький.  1-3 года, 2018</w:t>
            </w:r>
          </w:p>
          <w:p w:rsidR="004B4478" w:rsidRPr="00D62C1C" w:rsidRDefault="00D62C1C" w:rsidP="00D62C1C">
            <w:pPr>
              <w:pStyle w:val="TableParagraph"/>
              <w:tabs>
                <w:tab w:val="left" w:pos="467"/>
              </w:tabs>
              <w:autoSpaceDE/>
              <w:autoSpaceDN/>
              <w:spacing w:before="0"/>
              <w:ind w:left="34"/>
              <w:jc w:val="both"/>
            </w:pPr>
            <w:r>
              <w:t>10.</w:t>
            </w:r>
            <w:r w:rsidR="004B4478" w:rsidRPr="00D62C1C">
              <w:t>Лозовская М. Найди пару. Большой – маленький (2-е издание). 1-3 года, 2018</w:t>
            </w:r>
          </w:p>
        </w:tc>
      </w:tr>
      <w:tr w:rsidR="004B4478" w:rsidTr="00DD4215">
        <w:tc>
          <w:tcPr>
            <w:tcW w:w="1701" w:type="dxa"/>
            <w:tcBorders>
              <w:top w:val="single" w:sz="4" w:space="0" w:color="000000"/>
              <w:left w:val="single" w:sz="4" w:space="0" w:color="000000"/>
              <w:bottom w:val="single" w:sz="4" w:space="0" w:color="000000"/>
              <w:right w:val="single" w:sz="4" w:space="0" w:color="000000"/>
            </w:tcBorders>
          </w:tcPr>
          <w:p w:rsidR="004B4478" w:rsidRPr="00D62C1C" w:rsidRDefault="004B4478" w:rsidP="00D62C1C">
            <w:pPr>
              <w:spacing w:after="0" w:line="240" w:lineRule="auto"/>
              <w:jc w:val="both"/>
              <w:rPr>
                <w:rFonts w:ascii="Times New Roman" w:hAnsi="Times New Roman"/>
              </w:rPr>
            </w:pPr>
            <w:r w:rsidRPr="00D62C1C">
              <w:rPr>
                <w:rFonts w:ascii="Times New Roman" w:hAnsi="Times New Roman"/>
              </w:rPr>
              <w:lastRenderedPageBreak/>
              <w:t>Окружающий мир</w:t>
            </w:r>
          </w:p>
        </w:tc>
        <w:tc>
          <w:tcPr>
            <w:tcW w:w="3261" w:type="dxa"/>
            <w:tcBorders>
              <w:top w:val="single" w:sz="4" w:space="0" w:color="000000"/>
              <w:left w:val="single" w:sz="4" w:space="0" w:color="000000"/>
              <w:bottom w:val="single" w:sz="4" w:space="0" w:color="000000"/>
              <w:right w:val="single" w:sz="4" w:space="0" w:color="000000"/>
            </w:tcBorders>
          </w:tcPr>
          <w:p w:rsidR="004B4478" w:rsidRPr="00D62C1C" w:rsidRDefault="004B4478" w:rsidP="00D62C1C">
            <w:pPr>
              <w:pStyle w:val="TableParagraph"/>
              <w:tabs>
                <w:tab w:val="left" w:pos="467"/>
              </w:tabs>
              <w:autoSpaceDE/>
              <w:autoSpaceDN/>
              <w:spacing w:before="0"/>
              <w:ind w:left="0"/>
            </w:pPr>
            <w:r w:rsidRPr="00D62C1C">
              <w:t xml:space="preserve">Протасова Е.Ю., Родина Н.М. Познавательное развитие детей. Третий год жизни. Методическое пособие, 2018. </w:t>
            </w:r>
          </w:p>
          <w:p w:rsidR="004B4478" w:rsidRPr="00D62C1C" w:rsidRDefault="004B4478" w:rsidP="00D62C1C">
            <w:pPr>
              <w:spacing w:after="0" w:line="240" w:lineRule="auto"/>
              <w:jc w:val="both"/>
              <w:rPr>
                <w:rFonts w:ascii="Times New Roman" w:hAnsi="Times New Roman"/>
                <w:b/>
              </w:rPr>
            </w:pPr>
          </w:p>
        </w:tc>
        <w:tc>
          <w:tcPr>
            <w:tcW w:w="5670" w:type="dxa"/>
            <w:tcBorders>
              <w:top w:val="single" w:sz="4" w:space="0" w:color="000000"/>
              <w:left w:val="single" w:sz="4" w:space="0" w:color="000000"/>
              <w:bottom w:val="single" w:sz="4" w:space="0" w:color="000000"/>
              <w:right w:val="single" w:sz="4" w:space="0" w:color="000000"/>
            </w:tcBorders>
          </w:tcPr>
          <w:p w:rsidR="004B4478" w:rsidRPr="00D62C1C" w:rsidRDefault="00D62C1C" w:rsidP="00D62C1C">
            <w:pPr>
              <w:pStyle w:val="TableParagraph"/>
              <w:tabs>
                <w:tab w:val="left" w:pos="467"/>
              </w:tabs>
              <w:autoSpaceDE/>
              <w:autoSpaceDN/>
              <w:spacing w:before="0"/>
              <w:ind w:left="34"/>
            </w:pPr>
            <w:r>
              <w:t>1.</w:t>
            </w:r>
            <w:r w:rsidR="004B4478" w:rsidRPr="00D62C1C">
              <w:t>Денисова Дарья. Второй год обучения. В деревне и на даче. 1-2 года, 2022</w:t>
            </w:r>
          </w:p>
          <w:p w:rsidR="004B4478" w:rsidRPr="00D62C1C" w:rsidRDefault="00D62C1C" w:rsidP="00D62C1C">
            <w:pPr>
              <w:pStyle w:val="TableParagraph"/>
              <w:tabs>
                <w:tab w:val="left" w:pos="467"/>
              </w:tabs>
              <w:autoSpaceDE/>
              <w:autoSpaceDN/>
              <w:spacing w:before="0"/>
              <w:ind w:left="34"/>
            </w:pPr>
            <w:r>
              <w:t>2.</w:t>
            </w:r>
            <w:r w:rsidR="004B4478" w:rsidRPr="00D62C1C">
              <w:t>Денисова Дарья. Второй год обучения. Кто это, что это? 1-2 года, 2022</w:t>
            </w:r>
          </w:p>
          <w:p w:rsidR="004B4478" w:rsidRPr="00D62C1C" w:rsidRDefault="00D62C1C" w:rsidP="00D62C1C">
            <w:pPr>
              <w:pStyle w:val="TableParagraph"/>
              <w:tabs>
                <w:tab w:val="left" w:pos="467"/>
              </w:tabs>
              <w:autoSpaceDE/>
              <w:autoSpaceDN/>
              <w:spacing w:before="0"/>
              <w:ind w:left="34"/>
            </w:pPr>
            <w:r>
              <w:t>3.</w:t>
            </w:r>
            <w:r w:rsidR="004B4478" w:rsidRPr="00D62C1C">
              <w:t>Денисова Дарья. Второй год обучения. Мой дом. 1-2 года, 2022</w:t>
            </w:r>
          </w:p>
          <w:p w:rsidR="004B4478" w:rsidRPr="00D62C1C" w:rsidRDefault="00D62C1C" w:rsidP="00D62C1C">
            <w:pPr>
              <w:pStyle w:val="TableParagraph"/>
              <w:tabs>
                <w:tab w:val="left" w:pos="467"/>
              </w:tabs>
              <w:autoSpaceDE/>
              <w:autoSpaceDN/>
              <w:spacing w:before="0"/>
              <w:ind w:left="34"/>
            </w:pPr>
            <w:r>
              <w:t>4.</w:t>
            </w:r>
            <w:r w:rsidR="004B4478" w:rsidRPr="00D62C1C">
              <w:t>Денисова Дарья. Второй год обучения. Прогулки по городу. 1-2 года, 2022</w:t>
            </w:r>
          </w:p>
          <w:p w:rsidR="004B4478" w:rsidRPr="00D62C1C" w:rsidRDefault="00D62C1C" w:rsidP="00D62C1C">
            <w:pPr>
              <w:pStyle w:val="TableParagraph"/>
              <w:tabs>
                <w:tab w:val="left" w:pos="467"/>
              </w:tabs>
              <w:autoSpaceDE/>
              <w:autoSpaceDN/>
              <w:spacing w:before="0"/>
              <w:ind w:left="34"/>
            </w:pPr>
            <w:r>
              <w:t>5.</w:t>
            </w:r>
            <w:r w:rsidR="004B4478" w:rsidRPr="00D62C1C">
              <w:t xml:space="preserve">Лозовская М. Найди пару. </w:t>
            </w:r>
            <w:proofErr w:type="gramStart"/>
            <w:r w:rsidR="004B4478" w:rsidRPr="00D62C1C">
              <w:t>Где</w:t>
            </w:r>
            <w:proofErr w:type="gramEnd"/>
            <w:r w:rsidR="004B4478" w:rsidRPr="00D62C1C">
              <w:t xml:space="preserve"> чей домик? (2-е издание).  1-3 года, 2018</w:t>
            </w:r>
          </w:p>
          <w:p w:rsidR="004B4478" w:rsidRPr="00D62C1C" w:rsidRDefault="00D62C1C" w:rsidP="00D62C1C">
            <w:pPr>
              <w:pStyle w:val="TableParagraph"/>
              <w:tabs>
                <w:tab w:val="left" w:pos="467"/>
              </w:tabs>
              <w:autoSpaceDE/>
              <w:autoSpaceDN/>
              <w:spacing w:before="0"/>
              <w:ind w:left="34"/>
            </w:pPr>
            <w:r>
              <w:t>5.</w:t>
            </w:r>
            <w:r w:rsidR="004B4478" w:rsidRPr="00D62C1C">
              <w:t>Лозовская М. Найди пару. Кто где живет? 1-3 года,2018</w:t>
            </w:r>
          </w:p>
          <w:p w:rsidR="004B4478" w:rsidRPr="00D62C1C" w:rsidRDefault="00D62C1C" w:rsidP="00D62C1C">
            <w:pPr>
              <w:pStyle w:val="TableParagraph"/>
              <w:tabs>
                <w:tab w:val="left" w:pos="467"/>
              </w:tabs>
              <w:autoSpaceDE/>
              <w:autoSpaceDN/>
              <w:spacing w:before="0"/>
              <w:ind w:left="34"/>
            </w:pPr>
            <w:r>
              <w:t>7.</w:t>
            </w:r>
            <w:r w:rsidR="004B4478" w:rsidRPr="00D62C1C">
              <w:t>Мозалева О. Найди пару. Транспорт. 1-3 года, 2021</w:t>
            </w:r>
          </w:p>
          <w:p w:rsidR="004B4478" w:rsidRPr="00D62C1C" w:rsidRDefault="00D62C1C" w:rsidP="00D62C1C">
            <w:pPr>
              <w:pStyle w:val="TableParagraph"/>
              <w:tabs>
                <w:tab w:val="left" w:pos="467"/>
              </w:tabs>
              <w:autoSpaceDE/>
              <w:autoSpaceDN/>
              <w:spacing w:before="0"/>
              <w:ind w:left="34"/>
            </w:pPr>
            <w:r>
              <w:t>8.</w:t>
            </w:r>
            <w:r w:rsidR="004B4478" w:rsidRPr="00D62C1C">
              <w:t>Шипунова, В.А. Мишка играет. Беседы по картинкам о мяче, пирамидке, машинке, кораблике и дудочке, домашние игры,2020</w:t>
            </w:r>
          </w:p>
          <w:p w:rsidR="004B4478" w:rsidRPr="00D62C1C" w:rsidRDefault="00D62C1C" w:rsidP="00D62C1C">
            <w:pPr>
              <w:pStyle w:val="TableParagraph"/>
              <w:tabs>
                <w:tab w:val="left" w:pos="467"/>
              </w:tabs>
              <w:autoSpaceDE/>
              <w:autoSpaceDN/>
              <w:spacing w:before="0"/>
              <w:ind w:left="34"/>
            </w:pPr>
            <w:r>
              <w:t>9.</w:t>
            </w:r>
            <w:r w:rsidR="004B4478" w:rsidRPr="00D62C1C">
              <w:t>Шипунова, В.А. Мишка одевается. Беседы по картинкам о пижаме, носочках, шортиках, рукавичках, шубке и шапочке,2020</w:t>
            </w:r>
          </w:p>
          <w:p w:rsidR="004B4478" w:rsidRPr="00D62C1C" w:rsidRDefault="00D62C1C" w:rsidP="00D62C1C">
            <w:pPr>
              <w:pStyle w:val="TableParagraph"/>
              <w:tabs>
                <w:tab w:val="left" w:pos="467"/>
              </w:tabs>
              <w:autoSpaceDE/>
              <w:autoSpaceDN/>
              <w:spacing w:before="0"/>
              <w:ind w:left="34"/>
            </w:pPr>
            <w:r>
              <w:t>10.</w:t>
            </w:r>
            <w:r w:rsidR="004B4478" w:rsidRPr="00D62C1C">
              <w:t>Шипунова, В.А. Мишкин праздник. Беседы по картинкам о том, как Мишка пригласил друзей на свой день рождения,2020</w:t>
            </w:r>
          </w:p>
        </w:tc>
      </w:tr>
      <w:tr w:rsidR="004B4478" w:rsidTr="00DD4215">
        <w:tc>
          <w:tcPr>
            <w:tcW w:w="1701" w:type="dxa"/>
            <w:tcBorders>
              <w:top w:val="single" w:sz="4" w:space="0" w:color="000000"/>
              <w:left w:val="single" w:sz="4" w:space="0" w:color="000000"/>
              <w:bottom w:val="single" w:sz="4" w:space="0" w:color="000000"/>
              <w:right w:val="single" w:sz="4" w:space="0" w:color="000000"/>
            </w:tcBorders>
          </w:tcPr>
          <w:p w:rsidR="004B4478" w:rsidRPr="00D62C1C" w:rsidRDefault="004B4478" w:rsidP="00D62C1C">
            <w:pPr>
              <w:spacing w:after="0" w:line="240" w:lineRule="auto"/>
              <w:jc w:val="both"/>
              <w:rPr>
                <w:rFonts w:ascii="Times New Roman" w:hAnsi="Times New Roman"/>
              </w:rPr>
            </w:pPr>
            <w:r w:rsidRPr="00D62C1C">
              <w:rPr>
                <w:rFonts w:ascii="Times New Roman" w:hAnsi="Times New Roman"/>
              </w:rPr>
              <w:t>Природа</w:t>
            </w:r>
          </w:p>
        </w:tc>
        <w:tc>
          <w:tcPr>
            <w:tcW w:w="3261" w:type="dxa"/>
            <w:tcBorders>
              <w:top w:val="single" w:sz="4" w:space="0" w:color="000000"/>
              <w:left w:val="single" w:sz="4" w:space="0" w:color="000000"/>
              <w:bottom w:val="single" w:sz="4" w:space="0" w:color="000000"/>
              <w:right w:val="single" w:sz="4" w:space="0" w:color="000000"/>
            </w:tcBorders>
          </w:tcPr>
          <w:p w:rsidR="004B4478" w:rsidRPr="00D62C1C" w:rsidRDefault="004B4478" w:rsidP="00D62C1C">
            <w:pPr>
              <w:spacing w:after="0" w:line="240" w:lineRule="auto"/>
              <w:jc w:val="both"/>
              <w:rPr>
                <w:rFonts w:ascii="Times New Roman" w:hAnsi="Times New Roman"/>
                <w:b/>
              </w:rPr>
            </w:pPr>
            <w:proofErr w:type="spellStart"/>
            <w:r w:rsidRPr="00D62C1C">
              <w:rPr>
                <w:rFonts w:ascii="Times New Roman" w:hAnsi="Times New Roman"/>
              </w:rPr>
              <w:t>Соломенникова</w:t>
            </w:r>
            <w:proofErr w:type="spellEnd"/>
            <w:r w:rsidRPr="00D62C1C">
              <w:rPr>
                <w:rFonts w:ascii="Times New Roman" w:hAnsi="Times New Roman"/>
              </w:rPr>
              <w:t xml:space="preserve"> О.А. Ознакомление с природой в ясельных группах детского сада</w:t>
            </w:r>
            <w:r w:rsidRPr="00D62C1C">
              <w:rPr>
                <w:rFonts w:ascii="Times New Roman" w:hAnsi="Times New Roman"/>
                <w:b/>
              </w:rPr>
              <w:t xml:space="preserve"> </w:t>
            </w:r>
          </w:p>
        </w:tc>
        <w:tc>
          <w:tcPr>
            <w:tcW w:w="5670" w:type="dxa"/>
            <w:tcBorders>
              <w:top w:val="single" w:sz="4" w:space="0" w:color="000000"/>
              <w:left w:val="single" w:sz="4" w:space="0" w:color="000000"/>
              <w:bottom w:val="single" w:sz="4" w:space="0" w:color="000000"/>
              <w:right w:val="single" w:sz="4" w:space="0" w:color="000000"/>
            </w:tcBorders>
          </w:tcPr>
          <w:p w:rsidR="004B4478" w:rsidRPr="00D62C1C" w:rsidRDefault="00D62C1C" w:rsidP="00D62C1C">
            <w:pPr>
              <w:pStyle w:val="TableParagraph"/>
              <w:tabs>
                <w:tab w:val="left" w:pos="467"/>
              </w:tabs>
              <w:autoSpaceDE/>
              <w:autoSpaceDN/>
              <w:spacing w:before="0"/>
              <w:ind w:left="0"/>
            </w:pPr>
            <w:r>
              <w:t>1.</w:t>
            </w:r>
            <w:r w:rsidR="004B4478" w:rsidRPr="00D62C1C">
              <w:t>Алиева, Л. Книжки с окошками. В лесу.   0+, 2022</w:t>
            </w:r>
          </w:p>
          <w:p w:rsidR="004B4478" w:rsidRPr="00D62C1C" w:rsidRDefault="00D62C1C" w:rsidP="00D62C1C">
            <w:pPr>
              <w:pStyle w:val="TableParagraph"/>
              <w:tabs>
                <w:tab w:val="left" w:pos="467"/>
              </w:tabs>
              <w:autoSpaceDE/>
              <w:autoSpaceDN/>
              <w:spacing w:before="0"/>
              <w:ind w:left="0"/>
            </w:pPr>
            <w:r>
              <w:t>2.</w:t>
            </w:r>
            <w:r w:rsidR="004B4478" w:rsidRPr="00D62C1C">
              <w:t>Алиева, Л. Книжки с окошками. Кто где живет? 0+, 2022</w:t>
            </w:r>
          </w:p>
          <w:p w:rsidR="004B4478" w:rsidRPr="00D62C1C" w:rsidRDefault="00D62C1C" w:rsidP="00D62C1C">
            <w:pPr>
              <w:pStyle w:val="TableParagraph"/>
              <w:tabs>
                <w:tab w:val="left" w:pos="467"/>
              </w:tabs>
              <w:autoSpaceDE/>
              <w:autoSpaceDN/>
              <w:spacing w:before="0"/>
              <w:ind w:left="0"/>
            </w:pPr>
            <w:r>
              <w:t>3.</w:t>
            </w:r>
            <w:r w:rsidR="004B4478" w:rsidRPr="00D62C1C">
              <w:t>Алиева, Л. Книжки с окошками. Мамы и малыши. 0+, 2022</w:t>
            </w:r>
          </w:p>
          <w:p w:rsidR="004B4478" w:rsidRPr="00D62C1C" w:rsidRDefault="00D62C1C" w:rsidP="00D62C1C">
            <w:pPr>
              <w:pStyle w:val="TableParagraph"/>
              <w:tabs>
                <w:tab w:val="left" w:pos="467"/>
              </w:tabs>
              <w:autoSpaceDE/>
              <w:autoSpaceDN/>
              <w:spacing w:before="0"/>
              <w:ind w:left="0"/>
            </w:pPr>
            <w:r>
              <w:t>4.</w:t>
            </w:r>
            <w:r w:rsidR="004B4478" w:rsidRPr="00D62C1C">
              <w:t>Алиева Л. Книжки с окошками. Мир животных. 0+, 2022</w:t>
            </w:r>
          </w:p>
          <w:p w:rsidR="004B4478" w:rsidRPr="00D62C1C" w:rsidRDefault="00D62C1C" w:rsidP="00D62C1C">
            <w:pPr>
              <w:pStyle w:val="TableParagraph"/>
              <w:tabs>
                <w:tab w:val="left" w:pos="467"/>
              </w:tabs>
              <w:autoSpaceDE/>
              <w:autoSpaceDN/>
              <w:spacing w:before="0"/>
              <w:ind w:left="0"/>
            </w:pPr>
            <w:r>
              <w:t>5.</w:t>
            </w:r>
            <w:r w:rsidR="004B4478" w:rsidRPr="00D62C1C">
              <w:t>Денисова Дарья. Второй год обучения. Чей это хвостик? 1-2 года, 2022</w:t>
            </w:r>
          </w:p>
          <w:p w:rsidR="004B4478" w:rsidRPr="00D62C1C" w:rsidRDefault="00D62C1C" w:rsidP="00D62C1C">
            <w:pPr>
              <w:pStyle w:val="TableParagraph"/>
              <w:tabs>
                <w:tab w:val="left" w:pos="467"/>
              </w:tabs>
              <w:autoSpaceDE/>
              <w:autoSpaceDN/>
              <w:spacing w:before="0"/>
              <w:ind w:left="0"/>
            </w:pPr>
            <w:r>
              <w:t>6.</w:t>
            </w:r>
            <w:r w:rsidR="004B4478" w:rsidRPr="00D62C1C">
              <w:t>Денисова Дарья. Третий год обучения. Домашние питомцы. 2-3 года, 2022</w:t>
            </w:r>
          </w:p>
          <w:p w:rsidR="004B4478" w:rsidRPr="00D62C1C" w:rsidRDefault="00D62C1C" w:rsidP="00D62C1C">
            <w:pPr>
              <w:pStyle w:val="TableParagraph"/>
              <w:tabs>
                <w:tab w:val="left" w:pos="467"/>
              </w:tabs>
              <w:autoSpaceDE/>
              <w:autoSpaceDN/>
              <w:spacing w:before="0"/>
              <w:ind w:left="0"/>
            </w:pPr>
            <w:r>
              <w:t>7.</w:t>
            </w:r>
            <w:r w:rsidR="004B4478" w:rsidRPr="00D62C1C">
              <w:t>Денисова Дарья. Третий год обучения. Кто где живет. 2-3 года, 2022</w:t>
            </w:r>
          </w:p>
          <w:p w:rsidR="004B4478" w:rsidRPr="00D62C1C" w:rsidRDefault="00D62C1C" w:rsidP="00D62C1C">
            <w:pPr>
              <w:pStyle w:val="TableParagraph"/>
              <w:tabs>
                <w:tab w:val="left" w:pos="467"/>
              </w:tabs>
              <w:autoSpaceDE/>
              <w:autoSpaceDN/>
              <w:spacing w:before="0"/>
              <w:ind w:left="0"/>
            </w:pPr>
            <w:r>
              <w:t>8.</w:t>
            </w:r>
            <w:r w:rsidR="004B4478" w:rsidRPr="00D62C1C">
              <w:t>Денисова Дарья. Третий год обучения. На лесной полянке. 2-3 года, 2022</w:t>
            </w:r>
          </w:p>
          <w:p w:rsidR="004B4478" w:rsidRPr="00D62C1C" w:rsidRDefault="00D62C1C" w:rsidP="00D62C1C">
            <w:pPr>
              <w:pStyle w:val="TableParagraph"/>
              <w:tabs>
                <w:tab w:val="left" w:pos="467"/>
              </w:tabs>
              <w:autoSpaceDE/>
              <w:autoSpaceDN/>
              <w:spacing w:before="0"/>
              <w:ind w:left="0"/>
            </w:pPr>
            <w:r>
              <w:t>9.</w:t>
            </w:r>
            <w:r w:rsidR="004B4478" w:rsidRPr="00D62C1C">
              <w:t>Денисова Дарья. Курс раннего развития 1+. Животные зоопарка. 1-2 года, 2022</w:t>
            </w:r>
          </w:p>
          <w:p w:rsidR="004B4478" w:rsidRPr="00D62C1C" w:rsidRDefault="00D62C1C" w:rsidP="00D62C1C">
            <w:pPr>
              <w:pStyle w:val="TableParagraph"/>
              <w:tabs>
                <w:tab w:val="left" w:pos="467"/>
              </w:tabs>
              <w:autoSpaceDE/>
              <w:autoSpaceDN/>
              <w:spacing w:before="0"/>
              <w:ind w:left="0"/>
            </w:pPr>
            <w:r>
              <w:t>10.</w:t>
            </w:r>
            <w:r w:rsidR="004B4478" w:rsidRPr="00D62C1C">
              <w:t>Денисова Дарья. Курс раннего развития 1+. Кто как маму зовёт? 1-2 года, 2022</w:t>
            </w:r>
          </w:p>
          <w:p w:rsidR="004B4478" w:rsidRPr="00D62C1C" w:rsidRDefault="00D62C1C" w:rsidP="00D62C1C">
            <w:pPr>
              <w:pStyle w:val="TableParagraph"/>
              <w:tabs>
                <w:tab w:val="left" w:pos="467"/>
              </w:tabs>
              <w:autoSpaceDE/>
              <w:autoSpaceDN/>
              <w:spacing w:before="0"/>
              <w:ind w:left="0"/>
            </w:pPr>
            <w:r>
              <w:t>11.</w:t>
            </w:r>
            <w:r w:rsidR="004B4478" w:rsidRPr="00D62C1C">
              <w:t xml:space="preserve">Денисова Дарья. </w:t>
            </w:r>
            <w:proofErr w:type="spellStart"/>
            <w:r w:rsidR="004B4478" w:rsidRPr="00D62C1C">
              <w:t>Малышарики</w:t>
            </w:r>
            <w:proofErr w:type="spellEnd"/>
            <w:r w:rsidR="004B4478" w:rsidRPr="00D62C1C">
              <w:t>. Курс раннего развития 1+. Лесные животные. 1-2 года, 2022</w:t>
            </w:r>
          </w:p>
          <w:p w:rsidR="004B4478" w:rsidRPr="00D62C1C" w:rsidRDefault="00D62C1C" w:rsidP="00D62C1C">
            <w:pPr>
              <w:pStyle w:val="TableParagraph"/>
              <w:tabs>
                <w:tab w:val="left" w:pos="467"/>
              </w:tabs>
              <w:autoSpaceDE/>
              <w:autoSpaceDN/>
              <w:spacing w:before="0"/>
              <w:ind w:left="0"/>
            </w:pPr>
            <w:r>
              <w:t>12.</w:t>
            </w:r>
            <w:r w:rsidR="004B4478" w:rsidRPr="00D62C1C">
              <w:t>Лозовская М. Найди пару. Мамы и детки (2-е издание). 1-3 года, 2018</w:t>
            </w:r>
          </w:p>
        </w:tc>
      </w:tr>
      <w:tr w:rsidR="004B4478" w:rsidTr="00D62C1C">
        <w:tc>
          <w:tcPr>
            <w:tcW w:w="10632" w:type="dxa"/>
            <w:gridSpan w:val="3"/>
            <w:tcBorders>
              <w:top w:val="single" w:sz="4" w:space="0" w:color="000000"/>
              <w:left w:val="single" w:sz="4" w:space="0" w:color="000000"/>
              <w:bottom w:val="single" w:sz="4" w:space="0" w:color="000000"/>
              <w:right w:val="single" w:sz="4" w:space="0" w:color="000000"/>
            </w:tcBorders>
          </w:tcPr>
          <w:p w:rsidR="004B4478" w:rsidRPr="00D62C1C" w:rsidRDefault="004B4478" w:rsidP="00D62C1C">
            <w:pPr>
              <w:pStyle w:val="TableParagraph"/>
              <w:tabs>
                <w:tab w:val="left" w:pos="0"/>
                <w:tab w:val="left" w:pos="28"/>
                <w:tab w:val="left" w:pos="170"/>
              </w:tabs>
              <w:spacing w:before="0"/>
              <w:ind w:left="0"/>
              <w:rPr>
                <w:b/>
                <w:i/>
                <w:u w:val="single"/>
              </w:rPr>
            </w:pPr>
            <w:r w:rsidRPr="00D62C1C">
              <w:rPr>
                <w:b/>
                <w:i/>
                <w:u w:val="single"/>
              </w:rPr>
              <w:t>Часть, формируемая участниками образовательных отношений:</w:t>
            </w:r>
          </w:p>
        </w:tc>
      </w:tr>
      <w:tr w:rsidR="004B4478" w:rsidTr="00DD4215">
        <w:tc>
          <w:tcPr>
            <w:tcW w:w="1701" w:type="dxa"/>
            <w:tcBorders>
              <w:top w:val="single" w:sz="4" w:space="0" w:color="000000"/>
              <w:left w:val="single" w:sz="4" w:space="0" w:color="000000"/>
              <w:bottom w:val="single" w:sz="4" w:space="0" w:color="000000"/>
              <w:right w:val="single" w:sz="4" w:space="0" w:color="000000"/>
            </w:tcBorders>
          </w:tcPr>
          <w:p w:rsidR="004B4478" w:rsidRPr="00D62C1C" w:rsidRDefault="004B4478" w:rsidP="00D62C1C">
            <w:pPr>
              <w:spacing w:after="0" w:line="240" w:lineRule="auto"/>
              <w:jc w:val="both"/>
              <w:rPr>
                <w:rFonts w:ascii="Times New Roman" w:hAnsi="Times New Roman"/>
              </w:rPr>
            </w:pPr>
          </w:p>
        </w:tc>
        <w:tc>
          <w:tcPr>
            <w:tcW w:w="3261" w:type="dxa"/>
            <w:tcBorders>
              <w:top w:val="single" w:sz="4" w:space="0" w:color="000000"/>
              <w:left w:val="single" w:sz="4" w:space="0" w:color="000000"/>
              <w:bottom w:val="single" w:sz="4" w:space="0" w:color="000000"/>
              <w:right w:val="single" w:sz="4" w:space="0" w:color="000000"/>
            </w:tcBorders>
          </w:tcPr>
          <w:p w:rsidR="004B4478" w:rsidRPr="00D62C1C" w:rsidRDefault="004B4478" w:rsidP="00D62C1C">
            <w:pPr>
              <w:spacing w:after="0" w:line="240" w:lineRule="auto"/>
              <w:jc w:val="center"/>
              <w:rPr>
                <w:rFonts w:ascii="Times New Roman" w:hAnsi="Times New Roman"/>
                <w:b/>
              </w:rPr>
            </w:pPr>
            <w:r w:rsidRPr="00D62C1C">
              <w:rPr>
                <w:rFonts w:ascii="Times New Roman" w:hAnsi="Times New Roman"/>
                <w:b/>
              </w:rPr>
              <w:t>-</w:t>
            </w:r>
          </w:p>
        </w:tc>
        <w:tc>
          <w:tcPr>
            <w:tcW w:w="5670" w:type="dxa"/>
            <w:tcBorders>
              <w:top w:val="single" w:sz="4" w:space="0" w:color="000000"/>
              <w:left w:val="single" w:sz="4" w:space="0" w:color="000000"/>
              <w:bottom w:val="single" w:sz="4" w:space="0" w:color="000000"/>
              <w:right w:val="single" w:sz="4" w:space="0" w:color="000000"/>
            </w:tcBorders>
          </w:tcPr>
          <w:p w:rsidR="004B4478" w:rsidRPr="00D62C1C" w:rsidRDefault="004B4478" w:rsidP="00D62C1C">
            <w:pPr>
              <w:pStyle w:val="aff5"/>
              <w:spacing w:line="240" w:lineRule="auto"/>
              <w:ind w:left="0" w:firstLine="0"/>
              <w:jc w:val="center"/>
              <w:rPr>
                <w:b/>
                <w:sz w:val="22"/>
                <w:szCs w:val="22"/>
              </w:rPr>
            </w:pPr>
            <w:r w:rsidRPr="00D62C1C">
              <w:rPr>
                <w:b/>
                <w:sz w:val="22"/>
                <w:szCs w:val="22"/>
              </w:rPr>
              <w:t>-</w:t>
            </w:r>
          </w:p>
        </w:tc>
      </w:tr>
    </w:tbl>
    <w:p w:rsidR="004B4478" w:rsidRDefault="004B4478" w:rsidP="004B4478">
      <w:pPr>
        <w:pStyle w:val="af2"/>
        <w:spacing w:after="0" w:line="240" w:lineRule="auto"/>
        <w:contextualSpacing w:val="0"/>
        <w:jc w:val="both"/>
        <w:rPr>
          <w:rFonts w:ascii="Times New Roman" w:hAnsi="Times New Roman"/>
          <w:sz w:val="24"/>
        </w:rPr>
      </w:pPr>
    </w:p>
    <w:p w:rsidR="00D62C1C" w:rsidRDefault="00D62C1C" w:rsidP="004B4478">
      <w:pPr>
        <w:pStyle w:val="af2"/>
        <w:spacing w:after="0" w:line="240" w:lineRule="auto"/>
        <w:contextualSpacing w:val="0"/>
        <w:jc w:val="both"/>
        <w:rPr>
          <w:rFonts w:ascii="Times New Roman" w:hAnsi="Times New Roman"/>
          <w:sz w:val="24"/>
        </w:rPr>
      </w:pPr>
    </w:p>
    <w:p w:rsidR="00D62C1C" w:rsidRDefault="00D62C1C" w:rsidP="004B4478">
      <w:pPr>
        <w:pStyle w:val="af2"/>
        <w:spacing w:after="0" w:line="240" w:lineRule="auto"/>
        <w:contextualSpacing w:val="0"/>
        <w:jc w:val="both"/>
        <w:rPr>
          <w:rFonts w:ascii="Times New Roman" w:hAnsi="Times New Roman"/>
          <w:sz w:val="24"/>
        </w:rPr>
      </w:pPr>
    </w:p>
    <w:p w:rsidR="004B4478" w:rsidRDefault="004B4478" w:rsidP="004B4478">
      <w:pPr>
        <w:pStyle w:val="af2"/>
        <w:spacing w:after="0" w:line="240" w:lineRule="auto"/>
        <w:contextualSpacing w:val="0"/>
        <w:jc w:val="center"/>
        <w:rPr>
          <w:rFonts w:ascii="Times New Roman" w:hAnsi="Times New Roman"/>
          <w:b/>
          <w:sz w:val="24"/>
        </w:rPr>
      </w:pPr>
      <w:r>
        <w:rPr>
          <w:rFonts w:ascii="Times New Roman" w:hAnsi="Times New Roman"/>
          <w:b/>
          <w:sz w:val="24"/>
        </w:rPr>
        <w:t xml:space="preserve">Младшая группа </w:t>
      </w:r>
      <w:proofErr w:type="gramStart"/>
      <w:r>
        <w:rPr>
          <w:rFonts w:ascii="Times New Roman" w:hAnsi="Times New Roman"/>
          <w:b/>
          <w:sz w:val="24"/>
        </w:rPr>
        <w:t xml:space="preserve">( </w:t>
      </w:r>
      <w:proofErr w:type="gramEnd"/>
      <w:r>
        <w:rPr>
          <w:rFonts w:ascii="Times New Roman" w:hAnsi="Times New Roman"/>
          <w:b/>
          <w:sz w:val="24"/>
        </w:rPr>
        <w:t>3-4 года)</w:t>
      </w:r>
    </w:p>
    <w:p w:rsidR="004B4478" w:rsidRDefault="004B4478" w:rsidP="004B4478">
      <w:pPr>
        <w:pStyle w:val="af2"/>
        <w:spacing w:after="0" w:line="240" w:lineRule="auto"/>
        <w:contextualSpacing w:val="0"/>
        <w:jc w:val="both"/>
        <w:rPr>
          <w:rFonts w:ascii="Times New Roman" w:hAnsi="Times New Roman"/>
          <w:sz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142"/>
        <w:gridCol w:w="3119"/>
        <w:gridCol w:w="5670"/>
      </w:tblGrid>
      <w:tr w:rsidR="004B4478" w:rsidTr="00DD4215">
        <w:tc>
          <w:tcPr>
            <w:tcW w:w="1701" w:type="dxa"/>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spacing w:after="0" w:line="240" w:lineRule="auto"/>
              <w:jc w:val="both"/>
              <w:rPr>
                <w:rFonts w:ascii="Times New Roman" w:hAnsi="Times New Roman"/>
                <w:b/>
              </w:rPr>
            </w:pPr>
            <w:r w:rsidRPr="00DD4215">
              <w:rPr>
                <w:rFonts w:ascii="Times New Roman" w:hAnsi="Times New Roman"/>
                <w:b/>
              </w:rPr>
              <w:t>Направления</w:t>
            </w:r>
          </w:p>
        </w:tc>
        <w:tc>
          <w:tcPr>
            <w:tcW w:w="3261" w:type="dxa"/>
            <w:gridSpan w:val="2"/>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spacing w:after="0" w:line="240" w:lineRule="auto"/>
              <w:rPr>
                <w:rFonts w:ascii="Times New Roman" w:hAnsi="Times New Roman"/>
                <w:b/>
              </w:rPr>
            </w:pPr>
            <w:r w:rsidRPr="00DD4215">
              <w:rPr>
                <w:rFonts w:ascii="Times New Roman" w:hAnsi="Times New Roman"/>
                <w:b/>
              </w:rPr>
              <w:t>Образовательная деятельность, осуществляемая в процессе организации различных видов детской деятельности,  в занятиях</w:t>
            </w:r>
          </w:p>
        </w:tc>
        <w:tc>
          <w:tcPr>
            <w:tcW w:w="5670" w:type="dxa"/>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spacing w:after="0" w:line="240" w:lineRule="auto"/>
              <w:rPr>
                <w:rFonts w:ascii="Times New Roman" w:hAnsi="Times New Roman"/>
                <w:b/>
              </w:rPr>
            </w:pPr>
            <w:r w:rsidRPr="00DD4215">
              <w:rPr>
                <w:rFonts w:ascii="Times New Roman" w:hAnsi="Times New Roman"/>
                <w:b/>
              </w:rPr>
              <w:t>Образовательная деятельность, осуществляемая, в совместной деятельности педагога в ходе режимных процессов, самостоятельная деятельность детей</w:t>
            </w:r>
          </w:p>
        </w:tc>
      </w:tr>
      <w:tr w:rsidR="004B4478" w:rsidTr="00D62C1C">
        <w:tc>
          <w:tcPr>
            <w:tcW w:w="10632" w:type="dxa"/>
            <w:gridSpan w:val="4"/>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pStyle w:val="TableParagraph"/>
              <w:tabs>
                <w:tab w:val="left" w:pos="0"/>
              </w:tabs>
              <w:spacing w:before="0"/>
              <w:ind w:left="0"/>
              <w:jc w:val="both"/>
              <w:rPr>
                <w:b/>
                <w:u w:val="single"/>
              </w:rPr>
            </w:pPr>
            <w:r w:rsidRPr="00DD4215">
              <w:rPr>
                <w:b/>
                <w:u w:val="single"/>
              </w:rPr>
              <w:t>Обязательная часть Программы:</w:t>
            </w:r>
          </w:p>
        </w:tc>
      </w:tr>
      <w:tr w:rsidR="004B4478" w:rsidTr="00DD4215">
        <w:tc>
          <w:tcPr>
            <w:tcW w:w="1843" w:type="dxa"/>
            <w:gridSpan w:val="2"/>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spacing w:after="0" w:line="240" w:lineRule="auto"/>
              <w:rPr>
                <w:rFonts w:ascii="Times New Roman" w:hAnsi="Times New Roman"/>
              </w:rPr>
            </w:pPr>
            <w:r w:rsidRPr="00DD4215">
              <w:rPr>
                <w:rFonts w:ascii="Times New Roman" w:hAnsi="Times New Roman"/>
              </w:rPr>
              <w:t>Сенсорные эталоны и познавательные действия</w:t>
            </w:r>
          </w:p>
        </w:tc>
        <w:tc>
          <w:tcPr>
            <w:tcW w:w="3119" w:type="dxa"/>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spacing w:after="0" w:line="240" w:lineRule="auto"/>
              <w:rPr>
                <w:rFonts w:ascii="Times New Roman" w:hAnsi="Times New Roman"/>
                <w:b/>
              </w:rPr>
            </w:pPr>
          </w:p>
        </w:tc>
        <w:tc>
          <w:tcPr>
            <w:tcW w:w="5670" w:type="dxa"/>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pStyle w:val="TableParagraph"/>
              <w:tabs>
                <w:tab w:val="left" w:pos="467"/>
              </w:tabs>
              <w:autoSpaceDE/>
              <w:autoSpaceDN/>
              <w:spacing w:before="0"/>
              <w:ind w:left="0"/>
              <w:rPr>
                <w:b/>
              </w:rPr>
            </w:pPr>
            <w:proofErr w:type="spellStart"/>
            <w:r w:rsidRPr="00DD4215">
              <w:t>Шиян</w:t>
            </w:r>
            <w:proofErr w:type="spellEnd"/>
            <w:r w:rsidRPr="00DD4215">
              <w:t xml:space="preserve"> О. А. Превращения. Развитие диалектического мышления в детском саду. 3-7 лет. ФГОС.,2022</w:t>
            </w:r>
          </w:p>
        </w:tc>
      </w:tr>
      <w:tr w:rsidR="004B4478" w:rsidTr="00DD4215">
        <w:tc>
          <w:tcPr>
            <w:tcW w:w="1843" w:type="dxa"/>
            <w:gridSpan w:val="2"/>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spacing w:after="0" w:line="240" w:lineRule="auto"/>
              <w:ind w:left="-108"/>
              <w:rPr>
                <w:rFonts w:ascii="Times New Roman" w:hAnsi="Times New Roman"/>
              </w:rPr>
            </w:pPr>
            <w:r w:rsidRPr="00DD4215">
              <w:rPr>
                <w:rFonts w:ascii="Times New Roman" w:hAnsi="Times New Roman"/>
              </w:rPr>
              <w:t>Математические представления</w:t>
            </w:r>
          </w:p>
        </w:tc>
        <w:tc>
          <w:tcPr>
            <w:tcW w:w="3119" w:type="dxa"/>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pStyle w:val="af2"/>
              <w:spacing w:after="0" w:line="240" w:lineRule="auto"/>
              <w:ind w:left="0"/>
              <w:contextualSpacing w:val="0"/>
              <w:rPr>
                <w:rFonts w:ascii="Times New Roman" w:hAnsi="Times New Roman"/>
                <w:spacing w:val="-6"/>
              </w:rPr>
            </w:pPr>
            <w:proofErr w:type="spellStart"/>
            <w:r w:rsidRPr="00DD4215">
              <w:rPr>
                <w:rFonts w:ascii="Times New Roman" w:hAnsi="Times New Roman"/>
                <w:spacing w:val="-6"/>
              </w:rPr>
              <w:t>Позина</w:t>
            </w:r>
            <w:proofErr w:type="spellEnd"/>
            <w:r w:rsidRPr="00DD4215">
              <w:rPr>
                <w:rFonts w:ascii="Times New Roman" w:hAnsi="Times New Roman"/>
                <w:spacing w:val="-6"/>
              </w:rPr>
              <w:t xml:space="preserve"> В. А., </w:t>
            </w:r>
            <w:proofErr w:type="spellStart"/>
            <w:r w:rsidRPr="00DD4215">
              <w:rPr>
                <w:rFonts w:ascii="Times New Roman" w:hAnsi="Times New Roman"/>
                <w:spacing w:val="-6"/>
              </w:rPr>
              <w:t>Помораева</w:t>
            </w:r>
            <w:proofErr w:type="spellEnd"/>
            <w:r w:rsidRPr="00DD4215">
              <w:rPr>
                <w:rFonts w:ascii="Times New Roman" w:hAnsi="Times New Roman"/>
                <w:spacing w:val="-6"/>
              </w:rPr>
              <w:t xml:space="preserve"> И. </w:t>
            </w:r>
            <w:proofErr w:type="spellStart"/>
            <w:r w:rsidRPr="00DD4215">
              <w:rPr>
                <w:rFonts w:ascii="Times New Roman" w:hAnsi="Times New Roman"/>
                <w:spacing w:val="-6"/>
              </w:rPr>
              <w:t>А.Формирование</w:t>
            </w:r>
            <w:proofErr w:type="spellEnd"/>
            <w:r w:rsidRPr="00DD4215">
              <w:rPr>
                <w:rFonts w:ascii="Times New Roman" w:hAnsi="Times New Roman"/>
                <w:spacing w:val="-6"/>
              </w:rPr>
              <w:t xml:space="preserve"> элементарных математических представлений  (3-4 года). </w:t>
            </w:r>
          </w:p>
        </w:tc>
        <w:tc>
          <w:tcPr>
            <w:tcW w:w="5670" w:type="dxa"/>
            <w:tcBorders>
              <w:top w:val="single" w:sz="4" w:space="0" w:color="000000"/>
              <w:left w:val="single" w:sz="4" w:space="0" w:color="000000"/>
              <w:bottom w:val="single" w:sz="4" w:space="0" w:color="000000"/>
              <w:right w:val="single" w:sz="4" w:space="0" w:color="000000"/>
            </w:tcBorders>
          </w:tcPr>
          <w:p w:rsidR="004B4478" w:rsidRPr="00DD4215" w:rsidRDefault="00DD4215" w:rsidP="00DD4215">
            <w:pPr>
              <w:pStyle w:val="TableParagraph"/>
              <w:tabs>
                <w:tab w:val="left" w:pos="467"/>
              </w:tabs>
              <w:autoSpaceDE/>
              <w:autoSpaceDN/>
              <w:spacing w:before="0"/>
              <w:ind w:left="0"/>
            </w:pPr>
            <w:r>
              <w:t>1.</w:t>
            </w:r>
            <w:r w:rsidR="004B4478" w:rsidRPr="00DD4215">
              <w:t xml:space="preserve">Колесникова, Е.В. Логика. </w:t>
            </w:r>
            <w:proofErr w:type="spellStart"/>
            <w:r w:rsidR="004B4478" w:rsidRPr="00DD4215">
              <w:t>Лэпбук</w:t>
            </w:r>
            <w:proofErr w:type="spellEnd"/>
            <w:r w:rsidR="004B4478" w:rsidRPr="00DD4215">
              <w:t xml:space="preserve"> (3-4 года),2023</w:t>
            </w:r>
          </w:p>
          <w:p w:rsidR="004B4478" w:rsidRPr="00DD4215" w:rsidRDefault="00DD4215" w:rsidP="00DD4215">
            <w:pPr>
              <w:pStyle w:val="TableParagraph"/>
              <w:tabs>
                <w:tab w:val="left" w:pos="467"/>
              </w:tabs>
              <w:autoSpaceDE/>
              <w:autoSpaceDN/>
              <w:spacing w:before="0"/>
              <w:ind w:left="0"/>
            </w:pPr>
            <w:r>
              <w:rPr>
                <w:spacing w:val="-6"/>
              </w:rPr>
              <w:t>2.</w:t>
            </w:r>
            <w:r w:rsidR="004B4478" w:rsidRPr="00DD4215">
              <w:rPr>
                <w:spacing w:val="-6"/>
              </w:rPr>
              <w:t>Дарья Денисова Математика в детском саду 3-4 года</w:t>
            </w:r>
            <w:proofErr w:type="gramStart"/>
            <w:r w:rsidR="004B4478" w:rsidRPr="00DD4215">
              <w:rPr>
                <w:spacing w:val="-6"/>
              </w:rPr>
              <w:t>.(</w:t>
            </w:r>
            <w:proofErr w:type="gramEnd"/>
            <w:r w:rsidR="004B4478" w:rsidRPr="00DD4215">
              <w:rPr>
                <w:spacing w:val="-6"/>
              </w:rPr>
              <w:t xml:space="preserve"> рабочие тетради)</w:t>
            </w:r>
          </w:p>
        </w:tc>
      </w:tr>
      <w:tr w:rsidR="004B4478" w:rsidTr="00DD4215">
        <w:tc>
          <w:tcPr>
            <w:tcW w:w="1843" w:type="dxa"/>
            <w:gridSpan w:val="2"/>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spacing w:after="0" w:line="240" w:lineRule="auto"/>
              <w:jc w:val="both"/>
              <w:rPr>
                <w:rFonts w:ascii="Times New Roman" w:hAnsi="Times New Roman"/>
              </w:rPr>
            </w:pPr>
            <w:r w:rsidRPr="00DD4215">
              <w:rPr>
                <w:rFonts w:ascii="Times New Roman" w:hAnsi="Times New Roman"/>
              </w:rPr>
              <w:t>Окружающий мир</w:t>
            </w:r>
          </w:p>
        </w:tc>
        <w:tc>
          <w:tcPr>
            <w:tcW w:w="3119" w:type="dxa"/>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pStyle w:val="af2"/>
              <w:spacing w:after="0" w:line="240" w:lineRule="auto"/>
              <w:ind w:left="0"/>
              <w:contextualSpacing w:val="0"/>
            </w:pPr>
            <w:proofErr w:type="spellStart"/>
            <w:r w:rsidRPr="00DD4215">
              <w:rPr>
                <w:rFonts w:ascii="Times New Roman" w:hAnsi="Times New Roman"/>
              </w:rPr>
              <w:t>Дыбина</w:t>
            </w:r>
            <w:proofErr w:type="spellEnd"/>
            <w:r w:rsidRPr="00DD4215">
              <w:rPr>
                <w:rFonts w:ascii="Times New Roman" w:hAnsi="Times New Roman"/>
              </w:rPr>
              <w:t xml:space="preserve"> О. В. Ознакомление с предметным и социальным окружением (3-4 года). </w:t>
            </w:r>
          </w:p>
        </w:tc>
        <w:tc>
          <w:tcPr>
            <w:tcW w:w="5670" w:type="dxa"/>
            <w:tcBorders>
              <w:top w:val="single" w:sz="4" w:space="0" w:color="000000"/>
              <w:left w:val="single" w:sz="4" w:space="0" w:color="000000"/>
              <w:bottom w:val="single" w:sz="4" w:space="0" w:color="000000"/>
              <w:right w:val="single" w:sz="4" w:space="0" w:color="000000"/>
            </w:tcBorders>
          </w:tcPr>
          <w:p w:rsidR="004B4478" w:rsidRPr="00DD4215" w:rsidRDefault="00DD4215" w:rsidP="00DD4215">
            <w:pPr>
              <w:pStyle w:val="TableParagraph"/>
              <w:tabs>
                <w:tab w:val="left" w:pos="467"/>
              </w:tabs>
              <w:autoSpaceDE/>
              <w:autoSpaceDN/>
              <w:spacing w:before="0"/>
              <w:ind w:left="0"/>
            </w:pPr>
            <w:r>
              <w:t>3.</w:t>
            </w:r>
            <w:r w:rsidR="004B4478" w:rsidRPr="00DD4215">
              <w:t>Долгова, Т.Л., Кравченко И.В. Прогулки в детском саду. Младшая и средняя группы. Методическое пособие. Соответствует ФГОС</w:t>
            </w:r>
          </w:p>
          <w:p w:rsidR="004B4478" w:rsidRPr="00DD4215" w:rsidRDefault="004B4478" w:rsidP="00DD4215">
            <w:pPr>
              <w:tabs>
                <w:tab w:val="left" w:pos="360"/>
              </w:tabs>
              <w:spacing w:after="0" w:line="240" w:lineRule="auto"/>
              <w:rPr>
                <w:b/>
              </w:rPr>
            </w:pPr>
          </w:p>
        </w:tc>
      </w:tr>
      <w:tr w:rsidR="004B4478" w:rsidTr="00DD4215">
        <w:tc>
          <w:tcPr>
            <w:tcW w:w="1843" w:type="dxa"/>
            <w:gridSpan w:val="2"/>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spacing w:after="0" w:line="240" w:lineRule="auto"/>
              <w:jc w:val="both"/>
              <w:rPr>
                <w:rFonts w:ascii="Times New Roman" w:hAnsi="Times New Roman"/>
              </w:rPr>
            </w:pPr>
            <w:r w:rsidRPr="00DD4215">
              <w:rPr>
                <w:rFonts w:ascii="Times New Roman" w:hAnsi="Times New Roman"/>
              </w:rPr>
              <w:t>Природа</w:t>
            </w:r>
          </w:p>
        </w:tc>
        <w:tc>
          <w:tcPr>
            <w:tcW w:w="3119" w:type="dxa"/>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pStyle w:val="af2"/>
              <w:spacing w:after="0" w:line="240" w:lineRule="auto"/>
              <w:ind w:left="0"/>
              <w:contextualSpacing w:val="0"/>
              <w:rPr>
                <w:rFonts w:ascii="Times New Roman" w:hAnsi="Times New Roman"/>
              </w:rPr>
            </w:pPr>
            <w:proofErr w:type="spellStart"/>
            <w:r w:rsidRPr="00DD4215">
              <w:rPr>
                <w:rFonts w:ascii="Times New Roman" w:hAnsi="Times New Roman"/>
              </w:rPr>
              <w:t>Соломенникова</w:t>
            </w:r>
            <w:proofErr w:type="spellEnd"/>
            <w:r w:rsidRPr="00DD4215">
              <w:rPr>
                <w:rFonts w:ascii="Times New Roman" w:hAnsi="Times New Roman"/>
              </w:rPr>
              <w:t xml:space="preserve"> О.А. Ознакомление с природой в детском саду: Младшая группа (3–4 года).</w:t>
            </w:r>
          </w:p>
          <w:p w:rsidR="004B4478" w:rsidRPr="00DD4215" w:rsidRDefault="004B4478" w:rsidP="00DD4215">
            <w:pPr>
              <w:pStyle w:val="TableParagraph"/>
              <w:tabs>
                <w:tab w:val="left" w:pos="467"/>
              </w:tabs>
              <w:spacing w:before="0"/>
              <w:ind w:left="0"/>
            </w:pPr>
          </w:p>
        </w:tc>
        <w:tc>
          <w:tcPr>
            <w:tcW w:w="5670" w:type="dxa"/>
            <w:tcBorders>
              <w:top w:val="single" w:sz="4" w:space="0" w:color="000000"/>
              <w:left w:val="single" w:sz="4" w:space="0" w:color="000000"/>
              <w:bottom w:val="single" w:sz="4" w:space="0" w:color="000000"/>
              <w:right w:val="single" w:sz="4" w:space="0" w:color="000000"/>
            </w:tcBorders>
          </w:tcPr>
          <w:p w:rsidR="004B4478" w:rsidRPr="00DD4215" w:rsidRDefault="00DD4215" w:rsidP="00DD4215">
            <w:pPr>
              <w:pStyle w:val="TableParagraph"/>
              <w:tabs>
                <w:tab w:val="left" w:pos="184"/>
              </w:tabs>
              <w:autoSpaceDE/>
              <w:autoSpaceDN/>
              <w:spacing w:before="0"/>
              <w:ind w:left="0"/>
            </w:pPr>
            <w:r>
              <w:t>1.</w:t>
            </w:r>
            <w:r w:rsidR="004B4478" w:rsidRPr="00DD4215">
              <w:t>Нищева Н.В. Волшебное дерево. Календарь природы. Дидактическая игра. 3-7 лет. ФГОС 2020</w:t>
            </w:r>
          </w:p>
          <w:p w:rsidR="004B4478" w:rsidRPr="00DD4215" w:rsidRDefault="00DD4215" w:rsidP="00DD4215">
            <w:pPr>
              <w:pStyle w:val="TableParagraph"/>
              <w:tabs>
                <w:tab w:val="left" w:pos="467"/>
              </w:tabs>
              <w:autoSpaceDE/>
              <w:autoSpaceDN/>
              <w:spacing w:before="0"/>
              <w:ind w:left="0"/>
            </w:pPr>
            <w:r>
              <w:t>2.</w:t>
            </w:r>
            <w:r w:rsidR="004B4478" w:rsidRPr="00DD4215">
              <w:t xml:space="preserve">Соколова, Л.А. Экологическая тропа детского сада. 3-7лет. ФГОС. </w:t>
            </w:r>
            <w:proofErr w:type="gramStart"/>
            <w:r w:rsidR="004B4478" w:rsidRPr="00DD4215">
              <w:t>Обустройство территории, Конспекты занятий, Прогулки с детьми, Сказки и легенды),2021</w:t>
            </w:r>
            <w:proofErr w:type="gramEnd"/>
          </w:p>
        </w:tc>
      </w:tr>
      <w:tr w:rsidR="004B4478" w:rsidTr="00D62C1C">
        <w:tc>
          <w:tcPr>
            <w:tcW w:w="10632" w:type="dxa"/>
            <w:gridSpan w:val="4"/>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pStyle w:val="TableParagraph"/>
              <w:tabs>
                <w:tab w:val="left" w:pos="0"/>
                <w:tab w:val="left" w:pos="28"/>
                <w:tab w:val="left" w:pos="170"/>
              </w:tabs>
              <w:spacing w:before="0"/>
              <w:ind w:left="0"/>
              <w:rPr>
                <w:b/>
                <w:i/>
                <w:u w:val="single"/>
              </w:rPr>
            </w:pPr>
            <w:r w:rsidRPr="00DD4215">
              <w:rPr>
                <w:b/>
                <w:i/>
                <w:u w:val="single"/>
              </w:rPr>
              <w:t>Часть, формируемая участниками образовательных отношений:</w:t>
            </w:r>
          </w:p>
        </w:tc>
      </w:tr>
      <w:tr w:rsidR="004B4478" w:rsidTr="00DD4215">
        <w:tc>
          <w:tcPr>
            <w:tcW w:w="1843" w:type="dxa"/>
            <w:gridSpan w:val="2"/>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spacing w:after="0" w:line="240" w:lineRule="auto"/>
              <w:jc w:val="both"/>
              <w:rPr>
                <w:rFonts w:ascii="Times New Roman" w:hAnsi="Times New Roman"/>
              </w:rPr>
            </w:pPr>
          </w:p>
        </w:tc>
        <w:tc>
          <w:tcPr>
            <w:tcW w:w="3119" w:type="dxa"/>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pStyle w:val="TableParagraph"/>
              <w:tabs>
                <w:tab w:val="left" w:pos="0"/>
              </w:tabs>
              <w:spacing w:before="0"/>
              <w:ind w:left="0"/>
              <w:jc w:val="both"/>
              <w:rPr>
                <w:i/>
              </w:rPr>
            </w:pPr>
            <w:r w:rsidRPr="00DD4215">
              <w:rPr>
                <w:i/>
              </w:rPr>
              <w:t xml:space="preserve">                     -</w:t>
            </w:r>
          </w:p>
        </w:tc>
        <w:tc>
          <w:tcPr>
            <w:tcW w:w="5670" w:type="dxa"/>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pStyle w:val="TableParagraph"/>
              <w:tabs>
                <w:tab w:val="left" w:pos="0"/>
                <w:tab w:val="left" w:pos="467"/>
              </w:tabs>
              <w:spacing w:before="0"/>
              <w:ind w:left="0"/>
              <w:rPr>
                <w:b/>
              </w:rPr>
            </w:pPr>
            <w:r w:rsidRPr="00DD4215">
              <w:rPr>
                <w:i/>
              </w:rPr>
              <w:t>-</w:t>
            </w:r>
          </w:p>
        </w:tc>
      </w:tr>
    </w:tbl>
    <w:p w:rsidR="004B4478" w:rsidRDefault="004B4478" w:rsidP="004B4478">
      <w:pPr>
        <w:ind w:firstLine="709"/>
        <w:jc w:val="center"/>
        <w:rPr>
          <w:rFonts w:ascii="Times New Roman" w:hAnsi="Times New Roman"/>
          <w:b/>
          <w:sz w:val="24"/>
        </w:rPr>
      </w:pPr>
    </w:p>
    <w:p w:rsidR="004B4478" w:rsidRDefault="004B4478" w:rsidP="004B4478">
      <w:pPr>
        <w:ind w:firstLine="709"/>
        <w:jc w:val="center"/>
        <w:rPr>
          <w:rFonts w:ascii="Times New Roman" w:hAnsi="Times New Roman"/>
          <w:b/>
          <w:sz w:val="24"/>
        </w:rPr>
      </w:pPr>
      <w:r>
        <w:rPr>
          <w:rFonts w:ascii="Times New Roman" w:hAnsi="Times New Roman"/>
          <w:b/>
          <w:sz w:val="24"/>
        </w:rPr>
        <w:t>Средняя группа (4-5 лет)</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3119"/>
        <w:gridCol w:w="5670"/>
      </w:tblGrid>
      <w:tr w:rsidR="004B4478" w:rsidTr="00DD4215">
        <w:tc>
          <w:tcPr>
            <w:tcW w:w="1843" w:type="dxa"/>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spacing w:after="0" w:line="240" w:lineRule="auto"/>
              <w:jc w:val="both"/>
              <w:rPr>
                <w:rFonts w:ascii="Times New Roman" w:hAnsi="Times New Roman"/>
                <w:b/>
              </w:rPr>
            </w:pPr>
            <w:r w:rsidRPr="00DD4215">
              <w:rPr>
                <w:rFonts w:ascii="Times New Roman" w:hAnsi="Times New Roman"/>
                <w:b/>
              </w:rPr>
              <w:t>Направления</w:t>
            </w:r>
          </w:p>
        </w:tc>
        <w:tc>
          <w:tcPr>
            <w:tcW w:w="3119" w:type="dxa"/>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spacing w:after="0" w:line="240" w:lineRule="auto"/>
              <w:rPr>
                <w:rFonts w:ascii="Times New Roman" w:hAnsi="Times New Roman"/>
                <w:b/>
              </w:rPr>
            </w:pPr>
            <w:r w:rsidRPr="00DD4215">
              <w:rPr>
                <w:rFonts w:ascii="Times New Roman" w:hAnsi="Times New Roman"/>
                <w:b/>
              </w:rPr>
              <w:t>Образовательная деятельность, осуществляемая в процессе организации различных видов детской деятельности,  в занятиях</w:t>
            </w:r>
          </w:p>
        </w:tc>
        <w:tc>
          <w:tcPr>
            <w:tcW w:w="5670" w:type="dxa"/>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spacing w:after="0" w:line="240" w:lineRule="auto"/>
              <w:jc w:val="both"/>
              <w:rPr>
                <w:rFonts w:ascii="Times New Roman" w:hAnsi="Times New Roman"/>
                <w:b/>
              </w:rPr>
            </w:pPr>
            <w:r w:rsidRPr="00DD4215">
              <w:rPr>
                <w:rFonts w:ascii="Times New Roman" w:hAnsi="Times New Roman"/>
                <w:b/>
              </w:rPr>
              <w:t>Образовательная деятельность, осуществляемая, в совместной деятельности педагога в ходе режимных процессов, самостоятельная деятельность детей</w:t>
            </w:r>
          </w:p>
        </w:tc>
      </w:tr>
      <w:tr w:rsidR="004B4478" w:rsidTr="00DD4215">
        <w:tc>
          <w:tcPr>
            <w:tcW w:w="10632" w:type="dxa"/>
            <w:gridSpan w:val="3"/>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pStyle w:val="TableParagraph"/>
              <w:tabs>
                <w:tab w:val="left" w:pos="0"/>
              </w:tabs>
              <w:spacing w:before="0"/>
              <w:ind w:left="0"/>
              <w:jc w:val="both"/>
              <w:rPr>
                <w:b/>
                <w:u w:val="single"/>
              </w:rPr>
            </w:pPr>
            <w:r w:rsidRPr="00DD4215">
              <w:rPr>
                <w:b/>
                <w:u w:val="single"/>
              </w:rPr>
              <w:t>Обязательная часть Программы:</w:t>
            </w:r>
          </w:p>
        </w:tc>
      </w:tr>
      <w:tr w:rsidR="004B4478" w:rsidTr="00DD4215">
        <w:tc>
          <w:tcPr>
            <w:tcW w:w="1843" w:type="dxa"/>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spacing w:after="0" w:line="240" w:lineRule="auto"/>
              <w:rPr>
                <w:rFonts w:ascii="Times New Roman" w:hAnsi="Times New Roman"/>
              </w:rPr>
            </w:pPr>
            <w:r w:rsidRPr="00DD4215">
              <w:rPr>
                <w:rFonts w:ascii="Times New Roman" w:hAnsi="Times New Roman"/>
              </w:rPr>
              <w:t>Сенсорные эталоны и познавательные действия</w:t>
            </w:r>
          </w:p>
        </w:tc>
        <w:tc>
          <w:tcPr>
            <w:tcW w:w="3119" w:type="dxa"/>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spacing w:after="0" w:line="240" w:lineRule="auto"/>
              <w:jc w:val="both"/>
              <w:rPr>
                <w:rFonts w:ascii="Times New Roman" w:hAnsi="Times New Roman"/>
                <w:b/>
              </w:rPr>
            </w:pPr>
          </w:p>
        </w:tc>
        <w:tc>
          <w:tcPr>
            <w:tcW w:w="5670" w:type="dxa"/>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pStyle w:val="TableParagraph"/>
              <w:tabs>
                <w:tab w:val="left" w:pos="467"/>
              </w:tabs>
              <w:autoSpaceDE/>
              <w:autoSpaceDN/>
              <w:spacing w:before="0"/>
              <w:ind w:left="0"/>
              <w:jc w:val="both"/>
            </w:pPr>
            <w:proofErr w:type="spellStart"/>
            <w:r w:rsidRPr="00DD4215">
              <w:t>Шиян</w:t>
            </w:r>
            <w:proofErr w:type="spellEnd"/>
            <w:r w:rsidRPr="00DD4215">
              <w:t xml:space="preserve"> О. А. Превращения. Развитие диалектического мышления в детском саду. 3-7 лет. ФГОС.,2022</w:t>
            </w:r>
          </w:p>
        </w:tc>
      </w:tr>
      <w:tr w:rsidR="004B4478" w:rsidTr="00DD4215">
        <w:tc>
          <w:tcPr>
            <w:tcW w:w="1843" w:type="dxa"/>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spacing w:after="0" w:line="240" w:lineRule="auto"/>
              <w:jc w:val="both"/>
              <w:rPr>
                <w:rFonts w:ascii="Times New Roman" w:hAnsi="Times New Roman"/>
              </w:rPr>
            </w:pPr>
            <w:r w:rsidRPr="00DD4215">
              <w:rPr>
                <w:rFonts w:ascii="Times New Roman" w:hAnsi="Times New Roman"/>
              </w:rPr>
              <w:t>Математические представления</w:t>
            </w:r>
          </w:p>
        </w:tc>
        <w:tc>
          <w:tcPr>
            <w:tcW w:w="3119" w:type="dxa"/>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pStyle w:val="af2"/>
              <w:spacing w:after="0" w:line="240" w:lineRule="auto"/>
              <w:ind w:left="0" w:firstLine="34"/>
              <w:contextualSpacing w:val="0"/>
            </w:pPr>
            <w:proofErr w:type="spellStart"/>
            <w:r w:rsidRPr="00DD4215">
              <w:rPr>
                <w:rFonts w:ascii="Times New Roman" w:hAnsi="Times New Roman"/>
                <w:spacing w:val="-6"/>
              </w:rPr>
              <w:t>Позина</w:t>
            </w:r>
            <w:proofErr w:type="spellEnd"/>
            <w:r w:rsidRPr="00DD4215">
              <w:rPr>
                <w:rFonts w:ascii="Times New Roman" w:hAnsi="Times New Roman"/>
                <w:spacing w:val="-6"/>
              </w:rPr>
              <w:t xml:space="preserve"> В. А., </w:t>
            </w:r>
            <w:proofErr w:type="spellStart"/>
            <w:r w:rsidRPr="00DD4215">
              <w:rPr>
                <w:rFonts w:ascii="Times New Roman" w:hAnsi="Times New Roman"/>
                <w:spacing w:val="-6"/>
              </w:rPr>
              <w:t>Помораева</w:t>
            </w:r>
            <w:proofErr w:type="spellEnd"/>
            <w:r w:rsidRPr="00DD4215">
              <w:rPr>
                <w:rFonts w:ascii="Times New Roman" w:hAnsi="Times New Roman"/>
                <w:spacing w:val="-6"/>
              </w:rPr>
              <w:t xml:space="preserve"> И. А. Формирование элементарных математических представлений (4-5 лет). </w:t>
            </w:r>
          </w:p>
        </w:tc>
        <w:tc>
          <w:tcPr>
            <w:tcW w:w="5670" w:type="dxa"/>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tabs>
                <w:tab w:val="left" w:pos="360"/>
              </w:tabs>
              <w:spacing w:after="0" w:line="240" w:lineRule="auto"/>
              <w:rPr>
                <w:rFonts w:ascii="Times New Roman" w:hAnsi="Times New Roman"/>
                <w:b/>
              </w:rPr>
            </w:pPr>
            <w:r w:rsidRPr="00DD4215">
              <w:rPr>
                <w:rFonts w:ascii="Times New Roman" w:hAnsi="Times New Roman"/>
                <w:spacing w:val="-6"/>
              </w:rPr>
              <w:t>Дарья Денисова</w:t>
            </w:r>
            <w:proofErr w:type="gramStart"/>
            <w:r w:rsidRPr="00DD4215">
              <w:rPr>
                <w:rFonts w:ascii="Times New Roman" w:hAnsi="Times New Roman"/>
                <w:spacing w:val="-6"/>
              </w:rPr>
              <w:t xml:space="preserve"> .</w:t>
            </w:r>
            <w:proofErr w:type="gramEnd"/>
            <w:r w:rsidRPr="00DD4215">
              <w:rPr>
                <w:rFonts w:ascii="Times New Roman" w:hAnsi="Times New Roman"/>
                <w:spacing w:val="-6"/>
              </w:rPr>
              <w:t>Математика в детском саду 4-5 лет.( рабочие тетради)</w:t>
            </w:r>
          </w:p>
        </w:tc>
      </w:tr>
      <w:tr w:rsidR="004B4478" w:rsidTr="00DD4215">
        <w:tc>
          <w:tcPr>
            <w:tcW w:w="1843" w:type="dxa"/>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spacing w:after="0" w:line="240" w:lineRule="auto"/>
              <w:jc w:val="both"/>
              <w:rPr>
                <w:rFonts w:ascii="Times New Roman" w:hAnsi="Times New Roman"/>
              </w:rPr>
            </w:pPr>
            <w:r w:rsidRPr="00DD4215">
              <w:rPr>
                <w:rFonts w:ascii="Times New Roman" w:hAnsi="Times New Roman"/>
              </w:rPr>
              <w:t>Окружающий мир</w:t>
            </w:r>
          </w:p>
        </w:tc>
        <w:tc>
          <w:tcPr>
            <w:tcW w:w="3119" w:type="dxa"/>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pStyle w:val="af2"/>
              <w:spacing w:after="0" w:line="240" w:lineRule="auto"/>
              <w:ind w:left="0"/>
              <w:contextualSpacing w:val="0"/>
              <w:rPr>
                <w:rFonts w:ascii="Times New Roman" w:hAnsi="Times New Roman"/>
              </w:rPr>
            </w:pPr>
            <w:proofErr w:type="spellStart"/>
            <w:r w:rsidRPr="00DD4215">
              <w:rPr>
                <w:rFonts w:ascii="Times New Roman" w:hAnsi="Times New Roman"/>
              </w:rPr>
              <w:t>Дыбина</w:t>
            </w:r>
            <w:proofErr w:type="spellEnd"/>
            <w:r w:rsidRPr="00DD4215">
              <w:rPr>
                <w:rFonts w:ascii="Times New Roman" w:hAnsi="Times New Roman"/>
              </w:rPr>
              <w:t xml:space="preserve"> О. В. Ознакомление с предметным и социальным окружением (4-5 лет). </w:t>
            </w:r>
          </w:p>
          <w:p w:rsidR="004B4478" w:rsidRPr="00DD4215" w:rsidRDefault="004B4478" w:rsidP="00DD4215">
            <w:pPr>
              <w:pStyle w:val="TableParagraph"/>
              <w:tabs>
                <w:tab w:val="left" w:pos="467"/>
              </w:tabs>
              <w:spacing w:before="0"/>
              <w:ind w:left="0"/>
              <w:jc w:val="both"/>
            </w:pPr>
          </w:p>
        </w:tc>
        <w:tc>
          <w:tcPr>
            <w:tcW w:w="5670" w:type="dxa"/>
            <w:tcBorders>
              <w:top w:val="single" w:sz="4" w:space="0" w:color="000000"/>
              <w:left w:val="single" w:sz="4" w:space="0" w:color="000000"/>
              <w:bottom w:val="single" w:sz="4" w:space="0" w:color="000000"/>
              <w:right w:val="single" w:sz="4" w:space="0" w:color="000000"/>
            </w:tcBorders>
          </w:tcPr>
          <w:p w:rsidR="004B4478" w:rsidRPr="00DD4215" w:rsidRDefault="00DD4215" w:rsidP="00DD4215">
            <w:pPr>
              <w:pStyle w:val="TableParagraph"/>
              <w:tabs>
                <w:tab w:val="left" w:pos="467"/>
              </w:tabs>
              <w:autoSpaceDE/>
              <w:autoSpaceDN/>
              <w:spacing w:before="0"/>
              <w:ind w:left="0"/>
            </w:pPr>
            <w:r>
              <w:t>1.</w:t>
            </w:r>
            <w:r w:rsidR="004B4478" w:rsidRPr="00DD4215">
              <w:t>Долгова, Т.Л., Кравченко И.В. Прогулки в детском саду. Младшая и средняя группы. Методическое пособие. Соответствует ФГОС</w:t>
            </w:r>
          </w:p>
          <w:p w:rsidR="004B4478" w:rsidRPr="00DD4215" w:rsidRDefault="00DD4215" w:rsidP="00DD4215">
            <w:pPr>
              <w:pStyle w:val="TableParagraph"/>
              <w:tabs>
                <w:tab w:val="left" w:pos="467"/>
              </w:tabs>
              <w:autoSpaceDE/>
              <w:autoSpaceDN/>
              <w:spacing w:before="0"/>
              <w:ind w:left="0"/>
              <w:jc w:val="both"/>
            </w:pPr>
            <w:r>
              <w:t>2.</w:t>
            </w:r>
            <w:r w:rsidR="004B4478" w:rsidRPr="00DD4215">
              <w:t>Павлова, Л. Ю. Сборник дидактических игр по ознакомлению с окружающим миром. 4-7 лет. ФГОС,2022</w:t>
            </w:r>
          </w:p>
          <w:p w:rsidR="004B4478" w:rsidRPr="00DD4215" w:rsidRDefault="00DD4215" w:rsidP="00DD4215">
            <w:pPr>
              <w:pStyle w:val="TableParagraph"/>
              <w:tabs>
                <w:tab w:val="left" w:pos="0"/>
              </w:tabs>
              <w:autoSpaceDE/>
              <w:autoSpaceDN/>
              <w:spacing w:before="0"/>
              <w:ind w:left="0"/>
              <w:jc w:val="both"/>
            </w:pPr>
            <w:r>
              <w:t>3.</w:t>
            </w:r>
            <w:r w:rsidR="004B4478" w:rsidRPr="00DD4215">
              <w:t>Шорыгина</w:t>
            </w:r>
            <w:proofErr w:type="gramStart"/>
            <w:r w:rsidR="004B4478" w:rsidRPr="00DD4215">
              <w:t>,Т</w:t>
            </w:r>
            <w:proofErr w:type="gramEnd"/>
            <w:r w:rsidR="004B4478" w:rsidRPr="00DD4215">
              <w:t>.А. Беседы о природных явлениях и объектах,2022</w:t>
            </w:r>
          </w:p>
        </w:tc>
      </w:tr>
      <w:tr w:rsidR="004B4478" w:rsidTr="00DD4215">
        <w:tc>
          <w:tcPr>
            <w:tcW w:w="1843" w:type="dxa"/>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spacing w:after="0" w:line="240" w:lineRule="auto"/>
              <w:jc w:val="both"/>
              <w:rPr>
                <w:rFonts w:ascii="Times New Roman" w:hAnsi="Times New Roman"/>
              </w:rPr>
            </w:pPr>
            <w:r w:rsidRPr="00DD4215">
              <w:rPr>
                <w:rFonts w:ascii="Times New Roman" w:hAnsi="Times New Roman"/>
              </w:rPr>
              <w:t>Природа</w:t>
            </w:r>
          </w:p>
        </w:tc>
        <w:tc>
          <w:tcPr>
            <w:tcW w:w="3119" w:type="dxa"/>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pStyle w:val="af2"/>
              <w:spacing w:after="0" w:line="240" w:lineRule="auto"/>
              <w:ind w:left="0"/>
              <w:contextualSpacing w:val="0"/>
              <w:rPr>
                <w:rFonts w:ascii="Times New Roman" w:hAnsi="Times New Roman"/>
              </w:rPr>
            </w:pPr>
            <w:proofErr w:type="spellStart"/>
            <w:r w:rsidRPr="00DD4215">
              <w:rPr>
                <w:rFonts w:ascii="Times New Roman" w:hAnsi="Times New Roman"/>
              </w:rPr>
              <w:t>Соломенникова</w:t>
            </w:r>
            <w:proofErr w:type="spellEnd"/>
            <w:r w:rsidRPr="00DD4215">
              <w:rPr>
                <w:rFonts w:ascii="Times New Roman" w:hAnsi="Times New Roman"/>
              </w:rPr>
              <w:t xml:space="preserve"> О.А. Ознакомление с природой в детском саду: Средняя группа (4-5 лет).</w:t>
            </w:r>
          </w:p>
          <w:p w:rsidR="004B4478" w:rsidRPr="00DD4215" w:rsidRDefault="004B4478" w:rsidP="00DD4215">
            <w:pPr>
              <w:pStyle w:val="TableParagraph"/>
              <w:tabs>
                <w:tab w:val="left" w:pos="467"/>
              </w:tabs>
              <w:spacing w:before="0"/>
              <w:ind w:left="0"/>
              <w:jc w:val="both"/>
              <w:rPr>
                <w:b/>
              </w:rPr>
            </w:pPr>
          </w:p>
        </w:tc>
        <w:tc>
          <w:tcPr>
            <w:tcW w:w="5670" w:type="dxa"/>
            <w:tcBorders>
              <w:top w:val="single" w:sz="4" w:space="0" w:color="000000"/>
              <w:left w:val="single" w:sz="4" w:space="0" w:color="000000"/>
              <w:bottom w:val="single" w:sz="4" w:space="0" w:color="000000"/>
              <w:right w:val="single" w:sz="4" w:space="0" w:color="000000"/>
            </w:tcBorders>
          </w:tcPr>
          <w:p w:rsidR="004B4478" w:rsidRPr="00DD4215" w:rsidRDefault="00DD4215" w:rsidP="00DD4215">
            <w:pPr>
              <w:pStyle w:val="TableParagraph"/>
              <w:tabs>
                <w:tab w:val="left" w:pos="467"/>
              </w:tabs>
              <w:autoSpaceDE/>
              <w:autoSpaceDN/>
              <w:spacing w:before="0"/>
              <w:ind w:left="34"/>
              <w:jc w:val="both"/>
            </w:pPr>
            <w:r>
              <w:lastRenderedPageBreak/>
              <w:t>1.</w:t>
            </w:r>
            <w:r w:rsidR="004B4478" w:rsidRPr="00DD4215">
              <w:t xml:space="preserve">Веракса, Н. Е., </w:t>
            </w:r>
            <w:proofErr w:type="spellStart"/>
            <w:r w:rsidR="004B4478" w:rsidRPr="00DD4215">
              <w:t>Галимов</w:t>
            </w:r>
            <w:proofErr w:type="spellEnd"/>
            <w:r w:rsidR="004B4478" w:rsidRPr="00DD4215">
              <w:t xml:space="preserve"> О. Р. Мир физических явлений, опыты и эксперименты в дошкольном детстве. 4-7 лет. ФГОС.  4-7 лет, 2022</w:t>
            </w:r>
          </w:p>
          <w:p w:rsidR="004B4478" w:rsidRPr="00DD4215" w:rsidRDefault="00DD4215" w:rsidP="00DD4215">
            <w:pPr>
              <w:pStyle w:val="TableParagraph"/>
              <w:tabs>
                <w:tab w:val="left" w:pos="467"/>
              </w:tabs>
              <w:autoSpaceDE/>
              <w:autoSpaceDN/>
              <w:spacing w:before="0"/>
              <w:ind w:left="34"/>
              <w:jc w:val="both"/>
            </w:pPr>
            <w:r>
              <w:t>2.</w:t>
            </w:r>
            <w:r w:rsidR="004B4478" w:rsidRPr="00DD4215">
              <w:t xml:space="preserve">Мосягина,  Л.И. Занимательная экология. </w:t>
            </w:r>
            <w:r w:rsidR="004B4478" w:rsidRPr="00DD4215">
              <w:lastRenderedPageBreak/>
              <w:t>Дидактический материал для детей среднего дошкольного возраста (с 4 до 5 лет). ФГОС,2023</w:t>
            </w:r>
          </w:p>
          <w:p w:rsidR="004B4478" w:rsidRPr="00DD4215" w:rsidRDefault="00DD4215" w:rsidP="00DD4215">
            <w:pPr>
              <w:pStyle w:val="TableParagraph"/>
              <w:tabs>
                <w:tab w:val="left" w:pos="184"/>
              </w:tabs>
              <w:autoSpaceDE/>
              <w:autoSpaceDN/>
              <w:spacing w:before="0"/>
              <w:ind w:left="34"/>
              <w:jc w:val="both"/>
            </w:pPr>
            <w:r>
              <w:t>3.</w:t>
            </w:r>
            <w:r w:rsidR="004B4478" w:rsidRPr="00DD4215">
              <w:t>Нищева Н.В. Волшебное дерево. Календарь природы. Дидактическая игра. 3-7 лет. ФГОС 2020</w:t>
            </w:r>
          </w:p>
          <w:p w:rsidR="004B4478" w:rsidRPr="00DD4215" w:rsidRDefault="00DD4215" w:rsidP="00DD4215">
            <w:pPr>
              <w:pStyle w:val="TableParagraph"/>
              <w:tabs>
                <w:tab w:val="left" w:pos="467"/>
              </w:tabs>
              <w:autoSpaceDE/>
              <w:autoSpaceDN/>
              <w:spacing w:before="0"/>
              <w:ind w:left="34"/>
              <w:jc w:val="both"/>
            </w:pPr>
            <w:r>
              <w:t>4.</w:t>
            </w:r>
            <w:r w:rsidR="004B4478" w:rsidRPr="00DD4215">
              <w:t xml:space="preserve">Соколова, Л.А. Экологическая тропа детского сада. 3-7лет. ФГОС. </w:t>
            </w:r>
            <w:proofErr w:type="gramStart"/>
            <w:r w:rsidR="004B4478" w:rsidRPr="00DD4215">
              <w:t>Обустройство территории, Конспекты занятий, Прогулки с детьми, Сказки и легенды),2021</w:t>
            </w:r>
            <w:proofErr w:type="gramEnd"/>
          </w:p>
        </w:tc>
      </w:tr>
      <w:tr w:rsidR="004B4478" w:rsidTr="00DD4215">
        <w:tc>
          <w:tcPr>
            <w:tcW w:w="10632" w:type="dxa"/>
            <w:gridSpan w:val="3"/>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pStyle w:val="TableParagraph"/>
              <w:tabs>
                <w:tab w:val="left" w:pos="0"/>
                <w:tab w:val="left" w:pos="28"/>
                <w:tab w:val="left" w:pos="170"/>
              </w:tabs>
              <w:spacing w:before="0"/>
              <w:ind w:left="0"/>
              <w:rPr>
                <w:b/>
                <w:i/>
                <w:u w:val="single"/>
              </w:rPr>
            </w:pPr>
            <w:r w:rsidRPr="00DD4215">
              <w:rPr>
                <w:b/>
                <w:i/>
                <w:u w:val="single"/>
              </w:rPr>
              <w:lastRenderedPageBreak/>
              <w:t>Часть, формируемая участниками образовательных отношений:</w:t>
            </w:r>
          </w:p>
        </w:tc>
      </w:tr>
      <w:tr w:rsidR="004B4478" w:rsidTr="00DD4215">
        <w:trPr>
          <w:trHeight w:val="158"/>
        </w:trPr>
        <w:tc>
          <w:tcPr>
            <w:tcW w:w="1843" w:type="dxa"/>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spacing w:after="0" w:line="240" w:lineRule="auto"/>
              <w:jc w:val="both"/>
              <w:rPr>
                <w:rFonts w:ascii="Times New Roman" w:hAnsi="Times New Roman"/>
              </w:rPr>
            </w:pPr>
          </w:p>
        </w:tc>
        <w:tc>
          <w:tcPr>
            <w:tcW w:w="3119" w:type="dxa"/>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pStyle w:val="TableParagraph"/>
              <w:tabs>
                <w:tab w:val="left" w:pos="28"/>
                <w:tab w:val="left" w:pos="170"/>
                <w:tab w:val="left" w:pos="325"/>
              </w:tabs>
              <w:spacing w:before="0"/>
              <w:ind w:left="0"/>
              <w:jc w:val="both"/>
              <w:rPr>
                <w:i/>
                <w:highlight w:val="yellow"/>
              </w:rPr>
            </w:pPr>
            <w:r w:rsidRPr="00DD4215">
              <w:t xml:space="preserve">Парциальная программа «Национально-региональный компонент дошкольного образования» (Методическое пособие для педагогов дошкольных учреждений по национально – региональному компоненту дошкольного образования) под редакцией </w:t>
            </w:r>
            <w:proofErr w:type="spellStart"/>
            <w:r w:rsidRPr="00DD4215">
              <w:t>Шадовой</w:t>
            </w:r>
            <w:proofErr w:type="spellEnd"/>
            <w:r w:rsidRPr="00DD4215">
              <w:t xml:space="preserve"> Л.П. и </w:t>
            </w:r>
            <w:proofErr w:type="spellStart"/>
            <w:r w:rsidRPr="00DD4215">
              <w:t>Штепа</w:t>
            </w:r>
            <w:proofErr w:type="spellEnd"/>
            <w:r w:rsidRPr="00DD4215">
              <w:t xml:space="preserve"> Т.Ф.</w:t>
            </w:r>
          </w:p>
        </w:tc>
        <w:tc>
          <w:tcPr>
            <w:tcW w:w="5670" w:type="dxa"/>
            <w:tcBorders>
              <w:top w:val="single" w:sz="4" w:space="0" w:color="000000"/>
              <w:left w:val="single" w:sz="4" w:space="0" w:color="000000"/>
              <w:bottom w:val="single" w:sz="4" w:space="0" w:color="000000"/>
              <w:right w:val="single" w:sz="4" w:space="0" w:color="000000"/>
            </w:tcBorders>
          </w:tcPr>
          <w:p w:rsidR="004B4478" w:rsidRPr="00DD4215" w:rsidRDefault="00DD4215" w:rsidP="00DD4215">
            <w:pPr>
              <w:pStyle w:val="aff5"/>
              <w:spacing w:line="240" w:lineRule="auto"/>
              <w:ind w:left="1" w:firstLine="0"/>
              <w:jc w:val="both"/>
              <w:rPr>
                <w:sz w:val="22"/>
                <w:szCs w:val="22"/>
              </w:rPr>
            </w:pPr>
            <w:r>
              <w:rPr>
                <w:sz w:val="22"/>
                <w:szCs w:val="22"/>
              </w:rPr>
              <w:t>1.</w:t>
            </w:r>
            <w:r w:rsidR="004B4478" w:rsidRPr="00DD4215">
              <w:rPr>
                <w:sz w:val="22"/>
                <w:szCs w:val="22"/>
              </w:rPr>
              <w:t xml:space="preserve">Г.Х. </w:t>
            </w:r>
            <w:proofErr w:type="spellStart"/>
            <w:r w:rsidR="004B4478" w:rsidRPr="00DD4215">
              <w:rPr>
                <w:sz w:val="22"/>
                <w:szCs w:val="22"/>
              </w:rPr>
              <w:t>Мамбетов</w:t>
            </w:r>
            <w:proofErr w:type="spellEnd"/>
            <w:r w:rsidR="004B4478" w:rsidRPr="00DD4215">
              <w:rPr>
                <w:sz w:val="22"/>
                <w:szCs w:val="22"/>
              </w:rPr>
              <w:t xml:space="preserve"> Традиционная культура кабардинцев и балкарцев. Нальчик «</w:t>
            </w:r>
            <w:proofErr w:type="gramStart"/>
            <w:r w:rsidR="004B4478" w:rsidRPr="00DD4215">
              <w:rPr>
                <w:sz w:val="22"/>
                <w:szCs w:val="22"/>
              </w:rPr>
              <w:t>Эль-фа</w:t>
            </w:r>
            <w:proofErr w:type="gramEnd"/>
            <w:r w:rsidR="004B4478" w:rsidRPr="00DD4215">
              <w:rPr>
                <w:sz w:val="22"/>
                <w:szCs w:val="22"/>
              </w:rPr>
              <w:t>»</w:t>
            </w:r>
          </w:p>
          <w:p w:rsidR="004B4478" w:rsidRPr="00DD4215" w:rsidRDefault="00DD4215" w:rsidP="00DD4215">
            <w:pPr>
              <w:pStyle w:val="aff5"/>
              <w:spacing w:line="240" w:lineRule="auto"/>
              <w:ind w:left="1" w:firstLine="0"/>
              <w:jc w:val="both"/>
              <w:rPr>
                <w:b/>
                <w:sz w:val="22"/>
                <w:szCs w:val="22"/>
              </w:rPr>
            </w:pPr>
            <w:r>
              <w:rPr>
                <w:sz w:val="22"/>
                <w:szCs w:val="22"/>
              </w:rPr>
              <w:t>2.</w:t>
            </w:r>
            <w:r w:rsidR="004B4478" w:rsidRPr="00DD4215">
              <w:rPr>
                <w:sz w:val="22"/>
                <w:szCs w:val="22"/>
              </w:rPr>
              <w:t xml:space="preserve">Е.М. </w:t>
            </w:r>
            <w:proofErr w:type="spellStart"/>
            <w:r w:rsidR="004B4478" w:rsidRPr="00DD4215">
              <w:rPr>
                <w:sz w:val="22"/>
                <w:szCs w:val="22"/>
              </w:rPr>
              <w:t>Студенецкая</w:t>
            </w:r>
            <w:proofErr w:type="spellEnd"/>
            <w:r w:rsidR="004B4478" w:rsidRPr="00DD4215">
              <w:rPr>
                <w:sz w:val="22"/>
                <w:szCs w:val="22"/>
              </w:rPr>
              <w:t xml:space="preserve"> Одежда народов Северного Кавказа XVIII- XX века. Москва «Наука»</w:t>
            </w:r>
          </w:p>
          <w:p w:rsidR="004B4478" w:rsidRPr="00DD4215" w:rsidRDefault="00DD4215" w:rsidP="00DD4215">
            <w:pPr>
              <w:pStyle w:val="aff5"/>
              <w:tabs>
                <w:tab w:val="left" w:pos="317"/>
              </w:tabs>
              <w:spacing w:line="240" w:lineRule="auto"/>
              <w:ind w:left="1" w:firstLine="0"/>
              <w:jc w:val="both"/>
              <w:rPr>
                <w:b/>
                <w:sz w:val="22"/>
                <w:szCs w:val="22"/>
              </w:rPr>
            </w:pPr>
            <w:r>
              <w:rPr>
                <w:sz w:val="22"/>
                <w:szCs w:val="22"/>
              </w:rPr>
              <w:t>3.</w:t>
            </w:r>
            <w:r w:rsidR="004B4478" w:rsidRPr="00DD4215">
              <w:rPr>
                <w:sz w:val="22"/>
                <w:szCs w:val="22"/>
              </w:rPr>
              <w:t xml:space="preserve">С.Х. </w:t>
            </w:r>
            <w:proofErr w:type="spellStart"/>
            <w:r w:rsidR="004B4478" w:rsidRPr="00DD4215">
              <w:rPr>
                <w:sz w:val="22"/>
                <w:szCs w:val="22"/>
              </w:rPr>
              <w:t>Шхагапсоев</w:t>
            </w:r>
            <w:proofErr w:type="spellEnd"/>
            <w:r w:rsidR="004B4478" w:rsidRPr="00DD4215">
              <w:rPr>
                <w:sz w:val="22"/>
                <w:szCs w:val="22"/>
              </w:rPr>
              <w:t xml:space="preserve"> В.Б. Волкович Растительный покров КБР и его охрана Нальчик «Эльбрус»</w:t>
            </w:r>
          </w:p>
          <w:p w:rsidR="004B4478" w:rsidRPr="00DD4215" w:rsidRDefault="00DD4215" w:rsidP="00DD4215">
            <w:pPr>
              <w:pStyle w:val="aff5"/>
              <w:tabs>
                <w:tab w:val="left" w:pos="317"/>
              </w:tabs>
              <w:spacing w:line="240" w:lineRule="auto"/>
              <w:ind w:left="1" w:firstLine="0"/>
              <w:jc w:val="both"/>
              <w:rPr>
                <w:b/>
                <w:sz w:val="22"/>
                <w:szCs w:val="22"/>
              </w:rPr>
            </w:pPr>
            <w:r>
              <w:rPr>
                <w:sz w:val="22"/>
                <w:szCs w:val="22"/>
              </w:rPr>
              <w:t>4.</w:t>
            </w:r>
            <w:r w:rsidR="004B4478" w:rsidRPr="00DD4215">
              <w:rPr>
                <w:sz w:val="22"/>
                <w:szCs w:val="22"/>
              </w:rPr>
              <w:t>Нальчикский парк. Деревья и кустарники. Нальчик «Эльбрус»</w:t>
            </w:r>
          </w:p>
          <w:p w:rsidR="004B4478" w:rsidRPr="00DD4215" w:rsidRDefault="00DD4215" w:rsidP="00DD4215">
            <w:pPr>
              <w:pStyle w:val="aff5"/>
              <w:tabs>
                <w:tab w:val="left" w:pos="317"/>
              </w:tabs>
              <w:spacing w:line="240" w:lineRule="auto"/>
              <w:ind w:left="1" w:firstLine="0"/>
              <w:jc w:val="both"/>
              <w:rPr>
                <w:b/>
                <w:sz w:val="22"/>
                <w:szCs w:val="22"/>
              </w:rPr>
            </w:pPr>
            <w:r>
              <w:rPr>
                <w:sz w:val="22"/>
                <w:szCs w:val="22"/>
              </w:rPr>
              <w:t>5.</w:t>
            </w:r>
            <w:r w:rsidR="004B4478" w:rsidRPr="00DD4215">
              <w:rPr>
                <w:sz w:val="22"/>
                <w:szCs w:val="22"/>
              </w:rPr>
              <w:t xml:space="preserve">Х.Х. </w:t>
            </w:r>
            <w:proofErr w:type="spellStart"/>
            <w:r w:rsidR="004B4478" w:rsidRPr="00DD4215">
              <w:rPr>
                <w:sz w:val="22"/>
                <w:szCs w:val="22"/>
              </w:rPr>
              <w:t>Шгашамишев</w:t>
            </w:r>
            <w:proofErr w:type="spellEnd"/>
            <w:r w:rsidR="004B4478" w:rsidRPr="00DD4215">
              <w:rPr>
                <w:sz w:val="22"/>
                <w:szCs w:val="22"/>
              </w:rPr>
              <w:t xml:space="preserve">,  А.П. </w:t>
            </w:r>
            <w:proofErr w:type="spellStart"/>
            <w:r w:rsidR="004B4478" w:rsidRPr="00DD4215">
              <w:rPr>
                <w:sz w:val="22"/>
                <w:szCs w:val="22"/>
              </w:rPr>
              <w:t>Болов</w:t>
            </w:r>
            <w:proofErr w:type="spellEnd"/>
            <w:r w:rsidR="004B4478" w:rsidRPr="00DD4215">
              <w:rPr>
                <w:sz w:val="22"/>
                <w:szCs w:val="22"/>
              </w:rPr>
              <w:t xml:space="preserve"> Животный мир КБР. Нальчик «Эльбрус»</w:t>
            </w:r>
          </w:p>
        </w:tc>
      </w:tr>
    </w:tbl>
    <w:p w:rsidR="00DD4215" w:rsidRDefault="00DD4215" w:rsidP="004B4478">
      <w:pPr>
        <w:ind w:firstLine="709"/>
        <w:jc w:val="center"/>
        <w:rPr>
          <w:rFonts w:ascii="Times New Roman" w:hAnsi="Times New Roman"/>
          <w:b/>
          <w:sz w:val="24"/>
        </w:rPr>
      </w:pPr>
    </w:p>
    <w:p w:rsidR="004B4478" w:rsidRDefault="004B4478" w:rsidP="004B4478">
      <w:pPr>
        <w:ind w:firstLine="709"/>
        <w:jc w:val="center"/>
        <w:rPr>
          <w:rFonts w:ascii="Times New Roman" w:hAnsi="Times New Roman"/>
          <w:b/>
          <w:sz w:val="24"/>
        </w:rPr>
      </w:pPr>
      <w:r>
        <w:rPr>
          <w:rFonts w:ascii="Times New Roman" w:hAnsi="Times New Roman"/>
          <w:b/>
          <w:sz w:val="24"/>
        </w:rPr>
        <w:t>Старшая группа  (5-6 лет)</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3119"/>
        <w:gridCol w:w="5670"/>
      </w:tblGrid>
      <w:tr w:rsidR="004B4478" w:rsidTr="00DD4215">
        <w:tc>
          <w:tcPr>
            <w:tcW w:w="1843" w:type="dxa"/>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spacing w:after="0" w:line="240" w:lineRule="auto"/>
              <w:rPr>
                <w:rFonts w:ascii="Times New Roman" w:hAnsi="Times New Roman"/>
                <w:b/>
              </w:rPr>
            </w:pPr>
            <w:r w:rsidRPr="00DD4215">
              <w:rPr>
                <w:rFonts w:ascii="Times New Roman" w:hAnsi="Times New Roman"/>
                <w:b/>
              </w:rPr>
              <w:t>Направления</w:t>
            </w:r>
          </w:p>
        </w:tc>
        <w:tc>
          <w:tcPr>
            <w:tcW w:w="3119" w:type="dxa"/>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spacing w:after="0" w:line="240" w:lineRule="auto"/>
              <w:rPr>
                <w:rFonts w:ascii="Times New Roman" w:hAnsi="Times New Roman"/>
                <w:b/>
              </w:rPr>
            </w:pPr>
            <w:r w:rsidRPr="00DD4215">
              <w:rPr>
                <w:rFonts w:ascii="Times New Roman" w:hAnsi="Times New Roman"/>
                <w:b/>
              </w:rPr>
              <w:t>Образовательная деятельность, осуществляемая в процессе организации различных видов детской деятельности,  в занятиях</w:t>
            </w:r>
          </w:p>
        </w:tc>
        <w:tc>
          <w:tcPr>
            <w:tcW w:w="5670" w:type="dxa"/>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spacing w:after="0" w:line="240" w:lineRule="auto"/>
              <w:rPr>
                <w:rFonts w:ascii="Times New Roman" w:hAnsi="Times New Roman"/>
                <w:b/>
              </w:rPr>
            </w:pPr>
            <w:r w:rsidRPr="00DD4215">
              <w:rPr>
                <w:rFonts w:ascii="Times New Roman" w:hAnsi="Times New Roman"/>
                <w:b/>
              </w:rPr>
              <w:t>Образовательная деятельность, осуществляемая, в совместной деятельности педагога в ходе режимных процессов, самостоятельная деятельность детей</w:t>
            </w:r>
          </w:p>
        </w:tc>
      </w:tr>
      <w:tr w:rsidR="004B4478" w:rsidTr="00DD4215">
        <w:tc>
          <w:tcPr>
            <w:tcW w:w="10632" w:type="dxa"/>
            <w:gridSpan w:val="3"/>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pStyle w:val="TableParagraph"/>
              <w:tabs>
                <w:tab w:val="left" w:pos="0"/>
              </w:tabs>
              <w:spacing w:before="0"/>
              <w:ind w:left="0"/>
              <w:rPr>
                <w:b/>
                <w:u w:val="single"/>
              </w:rPr>
            </w:pPr>
            <w:r w:rsidRPr="00DD4215">
              <w:rPr>
                <w:b/>
                <w:u w:val="single"/>
              </w:rPr>
              <w:t>Обязательная часть Программы:</w:t>
            </w:r>
          </w:p>
        </w:tc>
      </w:tr>
      <w:tr w:rsidR="004B4478" w:rsidTr="00DD4215">
        <w:tc>
          <w:tcPr>
            <w:tcW w:w="1843" w:type="dxa"/>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spacing w:after="0" w:line="240" w:lineRule="auto"/>
              <w:rPr>
                <w:rFonts w:ascii="Times New Roman" w:hAnsi="Times New Roman"/>
              </w:rPr>
            </w:pPr>
            <w:r w:rsidRPr="00DD4215">
              <w:rPr>
                <w:rFonts w:ascii="Times New Roman" w:hAnsi="Times New Roman"/>
              </w:rPr>
              <w:t>Сенсорные эталоны и познавательные действия</w:t>
            </w:r>
          </w:p>
        </w:tc>
        <w:tc>
          <w:tcPr>
            <w:tcW w:w="3119" w:type="dxa"/>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spacing w:after="0" w:line="240" w:lineRule="auto"/>
              <w:rPr>
                <w:rFonts w:ascii="Times New Roman" w:hAnsi="Times New Roman"/>
                <w:b/>
              </w:rPr>
            </w:pPr>
          </w:p>
        </w:tc>
        <w:tc>
          <w:tcPr>
            <w:tcW w:w="5670" w:type="dxa"/>
            <w:tcBorders>
              <w:top w:val="single" w:sz="4" w:space="0" w:color="000000"/>
              <w:left w:val="single" w:sz="4" w:space="0" w:color="000000"/>
              <w:bottom w:val="single" w:sz="4" w:space="0" w:color="000000"/>
              <w:right w:val="single" w:sz="4" w:space="0" w:color="000000"/>
            </w:tcBorders>
          </w:tcPr>
          <w:p w:rsidR="004B4478" w:rsidRPr="00DD4215" w:rsidRDefault="00DD4215" w:rsidP="00DD4215">
            <w:pPr>
              <w:pStyle w:val="TableParagraph"/>
              <w:tabs>
                <w:tab w:val="left" w:pos="467"/>
              </w:tabs>
              <w:autoSpaceDE/>
              <w:autoSpaceDN/>
              <w:spacing w:before="0"/>
              <w:ind w:left="0"/>
            </w:pPr>
            <w:r>
              <w:t>1.</w:t>
            </w:r>
            <w:r w:rsidR="004B4478" w:rsidRPr="00DD4215">
              <w:t>Захарова, Н.И. Играем с логическими блоками №2. Дьенеша.5-6 лет,2020</w:t>
            </w:r>
          </w:p>
          <w:p w:rsidR="004B4478" w:rsidRPr="00DD4215" w:rsidRDefault="00DD4215" w:rsidP="00DD4215">
            <w:pPr>
              <w:pStyle w:val="TableParagraph"/>
              <w:tabs>
                <w:tab w:val="left" w:pos="467"/>
              </w:tabs>
              <w:autoSpaceDE/>
              <w:autoSpaceDN/>
              <w:spacing w:before="0"/>
              <w:ind w:left="0"/>
            </w:pPr>
            <w:r>
              <w:t>2.</w:t>
            </w:r>
            <w:r w:rsidR="004B4478" w:rsidRPr="00DD4215">
              <w:t xml:space="preserve">Как работать с палочками </w:t>
            </w:r>
            <w:proofErr w:type="spellStart"/>
            <w:r w:rsidR="004B4478" w:rsidRPr="00DD4215">
              <w:t>Кюизенера</w:t>
            </w:r>
            <w:proofErr w:type="spellEnd"/>
            <w:r w:rsidR="004B4478" w:rsidRPr="00DD4215">
              <w:t>? Игры и</w:t>
            </w:r>
            <w:r w:rsidR="004B4478" w:rsidRPr="00DD4215">
              <w:rPr>
                <w:spacing w:val="1"/>
              </w:rPr>
              <w:t xml:space="preserve"> </w:t>
            </w:r>
            <w:r w:rsidR="004B4478" w:rsidRPr="00DD4215">
              <w:t>упражнения по обучению математике</w:t>
            </w:r>
            <w:r w:rsidR="004B4478" w:rsidRPr="00DD4215">
              <w:rPr>
                <w:spacing w:val="-57"/>
              </w:rPr>
              <w:t xml:space="preserve"> </w:t>
            </w:r>
            <w:r w:rsidR="004B4478" w:rsidRPr="00DD4215">
              <w:t>детей</w:t>
            </w:r>
            <w:r w:rsidR="004B4478" w:rsidRPr="00DD4215">
              <w:rPr>
                <w:spacing w:val="1"/>
              </w:rPr>
              <w:t xml:space="preserve"> </w:t>
            </w:r>
            <w:r w:rsidR="004B4478" w:rsidRPr="00DD4215">
              <w:t>5-7</w:t>
            </w:r>
            <w:r w:rsidR="004B4478" w:rsidRPr="00DD4215">
              <w:rPr>
                <w:spacing w:val="2"/>
              </w:rPr>
              <w:t xml:space="preserve"> </w:t>
            </w:r>
            <w:r w:rsidR="004B4478" w:rsidRPr="00DD4215">
              <w:t>лет,2008</w:t>
            </w:r>
          </w:p>
          <w:p w:rsidR="004B4478" w:rsidRPr="00DD4215" w:rsidRDefault="00DD4215" w:rsidP="00DD4215">
            <w:pPr>
              <w:pStyle w:val="TableParagraph"/>
              <w:tabs>
                <w:tab w:val="left" w:pos="467"/>
              </w:tabs>
              <w:autoSpaceDE/>
              <w:autoSpaceDN/>
              <w:spacing w:before="0"/>
              <w:ind w:left="0"/>
            </w:pPr>
            <w:r>
              <w:t>3.</w:t>
            </w:r>
            <w:r w:rsidR="004B4478" w:rsidRPr="00DD4215">
              <w:t>Шиян О. А. Превращения. Развитие диалектического мышления в детском саду. 3-7 лет. ФГОС.,2022</w:t>
            </w:r>
          </w:p>
        </w:tc>
      </w:tr>
      <w:tr w:rsidR="004B4478" w:rsidTr="00DD4215">
        <w:tc>
          <w:tcPr>
            <w:tcW w:w="1843" w:type="dxa"/>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spacing w:after="0" w:line="240" w:lineRule="auto"/>
              <w:rPr>
                <w:rFonts w:ascii="Times New Roman" w:hAnsi="Times New Roman"/>
              </w:rPr>
            </w:pPr>
            <w:r w:rsidRPr="00DD4215">
              <w:rPr>
                <w:rFonts w:ascii="Times New Roman" w:hAnsi="Times New Roman"/>
              </w:rPr>
              <w:t>Математические представления</w:t>
            </w:r>
          </w:p>
        </w:tc>
        <w:tc>
          <w:tcPr>
            <w:tcW w:w="3119" w:type="dxa"/>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pStyle w:val="af2"/>
              <w:spacing w:after="0" w:line="240" w:lineRule="auto"/>
              <w:ind w:left="0"/>
              <w:contextualSpacing w:val="0"/>
            </w:pPr>
            <w:proofErr w:type="spellStart"/>
            <w:r w:rsidRPr="00DD4215">
              <w:rPr>
                <w:rFonts w:ascii="Times New Roman" w:hAnsi="Times New Roman"/>
                <w:spacing w:val="-6"/>
              </w:rPr>
              <w:t>Позина</w:t>
            </w:r>
            <w:proofErr w:type="spellEnd"/>
            <w:r w:rsidRPr="00DD4215">
              <w:rPr>
                <w:rFonts w:ascii="Times New Roman" w:hAnsi="Times New Roman"/>
                <w:spacing w:val="-6"/>
              </w:rPr>
              <w:t xml:space="preserve"> В. А., </w:t>
            </w:r>
            <w:proofErr w:type="spellStart"/>
            <w:r w:rsidRPr="00DD4215">
              <w:rPr>
                <w:rFonts w:ascii="Times New Roman" w:hAnsi="Times New Roman"/>
                <w:spacing w:val="-6"/>
              </w:rPr>
              <w:t>Помораева</w:t>
            </w:r>
            <w:proofErr w:type="spellEnd"/>
            <w:r w:rsidRPr="00DD4215">
              <w:rPr>
                <w:rFonts w:ascii="Times New Roman" w:hAnsi="Times New Roman"/>
                <w:spacing w:val="-6"/>
              </w:rPr>
              <w:t xml:space="preserve"> И. А. Формирование элементарных математических представлений (5-6 лет).</w:t>
            </w:r>
          </w:p>
        </w:tc>
        <w:tc>
          <w:tcPr>
            <w:tcW w:w="5670" w:type="dxa"/>
            <w:tcBorders>
              <w:top w:val="single" w:sz="4" w:space="0" w:color="000000"/>
              <w:left w:val="single" w:sz="4" w:space="0" w:color="000000"/>
              <w:bottom w:val="single" w:sz="4" w:space="0" w:color="000000"/>
              <w:right w:val="single" w:sz="4" w:space="0" w:color="000000"/>
            </w:tcBorders>
          </w:tcPr>
          <w:p w:rsidR="004B4478" w:rsidRPr="00DD4215" w:rsidRDefault="00DD4215" w:rsidP="00DD4215">
            <w:pPr>
              <w:pStyle w:val="TableParagraph"/>
              <w:tabs>
                <w:tab w:val="left" w:pos="467"/>
              </w:tabs>
              <w:autoSpaceDE/>
              <w:autoSpaceDN/>
              <w:spacing w:before="0"/>
              <w:ind w:left="0"/>
            </w:pPr>
            <w:r>
              <w:t>1.</w:t>
            </w:r>
            <w:r w:rsidR="004B4478" w:rsidRPr="00DD4215">
              <w:t>Помараева И.А., Математика для дошкольников 5-7 лет,2023</w:t>
            </w:r>
            <w:r w:rsidR="004B4478" w:rsidRPr="00DD4215">
              <w:rPr>
                <w:spacing w:val="-6"/>
              </w:rPr>
              <w:t xml:space="preserve"> </w:t>
            </w:r>
          </w:p>
          <w:p w:rsidR="004B4478" w:rsidRPr="00DD4215" w:rsidRDefault="00DD4215" w:rsidP="00DD4215">
            <w:pPr>
              <w:pStyle w:val="TableParagraph"/>
              <w:tabs>
                <w:tab w:val="left" w:pos="467"/>
              </w:tabs>
              <w:autoSpaceDE/>
              <w:autoSpaceDN/>
              <w:spacing w:before="0"/>
              <w:ind w:left="0"/>
            </w:pPr>
            <w:r>
              <w:rPr>
                <w:spacing w:val="-6"/>
              </w:rPr>
              <w:t>2.</w:t>
            </w:r>
            <w:r w:rsidR="004B4478" w:rsidRPr="00DD4215">
              <w:rPr>
                <w:spacing w:val="-6"/>
              </w:rPr>
              <w:t>Дарья Денисова</w:t>
            </w:r>
            <w:proofErr w:type="gramStart"/>
            <w:r w:rsidR="004B4478" w:rsidRPr="00DD4215">
              <w:rPr>
                <w:spacing w:val="-6"/>
              </w:rPr>
              <w:t xml:space="preserve"> .</w:t>
            </w:r>
            <w:proofErr w:type="gramEnd"/>
            <w:r w:rsidR="004B4478" w:rsidRPr="00DD4215">
              <w:rPr>
                <w:spacing w:val="-6"/>
              </w:rPr>
              <w:t>Математика в детском саду 5-6 лет.( рабочие тетради)</w:t>
            </w:r>
          </w:p>
        </w:tc>
      </w:tr>
      <w:tr w:rsidR="004B4478" w:rsidTr="00DD4215">
        <w:tc>
          <w:tcPr>
            <w:tcW w:w="1843" w:type="dxa"/>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spacing w:after="0" w:line="240" w:lineRule="auto"/>
              <w:rPr>
                <w:rFonts w:ascii="Times New Roman" w:hAnsi="Times New Roman"/>
              </w:rPr>
            </w:pPr>
            <w:r w:rsidRPr="00DD4215">
              <w:rPr>
                <w:rFonts w:ascii="Times New Roman" w:hAnsi="Times New Roman"/>
              </w:rPr>
              <w:t>Окружающий мир</w:t>
            </w:r>
          </w:p>
        </w:tc>
        <w:tc>
          <w:tcPr>
            <w:tcW w:w="3119" w:type="dxa"/>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pStyle w:val="af2"/>
              <w:spacing w:after="0" w:line="240" w:lineRule="auto"/>
              <w:ind w:left="0"/>
              <w:contextualSpacing w:val="0"/>
              <w:rPr>
                <w:rFonts w:ascii="Times New Roman" w:hAnsi="Times New Roman"/>
              </w:rPr>
            </w:pPr>
            <w:proofErr w:type="spellStart"/>
            <w:r w:rsidRPr="00DD4215">
              <w:rPr>
                <w:rFonts w:ascii="Times New Roman" w:hAnsi="Times New Roman"/>
              </w:rPr>
              <w:t>Дыбина</w:t>
            </w:r>
            <w:proofErr w:type="spellEnd"/>
            <w:r w:rsidRPr="00DD4215">
              <w:rPr>
                <w:rFonts w:ascii="Times New Roman" w:hAnsi="Times New Roman"/>
              </w:rPr>
              <w:t xml:space="preserve"> О. В. Ознакомление с предметным и социальным окружением (5-6 лет). </w:t>
            </w:r>
          </w:p>
          <w:p w:rsidR="004B4478" w:rsidRPr="00DD4215" w:rsidRDefault="004B4478" w:rsidP="00DD4215">
            <w:pPr>
              <w:pStyle w:val="TableParagraph"/>
              <w:tabs>
                <w:tab w:val="left" w:pos="467"/>
              </w:tabs>
              <w:spacing w:before="0"/>
              <w:ind w:left="0"/>
            </w:pPr>
          </w:p>
        </w:tc>
        <w:tc>
          <w:tcPr>
            <w:tcW w:w="5670" w:type="dxa"/>
            <w:tcBorders>
              <w:top w:val="single" w:sz="4" w:space="0" w:color="000000"/>
              <w:left w:val="single" w:sz="4" w:space="0" w:color="000000"/>
              <w:bottom w:val="single" w:sz="4" w:space="0" w:color="000000"/>
              <w:right w:val="single" w:sz="4" w:space="0" w:color="000000"/>
            </w:tcBorders>
          </w:tcPr>
          <w:p w:rsidR="004B4478" w:rsidRPr="00DD4215" w:rsidRDefault="00DD4215" w:rsidP="00DD4215">
            <w:pPr>
              <w:pStyle w:val="TableParagraph"/>
              <w:tabs>
                <w:tab w:val="left" w:pos="467"/>
              </w:tabs>
              <w:autoSpaceDE/>
              <w:autoSpaceDN/>
              <w:spacing w:before="0"/>
              <w:ind w:left="0"/>
            </w:pPr>
            <w:r>
              <w:t>1.</w:t>
            </w:r>
            <w:r w:rsidR="004B4478" w:rsidRPr="00DD4215">
              <w:t xml:space="preserve">Долгова, Т.Л., Кравченко </w:t>
            </w:r>
            <w:proofErr w:type="spellStart"/>
            <w:r w:rsidR="004B4478" w:rsidRPr="00DD4215">
              <w:t>И.В.Прогулки</w:t>
            </w:r>
            <w:proofErr w:type="spellEnd"/>
            <w:r w:rsidR="004B4478" w:rsidRPr="00DD4215">
              <w:t xml:space="preserve"> в детском саду. Старшая и подготовительная к школе группы. Методическое пособие. 2-е изд. </w:t>
            </w:r>
            <w:proofErr w:type="spellStart"/>
            <w:r w:rsidR="004B4478" w:rsidRPr="00DD4215">
              <w:t>испр</w:t>
            </w:r>
            <w:proofErr w:type="spellEnd"/>
            <w:r w:rsidR="004B4478" w:rsidRPr="00DD4215">
              <w:t xml:space="preserve">. и </w:t>
            </w:r>
            <w:proofErr w:type="spellStart"/>
            <w:r w:rsidR="004B4478" w:rsidRPr="00DD4215">
              <w:t>допол</w:t>
            </w:r>
            <w:proofErr w:type="spellEnd"/>
            <w:r w:rsidR="004B4478" w:rsidRPr="00DD4215">
              <w:t>. Соответствует ФГОС ДО</w:t>
            </w:r>
          </w:p>
          <w:p w:rsidR="004B4478" w:rsidRPr="00DD4215" w:rsidRDefault="00DD4215" w:rsidP="00DD4215">
            <w:pPr>
              <w:pStyle w:val="TableParagraph"/>
              <w:tabs>
                <w:tab w:val="left" w:pos="467"/>
              </w:tabs>
              <w:autoSpaceDE/>
              <w:autoSpaceDN/>
              <w:spacing w:before="0"/>
              <w:ind w:left="0"/>
            </w:pPr>
            <w:r>
              <w:rPr>
                <w:i/>
              </w:rPr>
              <w:t>2.</w:t>
            </w:r>
            <w:r w:rsidR="004B4478" w:rsidRPr="00DD4215">
              <w:rPr>
                <w:i/>
              </w:rPr>
              <w:t xml:space="preserve">Зотова, Т.В. Азбука </w:t>
            </w:r>
            <w:proofErr w:type="spellStart"/>
            <w:r w:rsidR="004B4478" w:rsidRPr="00DD4215">
              <w:rPr>
                <w:i/>
              </w:rPr>
              <w:t>природолюбия</w:t>
            </w:r>
            <w:proofErr w:type="spellEnd"/>
            <w:r w:rsidR="004B4478" w:rsidRPr="00DD4215">
              <w:rPr>
                <w:i/>
              </w:rPr>
              <w:t xml:space="preserve">. Учебное пособие для дошкольников и младших </w:t>
            </w:r>
            <w:proofErr w:type="spellStart"/>
            <w:r w:rsidR="004B4478" w:rsidRPr="00DD4215">
              <w:rPr>
                <w:i/>
              </w:rPr>
              <w:t>школьников</w:t>
            </w:r>
            <w:proofErr w:type="gramStart"/>
            <w:r w:rsidR="004B4478" w:rsidRPr="00DD4215">
              <w:rPr>
                <w:i/>
              </w:rPr>
              <w:t>.«</w:t>
            </w:r>
            <w:proofErr w:type="gramEnd"/>
            <w:r w:rsidR="004B4478" w:rsidRPr="00DD4215">
              <w:rPr>
                <w:i/>
              </w:rPr>
              <w:t>Природное</w:t>
            </w:r>
            <w:proofErr w:type="spellEnd"/>
            <w:r w:rsidR="004B4478" w:rsidRPr="00DD4215">
              <w:rPr>
                <w:i/>
              </w:rPr>
              <w:t xml:space="preserve"> наследие нации»: Русское географическое о-во, 2012.</w:t>
            </w:r>
          </w:p>
          <w:p w:rsidR="004B4478" w:rsidRPr="00DD4215" w:rsidRDefault="00DD4215" w:rsidP="00DD4215">
            <w:pPr>
              <w:pStyle w:val="TableParagraph"/>
              <w:tabs>
                <w:tab w:val="left" w:pos="467"/>
              </w:tabs>
              <w:autoSpaceDE/>
              <w:autoSpaceDN/>
              <w:spacing w:before="0"/>
              <w:ind w:left="0"/>
            </w:pPr>
            <w:r>
              <w:t>3.</w:t>
            </w:r>
            <w:r w:rsidR="004B4478" w:rsidRPr="00DD4215">
              <w:t>Павлова, Л. Ю. Сборник дидактических игр по ознакомлению с окружающим миром. 4-7 лет. ФГОС,2022</w:t>
            </w:r>
          </w:p>
          <w:p w:rsidR="004B4478" w:rsidRPr="00DD4215" w:rsidRDefault="00DD4215" w:rsidP="00DD4215">
            <w:pPr>
              <w:pStyle w:val="TableParagraph"/>
              <w:tabs>
                <w:tab w:val="left" w:pos="467"/>
              </w:tabs>
              <w:autoSpaceDE/>
              <w:autoSpaceDN/>
              <w:spacing w:before="0"/>
              <w:ind w:left="0"/>
            </w:pPr>
            <w:r>
              <w:t>4.</w:t>
            </w:r>
            <w:r w:rsidR="004B4478" w:rsidRPr="00DD4215">
              <w:t>Шорыгина, Т.А. Беседы о хлебе. Методические рекомендации,2022</w:t>
            </w:r>
          </w:p>
          <w:p w:rsidR="004B4478" w:rsidRPr="00DD4215" w:rsidRDefault="00DD4215" w:rsidP="00DD4215">
            <w:pPr>
              <w:pStyle w:val="TableParagraph"/>
              <w:tabs>
                <w:tab w:val="left" w:pos="467"/>
              </w:tabs>
              <w:autoSpaceDE/>
              <w:autoSpaceDN/>
              <w:spacing w:before="0"/>
              <w:ind w:left="0"/>
            </w:pPr>
            <w:r>
              <w:t>5.</w:t>
            </w:r>
            <w:r w:rsidR="004B4478" w:rsidRPr="00DD4215">
              <w:t>Шорыгина, Т.А. Беседы о том, кто, где живет. Методические рекомендации,2023</w:t>
            </w:r>
          </w:p>
          <w:p w:rsidR="004B4478" w:rsidRPr="00DD4215" w:rsidRDefault="00DD4215" w:rsidP="00DD4215">
            <w:pPr>
              <w:pStyle w:val="TableParagraph"/>
              <w:tabs>
                <w:tab w:val="left" w:pos="467"/>
              </w:tabs>
              <w:autoSpaceDE/>
              <w:autoSpaceDN/>
              <w:spacing w:before="0"/>
              <w:ind w:left="0"/>
            </w:pPr>
            <w:r>
              <w:t>6.</w:t>
            </w:r>
            <w:r w:rsidR="004B4478" w:rsidRPr="00DD4215">
              <w:t xml:space="preserve">Шорыгина, Т.А. Беседы о временах год,2022 </w:t>
            </w:r>
          </w:p>
          <w:p w:rsidR="004B4478" w:rsidRPr="00DD4215" w:rsidRDefault="00DD4215" w:rsidP="00DD4215">
            <w:pPr>
              <w:pStyle w:val="TableParagraph"/>
              <w:tabs>
                <w:tab w:val="left" w:pos="467"/>
              </w:tabs>
              <w:autoSpaceDE/>
              <w:autoSpaceDN/>
              <w:spacing w:before="0"/>
              <w:ind w:left="0"/>
            </w:pPr>
            <w:r>
              <w:t>7.</w:t>
            </w:r>
            <w:r w:rsidR="004B4478" w:rsidRPr="00DD4215">
              <w:t>Шорыгина</w:t>
            </w:r>
            <w:proofErr w:type="gramStart"/>
            <w:r w:rsidR="004B4478" w:rsidRPr="00DD4215">
              <w:t>,Т</w:t>
            </w:r>
            <w:proofErr w:type="gramEnd"/>
            <w:r w:rsidR="004B4478" w:rsidRPr="00DD4215">
              <w:t>.А. Беседы о природных явлениях и объектах,2022</w:t>
            </w:r>
          </w:p>
        </w:tc>
      </w:tr>
      <w:tr w:rsidR="004B4478" w:rsidTr="00DD4215">
        <w:tc>
          <w:tcPr>
            <w:tcW w:w="1843" w:type="dxa"/>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spacing w:after="0" w:line="240" w:lineRule="auto"/>
              <w:rPr>
                <w:rFonts w:ascii="Times New Roman" w:hAnsi="Times New Roman"/>
              </w:rPr>
            </w:pPr>
            <w:r w:rsidRPr="00DD4215">
              <w:rPr>
                <w:rFonts w:ascii="Times New Roman" w:hAnsi="Times New Roman"/>
              </w:rPr>
              <w:t>Природа</w:t>
            </w:r>
          </w:p>
        </w:tc>
        <w:tc>
          <w:tcPr>
            <w:tcW w:w="3119" w:type="dxa"/>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pStyle w:val="af2"/>
              <w:spacing w:after="0" w:line="240" w:lineRule="auto"/>
              <w:ind w:left="0"/>
              <w:contextualSpacing w:val="0"/>
              <w:rPr>
                <w:rFonts w:ascii="Times New Roman" w:hAnsi="Times New Roman"/>
              </w:rPr>
            </w:pPr>
            <w:proofErr w:type="spellStart"/>
            <w:r w:rsidRPr="00DD4215">
              <w:rPr>
                <w:rFonts w:ascii="Times New Roman" w:hAnsi="Times New Roman"/>
              </w:rPr>
              <w:t>Соломенникова</w:t>
            </w:r>
            <w:proofErr w:type="spellEnd"/>
            <w:r w:rsidRPr="00DD4215">
              <w:rPr>
                <w:rFonts w:ascii="Times New Roman" w:hAnsi="Times New Roman"/>
              </w:rPr>
              <w:t xml:space="preserve"> О.А. Ознакомление с природой в детском саду: Средняя группа (5-6 лет).</w:t>
            </w:r>
          </w:p>
          <w:p w:rsidR="004B4478" w:rsidRPr="00DD4215" w:rsidRDefault="004B4478" w:rsidP="00DD4215">
            <w:pPr>
              <w:pStyle w:val="TableParagraph"/>
              <w:tabs>
                <w:tab w:val="left" w:pos="467"/>
              </w:tabs>
              <w:spacing w:before="0"/>
              <w:ind w:left="0"/>
              <w:rPr>
                <w:b/>
              </w:rPr>
            </w:pPr>
          </w:p>
        </w:tc>
        <w:tc>
          <w:tcPr>
            <w:tcW w:w="5670" w:type="dxa"/>
            <w:tcBorders>
              <w:top w:val="single" w:sz="4" w:space="0" w:color="000000"/>
              <w:left w:val="single" w:sz="4" w:space="0" w:color="000000"/>
              <w:bottom w:val="single" w:sz="4" w:space="0" w:color="000000"/>
              <w:right w:val="single" w:sz="4" w:space="0" w:color="000000"/>
            </w:tcBorders>
          </w:tcPr>
          <w:p w:rsidR="004B4478" w:rsidRPr="00DD4215" w:rsidRDefault="00DD4215" w:rsidP="00DD4215">
            <w:pPr>
              <w:pStyle w:val="TableParagraph"/>
              <w:tabs>
                <w:tab w:val="left" w:pos="467"/>
              </w:tabs>
              <w:autoSpaceDE/>
              <w:autoSpaceDN/>
              <w:spacing w:before="0"/>
              <w:ind w:left="34"/>
            </w:pPr>
            <w:r>
              <w:t>1.</w:t>
            </w:r>
            <w:r w:rsidR="004B4478" w:rsidRPr="00DD4215">
              <w:t xml:space="preserve">Веракса, Н. Е., </w:t>
            </w:r>
            <w:proofErr w:type="spellStart"/>
            <w:r w:rsidR="004B4478" w:rsidRPr="00DD4215">
              <w:t>Галимов</w:t>
            </w:r>
            <w:proofErr w:type="spellEnd"/>
            <w:r w:rsidR="004B4478" w:rsidRPr="00DD4215">
              <w:t xml:space="preserve"> О. Р. Мир физических явлений, опыты и эксперименты в дошкольном детстве. 4-7 лет. ФГОС.  4-7 лет, 2022</w:t>
            </w:r>
          </w:p>
          <w:p w:rsidR="004B4478" w:rsidRPr="00DD4215" w:rsidRDefault="00DD4215" w:rsidP="00DD4215">
            <w:pPr>
              <w:pStyle w:val="TableParagraph"/>
              <w:tabs>
                <w:tab w:val="left" w:pos="467"/>
              </w:tabs>
              <w:autoSpaceDE/>
              <w:autoSpaceDN/>
              <w:spacing w:before="0"/>
              <w:ind w:left="34"/>
            </w:pPr>
            <w:r>
              <w:t>2.</w:t>
            </w:r>
            <w:r w:rsidR="004B4478" w:rsidRPr="00DD4215">
              <w:t>Мосягин</w:t>
            </w:r>
            <w:r>
              <w:t xml:space="preserve">а, Л.И. Занимательная экология. </w:t>
            </w:r>
            <w:r w:rsidR="004B4478" w:rsidRPr="00DD4215">
              <w:t xml:space="preserve">Дидактический материал для детей старшего </w:t>
            </w:r>
            <w:r w:rsidR="004B4478" w:rsidRPr="00DD4215">
              <w:lastRenderedPageBreak/>
              <w:t>дошкольного возр</w:t>
            </w:r>
            <w:r>
              <w:t xml:space="preserve">аста (с 5 до 6 лет). ФГОС,2023 </w:t>
            </w:r>
            <w:r w:rsidR="004B4478" w:rsidRPr="00DD4215">
              <w:t xml:space="preserve">Николаева С. Н. Экологическое воспитание Календарь сезонных наблюдений. 5-9 лет. ФГОС,2022 </w:t>
            </w:r>
          </w:p>
          <w:p w:rsidR="004B4478" w:rsidRPr="00DD4215" w:rsidRDefault="00DD4215" w:rsidP="00DD4215">
            <w:pPr>
              <w:pStyle w:val="TableParagraph"/>
              <w:tabs>
                <w:tab w:val="left" w:pos="184"/>
              </w:tabs>
              <w:autoSpaceDE/>
              <w:autoSpaceDN/>
              <w:spacing w:before="0"/>
              <w:ind w:left="34"/>
            </w:pPr>
            <w:r>
              <w:t>3.</w:t>
            </w:r>
            <w:r w:rsidR="004B4478" w:rsidRPr="00DD4215">
              <w:t>Нищева Н.В. Волшебное дерево. Календарь природы. Дидактическая игра. 3-7 лет. ФГОС 2020</w:t>
            </w:r>
          </w:p>
          <w:p w:rsidR="004B4478" w:rsidRPr="00DD4215" w:rsidRDefault="00DD4215" w:rsidP="00DD4215">
            <w:pPr>
              <w:pStyle w:val="TableParagraph"/>
              <w:tabs>
                <w:tab w:val="left" w:pos="467"/>
              </w:tabs>
              <w:autoSpaceDE/>
              <w:autoSpaceDN/>
              <w:spacing w:before="0"/>
              <w:ind w:left="34"/>
            </w:pPr>
            <w:r>
              <w:t>4.</w:t>
            </w:r>
            <w:r w:rsidR="004B4478" w:rsidRPr="00DD4215">
              <w:t xml:space="preserve">Соколова, Л.А. Экологическая тропа детского сада. 3-7лет. ФГОС. </w:t>
            </w:r>
            <w:proofErr w:type="gramStart"/>
            <w:r w:rsidR="004B4478" w:rsidRPr="00DD4215">
              <w:t>Обустройство территории, Конспекты занятий, Прогулки с детьми, Сказки и легенды),2021</w:t>
            </w:r>
            <w:proofErr w:type="gramEnd"/>
          </w:p>
          <w:p w:rsidR="004B4478" w:rsidRPr="00DD4215" w:rsidRDefault="00DD4215" w:rsidP="00DD4215">
            <w:pPr>
              <w:pStyle w:val="TableParagraph"/>
              <w:tabs>
                <w:tab w:val="left" w:pos="467"/>
              </w:tabs>
              <w:autoSpaceDE/>
              <w:autoSpaceDN/>
              <w:spacing w:before="0"/>
              <w:ind w:left="34"/>
            </w:pPr>
            <w:r>
              <w:t>5.</w:t>
            </w:r>
            <w:r w:rsidR="004B4478" w:rsidRPr="00DD4215">
              <w:t>Шорыгина, Т.А. Беседы о фруктах и ягодах с детьми 5—8 лет,2022</w:t>
            </w:r>
          </w:p>
          <w:p w:rsidR="004B4478" w:rsidRPr="00DD4215" w:rsidRDefault="00DD4215" w:rsidP="00DD4215">
            <w:pPr>
              <w:pStyle w:val="TableParagraph"/>
              <w:tabs>
                <w:tab w:val="left" w:pos="467"/>
              </w:tabs>
              <w:autoSpaceDE/>
              <w:autoSpaceDN/>
              <w:spacing w:before="0"/>
              <w:ind w:left="34"/>
            </w:pPr>
            <w:r>
              <w:t>6.</w:t>
            </w:r>
            <w:r w:rsidR="004B4478" w:rsidRPr="00DD4215">
              <w:t>Шорыгина, Т.А. Беседы о диких и домашних животных,2022</w:t>
            </w:r>
          </w:p>
          <w:p w:rsidR="004B4478" w:rsidRPr="00DD4215" w:rsidRDefault="00DD4215" w:rsidP="00DD4215">
            <w:pPr>
              <w:pStyle w:val="TableParagraph"/>
              <w:tabs>
                <w:tab w:val="left" w:pos="467"/>
              </w:tabs>
              <w:autoSpaceDE/>
              <w:autoSpaceDN/>
              <w:spacing w:before="0"/>
              <w:ind w:left="34"/>
            </w:pPr>
            <w:r>
              <w:t>7.</w:t>
            </w:r>
            <w:r w:rsidR="004B4478" w:rsidRPr="00DD4215">
              <w:t>Шорыгина, Т.А. Беседы о мире морей и океанов. Методические рекомендации,2022</w:t>
            </w:r>
          </w:p>
        </w:tc>
      </w:tr>
      <w:tr w:rsidR="004B4478" w:rsidTr="00DD4215">
        <w:tc>
          <w:tcPr>
            <w:tcW w:w="10632" w:type="dxa"/>
            <w:gridSpan w:val="3"/>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pStyle w:val="TableParagraph"/>
              <w:tabs>
                <w:tab w:val="left" w:pos="0"/>
                <w:tab w:val="left" w:pos="28"/>
                <w:tab w:val="left" w:pos="170"/>
              </w:tabs>
              <w:spacing w:before="0"/>
              <w:ind w:left="0"/>
              <w:rPr>
                <w:b/>
                <w:i/>
                <w:u w:val="single"/>
              </w:rPr>
            </w:pPr>
            <w:r w:rsidRPr="00DD4215">
              <w:rPr>
                <w:b/>
                <w:i/>
                <w:u w:val="single"/>
              </w:rPr>
              <w:lastRenderedPageBreak/>
              <w:t>Часть, формируемая участниками образовательных отношений:</w:t>
            </w:r>
          </w:p>
        </w:tc>
      </w:tr>
      <w:tr w:rsidR="004B4478" w:rsidTr="00DD4215">
        <w:tc>
          <w:tcPr>
            <w:tcW w:w="1843" w:type="dxa"/>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spacing w:after="0" w:line="240" w:lineRule="auto"/>
              <w:rPr>
                <w:rFonts w:ascii="Times New Roman" w:hAnsi="Times New Roman"/>
              </w:rPr>
            </w:pPr>
          </w:p>
        </w:tc>
        <w:tc>
          <w:tcPr>
            <w:tcW w:w="3119" w:type="dxa"/>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pStyle w:val="TableParagraph"/>
              <w:tabs>
                <w:tab w:val="left" w:pos="28"/>
                <w:tab w:val="left" w:pos="170"/>
                <w:tab w:val="left" w:pos="325"/>
              </w:tabs>
              <w:spacing w:before="0"/>
              <w:ind w:left="0"/>
              <w:rPr>
                <w:i/>
                <w:highlight w:val="yellow"/>
              </w:rPr>
            </w:pPr>
            <w:r w:rsidRPr="00DD4215">
              <w:t xml:space="preserve">Парциальная программа «Национально-региональный компонент дошкольного образования» (Методическое пособие для педагогов дошкольных учреждений по национально – региональному компоненту дошкольного образования) под редакцией </w:t>
            </w:r>
            <w:proofErr w:type="spellStart"/>
            <w:r w:rsidRPr="00DD4215">
              <w:t>Шадовой</w:t>
            </w:r>
            <w:proofErr w:type="spellEnd"/>
            <w:r w:rsidRPr="00DD4215">
              <w:t xml:space="preserve"> Л.П. и </w:t>
            </w:r>
            <w:proofErr w:type="spellStart"/>
            <w:r w:rsidRPr="00DD4215">
              <w:t>Штепа</w:t>
            </w:r>
            <w:proofErr w:type="spellEnd"/>
            <w:r w:rsidRPr="00DD4215">
              <w:t xml:space="preserve"> Т.Ф.</w:t>
            </w:r>
          </w:p>
        </w:tc>
        <w:tc>
          <w:tcPr>
            <w:tcW w:w="5670" w:type="dxa"/>
            <w:tcBorders>
              <w:top w:val="single" w:sz="4" w:space="0" w:color="000000"/>
              <w:left w:val="single" w:sz="4" w:space="0" w:color="000000"/>
              <w:bottom w:val="single" w:sz="4" w:space="0" w:color="000000"/>
              <w:right w:val="single" w:sz="4" w:space="0" w:color="000000"/>
            </w:tcBorders>
          </w:tcPr>
          <w:p w:rsidR="004B4478" w:rsidRPr="00DD4215" w:rsidRDefault="00DD4215" w:rsidP="00DD4215">
            <w:pPr>
              <w:pStyle w:val="aff5"/>
              <w:spacing w:line="240" w:lineRule="auto"/>
              <w:ind w:left="1" w:firstLine="0"/>
              <w:rPr>
                <w:sz w:val="22"/>
                <w:szCs w:val="22"/>
              </w:rPr>
            </w:pPr>
            <w:r>
              <w:rPr>
                <w:sz w:val="22"/>
                <w:szCs w:val="22"/>
              </w:rPr>
              <w:t>1.</w:t>
            </w:r>
            <w:r w:rsidR="004B4478" w:rsidRPr="00DD4215">
              <w:rPr>
                <w:sz w:val="22"/>
                <w:szCs w:val="22"/>
              </w:rPr>
              <w:t xml:space="preserve">Г.Х. </w:t>
            </w:r>
            <w:proofErr w:type="spellStart"/>
            <w:r w:rsidR="004B4478" w:rsidRPr="00DD4215">
              <w:rPr>
                <w:sz w:val="22"/>
                <w:szCs w:val="22"/>
              </w:rPr>
              <w:t>Мамбетов</w:t>
            </w:r>
            <w:proofErr w:type="spellEnd"/>
            <w:r w:rsidR="004B4478" w:rsidRPr="00DD4215">
              <w:rPr>
                <w:sz w:val="22"/>
                <w:szCs w:val="22"/>
              </w:rPr>
              <w:t xml:space="preserve"> Традиционная культура кабардинцев и балкарцев. Нальчик «</w:t>
            </w:r>
            <w:proofErr w:type="gramStart"/>
            <w:r w:rsidR="004B4478" w:rsidRPr="00DD4215">
              <w:rPr>
                <w:sz w:val="22"/>
                <w:szCs w:val="22"/>
              </w:rPr>
              <w:t>Эль-фа</w:t>
            </w:r>
            <w:proofErr w:type="gramEnd"/>
            <w:r w:rsidR="004B4478" w:rsidRPr="00DD4215">
              <w:rPr>
                <w:sz w:val="22"/>
                <w:szCs w:val="22"/>
              </w:rPr>
              <w:t>»</w:t>
            </w:r>
          </w:p>
          <w:p w:rsidR="004B4478" w:rsidRPr="00DD4215" w:rsidRDefault="00DD4215" w:rsidP="00DD4215">
            <w:pPr>
              <w:pStyle w:val="aff5"/>
              <w:spacing w:line="240" w:lineRule="auto"/>
              <w:ind w:left="1" w:firstLine="0"/>
              <w:rPr>
                <w:b/>
                <w:sz w:val="22"/>
                <w:szCs w:val="22"/>
              </w:rPr>
            </w:pPr>
            <w:r>
              <w:rPr>
                <w:sz w:val="22"/>
                <w:szCs w:val="22"/>
              </w:rPr>
              <w:t>2.</w:t>
            </w:r>
            <w:r w:rsidR="004B4478" w:rsidRPr="00DD4215">
              <w:rPr>
                <w:sz w:val="22"/>
                <w:szCs w:val="22"/>
              </w:rPr>
              <w:t xml:space="preserve">Е.М. </w:t>
            </w:r>
            <w:proofErr w:type="spellStart"/>
            <w:r w:rsidR="004B4478" w:rsidRPr="00DD4215">
              <w:rPr>
                <w:sz w:val="22"/>
                <w:szCs w:val="22"/>
              </w:rPr>
              <w:t>Студенецкая</w:t>
            </w:r>
            <w:proofErr w:type="spellEnd"/>
            <w:r w:rsidR="004B4478" w:rsidRPr="00DD4215">
              <w:rPr>
                <w:sz w:val="22"/>
                <w:szCs w:val="22"/>
              </w:rPr>
              <w:t xml:space="preserve"> Одежда народов Северного Кавказа XVIII- XX века. Москва «Наука»</w:t>
            </w:r>
          </w:p>
          <w:p w:rsidR="004B4478" w:rsidRPr="00DD4215" w:rsidRDefault="00DD4215" w:rsidP="00DD4215">
            <w:pPr>
              <w:pStyle w:val="aff5"/>
              <w:tabs>
                <w:tab w:val="left" w:pos="317"/>
              </w:tabs>
              <w:spacing w:line="240" w:lineRule="auto"/>
              <w:ind w:left="1" w:firstLine="0"/>
              <w:rPr>
                <w:b/>
                <w:sz w:val="22"/>
                <w:szCs w:val="22"/>
              </w:rPr>
            </w:pPr>
            <w:r>
              <w:rPr>
                <w:sz w:val="22"/>
                <w:szCs w:val="22"/>
              </w:rPr>
              <w:t>3.</w:t>
            </w:r>
            <w:r w:rsidR="004B4478" w:rsidRPr="00DD4215">
              <w:rPr>
                <w:sz w:val="22"/>
                <w:szCs w:val="22"/>
              </w:rPr>
              <w:t xml:space="preserve">С.Х. </w:t>
            </w:r>
            <w:proofErr w:type="spellStart"/>
            <w:r w:rsidR="004B4478" w:rsidRPr="00DD4215">
              <w:rPr>
                <w:sz w:val="22"/>
                <w:szCs w:val="22"/>
              </w:rPr>
              <w:t>Шхагапсоев</w:t>
            </w:r>
            <w:proofErr w:type="spellEnd"/>
            <w:r w:rsidR="004B4478" w:rsidRPr="00DD4215">
              <w:rPr>
                <w:sz w:val="22"/>
                <w:szCs w:val="22"/>
              </w:rPr>
              <w:t xml:space="preserve"> В.Б. Волкович Растительный покров КБР и его охрана Нальчик «Эльбрус»</w:t>
            </w:r>
          </w:p>
          <w:p w:rsidR="004B4478" w:rsidRPr="00DD4215" w:rsidRDefault="00DD4215" w:rsidP="00DD4215">
            <w:pPr>
              <w:pStyle w:val="aff5"/>
              <w:tabs>
                <w:tab w:val="left" w:pos="317"/>
              </w:tabs>
              <w:spacing w:line="240" w:lineRule="auto"/>
              <w:ind w:left="1" w:firstLine="0"/>
              <w:rPr>
                <w:b/>
                <w:sz w:val="22"/>
                <w:szCs w:val="22"/>
              </w:rPr>
            </w:pPr>
            <w:r>
              <w:rPr>
                <w:sz w:val="22"/>
                <w:szCs w:val="22"/>
              </w:rPr>
              <w:t>4.</w:t>
            </w:r>
            <w:r w:rsidR="004B4478" w:rsidRPr="00DD4215">
              <w:rPr>
                <w:sz w:val="22"/>
                <w:szCs w:val="22"/>
              </w:rPr>
              <w:t>Нальчикский парк. Деревья и кустарники. Нальчик «Эльбрус»</w:t>
            </w:r>
          </w:p>
          <w:p w:rsidR="004B4478" w:rsidRPr="00DD4215" w:rsidRDefault="00DD4215" w:rsidP="00DD4215">
            <w:pPr>
              <w:pStyle w:val="aff5"/>
              <w:tabs>
                <w:tab w:val="left" w:pos="317"/>
              </w:tabs>
              <w:spacing w:line="240" w:lineRule="auto"/>
              <w:ind w:left="1" w:firstLine="0"/>
              <w:rPr>
                <w:b/>
                <w:sz w:val="22"/>
                <w:szCs w:val="22"/>
              </w:rPr>
            </w:pPr>
            <w:r>
              <w:rPr>
                <w:sz w:val="22"/>
                <w:szCs w:val="22"/>
              </w:rPr>
              <w:t>5.</w:t>
            </w:r>
            <w:r w:rsidR="004B4478" w:rsidRPr="00DD4215">
              <w:rPr>
                <w:sz w:val="22"/>
                <w:szCs w:val="22"/>
              </w:rPr>
              <w:t xml:space="preserve">Х.Х. </w:t>
            </w:r>
            <w:proofErr w:type="spellStart"/>
            <w:r w:rsidR="004B4478" w:rsidRPr="00DD4215">
              <w:rPr>
                <w:sz w:val="22"/>
                <w:szCs w:val="22"/>
              </w:rPr>
              <w:t>Шгашамишев</w:t>
            </w:r>
            <w:proofErr w:type="spellEnd"/>
            <w:r w:rsidR="004B4478" w:rsidRPr="00DD4215">
              <w:rPr>
                <w:sz w:val="22"/>
                <w:szCs w:val="22"/>
              </w:rPr>
              <w:t xml:space="preserve">,  А.П. </w:t>
            </w:r>
            <w:proofErr w:type="spellStart"/>
            <w:r w:rsidR="004B4478" w:rsidRPr="00DD4215">
              <w:rPr>
                <w:sz w:val="22"/>
                <w:szCs w:val="22"/>
              </w:rPr>
              <w:t>Болов</w:t>
            </w:r>
            <w:proofErr w:type="spellEnd"/>
            <w:r w:rsidR="004B4478" w:rsidRPr="00DD4215">
              <w:rPr>
                <w:sz w:val="22"/>
                <w:szCs w:val="22"/>
              </w:rPr>
              <w:t xml:space="preserve"> Животный мир КБР. Нальчик «Эльбрус»</w:t>
            </w:r>
          </w:p>
        </w:tc>
      </w:tr>
    </w:tbl>
    <w:p w:rsidR="004B4478" w:rsidRDefault="004B4478" w:rsidP="004B4478">
      <w:pPr>
        <w:ind w:firstLine="709"/>
        <w:jc w:val="center"/>
        <w:rPr>
          <w:rFonts w:ascii="Times New Roman" w:hAnsi="Times New Roman"/>
          <w:b/>
          <w:sz w:val="24"/>
        </w:rPr>
      </w:pPr>
    </w:p>
    <w:p w:rsidR="004B4478" w:rsidRDefault="004B4478" w:rsidP="004B4478">
      <w:pPr>
        <w:ind w:firstLine="709"/>
        <w:jc w:val="center"/>
        <w:rPr>
          <w:rFonts w:ascii="Times New Roman" w:hAnsi="Times New Roman"/>
          <w:b/>
          <w:sz w:val="24"/>
        </w:rPr>
      </w:pPr>
      <w:r>
        <w:rPr>
          <w:rFonts w:ascii="Times New Roman" w:hAnsi="Times New Roman"/>
          <w:b/>
          <w:sz w:val="24"/>
        </w:rPr>
        <w:t>Подготовительная группа (6-7 лет)</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3119"/>
        <w:gridCol w:w="5670"/>
      </w:tblGrid>
      <w:tr w:rsidR="004B4478" w:rsidTr="00DD4215">
        <w:tc>
          <w:tcPr>
            <w:tcW w:w="1843" w:type="dxa"/>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spacing w:after="0" w:line="240" w:lineRule="auto"/>
              <w:rPr>
                <w:rFonts w:ascii="Times New Roman" w:hAnsi="Times New Roman"/>
                <w:b/>
              </w:rPr>
            </w:pPr>
            <w:r w:rsidRPr="00DD4215">
              <w:rPr>
                <w:rFonts w:ascii="Times New Roman" w:hAnsi="Times New Roman"/>
                <w:b/>
              </w:rPr>
              <w:t>Направления</w:t>
            </w:r>
          </w:p>
        </w:tc>
        <w:tc>
          <w:tcPr>
            <w:tcW w:w="3119" w:type="dxa"/>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spacing w:after="0" w:line="240" w:lineRule="auto"/>
              <w:rPr>
                <w:rFonts w:ascii="Times New Roman" w:hAnsi="Times New Roman"/>
                <w:b/>
              </w:rPr>
            </w:pPr>
            <w:r w:rsidRPr="00DD4215">
              <w:rPr>
                <w:rFonts w:ascii="Times New Roman" w:hAnsi="Times New Roman"/>
                <w:b/>
              </w:rPr>
              <w:t>Образовательная деятельность, осуществляемая в процессе организации различных видов детской деятельности,  в занятиях</w:t>
            </w:r>
          </w:p>
        </w:tc>
        <w:tc>
          <w:tcPr>
            <w:tcW w:w="5670" w:type="dxa"/>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spacing w:after="0" w:line="240" w:lineRule="auto"/>
              <w:rPr>
                <w:rFonts w:ascii="Times New Roman" w:hAnsi="Times New Roman"/>
                <w:b/>
              </w:rPr>
            </w:pPr>
            <w:r w:rsidRPr="00DD4215">
              <w:rPr>
                <w:rFonts w:ascii="Times New Roman" w:hAnsi="Times New Roman"/>
                <w:b/>
              </w:rPr>
              <w:t>Образовательная деятельность, осуществляемая, в совместной деятельности педагога в ходе режимных процессов, самостоятельная деятельность детей</w:t>
            </w:r>
          </w:p>
        </w:tc>
      </w:tr>
      <w:tr w:rsidR="004B4478" w:rsidTr="00DD4215">
        <w:tc>
          <w:tcPr>
            <w:tcW w:w="10632" w:type="dxa"/>
            <w:gridSpan w:val="3"/>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pStyle w:val="TableParagraph"/>
              <w:tabs>
                <w:tab w:val="left" w:pos="0"/>
              </w:tabs>
              <w:spacing w:before="0"/>
              <w:ind w:left="0"/>
              <w:rPr>
                <w:b/>
                <w:u w:val="single"/>
              </w:rPr>
            </w:pPr>
            <w:r w:rsidRPr="00DD4215">
              <w:rPr>
                <w:b/>
                <w:u w:val="single"/>
              </w:rPr>
              <w:t>Обязательная часть Программы:</w:t>
            </w:r>
          </w:p>
        </w:tc>
      </w:tr>
      <w:tr w:rsidR="004B4478" w:rsidTr="00DD4215">
        <w:tc>
          <w:tcPr>
            <w:tcW w:w="1843" w:type="dxa"/>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spacing w:after="0" w:line="240" w:lineRule="auto"/>
              <w:rPr>
                <w:rFonts w:ascii="Times New Roman" w:hAnsi="Times New Roman"/>
              </w:rPr>
            </w:pPr>
            <w:r w:rsidRPr="00DD4215">
              <w:rPr>
                <w:rFonts w:ascii="Times New Roman" w:hAnsi="Times New Roman"/>
              </w:rPr>
              <w:t>Сенсорные эталоны и познавательные действия</w:t>
            </w:r>
          </w:p>
        </w:tc>
        <w:tc>
          <w:tcPr>
            <w:tcW w:w="3119" w:type="dxa"/>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spacing w:after="0" w:line="240" w:lineRule="auto"/>
              <w:rPr>
                <w:rFonts w:ascii="Times New Roman" w:hAnsi="Times New Roman"/>
                <w:b/>
              </w:rPr>
            </w:pPr>
          </w:p>
        </w:tc>
        <w:tc>
          <w:tcPr>
            <w:tcW w:w="5670" w:type="dxa"/>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pStyle w:val="TableParagraph"/>
              <w:tabs>
                <w:tab w:val="left" w:pos="467"/>
              </w:tabs>
              <w:autoSpaceDE/>
              <w:autoSpaceDN/>
              <w:spacing w:before="0"/>
              <w:ind w:left="34"/>
            </w:pPr>
            <w:proofErr w:type="spellStart"/>
            <w:r w:rsidRPr="00DD4215">
              <w:t>Шиян</w:t>
            </w:r>
            <w:proofErr w:type="spellEnd"/>
            <w:r w:rsidRPr="00DD4215">
              <w:t xml:space="preserve"> О. А. Превращения. Развитие диалектического мышления в детском саду. 3-7 лет. ФГОС.,2022</w:t>
            </w:r>
          </w:p>
          <w:p w:rsidR="004B4478" w:rsidRPr="00DD4215" w:rsidRDefault="004B4478" w:rsidP="00DD4215">
            <w:pPr>
              <w:pStyle w:val="TableParagraph"/>
              <w:tabs>
                <w:tab w:val="left" w:pos="0"/>
              </w:tabs>
              <w:spacing w:before="0"/>
              <w:ind w:left="0"/>
            </w:pPr>
          </w:p>
        </w:tc>
      </w:tr>
      <w:tr w:rsidR="004B4478" w:rsidTr="00DD4215">
        <w:tc>
          <w:tcPr>
            <w:tcW w:w="1843" w:type="dxa"/>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spacing w:after="0" w:line="240" w:lineRule="auto"/>
              <w:rPr>
                <w:rFonts w:ascii="Times New Roman" w:hAnsi="Times New Roman"/>
              </w:rPr>
            </w:pPr>
            <w:r w:rsidRPr="00DD4215">
              <w:rPr>
                <w:rFonts w:ascii="Times New Roman" w:hAnsi="Times New Roman"/>
              </w:rPr>
              <w:t>Математические представления</w:t>
            </w:r>
          </w:p>
        </w:tc>
        <w:tc>
          <w:tcPr>
            <w:tcW w:w="3119" w:type="dxa"/>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pStyle w:val="af2"/>
              <w:spacing w:after="0" w:line="240" w:lineRule="auto"/>
              <w:ind w:left="0"/>
              <w:contextualSpacing w:val="0"/>
            </w:pPr>
            <w:proofErr w:type="spellStart"/>
            <w:r w:rsidRPr="00DD4215">
              <w:rPr>
                <w:rFonts w:ascii="Times New Roman" w:hAnsi="Times New Roman"/>
                <w:spacing w:val="-6"/>
              </w:rPr>
              <w:t>Позина</w:t>
            </w:r>
            <w:proofErr w:type="spellEnd"/>
            <w:r w:rsidRPr="00DD4215">
              <w:rPr>
                <w:rFonts w:ascii="Times New Roman" w:hAnsi="Times New Roman"/>
                <w:spacing w:val="-6"/>
              </w:rPr>
              <w:t xml:space="preserve"> В. А., </w:t>
            </w:r>
            <w:proofErr w:type="spellStart"/>
            <w:r w:rsidRPr="00DD4215">
              <w:rPr>
                <w:rFonts w:ascii="Times New Roman" w:hAnsi="Times New Roman"/>
                <w:spacing w:val="-6"/>
              </w:rPr>
              <w:t>Помораева</w:t>
            </w:r>
            <w:proofErr w:type="spellEnd"/>
            <w:r w:rsidRPr="00DD4215">
              <w:rPr>
                <w:rFonts w:ascii="Times New Roman" w:hAnsi="Times New Roman"/>
                <w:spacing w:val="-6"/>
              </w:rPr>
              <w:t xml:space="preserve"> И. А. Формирование элементарных математических представлений (6-7 лет).</w:t>
            </w:r>
          </w:p>
        </w:tc>
        <w:tc>
          <w:tcPr>
            <w:tcW w:w="5670" w:type="dxa"/>
            <w:tcBorders>
              <w:top w:val="single" w:sz="4" w:space="0" w:color="000000"/>
              <w:left w:val="single" w:sz="4" w:space="0" w:color="000000"/>
              <w:bottom w:val="single" w:sz="4" w:space="0" w:color="000000"/>
              <w:right w:val="single" w:sz="4" w:space="0" w:color="000000"/>
            </w:tcBorders>
          </w:tcPr>
          <w:p w:rsidR="004B4478" w:rsidRPr="00DD4215" w:rsidRDefault="00DD4215" w:rsidP="00DD4215">
            <w:pPr>
              <w:pStyle w:val="TableParagraph"/>
              <w:tabs>
                <w:tab w:val="left" w:pos="467"/>
              </w:tabs>
              <w:autoSpaceDE/>
              <w:autoSpaceDN/>
              <w:spacing w:before="0"/>
              <w:ind w:left="0"/>
            </w:pPr>
            <w:r>
              <w:t>1.</w:t>
            </w:r>
            <w:r w:rsidR="004B4478" w:rsidRPr="00DD4215">
              <w:t xml:space="preserve">Аксенова, Е. В. Учебно-методический раздаточный материал. Рабочая тетрадь для </w:t>
            </w:r>
            <w:proofErr w:type="spellStart"/>
            <w:r w:rsidR="004B4478" w:rsidRPr="00DD4215">
              <w:t>предшкольной</w:t>
            </w:r>
            <w:proofErr w:type="spellEnd"/>
            <w:r w:rsidR="004B4478" w:rsidRPr="00DD4215">
              <w:t xml:space="preserve"> подготовки (6—8 лет). ФГОС,2022</w:t>
            </w:r>
          </w:p>
          <w:p w:rsidR="004B4478" w:rsidRPr="00DD4215" w:rsidRDefault="00DD4215" w:rsidP="00DD4215">
            <w:pPr>
              <w:pStyle w:val="TableParagraph"/>
              <w:tabs>
                <w:tab w:val="left" w:pos="467"/>
              </w:tabs>
              <w:autoSpaceDE/>
              <w:autoSpaceDN/>
              <w:spacing w:before="0"/>
              <w:ind w:left="0"/>
            </w:pPr>
            <w:r>
              <w:t>2.</w:t>
            </w:r>
            <w:r w:rsidR="004B4478" w:rsidRPr="00DD4215">
              <w:t>Шорыгина, Т.А. Учебно-методическое пособие. Беседы о пространстве и времени. Методическое пособие,2022</w:t>
            </w:r>
          </w:p>
          <w:p w:rsidR="004B4478" w:rsidRPr="00DD4215" w:rsidRDefault="004B4478" w:rsidP="00DD4215">
            <w:pPr>
              <w:pStyle w:val="TableParagraph"/>
              <w:tabs>
                <w:tab w:val="left" w:pos="33"/>
              </w:tabs>
              <w:spacing w:before="0"/>
              <w:ind w:left="0" w:firstLine="33"/>
            </w:pPr>
            <w:r w:rsidRPr="00DD4215">
              <w:t>3.Помараева И.А., Математика для дошкольников 5-7 лет,2023</w:t>
            </w:r>
          </w:p>
        </w:tc>
      </w:tr>
      <w:tr w:rsidR="004B4478" w:rsidTr="00DD4215">
        <w:tc>
          <w:tcPr>
            <w:tcW w:w="1843" w:type="dxa"/>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spacing w:after="0" w:line="240" w:lineRule="auto"/>
              <w:rPr>
                <w:rFonts w:ascii="Times New Roman" w:hAnsi="Times New Roman"/>
              </w:rPr>
            </w:pPr>
            <w:r w:rsidRPr="00DD4215">
              <w:rPr>
                <w:rFonts w:ascii="Times New Roman" w:hAnsi="Times New Roman"/>
              </w:rPr>
              <w:t>Окружающий мир</w:t>
            </w:r>
          </w:p>
        </w:tc>
        <w:tc>
          <w:tcPr>
            <w:tcW w:w="3119" w:type="dxa"/>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pStyle w:val="af2"/>
              <w:spacing w:after="0" w:line="240" w:lineRule="auto"/>
              <w:ind w:left="0"/>
              <w:contextualSpacing w:val="0"/>
              <w:rPr>
                <w:rFonts w:ascii="Times New Roman" w:hAnsi="Times New Roman"/>
              </w:rPr>
            </w:pPr>
            <w:proofErr w:type="spellStart"/>
            <w:r w:rsidRPr="00DD4215">
              <w:rPr>
                <w:rFonts w:ascii="Times New Roman" w:hAnsi="Times New Roman"/>
              </w:rPr>
              <w:t>Дыбина</w:t>
            </w:r>
            <w:proofErr w:type="spellEnd"/>
            <w:r w:rsidRPr="00DD4215">
              <w:rPr>
                <w:rFonts w:ascii="Times New Roman" w:hAnsi="Times New Roman"/>
              </w:rPr>
              <w:t xml:space="preserve"> О. В. Ознакомление с предметным и социальным окружением (6-7 лет). </w:t>
            </w:r>
          </w:p>
          <w:p w:rsidR="004B4478" w:rsidRPr="00DD4215" w:rsidRDefault="004B4478" w:rsidP="00DD4215">
            <w:pPr>
              <w:pStyle w:val="TableParagraph"/>
              <w:tabs>
                <w:tab w:val="left" w:pos="467"/>
              </w:tabs>
              <w:spacing w:before="0"/>
              <w:ind w:left="0"/>
            </w:pPr>
          </w:p>
        </w:tc>
        <w:tc>
          <w:tcPr>
            <w:tcW w:w="5670" w:type="dxa"/>
            <w:tcBorders>
              <w:top w:val="single" w:sz="4" w:space="0" w:color="000000"/>
              <w:left w:val="single" w:sz="4" w:space="0" w:color="000000"/>
              <w:bottom w:val="single" w:sz="4" w:space="0" w:color="000000"/>
              <w:right w:val="single" w:sz="4" w:space="0" w:color="000000"/>
            </w:tcBorders>
          </w:tcPr>
          <w:p w:rsidR="004B4478" w:rsidRPr="00DD4215" w:rsidRDefault="00DD4215" w:rsidP="00DD4215">
            <w:pPr>
              <w:pStyle w:val="TableParagraph"/>
              <w:tabs>
                <w:tab w:val="left" w:pos="467"/>
              </w:tabs>
              <w:autoSpaceDE/>
              <w:autoSpaceDN/>
              <w:spacing w:before="0"/>
              <w:ind w:left="34"/>
            </w:pPr>
            <w:r>
              <w:t>1.</w:t>
            </w:r>
            <w:r w:rsidR="004B4478" w:rsidRPr="00DD4215">
              <w:t xml:space="preserve">Долгова, Т.Л., Кравченко И.В. Прогулки в детском саду. Старшая и подготовительная к школе группы. Методическое пособие. 2-е изд. </w:t>
            </w:r>
            <w:proofErr w:type="spellStart"/>
            <w:r w:rsidR="004B4478" w:rsidRPr="00DD4215">
              <w:t>испр</w:t>
            </w:r>
            <w:proofErr w:type="spellEnd"/>
            <w:r w:rsidR="004B4478" w:rsidRPr="00DD4215">
              <w:t xml:space="preserve">. и </w:t>
            </w:r>
            <w:proofErr w:type="spellStart"/>
            <w:r w:rsidR="004B4478" w:rsidRPr="00DD4215">
              <w:t>допол</w:t>
            </w:r>
            <w:proofErr w:type="spellEnd"/>
            <w:r w:rsidR="004B4478" w:rsidRPr="00DD4215">
              <w:t>. Соответствует ФГОС ДО</w:t>
            </w:r>
          </w:p>
          <w:p w:rsidR="004B4478" w:rsidRPr="00DD4215" w:rsidRDefault="00DD4215" w:rsidP="00DD4215">
            <w:pPr>
              <w:pStyle w:val="TableParagraph"/>
              <w:tabs>
                <w:tab w:val="left" w:pos="467"/>
              </w:tabs>
              <w:autoSpaceDE/>
              <w:autoSpaceDN/>
              <w:spacing w:before="0"/>
              <w:ind w:left="34"/>
            </w:pPr>
            <w:r>
              <w:t>2.</w:t>
            </w:r>
            <w:r w:rsidR="004B4478" w:rsidRPr="00DD4215">
              <w:t>Павлова, Л. Ю. Сборник дидактических игр по ознакомлению с окружающим миром. 4-7 лет. ФГОС,2022</w:t>
            </w:r>
          </w:p>
          <w:p w:rsidR="004B4478" w:rsidRPr="00DD4215" w:rsidRDefault="00DD4215" w:rsidP="00DD4215">
            <w:pPr>
              <w:pStyle w:val="TableParagraph"/>
              <w:autoSpaceDE/>
              <w:autoSpaceDN/>
              <w:spacing w:before="0"/>
              <w:ind w:left="34"/>
            </w:pPr>
            <w:r>
              <w:t>3.</w:t>
            </w:r>
            <w:r w:rsidR="004B4478" w:rsidRPr="00DD4215">
              <w:t>Шорыгина, Т.А. Беседы о хлебе. Методические рекомендации,2022</w:t>
            </w:r>
          </w:p>
          <w:p w:rsidR="004B4478" w:rsidRPr="00DD4215" w:rsidRDefault="00DD4215" w:rsidP="00DD4215">
            <w:pPr>
              <w:pStyle w:val="TableParagraph"/>
              <w:autoSpaceDE/>
              <w:autoSpaceDN/>
              <w:spacing w:before="0"/>
              <w:ind w:left="34"/>
            </w:pPr>
            <w:r>
              <w:t>4.</w:t>
            </w:r>
            <w:r w:rsidR="004B4478" w:rsidRPr="00DD4215">
              <w:t>Шорыгина, Т.А. Беседы о том, кто, где живет. Методические рекомендации,2023</w:t>
            </w:r>
          </w:p>
          <w:p w:rsidR="004B4478" w:rsidRPr="00DD4215" w:rsidRDefault="00DD4215" w:rsidP="00DD4215">
            <w:pPr>
              <w:pStyle w:val="TableParagraph"/>
              <w:tabs>
                <w:tab w:val="left" w:pos="467"/>
              </w:tabs>
              <w:autoSpaceDE/>
              <w:autoSpaceDN/>
              <w:spacing w:before="0"/>
              <w:ind w:left="34"/>
            </w:pPr>
            <w:r>
              <w:t>5.</w:t>
            </w:r>
            <w:r w:rsidR="004B4478" w:rsidRPr="00DD4215">
              <w:t>Шорыгина</w:t>
            </w:r>
            <w:proofErr w:type="gramStart"/>
            <w:r w:rsidR="004B4478" w:rsidRPr="00DD4215">
              <w:t>,Т</w:t>
            </w:r>
            <w:proofErr w:type="gramEnd"/>
            <w:r w:rsidR="004B4478" w:rsidRPr="00DD4215">
              <w:t>.А. Беседы о природных явлениях и объектах,2022</w:t>
            </w:r>
          </w:p>
        </w:tc>
      </w:tr>
      <w:tr w:rsidR="004B4478" w:rsidTr="00DD4215">
        <w:tc>
          <w:tcPr>
            <w:tcW w:w="1843" w:type="dxa"/>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spacing w:after="0" w:line="240" w:lineRule="auto"/>
              <w:rPr>
                <w:rFonts w:ascii="Times New Roman" w:hAnsi="Times New Roman"/>
              </w:rPr>
            </w:pPr>
            <w:r w:rsidRPr="00DD4215">
              <w:rPr>
                <w:rFonts w:ascii="Times New Roman" w:hAnsi="Times New Roman"/>
              </w:rPr>
              <w:t>Природа</w:t>
            </w:r>
          </w:p>
        </w:tc>
        <w:tc>
          <w:tcPr>
            <w:tcW w:w="3119" w:type="dxa"/>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pStyle w:val="af2"/>
              <w:spacing w:after="0" w:line="240" w:lineRule="auto"/>
              <w:ind w:left="0"/>
              <w:contextualSpacing w:val="0"/>
              <w:rPr>
                <w:rFonts w:ascii="Times New Roman" w:hAnsi="Times New Roman"/>
              </w:rPr>
            </w:pPr>
            <w:proofErr w:type="spellStart"/>
            <w:r w:rsidRPr="00DD4215">
              <w:rPr>
                <w:rFonts w:ascii="Times New Roman" w:hAnsi="Times New Roman"/>
              </w:rPr>
              <w:t>Соломенникова</w:t>
            </w:r>
            <w:proofErr w:type="spellEnd"/>
            <w:r w:rsidRPr="00DD4215">
              <w:rPr>
                <w:rFonts w:ascii="Times New Roman" w:hAnsi="Times New Roman"/>
              </w:rPr>
              <w:t xml:space="preserve"> О.А. </w:t>
            </w:r>
            <w:r w:rsidRPr="00DD4215">
              <w:rPr>
                <w:rFonts w:ascii="Times New Roman" w:hAnsi="Times New Roman"/>
              </w:rPr>
              <w:lastRenderedPageBreak/>
              <w:t>Ознакомление с природой в детском саду: Средняя группа (6-7 лет).</w:t>
            </w:r>
          </w:p>
          <w:p w:rsidR="004B4478" w:rsidRPr="00DD4215" w:rsidRDefault="004B4478" w:rsidP="00DD4215">
            <w:pPr>
              <w:pStyle w:val="TableParagraph"/>
              <w:tabs>
                <w:tab w:val="left" w:pos="467"/>
              </w:tabs>
              <w:spacing w:before="0"/>
              <w:ind w:left="0"/>
              <w:rPr>
                <w:b/>
              </w:rPr>
            </w:pPr>
          </w:p>
        </w:tc>
        <w:tc>
          <w:tcPr>
            <w:tcW w:w="5670" w:type="dxa"/>
            <w:tcBorders>
              <w:top w:val="single" w:sz="4" w:space="0" w:color="000000"/>
              <w:left w:val="single" w:sz="4" w:space="0" w:color="000000"/>
              <w:bottom w:val="single" w:sz="4" w:space="0" w:color="000000"/>
              <w:right w:val="single" w:sz="4" w:space="0" w:color="000000"/>
            </w:tcBorders>
          </w:tcPr>
          <w:p w:rsidR="004B4478" w:rsidRPr="00DD4215" w:rsidRDefault="00DD4215" w:rsidP="00DD4215">
            <w:pPr>
              <w:pStyle w:val="TableParagraph"/>
              <w:tabs>
                <w:tab w:val="left" w:pos="467"/>
              </w:tabs>
              <w:autoSpaceDE/>
              <w:autoSpaceDN/>
              <w:spacing w:before="0"/>
              <w:ind w:left="0"/>
            </w:pPr>
            <w:r>
              <w:lastRenderedPageBreak/>
              <w:t>1.</w:t>
            </w:r>
            <w:r w:rsidR="004B4478" w:rsidRPr="00DD4215">
              <w:t xml:space="preserve">Веракса, Н. Е., </w:t>
            </w:r>
            <w:proofErr w:type="spellStart"/>
            <w:r w:rsidR="004B4478" w:rsidRPr="00DD4215">
              <w:t>Галимов</w:t>
            </w:r>
            <w:proofErr w:type="spellEnd"/>
            <w:r w:rsidR="004B4478" w:rsidRPr="00DD4215">
              <w:t xml:space="preserve"> О. Р. Мир физических явлений, </w:t>
            </w:r>
            <w:r w:rsidR="004B4478" w:rsidRPr="00DD4215">
              <w:lastRenderedPageBreak/>
              <w:t>опыты и эксперименты в дошкольном детстве. 4-7 лет. ФГОС.  4-7 лет, 2022</w:t>
            </w:r>
          </w:p>
          <w:p w:rsidR="004B4478" w:rsidRPr="00DD4215" w:rsidRDefault="00DD4215" w:rsidP="00DD4215">
            <w:pPr>
              <w:pStyle w:val="TableParagraph"/>
              <w:tabs>
                <w:tab w:val="left" w:pos="467"/>
              </w:tabs>
              <w:autoSpaceDE/>
              <w:autoSpaceDN/>
              <w:spacing w:before="0"/>
              <w:ind w:left="0"/>
            </w:pPr>
            <w:r>
              <w:t>2.</w:t>
            </w:r>
            <w:r w:rsidR="004B4478" w:rsidRPr="00DD4215">
              <w:t>Нищева Н.В. Волшебное дерево. Календарь природы. Дидактическая игра. 3-7 лет. ФГОС 2020</w:t>
            </w:r>
          </w:p>
          <w:p w:rsidR="004B4478" w:rsidRPr="00DD4215" w:rsidRDefault="00DD4215" w:rsidP="00DD4215">
            <w:pPr>
              <w:pStyle w:val="TableParagraph"/>
              <w:tabs>
                <w:tab w:val="left" w:pos="467"/>
              </w:tabs>
              <w:autoSpaceDE/>
              <w:autoSpaceDN/>
              <w:spacing w:before="0"/>
              <w:ind w:left="0"/>
            </w:pPr>
            <w:r>
              <w:t>3.</w:t>
            </w:r>
            <w:r w:rsidR="004B4478" w:rsidRPr="00DD4215">
              <w:t xml:space="preserve">Соколова, Л.А. Экологическая тропа детского сада. 3-7лет. ФГОС. </w:t>
            </w:r>
            <w:proofErr w:type="gramStart"/>
            <w:r w:rsidR="004B4478" w:rsidRPr="00DD4215">
              <w:t>Обустройство территории, Конспекты занятий, Прогулки с детьми, Сказки и легенды),2021</w:t>
            </w:r>
            <w:proofErr w:type="gramEnd"/>
          </w:p>
          <w:p w:rsidR="004B4478" w:rsidRPr="00DD4215" w:rsidRDefault="00DD4215" w:rsidP="00DD4215">
            <w:pPr>
              <w:pStyle w:val="TableParagraph"/>
              <w:tabs>
                <w:tab w:val="left" w:pos="467"/>
              </w:tabs>
              <w:autoSpaceDE/>
              <w:autoSpaceDN/>
              <w:spacing w:before="0"/>
              <w:ind w:left="0"/>
            </w:pPr>
            <w:r>
              <w:t>4.</w:t>
            </w:r>
            <w:r w:rsidR="004B4478" w:rsidRPr="00DD4215">
              <w:t>Шорыгина, Т.А. Беседы о фруктах и ягодах с детьми 5—8 лет,2022</w:t>
            </w:r>
          </w:p>
          <w:p w:rsidR="004B4478" w:rsidRPr="00DD4215" w:rsidRDefault="00DD4215" w:rsidP="00DD4215">
            <w:pPr>
              <w:pStyle w:val="TableParagraph"/>
              <w:tabs>
                <w:tab w:val="left" w:pos="467"/>
              </w:tabs>
              <w:autoSpaceDE/>
              <w:autoSpaceDN/>
              <w:spacing w:before="0"/>
              <w:ind w:left="0"/>
            </w:pPr>
            <w:r>
              <w:t>5.</w:t>
            </w:r>
            <w:r w:rsidR="004B4478" w:rsidRPr="00DD4215">
              <w:t>Шорыгина, Т.А. Беседы о диких и домашних животных,2022</w:t>
            </w:r>
          </w:p>
          <w:p w:rsidR="004B4478" w:rsidRPr="00DD4215" w:rsidRDefault="00DD4215" w:rsidP="00DD4215">
            <w:pPr>
              <w:pStyle w:val="TableParagraph"/>
              <w:tabs>
                <w:tab w:val="left" w:pos="467"/>
              </w:tabs>
              <w:autoSpaceDE/>
              <w:autoSpaceDN/>
              <w:spacing w:before="0"/>
              <w:ind w:left="0"/>
            </w:pPr>
            <w:r>
              <w:t>5.</w:t>
            </w:r>
            <w:r w:rsidR="004B4478" w:rsidRPr="00DD4215">
              <w:t>Шорыгина, Т.А. Беседы о мире морей и океанов. Методические рекомендации,2022</w:t>
            </w:r>
          </w:p>
        </w:tc>
      </w:tr>
      <w:tr w:rsidR="004B4478" w:rsidTr="00DD4215">
        <w:tc>
          <w:tcPr>
            <w:tcW w:w="10632" w:type="dxa"/>
            <w:gridSpan w:val="3"/>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pStyle w:val="TableParagraph"/>
              <w:tabs>
                <w:tab w:val="left" w:pos="0"/>
                <w:tab w:val="left" w:pos="28"/>
                <w:tab w:val="left" w:pos="170"/>
              </w:tabs>
              <w:spacing w:before="0"/>
              <w:ind w:left="0"/>
              <w:rPr>
                <w:b/>
                <w:i/>
                <w:u w:val="single"/>
              </w:rPr>
            </w:pPr>
            <w:r w:rsidRPr="00DD4215">
              <w:rPr>
                <w:b/>
                <w:i/>
                <w:u w:val="single"/>
              </w:rPr>
              <w:lastRenderedPageBreak/>
              <w:t>Часть, формируемая участниками образовательных отношений:</w:t>
            </w:r>
          </w:p>
        </w:tc>
      </w:tr>
      <w:tr w:rsidR="004B4478" w:rsidTr="00DD4215">
        <w:trPr>
          <w:trHeight w:val="77"/>
        </w:trPr>
        <w:tc>
          <w:tcPr>
            <w:tcW w:w="1843" w:type="dxa"/>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spacing w:after="0" w:line="240" w:lineRule="auto"/>
              <w:rPr>
                <w:rFonts w:ascii="Times New Roman" w:hAnsi="Times New Roman"/>
              </w:rPr>
            </w:pPr>
          </w:p>
        </w:tc>
        <w:tc>
          <w:tcPr>
            <w:tcW w:w="3119" w:type="dxa"/>
            <w:tcBorders>
              <w:top w:val="single" w:sz="4" w:space="0" w:color="000000"/>
              <w:left w:val="single" w:sz="4" w:space="0" w:color="000000"/>
              <w:bottom w:val="single" w:sz="4" w:space="0" w:color="000000"/>
              <w:right w:val="single" w:sz="4" w:space="0" w:color="000000"/>
            </w:tcBorders>
          </w:tcPr>
          <w:p w:rsidR="004B4478" w:rsidRPr="00DD4215" w:rsidRDefault="004B4478" w:rsidP="00DD4215">
            <w:pPr>
              <w:pStyle w:val="TableParagraph"/>
              <w:tabs>
                <w:tab w:val="left" w:pos="28"/>
                <w:tab w:val="left" w:pos="170"/>
                <w:tab w:val="left" w:pos="325"/>
              </w:tabs>
              <w:spacing w:before="0"/>
              <w:ind w:left="0"/>
              <w:rPr>
                <w:i/>
                <w:highlight w:val="yellow"/>
              </w:rPr>
            </w:pPr>
            <w:r w:rsidRPr="00DD4215">
              <w:t xml:space="preserve">Парциальная программа «Национально-региональный компонент дошкольного образования» (Методическое пособие для педагогов дошкольных учреждений по национально – региональному компоненту дошкольного образования) под редакцией </w:t>
            </w:r>
            <w:proofErr w:type="spellStart"/>
            <w:r w:rsidRPr="00DD4215">
              <w:t>Шадовой</w:t>
            </w:r>
            <w:proofErr w:type="spellEnd"/>
            <w:r w:rsidRPr="00DD4215">
              <w:t xml:space="preserve"> Л.П. и </w:t>
            </w:r>
            <w:proofErr w:type="spellStart"/>
            <w:r w:rsidRPr="00DD4215">
              <w:t>Штепа</w:t>
            </w:r>
            <w:proofErr w:type="spellEnd"/>
            <w:r w:rsidRPr="00DD4215">
              <w:t xml:space="preserve"> Т.Ф.</w:t>
            </w:r>
          </w:p>
        </w:tc>
        <w:tc>
          <w:tcPr>
            <w:tcW w:w="5670" w:type="dxa"/>
            <w:tcBorders>
              <w:top w:val="single" w:sz="4" w:space="0" w:color="000000"/>
              <w:left w:val="single" w:sz="4" w:space="0" w:color="000000"/>
              <w:bottom w:val="single" w:sz="4" w:space="0" w:color="000000"/>
              <w:right w:val="single" w:sz="4" w:space="0" w:color="000000"/>
            </w:tcBorders>
          </w:tcPr>
          <w:p w:rsidR="004B4478" w:rsidRPr="00DD4215" w:rsidRDefault="00D75B4C" w:rsidP="00D75B4C">
            <w:pPr>
              <w:pStyle w:val="aff5"/>
              <w:spacing w:line="240" w:lineRule="auto"/>
              <w:ind w:left="1" w:firstLine="0"/>
              <w:rPr>
                <w:sz w:val="22"/>
                <w:szCs w:val="22"/>
              </w:rPr>
            </w:pPr>
            <w:r>
              <w:rPr>
                <w:sz w:val="22"/>
                <w:szCs w:val="22"/>
              </w:rPr>
              <w:t>1.</w:t>
            </w:r>
            <w:r w:rsidR="004B4478" w:rsidRPr="00DD4215">
              <w:rPr>
                <w:sz w:val="22"/>
                <w:szCs w:val="22"/>
              </w:rPr>
              <w:t xml:space="preserve">Г.Х. </w:t>
            </w:r>
            <w:proofErr w:type="spellStart"/>
            <w:r w:rsidR="004B4478" w:rsidRPr="00DD4215">
              <w:rPr>
                <w:sz w:val="22"/>
                <w:szCs w:val="22"/>
              </w:rPr>
              <w:t>Мамбетов</w:t>
            </w:r>
            <w:proofErr w:type="spellEnd"/>
            <w:r w:rsidR="004B4478" w:rsidRPr="00DD4215">
              <w:rPr>
                <w:sz w:val="22"/>
                <w:szCs w:val="22"/>
              </w:rPr>
              <w:t xml:space="preserve"> Традиционная культура кабардинцев и балкарцев. Нальчик «</w:t>
            </w:r>
            <w:proofErr w:type="gramStart"/>
            <w:r w:rsidR="004B4478" w:rsidRPr="00DD4215">
              <w:rPr>
                <w:sz w:val="22"/>
                <w:szCs w:val="22"/>
              </w:rPr>
              <w:t>Эль-фа</w:t>
            </w:r>
            <w:proofErr w:type="gramEnd"/>
            <w:r w:rsidR="004B4478" w:rsidRPr="00DD4215">
              <w:rPr>
                <w:sz w:val="22"/>
                <w:szCs w:val="22"/>
              </w:rPr>
              <w:t>»</w:t>
            </w:r>
          </w:p>
          <w:p w:rsidR="004B4478" w:rsidRPr="00DD4215" w:rsidRDefault="00D75B4C" w:rsidP="00D75B4C">
            <w:pPr>
              <w:pStyle w:val="aff5"/>
              <w:spacing w:line="240" w:lineRule="auto"/>
              <w:ind w:left="1" w:firstLine="0"/>
              <w:rPr>
                <w:b/>
                <w:sz w:val="22"/>
                <w:szCs w:val="22"/>
              </w:rPr>
            </w:pPr>
            <w:r>
              <w:rPr>
                <w:sz w:val="22"/>
                <w:szCs w:val="22"/>
              </w:rPr>
              <w:t>2.</w:t>
            </w:r>
            <w:r w:rsidR="004B4478" w:rsidRPr="00DD4215">
              <w:rPr>
                <w:sz w:val="22"/>
                <w:szCs w:val="22"/>
              </w:rPr>
              <w:t xml:space="preserve">Е.М. </w:t>
            </w:r>
            <w:proofErr w:type="spellStart"/>
            <w:r w:rsidR="004B4478" w:rsidRPr="00DD4215">
              <w:rPr>
                <w:sz w:val="22"/>
                <w:szCs w:val="22"/>
              </w:rPr>
              <w:t>Студенецкая</w:t>
            </w:r>
            <w:proofErr w:type="spellEnd"/>
            <w:r w:rsidR="004B4478" w:rsidRPr="00DD4215">
              <w:rPr>
                <w:sz w:val="22"/>
                <w:szCs w:val="22"/>
              </w:rPr>
              <w:t xml:space="preserve"> Одежда народов Северного Кавказа XVIII- XX века. Москва «Наука»</w:t>
            </w:r>
          </w:p>
          <w:p w:rsidR="004B4478" w:rsidRPr="00DD4215" w:rsidRDefault="00D75B4C" w:rsidP="00D75B4C">
            <w:pPr>
              <w:pStyle w:val="aff5"/>
              <w:tabs>
                <w:tab w:val="left" w:pos="317"/>
              </w:tabs>
              <w:spacing w:line="240" w:lineRule="auto"/>
              <w:ind w:left="1" w:firstLine="0"/>
              <w:rPr>
                <w:b/>
                <w:sz w:val="22"/>
                <w:szCs w:val="22"/>
              </w:rPr>
            </w:pPr>
            <w:r>
              <w:rPr>
                <w:sz w:val="22"/>
                <w:szCs w:val="22"/>
              </w:rPr>
              <w:t>3.</w:t>
            </w:r>
            <w:r w:rsidR="004B4478" w:rsidRPr="00DD4215">
              <w:rPr>
                <w:sz w:val="22"/>
                <w:szCs w:val="22"/>
              </w:rPr>
              <w:t xml:space="preserve">С.Х. </w:t>
            </w:r>
            <w:proofErr w:type="spellStart"/>
            <w:r w:rsidR="004B4478" w:rsidRPr="00DD4215">
              <w:rPr>
                <w:sz w:val="22"/>
                <w:szCs w:val="22"/>
              </w:rPr>
              <w:t>Шхагапсоев</w:t>
            </w:r>
            <w:proofErr w:type="spellEnd"/>
            <w:r w:rsidR="004B4478" w:rsidRPr="00DD4215">
              <w:rPr>
                <w:sz w:val="22"/>
                <w:szCs w:val="22"/>
              </w:rPr>
              <w:t xml:space="preserve"> В.Б. Волкович Растительный покров КБР и его охрана Нальчик «Эльбрус»</w:t>
            </w:r>
          </w:p>
          <w:p w:rsidR="004B4478" w:rsidRPr="00DD4215" w:rsidRDefault="00D75B4C" w:rsidP="00D75B4C">
            <w:pPr>
              <w:pStyle w:val="aff5"/>
              <w:tabs>
                <w:tab w:val="left" w:pos="317"/>
              </w:tabs>
              <w:spacing w:line="240" w:lineRule="auto"/>
              <w:ind w:left="1" w:firstLine="0"/>
              <w:rPr>
                <w:b/>
                <w:sz w:val="22"/>
                <w:szCs w:val="22"/>
              </w:rPr>
            </w:pPr>
            <w:r>
              <w:rPr>
                <w:sz w:val="22"/>
                <w:szCs w:val="22"/>
              </w:rPr>
              <w:t>3.</w:t>
            </w:r>
            <w:r w:rsidR="004B4478" w:rsidRPr="00DD4215">
              <w:rPr>
                <w:sz w:val="22"/>
                <w:szCs w:val="22"/>
              </w:rPr>
              <w:t>Нальчикский парк. Деревья и кустарники. Нальчик «Эльбрус»</w:t>
            </w:r>
          </w:p>
          <w:p w:rsidR="004B4478" w:rsidRPr="00DD4215" w:rsidRDefault="00D75B4C" w:rsidP="00D75B4C">
            <w:pPr>
              <w:pStyle w:val="aff5"/>
              <w:tabs>
                <w:tab w:val="left" w:pos="317"/>
              </w:tabs>
              <w:spacing w:line="240" w:lineRule="auto"/>
              <w:ind w:left="1" w:firstLine="0"/>
              <w:rPr>
                <w:b/>
                <w:sz w:val="22"/>
                <w:szCs w:val="22"/>
              </w:rPr>
            </w:pPr>
            <w:r>
              <w:rPr>
                <w:sz w:val="22"/>
                <w:szCs w:val="22"/>
              </w:rPr>
              <w:t>5.</w:t>
            </w:r>
            <w:r w:rsidR="004B4478" w:rsidRPr="00DD4215">
              <w:rPr>
                <w:sz w:val="22"/>
                <w:szCs w:val="22"/>
              </w:rPr>
              <w:t xml:space="preserve">Х.Х. </w:t>
            </w:r>
            <w:proofErr w:type="spellStart"/>
            <w:r w:rsidR="004B4478" w:rsidRPr="00DD4215">
              <w:rPr>
                <w:sz w:val="22"/>
                <w:szCs w:val="22"/>
              </w:rPr>
              <w:t>Шгашамишев</w:t>
            </w:r>
            <w:proofErr w:type="spellEnd"/>
            <w:r w:rsidR="004B4478" w:rsidRPr="00DD4215">
              <w:rPr>
                <w:sz w:val="22"/>
                <w:szCs w:val="22"/>
              </w:rPr>
              <w:t xml:space="preserve">,  А.П. </w:t>
            </w:r>
            <w:proofErr w:type="spellStart"/>
            <w:r w:rsidR="004B4478" w:rsidRPr="00DD4215">
              <w:rPr>
                <w:sz w:val="22"/>
                <w:szCs w:val="22"/>
              </w:rPr>
              <w:t>Болов</w:t>
            </w:r>
            <w:proofErr w:type="spellEnd"/>
            <w:r w:rsidR="004B4478" w:rsidRPr="00DD4215">
              <w:rPr>
                <w:sz w:val="22"/>
                <w:szCs w:val="22"/>
              </w:rPr>
              <w:t xml:space="preserve"> Животный мир КБР. Нальчик «Эльбрус»</w:t>
            </w:r>
          </w:p>
        </w:tc>
      </w:tr>
    </w:tbl>
    <w:p w:rsidR="004B4478" w:rsidRPr="001B5637" w:rsidRDefault="004B4478" w:rsidP="004B4478">
      <w:pPr>
        <w:pStyle w:val="af2"/>
        <w:spacing w:after="0" w:line="240" w:lineRule="auto"/>
        <w:ind w:left="357"/>
        <w:contextualSpacing w:val="0"/>
        <w:jc w:val="both"/>
        <w:rPr>
          <w:rFonts w:ascii="Times New Roman" w:hAnsi="Times New Roman"/>
          <w:highlight w:val="yellow"/>
        </w:rPr>
      </w:pPr>
    </w:p>
    <w:p w:rsidR="00830C82" w:rsidRPr="00C2287A" w:rsidRDefault="008E3F85" w:rsidP="00D96B0D">
      <w:pPr>
        <w:pStyle w:val="ConsPlusNormal"/>
        <w:keepNext/>
        <w:keepLines/>
        <w:widowControl/>
        <w:spacing w:before="240" w:after="120"/>
        <w:jc w:val="both"/>
        <w:rPr>
          <w:rFonts w:ascii="Times New Roman" w:hAnsi="Times New Roman" w:cs="Times New Roman"/>
          <w:b/>
          <w:color w:val="000000"/>
          <w:spacing w:val="-6"/>
          <w:sz w:val="24"/>
          <w:szCs w:val="24"/>
        </w:rPr>
      </w:pPr>
      <w:r w:rsidRPr="00C2287A">
        <w:rPr>
          <w:rFonts w:ascii="Times New Roman" w:hAnsi="Times New Roman" w:cs="Times New Roman"/>
          <w:b/>
          <w:color w:val="000000"/>
          <w:spacing w:val="-6"/>
          <w:sz w:val="24"/>
          <w:szCs w:val="24"/>
        </w:rPr>
        <w:t>2.1.3.</w:t>
      </w:r>
      <w:r w:rsidRPr="00C2287A">
        <w:rPr>
          <w:rFonts w:ascii="Times New Roman" w:hAnsi="Times New Roman" w:cs="Times New Roman"/>
          <w:b/>
          <w:color w:val="000000"/>
          <w:spacing w:val="-6"/>
          <w:sz w:val="24"/>
          <w:szCs w:val="24"/>
        </w:rPr>
        <w:tab/>
      </w:r>
      <w:r w:rsidR="00830C82" w:rsidRPr="00C2287A">
        <w:rPr>
          <w:rFonts w:ascii="Times New Roman" w:hAnsi="Times New Roman" w:cs="Times New Roman"/>
          <w:b/>
          <w:color w:val="000000"/>
          <w:spacing w:val="-6"/>
          <w:sz w:val="24"/>
          <w:szCs w:val="24"/>
        </w:rPr>
        <w:t>Образовательная область</w:t>
      </w:r>
      <w:r w:rsidRPr="00C2287A">
        <w:rPr>
          <w:rFonts w:ascii="Times New Roman" w:hAnsi="Times New Roman" w:cs="Times New Roman"/>
          <w:b/>
          <w:color w:val="000000"/>
          <w:spacing w:val="-6"/>
          <w:sz w:val="24"/>
          <w:szCs w:val="24"/>
        </w:rPr>
        <w:t xml:space="preserve"> </w:t>
      </w:r>
      <w:r w:rsidR="00830C82" w:rsidRPr="00C2287A">
        <w:rPr>
          <w:rFonts w:ascii="Times New Roman" w:hAnsi="Times New Roman" w:cs="Times New Roman"/>
          <w:b/>
          <w:color w:val="000000"/>
          <w:spacing w:val="-6"/>
          <w:sz w:val="24"/>
          <w:szCs w:val="24"/>
        </w:rPr>
        <w:t>«Речевое развитие»</w:t>
      </w:r>
    </w:p>
    <w:p w:rsidR="00830C82" w:rsidRPr="004B4478" w:rsidRDefault="00830C82" w:rsidP="00D96B0D">
      <w:pPr>
        <w:pStyle w:val="ConsPlusNormal"/>
        <w:spacing w:before="120"/>
        <w:jc w:val="both"/>
        <w:rPr>
          <w:rFonts w:ascii="Times New Roman" w:hAnsi="Times New Roman" w:cs="Times New Roman"/>
          <w:sz w:val="24"/>
          <w:szCs w:val="24"/>
        </w:rPr>
      </w:pPr>
      <w:r w:rsidRPr="004B4478">
        <w:rPr>
          <w:rFonts w:ascii="Times New Roman" w:hAnsi="Times New Roman" w:cs="Times New Roman"/>
          <w:sz w:val="24"/>
          <w:szCs w:val="24"/>
        </w:rPr>
        <w:t xml:space="preserve">Образовательная область «Речевое развитие» направлена </w:t>
      </w:r>
      <w:proofErr w:type="gramStart"/>
      <w:r w:rsidRPr="004B4478">
        <w:rPr>
          <w:rFonts w:ascii="Times New Roman" w:hAnsi="Times New Roman" w:cs="Times New Roman"/>
          <w:sz w:val="24"/>
          <w:szCs w:val="24"/>
        </w:rPr>
        <w:t>на</w:t>
      </w:r>
      <w:proofErr w:type="gramEnd"/>
      <w:r w:rsidRPr="004B4478">
        <w:rPr>
          <w:rStyle w:val="a9"/>
          <w:rFonts w:ascii="Times New Roman" w:hAnsi="Times New Roman" w:cs="Times New Roman"/>
          <w:sz w:val="24"/>
          <w:szCs w:val="24"/>
        </w:rPr>
        <w:footnoteReference w:id="26"/>
      </w:r>
      <w:r w:rsidRPr="004B4478">
        <w:rPr>
          <w:rFonts w:ascii="Times New Roman" w:hAnsi="Times New Roman" w:cs="Times New Roman"/>
          <w:sz w:val="24"/>
          <w:szCs w:val="24"/>
        </w:rPr>
        <w:t>:</w:t>
      </w:r>
    </w:p>
    <w:p w:rsidR="00830C82" w:rsidRPr="004B4478" w:rsidRDefault="00830C82" w:rsidP="00026F9B">
      <w:pPr>
        <w:pStyle w:val="ConsPlusNormal"/>
        <w:widowControl/>
        <w:numPr>
          <w:ilvl w:val="0"/>
          <w:numId w:val="1"/>
        </w:numPr>
        <w:spacing w:before="60"/>
        <w:ind w:left="357" w:firstLine="0"/>
        <w:jc w:val="both"/>
        <w:rPr>
          <w:rFonts w:ascii="Times New Roman" w:hAnsi="Times New Roman" w:cs="Times New Roman"/>
          <w:sz w:val="24"/>
          <w:szCs w:val="24"/>
        </w:rPr>
      </w:pPr>
      <w:r w:rsidRPr="004B4478">
        <w:rPr>
          <w:rFonts w:ascii="Times New Roman" w:hAnsi="Times New Roman" w:cs="Times New Roman"/>
          <w:sz w:val="24"/>
          <w:szCs w:val="24"/>
        </w:rPr>
        <w:t>владение речью как средством коммуникации, познания и самовыражения;</w:t>
      </w:r>
    </w:p>
    <w:p w:rsidR="00830C82" w:rsidRPr="004B4478" w:rsidRDefault="00830C82" w:rsidP="00026F9B">
      <w:pPr>
        <w:pStyle w:val="ConsPlusNormal"/>
        <w:widowControl/>
        <w:numPr>
          <w:ilvl w:val="0"/>
          <w:numId w:val="1"/>
        </w:numPr>
        <w:spacing w:before="60"/>
        <w:ind w:left="357" w:firstLine="0"/>
        <w:jc w:val="both"/>
        <w:rPr>
          <w:rFonts w:ascii="Times New Roman" w:hAnsi="Times New Roman" w:cs="Times New Roman"/>
          <w:sz w:val="24"/>
          <w:szCs w:val="24"/>
        </w:rPr>
      </w:pPr>
      <w:r w:rsidRPr="004B4478">
        <w:rPr>
          <w:rFonts w:ascii="Times New Roman" w:hAnsi="Times New Roman" w:cs="Times New Roman"/>
          <w:sz w:val="24"/>
          <w:szCs w:val="24"/>
        </w:rPr>
        <w:t>формирование правильного звукопроизношения;</w:t>
      </w:r>
    </w:p>
    <w:p w:rsidR="00830C82" w:rsidRPr="004B4478" w:rsidRDefault="00830C82" w:rsidP="00026F9B">
      <w:pPr>
        <w:pStyle w:val="ConsPlusNormal"/>
        <w:widowControl/>
        <w:numPr>
          <w:ilvl w:val="0"/>
          <w:numId w:val="1"/>
        </w:numPr>
        <w:spacing w:before="60"/>
        <w:ind w:left="357" w:firstLine="0"/>
        <w:jc w:val="both"/>
        <w:rPr>
          <w:rFonts w:ascii="Times New Roman" w:hAnsi="Times New Roman" w:cs="Times New Roman"/>
          <w:sz w:val="24"/>
          <w:szCs w:val="24"/>
        </w:rPr>
      </w:pPr>
      <w:r w:rsidRPr="004B4478">
        <w:rPr>
          <w:rFonts w:ascii="Times New Roman" w:hAnsi="Times New Roman" w:cs="Times New Roman"/>
          <w:sz w:val="24"/>
          <w:szCs w:val="24"/>
        </w:rPr>
        <w:t>развитие звуковой и интонационной культуры речи;</w:t>
      </w:r>
    </w:p>
    <w:p w:rsidR="00830C82" w:rsidRPr="004B4478" w:rsidRDefault="00830C82" w:rsidP="00026F9B">
      <w:pPr>
        <w:pStyle w:val="ConsPlusNormal"/>
        <w:widowControl/>
        <w:numPr>
          <w:ilvl w:val="0"/>
          <w:numId w:val="1"/>
        </w:numPr>
        <w:spacing w:before="60"/>
        <w:ind w:left="357" w:firstLine="0"/>
        <w:jc w:val="both"/>
        <w:rPr>
          <w:rFonts w:ascii="Times New Roman" w:hAnsi="Times New Roman" w:cs="Times New Roman"/>
          <w:sz w:val="24"/>
          <w:szCs w:val="24"/>
        </w:rPr>
      </w:pPr>
      <w:r w:rsidRPr="004B4478">
        <w:rPr>
          <w:rFonts w:ascii="Times New Roman" w:hAnsi="Times New Roman" w:cs="Times New Roman"/>
          <w:sz w:val="24"/>
          <w:szCs w:val="24"/>
        </w:rPr>
        <w:t xml:space="preserve">развитие фонематического слуха; </w:t>
      </w:r>
    </w:p>
    <w:p w:rsidR="00830C82" w:rsidRPr="004B4478" w:rsidRDefault="00830C82" w:rsidP="00026F9B">
      <w:pPr>
        <w:pStyle w:val="ConsPlusNormal"/>
        <w:widowControl/>
        <w:numPr>
          <w:ilvl w:val="0"/>
          <w:numId w:val="1"/>
        </w:numPr>
        <w:spacing w:before="60"/>
        <w:ind w:left="357" w:firstLine="0"/>
        <w:jc w:val="both"/>
        <w:rPr>
          <w:rFonts w:ascii="Times New Roman" w:hAnsi="Times New Roman" w:cs="Times New Roman"/>
          <w:sz w:val="24"/>
          <w:szCs w:val="24"/>
        </w:rPr>
      </w:pPr>
      <w:r w:rsidRPr="004B4478">
        <w:rPr>
          <w:rFonts w:ascii="Times New Roman" w:hAnsi="Times New Roman" w:cs="Times New Roman"/>
          <w:sz w:val="24"/>
          <w:szCs w:val="24"/>
        </w:rPr>
        <w:t>обогащение активного и пассивного словарного запаса;</w:t>
      </w:r>
    </w:p>
    <w:p w:rsidR="00830C82" w:rsidRPr="004B4478" w:rsidRDefault="00830C82" w:rsidP="00026F9B">
      <w:pPr>
        <w:pStyle w:val="ConsPlusNormal"/>
        <w:widowControl/>
        <w:numPr>
          <w:ilvl w:val="0"/>
          <w:numId w:val="1"/>
        </w:numPr>
        <w:spacing w:before="60"/>
        <w:ind w:left="357" w:firstLine="0"/>
        <w:jc w:val="both"/>
        <w:rPr>
          <w:rFonts w:ascii="Times New Roman" w:hAnsi="Times New Roman" w:cs="Times New Roman"/>
          <w:sz w:val="24"/>
          <w:szCs w:val="24"/>
        </w:rPr>
      </w:pPr>
      <w:r w:rsidRPr="004B4478">
        <w:rPr>
          <w:rFonts w:ascii="Times New Roman" w:hAnsi="Times New Roman" w:cs="Times New Roman"/>
          <w:sz w:val="24"/>
          <w:szCs w:val="24"/>
        </w:rPr>
        <w:t>развитие грамматически правильной и связной речи (диалогической и монологической);</w:t>
      </w:r>
    </w:p>
    <w:p w:rsidR="00830C82" w:rsidRPr="004B4478" w:rsidRDefault="00830C82" w:rsidP="00026F9B">
      <w:pPr>
        <w:pStyle w:val="ConsPlusNormal"/>
        <w:widowControl/>
        <w:numPr>
          <w:ilvl w:val="0"/>
          <w:numId w:val="1"/>
        </w:numPr>
        <w:spacing w:before="60"/>
        <w:ind w:left="357" w:firstLine="0"/>
        <w:jc w:val="both"/>
        <w:rPr>
          <w:rFonts w:ascii="Times New Roman" w:hAnsi="Times New Roman" w:cs="Times New Roman"/>
          <w:sz w:val="24"/>
          <w:szCs w:val="24"/>
        </w:rPr>
      </w:pPr>
      <w:r w:rsidRPr="004B4478">
        <w:rPr>
          <w:rFonts w:ascii="Times New Roman" w:hAnsi="Times New Roman" w:cs="Times New Roman"/>
          <w:sz w:val="24"/>
          <w:szCs w:val="24"/>
        </w:rPr>
        <w:t>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w:t>
      </w:r>
    </w:p>
    <w:p w:rsidR="00830C82" w:rsidRPr="004B4478" w:rsidRDefault="00830C82" w:rsidP="00026F9B">
      <w:pPr>
        <w:pStyle w:val="ConsPlusNormal"/>
        <w:widowControl/>
        <w:numPr>
          <w:ilvl w:val="0"/>
          <w:numId w:val="1"/>
        </w:numPr>
        <w:spacing w:before="60"/>
        <w:ind w:left="357" w:firstLine="0"/>
        <w:jc w:val="both"/>
        <w:rPr>
          <w:rFonts w:ascii="Times New Roman" w:hAnsi="Times New Roman" w:cs="Times New Roman"/>
          <w:sz w:val="24"/>
          <w:szCs w:val="24"/>
        </w:rPr>
      </w:pPr>
      <w:r w:rsidRPr="004B4478">
        <w:rPr>
          <w:rFonts w:ascii="Times New Roman" w:hAnsi="Times New Roman" w:cs="Times New Roman"/>
          <w:sz w:val="24"/>
          <w:szCs w:val="24"/>
        </w:rPr>
        <w:t>развитие речевого творчества;</w:t>
      </w:r>
    </w:p>
    <w:p w:rsidR="00830C82" w:rsidRPr="004B4478" w:rsidRDefault="00830C82" w:rsidP="00026F9B">
      <w:pPr>
        <w:pStyle w:val="ConsPlusNormal"/>
        <w:widowControl/>
        <w:numPr>
          <w:ilvl w:val="0"/>
          <w:numId w:val="1"/>
        </w:numPr>
        <w:spacing w:before="60"/>
        <w:ind w:left="357" w:firstLine="0"/>
        <w:jc w:val="both"/>
        <w:rPr>
          <w:rFonts w:ascii="Times New Roman" w:hAnsi="Times New Roman" w:cs="Times New Roman"/>
          <w:sz w:val="24"/>
          <w:szCs w:val="24"/>
        </w:rPr>
      </w:pPr>
      <w:r w:rsidRPr="004B4478">
        <w:rPr>
          <w:rFonts w:ascii="Times New Roman" w:hAnsi="Times New Roman" w:cs="Times New Roman"/>
          <w:sz w:val="24"/>
          <w:szCs w:val="24"/>
        </w:rPr>
        <w:t>формирование предпосылок к обучению грамоте.</w:t>
      </w:r>
    </w:p>
    <w:p w:rsidR="005E5F82" w:rsidRPr="00C2287A" w:rsidRDefault="005E5F82" w:rsidP="00D96B0D">
      <w:pPr>
        <w:pStyle w:val="ConsPlusNormal"/>
        <w:keepNext/>
        <w:keepLines/>
        <w:widowControl/>
        <w:spacing w:before="240" w:after="120"/>
        <w:rPr>
          <w:rFonts w:ascii="Times New Roman" w:hAnsi="Times New Roman" w:cs="Times New Roman"/>
          <w:b/>
          <w:color w:val="000000"/>
          <w:spacing w:val="-6"/>
          <w:sz w:val="24"/>
          <w:szCs w:val="24"/>
        </w:rPr>
      </w:pPr>
      <w:r w:rsidRPr="00C2287A">
        <w:rPr>
          <w:rFonts w:ascii="Times New Roman" w:hAnsi="Times New Roman" w:cs="Times New Roman"/>
          <w:b/>
          <w:color w:val="000000"/>
          <w:spacing w:val="-6"/>
          <w:sz w:val="24"/>
          <w:szCs w:val="24"/>
        </w:rPr>
        <w:t>2.1.3.1.</w:t>
      </w:r>
      <w:r w:rsidR="00E46FD4">
        <w:rPr>
          <w:rFonts w:ascii="Times New Roman" w:hAnsi="Times New Roman" w:cs="Times New Roman"/>
          <w:b/>
          <w:color w:val="000000"/>
          <w:spacing w:val="-6"/>
          <w:sz w:val="24"/>
          <w:szCs w:val="24"/>
        </w:rPr>
        <w:tab/>
      </w:r>
      <w:r w:rsidRPr="00C2287A">
        <w:rPr>
          <w:rFonts w:ascii="Times New Roman" w:hAnsi="Times New Roman" w:cs="Times New Roman"/>
          <w:b/>
          <w:color w:val="000000"/>
          <w:spacing w:val="-6"/>
          <w:sz w:val="24"/>
          <w:szCs w:val="24"/>
        </w:rPr>
        <w:t>Задачи и содержание образования по образовательной области «</w:t>
      </w:r>
      <w:r w:rsidR="00FC362D" w:rsidRPr="00C2287A">
        <w:rPr>
          <w:rFonts w:ascii="Times New Roman" w:hAnsi="Times New Roman" w:cs="Times New Roman"/>
          <w:b/>
          <w:color w:val="000000"/>
          <w:spacing w:val="-6"/>
          <w:sz w:val="24"/>
          <w:szCs w:val="24"/>
        </w:rPr>
        <w:t>Речевое развитие</w:t>
      </w:r>
      <w:r w:rsidRPr="00C2287A">
        <w:rPr>
          <w:rFonts w:ascii="Times New Roman" w:hAnsi="Times New Roman" w:cs="Times New Roman"/>
          <w:b/>
          <w:color w:val="000000"/>
          <w:spacing w:val="-6"/>
          <w:sz w:val="24"/>
          <w:szCs w:val="24"/>
        </w:rPr>
        <w:t xml:space="preserve">» </w:t>
      </w:r>
    </w:p>
    <w:p w:rsidR="00830C82" w:rsidRPr="004B4478" w:rsidRDefault="00830C82" w:rsidP="00D96B0D">
      <w:pPr>
        <w:pStyle w:val="ConsPlusNormal"/>
        <w:widowControl/>
        <w:spacing w:before="120"/>
        <w:ind w:firstLine="709"/>
        <w:jc w:val="both"/>
        <w:rPr>
          <w:rFonts w:ascii="Times New Roman" w:hAnsi="Times New Roman" w:cs="Times New Roman"/>
          <w:sz w:val="24"/>
          <w:szCs w:val="24"/>
        </w:rPr>
      </w:pPr>
      <w:r w:rsidRPr="004B4478">
        <w:rPr>
          <w:rFonts w:ascii="Times New Roman" w:hAnsi="Times New Roman" w:cs="Times New Roman"/>
          <w:sz w:val="24"/>
          <w:szCs w:val="24"/>
        </w:rPr>
        <w:t xml:space="preserve">В Программе задачи и содержание образовательной деятельности по направлению «Речевое развитие» полностью соответствует разделу 20 ФОП </w:t>
      </w:r>
      <w:proofErr w:type="gramStart"/>
      <w:r w:rsidRPr="004B4478">
        <w:rPr>
          <w:rFonts w:ascii="Times New Roman" w:hAnsi="Times New Roman" w:cs="Times New Roman"/>
          <w:sz w:val="24"/>
          <w:szCs w:val="24"/>
        </w:rPr>
        <w:t>ДО</w:t>
      </w:r>
      <w:proofErr w:type="gramEnd"/>
      <w:r w:rsidR="000E2D42" w:rsidRPr="004B4478">
        <w:rPr>
          <w:rStyle w:val="a9"/>
          <w:rFonts w:ascii="Times New Roman" w:hAnsi="Times New Roman" w:cs="Times New Roman"/>
          <w:sz w:val="24"/>
          <w:szCs w:val="24"/>
        </w:rPr>
        <w:footnoteReference w:id="27"/>
      </w:r>
      <w:r w:rsidRPr="004B4478">
        <w:rPr>
          <w:rFonts w:ascii="Times New Roman" w:hAnsi="Times New Roman" w:cs="Times New Roman"/>
          <w:sz w:val="24"/>
          <w:szCs w:val="24"/>
        </w:rPr>
        <w:t xml:space="preserve"> и дополняется </w:t>
      </w:r>
      <w:proofErr w:type="gramStart"/>
      <w:r w:rsidRPr="004B4478">
        <w:rPr>
          <w:rFonts w:ascii="Times New Roman" w:hAnsi="Times New Roman" w:cs="Times New Roman"/>
          <w:sz w:val="24"/>
          <w:szCs w:val="24"/>
        </w:rPr>
        <w:t>положениями</w:t>
      </w:r>
      <w:proofErr w:type="gramEnd"/>
      <w:r w:rsidRPr="004B4478">
        <w:rPr>
          <w:rFonts w:ascii="Times New Roman" w:hAnsi="Times New Roman" w:cs="Times New Roman"/>
          <w:sz w:val="24"/>
          <w:szCs w:val="24"/>
        </w:rPr>
        <w:t xml:space="preserve"> программы «ОТ РОЖДЕНИЯ ДО ШКОЛЫ».</w:t>
      </w:r>
    </w:p>
    <w:p w:rsidR="00830C82" w:rsidRPr="004B4478" w:rsidRDefault="00830C82" w:rsidP="00D96B0D">
      <w:pPr>
        <w:pStyle w:val="ConsPlusNormal"/>
        <w:widowControl/>
        <w:spacing w:before="120"/>
        <w:jc w:val="both"/>
        <w:rPr>
          <w:rFonts w:ascii="Times New Roman" w:hAnsi="Times New Roman" w:cs="Times New Roman"/>
          <w:b/>
          <w:bCs/>
          <w:caps/>
          <w:spacing w:val="5"/>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992"/>
        <w:gridCol w:w="2551"/>
        <w:gridCol w:w="5210"/>
      </w:tblGrid>
      <w:tr w:rsidR="00830C82" w:rsidRPr="004B4478" w:rsidTr="00E46FD4">
        <w:trPr>
          <w:cantSplit/>
          <w:jc w:val="center"/>
        </w:trPr>
        <w:tc>
          <w:tcPr>
            <w:tcW w:w="1101" w:type="dxa"/>
            <w:shd w:val="clear" w:color="auto" w:fill="auto"/>
          </w:tcPr>
          <w:p w:rsidR="00830C82" w:rsidRPr="004B4478" w:rsidRDefault="00830C82" w:rsidP="00D96B0D">
            <w:pPr>
              <w:pStyle w:val="ConsPlusNormal"/>
              <w:widowControl/>
              <w:spacing w:before="120"/>
              <w:jc w:val="center"/>
              <w:rPr>
                <w:rFonts w:ascii="Times New Roman" w:hAnsi="Times New Roman" w:cs="Times New Roman"/>
                <w:b/>
                <w:sz w:val="24"/>
                <w:szCs w:val="24"/>
              </w:rPr>
            </w:pPr>
            <w:r w:rsidRPr="004B4478">
              <w:rPr>
                <w:rFonts w:ascii="Times New Roman" w:hAnsi="Times New Roman" w:cs="Times New Roman"/>
                <w:b/>
                <w:sz w:val="24"/>
                <w:szCs w:val="24"/>
              </w:rPr>
              <w:t>Возрастная группа</w:t>
            </w:r>
          </w:p>
        </w:tc>
        <w:tc>
          <w:tcPr>
            <w:tcW w:w="992" w:type="dxa"/>
            <w:shd w:val="clear" w:color="auto" w:fill="auto"/>
          </w:tcPr>
          <w:p w:rsidR="00830C82" w:rsidRPr="004B4478" w:rsidRDefault="00830C82" w:rsidP="00D96B0D">
            <w:pPr>
              <w:pStyle w:val="ConsPlusNormal"/>
              <w:widowControl/>
              <w:spacing w:before="120"/>
              <w:jc w:val="center"/>
              <w:rPr>
                <w:rFonts w:ascii="Times New Roman" w:hAnsi="Times New Roman" w:cs="Times New Roman"/>
                <w:b/>
                <w:sz w:val="24"/>
                <w:szCs w:val="24"/>
              </w:rPr>
            </w:pPr>
            <w:r w:rsidRPr="004B4478">
              <w:rPr>
                <w:rFonts w:ascii="Times New Roman" w:hAnsi="Times New Roman" w:cs="Times New Roman"/>
                <w:b/>
                <w:sz w:val="24"/>
                <w:szCs w:val="24"/>
              </w:rPr>
              <w:t xml:space="preserve">Ссылка на ФОП </w:t>
            </w:r>
          </w:p>
        </w:tc>
        <w:tc>
          <w:tcPr>
            <w:tcW w:w="2551" w:type="dxa"/>
            <w:shd w:val="clear" w:color="auto" w:fill="auto"/>
          </w:tcPr>
          <w:p w:rsidR="00830C82" w:rsidRPr="004B4478" w:rsidRDefault="00830C82" w:rsidP="00D96B0D">
            <w:pPr>
              <w:pStyle w:val="ConsPlusNormal"/>
              <w:widowControl/>
              <w:spacing w:before="120"/>
              <w:jc w:val="center"/>
              <w:rPr>
                <w:rFonts w:ascii="Times New Roman" w:hAnsi="Times New Roman" w:cs="Times New Roman"/>
                <w:b/>
                <w:sz w:val="24"/>
                <w:szCs w:val="24"/>
              </w:rPr>
            </w:pPr>
            <w:r w:rsidRPr="004B4478">
              <w:rPr>
                <w:rFonts w:ascii="Times New Roman" w:hAnsi="Times New Roman" w:cs="Times New Roman"/>
                <w:b/>
                <w:sz w:val="24"/>
                <w:szCs w:val="24"/>
              </w:rPr>
              <w:t>Ссылка на программу «ОТ РОЖДЕНИЯ ДО ШКОЛЫ»</w:t>
            </w:r>
          </w:p>
        </w:tc>
        <w:tc>
          <w:tcPr>
            <w:tcW w:w="5210" w:type="dxa"/>
            <w:shd w:val="clear" w:color="auto" w:fill="auto"/>
          </w:tcPr>
          <w:p w:rsidR="00830C82" w:rsidRPr="004B4478" w:rsidRDefault="00830C82" w:rsidP="00D96B0D">
            <w:pPr>
              <w:pStyle w:val="ConsPlusNormal"/>
              <w:widowControl/>
              <w:spacing w:before="120"/>
              <w:jc w:val="center"/>
              <w:rPr>
                <w:rFonts w:ascii="Times New Roman" w:hAnsi="Times New Roman" w:cs="Times New Roman"/>
                <w:b/>
                <w:sz w:val="24"/>
                <w:szCs w:val="24"/>
              </w:rPr>
            </w:pPr>
            <w:r w:rsidRPr="004B4478">
              <w:rPr>
                <w:rFonts w:ascii="Times New Roman" w:hAnsi="Times New Roman" w:cs="Times New Roman"/>
                <w:b/>
                <w:sz w:val="24"/>
                <w:szCs w:val="24"/>
              </w:rPr>
              <w:t>Значимые дополнения, расширяющие ФОП</w:t>
            </w:r>
          </w:p>
        </w:tc>
      </w:tr>
      <w:tr w:rsidR="00830C82" w:rsidRPr="004B4478" w:rsidTr="00E46FD4">
        <w:trPr>
          <w:cantSplit/>
          <w:jc w:val="center"/>
        </w:trPr>
        <w:tc>
          <w:tcPr>
            <w:tcW w:w="1101" w:type="dxa"/>
            <w:shd w:val="clear" w:color="auto" w:fill="auto"/>
          </w:tcPr>
          <w:p w:rsidR="00830C82" w:rsidRPr="004B4478" w:rsidRDefault="00830C82" w:rsidP="00D96B0D">
            <w:pPr>
              <w:pStyle w:val="ConsPlusNormal"/>
              <w:widowControl/>
              <w:spacing w:before="120"/>
              <w:jc w:val="center"/>
              <w:rPr>
                <w:rFonts w:ascii="Times New Roman" w:hAnsi="Times New Roman" w:cs="Times New Roman"/>
                <w:sz w:val="24"/>
                <w:szCs w:val="24"/>
              </w:rPr>
            </w:pPr>
            <w:r w:rsidRPr="004B4478">
              <w:rPr>
                <w:rFonts w:ascii="Times New Roman" w:hAnsi="Times New Roman" w:cs="Times New Roman"/>
                <w:sz w:val="24"/>
                <w:szCs w:val="24"/>
              </w:rPr>
              <w:t>1-2 года</w:t>
            </w:r>
          </w:p>
        </w:tc>
        <w:tc>
          <w:tcPr>
            <w:tcW w:w="992" w:type="dxa"/>
            <w:shd w:val="clear" w:color="auto" w:fill="auto"/>
          </w:tcPr>
          <w:p w:rsidR="00830C82" w:rsidRPr="004B4478" w:rsidRDefault="00296A8D" w:rsidP="00D96B0D">
            <w:pPr>
              <w:pStyle w:val="ConsPlusNormal"/>
              <w:widowControl/>
              <w:spacing w:before="120"/>
              <w:jc w:val="center"/>
              <w:rPr>
                <w:rFonts w:ascii="Times New Roman" w:hAnsi="Times New Roman" w:cs="Times New Roman"/>
                <w:sz w:val="24"/>
                <w:szCs w:val="24"/>
              </w:rPr>
            </w:pPr>
            <w:r w:rsidRPr="004B4478">
              <w:rPr>
                <w:rFonts w:ascii="Times New Roman" w:hAnsi="Times New Roman" w:cs="Times New Roman"/>
                <w:sz w:val="24"/>
                <w:szCs w:val="24"/>
              </w:rPr>
              <w:t xml:space="preserve">п. </w:t>
            </w:r>
            <w:r w:rsidR="00830C82" w:rsidRPr="004B4478">
              <w:rPr>
                <w:rFonts w:ascii="Times New Roman" w:hAnsi="Times New Roman" w:cs="Times New Roman"/>
                <w:sz w:val="24"/>
                <w:szCs w:val="24"/>
              </w:rPr>
              <w:t>20.2</w:t>
            </w:r>
            <w:r w:rsidRPr="004B4478">
              <w:rPr>
                <w:rFonts w:ascii="Times New Roman" w:hAnsi="Times New Roman" w:cs="Times New Roman"/>
                <w:sz w:val="24"/>
                <w:szCs w:val="24"/>
              </w:rPr>
              <w:t xml:space="preserve"> ФОП</w:t>
            </w:r>
          </w:p>
        </w:tc>
        <w:tc>
          <w:tcPr>
            <w:tcW w:w="2551" w:type="dxa"/>
            <w:shd w:val="clear" w:color="auto" w:fill="auto"/>
          </w:tcPr>
          <w:p w:rsidR="00830C82" w:rsidRPr="004B4478" w:rsidRDefault="00830C82" w:rsidP="00D96B0D">
            <w:pPr>
              <w:pStyle w:val="ConsPlusNormal"/>
              <w:widowControl/>
              <w:spacing w:before="120"/>
              <w:jc w:val="center"/>
              <w:rPr>
                <w:rFonts w:ascii="Times New Roman" w:hAnsi="Times New Roman" w:cs="Times New Roman"/>
                <w:sz w:val="24"/>
                <w:szCs w:val="24"/>
              </w:rPr>
            </w:pPr>
            <w:r w:rsidRPr="004B4478">
              <w:rPr>
                <w:rFonts w:ascii="Times New Roman" w:hAnsi="Times New Roman" w:cs="Times New Roman"/>
                <w:sz w:val="24"/>
                <w:szCs w:val="24"/>
              </w:rPr>
              <w:t>Нет дополнений</w:t>
            </w:r>
          </w:p>
        </w:tc>
        <w:tc>
          <w:tcPr>
            <w:tcW w:w="5210" w:type="dxa"/>
            <w:shd w:val="clear" w:color="auto" w:fill="auto"/>
          </w:tcPr>
          <w:p w:rsidR="00830C82" w:rsidRPr="004B4478" w:rsidRDefault="00830C82" w:rsidP="00D96B0D">
            <w:pPr>
              <w:pStyle w:val="ConsPlusNormal"/>
              <w:widowControl/>
              <w:spacing w:before="120"/>
              <w:rPr>
                <w:rFonts w:ascii="Times New Roman" w:hAnsi="Times New Roman" w:cs="Times New Roman"/>
                <w:sz w:val="24"/>
                <w:szCs w:val="24"/>
              </w:rPr>
            </w:pPr>
            <w:r w:rsidRPr="004B4478">
              <w:rPr>
                <w:rFonts w:ascii="Times New Roman" w:hAnsi="Times New Roman" w:cs="Times New Roman"/>
                <w:sz w:val="24"/>
                <w:szCs w:val="24"/>
              </w:rPr>
              <w:t>Нет значимых дополнений</w:t>
            </w:r>
          </w:p>
        </w:tc>
      </w:tr>
      <w:tr w:rsidR="00830C82" w:rsidRPr="004B4478" w:rsidTr="00E46FD4">
        <w:trPr>
          <w:cantSplit/>
          <w:jc w:val="center"/>
        </w:trPr>
        <w:tc>
          <w:tcPr>
            <w:tcW w:w="1101" w:type="dxa"/>
            <w:shd w:val="clear" w:color="auto" w:fill="auto"/>
          </w:tcPr>
          <w:p w:rsidR="00830C82" w:rsidRPr="004B4478" w:rsidRDefault="00830C82" w:rsidP="00D96B0D">
            <w:pPr>
              <w:pStyle w:val="ConsPlusNormal"/>
              <w:widowControl/>
              <w:spacing w:before="120"/>
              <w:jc w:val="center"/>
              <w:rPr>
                <w:rFonts w:ascii="Times New Roman" w:hAnsi="Times New Roman" w:cs="Times New Roman"/>
                <w:sz w:val="24"/>
                <w:szCs w:val="24"/>
              </w:rPr>
            </w:pPr>
            <w:r w:rsidRPr="004B4478">
              <w:rPr>
                <w:rFonts w:ascii="Times New Roman" w:hAnsi="Times New Roman" w:cs="Times New Roman"/>
                <w:sz w:val="24"/>
                <w:szCs w:val="24"/>
              </w:rPr>
              <w:lastRenderedPageBreak/>
              <w:t>2-3 года</w:t>
            </w:r>
          </w:p>
        </w:tc>
        <w:tc>
          <w:tcPr>
            <w:tcW w:w="992" w:type="dxa"/>
            <w:shd w:val="clear" w:color="auto" w:fill="auto"/>
          </w:tcPr>
          <w:p w:rsidR="00830C82" w:rsidRPr="004B4478" w:rsidRDefault="00296A8D" w:rsidP="00D96B0D">
            <w:pPr>
              <w:pStyle w:val="ConsPlusNormal"/>
              <w:widowControl/>
              <w:spacing w:before="120"/>
              <w:jc w:val="center"/>
              <w:rPr>
                <w:rFonts w:ascii="Times New Roman" w:hAnsi="Times New Roman" w:cs="Times New Roman"/>
                <w:sz w:val="24"/>
                <w:szCs w:val="24"/>
              </w:rPr>
            </w:pPr>
            <w:r w:rsidRPr="004B4478">
              <w:rPr>
                <w:rFonts w:ascii="Times New Roman" w:hAnsi="Times New Roman" w:cs="Times New Roman"/>
                <w:sz w:val="24"/>
                <w:szCs w:val="24"/>
              </w:rPr>
              <w:t>п.</w:t>
            </w:r>
            <w:r w:rsidR="00830C82" w:rsidRPr="004B4478">
              <w:rPr>
                <w:rFonts w:ascii="Times New Roman" w:hAnsi="Times New Roman" w:cs="Times New Roman"/>
                <w:sz w:val="24"/>
                <w:szCs w:val="24"/>
              </w:rPr>
              <w:t>20.3</w:t>
            </w:r>
            <w:r w:rsidRPr="004B4478">
              <w:rPr>
                <w:rFonts w:ascii="Times New Roman" w:hAnsi="Times New Roman" w:cs="Times New Roman"/>
                <w:sz w:val="24"/>
                <w:szCs w:val="24"/>
              </w:rPr>
              <w:t xml:space="preserve"> ФОП</w:t>
            </w:r>
          </w:p>
        </w:tc>
        <w:tc>
          <w:tcPr>
            <w:tcW w:w="2551" w:type="dxa"/>
            <w:shd w:val="clear" w:color="auto" w:fill="auto"/>
          </w:tcPr>
          <w:p w:rsidR="00830C82" w:rsidRPr="004B4478" w:rsidRDefault="00830C82" w:rsidP="00D96B0D">
            <w:pPr>
              <w:pStyle w:val="ConsPlusNormal"/>
              <w:widowControl/>
              <w:spacing w:before="120"/>
              <w:rPr>
                <w:rFonts w:ascii="Times New Roman" w:hAnsi="Times New Roman" w:cs="Times New Roman"/>
                <w:sz w:val="24"/>
                <w:szCs w:val="24"/>
              </w:rPr>
            </w:pPr>
            <w:r w:rsidRPr="004B4478">
              <w:rPr>
                <w:rFonts w:ascii="Times New Roman" w:hAnsi="Times New Roman" w:cs="Times New Roman"/>
                <w:sz w:val="24"/>
                <w:szCs w:val="24"/>
              </w:rPr>
              <w:t xml:space="preserve">Содержание образовательной деятельности с детьми 2-3 лет / Образовательная область </w:t>
            </w:r>
            <w:r w:rsidRPr="004B4478">
              <w:rPr>
                <w:rFonts w:ascii="Times New Roman" w:hAnsi="Times New Roman" w:cs="Times New Roman"/>
                <w:sz w:val="24"/>
                <w:szCs w:val="24"/>
              </w:rPr>
              <w:br/>
              <w:t>«Речевое развитие»</w:t>
            </w:r>
          </w:p>
        </w:tc>
        <w:tc>
          <w:tcPr>
            <w:tcW w:w="5210" w:type="dxa"/>
            <w:shd w:val="clear" w:color="auto" w:fill="auto"/>
          </w:tcPr>
          <w:p w:rsidR="00830C82" w:rsidRPr="004B4478" w:rsidRDefault="00830C82" w:rsidP="00D96B0D">
            <w:pPr>
              <w:pStyle w:val="ConsPlusNormal"/>
              <w:widowControl/>
              <w:spacing w:before="120"/>
              <w:rPr>
                <w:rFonts w:ascii="Times New Roman" w:hAnsi="Times New Roman" w:cs="Times New Roman"/>
                <w:sz w:val="24"/>
                <w:szCs w:val="24"/>
              </w:rPr>
            </w:pPr>
            <w:r w:rsidRPr="004B4478">
              <w:rPr>
                <w:rFonts w:ascii="Times New Roman" w:hAnsi="Times New Roman" w:cs="Times New Roman"/>
                <w:sz w:val="24"/>
                <w:szCs w:val="24"/>
              </w:rPr>
              <w:t>Добавлены подразделы «Развивающая речевая среда», «Художественная литература»; значительно шире представлено содержание образовательной деятельности по подразделу «Звуковая культура речи»; раскрыто содержание образовательной деятельности по развитию у детей умения  употреблять вопросительные слова.</w:t>
            </w:r>
          </w:p>
        </w:tc>
      </w:tr>
      <w:tr w:rsidR="00830C82" w:rsidRPr="004B4478" w:rsidTr="00E46FD4">
        <w:trPr>
          <w:cantSplit/>
          <w:jc w:val="center"/>
        </w:trPr>
        <w:tc>
          <w:tcPr>
            <w:tcW w:w="1101" w:type="dxa"/>
            <w:shd w:val="clear" w:color="auto" w:fill="auto"/>
          </w:tcPr>
          <w:p w:rsidR="00830C82" w:rsidRPr="004B4478" w:rsidRDefault="00830C82" w:rsidP="00D96B0D">
            <w:pPr>
              <w:pStyle w:val="ConsPlusNormal"/>
              <w:widowControl/>
              <w:spacing w:before="120"/>
              <w:jc w:val="center"/>
              <w:rPr>
                <w:rFonts w:ascii="Times New Roman" w:hAnsi="Times New Roman" w:cs="Times New Roman"/>
                <w:sz w:val="24"/>
                <w:szCs w:val="24"/>
              </w:rPr>
            </w:pPr>
            <w:r w:rsidRPr="004B4478">
              <w:rPr>
                <w:rFonts w:ascii="Times New Roman" w:hAnsi="Times New Roman" w:cs="Times New Roman"/>
                <w:sz w:val="24"/>
                <w:szCs w:val="24"/>
              </w:rPr>
              <w:t>3–4 года</w:t>
            </w:r>
          </w:p>
        </w:tc>
        <w:tc>
          <w:tcPr>
            <w:tcW w:w="992" w:type="dxa"/>
            <w:shd w:val="clear" w:color="auto" w:fill="auto"/>
          </w:tcPr>
          <w:p w:rsidR="00830C82" w:rsidRPr="004B4478" w:rsidRDefault="00296A8D" w:rsidP="00D96B0D">
            <w:pPr>
              <w:pStyle w:val="ConsPlusNormal"/>
              <w:widowControl/>
              <w:spacing w:before="120"/>
              <w:jc w:val="center"/>
              <w:rPr>
                <w:rFonts w:ascii="Times New Roman" w:hAnsi="Times New Roman" w:cs="Times New Roman"/>
                <w:sz w:val="24"/>
                <w:szCs w:val="24"/>
              </w:rPr>
            </w:pPr>
            <w:r w:rsidRPr="004B4478">
              <w:rPr>
                <w:rFonts w:ascii="Times New Roman" w:hAnsi="Times New Roman" w:cs="Times New Roman"/>
                <w:sz w:val="24"/>
                <w:szCs w:val="24"/>
              </w:rPr>
              <w:t xml:space="preserve">п. </w:t>
            </w:r>
            <w:r w:rsidR="00830C82" w:rsidRPr="004B4478">
              <w:rPr>
                <w:rFonts w:ascii="Times New Roman" w:hAnsi="Times New Roman" w:cs="Times New Roman"/>
                <w:sz w:val="24"/>
                <w:szCs w:val="24"/>
              </w:rPr>
              <w:t>20.4</w:t>
            </w:r>
            <w:r w:rsidRPr="004B4478">
              <w:rPr>
                <w:rFonts w:ascii="Times New Roman" w:hAnsi="Times New Roman" w:cs="Times New Roman"/>
                <w:sz w:val="24"/>
                <w:szCs w:val="24"/>
              </w:rPr>
              <w:t xml:space="preserve"> ФОП</w:t>
            </w:r>
          </w:p>
        </w:tc>
        <w:tc>
          <w:tcPr>
            <w:tcW w:w="2551" w:type="dxa"/>
            <w:shd w:val="clear" w:color="auto" w:fill="auto"/>
          </w:tcPr>
          <w:p w:rsidR="00830C82" w:rsidRPr="004B4478" w:rsidRDefault="00830C82" w:rsidP="00D96B0D">
            <w:pPr>
              <w:pStyle w:val="ConsPlusNormal"/>
              <w:widowControl/>
              <w:spacing w:before="120"/>
              <w:rPr>
                <w:rFonts w:ascii="Times New Roman" w:hAnsi="Times New Roman" w:cs="Times New Roman"/>
                <w:sz w:val="24"/>
                <w:szCs w:val="24"/>
              </w:rPr>
            </w:pPr>
            <w:r w:rsidRPr="004B4478">
              <w:rPr>
                <w:rFonts w:ascii="Times New Roman" w:hAnsi="Times New Roman" w:cs="Times New Roman"/>
                <w:sz w:val="24"/>
                <w:szCs w:val="24"/>
              </w:rPr>
              <w:t xml:space="preserve">Содержание образовательной деятельности с детьми 3-4 лет / Образовательная область </w:t>
            </w:r>
            <w:r w:rsidRPr="004B4478">
              <w:rPr>
                <w:rFonts w:ascii="Times New Roman" w:hAnsi="Times New Roman" w:cs="Times New Roman"/>
                <w:sz w:val="24"/>
                <w:szCs w:val="24"/>
              </w:rPr>
              <w:br/>
              <w:t>«Речевое развитие»</w:t>
            </w:r>
          </w:p>
        </w:tc>
        <w:tc>
          <w:tcPr>
            <w:tcW w:w="5210" w:type="dxa"/>
            <w:shd w:val="clear" w:color="auto" w:fill="auto"/>
          </w:tcPr>
          <w:p w:rsidR="00830C82" w:rsidRPr="004B4478" w:rsidRDefault="00830C82" w:rsidP="00D96B0D">
            <w:pPr>
              <w:pStyle w:val="ConsPlusNormal"/>
              <w:widowControl/>
              <w:spacing w:before="120"/>
              <w:rPr>
                <w:rFonts w:ascii="Times New Roman" w:hAnsi="Times New Roman" w:cs="Times New Roman"/>
                <w:sz w:val="24"/>
                <w:szCs w:val="24"/>
              </w:rPr>
            </w:pPr>
            <w:r w:rsidRPr="004B4478">
              <w:rPr>
                <w:rFonts w:ascii="Times New Roman" w:hAnsi="Times New Roman" w:cs="Times New Roman"/>
                <w:sz w:val="24"/>
                <w:szCs w:val="24"/>
              </w:rPr>
              <w:t>Добавлены подразделы «Развивающая речевая среда», «Художественная литература».</w:t>
            </w:r>
          </w:p>
        </w:tc>
      </w:tr>
      <w:tr w:rsidR="00830C82" w:rsidRPr="004B4478" w:rsidTr="00E46FD4">
        <w:trPr>
          <w:cantSplit/>
          <w:jc w:val="center"/>
        </w:trPr>
        <w:tc>
          <w:tcPr>
            <w:tcW w:w="1101" w:type="dxa"/>
            <w:shd w:val="clear" w:color="auto" w:fill="auto"/>
          </w:tcPr>
          <w:p w:rsidR="00830C82" w:rsidRPr="004B4478" w:rsidRDefault="00830C82" w:rsidP="00D96B0D">
            <w:pPr>
              <w:pStyle w:val="ConsPlusNormal"/>
              <w:widowControl/>
              <w:spacing w:before="120"/>
              <w:jc w:val="center"/>
              <w:rPr>
                <w:rFonts w:ascii="Times New Roman" w:hAnsi="Times New Roman" w:cs="Times New Roman"/>
                <w:sz w:val="24"/>
                <w:szCs w:val="24"/>
              </w:rPr>
            </w:pPr>
            <w:r w:rsidRPr="004B4478">
              <w:rPr>
                <w:rFonts w:ascii="Times New Roman" w:hAnsi="Times New Roman" w:cs="Times New Roman"/>
                <w:sz w:val="24"/>
                <w:szCs w:val="24"/>
              </w:rPr>
              <w:t>4–5 лет</w:t>
            </w:r>
          </w:p>
        </w:tc>
        <w:tc>
          <w:tcPr>
            <w:tcW w:w="992" w:type="dxa"/>
            <w:shd w:val="clear" w:color="auto" w:fill="auto"/>
          </w:tcPr>
          <w:p w:rsidR="00830C82" w:rsidRPr="004B4478" w:rsidRDefault="00296A8D" w:rsidP="00D96B0D">
            <w:pPr>
              <w:pStyle w:val="ConsPlusNormal"/>
              <w:widowControl/>
              <w:spacing w:before="120"/>
              <w:jc w:val="center"/>
              <w:rPr>
                <w:rFonts w:ascii="Times New Roman" w:hAnsi="Times New Roman" w:cs="Times New Roman"/>
                <w:sz w:val="24"/>
                <w:szCs w:val="24"/>
              </w:rPr>
            </w:pPr>
            <w:r w:rsidRPr="004B4478">
              <w:rPr>
                <w:rFonts w:ascii="Times New Roman" w:hAnsi="Times New Roman" w:cs="Times New Roman"/>
                <w:sz w:val="24"/>
                <w:szCs w:val="24"/>
              </w:rPr>
              <w:t xml:space="preserve">п. </w:t>
            </w:r>
            <w:r w:rsidR="00830C82" w:rsidRPr="004B4478">
              <w:rPr>
                <w:rFonts w:ascii="Times New Roman" w:hAnsi="Times New Roman" w:cs="Times New Roman"/>
                <w:sz w:val="24"/>
                <w:szCs w:val="24"/>
              </w:rPr>
              <w:t>20.5</w:t>
            </w:r>
            <w:r w:rsidRPr="004B4478">
              <w:rPr>
                <w:rFonts w:ascii="Times New Roman" w:hAnsi="Times New Roman" w:cs="Times New Roman"/>
                <w:sz w:val="24"/>
                <w:szCs w:val="24"/>
              </w:rPr>
              <w:t xml:space="preserve"> ФОП</w:t>
            </w:r>
          </w:p>
        </w:tc>
        <w:tc>
          <w:tcPr>
            <w:tcW w:w="2551" w:type="dxa"/>
            <w:shd w:val="clear" w:color="auto" w:fill="auto"/>
          </w:tcPr>
          <w:p w:rsidR="00830C82" w:rsidRPr="004B4478" w:rsidRDefault="00830C82" w:rsidP="00D96B0D">
            <w:pPr>
              <w:pStyle w:val="ConsPlusNormal"/>
              <w:widowControl/>
              <w:spacing w:before="120"/>
              <w:rPr>
                <w:rFonts w:ascii="Times New Roman" w:hAnsi="Times New Roman" w:cs="Times New Roman"/>
                <w:sz w:val="24"/>
                <w:szCs w:val="24"/>
              </w:rPr>
            </w:pPr>
            <w:r w:rsidRPr="004B4478">
              <w:rPr>
                <w:rFonts w:ascii="Times New Roman" w:hAnsi="Times New Roman" w:cs="Times New Roman"/>
                <w:sz w:val="24"/>
                <w:szCs w:val="24"/>
              </w:rPr>
              <w:t xml:space="preserve">Содержание образовательной деятельности с детьми 4-5 лет / Образовательная область </w:t>
            </w:r>
            <w:r w:rsidRPr="004B4478">
              <w:rPr>
                <w:rFonts w:ascii="Times New Roman" w:hAnsi="Times New Roman" w:cs="Times New Roman"/>
                <w:sz w:val="24"/>
                <w:szCs w:val="24"/>
              </w:rPr>
              <w:br/>
              <w:t>«Речевое развитие»</w:t>
            </w:r>
          </w:p>
        </w:tc>
        <w:tc>
          <w:tcPr>
            <w:tcW w:w="5210" w:type="dxa"/>
            <w:shd w:val="clear" w:color="auto" w:fill="auto"/>
          </w:tcPr>
          <w:p w:rsidR="00830C82" w:rsidRPr="004B4478" w:rsidRDefault="00830C82" w:rsidP="00D96B0D">
            <w:pPr>
              <w:pStyle w:val="ConsPlusNormal"/>
              <w:widowControl/>
              <w:spacing w:before="120"/>
              <w:rPr>
                <w:rFonts w:ascii="Times New Roman" w:hAnsi="Times New Roman" w:cs="Times New Roman"/>
                <w:sz w:val="24"/>
                <w:szCs w:val="24"/>
              </w:rPr>
            </w:pPr>
            <w:r w:rsidRPr="004B4478">
              <w:rPr>
                <w:rFonts w:ascii="Times New Roman" w:hAnsi="Times New Roman" w:cs="Times New Roman"/>
                <w:sz w:val="24"/>
                <w:szCs w:val="24"/>
              </w:rPr>
              <w:t>Добавлены подразделы «Развивающая речевая среда», «Художественная литература»; раскрыто содержание образовательной деятельности по развитию у детей умения употреблять антонимы; активно экспериментировать со словом.</w:t>
            </w:r>
          </w:p>
        </w:tc>
      </w:tr>
      <w:tr w:rsidR="00830C82" w:rsidRPr="004B4478" w:rsidTr="00E46FD4">
        <w:trPr>
          <w:cantSplit/>
          <w:jc w:val="center"/>
        </w:trPr>
        <w:tc>
          <w:tcPr>
            <w:tcW w:w="1101" w:type="dxa"/>
            <w:shd w:val="clear" w:color="auto" w:fill="auto"/>
          </w:tcPr>
          <w:p w:rsidR="00830C82" w:rsidRPr="004B4478" w:rsidRDefault="00830C82" w:rsidP="00D96B0D">
            <w:pPr>
              <w:pStyle w:val="ConsPlusNormal"/>
              <w:widowControl/>
              <w:spacing w:before="120"/>
              <w:jc w:val="center"/>
              <w:rPr>
                <w:rFonts w:ascii="Times New Roman" w:hAnsi="Times New Roman" w:cs="Times New Roman"/>
                <w:sz w:val="24"/>
                <w:szCs w:val="24"/>
              </w:rPr>
            </w:pPr>
            <w:r w:rsidRPr="004B4478">
              <w:rPr>
                <w:rFonts w:ascii="Times New Roman" w:hAnsi="Times New Roman" w:cs="Times New Roman"/>
                <w:sz w:val="24"/>
                <w:szCs w:val="24"/>
              </w:rPr>
              <w:t>5–6 лет</w:t>
            </w:r>
          </w:p>
        </w:tc>
        <w:tc>
          <w:tcPr>
            <w:tcW w:w="992" w:type="dxa"/>
            <w:shd w:val="clear" w:color="auto" w:fill="auto"/>
          </w:tcPr>
          <w:p w:rsidR="00830C82" w:rsidRPr="004B4478" w:rsidRDefault="00296A8D" w:rsidP="00D96B0D">
            <w:pPr>
              <w:pStyle w:val="ConsPlusNormal"/>
              <w:widowControl/>
              <w:spacing w:before="120"/>
              <w:jc w:val="center"/>
              <w:rPr>
                <w:rFonts w:ascii="Times New Roman" w:hAnsi="Times New Roman" w:cs="Times New Roman"/>
                <w:sz w:val="24"/>
                <w:szCs w:val="24"/>
              </w:rPr>
            </w:pPr>
            <w:r w:rsidRPr="004B4478">
              <w:rPr>
                <w:rFonts w:ascii="Times New Roman" w:hAnsi="Times New Roman" w:cs="Times New Roman"/>
                <w:sz w:val="24"/>
                <w:szCs w:val="24"/>
              </w:rPr>
              <w:t xml:space="preserve">п. </w:t>
            </w:r>
            <w:r w:rsidR="00830C82" w:rsidRPr="004B4478">
              <w:rPr>
                <w:rFonts w:ascii="Times New Roman" w:hAnsi="Times New Roman" w:cs="Times New Roman"/>
                <w:sz w:val="24"/>
                <w:szCs w:val="24"/>
              </w:rPr>
              <w:t>20.6</w:t>
            </w:r>
            <w:r w:rsidRPr="004B4478">
              <w:rPr>
                <w:rFonts w:ascii="Times New Roman" w:hAnsi="Times New Roman" w:cs="Times New Roman"/>
                <w:sz w:val="24"/>
                <w:szCs w:val="24"/>
              </w:rPr>
              <w:t xml:space="preserve"> ФОП</w:t>
            </w:r>
          </w:p>
        </w:tc>
        <w:tc>
          <w:tcPr>
            <w:tcW w:w="2551" w:type="dxa"/>
            <w:shd w:val="clear" w:color="auto" w:fill="auto"/>
          </w:tcPr>
          <w:p w:rsidR="00830C82" w:rsidRPr="004B4478" w:rsidRDefault="00830C82" w:rsidP="00D96B0D">
            <w:pPr>
              <w:pStyle w:val="ConsPlusNormal"/>
              <w:widowControl/>
              <w:spacing w:before="120"/>
              <w:rPr>
                <w:rFonts w:ascii="Times New Roman" w:hAnsi="Times New Roman" w:cs="Times New Roman"/>
                <w:sz w:val="24"/>
                <w:szCs w:val="24"/>
              </w:rPr>
            </w:pPr>
            <w:r w:rsidRPr="004B4478">
              <w:rPr>
                <w:rFonts w:ascii="Times New Roman" w:hAnsi="Times New Roman" w:cs="Times New Roman"/>
                <w:sz w:val="24"/>
                <w:szCs w:val="24"/>
              </w:rPr>
              <w:t xml:space="preserve">Содержание образовательной деятельности с детьми 5-6 лет / Образовательная область </w:t>
            </w:r>
            <w:r w:rsidRPr="004B4478">
              <w:rPr>
                <w:rFonts w:ascii="Times New Roman" w:hAnsi="Times New Roman" w:cs="Times New Roman"/>
                <w:sz w:val="24"/>
                <w:szCs w:val="24"/>
              </w:rPr>
              <w:br/>
              <w:t>«Речевое развитие»</w:t>
            </w:r>
          </w:p>
        </w:tc>
        <w:tc>
          <w:tcPr>
            <w:tcW w:w="5210" w:type="dxa"/>
            <w:shd w:val="clear" w:color="auto" w:fill="auto"/>
          </w:tcPr>
          <w:p w:rsidR="00830C82" w:rsidRPr="004B4478" w:rsidRDefault="00830C82" w:rsidP="00D96B0D">
            <w:pPr>
              <w:pStyle w:val="ConsPlusNormal"/>
              <w:widowControl/>
              <w:spacing w:before="120"/>
              <w:rPr>
                <w:rFonts w:ascii="Times New Roman" w:hAnsi="Times New Roman" w:cs="Times New Roman"/>
                <w:sz w:val="24"/>
                <w:szCs w:val="24"/>
              </w:rPr>
            </w:pPr>
            <w:r w:rsidRPr="004B4478">
              <w:rPr>
                <w:rFonts w:ascii="Times New Roman" w:hAnsi="Times New Roman" w:cs="Times New Roman"/>
                <w:sz w:val="24"/>
                <w:szCs w:val="24"/>
              </w:rPr>
              <w:t xml:space="preserve">Добавлены подразделы «Развивающая речевая среда», «Художественная литература»; раскрыто содержание образовательной деятельности по развитию у  детей умения употреблять в речи слова в точном соответствии со смыслом; различать на слух и отчетливо произносить сходные по артикуляции и звучанию согласные звуки: значительно шире представлено содержание образовательной деятельности по подразделу «Грамматический строй речи». </w:t>
            </w:r>
          </w:p>
        </w:tc>
      </w:tr>
      <w:tr w:rsidR="00830C82" w:rsidRPr="004B4478" w:rsidTr="00E46FD4">
        <w:trPr>
          <w:cantSplit/>
          <w:jc w:val="center"/>
        </w:trPr>
        <w:tc>
          <w:tcPr>
            <w:tcW w:w="1101" w:type="dxa"/>
            <w:shd w:val="clear" w:color="auto" w:fill="auto"/>
          </w:tcPr>
          <w:p w:rsidR="00830C82" w:rsidRPr="004B4478" w:rsidRDefault="00830C82" w:rsidP="00D96B0D">
            <w:pPr>
              <w:pStyle w:val="ConsPlusNormal"/>
              <w:widowControl/>
              <w:spacing w:before="120"/>
              <w:jc w:val="center"/>
              <w:rPr>
                <w:rFonts w:ascii="Times New Roman" w:hAnsi="Times New Roman" w:cs="Times New Roman"/>
                <w:sz w:val="24"/>
                <w:szCs w:val="24"/>
              </w:rPr>
            </w:pPr>
            <w:r w:rsidRPr="004B4478">
              <w:rPr>
                <w:rFonts w:ascii="Times New Roman" w:hAnsi="Times New Roman" w:cs="Times New Roman"/>
                <w:sz w:val="24"/>
                <w:szCs w:val="24"/>
              </w:rPr>
              <w:t>6–7 лет</w:t>
            </w:r>
          </w:p>
        </w:tc>
        <w:tc>
          <w:tcPr>
            <w:tcW w:w="992" w:type="dxa"/>
            <w:shd w:val="clear" w:color="auto" w:fill="auto"/>
          </w:tcPr>
          <w:p w:rsidR="00830C82" w:rsidRPr="004B4478" w:rsidRDefault="00296A8D" w:rsidP="00D96B0D">
            <w:pPr>
              <w:pStyle w:val="ConsPlusNormal"/>
              <w:widowControl/>
              <w:spacing w:before="120"/>
              <w:jc w:val="center"/>
              <w:rPr>
                <w:rFonts w:ascii="Times New Roman" w:hAnsi="Times New Roman" w:cs="Times New Roman"/>
                <w:sz w:val="24"/>
                <w:szCs w:val="24"/>
              </w:rPr>
            </w:pPr>
            <w:r w:rsidRPr="004B4478">
              <w:rPr>
                <w:rFonts w:ascii="Times New Roman" w:hAnsi="Times New Roman" w:cs="Times New Roman"/>
                <w:sz w:val="24"/>
                <w:szCs w:val="24"/>
              </w:rPr>
              <w:t xml:space="preserve">п. </w:t>
            </w:r>
            <w:r w:rsidR="00830C82" w:rsidRPr="004B4478">
              <w:rPr>
                <w:rFonts w:ascii="Times New Roman" w:hAnsi="Times New Roman" w:cs="Times New Roman"/>
                <w:sz w:val="24"/>
                <w:szCs w:val="24"/>
              </w:rPr>
              <w:t>20.7</w:t>
            </w:r>
            <w:r w:rsidRPr="004B4478">
              <w:rPr>
                <w:rFonts w:ascii="Times New Roman" w:hAnsi="Times New Roman" w:cs="Times New Roman"/>
                <w:sz w:val="24"/>
                <w:szCs w:val="24"/>
              </w:rPr>
              <w:t xml:space="preserve"> ФОП</w:t>
            </w:r>
          </w:p>
        </w:tc>
        <w:tc>
          <w:tcPr>
            <w:tcW w:w="2551" w:type="dxa"/>
            <w:shd w:val="clear" w:color="auto" w:fill="auto"/>
          </w:tcPr>
          <w:p w:rsidR="00830C82" w:rsidRPr="004B4478" w:rsidRDefault="00830C82" w:rsidP="00D96B0D">
            <w:pPr>
              <w:pStyle w:val="ConsPlusNormal"/>
              <w:widowControl/>
              <w:spacing w:before="120"/>
              <w:rPr>
                <w:rFonts w:ascii="Times New Roman" w:hAnsi="Times New Roman" w:cs="Times New Roman"/>
                <w:sz w:val="24"/>
                <w:szCs w:val="24"/>
              </w:rPr>
            </w:pPr>
            <w:r w:rsidRPr="004B4478">
              <w:rPr>
                <w:rFonts w:ascii="Times New Roman" w:hAnsi="Times New Roman" w:cs="Times New Roman"/>
                <w:sz w:val="24"/>
                <w:szCs w:val="24"/>
              </w:rPr>
              <w:t xml:space="preserve">Содержание образовательной деятельности с детьми 6-7 лет / Образовательная область </w:t>
            </w:r>
            <w:r w:rsidRPr="004B4478">
              <w:rPr>
                <w:rFonts w:ascii="Times New Roman" w:hAnsi="Times New Roman" w:cs="Times New Roman"/>
                <w:sz w:val="24"/>
                <w:szCs w:val="24"/>
              </w:rPr>
              <w:br/>
              <w:t>«Речевое развитие»</w:t>
            </w:r>
          </w:p>
        </w:tc>
        <w:tc>
          <w:tcPr>
            <w:tcW w:w="5210" w:type="dxa"/>
            <w:shd w:val="clear" w:color="auto" w:fill="auto"/>
          </w:tcPr>
          <w:p w:rsidR="00830C82" w:rsidRPr="004B4478" w:rsidRDefault="00830C82" w:rsidP="00D96B0D">
            <w:pPr>
              <w:pStyle w:val="ConsPlusNormal"/>
              <w:widowControl/>
              <w:spacing w:before="120"/>
              <w:rPr>
                <w:rFonts w:ascii="Times New Roman" w:hAnsi="Times New Roman" w:cs="Times New Roman"/>
                <w:sz w:val="24"/>
                <w:szCs w:val="24"/>
              </w:rPr>
            </w:pPr>
            <w:r w:rsidRPr="004B4478">
              <w:rPr>
                <w:rFonts w:ascii="Times New Roman" w:hAnsi="Times New Roman" w:cs="Times New Roman"/>
                <w:sz w:val="24"/>
                <w:szCs w:val="24"/>
              </w:rPr>
              <w:t>Добавлены подразделы «Развивающая речевая среда», «Художественная литература»; раскрыто содержание образовательной деятельности по совершенствованию фонематического слуха; отработке интонационной выразительности речи.</w:t>
            </w:r>
          </w:p>
        </w:tc>
      </w:tr>
    </w:tbl>
    <w:p w:rsidR="00830C82" w:rsidRPr="00C2287A" w:rsidRDefault="00830C82" w:rsidP="00D96B0D">
      <w:pPr>
        <w:pStyle w:val="ConsPlusNormal"/>
        <w:widowControl/>
        <w:spacing w:before="120"/>
        <w:jc w:val="both"/>
        <w:rPr>
          <w:rFonts w:ascii="Times New Roman" w:hAnsi="Times New Roman" w:cs="Times New Roman"/>
          <w:sz w:val="24"/>
          <w:szCs w:val="24"/>
        </w:rPr>
      </w:pPr>
    </w:p>
    <w:p w:rsidR="00830C82" w:rsidRPr="00C2287A" w:rsidRDefault="005E5F82" w:rsidP="00D96B0D">
      <w:pPr>
        <w:pStyle w:val="ConsPlusNormal"/>
        <w:widowControl/>
        <w:spacing w:before="240" w:after="120"/>
        <w:rPr>
          <w:rFonts w:ascii="Times New Roman" w:hAnsi="Times New Roman" w:cs="Times New Roman"/>
          <w:b/>
          <w:color w:val="000000"/>
          <w:spacing w:val="-6"/>
          <w:sz w:val="24"/>
          <w:szCs w:val="24"/>
        </w:rPr>
      </w:pPr>
      <w:r w:rsidRPr="00C2287A">
        <w:rPr>
          <w:rFonts w:ascii="Times New Roman" w:hAnsi="Times New Roman" w:cs="Times New Roman"/>
          <w:b/>
          <w:color w:val="000000"/>
          <w:spacing w:val="-6"/>
          <w:sz w:val="24"/>
          <w:szCs w:val="24"/>
        </w:rPr>
        <w:t xml:space="preserve">2.1.3.2. </w:t>
      </w:r>
      <w:r w:rsidR="008E3F85" w:rsidRPr="00C2287A">
        <w:rPr>
          <w:rFonts w:ascii="Times New Roman" w:hAnsi="Times New Roman" w:cs="Times New Roman"/>
          <w:b/>
          <w:color w:val="000000"/>
          <w:spacing w:val="-6"/>
          <w:sz w:val="24"/>
          <w:szCs w:val="24"/>
        </w:rPr>
        <w:t xml:space="preserve">Перечень пособий, способствующих реализации программы в образовательной области </w:t>
      </w:r>
      <w:r w:rsidR="00830C82" w:rsidRPr="00C2287A">
        <w:rPr>
          <w:rFonts w:ascii="Times New Roman" w:hAnsi="Times New Roman" w:cs="Times New Roman"/>
          <w:b/>
          <w:color w:val="000000"/>
          <w:spacing w:val="-6"/>
          <w:sz w:val="24"/>
          <w:szCs w:val="24"/>
        </w:rPr>
        <w:t>«</w:t>
      </w:r>
      <w:r w:rsidR="00CD62D9" w:rsidRPr="00C2287A">
        <w:rPr>
          <w:rFonts w:ascii="Times New Roman" w:hAnsi="Times New Roman" w:cs="Times New Roman"/>
          <w:b/>
          <w:color w:val="000000"/>
          <w:spacing w:val="-6"/>
          <w:sz w:val="24"/>
          <w:szCs w:val="24"/>
        </w:rPr>
        <w:t>Р</w:t>
      </w:r>
      <w:r w:rsidR="00830C82" w:rsidRPr="00C2287A">
        <w:rPr>
          <w:rFonts w:ascii="Times New Roman" w:hAnsi="Times New Roman" w:cs="Times New Roman"/>
          <w:b/>
          <w:color w:val="000000"/>
          <w:spacing w:val="-6"/>
          <w:sz w:val="24"/>
          <w:szCs w:val="24"/>
        </w:rPr>
        <w:t xml:space="preserve">ечевое развитие» </w:t>
      </w:r>
    </w:p>
    <w:p w:rsidR="00C45EA6" w:rsidRDefault="00C45EA6" w:rsidP="00C45EA6">
      <w:pPr>
        <w:pStyle w:val="ConsPlusNormal"/>
        <w:widowControl/>
        <w:spacing w:before="60"/>
        <w:ind w:left="709"/>
        <w:jc w:val="both"/>
        <w:rPr>
          <w:rFonts w:ascii="Times New Roman" w:hAnsi="Times New Roman"/>
          <w:b/>
          <w:i/>
          <w:spacing w:val="-6"/>
          <w:sz w:val="24"/>
        </w:rPr>
      </w:pPr>
      <w:r>
        <w:rPr>
          <w:rFonts w:ascii="Times New Roman" w:hAnsi="Times New Roman"/>
          <w:b/>
          <w:i/>
          <w:color w:val="000000"/>
          <w:spacing w:val="-6"/>
          <w:sz w:val="24"/>
        </w:rPr>
        <w:t>Конспекты занятий:</w:t>
      </w:r>
    </w:p>
    <w:p w:rsidR="00C45EA6" w:rsidRDefault="00C45EA6" w:rsidP="007369AE">
      <w:pPr>
        <w:pStyle w:val="TableParagraph"/>
        <w:numPr>
          <w:ilvl w:val="0"/>
          <w:numId w:val="93"/>
        </w:numPr>
        <w:tabs>
          <w:tab w:val="left" w:pos="42"/>
        </w:tabs>
        <w:autoSpaceDE/>
        <w:autoSpaceDN/>
        <w:spacing w:before="0"/>
        <w:ind w:left="426" w:right="94" w:hanging="426"/>
        <w:jc w:val="both"/>
        <w:rPr>
          <w:sz w:val="24"/>
        </w:rPr>
      </w:pPr>
      <w:r>
        <w:rPr>
          <w:sz w:val="24"/>
        </w:rPr>
        <w:t xml:space="preserve">Ушакова, О.С. Речевое развитие детей первого года жизни. </w:t>
      </w:r>
    </w:p>
    <w:p w:rsidR="00C45EA6" w:rsidRDefault="00C45EA6" w:rsidP="007369AE">
      <w:pPr>
        <w:pStyle w:val="af2"/>
        <w:numPr>
          <w:ilvl w:val="0"/>
          <w:numId w:val="93"/>
        </w:numPr>
        <w:spacing w:after="0" w:line="240" w:lineRule="auto"/>
        <w:ind w:left="426" w:hanging="426"/>
        <w:contextualSpacing w:val="0"/>
        <w:rPr>
          <w:rFonts w:ascii="Times New Roman" w:hAnsi="Times New Roman"/>
          <w:sz w:val="24"/>
        </w:rPr>
      </w:pPr>
      <w:r>
        <w:rPr>
          <w:rFonts w:ascii="Times New Roman" w:hAnsi="Times New Roman"/>
          <w:sz w:val="24"/>
        </w:rPr>
        <w:t>Ушакова, О.С. Речевое развитие детей второго года жизни.</w:t>
      </w:r>
    </w:p>
    <w:p w:rsidR="00C45EA6" w:rsidRPr="00C45EA6" w:rsidRDefault="00C45EA6" w:rsidP="007369AE">
      <w:pPr>
        <w:pStyle w:val="TableParagraph"/>
        <w:numPr>
          <w:ilvl w:val="0"/>
          <w:numId w:val="93"/>
        </w:numPr>
        <w:tabs>
          <w:tab w:val="left" w:pos="28"/>
        </w:tabs>
        <w:autoSpaceDE/>
        <w:autoSpaceDN/>
        <w:spacing w:before="0"/>
        <w:ind w:left="426" w:right="94" w:hanging="426"/>
        <w:jc w:val="both"/>
        <w:rPr>
          <w:sz w:val="24"/>
        </w:rPr>
      </w:pPr>
      <w:r>
        <w:rPr>
          <w:sz w:val="24"/>
        </w:rPr>
        <w:t>Ушакова, О.С. Программа развития речи дошкольников</w:t>
      </w:r>
    </w:p>
    <w:p w:rsidR="00C45EA6" w:rsidRPr="00D75B4C" w:rsidRDefault="00C45EA6" w:rsidP="00D75B4C">
      <w:pPr>
        <w:pStyle w:val="af2"/>
        <w:numPr>
          <w:ilvl w:val="0"/>
          <w:numId w:val="9"/>
        </w:numPr>
        <w:spacing w:after="0" w:line="240" w:lineRule="auto"/>
        <w:ind w:left="0" w:firstLine="0"/>
        <w:contextualSpacing w:val="0"/>
        <w:jc w:val="both"/>
        <w:rPr>
          <w:rFonts w:ascii="Times New Roman" w:hAnsi="Times New Roman"/>
          <w:sz w:val="24"/>
        </w:rPr>
      </w:pPr>
      <w:r w:rsidRPr="002A70C2">
        <w:rPr>
          <w:rFonts w:ascii="Times New Roman" w:hAnsi="Times New Roman"/>
          <w:sz w:val="24"/>
        </w:rPr>
        <w:t>Колесникова Е.В. От звука к букве. Формирование аналитико-синтетической активности как предпосылки обучения грамоте.</w:t>
      </w:r>
    </w:p>
    <w:p w:rsidR="00830C82" w:rsidRDefault="00830C82" w:rsidP="004B3774">
      <w:pPr>
        <w:pStyle w:val="ConsPlusNormal"/>
        <w:widowControl/>
        <w:spacing w:before="120"/>
        <w:ind w:left="709"/>
        <w:jc w:val="both"/>
        <w:rPr>
          <w:rFonts w:ascii="Times New Roman" w:hAnsi="Times New Roman" w:cs="Times New Roman"/>
          <w:b/>
          <w:i/>
          <w:color w:val="000000"/>
          <w:spacing w:val="-6"/>
        </w:rPr>
      </w:pPr>
      <w:r w:rsidRPr="00534453">
        <w:rPr>
          <w:rFonts w:ascii="Times New Roman" w:hAnsi="Times New Roman" w:cs="Times New Roman"/>
          <w:b/>
          <w:i/>
          <w:color w:val="000000"/>
          <w:spacing w:val="-6"/>
        </w:rPr>
        <w:t>Рабочие тетради:</w:t>
      </w:r>
    </w:p>
    <w:p w:rsidR="00C45EA6" w:rsidRPr="002A70C2" w:rsidRDefault="00C45EA6" w:rsidP="007369AE">
      <w:pPr>
        <w:pStyle w:val="af2"/>
        <w:numPr>
          <w:ilvl w:val="0"/>
          <w:numId w:val="68"/>
        </w:numPr>
        <w:spacing w:after="0" w:line="240" w:lineRule="auto"/>
        <w:ind w:left="357" w:hanging="357"/>
        <w:contextualSpacing w:val="0"/>
        <w:jc w:val="both"/>
        <w:rPr>
          <w:rFonts w:ascii="Times New Roman" w:hAnsi="Times New Roman"/>
          <w:sz w:val="24"/>
        </w:rPr>
      </w:pPr>
      <w:r w:rsidRPr="002A70C2">
        <w:rPr>
          <w:rFonts w:ascii="Times New Roman" w:hAnsi="Times New Roman"/>
          <w:sz w:val="24"/>
        </w:rPr>
        <w:t xml:space="preserve">Колесникова Е.В. Дорисуй (3-4 года). </w:t>
      </w:r>
    </w:p>
    <w:p w:rsidR="00C45EA6" w:rsidRPr="002A70C2" w:rsidRDefault="00C45EA6" w:rsidP="007369AE">
      <w:pPr>
        <w:pStyle w:val="af2"/>
        <w:numPr>
          <w:ilvl w:val="0"/>
          <w:numId w:val="68"/>
        </w:numPr>
        <w:spacing w:after="0" w:line="240" w:lineRule="auto"/>
        <w:ind w:left="357" w:hanging="357"/>
        <w:contextualSpacing w:val="0"/>
        <w:jc w:val="both"/>
        <w:rPr>
          <w:rFonts w:ascii="Times New Roman" w:hAnsi="Times New Roman"/>
          <w:sz w:val="24"/>
        </w:rPr>
      </w:pPr>
      <w:r w:rsidRPr="002A70C2">
        <w:rPr>
          <w:rFonts w:ascii="Times New Roman" w:hAnsi="Times New Roman"/>
          <w:sz w:val="24"/>
        </w:rPr>
        <w:lastRenderedPageBreak/>
        <w:t xml:space="preserve">Колесникова Е.В. Раз-словечко, </w:t>
      </w:r>
      <w:proofErr w:type="gramStart"/>
      <w:r w:rsidRPr="002A70C2">
        <w:rPr>
          <w:rFonts w:ascii="Times New Roman" w:hAnsi="Times New Roman"/>
          <w:sz w:val="24"/>
        </w:rPr>
        <w:t>два-словечко</w:t>
      </w:r>
      <w:proofErr w:type="gramEnd"/>
      <w:r w:rsidRPr="002A70C2">
        <w:rPr>
          <w:rFonts w:ascii="Times New Roman" w:hAnsi="Times New Roman"/>
          <w:sz w:val="24"/>
        </w:rPr>
        <w:t xml:space="preserve"> (3-4 года). </w:t>
      </w:r>
    </w:p>
    <w:p w:rsidR="00C45EA6" w:rsidRPr="002A70C2" w:rsidRDefault="00C45EA6" w:rsidP="007369AE">
      <w:pPr>
        <w:pStyle w:val="af2"/>
        <w:numPr>
          <w:ilvl w:val="0"/>
          <w:numId w:val="68"/>
        </w:numPr>
        <w:spacing w:after="0" w:line="240" w:lineRule="auto"/>
        <w:ind w:left="357" w:hanging="357"/>
        <w:contextualSpacing w:val="0"/>
        <w:jc w:val="both"/>
        <w:rPr>
          <w:rFonts w:ascii="Times New Roman" w:hAnsi="Times New Roman"/>
          <w:sz w:val="24"/>
        </w:rPr>
      </w:pPr>
      <w:r w:rsidRPr="002A70C2">
        <w:rPr>
          <w:rFonts w:ascii="Times New Roman" w:hAnsi="Times New Roman"/>
          <w:sz w:val="24"/>
        </w:rPr>
        <w:t xml:space="preserve">Колесникова Е.В. От слова к звуку (4-5 лет). </w:t>
      </w:r>
    </w:p>
    <w:p w:rsidR="00C45EA6" w:rsidRPr="002A70C2" w:rsidRDefault="00C45EA6" w:rsidP="007369AE">
      <w:pPr>
        <w:pStyle w:val="af2"/>
        <w:numPr>
          <w:ilvl w:val="0"/>
          <w:numId w:val="68"/>
        </w:numPr>
        <w:spacing w:after="0" w:line="240" w:lineRule="auto"/>
        <w:ind w:left="357" w:hanging="357"/>
        <w:contextualSpacing w:val="0"/>
        <w:jc w:val="both"/>
        <w:rPr>
          <w:rFonts w:ascii="Times New Roman" w:hAnsi="Times New Roman"/>
          <w:sz w:val="24"/>
        </w:rPr>
      </w:pPr>
      <w:r w:rsidRPr="002A70C2">
        <w:rPr>
          <w:rFonts w:ascii="Times New Roman" w:hAnsi="Times New Roman"/>
          <w:sz w:val="24"/>
        </w:rPr>
        <w:t xml:space="preserve">Колесникова Е.В. От А </w:t>
      </w:r>
      <w:proofErr w:type="gramStart"/>
      <w:r w:rsidRPr="002A70C2">
        <w:rPr>
          <w:rFonts w:ascii="Times New Roman" w:hAnsi="Times New Roman"/>
          <w:sz w:val="24"/>
        </w:rPr>
        <w:t>до</w:t>
      </w:r>
      <w:proofErr w:type="gramEnd"/>
      <w:r w:rsidRPr="002A70C2">
        <w:rPr>
          <w:rFonts w:ascii="Times New Roman" w:hAnsi="Times New Roman"/>
          <w:sz w:val="24"/>
        </w:rPr>
        <w:t xml:space="preserve"> </w:t>
      </w:r>
      <w:proofErr w:type="gramStart"/>
      <w:r w:rsidRPr="002A70C2">
        <w:rPr>
          <w:rFonts w:ascii="Times New Roman" w:hAnsi="Times New Roman"/>
          <w:sz w:val="24"/>
        </w:rPr>
        <w:t>Я</w:t>
      </w:r>
      <w:proofErr w:type="gramEnd"/>
      <w:r w:rsidRPr="002A70C2">
        <w:rPr>
          <w:rFonts w:ascii="Times New Roman" w:hAnsi="Times New Roman"/>
          <w:sz w:val="24"/>
        </w:rPr>
        <w:t xml:space="preserve"> (5-6 лет).</w:t>
      </w:r>
    </w:p>
    <w:p w:rsidR="00C45EA6" w:rsidRPr="002A70C2" w:rsidRDefault="00C45EA6" w:rsidP="007369AE">
      <w:pPr>
        <w:pStyle w:val="af2"/>
        <w:numPr>
          <w:ilvl w:val="0"/>
          <w:numId w:val="68"/>
        </w:numPr>
        <w:spacing w:after="0" w:line="240" w:lineRule="auto"/>
        <w:ind w:left="357" w:hanging="357"/>
        <w:contextualSpacing w:val="0"/>
        <w:jc w:val="both"/>
        <w:rPr>
          <w:rFonts w:ascii="Times New Roman" w:hAnsi="Times New Roman"/>
          <w:sz w:val="24"/>
        </w:rPr>
      </w:pPr>
      <w:r w:rsidRPr="002A70C2">
        <w:rPr>
          <w:rFonts w:ascii="Times New Roman" w:hAnsi="Times New Roman"/>
          <w:sz w:val="24"/>
        </w:rPr>
        <w:t>Колесникова Е.В. Я начинаю читать (6-7 лет).</w:t>
      </w:r>
    </w:p>
    <w:p w:rsidR="00C45EA6" w:rsidRPr="002A70C2" w:rsidRDefault="00C45EA6" w:rsidP="007369AE">
      <w:pPr>
        <w:pStyle w:val="af2"/>
        <w:numPr>
          <w:ilvl w:val="0"/>
          <w:numId w:val="68"/>
        </w:numPr>
        <w:spacing w:after="0" w:line="240" w:lineRule="auto"/>
        <w:ind w:left="357" w:hanging="357"/>
        <w:contextualSpacing w:val="0"/>
        <w:jc w:val="both"/>
        <w:rPr>
          <w:rFonts w:ascii="Times New Roman" w:hAnsi="Times New Roman"/>
          <w:sz w:val="24"/>
        </w:rPr>
      </w:pPr>
      <w:r w:rsidRPr="002A70C2">
        <w:rPr>
          <w:rFonts w:ascii="Times New Roman" w:hAnsi="Times New Roman"/>
          <w:sz w:val="24"/>
        </w:rPr>
        <w:t>Колесникова Е.В. Диагностика готовности к чтению и письму(6-7 лет).</w:t>
      </w:r>
    </w:p>
    <w:p w:rsidR="00C45EA6" w:rsidRPr="002A70C2" w:rsidRDefault="00C45EA6" w:rsidP="007369AE">
      <w:pPr>
        <w:pStyle w:val="af2"/>
        <w:numPr>
          <w:ilvl w:val="0"/>
          <w:numId w:val="68"/>
        </w:numPr>
        <w:spacing w:before="120" w:after="0" w:line="240" w:lineRule="auto"/>
        <w:ind w:left="357" w:hanging="357"/>
        <w:contextualSpacing w:val="0"/>
        <w:jc w:val="both"/>
        <w:rPr>
          <w:rFonts w:ascii="Times New Roman" w:hAnsi="Times New Roman"/>
          <w:sz w:val="24"/>
        </w:rPr>
      </w:pPr>
      <w:r w:rsidRPr="002A70C2">
        <w:rPr>
          <w:rFonts w:ascii="Times New Roman" w:hAnsi="Times New Roman"/>
          <w:sz w:val="24"/>
        </w:rPr>
        <w:t xml:space="preserve">Развитие речи в детском саду и дома (3-4 года). </w:t>
      </w:r>
    </w:p>
    <w:p w:rsidR="00C45EA6" w:rsidRPr="002A70C2" w:rsidRDefault="00C45EA6" w:rsidP="007369AE">
      <w:pPr>
        <w:pStyle w:val="af2"/>
        <w:numPr>
          <w:ilvl w:val="0"/>
          <w:numId w:val="68"/>
        </w:numPr>
        <w:spacing w:after="0" w:line="240" w:lineRule="auto"/>
        <w:ind w:left="357" w:hanging="357"/>
        <w:contextualSpacing w:val="0"/>
        <w:jc w:val="both"/>
        <w:rPr>
          <w:rFonts w:ascii="Times New Roman" w:hAnsi="Times New Roman"/>
          <w:sz w:val="24"/>
        </w:rPr>
      </w:pPr>
      <w:r w:rsidRPr="002A70C2">
        <w:rPr>
          <w:rFonts w:ascii="Times New Roman" w:hAnsi="Times New Roman"/>
          <w:sz w:val="24"/>
        </w:rPr>
        <w:t xml:space="preserve">Развитие речи в детском саду и дома (4-5 лет). </w:t>
      </w:r>
    </w:p>
    <w:p w:rsidR="00C45EA6" w:rsidRPr="002A70C2" w:rsidRDefault="00C45EA6" w:rsidP="007369AE">
      <w:pPr>
        <w:pStyle w:val="af2"/>
        <w:numPr>
          <w:ilvl w:val="0"/>
          <w:numId w:val="68"/>
        </w:numPr>
        <w:spacing w:after="0" w:line="240" w:lineRule="auto"/>
        <w:ind w:left="357" w:hanging="357"/>
        <w:contextualSpacing w:val="0"/>
        <w:jc w:val="both"/>
        <w:rPr>
          <w:rFonts w:ascii="Times New Roman" w:hAnsi="Times New Roman"/>
          <w:sz w:val="24"/>
        </w:rPr>
      </w:pPr>
      <w:r w:rsidRPr="002A70C2">
        <w:rPr>
          <w:rFonts w:ascii="Times New Roman" w:hAnsi="Times New Roman"/>
          <w:sz w:val="24"/>
        </w:rPr>
        <w:t>Развитие речи в детском саду и дома (5-6 лет).</w:t>
      </w:r>
    </w:p>
    <w:p w:rsidR="00C45EA6" w:rsidRPr="002A70C2" w:rsidRDefault="00C45EA6" w:rsidP="007369AE">
      <w:pPr>
        <w:pStyle w:val="af2"/>
        <w:numPr>
          <w:ilvl w:val="0"/>
          <w:numId w:val="68"/>
        </w:numPr>
        <w:spacing w:after="0" w:line="240" w:lineRule="auto"/>
        <w:ind w:left="357" w:hanging="357"/>
        <w:contextualSpacing w:val="0"/>
        <w:jc w:val="both"/>
        <w:rPr>
          <w:rFonts w:ascii="Times New Roman" w:hAnsi="Times New Roman"/>
          <w:sz w:val="24"/>
        </w:rPr>
      </w:pPr>
      <w:r w:rsidRPr="002A70C2">
        <w:rPr>
          <w:rFonts w:ascii="Times New Roman" w:hAnsi="Times New Roman"/>
          <w:sz w:val="24"/>
        </w:rPr>
        <w:t>Развитие речи в детском саду и дома (6-7 лет).</w:t>
      </w:r>
    </w:p>
    <w:p w:rsidR="00C45EA6" w:rsidRPr="00534453" w:rsidRDefault="00C45EA6" w:rsidP="004B3774">
      <w:pPr>
        <w:pStyle w:val="ConsPlusNormal"/>
        <w:widowControl/>
        <w:spacing w:before="120"/>
        <w:ind w:left="709"/>
        <w:jc w:val="both"/>
        <w:rPr>
          <w:rFonts w:ascii="Times New Roman" w:hAnsi="Times New Roman" w:cs="Times New Roman"/>
          <w:b/>
          <w:i/>
          <w:color w:val="000000"/>
          <w:spacing w:val="-6"/>
        </w:rPr>
      </w:pPr>
    </w:p>
    <w:p w:rsidR="00830C82" w:rsidRPr="00534453" w:rsidRDefault="00830C82" w:rsidP="00534453">
      <w:pPr>
        <w:pStyle w:val="ConsPlusNormal"/>
        <w:keepNext/>
        <w:widowControl/>
        <w:spacing w:before="60"/>
        <w:ind w:left="709"/>
        <w:jc w:val="both"/>
        <w:rPr>
          <w:rFonts w:ascii="Times New Roman" w:hAnsi="Times New Roman" w:cs="Times New Roman"/>
          <w:b/>
          <w:i/>
          <w:color w:val="000000"/>
          <w:spacing w:val="-6"/>
        </w:rPr>
      </w:pPr>
      <w:r w:rsidRPr="00534453">
        <w:rPr>
          <w:rFonts w:ascii="Times New Roman" w:hAnsi="Times New Roman" w:cs="Times New Roman"/>
          <w:b/>
          <w:i/>
          <w:color w:val="000000"/>
          <w:spacing w:val="-6"/>
        </w:rPr>
        <w:t>Хрестоматии:</w:t>
      </w:r>
    </w:p>
    <w:p w:rsidR="00830C82" w:rsidRPr="00C2287A" w:rsidRDefault="00830C82" w:rsidP="00026F9B">
      <w:pPr>
        <w:pStyle w:val="af2"/>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Хрестоматия для чтения детям в детском саду и дома: 1-3  года.</w:t>
      </w:r>
    </w:p>
    <w:p w:rsidR="00830C82" w:rsidRPr="00C2287A" w:rsidRDefault="00830C82" w:rsidP="00026F9B">
      <w:pPr>
        <w:pStyle w:val="af2"/>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Хрестоматия для чтения детям в детском саду и дома: 3-4 года.</w:t>
      </w:r>
    </w:p>
    <w:p w:rsidR="00830C82" w:rsidRPr="00C2287A" w:rsidRDefault="00830C82" w:rsidP="00026F9B">
      <w:pPr>
        <w:pStyle w:val="af2"/>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Хрестоматия для чтения детям в детском саду и дома: 4-5 лет.</w:t>
      </w:r>
    </w:p>
    <w:p w:rsidR="00830C82" w:rsidRPr="00C2287A" w:rsidRDefault="00830C82" w:rsidP="00026F9B">
      <w:pPr>
        <w:pStyle w:val="af2"/>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Хрестоматия для чтения детям в детском саду и дома: 5-6 лет.</w:t>
      </w:r>
    </w:p>
    <w:p w:rsidR="00830C82" w:rsidRPr="00C2287A" w:rsidRDefault="00830C82" w:rsidP="00026F9B">
      <w:pPr>
        <w:pStyle w:val="af2"/>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Хрестоматия для чтения детям в детском саду и дома: 6-7 лет.</w:t>
      </w:r>
    </w:p>
    <w:p w:rsidR="00830C82" w:rsidRPr="007A6044" w:rsidRDefault="00830C82" w:rsidP="004B3774">
      <w:pPr>
        <w:pStyle w:val="ConsPlusNormal"/>
        <w:widowControl/>
        <w:spacing w:before="60"/>
        <w:ind w:left="709"/>
        <w:jc w:val="both"/>
        <w:rPr>
          <w:rFonts w:ascii="Times New Roman" w:hAnsi="Times New Roman" w:cs="Times New Roman"/>
          <w:b/>
          <w:i/>
          <w:color w:val="000000"/>
          <w:spacing w:val="-6"/>
        </w:rPr>
      </w:pPr>
      <w:r w:rsidRPr="007A6044">
        <w:rPr>
          <w:rFonts w:ascii="Times New Roman" w:hAnsi="Times New Roman" w:cs="Times New Roman"/>
          <w:b/>
          <w:i/>
          <w:color w:val="000000"/>
          <w:spacing w:val="-6"/>
        </w:rPr>
        <w:t>Наглядно-дидактические пособия:</w:t>
      </w:r>
    </w:p>
    <w:p w:rsidR="00830C82" w:rsidRPr="00C2287A" w:rsidRDefault="00830C82" w:rsidP="00026F9B">
      <w:pPr>
        <w:pStyle w:val="af2"/>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Серия «Грамматика в картинках»: «Антонимы. Глаголы», «Антонимы. Прилагательные», «Говори правильно», «Многозначные слова», «Множественное число», «Образование слов», «Ударение в словах».</w:t>
      </w:r>
    </w:p>
    <w:p w:rsidR="00830C82" w:rsidRPr="00C2287A" w:rsidRDefault="00830C82" w:rsidP="00026F9B">
      <w:pPr>
        <w:pStyle w:val="af2"/>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Серия «Развитие речи в детском саду» (</w:t>
      </w:r>
      <w:proofErr w:type="spellStart"/>
      <w:r w:rsidRPr="00C2287A">
        <w:rPr>
          <w:rFonts w:ascii="Times New Roman" w:hAnsi="Times New Roman"/>
        </w:rPr>
        <w:t>Гербова</w:t>
      </w:r>
      <w:proofErr w:type="spellEnd"/>
      <w:r w:rsidRPr="00C2287A">
        <w:rPr>
          <w:rFonts w:ascii="Times New Roman" w:hAnsi="Times New Roman"/>
        </w:rPr>
        <w:t xml:space="preserve"> В.В.): «Развитие речи в детском саду (2–3 года)»; «Развитие речи в детском саду (3–4 года)»; «Развитие речи в детском саду (4–6 лет)»; «Правильно или неправильно (2–4 года)»; «Развитие речи в детском саду: Раздаточный материал (2–4 года)».</w:t>
      </w:r>
    </w:p>
    <w:p w:rsidR="00830C82" w:rsidRPr="00C2287A" w:rsidRDefault="00830C82" w:rsidP="00026F9B">
      <w:pPr>
        <w:pStyle w:val="af2"/>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Серия «Рассказы по картинкам»: «В деревне»; «</w:t>
      </w:r>
      <w:proofErr w:type="gramStart"/>
      <w:r w:rsidRPr="00C2287A">
        <w:rPr>
          <w:rFonts w:ascii="Times New Roman" w:hAnsi="Times New Roman"/>
        </w:rPr>
        <w:t>Великая</w:t>
      </w:r>
      <w:proofErr w:type="gramEnd"/>
      <w:r w:rsidRPr="00C2287A">
        <w:rPr>
          <w:rFonts w:ascii="Times New Roman" w:hAnsi="Times New Roman"/>
        </w:rPr>
        <w:t xml:space="preserve"> Отечественная</w:t>
      </w:r>
      <w:r w:rsidRPr="00C2287A">
        <w:rPr>
          <w:rFonts w:ascii="Times New Roman" w:hAnsi="Times New Roman"/>
        </w:rPr>
        <w:cr/>
      </w:r>
      <w:proofErr w:type="gramStart"/>
      <w:r w:rsidRPr="00C2287A">
        <w:rPr>
          <w:rFonts w:ascii="Times New Roman" w:hAnsi="Times New Roman"/>
        </w:rPr>
        <w:t>война в произведениях художников»; «Весна»; «Времена года»; «Защитники Отечества»; «Зима»; «Зимние виды спорта»; «Кем быть?»; «Колобок»; «Курочка Ряба»; «Летние виды спорта»; «Лето»; «Мой дом»; «Осень»; «Профессии»; «Распорядок дня»; «Репка»; «Родная природа»; «Теремок».</w:t>
      </w:r>
      <w:proofErr w:type="gramEnd"/>
    </w:p>
    <w:p w:rsidR="00830C82" w:rsidRPr="00C2287A" w:rsidRDefault="00830C82" w:rsidP="00026F9B">
      <w:pPr>
        <w:pStyle w:val="af2"/>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Развивающие плакаты: «Алфавит»; «Веселый алфавит»; «Таблица слогов».</w:t>
      </w:r>
    </w:p>
    <w:p w:rsidR="00830C82" w:rsidRPr="00C2287A" w:rsidRDefault="00830C82" w:rsidP="00026F9B">
      <w:pPr>
        <w:pStyle w:val="af2"/>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 xml:space="preserve">Плакаты «Логопедия и развитие речи»: «Из чего сделана одежда?», «Какое бывает </w:t>
      </w:r>
      <w:proofErr w:type="gramStart"/>
      <w:r w:rsidRPr="00C2287A">
        <w:rPr>
          <w:rFonts w:ascii="Times New Roman" w:hAnsi="Times New Roman"/>
        </w:rPr>
        <w:t>варенье</w:t>
      </w:r>
      <w:proofErr w:type="gramEnd"/>
      <w:r w:rsidRPr="00C2287A">
        <w:rPr>
          <w:rFonts w:ascii="Times New Roman" w:hAnsi="Times New Roman"/>
        </w:rPr>
        <w:t>?»; «Какое бывает мороженое?»; «Какой бывает сок?»; «Какой бывает суп?».</w:t>
      </w:r>
    </w:p>
    <w:p w:rsidR="00830C82" w:rsidRPr="00580D18" w:rsidRDefault="00830C82" w:rsidP="004B3774">
      <w:pPr>
        <w:pStyle w:val="ConsPlusNormal"/>
        <w:widowControl/>
        <w:spacing w:before="60"/>
        <w:ind w:left="709"/>
        <w:jc w:val="both"/>
        <w:rPr>
          <w:rFonts w:ascii="Times New Roman" w:hAnsi="Times New Roman" w:cs="Times New Roman"/>
          <w:b/>
          <w:i/>
          <w:color w:val="000000"/>
          <w:spacing w:val="-6"/>
        </w:rPr>
      </w:pPr>
      <w:r w:rsidRPr="00580D18">
        <w:rPr>
          <w:rFonts w:ascii="Times New Roman" w:hAnsi="Times New Roman" w:cs="Times New Roman"/>
          <w:b/>
          <w:i/>
          <w:color w:val="000000"/>
          <w:spacing w:val="-6"/>
        </w:rPr>
        <w:t>Дополнительные методические пособия:</w:t>
      </w:r>
    </w:p>
    <w:p w:rsidR="00830C82" w:rsidRPr="00580D18" w:rsidRDefault="00830C82" w:rsidP="00026F9B">
      <w:pPr>
        <w:pStyle w:val="af2"/>
        <w:numPr>
          <w:ilvl w:val="0"/>
          <w:numId w:val="9"/>
        </w:numPr>
        <w:spacing w:after="0" w:line="240" w:lineRule="auto"/>
        <w:ind w:left="357" w:hanging="357"/>
        <w:contextualSpacing w:val="0"/>
        <w:jc w:val="both"/>
        <w:rPr>
          <w:rFonts w:ascii="Times New Roman" w:hAnsi="Times New Roman"/>
        </w:rPr>
      </w:pPr>
      <w:proofErr w:type="spellStart"/>
      <w:r w:rsidRPr="00580D18">
        <w:rPr>
          <w:rFonts w:ascii="Times New Roman" w:hAnsi="Times New Roman"/>
        </w:rPr>
        <w:t>Бренифье</w:t>
      </w:r>
      <w:proofErr w:type="spellEnd"/>
      <w:r w:rsidRPr="00580D18">
        <w:rPr>
          <w:rFonts w:ascii="Times New Roman" w:hAnsi="Times New Roman"/>
        </w:rPr>
        <w:t xml:space="preserve">  О. Философская практика в детском саду.</w:t>
      </w:r>
    </w:p>
    <w:p w:rsidR="00C45EA6" w:rsidRDefault="00C45EA6" w:rsidP="00C45EA6">
      <w:pPr>
        <w:pStyle w:val="TableParagraph"/>
        <w:tabs>
          <w:tab w:val="left" w:pos="2224"/>
          <w:tab w:val="left" w:pos="2999"/>
          <w:tab w:val="left" w:pos="4383"/>
          <w:tab w:val="left" w:pos="5926"/>
        </w:tabs>
        <w:ind w:left="184" w:right="93" w:hanging="142"/>
        <w:jc w:val="center"/>
        <w:rPr>
          <w:b/>
          <w:i/>
          <w:sz w:val="24"/>
        </w:rPr>
      </w:pPr>
      <w:r>
        <w:rPr>
          <w:b/>
          <w:i/>
          <w:sz w:val="24"/>
        </w:rPr>
        <w:t>Методическое обеспечение:</w:t>
      </w:r>
    </w:p>
    <w:p w:rsidR="00C45EA6" w:rsidRPr="008652BA" w:rsidRDefault="00C45EA6" w:rsidP="008652BA">
      <w:pPr>
        <w:spacing w:line="20" w:lineRule="atLeast"/>
        <w:jc w:val="center"/>
        <w:rPr>
          <w:rFonts w:ascii="Times New Roman" w:hAnsi="Times New Roman"/>
          <w:b/>
          <w:i/>
          <w:sz w:val="24"/>
        </w:rPr>
      </w:pPr>
      <w:r>
        <w:rPr>
          <w:rFonts w:ascii="Times New Roman" w:hAnsi="Times New Roman"/>
          <w:b/>
          <w:sz w:val="24"/>
        </w:rPr>
        <w:t>Группа раннего возраста (1,5-2 лет)</w:t>
      </w:r>
    </w:p>
    <w:tbl>
      <w:tblPr>
        <w:tblW w:w="106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3686"/>
        <w:gridCol w:w="5245"/>
      </w:tblGrid>
      <w:tr w:rsidR="00C45EA6" w:rsidTr="00D75B4C">
        <w:tc>
          <w:tcPr>
            <w:tcW w:w="1701" w:type="dxa"/>
            <w:tcBorders>
              <w:top w:val="single" w:sz="4" w:space="0" w:color="000000"/>
              <w:left w:val="single" w:sz="4" w:space="0" w:color="000000"/>
              <w:bottom w:val="single" w:sz="4" w:space="0" w:color="000000"/>
              <w:right w:val="single" w:sz="4" w:space="0" w:color="000000"/>
            </w:tcBorders>
          </w:tcPr>
          <w:p w:rsidR="00C45EA6" w:rsidRDefault="00C45EA6" w:rsidP="00D82D7E">
            <w:pPr>
              <w:spacing w:after="0" w:line="20" w:lineRule="atLeast"/>
              <w:rPr>
                <w:rFonts w:ascii="Times New Roman" w:hAnsi="Times New Roman"/>
                <w:b/>
                <w:sz w:val="24"/>
              </w:rPr>
            </w:pPr>
            <w:r>
              <w:rPr>
                <w:rFonts w:ascii="Times New Roman" w:hAnsi="Times New Roman"/>
                <w:b/>
                <w:sz w:val="24"/>
              </w:rPr>
              <w:t>Направления</w:t>
            </w:r>
          </w:p>
        </w:tc>
        <w:tc>
          <w:tcPr>
            <w:tcW w:w="3686" w:type="dxa"/>
            <w:tcBorders>
              <w:top w:val="single" w:sz="4" w:space="0" w:color="000000"/>
              <w:left w:val="single" w:sz="4" w:space="0" w:color="000000"/>
              <w:bottom w:val="single" w:sz="4" w:space="0" w:color="000000"/>
              <w:right w:val="single" w:sz="4" w:space="0" w:color="000000"/>
            </w:tcBorders>
          </w:tcPr>
          <w:p w:rsidR="00C45EA6" w:rsidRDefault="00C45EA6" w:rsidP="00D82D7E">
            <w:pPr>
              <w:spacing w:after="0" w:line="20" w:lineRule="atLeast"/>
              <w:rPr>
                <w:rFonts w:ascii="Times New Roman" w:hAnsi="Times New Roman"/>
                <w:b/>
                <w:sz w:val="24"/>
              </w:rPr>
            </w:pPr>
            <w:r>
              <w:rPr>
                <w:rFonts w:ascii="Times New Roman" w:hAnsi="Times New Roman"/>
                <w:b/>
                <w:sz w:val="24"/>
              </w:rPr>
              <w:t>Образовательная деятельность, осуществляемая в процессе организации различных видов детской деятельности,  в занятиях</w:t>
            </w:r>
          </w:p>
        </w:tc>
        <w:tc>
          <w:tcPr>
            <w:tcW w:w="5245" w:type="dxa"/>
            <w:tcBorders>
              <w:top w:val="single" w:sz="4" w:space="0" w:color="000000"/>
              <w:left w:val="single" w:sz="4" w:space="0" w:color="000000"/>
              <w:bottom w:val="single" w:sz="4" w:space="0" w:color="000000"/>
              <w:right w:val="single" w:sz="4" w:space="0" w:color="000000"/>
            </w:tcBorders>
          </w:tcPr>
          <w:p w:rsidR="00C45EA6" w:rsidRDefault="00C45EA6" w:rsidP="00D82D7E">
            <w:pPr>
              <w:spacing w:after="0" w:line="20" w:lineRule="atLeast"/>
              <w:rPr>
                <w:rFonts w:ascii="Times New Roman" w:hAnsi="Times New Roman"/>
                <w:b/>
                <w:sz w:val="24"/>
              </w:rPr>
            </w:pPr>
            <w:r>
              <w:rPr>
                <w:rFonts w:ascii="Times New Roman" w:hAnsi="Times New Roman"/>
                <w:b/>
                <w:sz w:val="24"/>
              </w:rPr>
              <w:t>Образовательная деятельность, осуществляемая, в совместной деятельности педагога в ходе режимных процессов, самостоятельная деятельность детей</w:t>
            </w:r>
          </w:p>
        </w:tc>
      </w:tr>
      <w:tr w:rsidR="00C45EA6" w:rsidTr="00D75B4C">
        <w:tc>
          <w:tcPr>
            <w:tcW w:w="10632" w:type="dxa"/>
            <w:gridSpan w:val="3"/>
            <w:tcBorders>
              <w:top w:val="single" w:sz="4" w:space="0" w:color="000000"/>
              <w:left w:val="single" w:sz="4" w:space="0" w:color="000000"/>
              <w:bottom w:val="single" w:sz="4" w:space="0" w:color="000000"/>
              <w:right w:val="single" w:sz="4" w:space="0" w:color="000000"/>
            </w:tcBorders>
          </w:tcPr>
          <w:p w:rsidR="00C45EA6" w:rsidRDefault="00C45EA6" w:rsidP="00D82D7E">
            <w:pPr>
              <w:pStyle w:val="TableParagraph"/>
              <w:tabs>
                <w:tab w:val="left" w:pos="0"/>
              </w:tabs>
              <w:spacing w:before="0"/>
              <w:ind w:left="0"/>
              <w:rPr>
                <w:b/>
                <w:sz w:val="24"/>
                <w:u w:val="single"/>
              </w:rPr>
            </w:pPr>
            <w:r>
              <w:rPr>
                <w:b/>
                <w:sz w:val="24"/>
                <w:u w:val="single"/>
              </w:rPr>
              <w:t>Обязательная часть Программы:</w:t>
            </w:r>
          </w:p>
        </w:tc>
      </w:tr>
      <w:tr w:rsidR="00C45EA6" w:rsidTr="00D75B4C">
        <w:tc>
          <w:tcPr>
            <w:tcW w:w="1701" w:type="dxa"/>
            <w:tcBorders>
              <w:top w:val="single" w:sz="4" w:space="0" w:color="000000"/>
              <w:left w:val="single" w:sz="4" w:space="0" w:color="000000"/>
              <w:bottom w:val="single" w:sz="4" w:space="0" w:color="000000"/>
              <w:right w:val="single" w:sz="4" w:space="0" w:color="000000"/>
            </w:tcBorders>
          </w:tcPr>
          <w:p w:rsidR="00C45EA6" w:rsidRDefault="00C45EA6" w:rsidP="00D82D7E">
            <w:pPr>
              <w:spacing w:after="0" w:line="20" w:lineRule="atLeast"/>
              <w:rPr>
                <w:rFonts w:ascii="Times New Roman" w:hAnsi="Times New Roman"/>
                <w:sz w:val="24"/>
              </w:rPr>
            </w:pPr>
            <w:r>
              <w:rPr>
                <w:rFonts w:ascii="Times New Roman" w:hAnsi="Times New Roman"/>
                <w:sz w:val="24"/>
              </w:rPr>
              <w:t>Развитие понимания речи</w:t>
            </w:r>
          </w:p>
        </w:tc>
        <w:tc>
          <w:tcPr>
            <w:tcW w:w="3686" w:type="dxa"/>
            <w:vMerge w:val="restart"/>
            <w:tcBorders>
              <w:top w:val="single" w:sz="4" w:space="0" w:color="000000"/>
              <w:left w:val="single" w:sz="4" w:space="0" w:color="000000"/>
              <w:bottom w:val="single" w:sz="4" w:space="0" w:color="000000"/>
              <w:right w:val="single" w:sz="4" w:space="0" w:color="000000"/>
            </w:tcBorders>
          </w:tcPr>
          <w:p w:rsidR="00C45EA6" w:rsidRDefault="00D75B4C" w:rsidP="00D82D7E">
            <w:pPr>
              <w:pStyle w:val="TableParagraph"/>
              <w:tabs>
                <w:tab w:val="left" w:pos="42"/>
              </w:tabs>
              <w:autoSpaceDE/>
              <w:autoSpaceDN/>
              <w:spacing w:before="0"/>
              <w:ind w:left="0"/>
              <w:rPr>
                <w:sz w:val="24"/>
              </w:rPr>
            </w:pPr>
            <w:r>
              <w:rPr>
                <w:sz w:val="24"/>
              </w:rPr>
              <w:t>1.</w:t>
            </w:r>
            <w:r w:rsidR="00C45EA6">
              <w:rPr>
                <w:sz w:val="24"/>
              </w:rPr>
              <w:t>Ушакова, О.С. Речевое развитие детей первого года жизни. Соответствует ФГОС ДО,2020</w:t>
            </w:r>
          </w:p>
          <w:p w:rsidR="00C45EA6" w:rsidRDefault="00D75B4C" w:rsidP="00D82D7E">
            <w:pPr>
              <w:pStyle w:val="TableParagraph"/>
              <w:tabs>
                <w:tab w:val="left" w:pos="42"/>
              </w:tabs>
              <w:autoSpaceDE/>
              <w:autoSpaceDN/>
              <w:spacing w:before="0"/>
              <w:ind w:left="0"/>
              <w:rPr>
                <w:b/>
                <w:sz w:val="24"/>
              </w:rPr>
            </w:pPr>
            <w:r>
              <w:rPr>
                <w:sz w:val="24"/>
              </w:rPr>
              <w:t>2.</w:t>
            </w:r>
            <w:r w:rsidR="00C45EA6">
              <w:rPr>
                <w:sz w:val="24"/>
              </w:rPr>
              <w:t>Ушакова, О.С. Речевое развитие детей второго года жизни. Соответствует ФГОС ДО,2020</w:t>
            </w:r>
            <w:r w:rsidR="00C45EA6">
              <w:rPr>
                <w:b/>
                <w:sz w:val="24"/>
              </w:rPr>
              <w:t xml:space="preserve"> </w:t>
            </w:r>
          </w:p>
        </w:tc>
        <w:tc>
          <w:tcPr>
            <w:tcW w:w="5245" w:type="dxa"/>
            <w:tcBorders>
              <w:top w:val="single" w:sz="4" w:space="0" w:color="000000"/>
              <w:left w:val="single" w:sz="4" w:space="0" w:color="000000"/>
              <w:bottom w:val="single" w:sz="4" w:space="0" w:color="000000"/>
              <w:right w:val="single" w:sz="4" w:space="0" w:color="000000"/>
            </w:tcBorders>
          </w:tcPr>
          <w:p w:rsidR="00C45EA6" w:rsidRDefault="00D75B4C" w:rsidP="00D82D7E">
            <w:pPr>
              <w:pStyle w:val="TableParagraph"/>
              <w:tabs>
                <w:tab w:val="left" w:pos="0"/>
              </w:tabs>
              <w:autoSpaceDE/>
              <w:autoSpaceDN/>
              <w:spacing w:before="0"/>
              <w:ind w:left="0"/>
              <w:rPr>
                <w:sz w:val="24"/>
              </w:rPr>
            </w:pPr>
            <w:r>
              <w:rPr>
                <w:sz w:val="24"/>
              </w:rPr>
              <w:t>1.</w:t>
            </w:r>
            <w:r w:rsidR="00C45EA6">
              <w:rPr>
                <w:sz w:val="24"/>
              </w:rPr>
              <w:t xml:space="preserve">Алиева Л. Тактильные сказки. </w:t>
            </w:r>
            <w:proofErr w:type="spellStart"/>
            <w:r w:rsidR="00C45EA6">
              <w:rPr>
                <w:sz w:val="24"/>
              </w:rPr>
              <w:t>Заюшкина</w:t>
            </w:r>
            <w:proofErr w:type="spellEnd"/>
            <w:r w:rsidR="00C45EA6">
              <w:rPr>
                <w:sz w:val="24"/>
              </w:rPr>
              <w:t xml:space="preserve"> избушка, 2018</w:t>
            </w:r>
          </w:p>
          <w:p w:rsidR="00C45EA6" w:rsidRDefault="00D75B4C" w:rsidP="00D82D7E">
            <w:pPr>
              <w:pStyle w:val="TableParagraph"/>
              <w:tabs>
                <w:tab w:val="left" w:pos="0"/>
              </w:tabs>
              <w:autoSpaceDE/>
              <w:autoSpaceDN/>
              <w:spacing w:before="0"/>
              <w:ind w:left="0"/>
              <w:rPr>
                <w:sz w:val="24"/>
              </w:rPr>
            </w:pPr>
            <w:r>
              <w:rPr>
                <w:sz w:val="24"/>
              </w:rPr>
              <w:t>2.</w:t>
            </w:r>
            <w:r w:rsidR="00C45EA6">
              <w:rPr>
                <w:sz w:val="24"/>
              </w:rPr>
              <w:t>Алиева Л. Тактильные сказки. Колобок. 2018</w:t>
            </w:r>
          </w:p>
          <w:p w:rsidR="00C45EA6" w:rsidRDefault="00D75B4C" w:rsidP="00D82D7E">
            <w:pPr>
              <w:pStyle w:val="aff5"/>
              <w:spacing w:line="240" w:lineRule="auto"/>
              <w:ind w:left="0" w:firstLine="0"/>
              <w:rPr>
                <w:sz w:val="24"/>
              </w:rPr>
            </w:pPr>
            <w:r>
              <w:rPr>
                <w:rStyle w:val="markedcontent"/>
                <w:sz w:val="24"/>
              </w:rPr>
              <w:t>3.</w:t>
            </w:r>
            <w:r w:rsidR="00C45EA6">
              <w:rPr>
                <w:rStyle w:val="markedcontent"/>
                <w:sz w:val="24"/>
              </w:rPr>
              <w:t>Хрестоматия для чтения детям в детском саду и дома: 1-3 года, 2017.</w:t>
            </w:r>
            <w:r w:rsidR="00C45EA6">
              <w:rPr>
                <w:sz w:val="24"/>
              </w:rPr>
              <w:t xml:space="preserve"> </w:t>
            </w:r>
          </w:p>
          <w:p w:rsidR="00C45EA6" w:rsidRDefault="00D75B4C" w:rsidP="00D82D7E">
            <w:pPr>
              <w:pStyle w:val="TableParagraph"/>
              <w:tabs>
                <w:tab w:val="left" w:pos="467"/>
              </w:tabs>
              <w:autoSpaceDE/>
              <w:autoSpaceDN/>
              <w:spacing w:before="0"/>
              <w:ind w:left="0"/>
              <w:rPr>
                <w:sz w:val="24"/>
              </w:rPr>
            </w:pPr>
            <w:r>
              <w:rPr>
                <w:sz w:val="24"/>
              </w:rPr>
              <w:t>4.</w:t>
            </w:r>
            <w:r w:rsidR="00C45EA6">
              <w:rPr>
                <w:sz w:val="24"/>
              </w:rPr>
              <w:t>Денисова Дарья. Первый год обучения. Моя первая книжка. 0 лет, 2021</w:t>
            </w:r>
          </w:p>
          <w:p w:rsidR="00C45EA6" w:rsidRDefault="00D75B4C" w:rsidP="00D82D7E">
            <w:pPr>
              <w:pStyle w:val="TableParagraph"/>
              <w:tabs>
                <w:tab w:val="left" w:pos="467"/>
              </w:tabs>
              <w:autoSpaceDE/>
              <w:autoSpaceDN/>
              <w:spacing w:before="0"/>
              <w:ind w:left="0"/>
              <w:rPr>
                <w:sz w:val="24"/>
              </w:rPr>
            </w:pPr>
            <w:r>
              <w:rPr>
                <w:sz w:val="24"/>
              </w:rPr>
              <w:t>5.</w:t>
            </w:r>
            <w:r w:rsidR="00C45EA6">
              <w:rPr>
                <w:sz w:val="24"/>
              </w:rPr>
              <w:t>Денисова Дарья. Первый год обучения. Прибаутки для малютки. 0 лет, 2021</w:t>
            </w:r>
          </w:p>
          <w:p w:rsidR="00C45EA6" w:rsidRDefault="00D75B4C" w:rsidP="00D82D7E">
            <w:pPr>
              <w:pStyle w:val="af2"/>
              <w:widowControl w:val="0"/>
              <w:spacing w:after="0" w:line="240" w:lineRule="auto"/>
              <w:ind w:left="0"/>
              <w:contextualSpacing w:val="0"/>
              <w:rPr>
                <w:rFonts w:ascii="Times New Roman" w:hAnsi="Times New Roman"/>
                <w:sz w:val="24"/>
              </w:rPr>
            </w:pPr>
            <w:r>
              <w:rPr>
                <w:rFonts w:ascii="Times New Roman" w:hAnsi="Times New Roman"/>
                <w:sz w:val="24"/>
              </w:rPr>
              <w:t>5.</w:t>
            </w:r>
            <w:r w:rsidR="00C45EA6">
              <w:rPr>
                <w:rFonts w:ascii="Times New Roman" w:hAnsi="Times New Roman"/>
                <w:sz w:val="24"/>
              </w:rPr>
              <w:t>Ушакова, О.С., Лыкова И.А. «Кисонька-</w:t>
            </w:r>
            <w:proofErr w:type="spellStart"/>
            <w:r w:rsidR="00C45EA6">
              <w:rPr>
                <w:rFonts w:ascii="Times New Roman" w:hAnsi="Times New Roman"/>
                <w:sz w:val="24"/>
              </w:rPr>
              <w:t>мурысонька</w:t>
            </w:r>
            <w:proofErr w:type="spellEnd"/>
            <w:r w:rsidR="00C45EA6">
              <w:rPr>
                <w:rFonts w:ascii="Times New Roman" w:hAnsi="Times New Roman"/>
                <w:sz w:val="24"/>
              </w:rPr>
              <w:t xml:space="preserve">». </w:t>
            </w:r>
            <w:proofErr w:type="spellStart"/>
            <w:r w:rsidR="00C45EA6">
              <w:rPr>
                <w:rFonts w:ascii="Times New Roman" w:hAnsi="Times New Roman"/>
                <w:sz w:val="24"/>
              </w:rPr>
              <w:t>Потешки</w:t>
            </w:r>
            <w:proofErr w:type="spellEnd"/>
            <w:r w:rsidR="00C45EA6">
              <w:rPr>
                <w:rFonts w:ascii="Times New Roman" w:hAnsi="Times New Roman"/>
                <w:sz w:val="24"/>
              </w:rPr>
              <w:t xml:space="preserve"> и беседы по картинкам. Интеграция социально-коммуникативного, речевого, познавательного и художественно-эстетического развития,2020</w:t>
            </w:r>
          </w:p>
          <w:p w:rsidR="00C45EA6" w:rsidRDefault="00D75B4C" w:rsidP="00D82D7E">
            <w:pPr>
              <w:pStyle w:val="af2"/>
              <w:widowControl w:val="0"/>
              <w:spacing w:after="0" w:line="240" w:lineRule="auto"/>
              <w:ind w:left="0"/>
              <w:contextualSpacing w:val="0"/>
              <w:rPr>
                <w:rFonts w:ascii="Times New Roman" w:hAnsi="Times New Roman"/>
                <w:sz w:val="24"/>
              </w:rPr>
            </w:pPr>
            <w:r>
              <w:rPr>
                <w:rFonts w:ascii="Times New Roman" w:hAnsi="Times New Roman"/>
                <w:sz w:val="24"/>
              </w:rPr>
              <w:t>7.</w:t>
            </w:r>
            <w:r w:rsidR="00C45EA6">
              <w:rPr>
                <w:rFonts w:ascii="Times New Roman" w:hAnsi="Times New Roman"/>
                <w:sz w:val="24"/>
              </w:rPr>
              <w:t>Ушакова, О.С., Лыкова И.А. «Курочка-</w:t>
            </w:r>
            <w:proofErr w:type="spellStart"/>
            <w:r w:rsidR="00C45EA6">
              <w:rPr>
                <w:rFonts w:ascii="Times New Roman" w:hAnsi="Times New Roman"/>
                <w:sz w:val="24"/>
              </w:rPr>
              <w:lastRenderedPageBreak/>
              <w:t>рябушечка</w:t>
            </w:r>
            <w:proofErr w:type="spellEnd"/>
            <w:r w:rsidR="00C45EA6">
              <w:rPr>
                <w:rFonts w:ascii="Times New Roman" w:hAnsi="Times New Roman"/>
                <w:sz w:val="24"/>
              </w:rPr>
              <w:t xml:space="preserve">». </w:t>
            </w:r>
            <w:proofErr w:type="spellStart"/>
            <w:r w:rsidR="00C45EA6">
              <w:rPr>
                <w:rFonts w:ascii="Times New Roman" w:hAnsi="Times New Roman"/>
                <w:sz w:val="24"/>
              </w:rPr>
              <w:t>Потешки</w:t>
            </w:r>
            <w:proofErr w:type="spellEnd"/>
            <w:r w:rsidR="00C45EA6">
              <w:rPr>
                <w:rFonts w:ascii="Times New Roman" w:hAnsi="Times New Roman"/>
                <w:sz w:val="24"/>
              </w:rPr>
              <w:t xml:space="preserve"> и беседы по картинкам. Интеграция социально-коммуникативного, речевого, познавательного и художественно-эстетического развития,2020</w:t>
            </w:r>
          </w:p>
          <w:p w:rsidR="00C45EA6" w:rsidRDefault="00D75B4C" w:rsidP="00D82D7E">
            <w:pPr>
              <w:pStyle w:val="af2"/>
              <w:widowControl w:val="0"/>
              <w:spacing w:after="0" w:line="240" w:lineRule="auto"/>
              <w:ind w:left="0"/>
              <w:contextualSpacing w:val="0"/>
              <w:rPr>
                <w:rFonts w:ascii="Times New Roman" w:hAnsi="Times New Roman"/>
                <w:sz w:val="24"/>
              </w:rPr>
            </w:pPr>
            <w:r>
              <w:rPr>
                <w:rFonts w:ascii="Times New Roman" w:hAnsi="Times New Roman"/>
                <w:sz w:val="24"/>
              </w:rPr>
              <w:t>8.</w:t>
            </w:r>
            <w:r w:rsidR="00C45EA6">
              <w:rPr>
                <w:rFonts w:ascii="Times New Roman" w:hAnsi="Times New Roman"/>
                <w:sz w:val="24"/>
              </w:rPr>
              <w:t xml:space="preserve">Ушакова, О.С., Лыкова И.А. «Несет меня лиса» </w:t>
            </w:r>
            <w:proofErr w:type="spellStart"/>
            <w:r w:rsidR="00C45EA6">
              <w:rPr>
                <w:rFonts w:ascii="Times New Roman" w:hAnsi="Times New Roman"/>
                <w:sz w:val="24"/>
              </w:rPr>
              <w:t>Потешки</w:t>
            </w:r>
            <w:proofErr w:type="spellEnd"/>
            <w:r w:rsidR="00C45EA6">
              <w:rPr>
                <w:rFonts w:ascii="Times New Roman" w:hAnsi="Times New Roman"/>
                <w:sz w:val="24"/>
              </w:rPr>
              <w:t xml:space="preserve"> и беседы по картинкам. Интеграция социально-коммуникативного, речевого, познавательного и художественно-эстетического развития,2020</w:t>
            </w:r>
          </w:p>
          <w:p w:rsidR="00C45EA6" w:rsidRDefault="00D75B4C" w:rsidP="00D82D7E">
            <w:pPr>
              <w:pStyle w:val="TableParagraph"/>
              <w:tabs>
                <w:tab w:val="left" w:pos="467"/>
              </w:tabs>
              <w:autoSpaceDE/>
              <w:autoSpaceDN/>
              <w:spacing w:before="0"/>
              <w:ind w:left="0"/>
              <w:rPr>
                <w:sz w:val="24"/>
              </w:rPr>
            </w:pPr>
            <w:r>
              <w:rPr>
                <w:sz w:val="24"/>
              </w:rPr>
              <w:t>9.</w:t>
            </w:r>
            <w:r w:rsidR="00C45EA6">
              <w:rPr>
                <w:sz w:val="24"/>
              </w:rPr>
              <w:t>Ушакова, О.С., Лыкова И.А «</w:t>
            </w:r>
            <w:proofErr w:type="gramStart"/>
            <w:r w:rsidR="00C45EA6">
              <w:rPr>
                <w:sz w:val="24"/>
              </w:rPr>
              <w:t>Сорока-белобока</w:t>
            </w:r>
            <w:proofErr w:type="gramEnd"/>
            <w:r w:rsidR="00C45EA6">
              <w:rPr>
                <w:sz w:val="24"/>
              </w:rPr>
              <w:t xml:space="preserve">». </w:t>
            </w:r>
            <w:proofErr w:type="spellStart"/>
            <w:r w:rsidR="00C45EA6">
              <w:rPr>
                <w:sz w:val="24"/>
              </w:rPr>
              <w:t>Потешки</w:t>
            </w:r>
            <w:proofErr w:type="spellEnd"/>
            <w:r w:rsidR="00C45EA6">
              <w:rPr>
                <w:sz w:val="24"/>
              </w:rPr>
              <w:t xml:space="preserve"> и беседы по картинкам. Интеграция социально-коммуникативного, речевого, познавательного и художественно-эстетического развития,2020</w:t>
            </w:r>
          </w:p>
        </w:tc>
      </w:tr>
      <w:tr w:rsidR="00C45EA6" w:rsidTr="00D75B4C">
        <w:tc>
          <w:tcPr>
            <w:tcW w:w="1701" w:type="dxa"/>
            <w:tcBorders>
              <w:top w:val="single" w:sz="4" w:space="0" w:color="000000"/>
              <w:left w:val="single" w:sz="4" w:space="0" w:color="000000"/>
              <w:bottom w:val="single" w:sz="4" w:space="0" w:color="000000"/>
              <w:right w:val="single" w:sz="4" w:space="0" w:color="000000"/>
            </w:tcBorders>
          </w:tcPr>
          <w:p w:rsidR="00C45EA6" w:rsidRDefault="00C45EA6" w:rsidP="00D82D7E">
            <w:pPr>
              <w:spacing w:after="0" w:line="20" w:lineRule="atLeast"/>
              <w:rPr>
                <w:rFonts w:ascii="Times New Roman" w:hAnsi="Times New Roman"/>
                <w:sz w:val="24"/>
              </w:rPr>
            </w:pPr>
            <w:r>
              <w:rPr>
                <w:rFonts w:ascii="Times New Roman" w:hAnsi="Times New Roman"/>
                <w:sz w:val="24"/>
              </w:rPr>
              <w:lastRenderedPageBreak/>
              <w:t>Развитие активной речи</w:t>
            </w:r>
          </w:p>
        </w:tc>
        <w:tc>
          <w:tcPr>
            <w:tcW w:w="3686" w:type="dxa"/>
            <w:vMerge/>
            <w:tcBorders>
              <w:top w:val="single" w:sz="4" w:space="0" w:color="000000"/>
              <w:left w:val="single" w:sz="4" w:space="0" w:color="000000"/>
              <w:bottom w:val="single" w:sz="4" w:space="0" w:color="000000"/>
              <w:right w:val="single" w:sz="4" w:space="0" w:color="000000"/>
            </w:tcBorders>
          </w:tcPr>
          <w:p w:rsidR="00C45EA6" w:rsidRDefault="00C45EA6" w:rsidP="00D82D7E">
            <w:pPr>
              <w:spacing w:after="0"/>
            </w:pPr>
          </w:p>
        </w:tc>
        <w:tc>
          <w:tcPr>
            <w:tcW w:w="5245" w:type="dxa"/>
            <w:tcBorders>
              <w:top w:val="single" w:sz="4" w:space="0" w:color="000000"/>
              <w:left w:val="single" w:sz="4" w:space="0" w:color="000000"/>
              <w:bottom w:val="single" w:sz="4" w:space="0" w:color="000000"/>
              <w:right w:val="single" w:sz="4" w:space="0" w:color="000000"/>
            </w:tcBorders>
          </w:tcPr>
          <w:p w:rsidR="00C45EA6" w:rsidRDefault="00D75B4C" w:rsidP="00D82D7E">
            <w:pPr>
              <w:pStyle w:val="TableParagraph"/>
              <w:tabs>
                <w:tab w:val="left" w:pos="0"/>
              </w:tabs>
              <w:autoSpaceDE/>
              <w:autoSpaceDN/>
              <w:spacing w:before="0"/>
              <w:ind w:left="0"/>
              <w:rPr>
                <w:sz w:val="24"/>
              </w:rPr>
            </w:pPr>
            <w:r>
              <w:rPr>
                <w:sz w:val="24"/>
              </w:rPr>
              <w:t>1.</w:t>
            </w:r>
            <w:r w:rsidR="00C45EA6">
              <w:rPr>
                <w:sz w:val="24"/>
              </w:rPr>
              <w:t>Денисова Дарья. Первый год обучения. Что как звучит? 0 лет, 2022</w:t>
            </w:r>
          </w:p>
          <w:p w:rsidR="00C45EA6" w:rsidRDefault="00D75B4C" w:rsidP="00D82D7E">
            <w:pPr>
              <w:pStyle w:val="TableParagraph"/>
              <w:tabs>
                <w:tab w:val="left" w:pos="0"/>
              </w:tabs>
              <w:autoSpaceDE/>
              <w:autoSpaceDN/>
              <w:spacing w:before="0"/>
              <w:ind w:left="0"/>
              <w:rPr>
                <w:sz w:val="24"/>
              </w:rPr>
            </w:pPr>
            <w:r>
              <w:rPr>
                <w:sz w:val="24"/>
              </w:rPr>
              <w:t>2.</w:t>
            </w:r>
            <w:r w:rsidR="00C45EA6">
              <w:rPr>
                <w:sz w:val="24"/>
              </w:rPr>
              <w:t>Денисова Дарья. Второй год обучения. Мой первый словарик. 1-2 года, 2022</w:t>
            </w:r>
          </w:p>
          <w:p w:rsidR="00C45EA6" w:rsidRDefault="00D75B4C" w:rsidP="00D82D7E">
            <w:pPr>
              <w:pStyle w:val="TableParagraph"/>
              <w:tabs>
                <w:tab w:val="left" w:pos="0"/>
              </w:tabs>
              <w:autoSpaceDE/>
              <w:autoSpaceDN/>
              <w:spacing w:before="0"/>
              <w:ind w:left="0"/>
              <w:rPr>
                <w:sz w:val="24"/>
              </w:rPr>
            </w:pPr>
            <w:r>
              <w:rPr>
                <w:sz w:val="24"/>
              </w:rPr>
              <w:t>3.</w:t>
            </w:r>
            <w:r w:rsidR="00C45EA6">
              <w:rPr>
                <w:sz w:val="24"/>
              </w:rPr>
              <w:t>Денисова Дарья. Второй год обучения. Это чей голос? 1-2 года, 2022</w:t>
            </w:r>
          </w:p>
          <w:p w:rsidR="008652BA" w:rsidRDefault="00D75B4C" w:rsidP="00D82D7E">
            <w:pPr>
              <w:pStyle w:val="TableParagraph"/>
              <w:tabs>
                <w:tab w:val="left" w:pos="0"/>
              </w:tabs>
              <w:autoSpaceDE/>
              <w:autoSpaceDN/>
              <w:spacing w:before="0"/>
              <w:ind w:left="0"/>
              <w:rPr>
                <w:rStyle w:val="markedcontent"/>
                <w:sz w:val="24"/>
              </w:rPr>
            </w:pPr>
            <w:r>
              <w:rPr>
                <w:sz w:val="24"/>
              </w:rPr>
              <w:t>4.</w:t>
            </w:r>
            <w:r w:rsidR="00C45EA6">
              <w:rPr>
                <w:sz w:val="24"/>
              </w:rPr>
              <w:t>Можгова, Е.И. Литературно-</w:t>
            </w:r>
            <w:r w:rsidR="008652BA">
              <w:rPr>
                <w:sz w:val="24"/>
              </w:rPr>
              <w:t xml:space="preserve">театральное </w:t>
            </w:r>
            <w:r w:rsidR="00C45EA6">
              <w:rPr>
                <w:sz w:val="24"/>
              </w:rPr>
              <w:t xml:space="preserve"> занятие по развитию речи детей. Выпуск 1. Выпуск 2. Выпуск 3 . Выпуск 4 .От 1,5 до 3 лет,2022</w:t>
            </w:r>
          </w:p>
        </w:tc>
      </w:tr>
      <w:tr w:rsidR="00C45EA6" w:rsidTr="00D75B4C">
        <w:tc>
          <w:tcPr>
            <w:tcW w:w="10632" w:type="dxa"/>
            <w:gridSpan w:val="3"/>
            <w:tcBorders>
              <w:top w:val="single" w:sz="4" w:space="0" w:color="000000"/>
              <w:left w:val="single" w:sz="4" w:space="0" w:color="000000"/>
              <w:bottom w:val="single" w:sz="4" w:space="0" w:color="000000"/>
              <w:right w:val="single" w:sz="4" w:space="0" w:color="000000"/>
            </w:tcBorders>
          </w:tcPr>
          <w:p w:rsidR="00C45EA6" w:rsidRDefault="00C45EA6" w:rsidP="00D82D7E">
            <w:pPr>
              <w:pStyle w:val="TableParagraph"/>
              <w:tabs>
                <w:tab w:val="left" w:pos="0"/>
                <w:tab w:val="left" w:pos="28"/>
                <w:tab w:val="left" w:pos="170"/>
              </w:tabs>
              <w:spacing w:before="0"/>
              <w:ind w:left="0"/>
              <w:rPr>
                <w:b/>
                <w:i/>
                <w:sz w:val="24"/>
                <w:u w:val="single"/>
              </w:rPr>
            </w:pPr>
            <w:r>
              <w:rPr>
                <w:b/>
                <w:i/>
                <w:sz w:val="24"/>
                <w:u w:val="single"/>
              </w:rPr>
              <w:t>Часть, формируемая участниками образовательных отношений:</w:t>
            </w:r>
          </w:p>
        </w:tc>
      </w:tr>
      <w:tr w:rsidR="00C45EA6" w:rsidTr="00D75B4C">
        <w:tc>
          <w:tcPr>
            <w:tcW w:w="1701" w:type="dxa"/>
            <w:tcBorders>
              <w:top w:val="single" w:sz="4" w:space="0" w:color="000000"/>
              <w:left w:val="single" w:sz="4" w:space="0" w:color="000000"/>
              <w:bottom w:val="single" w:sz="4" w:space="0" w:color="000000"/>
              <w:right w:val="single" w:sz="4" w:space="0" w:color="000000"/>
            </w:tcBorders>
          </w:tcPr>
          <w:p w:rsidR="00C45EA6" w:rsidRDefault="00C45EA6" w:rsidP="00D82D7E">
            <w:pPr>
              <w:spacing w:after="0" w:line="20" w:lineRule="atLeast"/>
              <w:rPr>
                <w:rFonts w:ascii="Times New Roman" w:hAnsi="Times New Roman"/>
                <w:sz w:val="24"/>
              </w:rPr>
            </w:pPr>
          </w:p>
        </w:tc>
        <w:tc>
          <w:tcPr>
            <w:tcW w:w="3686" w:type="dxa"/>
            <w:tcBorders>
              <w:top w:val="single" w:sz="4" w:space="0" w:color="000000"/>
              <w:left w:val="single" w:sz="4" w:space="0" w:color="000000"/>
              <w:bottom w:val="single" w:sz="4" w:space="0" w:color="000000"/>
              <w:right w:val="single" w:sz="4" w:space="0" w:color="000000"/>
            </w:tcBorders>
          </w:tcPr>
          <w:p w:rsidR="00C45EA6" w:rsidRDefault="00C45EA6" w:rsidP="00D82D7E">
            <w:pPr>
              <w:spacing w:after="0" w:line="20" w:lineRule="atLeast"/>
              <w:rPr>
                <w:rFonts w:ascii="Times New Roman" w:hAnsi="Times New Roman"/>
                <w:b/>
                <w:sz w:val="24"/>
              </w:rPr>
            </w:pPr>
            <w:r>
              <w:rPr>
                <w:rFonts w:ascii="Times New Roman" w:hAnsi="Times New Roman"/>
                <w:b/>
                <w:sz w:val="24"/>
              </w:rPr>
              <w:t>-</w:t>
            </w:r>
          </w:p>
        </w:tc>
        <w:tc>
          <w:tcPr>
            <w:tcW w:w="5245" w:type="dxa"/>
            <w:tcBorders>
              <w:top w:val="single" w:sz="4" w:space="0" w:color="000000"/>
              <w:left w:val="single" w:sz="4" w:space="0" w:color="000000"/>
              <w:bottom w:val="single" w:sz="4" w:space="0" w:color="000000"/>
              <w:right w:val="single" w:sz="4" w:space="0" w:color="000000"/>
            </w:tcBorders>
          </w:tcPr>
          <w:p w:rsidR="00C45EA6" w:rsidRDefault="00C45EA6" w:rsidP="00D82D7E">
            <w:pPr>
              <w:pStyle w:val="aff5"/>
              <w:spacing w:line="20" w:lineRule="atLeast"/>
              <w:ind w:left="0" w:firstLine="0"/>
              <w:rPr>
                <w:b/>
                <w:sz w:val="24"/>
              </w:rPr>
            </w:pPr>
            <w:r>
              <w:rPr>
                <w:b/>
                <w:sz w:val="24"/>
              </w:rPr>
              <w:t>-</w:t>
            </w:r>
          </w:p>
        </w:tc>
      </w:tr>
    </w:tbl>
    <w:p w:rsidR="00C45EA6" w:rsidRDefault="00C45EA6" w:rsidP="00C45EA6">
      <w:pPr>
        <w:pStyle w:val="af2"/>
        <w:spacing w:after="0" w:line="240" w:lineRule="auto"/>
        <w:contextualSpacing w:val="0"/>
        <w:jc w:val="both"/>
        <w:rPr>
          <w:rFonts w:ascii="Times New Roman" w:hAnsi="Times New Roman"/>
          <w:sz w:val="24"/>
        </w:rPr>
      </w:pPr>
    </w:p>
    <w:p w:rsidR="00C45EA6" w:rsidRDefault="00C45EA6" w:rsidP="00C45EA6">
      <w:pPr>
        <w:spacing w:line="20" w:lineRule="atLeast"/>
        <w:jc w:val="center"/>
        <w:rPr>
          <w:rFonts w:ascii="Times New Roman" w:hAnsi="Times New Roman"/>
          <w:b/>
          <w:sz w:val="24"/>
        </w:rPr>
      </w:pPr>
      <w:r>
        <w:rPr>
          <w:rFonts w:ascii="Times New Roman" w:hAnsi="Times New Roman"/>
          <w:b/>
          <w:sz w:val="24"/>
        </w:rPr>
        <w:t>Группа раннего возраста (2-3 лет)</w:t>
      </w:r>
    </w:p>
    <w:tbl>
      <w:tblPr>
        <w:tblW w:w="106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2977"/>
        <w:gridCol w:w="5812"/>
      </w:tblGrid>
      <w:tr w:rsidR="00C45EA6" w:rsidTr="00A82E07">
        <w:tc>
          <w:tcPr>
            <w:tcW w:w="1843" w:type="dxa"/>
            <w:tcBorders>
              <w:top w:val="single" w:sz="4" w:space="0" w:color="000000"/>
              <w:left w:val="single" w:sz="4" w:space="0" w:color="000000"/>
              <w:bottom w:val="single" w:sz="4" w:space="0" w:color="000000"/>
              <w:right w:val="single" w:sz="4" w:space="0" w:color="000000"/>
            </w:tcBorders>
          </w:tcPr>
          <w:p w:rsidR="00C45EA6" w:rsidRPr="00D82D7E" w:rsidRDefault="00C45EA6" w:rsidP="00D82D7E">
            <w:pPr>
              <w:spacing w:after="0" w:line="240" w:lineRule="auto"/>
              <w:jc w:val="both"/>
              <w:rPr>
                <w:rFonts w:ascii="Times New Roman" w:hAnsi="Times New Roman"/>
                <w:b/>
              </w:rPr>
            </w:pPr>
            <w:r w:rsidRPr="00D82D7E">
              <w:rPr>
                <w:rFonts w:ascii="Times New Roman" w:hAnsi="Times New Roman"/>
                <w:b/>
              </w:rPr>
              <w:t>Направления</w:t>
            </w:r>
          </w:p>
        </w:tc>
        <w:tc>
          <w:tcPr>
            <w:tcW w:w="2977" w:type="dxa"/>
            <w:tcBorders>
              <w:top w:val="single" w:sz="4" w:space="0" w:color="000000"/>
              <w:left w:val="single" w:sz="4" w:space="0" w:color="000000"/>
              <w:bottom w:val="single" w:sz="4" w:space="0" w:color="000000"/>
              <w:right w:val="single" w:sz="4" w:space="0" w:color="000000"/>
            </w:tcBorders>
          </w:tcPr>
          <w:p w:rsidR="00C45EA6" w:rsidRPr="00D82D7E" w:rsidRDefault="00C45EA6" w:rsidP="00D82D7E">
            <w:pPr>
              <w:spacing w:after="0" w:line="240" w:lineRule="auto"/>
              <w:jc w:val="both"/>
              <w:rPr>
                <w:rFonts w:ascii="Times New Roman" w:hAnsi="Times New Roman"/>
                <w:b/>
              </w:rPr>
            </w:pPr>
            <w:r w:rsidRPr="00D82D7E">
              <w:rPr>
                <w:rFonts w:ascii="Times New Roman" w:hAnsi="Times New Roman"/>
                <w:b/>
              </w:rPr>
              <w:t>Образовательная деятельность, осуществляемая в процессе организации различных видов детской деятельности,  в занятиях</w:t>
            </w:r>
          </w:p>
        </w:tc>
        <w:tc>
          <w:tcPr>
            <w:tcW w:w="5812" w:type="dxa"/>
            <w:tcBorders>
              <w:top w:val="single" w:sz="4" w:space="0" w:color="000000"/>
              <w:left w:val="single" w:sz="4" w:space="0" w:color="000000"/>
              <w:bottom w:val="single" w:sz="4" w:space="0" w:color="000000"/>
              <w:right w:val="single" w:sz="4" w:space="0" w:color="000000"/>
            </w:tcBorders>
          </w:tcPr>
          <w:p w:rsidR="00C45EA6" w:rsidRPr="00D82D7E" w:rsidRDefault="00C45EA6" w:rsidP="00D82D7E">
            <w:pPr>
              <w:spacing w:after="0" w:line="240" w:lineRule="auto"/>
              <w:jc w:val="both"/>
              <w:rPr>
                <w:rFonts w:ascii="Times New Roman" w:hAnsi="Times New Roman"/>
                <w:b/>
              </w:rPr>
            </w:pPr>
            <w:r w:rsidRPr="00D82D7E">
              <w:rPr>
                <w:rFonts w:ascii="Times New Roman" w:hAnsi="Times New Roman"/>
                <w:b/>
              </w:rPr>
              <w:t>Образовательная деятельность, осуществляемая, в совместной деятельности педагога в ходе режимных процессов, самостоятельная деятельность детей</w:t>
            </w:r>
          </w:p>
        </w:tc>
      </w:tr>
      <w:tr w:rsidR="00C45EA6" w:rsidTr="00D75B4C">
        <w:tc>
          <w:tcPr>
            <w:tcW w:w="10632" w:type="dxa"/>
            <w:gridSpan w:val="3"/>
            <w:tcBorders>
              <w:top w:val="single" w:sz="4" w:space="0" w:color="000000"/>
              <w:left w:val="single" w:sz="4" w:space="0" w:color="000000"/>
              <w:bottom w:val="single" w:sz="4" w:space="0" w:color="000000"/>
              <w:right w:val="single" w:sz="4" w:space="0" w:color="000000"/>
            </w:tcBorders>
          </w:tcPr>
          <w:p w:rsidR="00C45EA6" w:rsidRPr="00D82D7E" w:rsidRDefault="00C45EA6" w:rsidP="00D82D7E">
            <w:pPr>
              <w:pStyle w:val="TableParagraph"/>
              <w:tabs>
                <w:tab w:val="left" w:pos="0"/>
              </w:tabs>
              <w:spacing w:before="0"/>
              <w:ind w:left="0"/>
              <w:jc w:val="both"/>
              <w:rPr>
                <w:b/>
                <w:u w:val="single"/>
              </w:rPr>
            </w:pPr>
            <w:r w:rsidRPr="00D82D7E">
              <w:rPr>
                <w:b/>
                <w:u w:val="single"/>
              </w:rPr>
              <w:t>Обязательная часть Программы:</w:t>
            </w:r>
          </w:p>
        </w:tc>
      </w:tr>
      <w:tr w:rsidR="00C45EA6" w:rsidTr="00A82E07">
        <w:tc>
          <w:tcPr>
            <w:tcW w:w="1843" w:type="dxa"/>
            <w:tcBorders>
              <w:top w:val="single" w:sz="4" w:space="0" w:color="000000"/>
              <w:left w:val="single" w:sz="4" w:space="0" w:color="000000"/>
              <w:bottom w:val="single" w:sz="4" w:space="0" w:color="000000"/>
              <w:right w:val="single" w:sz="4" w:space="0" w:color="000000"/>
            </w:tcBorders>
          </w:tcPr>
          <w:p w:rsidR="00C45EA6" w:rsidRPr="00D82D7E" w:rsidRDefault="00C45EA6" w:rsidP="00D82D7E">
            <w:pPr>
              <w:spacing w:after="0" w:line="240" w:lineRule="auto"/>
              <w:jc w:val="both"/>
              <w:rPr>
                <w:rFonts w:ascii="Times New Roman" w:hAnsi="Times New Roman"/>
              </w:rPr>
            </w:pPr>
            <w:r w:rsidRPr="00D82D7E">
              <w:rPr>
                <w:rFonts w:ascii="Times New Roman" w:hAnsi="Times New Roman"/>
              </w:rPr>
              <w:t>Формирование словаря</w:t>
            </w:r>
          </w:p>
        </w:tc>
        <w:tc>
          <w:tcPr>
            <w:tcW w:w="2977" w:type="dxa"/>
            <w:vMerge w:val="restart"/>
            <w:tcBorders>
              <w:top w:val="single" w:sz="4" w:space="0" w:color="000000"/>
              <w:left w:val="single" w:sz="4" w:space="0" w:color="000000"/>
              <w:bottom w:val="single" w:sz="4" w:space="0" w:color="000000"/>
              <w:right w:val="single" w:sz="4" w:space="0" w:color="000000"/>
            </w:tcBorders>
          </w:tcPr>
          <w:p w:rsidR="00C45EA6" w:rsidRPr="00D82D7E" w:rsidRDefault="00C45EA6" w:rsidP="00A82E07">
            <w:pPr>
              <w:pStyle w:val="TableParagraph"/>
              <w:tabs>
                <w:tab w:val="left" w:pos="0"/>
                <w:tab w:val="left" w:pos="42"/>
              </w:tabs>
              <w:spacing w:before="0"/>
              <w:ind w:left="0"/>
            </w:pPr>
            <w:r w:rsidRPr="00D82D7E">
              <w:t>Ушакова, О.С. Речевое развитие детей третьего года жизни. Соответствует ФГОС ДО,2020</w:t>
            </w:r>
          </w:p>
          <w:p w:rsidR="00C45EA6" w:rsidRPr="00D82D7E" w:rsidRDefault="00C45EA6" w:rsidP="00D82D7E">
            <w:pPr>
              <w:spacing w:after="0" w:line="240" w:lineRule="auto"/>
              <w:jc w:val="both"/>
              <w:rPr>
                <w:rFonts w:ascii="Times New Roman" w:hAnsi="Times New Roman"/>
                <w:b/>
              </w:rPr>
            </w:pPr>
          </w:p>
        </w:tc>
        <w:tc>
          <w:tcPr>
            <w:tcW w:w="5812" w:type="dxa"/>
            <w:tcBorders>
              <w:top w:val="single" w:sz="4" w:space="0" w:color="000000"/>
              <w:left w:val="single" w:sz="4" w:space="0" w:color="000000"/>
              <w:bottom w:val="single" w:sz="4" w:space="0" w:color="000000"/>
              <w:right w:val="single" w:sz="4" w:space="0" w:color="000000"/>
            </w:tcBorders>
          </w:tcPr>
          <w:p w:rsidR="00C45EA6" w:rsidRPr="00D82D7E" w:rsidRDefault="00D75B4C" w:rsidP="00D82D7E">
            <w:pPr>
              <w:pStyle w:val="TableParagraph"/>
              <w:tabs>
                <w:tab w:val="left" w:pos="0"/>
              </w:tabs>
              <w:autoSpaceDE/>
              <w:autoSpaceDN/>
              <w:spacing w:before="0"/>
              <w:ind w:left="0"/>
              <w:rPr>
                <w:b/>
              </w:rPr>
            </w:pPr>
            <w:r w:rsidRPr="00D82D7E">
              <w:t>1.</w:t>
            </w:r>
            <w:r w:rsidR="00C45EA6" w:rsidRPr="00D82D7E">
              <w:t>Литвинова, О.Э. Речевое развитие детей раннего возраста (2-3 года). Словарь. Звуковая культура речи. Грамматический строй речи. Связная речь. Конспекты занятий. Ч. 1. ФГОС.</w:t>
            </w:r>
          </w:p>
          <w:p w:rsidR="00C45EA6" w:rsidRPr="00D82D7E" w:rsidRDefault="00D75B4C" w:rsidP="00D82D7E">
            <w:pPr>
              <w:pStyle w:val="TableParagraph"/>
              <w:tabs>
                <w:tab w:val="left" w:pos="0"/>
              </w:tabs>
              <w:autoSpaceDE/>
              <w:autoSpaceDN/>
              <w:spacing w:before="0"/>
              <w:ind w:left="0"/>
              <w:rPr>
                <w:b/>
              </w:rPr>
            </w:pPr>
            <w:r w:rsidRPr="00D82D7E">
              <w:t>2.</w:t>
            </w:r>
            <w:r w:rsidR="00C45EA6" w:rsidRPr="00D82D7E">
              <w:t xml:space="preserve">Нищева, Н.В. Учебно-методический раздаточный материал. </w:t>
            </w:r>
            <w:proofErr w:type="gramStart"/>
            <w:r w:rsidR="00C45EA6" w:rsidRPr="00D82D7E">
              <w:t>Весёлые</w:t>
            </w:r>
            <w:proofErr w:type="gramEnd"/>
            <w:r w:rsidR="00C45EA6" w:rsidRPr="00D82D7E">
              <w:t xml:space="preserve"> </w:t>
            </w:r>
            <w:proofErr w:type="spellStart"/>
            <w:r w:rsidR="00C45EA6" w:rsidRPr="00D82D7E">
              <w:t>потешки</w:t>
            </w:r>
            <w:proofErr w:type="spellEnd"/>
            <w:r w:rsidR="00C45EA6" w:rsidRPr="00D82D7E">
              <w:t xml:space="preserve"> и </w:t>
            </w:r>
            <w:proofErr w:type="spellStart"/>
            <w:r w:rsidR="00C45EA6" w:rsidRPr="00D82D7E">
              <w:t>пестушки</w:t>
            </w:r>
            <w:proofErr w:type="spellEnd"/>
            <w:r w:rsidR="00C45EA6" w:rsidRPr="00D82D7E">
              <w:t xml:space="preserve"> для самых маленьких Весёлые </w:t>
            </w:r>
            <w:proofErr w:type="spellStart"/>
            <w:r w:rsidR="00C45EA6" w:rsidRPr="00D82D7E">
              <w:t>потешки</w:t>
            </w:r>
            <w:proofErr w:type="spellEnd"/>
            <w:r w:rsidR="00C45EA6" w:rsidRPr="00D82D7E">
              <w:t xml:space="preserve"> и </w:t>
            </w:r>
            <w:proofErr w:type="spellStart"/>
            <w:r w:rsidR="00C45EA6" w:rsidRPr="00D82D7E">
              <w:t>пестушки</w:t>
            </w:r>
            <w:proofErr w:type="spellEnd"/>
            <w:r w:rsidR="00C45EA6" w:rsidRPr="00D82D7E">
              <w:t xml:space="preserve"> для самых маленьких,2020</w:t>
            </w:r>
          </w:p>
        </w:tc>
      </w:tr>
      <w:tr w:rsidR="00C45EA6" w:rsidTr="00A82E07">
        <w:tc>
          <w:tcPr>
            <w:tcW w:w="1843" w:type="dxa"/>
            <w:tcBorders>
              <w:top w:val="single" w:sz="4" w:space="0" w:color="000000"/>
              <w:left w:val="single" w:sz="4" w:space="0" w:color="000000"/>
              <w:bottom w:val="single" w:sz="4" w:space="0" w:color="000000"/>
              <w:right w:val="single" w:sz="4" w:space="0" w:color="000000"/>
            </w:tcBorders>
          </w:tcPr>
          <w:p w:rsidR="00C45EA6" w:rsidRPr="00D82D7E" w:rsidRDefault="00C45EA6" w:rsidP="00D82D7E">
            <w:pPr>
              <w:spacing w:after="0" w:line="240" w:lineRule="auto"/>
              <w:jc w:val="both"/>
              <w:rPr>
                <w:rFonts w:ascii="Times New Roman" w:hAnsi="Times New Roman"/>
              </w:rPr>
            </w:pPr>
            <w:r w:rsidRPr="00D82D7E">
              <w:rPr>
                <w:rFonts w:ascii="Times New Roman" w:hAnsi="Times New Roman"/>
              </w:rPr>
              <w:t>Звуковая культура речи</w:t>
            </w:r>
          </w:p>
        </w:tc>
        <w:tc>
          <w:tcPr>
            <w:tcW w:w="2977" w:type="dxa"/>
            <w:vMerge/>
            <w:tcBorders>
              <w:top w:val="single" w:sz="4" w:space="0" w:color="000000"/>
              <w:left w:val="single" w:sz="4" w:space="0" w:color="000000"/>
              <w:bottom w:val="single" w:sz="4" w:space="0" w:color="000000"/>
              <w:right w:val="single" w:sz="4" w:space="0" w:color="000000"/>
            </w:tcBorders>
          </w:tcPr>
          <w:p w:rsidR="00C45EA6" w:rsidRPr="00D82D7E" w:rsidRDefault="00C45EA6" w:rsidP="00D82D7E">
            <w:pPr>
              <w:spacing w:after="0" w:line="240" w:lineRule="auto"/>
            </w:pPr>
          </w:p>
        </w:tc>
        <w:tc>
          <w:tcPr>
            <w:tcW w:w="5812" w:type="dxa"/>
            <w:tcBorders>
              <w:top w:val="single" w:sz="4" w:space="0" w:color="000000"/>
              <w:left w:val="single" w:sz="4" w:space="0" w:color="000000"/>
              <w:bottom w:val="single" w:sz="4" w:space="0" w:color="000000"/>
              <w:right w:val="single" w:sz="4" w:space="0" w:color="000000"/>
            </w:tcBorders>
          </w:tcPr>
          <w:p w:rsidR="00C45EA6" w:rsidRPr="00D82D7E" w:rsidRDefault="00D75B4C" w:rsidP="00D82D7E">
            <w:pPr>
              <w:pStyle w:val="TableParagraph"/>
              <w:tabs>
                <w:tab w:val="left" w:pos="0"/>
              </w:tabs>
              <w:autoSpaceDE/>
              <w:autoSpaceDN/>
              <w:spacing w:before="0"/>
              <w:ind w:left="0"/>
              <w:rPr>
                <w:b/>
              </w:rPr>
            </w:pPr>
            <w:r w:rsidRPr="00D82D7E">
              <w:t>3.</w:t>
            </w:r>
            <w:r w:rsidR="00C45EA6" w:rsidRPr="00D82D7E">
              <w:t>Денисова Дарья. Третий год обучения. Азбука для малышей. 2-3 года, 2022</w:t>
            </w:r>
          </w:p>
        </w:tc>
      </w:tr>
      <w:tr w:rsidR="00C45EA6" w:rsidTr="00A82E07">
        <w:tc>
          <w:tcPr>
            <w:tcW w:w="1843" w:type="dxa"/>
            <w:tcBorders>
              <w:top w:val="single" w:sz="4" w:space="0" w:color="000000"/>
              <w:left w:val="single" w:sz="4" w:space="0" w:color="000000"/>
              <w:bottom w:val="single" w:sz="4" w:space="0" w:color="000000"/>
              <w:right w:val="single" w:sz="4" w:space="0" w:color="000000"/>
            </w:tcBorders>
          </w:tcPr>
          <w:p w:rsidR="00C45EA6" w:rsidRPr="00D82D7E" w:rsidRDefault="00C45EA6" w:rsidP="00D82D7E">
            <w:pPr>
              <w:spacing w:after="0" w:line="240" w:lineRule="auto"/>
              <w:jc w:val="both"/>
              <w:rPr>
                <w:rFonts w:ascii="Times New Roman" w:hAnsi="Times New Roman"/>
              </w:rPr>
            </w:pPr>
            <w:r w:rsidRPr="00D82D7E">
              <w:rPr>
                <w:rFonts w:ascii="Times New Roman" w:hAnsi="Times New Roman"/>
              </w:rPr>
              <w:t>Грамматический строй речи</w:t>
            </w:r>
          </w:p>
        </w:tc>
        <w:tc>
          <w:tcPr>
            <w:tcW w:w="2977" w:type="dxa"/>
            <w:vMerge/>
            <w:tcBorders>
              <w:top w:val="single" w:sz="4" w:space="0" w:color="000000"/>
              <w:left w:val="single" w:sz="4" w:space="0" w:color="000000"/>
              <w:bottom w:val="single" w:sz="4" w:space="0" w:color="000000"/>
              <w:right w:val="single" w:sz="4" w:space="0" w:color="000000"/>
            </w:tcBorders>
          </w:tcPr>
          <w:p w:rsidR="00C45EA6" w:rsidRPr="00D82D7E" w:rsidRDefault="00C45EA6" w:rsidP="00D82D7E">
            <w:pPr>
              <w:spacing w:after="0" w:line="240" w:lineRule="auto"/>
            </w:pPr>
          </w:p>
        </w:tc>
        <w:tc>
          <w:tcPr>
            <w:tcW w:w="5812" w:type="dxa"/>
            <w:tcBorders>
              <w:top w:val="single" w:sz="4" w:space="0" w:color="000000"/>
              <w:left w:val="single" w:sz="4" w:space="0" w:color="000000"/>
              <w:bottom w:val="single" w:sz="4" w:space="0" w:color="000000"/>
              <w:right w:val="single" w:sz="4" w:space="0" w:color="000000"/>
            </w:tcBorders>
          </w:tcPr>
          <w:p w:rsidR="00C45EA6" w:rsidRPr="00D82D7E" w:rsidRDefault="00D75B4C" w:rsidP="00D82D7E">
            <w:pPr>
              <w:pStyle w:val="TableParagraph"/>
              <w:autoSpaceDE/>
              <w:autoSpaceDN/>
              <w:spacing w:before="0"/>
              <w:ind w:left="0"/>
            </w:pPr>
            <w:r w:rsidRPr="00D82D7E">
              <w:t>4.</w:t>
            </w:r>
            <w:r w:rsidR="00C45EA6" w:rsidRPr="00D82D7E">
              <w:t xml:space="preserve">Ушакова, О.С. Дидактические игры и упражнения для развития речи малышей. Методическое пособие. — М.: ИД «Цветной мир», 2020. </w:t>
            </w:r>
          </w:p>
        </w:tc>
      </w:tr>
      <w:tr w:rsidR="00C45EA6" w:rsidTr="00A82E07">
        <w:tc>
          <w:tcPr>
            <w:tcW w:w="1843" w:type="dxa"/>
            <w:tcBorders>
              <w:top w:val="single" w:sz="4" w:space="0" w:color="000000"/>
              <w:left w:val="single" w:sz="4" w:space="0" w:color="000000"/>
              <w:bottom w:val="single" w:sz="4" w:space="0" w:color="000000"/>
              <w:right w:val="single" w:sz="4" w:space="0" w:color="000000"/>
            </w:tcBorders>
          </w:tcPr>
          <w:p w:rsidR="00C45EA6" w:rsidRPr="00D82D7E" w:rsidRDefault="00C45EA6" w:rsidP="00D82D7E">
            <w:pPr>
              <w:spacing w:after="0" w:line="240" w:lineRule="auto"/>
              <w:jc w:val="both"/>
              <w:rPr>
                <w:rFonts w:ascii="Times New Roman" w:hAnsi="Times New Roman"/>
              </w:rPr>
            </w:pPr>
            <w:r w:rsidRPr="00D82D7E">
              <w:rPr>
                <w:rFonts w:ascii="Times New Roman" w:hAnsi="Times New Roman"/>
              </w:rPr>
              <w:t>Связная речь</w:t>
            </w:r>
          </w:p>
        </w:tc>
        <w:tc>
          <w:tcPr>
            <w:tcW w:w="2977" w:type="dxa"/>
            <w:tcBorders>
              <w:top w:val="single" w:sz="4" w:space="0" w:color="000000"/>
              <w:left w:val="single" w:sz="4" w:space="0" w:color="000000"/>
              <w:bottom w:val="single" w:sz="4" w:space="0" w:color="000000"/>
              <w:right w:val="single" w:sz="4" w:space="0" w:color="000000"/>
            </w:tcBorders>
          </w:tcPr>
          <w:p w:rsidR="00C45EA6" w:rsidRPr="00D82D7E" w:rsidRDefault="00C45EA6" w:rsidP="00D82D7E">
            <w:pPr>
              <w:pStyle w:val="TableParagraph"/>
              <w:tabs>
                <w:tab w:val="left" w:pos="42"/>
              </w:tabs>
              <w:autoSpaceDE/>
              <w:autoSpaceDN/>
              <w:spacing w:before="0"/>
              <w:ind w:left="0"/>
            </w:pPr>
            <w:proofErr w:type="spellStart"/>
            <w:r w:rsidRPr="00D82D7E">
              <w:t>Нищева</w:t>
            </w:r>
            <w:proofErr w:type="spellEnd"/>
            <w:r w:rsidRPr="00D82D7E">
              <w:t xml:space="preserve"> Н.В. Обучение детей рассказыванию с опорой на картинки В</w:t>
            </w:r>
            <w:proofErr w:type="gramStart"/>
            <w:r w:rsidRPr="00D82D7E">
              <w:t>6</w:t>
            </w:r>
            <w:proofErr w:type="gramEnd"/>
            <w:r w:rsidRPr="00D82D7E">
              <w:t xml:space="preserve"> (2-3 года),2021</w:t>
            </w:r>
          </w:p>
          <w:p w:rsidR="00C45EA6" w:rsidRPr="00D82D7E" w:rsidRDefault="00C45EA6" w:rsidP="00D82D7E">
            <w:pPr>
              <w:spacing w:after="0" w:line="240" w:lineRule="auto"/>
              <w:jc w:val="both"/>
              <w:rPr>
                <w:rFonts w:ascii="Times New Roman" w:hAnsi="Times New Roman"/>
                <w:b/>
              </w:rPr>
            </w:pPr>
          </w:p>
        </w:tc>
        <w:tc>
          <w:tcPr>
            <w:tcW w:w="5812" w:type="dxa"/>
            <w:tcBorders>
              <w:top w:val="single" w:sz="4" w:space="0" w:color="000000"/>
              <w:left w:val="single" w:sz="4" w:space="0" w:color="000000"/>
              <w:bottom w:val="single" w:sz="4" w:space="0" w:color="000000"/>
              <w:right w:val="single" w:sz="4" w:space="0" w:color="000000"/>
            </w:tcBorders>
          </w:tcPr>
          <w:p w:rsidR="00C45EA6" w:rsidRPr="00D82D7E" w:rsidRDefault="00D75B4C" w:rsidP="00D82D7E">
            <w:pPr>
              <w:pStyle w:val="TableParagraph"/>
              <w:tabs>
                <w:tab w:val="left" w:pos="0"/>
              </w:tabs>
              <w:autoSpaceDE/>
              <w:autoSpaceDN/>
              <w:spacing w:before="0"/>
              <w:ind w:left="0"/>
            </w:pPr>
            <w:r w:rsidRPr="00D82D7E">
              <w:t>1.</w:t>
            </w:r>
            <w:r w:rsidR="00C45EA6" w:rsidRPr="00D82D7E">
              <w:t>Колесникова, Е.В. Развитие речи у детей 2—3 лет: учебно-методическое пособие к иллюстративному материалу «От звукоподражаний к словам»,2022</w:t>
            </w:r>
          </w:p>
          <w:p w:rsidR="00C45EA6" w:rsidRPr="00D82D7E" w:rsidRDefault="00D75B4C" w:rsidP="00D82D7E">
            <w:pPr>
              <w:pStyle w:val="TableParagraph"/>
              <w:tabs>
                <w:tab w:val="left" w:pos="0"/>
              </w:tabs>
              <w:autoSpaceDE/>
              <w:autoSpaceDN/>
              <w:spacing w:before="0"/>
              <w:ind w:left="0"/>
              <w:rPr>
                <w:b/>
              </w:rPr>
            </w:pPr>
            <w:r w:rsidRPr="00D82D7E">
              <w:t>2.</w:t>
            </w:r>
            <w:r w:rsidR="00C45EA6" w:rsidRPr="00D82D7E">
              <w:t xml:space="preserve">Колесникова, Е.В. Литературные тексты для детей 2—3 лет. </w:t>
            </w:r>
            <w:proofErr w:type="spellStart"/>
            <w:r w:rsidR="00C45EA6" w:rsidRPr="00D82D7E">
              <w:t>Потешки</w:t>
            </w:r>
            <w:proofErr w:type="spellEnd"/>
            <w:r w:rsidR="00C45EA6" w:rsidRPr="00D82D7E">
              <w:t>. Прибаутки. Стихи. Загадки. Сказки,2023</w:t>
            </w:r>
          </w:p>
        </w:tc>
      </w:tr>
      <w:tr w:rsidR="00C45EA6" w:rsidTr="00A82E07">
        <w:tc>
          <w:tcPr>
            <w:tcW w:w="1843" w:type="dxa"/>
            <w:tcBorders>
              <w:top w:val="single" w:sz="4" w:space="0" w:color="000000"/>
              <w:left w:val="single" w:sz="4" w:space="0" w:color="000000"/>
              <w:bottom w:val="single" w:sz="4" w:space="0" w:color="000000"/>
              <w:right w:val="single" w:sz="4" w:space="0" w:color="000000"/>
            </w:tcBorders>
          </w:tcPr>
          <w:p w:rsidR="00C45EA6" w:rsidRPr="00D82D7E" w:rsidRDefault="00C45EA6" w:rsidP="00D82D7E">
            <w:pPr>
              <w:spacing w:after="0" w:line="240" w:lineRule="auto"/>
              <w:rPr>
                <w:rFonts w:ascii="Times New Roman" w:hAnsi="Times New Roman"/>
              </w:rPr>
            </w:pPr>
            <w:r w:rsidRPr="00D82D7E">
              <w:rPr>
                <w:rFonts w:ascii="Times New Roman" w:hAnsi="Times New Roman"/>
              </w:rPr>
              <w:t>Интерес к художественной литературе</w:t>
            </w:r>
          </w:p>
        </w:tc>
        <w:tc>
          <w:tcPr>
            <w:tcW w:w="2977" w:type="dxa"/>
            <w:tcBorders>
              <w:top w:val="single" w:sz="4" w:space="0" w:color="000000"/>
              <w:left w:val="single" w:sz="4" w:space="0" w:color="000000"/>
              <w:bottom w:val="single" w:sz="4" w:space="0" w:color="000000"/>
              <w:right w:val="single" w:sz="4" w:space="0" w:color="000000"/>
            </w:tcBorders>
          </w:tcPr>
          <w:p w:rsidR="00C45EA6" w:rsidRPr="00D82D7E" w:rsidRDefault="00C45EA6" w:rsidP="00D82D7E">
            <w:pPr>
              <w:spacing w:after="0" w:line="240" w:lineRule="auto"/>
              <w:jc w:val="both"/>
              <w:rPr>
                <w:rFonts w:ascii="Times New Roman" w:hAnsi="Times New Roman"/>
                <w:b/>
              </w:rPr>
            </w:pPr>
          </w:p>
        </w:tc>
        <w:tc>
          <w:tcPr>
            <w:tcW w:w="5812" w:type="dxa"/>
            <w:tcBorders>
              <w:top w:val="single" w:sz="4" w:space="0" w:color="000000"/>
              <w:left w:val="single" w:sz="4" w:space="0" w:color="000000"/>
              <w:bottom w:val="single" w:sz="4" w:space="0" w:color="000000"/>
              <w:right w:val="single" w:sz="4" w:space="0" w:color="000000"/>
            </w:tcBorders>
          </w:tcPr>
          <w:p w:rsidR="00C45EA6" w:rsidRPr="00D82D7E" w:rsidRDefault="00D75B4C" w:rsidP="00D82D7E">
            <w:pPr>
              <w:pStyle w:val="aff5"/>
              <w:spacing w:line="240" w:lineRule="auto"/>
              <w:ind w:left="0" w:firstLine="0"/>
              <w:rPr>
                <w:sz w:val="22"/>
                <w:szCs w:val="22"/>
              </w:rPr>
            </w:pPr>
            <w:r w:rsidRPr="00D82D7E">
              <w:rPr>
                <w:rStyle w:val="markedcontent"/>
                <w:sz w:val="22"/>
                <w:szCs w:val="22"/>
              </w:rPr>
              <w:t>1.</w:t>
            </w:r>
            <w:r w:rsidR="00C45EA6" w:rsidRPr="00D82D7E">
              <w:rPr>
                <w:rStyle w:val="markedcontent"/>
                <w:sz w:val="22"/>
                <w:szCs w:val="22"/>
              </w:rPr>
              <w:t>Хрестоматия для чтения детям в детском саду и дома: 1-3 года, 2018.</w:t>
            </w:r>
            <w:r w:rsidR="00C45EA6" w:rsidRPr="00D82D7E">
              <w:rPr>
                <w:sz w:val="22"/>
                <w:szCs w:val="22"/>
              </w:rPr>
              <w:t xml:space="preserve"> </w:t>
            </w:r>
          </w:p>
          <w:p w:rsidR="00C45EA6" w:rsidRPr="00D82D7E" w:rsidRDefault="00D75B4C" w:rsidP="00D82D7E">
            <w:pPr>
              <w:pStyle w:val="TableParagraph"/>
              <w:tabs>
                <w:tab w:val="left" w:pos="0"/>
              </w:tabs>
              <w:autoSpaceDE/>
              <w:autoSpaceDN/>
              <w:spacing w:before="0"/>
              <w:ind w:left="0"/>
            </w:pPr>
            <w:r w:rsidRPr="00D82D7E">
              <w:t>2.</w:t>
            </w:r>
            <w:r w:rsidR="00C45EA6" w:rsidRPr="00D82D7E">
              <w:t xml:space="preserve">Алиева Л. Тактильные сказки. </w:t>
            </w:r>
            <w:proofErr w:type="spellStart"/>
            <w:r w:rsidR="00C45EA6" w:rsidRPr="00D82D7E">
              <w:t>Заюшкина</w:t>
            </w:r>
            <w:proofErr w:type="spellEnd"/>
            <w:r w:rsidR="00C45EA6" w:rsidRPr="00D82D7E">
              <w:t xml:space="preserve"> избушка, 2018</w:t>
            </w:r>
          </w:p>
          <w:p w:rsidR="00C45EA6" w:rsidRPr="00D82D7E" w:rsidRDefault="00D75B4C" w:rsidP="00D82D7E">
            <w:pPr>
              <w:pStyle w:val="TableParagraph"/>
              <w:tabs>
                <w:tab w:val="left" w:pos="0"/>
              </w:tabs>
              <w:autoSpaceDE/>
              <w:autoSpaceDN/>
              <w:spacing w:before="0"/>
              <w:ind w:left="0"/>
            </w:pPr>
            <w:r w:rsidRPr="00D82D7E">
              <w:t>3.</w:t>
            </w:r>
            <w:r w:rsidR="00C45EA6" w:rsidRPr="00D82D7E">
              <w:t>Алиева Л. Тактильные сказки. Колобок. 2018</w:t>
            </w:r>
          </w:p>
          <w:p w:rsidR="00C45EA6" w:rsidRPr="00D82D7E" w:rsidRDefault="00C45EA6" w:rsidP="00D82D7E">
            <w:pPr>
              <w:pStyle w:val="aff5"/>
              <w:spacing w:line="240" w:lineRule="auto"/>
              <w:ind w:left="0" w:firstLine="0"/>
              <w:rPr>
                <w:sz w:val="22"/>
                <w:szCs w:val="22"/>
              </w:rPr>
            </w:pPr>
            <w:r w:rsidRPr="00D82D7E">
              <w:rPr>
                <w:rStyle w:val="markedcontent"/>
                <w:sz w:val="22"/>
                <w:szCs w:val="22"/>
              </w:rPr>
              <w:lastRenderedPageBreak/>
              <w:t>Хрестоматия для чтения детям в детском саду и дома: 1-3 года, 2017.</w:t>
            </w:r>
            <w:r w:rsidRPr="00D82D7E">
              <w:rPr>
                <w:sz w:val="22"/>
                <w:szCs w:val="22"/>
              </w:rPr>
              <w:t xml:space="preserve"> </w:t>
            </w:r>
          </w:p>
        </w:tc>
      </w:tr>
      <w:tr w:rsidR="00C45EA6" w:rsidTr="00D75B4C">
        <w:tc>
          <w:tcPr>
            <w:tcW w:w="10632" w:type="dxa"/>
            <w:gridSpan w:val="3"/>
            <w:tcBorders>
              <w:top w:val="single" w:sz="4" w:space="0" w:color="000000"/>
              <w:left w:val="single" w:sz="4" w:space="0" w:color="000000"/>
              <w:bottom w:val="single" w:sz="4" w:space="0" w:color="000000"/>
              <w:right w:val="single" w:sz="4" w:space="0" w:color="000000"/>
            </w:tcBorders>
          </w:tcPr>
          <w:p w:rsidR="00C45EA6" w:rsidRDefault="00C45EA6" w:rsidP="00CD6563">
            <w:pPr>
              <w:pStyle w:val="TableParagraph"/>
              <w:tabs>
                <w:tab w:val="left" w:pos="0"/>
                <w:tab w:val="left" w:pos="28"/>
                <w:tab w:val="left" w:pos="170"/>
              </w:tabs>
              <w:ind w:right="89"/>
              <w:rPr>
                <w:b/>
                <w:i/>
                <w:sz w:val="24"/>
                <w:u w:val="single"/>
              </w:rPr>
            </w:pPr>
            <w:r>
              <w:rPr>
                <w:b/>
                <w:i/>
                <w:sz w:val="24"/>
                <w:u w:val="single"/>
              </w:rPr>
              <w:lastRenderedPageBreak/>
              <w:t>Часть, формируемая участниками образовательных отношений:</w:t>
            </w:r>
          </w:p>
        </w:tc>
      </w:tr>
      <w:tr w:rsidR="00C45EA6" w:rsidTr="00A82E07">
        <w:tc>
          <w:tcPr>
            <w:tcW w:w="1843" w:type="dxa"/>
            <w:tcBorders>
              <w:top w:val="single" w:sz="4" w:space="0" w:color="000000"/>
              <w:left w:val="single" w:sz="4" w:space="0" w:color="000000"/>
              <w:bottom w:val="single" w:sz="4" w:space="0" w:color="000000"/>
              <w:right w:val="single" w:sz="4" w:space="0" w:color="000000"/>
            </w:tcBorders>
          </w:tcPr>
          <w:p w:rsidR="00C45EA6" w:rsidRDefault="00C45EA6" w:rsidP="00CD6563">
            <w:pPr>
              <w:spacing w:after="0" w:line="20" w:lineRule="atLeast"/>
              <w:jc w:val="both"/>
              <w:rPr>
                <w:rFonts w:ascii="Times New Roman" w:hAnsi="Times New Roman"/>
                <w:sz w:val="24"/>
              </w:rPr>
            </w:pPr>
          </w:p>
        </w:tc>
        <w:tc>
          <w:tcPr>
            <w:tcW w:w="2977" w:type="dxa"/>
            <w:tcBorders>
              <w:top w:val="single" w:sz="4" w:space="0" w:color="000000"/>
              <w:left w:val="single" w:sz="4" w:space="0" w:color="000000"/>
              <w:bottom w:val="single" w:sz="4" w:space="0" w:color="000000"/>
              <w:right w:val="single" w:sz="4" w:space="0" w:color="000000"/>
            </w:tcBorders>
          </w:tcPr>
          <w:p w:rsidR="00C45EA6" w:rsidRDefault="00C45EA6" w:rsidP="00CD6563">
            <w:pPr>
              <w:spacing w:after="0" w:line="20" w:lineRule="atLeast"/>
              <w:jc w:val="center"/>
              <w:rPr>
                <w:rFonts w:ascii="Times New Roman" w:hAnsi="Times New Roman"/>
                <w:b/>
                <w:sz w:val="24"/>
              </w:rPr>
            </w:pPr>
            <w:r>
              <w:rPr>
                <w:rFonts w:ascii="Times New Roman" w:hAnsi="Times New Roman"/>
                <w:b/>
                <w:sz w:val="24"/>
              </w:rPr>
              <w:t>-</w:t>
            </w:r>
          </w:p>
        </w:tc>
        <w:tc>
          <w:tcPr>
            <w:tcW w:w="5812" w:type="dxa"/>
            <w:tcBorders>
              <w:top w:val="single" w:sz="4" w:space="0" w:color="000000"/>
              <w:left w:val="single" w:sz="4" w:space="0" w:color="000000"/>
              <w:bottom w:val="single" w:sz="4" w:space="0" w:color="000000"/>
              <w:right w:val="single" w:sz="4" w:space="0" w:color="000000"/>
            </w:tcBorders>
          </w:tcPr>
          <w:p w:rsidR="00C45EA6" w:rsidRDefault="00C45EA6" w:rsidP="00CD6563">
            <w:pPr>
              <w:pStyle w:val="aff5"/>
              <w:spacing w:line="20" w:lineRule="atLeast"/>
              <w:ind w:left="28" w:firstLine="0"/>
              <w:jc w:val="center"/>
              <w:rPr>
                <w:b/>
                <w:sz w:val="24"/>
              </w:rPr>
            </w:pPr>
            <w:r>
              <w:rPr>
                <w:b/>
                <w:sz w:val="24"/>
              </w:rPr>
              <w:t>-</w:t>
            </w:r>
          </w:p>
        </w:tc>
      </w:tr>
    </w:tbl>
    <w:p w:rsidR="00C45EA6" w:rsidRDefault="00C45EA6" w:rsidP="00C45EA6">
      <w:pPr>
        <w:spacing w:line="20" w:lineRule="atLeast"/>
        <w:jc w:val="center"/>
        <w:rPr>
          <w:rFonts w:ascii="Times New Roman" w:hAnsi="Times New Roman"/>
          <w:b/>
          <w:i/>
          <w:sz w:val="24"/>
        </w:rPr>
      </w:pPr>
    </w:p>
    <w:p w:rsidR="00C45EA6" w:rsidRDefault="00C45EA6" w:rsidP="00C45EA6">
      <w:pPr>
        <w:spacing w:line="20" w:lineRule="atLeast"/>
        <w:jc w:val="center"/>
        <w:rPr>
          <w:rFonts w:ascii="Times New Roman" w:hAnsi="Times New Roman"/>
          <w:b/>
          <w:i/>
          <w:sz w:val="24"/>
        </w:rPr>
      </w:pPr>
      <w:r>
        <w:rPr>
          <w:rFonts w:ascii="Times New Roman" w:hAnsi="Times New Roman"/>
          <w:b/>
          <w:sz w:val="24"/>
        </w:rPr>
        <w:t>Группа младшего дошкольного возраста (3-4 лет)</w:t>
      </w:r>
    </w:p>
    <w:p w:rsidR="00C45EA6" w:rsidRDefault="00C45EA6" w:rsidP="00C45EA6">
      <w:pPr>
        <w:pStyle w:val="af2"/>
        <w:spacing w:after="0" w:line="240" w:lineRule="auto"/>
        <w:contextualSpacing w:val="0"/>
        <w:jc w:val="both"/>
        <w:rPr>
          <w:rFonts w:ascii="Times New Roman" w:hAnsi="Times New Roman"/>
          <w:sz w:val="24"/>
        </w:rPr>
      </w:pPr>
    </w:p>
    <w:tbl>
      <w:tblPr>
        <w:tblW w:w="106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3544"/>
        <w:gridCol w:w="5387"/>
      </w:tblGrid>
      <w:tr w:rsidR="00C45EA6" w:rsidTr="00A36EF2">
        <w:tc>
          <w:tcPr>
            <w:tcW w:w="1701" w:type="dxa"/>
            <w:tcBorders>
              <w:top w:val="single" w:sz="4" w:space="0" w:color="000000"/>
              <w:left w:val="single" w:sz="4" w:space="0" w:color="000000"/>
              <w:bottom w:val="single" w:sz="4" w:space="0" w:color="000000"/>
              <w:right w:val="single" w:sz="4" w:space="0" w:color="000000"/>
            </w:tcBorders>
          </w:tcPr>
          <w:p w:rsidR="00C45EA6" w:rsidRPr="00A82E07" w:rsidRDefault="00C45EA6" w:rsidP="00A36EF2">
            <w:pPr>
              <w:spacing w:after="0" w:line="240" w:lineRule="auto"/>
              <w:rPr>
                <w:rFonts w:ascii="Times New Roman" w:hAnsi="Times New Roman"/>
                <w:b/>
              </w:rPr>
            </w:pPr>
            <w:r w:rsidRPr="00A82E07">
              <w:rPr>
                <w:rFonts w:ascii="Times New Roman" w:hAnsi="Times New Roman"/>
                <w:b/>
              </w:rPr>
              <w:t>Направления</w:t>
            </w:r>
          </w:p>
        </w:tc>
        <w:tc>
          <w:tcPr>
            <w:tcW w:w="3544" w:type="dxa"/>
            <w:tcBorders>
              <w:top w:val="single" w:sz="4" w:space="0" w:color="000000"/>
              <w:left w:val="single" w:sz="4" w:space="0" w:color="000000"/>
              <w:bottom w:val="single" w:sz="4" w:space="0" w:color="000000"/>
              <w:right w:val="single" w:sz="4" w:space="0" w:color="000000"/>
            </w:tcBorders>
          </w:tcPr>
          <w:p w:rsidR="00C45EA6" w:rsidRPr="00A82E07" w:rsidRDefault="00C45EA6" w:rsidP="00A36EF2">
            <w:pPr>
              <w:spacing w:after="0" w:line="240" w:lineRule="auto"/>
              <w:rPr>
                <w:rFonts w:ascii="Times New Roman" w:hAnsi="Times New Roman"/>
                <w:b/>
              </w:rPr>
            </w:pPr>
            <w:r w:rsidRPr="00A82E07">
              <w:rPr>
                <w:rFonts w:ascii="Times New Roman" w:hAnsi="Times New Roman"/>
                <w:b/>
              </w:rPr>
              <w:t>Образовательная деятельность, осуществляемая в процессе организации различных видов детской деятельности, в занятиях</w:t>
            </w:r>
          </w:p>
        </w:tc>
        <w:tc>
          <w:tcPr>
            <w:tcW w:w="5387" w:type="dxa"/>
            <w:tcBorders>
              <w:top w:val="single" w:sz="4" w:space="0" w:color="000000"/>
              <w:left w:val="single" w:sz="4" w:space="0" w:color="000000"/>
              <w:bottom w:val="single" w:sz="4" w:space="0" w:color="000000"/>
              <w:right w:val="single" w:sz="4" w:space="0" w:color="000000"/>
            </w:tcBorders>
          </w:tcPr>
          <w:p w:rsidR="00C45EA6" w:rsidRPr="00A82E07" w:rsidRDefault="00C45EA6" w:rsidP="00A36EF2">
            <w:pPr>
              <w:spacing w:after="0" w:line="240" w:lineRule="auto"/>
              <w:rPr>
                <w:rFonts w:ascii="Times New Roman" w:hAnsi="Times New Roman"/>
                <w:b/>
              </w:rPr>
            </w:pPr>
            <w:r w:rsidRPr="00A82E07">
              <w:rPr>
                <w:rFonts w:ascii="Times New Roman" w:hAnsi="Times New Roman"/>
                <w:b/>
              </w:rPr>
              <w:t>Образовательная деятельность, осуществляемая, в совместной деятельности педагога в ходе режимных процессов, самостоятельная деятельность детей</w:t>
            </w:r>
          </w:p>
        </w:tc>
      </w:tr>
      <w:tr w:rsidR="00C45EA6" w:rsidTr="00A82E07">
        <w:tc>
          <w:tcPr>
            <w:tcW w:w="10632" w:type="dxa"/>
            <w:gridSpan w:val="3"/>
            <w:tcBorders>
              <w:top w:val="single" w:sz="4" w:space="0" w:color="000000"/>
              <w:left w:val="single" w:sz="4" w:space="0" w:color="000000"/>
              <w:bottom w:val="single" w:sz="4" w:space="0" w:color="000000"/>
              <w:right w:val="single" w:sz="4" w:space="0" w:color="000000"/>
            </w:tcBorders>
          </w:tcPr>
          <w:p w:rsidR="00C45EA6" w:rsidRPr="00A82E07" w:rsidRDefault="00C45EA6" w:rsidP="00A36EF2">
            <w:pPr>
              <w:pStyle w:val="TableParagraph"/>
              <w:tabs>
                <w:tab w:val="left" w:pos="0"/>
              </w:tabs>
              <w:spacing w:before="0"/>
              <w:ind w:left="0"/>
              <w:rPr>
                <w:b/>
                <w:u w:val="single"/>
              </w:rPr>
            </w:pPr>
            <w:r w:rsidRPr="00A82E07">
              <w:rPr>
                <w:b/>
                <w:u w:val="single"/>
              </w:rPr>
              <w:t>Обязательная часть Программы:</w:t>
            </w:r>
          </w:p>
        </w:tc>
      </w:tr>
      <w:tr w:rsidR="00C45EA6" w:rsidTr="00A36EF2">
        <w:tc>
          <w:tcPr>
            <w:tcW w:w="1701" w:type="dxa"/>
            <w:tcBorders>
              <w:top w:val="single" w:sz="4" w:space="0" w:color="000000"/>
              <w:left w:val="single" w:sz="4" w:space="0" w:color="000000"/>
              <w:bottom w:val="single" w:sz="4" w:space="0" w:color="000000"/>
              <w:right w:val="single" w:sz="4" w:space="0" w:color="000000"/>
            </w:tcBorders>
          </w:tcPr>
          <w:p w:rsidR="00C45EA6" w:rsidRPr="00A82E07" w:rsidRDefault="00C45EA6" w:rsidP="00A36EF2">
            <w:pPr>
              <w:spacing w:after="0" w:line="240" w:lineRule="auto"/>
              <w:rPr>
                <w:rFonts w:ascii="Times New Roman" w:hAnsi="Times New Roman"/>
              </w:rPr>
            </w:pPr>
            <w:r w:rsidRPr="00A82E07">
              <w:rPr>
                <w:rFonts w:ascii="Times New Roman" w:hAnsi="Times New Roman"/>
              </w:rPr>
              <w:t>Формирование словаря</w:t>
            </w:r>
          </w:p>
        </w:tc>
        <w:tc>
          <w:tcPr>
            <w:tcW w:w="3544" w:type="dxa"/>
            <w:vMerge w:val="restart"/>
            <w:tcBorders>
              <w:top w:val="single" w:sz="4" w:space="0" w:color="000000"/>
              <w:left w:val="single" w:sz="4" w:space="0" w:color="000000"/>
              <w:bottom w:val="single" w:sz="4" w:space="0" w:color="000000"/>
              <w:right w:val="single" w:sz="4" w:space="0" w:color="000000"/>
            </w:tcBorders>
          </w:tcPr>
          <w:p w:rsidR="00C45EA6" w:rsidRPr="00A82E07" w:rsidRDefault="00A36EF2" w:rsidP="00A36EF2">
            <w:pPr>
              <w:pStyle w:val="TableParagraph"/>
              <w:tabs>
                <w:tab w:val="left" w:pos="28"/>
              </w:tabs>
              <w:autoSpaceDE/>
              <w:autoSpaceDN/>
              <w:spacing w:before="0"/>
              <w:ind w:left="0"/>
            </w:pPr>
            <w:r>
              <w:t>1.</w:t>
            </w:r>
            <w:r w:rsidR="00C45EA6" w:rsidRPr="00A82E07">
              <w:t>Ушакова, О.С. Программа развития речи дошкольников/О.С. Ушакова,2020</w:t>
            </w:r>
          </w:p>
          <w:p w:rsidR="00C45EA6" w:rsidRPr="00A82E07" w:rsidRDefault="00A36EF2" w:rsidP="00A36EF2">
            <w:pPr>
              <w:pStyle w:val="TableParagraph"/>
              <w:autoSpaceDE/>
              <w:autoSpaceDN/>
              <w:spacing w:before="0"/>
              <w:ind w:left="0"/>
            </w:pPr>
            <w:r>
              <w:t>2.</w:t>
            </w:r>
            <w:r w:rsidR="00C45EA6" w:rsidRPr="00A82E07">
              <w:t>Ушакова  О.С., Артюхова И.С. Развитие речи. Игры и конспекты занятий. Вторая младшая группа детского сада,2022</w:t>
            </w:r>
          </w:p>
        </w:tc>
        <w:tc>
          <w:tcPr>
            <w:tcW w:w="5387" w:type="dxa"/>
            <w:tcBorders>
              <w:top w:val="single" w:sz="4" w:space="0" w:color="000000"/>
              <w:left w:val="single" w:sz="4" w:space="0" w:color="000000"/>
              <w:bottom w:val="single" w:sz="4" w:space="0" w:color="000000"/>
              <w:right w:val="single" w:sz="4" w:space="0" w:color="000000"/>
            </w:tcBorders>
          </w:tcPr>
          <w:p w:rsidR="00C45EA6" w:rsidRPr="00A82E07" w:rsidRDefault="00C45EA6" w:rsidP="00A36EF2">
            <w:pPr>
              <w:pStyle w:val="TableParagraph"/>
              <w:tabs>
                <w:tab w:val="left" w:pos="0"/>
              </w:tabs>
              <w:autoSpaceDE/>
              <w:autoSpaceDN/>
              <w:spacing w:before="0"/>
              <w:ind w:left="0"/>
              <w:rPr>
                <w:b/>
              </w:rPr>
            </w:pPr>
            <w:r w:rsidRPr="00A82E07">
              <w:t xml:space="preserve">Уманская Т.А. </w:t>
            </w:r>
            <w:proofErr w:type="spellStart"/>
            <w:r w:rsidRPr="00A82E07">
              <w:t>Потешки</w:t>
            </w:r>
            <w:proofErr w:type="spellEnd"/>
            <w:r w:rsidRPr="00A82E07">
              <w:t xml:space="preserve">. Веселые стишки – авторские </w:t>
            </w:r>
            <w:proofErr w:type="spellStart"/>
            <w:r w:rsidRPr="00A82E07">
              <w:t>потешки</w:t>
            </w:r>
            <w:proofErr w:type="spellEnd"/>
            <w:r w:rsidRPr="00A82E07">
              <w:t xml:space="preserve"> для детей. 3-7 лет. ФГОС,2021</w:t>
            </w:r>
          </w:p>
        </w:tc>
      </w:tr>
      <w:tr w:rsidR="00C45EA6" w:rsidTr="00A36EF2">
        <w:tc>
          <w:tcPr>
            <w:tcW w:w="1701" w:type="dxa"/>
            <w:tcBorders>
              <w:top w:val="single" w:sz="4" w:space="0" w:color="000000"/>
              <w:left w:val="single" w:sz="4" w:space="0" w:color="000000"/>
              <w:bottom w:val="single" w:sz="4" w:space="0" w:color="000000"/>
              <w:right w:val="single" w:sz="4" w:space="0" w:color="000000"/>
            </w:tcBorders>
          </w:tcPr>
          <w:p w:rsidR="00C45EA6" w:rsidRPr="00A82E07" w:rsidRDefault="00C45EA6" w:rsidP="00A36EF2">
            <w:pPr>
              <w:spacing w:after="0" w:line="240" w:lineRule="auto"/>
              <w:rPr>
                <w:rFonts w:ascii="Times New Roman" w:hAnsi="Times New Roman"/>
              </w:rPr>
            </w:pPr>
            <w:r w:rsidRPr="00A82E07">
              <w:rPr>
                <w:rFonts w:ascii="Times New Roman" w:hAnsi="Times New Roman"/>
              </w:rPr>
              <w:t>Звуковая культура речи</w:t>
            </w:r>
          </w:p>
        </w:tc>
        <w:tc>
          <w:tcPr>
            <w:tcW w:w="3544" w:type="dxa"/>
            <w:vMerge/>
            <w:tcBorders>
              <w:top w:val="single" w:sz="4" w:space="0" w:color="000000"/>
              <w:left w:val="single" w:sz="4" w:space="0" w:color="000000"/>
              <w:bottom w:val="single" w:sz="4" w:space="0" w:color="000000"/>
              <w:right w:val="single" w:sz="4" w:space="0" w:color="000000"/>
            </w:tcBorders>
          </w:tcPr>
          <w:p w:rsidR="00C45EA6" w:rsidRPr="00A82E07" w:rsidRDefault="00C45EA6" w:rsidP="00A36EF2">
            <w:pPr>
              <w:spacing w:after="0" w:line="240" w:lineRule="auto"/>
            </w:pPr>
          </w:p>
        </w:tc>
        <w:tc>
          <w:tcPr>
            <w:tcW w:w="5387" w:type="dxa"/>
            <w:tcBorders>
              <w:top w:val="single" w:sz="4" w:space="0" w:color="000000"/>
              <w:left w:val="single" w:sz="4" w:space="0" w:color="000000"/>
              <w:bottom w:val="single" w:sz="4" w:space="0" w:color="000000"/>
              <w:right w:val="single" w:sz="4" w:space="0" w:color="000000"/>
            </w:tcBorders>
          </w:tcPr>
          <w:p w:rsidR="00C45EA6" w:rsidRPr="00A82E07" w:rsidRDefault="00C45EA6" w:rsidP="00A36EF2">
            <w:pPr>
              <w:pStyle w:val="TableParagraph"/>
              <w:tabs>
                <w:tab w:val="left" w:pos="0"/>
              </w:tabs>
              <w:spacing w:before="0"/>
              <w:ind w:left="0"/>
            </w:pPr>
          </w:p>
        </w:tc>
      </w:tr>
      <w:tr w:rsidR="00C45EA6" w:rsidTr="00A36EF2">
        <w:tc>
          <w:tcPr>
            <w:tcW w:w="1701" w:type="dxa"/>
            <w:tcBorders>
              <w:top w:val="single" w:sz="4" w:space="0" w:color="000000"/>
              <w:left w:val="single" w:sz="4" w:space="0" w:color="000000"/>
              <w:bottom w:val="single" w:sz="4" w:space="0" w:color="000000"/>
              <w:right w:val="single" w:sz="4" w:space="0" w:color="000000"/>
            </w:tcBorders>
          </w:tcPr>
          <w:p w:rsidR="00C45EA6" w:rsidRPr="00A82E07" w:rsidRDefault="00C45EA6" w:rsidP="00A36EF2">
            <w:pPr>
              <w:spacing w:after="0" w:line="240" w:lineRule="auto"/>
              <w:rPr>
                <w:rFonts w:ascii="Times New Roman" w:hAnsi="Times New Roman"/>
              </w:rPr>
            </w:pPr>
            <w:r w:rsidRPr="00A82E07">
              <w:rPr>
                <w:rFonts w:ascii="Times New Roman" w:hAnsi="Times New Roman"/>
              </w:rPr>
              <w:t>Грамматический строй речи</w:t>
            </w:r>
          </w:p>
        </w:tc>
        <w:tc>
          <w:tcPr>
            <w:tcW w:w="3544" w:type="dxa"/>
            <w:vMerge/>
            <w:tcBorders>
              <w:top w:val="single" w:sz="4" w:space="0" w:color="000000"/>
              <w:left w:val="single" w:sz="4" w:space="0" w:color="000000"/>
              <w:bottom w:val="single" w:sz="4" w:space="0" w:color="000000"/>
              <w:right w:val="single" w:sz="4" w:space="0" w:color="000000"/>
            </w:tcBorders>
          </w:tcPr>
          <w:p w:rsidR="00C45EA6" w:rsidRPr="00A82E07" w:rsidRDefault="00C45EA6" w:rsidP="00A36EF2">
            <w:pPr>
              <w:spacing w:after="0" w:line="240" w:lineRule="auto"/>
            </w:pPr>
          </w:p>
        </w:tc>
        <w:tc>
          <w:tcPr>
            <w:tcW w:w="5387" w:type="dxa"/>
            <w:tcBorders>
              <w:top w:val="single" w:sz="4" w:space="0" w:color="000000"/>
              <w:left w:val="single" w:sz="4" w:space="0" w:color="000000"/>
              <w:bottom w:val="single" w:sz="4" w:space="0" w:color="000000"/>
              <w:right w:val="single" w:sz="4" w:space="0" w:color="000000"/>
            </w:tcBorders>
          </w:tcPr>
          <w:p w:rsidR="00C45EA6" w:rsidRPr="00A82E07" w:rsidRDefault="00C45EA6" w:rsidP="00A36EF2">
            <w:pPr>
              <w:pStyle w:val="TableParagraph"/>
              <w:tabs>
                <w:tab w:val="left" w:pos="0"/>
              </w:tabs>
              <w:autoSpaceDE/>
              <w:autoSpaceDN/>
              <w:spacing w:before="0"/>
              <w:ind w:left="0"/>
            </w:pPr>
            <w:r w:rsidRPr="00A82E07">
              <w:t>Колесникова, Е.В. Слова, слоги, звуки. Развитие фонематического слуха у детей 4—5 лет. Учебно-методическое пособие к демонстрационному материалу «Слова, слоги, звуки»,2022</w:t>
            </w:r>
          </w:p>
        </w:tc>
      </w:tr>
      <w:tr w:rsidR="00C45EA6" w:rsidTr="00A36EF2">
        <w:tc>
          <w:tcPr>
            <w:tcW w:w="1701" w:type="dxa"/>
            <w:tcBorders>
              <w:top w:val="single" w:sz="4" w:space="0" w:color="000000"/>
              <w:left w:val="single" w:sz="4" w:space="0" w:color="000000"/>
              <w:bottom w:val="single" w:sz="4" w:space="0" w:color="000000"/>
              <w:right w:val="single" w:sz="4" w:space="0" w:color="000000"/>
            </w:tcBorders>
          </w:tcPr>
          <w:p w:rsidR="00C45EA6" w:rsidRPr="00A82E07" w:rsidRDefault="00C45EA6" w:rsidP="00A36EF2">
            <w:pPr>
              <w:spacing w:after="0" w:line="240" w:lineRule="auto"/>
              <w:rPr>
                <w:rFonts w:ascii="Times New Roman" w:hAnsi="Times New Roman"/>
              </w:rPr>
            </w:pPr>
            <w:r w:rsidRPr="00A82E07">
              <w:rPr>
                <w:rFonts w:ascii="Times New Roman" w:hAnsi="Times New Roman"/>
              </w:rPr>
              <w:t>Связная речь</w:t>
            </w:r>
          </w:p>
        </w:tc>
        <w:tc>
          <w:tcPr>
            <w:tcW w:w="3544" w:type="dxa"/>
            <w:tcBorders>
              <w:top w:val="single" w:sz="4" w:space="0" w:color="000000"/>
              <w:left w:val="single" w:sz="4" w:space="0" w:color="000000"/>
              <w:bottom w:val="single" w:sz="4" w:space="0" w:color="000000"/>
              <w:right w:val="single" w:sz="4" w:space="0" w:color="000000"/>
            </w:tcBorders>
          </w:tcPr>
          <w:p w:rsidR="00C45EA6" w:rsidRPr="00A82E07" w:rsidRDefault="00A36EF2" w:rsidP="00A36EF2">
            <w:pPr>
              <w:pStyle w:val="TableParagraph"/>
              <w:tabs>
                <w:tab w:val="left" w:pos="0"/>
              </w:tabs>
              <w:autoSpaceDE/>
              <w:autoSpaceDN/>
              <w:spacing w:before="0"/>
              <w:ind w:left="0"/>
            </w:pPr>
            <w:r>
              <w:t>1.</w:t>
            </w:r>
            <w:r w:rsidR="00C45EA6" w:rsidRPr="00A82E07">
              <w:t>Нищева, Н.В. Наш детский сад. Выпуск 1. Формирование целостной картины мира. Обучение дошкольников рассказыванию по картине (с 3 до 6 лет),2023.</w:t>
            </w:r>
          </w:p>
          <w:p w:rsidR="00C45EA6" w:rsidRPr="00A82E07" w:rsidRDefault="00A36EF2" w:rsidP="00A36EF2">
            <w:pPr>
              <w:pStyle w:val="TableParagraph"/>
              <w:tabs>
                <w:tab w:val="left" w:pos="0"/>
              </w:tabs>
              <w:autoSpaceDE/>
              <w:autoSpaceDN/>
              <w:spacing w:before="0"/>
              <w:ind w:left="0"/>
            </w:pPr>
            <w:r>
              <w:t>2.</w:t>
            </w:r>
            <w:r w:rsidR="00C45EA6" w:rsidRPr="00A82E07">
              <w:t>Нищева, Н.В. Наш детский сад. Выпуск 3.Формирование целостной картины мира. Обучение дошкольников рассказыванию по картине (с 3 до 5 лет),2021.</w:t>
            </w:r>
          </w:p>
          <w:p w:rsidR="00C45EA6" w:rsidRPr="00A82E07" w:rsidRDefault="00A36EF2" w:rsidP="00A36EF2">
            <w:pPr>
              <w:pStyle w:val="TableParagraph"/>
              <w:tabs>
                <w:tab w:val="left" w:pos="0"/>
              </w:tabs>
              <w:autoSpaceDE/>
              <w:autoSpaceDN/>
              <w:spacing w:before="0"/>
              <w:ind w:left="0"/>
            </w:pPr>
            <w:r>
              <w:t>3.</w:t>
            </w:r>
            <w:r w:rsidR="00C45EA6" w:rsidRPr="00A82E07">
              <w:t>Нищева, Н.В. Слоговые таблицы,2023.</w:t>
            </w:r>
          </w:p>
          <w:p w:rsidR="00C45EA6" w:rsidRPr="00A82E07" w:rsidRDefault="00A36EF2" w:rsidP="00A36EF2">
            <w:pPr>
              <w:pStyle w:val="TableParagraph"/>
              <w:tabs>
                <w:tab w:val="left" w:pos="28"/>
              </w:tabs>
              <w:autoSpaceDE/>
              <w:autoSpaceDN/>
              <w:spacing w:before="0"/>
              <w:ind w:left="0"/>
            </w:pPr>
            <w:r>
              <w:t>4.</w:t>
            </w:r>
            <w:r w:rsidR="00C45EA6" w:rsidRPr="00A82E07">
              <w:t>Ушакова, О.С. Программа развития речи дошкольников/О.С. Ушакова,2020</w:t>
            </w:r>
          </w:p>
          <w:p w:rsidR="00C45EA6" w:rsidRPr="00A82E07" w:rsidRDefault="00C45EA6" w:rsidP="00A36EF2">
            <w:pPr>
              <w:pStyle w:val="TableParagraph"/>
              <w:spacing w:before="0"/>
              <w:ind w:left="0"/>
              <w:rPr>
                <w:b/>
              </w:rPr>
            </w:pPr>
          </w:p>
        </w:tc>
        <w:tc>
          <w:tcPr>
            <w:tcW w:w="5387" w:type="dxa"/>
            <w:tcBorders>
              <w:top w:val="single" w:sz="4" w:space="0" w:color="000000"/>
              <w:left w:val="single" w:sz="4" w:space="0" w:color="000000"/>
              <w:bottom w:val="single" w:sz="4" w:space="0" w:color="000000"/>
              <w:right w:val="single" w:sz="4" w:space="0" w:color="000000"/>
            </w:tcBorders>
          </w:tcPr>
          <w:p w:rsidR="00C45EA6" w:rsidRPr="00A82E07" w:rsidRDefault="00A36EF2" w:rsidP="00A36EF2">
            <w:pPr>
              <w:pStyle w:val="TableParagraph"/>
              <w:tabs>
                <w:tab w:val="left" w:pos="0"/>
              </w:tabs>
              <w:autoSpaceDE/>
              <w:autoSpaceDN/>
              <w:spacing w:before="0"/>
              <w:ind w:left="0"/>
            </w:pPr>
            <w:r>
              <w:t>1.</w:t>
            </w:r>
            <w:r w:rsidR="00C45EA6" w:rsidRPr="00A82E07">
              <w:t>Дорофеева, Э.М., Рассказы по картинкам. В деревне.  3-7 лет, листовая продукция, 2021</w:t>
            </w:r>
          </w:p>
          <w:p w:rsidR="00C45EA6" w:rsidRPr="00A82E07" w:rsidRDefault="00A36EF2" w:rsidP="00A36EF2">
            <w:pPr>
              <w:pStyle w:val="TableParagraph"/>
              <w:tabs>
                <w:tab w:val="left" w:pos="0"/>
              </w:tabs>
              <w:autoSpaceDE/>
              <w:autoSpaceDN/>
              <w:spacing w:before="0"/>
              <w:ind w:left="0"/>
            </w:pPr>
            <w:r>
              <w:t>2.</w:t>
            </w:r>
            <w:r w:rsidR="00C45EA6" w:rsidRPr="00A82E07">
              <w:t>Дорофеева, Э.М. Рассказы по картинкам. Весна. 3-7 лет, листовая продукция, 2022</w:t>
            </w:r>
          </w:p>
          <w:p w:rsidR="00C45EA6" w:rsidRPr="00A82E07" w:rsidRDefault="00A36EF2" w:rsidP="00A36EF2">
            <w:pPr>
              <w:pStyle w:val="TableParagraph"/>
              <w:tabs>
                <w:tab w:val="left" w:pos="0"/>
              </w:tabs>
              <w:autoSpaceDE/>
              <w:autoSpaceDN/>
              <w:spacing w:before="0"/>
              <w:ind w:left="0"/>
            </w:pPr>
            <w:r>
              <w:t>3.</w:t>
            </w:r>
            <w:r w:rsidR="00C45EA6" w:rsidRPr="00A82E07">
              <w:t>Дорофеева, Э.М. Рассказы по картинкам. ВОВ в произведениях художников.  3-7 лет, 2022</w:t>
            </w:r>
          </w:p>
          <w:p w:rsidR="00C45EA6" w:rsidRPr="00A82E07" w:rsidRDefault="00A36EF2" w:rsidP="00A36EF2">
            <w:pPr>
              <w:pStyle w:val="TableParagraph"/>
              <w:tabs>
                <w:tab w:val="left" w:pos="0"/>
              </w:tabs>
              <w:autoSpaceDE/>
              <w:autoSpaceDN/>
              <w:spacing w:before="0"/>
              <w:ind w:left="0"/>
            </w:pPr>
            <w:r>
              <w:t>4.</w:t>
            </w:r>
            <w:r w:rsidR="00C45EA6" w:rsidRPr="00A82E07">
              <w:t>Дорофеева, Э.М. Рассказы по картинкам. Времена года. 3-7 лет, 2022</w:t>
            </w:r>
          </w:p>
          <w:p w:rsidR="00C45EA6" w:rsidRPr="00A82E07" w:rsidRDefault="00A36EF2" w:rsidP="00A36EF2">
            <w:pPr>
              <w:pStyle w:val="TableParagraph"/>
              <w:tabs>
                <w:tab w:val="left" w:pos="0"/>
              </w:tabs>
              <w:autoSpaceDE/>
              <w:autoSpaceDN/>
              <w:spacing w:before="0"/>
              <w:ind w:left="0"/>
            </w:pPr>
            <w:r>
              <w:t>5.</w:t>
            </w:r>
            <w:r w:rsidR="00C45EA6" w:rsidRPr="00A82E07">
              <w:t>Дорофеева Э.М. Рассказы по картинкам. Защитники отечества.  3-7 лет, 2022</w:t>
            </w:r>
          </w:p>
          <w:p w:rsidR="00C45EA6" w:rsidRPr="00A82E07" w:rsidRDefault="00A36EF2" w:rsidP="00A36EF2">
            <w:pPr>
              <w:pStyle w:val="TableParagraph"/>
              <w:tabs>
                <w:tab w:val="left" w:pos="0"/>
              </w:tabs>
              <w:autoSpaceDE/>
              <w:autoSpaceDN/>
              <w:spacing w:before="0"/>
              <w:ind w:left="0"/>
            </w:pPr>
            <w:r>
              <w:t>6.</w:t>
            </w:r>
            <w:r w:rsidR="00C45EA6" w:rsidRPr="00A82E07">
              <w:t>Дорофеева Э.М. Рассказы по картинкам. Зима. 3-7 лет, листовая продукция, 2022</w:t>
            </w:r>
          </w:p>
          <w:p w:rsidR="00C45EA6" w:rsidRPr="00A82E07" w:rsidRDefault="00A36EF2" w:rsidP="00A36EF2">
            <w:pPr>
              <w:pStyle w:val="TableParagraph"/>
              <w:tabs>
                <w:tab w:val="left" w:pos="0"/>
              </w:tabs>
              <w:autoSpaceDE/>
              <w:autoSpaceDN/>
              <w:spacing w:before="0"/>
              <w:ind w:left="0"/>
            </w:pPr>
            <w:r>
              <w:t>7.</w:t>
            </w:r>
            <w:r w:rsidR="00C45EA6" w:rsidRPr="00A82E07">
              <w:t>Дорофеева Э.М. Рассказы по картинкам. Зимние виды спорта.  3-7 лет, 2022</w:t>
            </w:r>
          </w:p>
          <w:p w:rsidR="00C45EA6" w:rsidRPr="00A82E07" w:rsidRDefault="00A36EF2" w:rsidP="00A36EF2">
            <w:pPr>
              <w:pStyle w:val="TableParagraph"/>
              <w:tabs>
                <w:tab w:val="left" w:pos="0"/>
              </w:tabs>
              <w:autoSpaceDE/>
              <w:autoSpaceDN/>
              <w:spacing w:before="0"/>
              <w:ind w:left="0"/>
            </w:pPr>
            <w:r>
              <w:t>8.</w:t>
            </w:r>
            <w:r w:rsidR="00C45EA6" w:rsidRPr="00A82E07">
              <w:t>Дорофеева Э.М. Рассказы по картинкам. Кем быть? 3-7 лет, 2022</w:t>
            </w:r>
          </w:p>
          <w:p w:rsidR="00C45EA6" w:rsidRPr="00A82E07" w:rsidRDefault="00A36EF2" w:rsidP="00A36EF2">
            <w:pPr>
              <w:pStyle w:val="TableParagraph"/>
              <w:tabs>
                <w:tab w:val="left" w:pos="0"/>
              </w:tabs>
              <w:autoSpaceDE/>
              <w:autoSpaceDN/>
              <w:spacing w:before="0"/>
              <w:ind w:left="0"/>
            </w:pPr>
            <w:r>
              <w:t>9.</w:t>
            </w:r>
            <w:r w:rsidR="00C45EA6" w:rsidRPr="00A82E07">
              <w:t>Дорофеева Э.М. Рассказы по картинкам. Колобок.  3-7 лет, 2021</w:t>
            </w:r>
          </w:p>
          <w:p w:rsidR="00C45EA6" w:rsidRPr="00A82E07" w:rsidRDefault="00A36EF2" w:rsidP="00A36EF2">
            <w:pPr>
              <w:pStyle w:val="TableParagraph"/>
              <w:tabs>
                <w:tab w:val="left" w:pos="0"/>
              </w:tabs>
              <w:autoSpaceDE/>
              <w:autoSpaceDN/>
              <w:spacing w:before="0"/>
              <w:ind w:left="0"/>
            </w:pPr>
            <w:r>
              <w:t>10.</w:t>
            </w:r>
            <w:r w:rsidR="00C45EA6" w:rsidRPr="00A82E07">
              <w:t>Дорофеева Э.М. Рассказы по картинкам. Курочка Ряба. 3-7 лет, , 2021</w:t>
            </w:r>
          </w:p>
          <w:p w:rsidR="00C45EA6" w:rsidRPr="00A82E07" w:rsidRDefault="00A36EF2" w:rsidP="00A36EF2">
            <w:pPr>
              <w:pStyle w:val="TableParagraph"/>
              <w:tabs>
                <w:tab w:val="left" w:pos="0"/>
              </w:tabs>
              <w:autoSpaceDE/>
              <w:autoSpaceDN/>
              <w:spacing w:before="0"/>
              <w:ind w:left="0"/>
            </w:pPr>
            <w:r>
              <w:t>11.</w:t>
            </w:r>
            <w:r w:rsidR="00C45EA6" w:rsidRPr="00A82E07">
              <w:t>Дорофеева Э.М. Рассказы по картинкам. Летние виды спорта.  3-7 лет, 2022</w:t>
            </w:r>
          </w:p>
          <w:p w:rsidR="00C45EA6" w:rsidRPr="00A82E07" w:rsidRDefault="00A36EF2" w:rsidP="00A36EF2">
            <w:pPr>
              <w:pStyle w:val="TableParagraph"/>
              <w:tabs>
                <w:tab w:val="left" w:pos="0"/>
              </w:tabs>
              <w:autoSpaceDE/>
              <w:autoSpaceDN/>
              <w:spacing w:before="0"/>
              <w:ind w:left="0"/>
            </w:pPr>
            <w:r>
              <w:t>12.</w:t>
            </w:r>
            <w:r w:rsidR="00C45EA6" w:rsidRPr="00A82E07">
              <w:t>Дорофеева Э.М. Рассказы по картинкам. Лето.  3-7 лет, 2022</w:t>
            </w:r>
          </w:p>
          <w:p w:rsidR="00C45EA6" w:rsidRPr="00A82E07" w:rsidRDefault="00A36EF2" w:rsidP="00A36EF2">
            <w:pPr>
              <w:pStyle w:val="TableParagraph"/>
              <w:tabs>
                <w:tab w:val="left" w:pos="0"/>
              </w:tabs>
              <w:autoSpaceDE/>
              <w:autoSpaceDN/>
              <w:spacing w:before="0"/>
              <w:ind w:left="0"/>
            </w:pPr>
            <w:r>
              <w:t>13.</w:t>
            </w:r>
            <w:r w:rsidR="00C45EA6" w:rsidRPr="00A82E07">
              <w:t>Дорофеева Э.М. Рассказы по картинкам. Мой дом.  3-7 лет, 2022</w:t>
            </w:r>
          </w:p>
          <w:p w:rsidR="00C45EA6" w:rsidRPr="00A82E07" w:rsidRDefault="00A36EF2" w:rsidP="00A36EF2">
            <w:pPr>
              <w:pStyle w:val="TableParagraph"/>
              <w:tabs>
                <w:tab w:val="left" w:pos="0"/>
              </w:tabs>
              <w:autoSpaceDE/>
              <w:autoSpaceDN/>
              <w:spacing w:before="0"/>
              <w:ind w:left="0"/>
            </w:pPr>
            <w:r>
              <w:t>14.</w:t>
            </w:r>
            <w:r w:rsidR="00C45EA6" w:rsidRPr="00A82E07">
              <w:t>Дорофеева Э.М. Рассказы по картинкам. Осень. 3-7 лет, 2022</w:t>
            </w:r>
          </w:p>
          <w:p w:rsidR="00C45EA6" w:rsidRPr="00A82E07" w:rsidRDefault="00A36EF2" w:rsidP="00A36EF2">
            <w:pPr>
              <w:pStyle w:val="TableParagraph"/>
              <w:tabs>
                <w:tab w:val="left" w:pos="0"/>
              </w:tabs>
              <w:autoSpaceDE/>
              <w:autoSpaceDN/>
              <w:spacing w:before="0"/>
              <w:ind w:left="0"/>
            </w:pPr>
            <w:r>
              <w:t>15.</w:t>
            </w:r>
            <w:r w:rsidR="00C45EA6" w:rsidRPr="00A82E07">
              <w:t>Дорофеева Э.М. Рассказы по картинкам. Профессии. 3-7 лет, 2022</w:t>
            </w:r>
          </w:p>
          <w:p w:rsidR="00C45EA6" w:rsidRPr="00A82E07" w:rsidRDefault="00A36EF2" w:rsidP="00A36EF2">
            <w:pPr>
              <w:pStyle w:val="TableParagraph"/>
              <w:tabs>
                <w:tab w:val="left" w:pos="0"/>
              </w:tabs>
              <w:autoSpaceDE/>
              <w:autoSpaceDN/>
              <w:spacing w:before="0"/>
              <w:ind w:left="0"/>
            </w:pPr>
            <w:r>
              <w:t>16.</w:t>
            </w:r>
            <w:r w:rsidR="00C45EA6" w:rsidRPr="00A82E07">
              <w:t>Дорофеева Э.М. Рассказы по картинкам. Распорядок дня. 3-7 лет, 2022</w:t>
            </w:r>
          </w:p>
        </w:tc>
      </w:tr>
      <w:tr w:rsidR="00C45EA6" w:rsidTr="00A36EF2">
        <w:tc>
          <w:tcPr>
            <w:tcW w:w="1701" w:type="dxa"/>
            <w:tcBorders>
              <w:top w:val="single" w:sz="4" w:space="0" w:color="000000"/>
              <w:left w:val="single" w:sz="4" w:space="0" w:color="000000"/>
              <w:bottom w:val="single" w:sz="4" w:space="0" w:color="000000"/>
              <w:right w:val="single" w:sz="4" w:space="0" w:color="000000"/>
            </w:tcBorders>
          </w:tcPr>
          <w:p w:rsidR="00C45EA6" w:rsidRPr="00A82E07" w:rsidRDefault="00C45EA6" w:rsidP="00A36EF2">
            <w:pPr>
              <w:spacing w:after="0" w:line="240" w:lineRule="auto"/>
              <w:rPr>
                <w:rFonts w:ascii="Times New Roman" w:hAnsi="Times New Roman"/>
              </w:rPr>
            </w:pPr>
            <w:r w:rsidRPr="00A82E07">
              <w:rPr>
                <w:rFonts w:ascii="Times New Roman" w:hAnsi="Times New Roman"/>
              </w:rPr>
              <w:t>Интерес к художественной литературе</w:t>
            </w:r>
          </w:p>
        </w:tc>
        <w:tc>
          <w:tcPr>
            <w:tcW w:w="3544" w:type="dxa"/>
            <w:tcBorders>
              <w:top w:val="single" w:sz="4" w:space="0" w:color="000000"/>
              <w:left w:val="single" w:sz="4" w:space="0" w:color="000000"/>
              <w:bottom w:val="single" w:sz="4" w:space="0" w:color="000000"/>
              <w:right w:val="single" w:sz="4" w:space="0" w:color="000000"/>
            </w:tcBorders>
          </w:tcPr>
          <w:p w:rsidR="00C45EA6" w:rsidRPr="00A82E07" w:rsidRDefault="00C45EA6" w:rsidP="00A36EF2">
            <w:pPr>
              <w:spacing w:after="0" w:line="240" w:lineRule="auto"/>
              <w:rPr>
                <w:rFonts w:ascii="Times New Roman" w:hAnsi="Times New Roman"/>
                <w:b/>
              </w:rPr>
            </w:pPr>
          </w:p>
        </w:tc>
        <w:tc>
          <w:tcPr>
            <w:tcW w:w="5387" w:type="dxa"/>
            <w:tcBorders>
              <w:top w:val="single" w:sz="4" w:space="0" w:color="000000"/>
              <w:left w:val="single" w:sz="4" w:space="0" w:color="000000"/>
              <w:bottom w:val="single" w:sz="4" w:space="0" w:color="000000"/>
              <w:right w:val="single" w:sz="4" w:space="0" w:color="000000"/>
            </w:tcBorders>
          </w:tcPr>
          <w:p w:rsidR="00C45EA6" w:rsidRPr="00A82E07" w:rsidRDefault="00A36EF2" w:rsidP="00A36EF2">
            <w:pPr>
              <w:pStyle w:val="TableParagraph"/>
              <w:tabs>
                <w:tab w:val="left" w:pos="0"/>
              </w:tabs>
              <w:autoSpaceDE/>
              <w:autoSpaceDN/>
              <w:spacing w:before="0"/>
              <w:ind w:left="0"/>
            </w:pPr>
            <w:r>
              <w:t>1.</w:t>
            </w:r>
            <w:r w:rsidR="00C45EA6" w:rsidRPr="00A82E07">
              <w:t>Гурович, Л. М. Ознакомление с художественной литературой. Занятия для дошкольников 3—7 лет: Пособие для воспитателя. ФГОС,2023</w:t>
            </w:r>
          </w:p>
          <w:p w:rsidR="00C45EA6" w:rsidRPr="00A82E07" w:rsidRDefault="00A36EF2" w:rsidP="00A36EF2">
            <w:pPr>
              <w:pStyle w:val="aff5"/>
              <w:spacing w:line="240" w:lineRule="auto"/>
              <w:ind w:left="0" w:firstLine="0"/>
              <w:rPr>
                <w:sz w:val="22"/>
                <w:szCs w:val="22"/>
              </w:rPr>
            </w:pPr>
            <w:r>
              <w:rPr>
                <w:rStyle w:val="markedcontent"/>
                <w:sz w:val="22"/>
                <w:szCs w:val="22"/>
              </w:rPr>
              <w:t>2.</w:t>
            </w:r>
            <w:r w:rsidR="00C45EA6" w:rsidRPr="00A82E07">
              <w:rPr>
                <w:rStyle w:val="markedcontent"/>
                <w:sz w:val="22"/>
                <w:szCs w:val="22"/>
              </w:rPr>
              <w:t>Хрестоматия для чтения детям в детском саду и дома: 3-4 лет, 2021.</w:t>
            </w:r>
            <w:r w:rsidR="00C45EA6" w:rsidRPr="00A82E07">
              <w:rPr>
                <w:sz w:val="22"/>
                <w:szCs w:val="22"/>
              </w:rPr>
              <w:t xml:space="preserve"> </w:t>
            </w:r>
          </w:p>
        </w:tc>
      </w:tr>
      <w:tr w:rsidR="00C45EA6" w:rsidTr="00A36EF2">
        <w:tc>
          <w:tcPr>
            <w:tcW w:w="1701" w:type="dxa"/>
            <w:tcBorders>
              <w:top w:val="single" w:sz="4" w:space="0" w:color="000000"/>
              <w:left w:val="single" w:sz="4" w:space="0" w:color="000000"/>
              <w:bottom w:val="single" w:sz="4" w:space="0" w:color="000000"/>
              <w:right w:val="single" w:sz="4" w:space="0" w:color="000000"/>
            </w:tcBorders>
          </w:tcPr>
          <w:p w:rsidR="00C45EA6" w:rsidRPr="00A82E07" w:rsidRDefault="00C45EA6" w:rsidP="00A36EF2">
            <w:pPr>
              <w:spacing w:after="0" w:line="240" w:lineRule="auto"/>
              <w:rPr>
                <w:rFonts w:ascii="Times New Roman" w:hAnsi="Times New Roman"/>
              </w:rPr>
            </w:pPr>
            <w:r w:rsidRPr="00A82E07">
              <w:rPr>
                <w:rFonts w:ascii="Times New Roman" w:hAnsi="Times New Roman"/>
              </w:rPr>
              <w:lastRenderedPageBreak/>
              <w:t>Подготовка детей к обучению грамоте</w:t>
            </w:r>
          </w:p>
        </w:tc>
        <w:tc>
          <w:tcPr>
            <w:tcW w:w="3544" w:type="dxa"/>
            <w:tcBorders>
              <w:top w:val="single" w:sz="4" w:space="0" w:color="000000"/>
              <w:left w:val="single" w:sz="4" w:space="0" w:color="000000"/>
              <w:bottom w:val="single" w:sz="4" w:space="0" w:color="000000"/>
              <w:right w:val="single" w:sz="4" w:space="0" w:color="000000"/>
            </w:tcBorders>
          </w:tcPr>
          <w:p w:rsidR="00C45EA6" w:rsidRPr="00A82E07" w:rsidRDefault="00A36EF2" w:rsidP="00A36EF2">
            <w:pPr>
              <w:pStyle w:val="TableParagraph"/>
              <w:tabs>
                <w:tab w:val="left" w:pos="0"/>
              </w:tabs>
              <w:autoSpaceDE/>
              <w:autoSpaceDN/>
              <w:spacing w:before="0"/>
              <w:ind w:left="0"/>
            </w:pPr>
            <w:r>
              <w:t>1.</w:t>
            </w:r>
            <w:r w:rsidR="00C45EA6" w:rsidRPr="00A82E07">
              <w:t>Колесникова, Е.В. Развитие звуковой культуры речи у детей 3—4 лет. Учебно-методическое пособие к рабочей тетради «Раз — словечко, два — словечко»,2022</w:t>
            </w:r>
          </w:p>
        </w:tc>
        <w:tc>
          <w:tcPr>
            <w:tcW w:w="5387" w:type="dxa"/>
            <w:tcBorders>
              <w:top w:val="single" w:sz="4" w:space="0" w:color="000000"/>
              <w:left w:val="single" w:sz="4" w:space="0" w:color="000000"/>
              <w:bottom w:val="single" w:sz="4" w:space="0" w:color="000000"/>
              <w:right w:val="single" w:sz="4" w:space="0" w:color="000000"/>
            </w:tcBorders>
          </w:tcPr>
          <w:p w:rsidR="00C45EA6" w:rsidRPr="00A82E07" w:rsidRDefault="00A36EF2" w:rsidP="00A36EF2">
            <w:pPr>
              <w:pStyle w:val="TableParagraph"/>
              <w:tabs>
                <w:tab w:val="left" w:pos="0"/>
              </w:tabs>
              <w:autoSpaceDE/>
              <w:autoSpaceDN/>
              <w:spacing w:before="0"/>
              <w:ind w:left="0"/>
            </w:pPr>
            <w:r>
              <w:t>1.</w:t>
            </w:r>
            <w:r w:rsidR="00C45EA6" w:rsidRPr="00A82E07">
              <w:t>Колесникова, Е.В. От звука к букве. Формирование звуковой аналитико-синтетической активности дошкольников как предпосылки обучения грамоте: программа,2020</w:t>
            </w:r>
          </w:p>
          <w:p w:rsidR="00C45EA6" w:rsidRPr="00A82E07" w:rsidRDefault="00A36EF2" w:rsidP="00A36EF2">
            <w:pPr>
              <w:pStyle w:val="TableParagraph"/>
              <w:tabs>
                <w:tab w:val="left" w:pos="0"/>
              </w:tabs>
              <w:autoSpaceDE/>
              <w:autoSpaceDN/>
              <w:spacing w:before="0"/>
              <w:ind w:left="0"/>
            </w:pPr>
            <w:r>
              <w:t>2.</w:t>
            </w:r>
            <w:r w:rsidR="00C45EA6" w:rsidRPr="00A82E07">
              <w:t>Колесникова, Е.В. Развитие звуковой культуры речи у детей 3-4 лет: сценарии учебно-игровых занятий к рабочей тетради "Раз - словечко, два - словечко",2022</w:t>
            </w:r>
          </w:p>
        </w:tc>
      </w:tr>
      <w:tr w:rsidR="00C45EA6" w:rsidTr="00A82E07">
        <w:tc>
          <w:tcPr>
            <w:tcW w:w="10632" w:type="dxa"/>
            <w:gridSpan w:val="3"/>
            <w:tcBorders>
              <w:top w:val="single" w:sz="4" w:space="0" w:color="000000"/>
              <w:left w:val="single" w:sz="4" w:space="0" w:color="000000"/>
              <w:bottom w:val="single" w:sz="4" w:space="0" w:color="000000"/>
              <w:right w:val="single" w:sz="4" w:space="0" w:color="000000"/>
            </w:tcBorders>
          </w:tcPr>
          <w:p w:rsidR="00C45EA6" w:rsidRPr="00A82E07" w:rsidRDefault="00C45EA6" w:rsidP="00A36EF2">
            <w:pPr>
              <w:pStyle w:val="TableParagraph"/>
              <w:tabs>
                <w:tab w:val="left" w:pos="0"/>
                <w:tab w:val="left" w:pos="28"/>
                <w:tab w:val="left" w:pos="170"/>
              </w:tabs>
              <w:spacing w:before="0"/>
              <w:ind w:left="0"/>
              <w:rPr>
                <w:b/>
                <w:i/>
                <w:u w:val="single"/>
              </w:rPr>
            </w:pPr>
            <w:r w:rsidRPr="00A82E07">
              <w:rPr>
                <w:b/>
                <w:i/>
                <w:u w:val="single"/>
              </w:rPr>
              <w:t>Часть, формируемая участниками образовательных отношений:</w:t>
            </w:r>
          </w:p>
        </w:tc>
      </w:tr>
      <w:tr w:rsidR="00C45EA6" w:rsidTr="00A36EF2">
        <w:tc>
          <w:tcPr>
            <w:tcW w:w="1701" w:type="dxa"/>
            <w:tcBorders>
              <w:top w:val="single" w:sz="4" w:space="0" w:color="000000"/>
              <w:left w:val="single" w:sz="4" w:space="0" w:color="000000"/>
              <w:bottom w:val="single" w:sz="4" w:space="0" w:color="000000"/>
              <w:right w:val="single" w:sz="4" w:space="0" w:color="000000"/>
            </w:tcBorders>
          </w:tcPr>
          <w:p w:rsidR="00C45EA6" w:rsidRPr="00A82E07" w:rsidRDefault="00C45EA6" w:rsidP="00A36EF2">
            <w:pPr>
              <w:spacing w:after="0" w:line="240" w:lineRule="auto"/>
              <w:rPr>
                <w:rFonts w:ascii="Times New Roman" w:hAnsi="Times New Roman"/>
              </w:rPr>
            </w:pPr>
          </w:p>
        </w:tc>
        <w:tc>
          <w:tcPr>
            <w:tcW w:w="3544" w:type="dxa"/>
            <w:tcBorders>
              <w:top w:val="single" w:sz="4" w:space="0" w:color="000000"/>
              <w:left w:val="single" w:sz="4" w:space="0" w:color="000000"/>
              <w:bottom w:val="single" w:sz="4" w:space="0" w:color="000000"/>
              <w:right w:val="single" w:sz="4" w:space="0" w:color="000000"/>
            </w:tcBorders>
          </w:tcPr>
          <w:p w:rsidR="00C45EA6" w:rsidRPr="00A82E07" w:rsidRDefault="00C45EA6" w:rsidP="00A36EF2">
            <w:pPr>
              <w:spacing w:after="0" w:line="240" w:lineRule="auto"/>
              <w:rPr>
                <w:rFonts w:ascii="Times New Roman" w:hAnsi="Times New Roman"/>
                <w:b/>
              </w:rPr>
            </w:pPr>
            <w:r w:rsidRPr="00A82E07">
              <w:rPr>
                <w:rFonts w:ascii="Times New Roman" w:hAnsi="Times New Roman"/>
                <w:b/>
              </w:rPr>
              <w:t>-</w:t>
            </w:r>
          </w:p>
        </w:tc>
        <w:tc>
          <w:tcPr>
            <w:tcW w:w="5387" w:type="dxa"/>
            <w:tcBorders>
              <w:top w:val="single" w:sz="4" w:space="0" w:color="000000"/>
              <w:left w:val="single" w:sz="4" w:space="0" w:color="000000"/>
              <w:bottom w:val="single" w:sz="4" w:space="0" w:color="000000"/>
              <w:right w:val="single" w:sz="4" w:space="0" w:color="000000"/>
            </w:tcBorders>
          </w:tcPr>
          <w:p w:rsidR="00C45EA6" w:rsidRPr="00A82E07" w:rsidRDefault="00C45EA6" w:rsidP="00A36EF2">
            <w:pPr>
              <w:pStyle w:val="af2"/>
              <w:numPr>
                <w:ilvl w:val="0"/>
                <w:numId w:val="109"/>
              </w:numPr>
              <w:tabs>
                <w:tab w:val="left" w:pos="34"/>
              </w:tabs>
              <w:spacing w:after="0" w:line="240" w:lineRule="auto"/>
              <w:ind w:left="0" w:hanging="34"/>
              <w:rPr>
                <w:rFonts w:ascii="Times New Roman" w:hAnsi="Times New Roman"/>
              </w:rPr>
            </w:pPr>
            <w:r w:rsidRPr="00A82E07">
              <w:rPr>
                <w:rFonts w:ascii="Times New Roman" w:hAnsi="Times New Roman"/>
              </w:rPr>
              <w:t>«Доброе слово». Книга 1 для развития речи детей дошкольного возраста (3-4 года),2020;</w:t>
            </w:r>
          </w:p>
          <w:p w:rsidR="00C45EA6" w:rsidRPr="00A82E07" w:rsidRDefault="00C45EA6" w:rsidP="00A36EF2">
            <w:pPr>
              <w:pStyle w:val="af2"/>
              <w:numPr>
                <w:ilvl w:val="0"/>
                <w:numId w:val="109"/>
              </w:numPr>
              <w:tabs>
                <w:tab w:val="left" w:pos="34"/>
              </w:tabs>
              <w:spacing w:after="0" w:line="240" w:lineRule="auto"/>
              <w:ind w:left="0" w:hanging="34"/>
              <w:rPr>
                <w:rFonts w:ascii="Times New Roman" w:hAnsi="Times New Roman"/>
              </w:rPr>
            </w:pPr>
            <w:r w:rsidRPr="00A82E07">
              <w:rPr>
                <w:rFonts w:ascii="Times New Roman" w:hAnsi="Times New Roman"/>
              </w:rPr>
              <w:t>«Добрый мир». Книга 2 для развития речи детей дошкольного возраста (3-4 года),2020;</w:t>
            </w:r>
          </w:p>
          <w:p w:rsidR="00C45EA6" w:rsidRPr="00A82E07" w:rsidRDefault="00C45EA6" w:rsidP="00A36EF2">
            <w:pPr>
              <w:pStyle w:val="aff5"/>
              <w:numPr>
                <w:ilvl w:val="0"/>
                <w:numId w:val="109"/>
              </w:numPr>
              <w:spacing w:line="240" w:lineRule="auto"/>
              <w:ind w:left="0" w:hanging="34"/>
              <w:rPr>
                <w:b/>
                <w:sz w:val="22"/>
                <w:szCs w:val="22"/>
              </w:rPr>
            </w:pPr>
            <w:r w:rsidRPr="00A82E07">
              <w:rPr>
                <w:sz w:val="22"/>
                <w:szCs w:val="22"/>
              </w:rPr>
              <w:t>«Добрая книга». Книга 3 для развития речи детей дошкольного возраста (3-4 года),2020</w:t>
            </w:r>
          </w:p>
        </w:tc>
      </w:tr>
    </w:tbl>
    <w:p w:rsidR="00C45EA6" w:rsidRDefault="00C45EA6" w:rsidP="00C45EA6">
      <w:pPr>
        <w:pStyle w:val="af2"/>
        <w:spacing w:after="0" w:line="240" w:lineRule="auto"/>
        <w:contextualSpacing w:val="0"/>
        <w:jc w:val="both"/>
        <w:rPr>
          <w:rFonts w:ascii="Times New Roman" w:hAnsi="Times New Roman"/>
          <w:sz w:val="24"/>
        </w:rPr>
      </w:pPr>
    </w:p>
    <w:p w:rsidR="00C45EA6" w:rsidRDefault="00C45EA6" w:rsidP="00C45EA6">
      <w:pPr>
        <w:spacing w:line="20" w:lineRule="atLeast"/>
        <w:jc w:val="center"/>
        <w:rPr>
          <w:rFonts w:ascii="Times New Roman" w:hAnsi="Times New Roman"/>
          <w:b/>
          <w:i/>
          <w:sz w:val="24"/>
        </w:rPr>
      </w:pPr>
      <w:r>
        <w:rPr>
          <w:rFonts w:ascii="Times New Roman" w:hAnsi="Times New Roman"/>
          <w:b/>
          <w:sz w:val="24"/>
        </w:rPr>
        <w:t>Группа среднего дошкольного возраста (4-5 лет)</w:t>
      </w:r>
    </w:p>
    <w:tbl>
      <w:tblPr>
        <w:tblW w:w="106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142"/>
        <w:gridCol w:w="3402"/>
        <w:gridCol w:w="142"/>
        <w:gridCol w:w="5245"/>
      </w:tblGrid>
      <w:tr w:rsidR="00C45EA6" w:rsidTr="005C4EFD">
        <w:tc>
          <w:tcPr>
            <w:tcW w:w="1701" w:type="dxa"/>
            <w:tcBorders>
              <w:top w:val="single" w:sz="4" w:space="0" w:color="000000"/>
              <w:left w:val="single" w:sz="4" w:space="0" w:color="000000"/>
              <w:bottom w:val="single" w:sz="4" w:space="0" w:color="000000"/>
              <w:right w:val="single" w:sz="4" w:space="0" w:color="000000"/>
            </w:tcBorders>
          </w:tcPr>
          <w:p w:rsidR="00C45EA6" w:rsidRPr="005C4EFD" w:rsidRDefault="00C45EA6" w:rsidP="005C4EFD">
            <w:pPr>
              <w:spacing w:after="0" w:line="240" w:lineRule="auto"/>
              <w:rPr>
                <w:rFonts w:ascii="Times New Roman" w:hAnsi="Times New Roman"/>
                <w:b/>
              </w:rPr>
            </w:pPr>
            <w:r w:rsidRPr="005C4EFD">
              <w:rPr>
                <w:rFonts w:ascii="Times New Roman" w:hAnsi="Times New Roman"/>
                <w:b/>
              </w:rPr>
              <w:t>Направления</w:t>
            </w:r>
          </w:p>
        </w:tc>
        <w:tc>
          <w:tcPr>
            <w:tcW w:w="3544" w:type="dxa"/>
            <w:gridSpan w:val="2"/>
            <w:tcBorders>
              <w:top w:val="single" w:sz="4" w:space="0" w:color="000000"/>
              <w:left w:val="single" w:sz="4" w:space="0" w:color="000000"/>
              <w:bottom w:val="single" w:sz="4" w:space="0" w:color="000000"/>
              <w:right w:val="single" w:sz="4" w:space="0" w:color="000000"/>
            </w:tcBorders>
          </w:tcPr>
          <w:p w:rsidR="00C45EA6" w:rsidRPr="005C4EFD" w:rsidRDefault="00C45EA6" w:rsidP="005C4EFD">
            <w:pPr>
              <w:spacing w:after="0" w:line="240" w:lineRule="auto"/>
              <w:rPr>
                <w:rFonts w:ascii="Times New Roman" w:hAnsi="Times New Roman"/>
                <w:b/>
              </w:rPr>
            </w:pPr>
            <w:r w:rsidRPr="005C4EFD">
              <w:rPr>
                <w:rFonts w:ascii="Times New Roman" w:hAnsi="Times New Roman"/>
                <w:b/>
              </w:rPr>
              <w:t>Образовательная деятельность, осуществляемая в процессе организации различных видов детской деятельности,  в занятиях</w:t>
            </w:r>
          </w:p>
        </w:tc>
        <w:tc>
          <w:tcPr>
            <w:tcW w:w="5387" w:type="dxa"/>
            <w:gridSpan w:val="2"/>
            <w:tcBorders>
              <w:top w:val="single" w:sz="4" w:space="0" w:color="000000"/>
              <w:left w:val="single" w:sz="4" w:space="0" w:color="000000"/>
              <w:bottom w:val="single" w:sz="4" w:space="0" w:color="000000"/>
              <w:right w:val="single" w:sz="4" w:space="0" w:color="000000"/>
            </w:tcBorders>
          </w:tcPr>
          <w:p w:rsidR="00C45EA6" w:rsidRPr="005C4EFD" w:rsidRDefault="00C45EA6" w:rsidP="005C4EFD">
            <w:pPr>
              <w:spacing w:after="0" w:line="240" w:lineRule="auto"/>
              <w:rPr>
                <w:rFonts w:ascii="Times New Roman" w:hAnsi="Times New Roman"/>
                <w:b/>
              </w:rPr>
            </w:pPr>
            <w:r w:rsidRPr="005C4EFD">
              <w:rPr>
                <w:rFonts w:ascii="Times New Roman" w:hAnsi="Times New Roman"/>
                <w:b/>
              </w:rPr>
              <w:t>Образовательная деятельность, осуществляемая, в совместной деятельности педагога в ходе режимных процессов, самостоятельная деятельность детей</w:t>
            </w:r>
          </w:p>
        </w:tc>
      </w:tr>
      <w:tr w:rsidR="00C45EA6" w:rsidTr="005C4EFD">
        <w:tc>
          <w:tcPr>
            <w:tcW w:w="10632" w:type="dxa"/>
            <w:gridSpan w:val="5"/>
            <w:tcBorders>
              <w:top w:val="single" w:sz="4" w:space="0" w:color="000000"/>
              <w:left w:val="single" w:sz="4" w:space="0" w:color="000000"/>
              <w:bottom w:val="single" w:sz="4" w:space="0" w:color="000000"/>
              <w:right w:val="single" w:sz="4" w:space="0" w:color="000000"/>
            </w:tcBorders>
          </w:tcPr>
          <w:p w:rsidR="00C45EA6" w:rsidRPr="005C4EFD" w:rsidRDefault="00C45EA6" w:rsidP="005C4EFD">
            <w:pPr>
              <w:pStyle w:val="TableParagraph"/>
              <w:tabs>
                <w:tab w:val="left" w:pos="0"/>
              </w:tabs>
              <w:spacing w:before="0"/>
              <w:ind w:left="0"/>
              <w:rPr>
                <w:b/>
                <w:u w:val="single"/>
              </w:rPr>
            </w:pPr>
            <w:r w:rsidRPr="005C4EFD">
              <w:rPr>
                <w:b/>
                <w:u w:val="single"/>
              </w:rPr>
              <w:t>Обязательная часть Программы:</w:t>
            </w:r>
          </w:p>
        </w:tc>
      </w:tr>
      <w:tr w:rsidR="00C45EA6" w:rsidTr="005C4EFD">
        <w:tc>
          <w:tcPr>
            <w:tcW w:w="1843" w:type="dxa"/>
            <w:gridSpan w:val="2"/>
            <w:tcBorders>
              <w:top w:val="single" w:sz="4" w:space="0" w:color="000000"/>
              <w:left w:val="single" w:sz="4" w:space="0" w:color="000000"/>
              <w:bottom w:val="single" w:sz="4" w:space="0" w:color="000000"/>
              <w:right w:val="single" w:sz="4" w:space="0" w:color="000000"/>
            </w:tcBorders>
          </w:tcPr>
          <w:p w:rsidR="00C45EA6" w:rsidRPr="005C4EFD" w:rsidRDefault="00C45EA6" w:rsidP="005C4EFD">
            <w:pPr>
              <w:spacing w:after="0" w:line="240" w:lineRule="auto"/>
              <w:rPr>
                <w:rFonts w:ascii="Times New Roman" w:hAnsi="Times New Roman"/>
              </w:rPr>
            </w:pPr>
            <w:r w:rsidRPr="005C4EFD">
              <w:rPr>
                <w:rFonts w:ascii="Times New Roman" w:hAnsi="Times New Roman"/>
              </w:rPr>
              <w:t>Формирование словаря</w:t>
            </w:r>
          </w:p>
        </w:tc>
        <w:tc>
          <w:tcPr>
            <w:tcW w:w="3544" w:type="dxa"/>
            <w:gridSpan w:val="2"/>
            <w:vMerge w:val="restart"/>
            <w:tcBorders>
              <w:top w:val="single" w:sz="4" w:space="0" w:color="000000"/>
              <w:left w:val="single" w:sz="4" w:space="0" w:color="000000"/>
              <w:bottom w:val="single" w:sz="4" w:space="0" w:color="000000"/>
              <w:right w:val="single" w:sz="4" w:space="0" w:color="000000"/>
            </w:tcBorders>
          </w:tcPr>
          <w:p w:rsidR="00C45EA6" w:rsidRPr="005C4EFD" w:rsidRDefault="00C45EA6" w:rsidP="005C4EFD">
            <w:pPr>
              <w:pStyle w:val="af2"/>
              <w:spacing w:after="0" w:line="240" w:lineRule="auto"/>
              <w:ind w:left="0"/>
              <w:rPr>
                <w:rFonts w:ascii="Times New Roman" w:hAnsi="Times New Roman"/>
              </w:rPr>
            </w:pPr>
            <w:r w:rsidRPr="005C4EFD">
              <w:rPr>
                <w:rFonts w:ascii="Times New Roman" w:hAnsi="Times New Roman"/>
              </w:rPr>
              <w:t>Ушакова, О.С. Программа развития речи дошкольников/О.С. Ушакова,2020</w:t>
            </w:r>
          </w:p>
          <w:p w:rsidR="00C45EA6" w:rsidRPr="005C4EFD" w:rsidRDefault="00C45EA6" w:rsidP="005C4EFD">
            <w:pPr>
              <w:pStyle w:val="TableParagraph"/>
              <w:spacing w:before="0"/>
              <w:ind w:left="0"/>
            </w:pPr>
          </w:p>
        </w:tc>
        <w:tc>
          <w:tcPr>
            <w:tcW w:w="5245" w:type="dxa"/>
            <w:tcBorders>
              <w:top w:val="single" w:sz="4" w:space="0" w:color="000000"/>
              <w:left w:val="single" w:sz="4" w:space="0" w:color="000000"/>
              <w:bottom w:val="single" w:sz="4" w:space="0" w:color="000000"/>
              <w:right w:val="single" w:sz="4" w:space="0" w:color="000000"/>
            </w:tcBorders>
          </w:tcPr>
          <w:p w:rsidR="00C45EA6" w:rsidRPr="005C4EFD" w:rsidRDefault="00C45EA6" w:rsidP="005C4EFD">
            <w:pPr>
              <w:pStyle w:val="TableParagraph"/>
              <w:numPr>
                <w:ilvl w:val="0"/>
                <w:numId w:val="111"/>
              </w:numPr>
              <w:tabs>
                <w:tab w:val="left" w:pos="0"/>
                <w:tab w:val="left" w:pos="28"/>
                <w:tab w:val="left" w:pos="170"/>
              </w:tabs>
              <w:autoSpaceDE/>
              <w:autoSpaceDN/>
              <w:spacing w:before="0"/>
              <w:ind w:left="0" w:firstLine="0"/>
            </w:pPr>
            <w:proofErr w:type="spellStart"/>
            <w:r w:rsidRPr="005C4EFD">
              <w:t>Сказкотерапия</w:t>
            </w:r>
            <w:proofErr w:type="spellEnd"/>
            <w:r w:rsidRPr="005C4EFD">
              <w:t xml:space="preserve"> как средство развития речи детей дошкольного возраста,2020</w:t>
            </w:r>
          </w:p>
          <w:p w:rsidR="00C45EA6" w:rsidRPr="005C4EFD" w:rsidRDefault="00C45EA6" w:rsidP="005C4EFD">
            <w:pPr>
              <w:tabs>
                <w:tab w:val="left" w:pos="360"/>
              </w:tabs>
              <w:spacing w:after="0" w:line="240" w:lineRule="auto"/>
              <w:rPr>
                <w:rFonts w:ascii="Times New Roman" w:hAnsi="Times New Roman"/>
                <w:b/>
              </w:rPr>
            </w:pPr>
          </w:p>
        </w:tc>
      </w:tr>
      <w:tr w:rsidR="00C45EA6" w:rsidTr="005C4EFD">
        <w:tc>
          <w:tcPr>
            <w:tcW w:w="1843" w:type="dxa"/>
            <w:gridSpan w:val="2"/>
            <w:tcBorders>
              <w:top w:val="single" w:sz="4" w:space="0" w:color="000000"/>
              <w:left w:val="single" w:sz="4" w:space="0" w:color="000000"/>
              <w:bottom w:val="single" w:sz="4" w:space="0" w:color="000000"/>
              <w:right w:val="single" w:sz="4" w:space="0" w:color="000000"/>
            </w:tcBorders>
          </w:tcPr>
          <w:p w:rsidR="00C45EA6" w:rsidRPr="005C4EFD" w:rsidRDefault="00C45EA6" w:rsidP="005C4EFD">
            <w:pPr>
              <w:spacing w:after="0" w:line="240" w:lineRule="auto"/>
              <w:rPr>
                <w:rFonts w:ascii="Times New Roman" w:hAnsi="Times New Roman"/>
              </w:rPr>
            </w:pPr>
            <w:r w:rsidRPr="005C4EFD">
              <w:rPr>
                <w:rFonts w:ascii="Times New Roman" w:hAnsi="Times New Roman"/>
              </w:rPr>
              <w:t>Звуковая культура речи</w:t>
            </w:r>
          </w:p>
        </w:tc>
        <w:tc>
          <w:tcPr>
            <w:tcW w:w="3544" w:type="dxa"/>
            <w:gridSpan w:val="2"/>
            <w:vMerge/>
            <w:tcBorders>
              <w:top w:val="single" w:sz="4" w:space="0" w:color="000000"/>
              <w:left w:val="single" w:sz="4" w:space="0" w:color="000000"/>
              <w:bottom w:val="single" w:sz="4" w:space="0" w:color="000000"/>
              <w:right w:val="single" w:sz="4" w:space="0" w:color="000000"/>
            </w:tcBorders>
          </w:tcPr>
          <w:p w:rsidR="00C45EA6" w:rsidRPr="005C4EFD" w:rsidRDefault="00C45EA6" w:rsidP="005C4EFD">
            <w:pPr>
              <w:spacing w:after="0" w:line="240" w:lineRule="auto"/>
              <w:rPr>
                <w:rFonts w:ascii="Times New Roman" w:hAnsi="Times New Roman"/>
              </w:rPr>
            </w:pPr>
          </w:p>
        </w:tc>
        <w:tc>
          <w:tcPr>
            <w:tcW w:w="5245" w:type="dxa"/>
            <w:tcBorders>
              <w:top w:val="single" w:sz="4" w:space="0" w:color="000000"/>
              <w:left w:val="single" w:sz="4" w:space="0" w:color="000000"/>
              <w:bottom w:val="single" w:sz="4" w:space="0" w:color="000000"/>
              <w:right w:val="single" w:sz="4" w:space="0" w:color="000000"/>
            </w:tcBorders>
          </w:tcPr>
          <w:p w:rsidR="00C45EA6" w:rsidRPr="005C4EFD" w:rsidRDefault="00C45EA6" w:rsidP="005C4EFD">
            <w:pPr>
              <w:tabs>
                <w:tab w:val="left" w:pos="360"/>
              </w:tabs>
              <w:spacing w:after="0" w:line="240" w:lineRule="auto"/>
              <w:rPr>
                <w:rFonts w:ascii="Times New Roman" w:hAnsi="Times New Roman"/>
                <w:b/>
              </w:rPr>
            </w:pPr>
          </w:p>
        </w:tc>
      </w:tr>
      <w:tr w:rsidR="00C45EA6" w:rsidTr="005C4EFD">
        <w:tc>
          <w:tcPr>
            <w:tcW w:w="1843" w:type="dxa"/>
            <w:gridSpan w:val="2"/>
            <w:tcBorders>
              <w:top w:val="single" w:sz="4" w:space="0" w:color="000000"/>
              <w:left w:val="single" w:sz="4" w:space="0" w:color="000000"/>
              <w:bottom w:val="single" w:sz="4" w:space="0" w:color="000000"/>
              <w:right w:val="single" w:sz="4" w:space="0" w:color="000000"/>
            </w:tcBorders>
          </w:tcPr>
          <w:p w:rsidR="00C45EA6" w:rsidRPr="005C4EFD" w:rsidRDefault="00C45EA6" w:rsidP="005C4EFD">
            <w:pPr>
              <w:spacing w:after="0" w:line="240" w:lineRule="auto"/>
              <w:rPr>
                <w:rFonts w:ascii="Times New Roman" w:hAnsi="Times New Roman"/>
              </w:rPr>
            </w:pPr>
            <w:r w:rsidRPr="005C4EFD">
              <w:rPr>
                <w:rFonts w:ascii="Times New Roman" w:hAnsi="Times New Roman"/>
              </w:rPr>
              <w:t>Грамматический строй речи</w:t>
            </w:r>
          </w:p>
        </w:tc>
        <w:tc>
          <w:tcPr>
            <w:tcW w:w="3544" w:type="dxa"/>
            <w:gridSpan w:val="2"/>
            <w:vMerge/>
            <w:tcBorders>
              <w:top w:val="single" w:sz="4" w:space="0" w:color="000000"/>
              <w:left w:val="single" w:sz="4" w:space="0" w:color="000000"/>
              <w:bottom w:val="single" w:sz="4" w:space="0" w:color="000000"/>
              <w:right w:val="single" w:sz="4" w:space="0" w:color="000000"/>
            </w:tcBorders>
          </w:tcPr>
          <w:p w:rsidR="00C45EA6" w:rsidRPr="005C4EFD" w:rsidRDefault="00C45EA6" w:rsidP="005C4EFD">
            <w:pPr>
              <w:spacing w:after="0" w:line="240" w:lineRule="auto"/>
              <w:rPr>
                <w:rFonts w:ascii="Times New Roman" w:hAnsi="Times New Roman"/>
              </w:rPr>
            </w:pPr>
          </w:p>
        </w:tc>
        <w:tc>
          <w:tcPr>
            <w:tcW w:w="5245" w:type="dxa"/>
            <w:tcBorders>
              <w:top w:val="single" w:sz="4" w:space="0" w:color="000000"/>
              <w:left w:val="single" w:sz="4" w:space="0" w:color="000000"/>
              <w:bottom w:val="single" w:sz="4" w:space="0" w:color="000000"/>
              <w:right w:val="single" w:sz="4" w:space="0" w:color="000000"/>
            </w:tcBorders>
          </w:tcPr>
          <w:p w:rsidR="00C45EA6" w:rsidRPr="005C4EFD" w:rsidRDefault="00C45EA6" w:rsidP="005C4EFD">
            <w:pPr>
              <w:tabs>
                <w:tab w:val="left" w:pos="360"/>
              </w:tabs>
              <w:spacing w:after="0" w:line="240" w:lineRule="auto"/>
              <w:rPr>
                <w:rFonts w:ascii="Times New Roman" w:hAnsi="Times New Roman"/>
                <w:b/>
              </w:rPr>
            </w:pPr>
          </w:p>
        </w:tc>
      </w:tr>
      <w:tr w:rsidR="00C45EA6" w:rsidTr="005C4EFD">
        <w:tc>
          <w:tcPr>
            <w:tcW w:w="1843" w:type="dxa"/>
            <w:gridSpan w:val="2"/>
            <w:tcBorders>
              <w:top w:val="single" w:sz="4" w:space="0" w:color="000000"/>
              <w:left w:val="single" w:sz="4" w:space="0" w:color="000000"/>
              <w:bottom w:val="single" w:sz="4" w:space="0" w:color="000000"/>
              <w:right w:val="single" w:sz="4" w:space="0" w:color="000000"/>
            </w:tcBorders>
          </w:tcPr>
          <w:p w:rsidR="00C45EA6" w:rsidRPr="005C4EFD" w:rsidRDefault="00C45EA6" w:rsidP="005C4EFD">
            <w:pPr>
              <w:spacing w:after="0" w:line="240" w:lineRule="auto"/>
              <w:rPr>
                <w:rFonts w:ascii="Times New Roman" w:hAnsi="Times New Roman"/>
              </w:rPr>
            </w:pPr>
            <w:r w:rsidRPr="005C4EFD">
              <w:rPr>
                <w:rFonts w:ascii="Times New Roman" w:hAnsi="Times New Roman"/>
              </w:rPr>
              <w:t>Связная речь</w:t>
            </w:r>
          </w:p>
        </w:tc>
        <w:tc>
          <w:tcPr>
            <w:tcW w:w="3544" w:type="dxa"/>
            <w:gridSpan w:val="2"/>
            <w:tcBorders>
              <w:top w:val="single" w:sz="4" w:space="0" w:color="000000"/>
              <w:left w:val="single" w:sz="4" w:space="0" w:color="000000"/>
              <w:bottom w:val="single" w:sz="4" w:space="0" w:color="000000"/>
              <w:right w:val="single" w:sz="4" w:space="0" w:color="000000"/>
            </w:tcBorders>
          </w:tcPr>
          <w:p w:rsidR="00C45EA6" w:rsidRPr="005C4EFD" w:rsidRDefault="005C4EFD" w:rsidP="005C4EFD">
            <w:pPr>
              <w:pStyle w:val="TableParagraph"/>
              <w:tabs>
                <w:tab w:val="left" w:pos="0"/>
              </w:tabs>
              <w:autoSpaceDE/>
              <w:autoSpaceDN/>
              <w:spacing w:before="0"/>
              <w:ind w:left="0"/>
            </w:pPr>
            <w:r>
              <w:t>1.</w:t>
            </w:r>
            <w:r w:rsidR="00C45EA6" w:rsidRPr="005C4EFD">
              <w:t>Нищева, Н.В. Наш детский сад. Выпуск 1. Формирование целостной картины мира. Обучение дошкольников рассказыванию по картине (с 3 до 6 лет),2023.</w:t>
            </w:r>
          </w:p>
          <w:p w:rsidR="00C45EA6" w:rsidRPr="005C4EFD" w:rsidRDefault="005C4EFD" w:rsidP="005C4EFD">
            <w:pPr>
              <w:pStyle w:val="TableParagraph"/>
              <w:tabs>
                <w:tab w:val="left" w:pos="0"/>
              </w:tabs>
              <w:autoSpaceDE/>
              <w:autoSpaceDN/>
              <w:spacing w:before="0"/>
              <w:ind w:left="0"/>
            </w:pPr>
            <w:r>
              <w:t>2.</w:t>
            </w:r>
            <w:r w:rsidR="00C45EA6" w:rsidRPr="005C4EFD">
              <w:t>Нищева, Н.В. Наш детский сад. Выпуск 3.Формирование целостной картины мира. Обучение дошкольников рассказыванию по картине (с 3 до 5 лет),2021.</w:t>
            </w:r>
          </w:p>
          <w:p w:rsidR="00C45EA6" w:rsidRPr="005C4EFD" w:rsidRDefault="005C4EFD" w:rsidP="005C4EFD">
            <w:pPr>
              <w:pStyle w:val="TableParagraph"/>
              <w:tabs>
                <w:tab w:val="left" w:pos="0"/>
              </w:tabs>
              <w:autoSpaceDE/>
              <w:autoSpaceDN/>
              <w:spacing w:before="0"/>
              <w:ind w:left="0"/>
            </w:pPr>
            <w:r>
              <w:t>3.</w:t>
            </w:r>
            <w:r w:rsidR="00C45EA6" w:rsidRPr="005C4EFD">
              <w:t>Нищева, Н.В. Слоговые таблицы,2023.</w:t>
            </w:r>
          </w:p>
          <w:p w:rsidR="00C45EA6" w:rsidRPr="005C4EFD" w:rsidRDefault="00C45EA6" w:rsidP="005C4EFD">
            <w:pPr>
              <w:pStyle w:val="TableParagraph"/>
              <w:numPr>
                <w:ilvl w:val="0"/>
                <w:numId w:val="112"/>
              </w:numPr>
              <w:tabs>
                <w:tab w:val="left" w:pos="0"/>
                <w:tab w:val="left" w:pos="28"/>
                <w:tab w:val="left" w:pos="170"/>
              </w:tabs>
              <w:autoSpaceDE/>
              <w:autoSpaceDN/>
              <w:spacing w:before="0"/>
              <w:ind w:left="0" w:firstLine="0"/>
            </w:pPr>
            <w:proofErr w:type="spellStart"/>
            <w:r w:rsidRPr="005C4EFD">
              <w:t>Нищева</w:t>
            </w:r>
            <w:proofErr w:type="spellEnd"/>
            <w:r w:rsidRPr="005C4EFD">
              <w:t>, Н.В. Алгоритмические схемы для обучения дошкольников составлению описательных рассказов(4—7 лет),2023</w:t>
            </w:r>
          </w:p>
          <w:p w:rsidR="00C45EA6" w:rsidRPr="005C4EFD" w:rsidRDefault="005C4EFD" w:rsidP="005C4EFD">
            <w:pPr>
              <w:pStyle w:val="TableParagraph"/>
              <w:tabs>
                <w:tab w:val="left" w:pos="0"/>
              </w:tabs>
              <w:autoSpaceDE/>
              <w:autoSpaceDN/>
              <w:spacing w:before="0"/>
              <w:ind w:left="0"/>
            </w:pPr>
            <w:r>
              <w:t>4.</w:t>
            </w:r>
            <w:r w:rsidR="00C45EA6" w:rsidRPr="005C4EFD">
              <w:t>Нищева Н.В. Алгоритмические схемы для рассказывания сказок (3-8 лет). Алгоритмические схемы для рассказывания сказок,2023</w:t>
            </w:r>
          </w:p>
          <w:p w:rsidR="00C45EA6" w:rsidRPr="005C4EFD" w:rsidRDefault="005C4EFD" w:rsidP="005C4EFD">
            <w:pPr>
              <w:pStyle w:val="TableParagraph"/>
              <w:tabs>
                <w:tab w:val="left" w:pos="42"/>
              </w:tabs>
              <w:autoSpaceDE/>
              <w:autoSpaceDN/>
              <w:spacing w:before="0"/>
              <w:ind w:left="0"/>
            </w:pPr>
            <w:r>
              <w:t>5.</w:t>
            </w:r>
            <w:r w:rsidR="00C45EA6" w:rsidRPr="005C4EFD">
              <w:t xml:space="preserve">Нищева, Н.В. Обучение </w:t>
            </w:r>
            <w:proofErr w:type="spellStart"/>
            <w:r w:rsidR="00C45EA6" w:rsidRPr="005C4EFD">
              <w:t>дошк</w:t>
            </w:r>
            <w:proofErr w:type="spellEnd"/>
            <w:r w:rsidR="00C45EA6" w:rsidRPr="005C4EFD">
              <w:t xml:space="preserve">. Выпуск 1 рассказыванию по серии картинок. </w:t>
            </w:r>
            <w:proofErr w:type="spellStart"/>
            <w:r w:rsidR="00C45EA6" w:rsidRPr="005C4EFD">
              <w:t>Сред</w:t>
            </w:r>
            <w:proofErr w:type="gramStart"/>
            <w:r w:rsidR="00C45EA6" w:rsidRPr="005C4EFD">
              <w:t>.д</w:t>
            </w:r>
            <w:proofErr w:type="gramEnd"/>
            <w:r w:rsidR="00C45EA6" w:rsidRPr="005C4EFD">
              <w:t>ошк.возраст</w:t>
            </w:r>
            <w:proofErr w:type="spellEnd"/>
            <w:r w:rsidR="00C45EA6" w:rsidRPr="005C4EFD">
              <w:t xml:space="preserve"> (4-5 лет),2020</w:t>
            </w:r>
          </w:p>
          <w:p w:rsidR="00C45EA6" w:rsidRPr="005C4EFD" w:rsidRDefault="005C4EFD" w:rsidP="005C4EFD">
            <w:pPr>
              <w:pStyle w:val="af2"/>
              <w:spacing w:after="0" w:line="240" w:lineRule="auto"/>
              <w:ind w:left="0"/>
              <w:rPr>
                <w:rFonts w:ascii="Times New Roman" w:hAnsi="Times New Roman"/>
              </w:rPr>
            </w:pPr>
            <w:r>
              <w:rPr>
                <w:rFonts w:ascii="Times New Roman" w:hAnsi="Times New Roman"/>
              </w:rPr>
              <w:t>6.</w:t>
            </w:r>
            <w:r w:rsidR="00C45EA6" w:rsidRPr="005C4EFD">
              <w:rPr>
                <w:rFonts w:ascii="Times New Roman" w:hAnsi="Times New Roman"/>
              </w:rPr>
              <w:t>Ушакова, О.С. Программа развития речи дошкольников/О.С. Ушакова,2020</w:t>
            </w:r>
          </w:p>
          <w:p w:rsidR="00C45EA6" w:rsidRPr="005C4EFD" w:rsidRDefault="005C4EFD" w:rsidP="005C4EFD">
            <w:pPr>
              <w:pStyle w:val="af2"/>
              <w:spacing w:after="0" w:line="240" w:lineRule="auto"/>
              <w:ind w:left="0"/>
              <w:rPr>
                <w:rFonts w:ascii="Times New Roman" w:hAnsi="Times New Roman"/>
              </w:rPr>
            </w:pPr>
            <w:r>
              <w:rPr>
                <w:rFonts w:ascii="Times New Roman" w:hAnsi="Times New Roman"/>
              </w:rPr>
              <w:t>7.</w:t>
            </w:r>
            <w:r w:rsidR="00C45EA6" w:rsidRPr="005C4EFD">
              <w:rPr>
                <w:rFonts w:ascii="Times New Roman" w:hAnsi="Times New Roman"/>
              </w:rPr>
              <w:t xml:space="preserve">Ушакова  О.С., Артюхова И.С. </w:t>
            </w:r>
            <w:r w:rsidR="00C45EA6" w:rsidRPr="005C4EFD">
              <w:rPr>
                <w:rFonts w:ascii="Times New Roman" w:hAnsi="Times New Roman"/>
              </w:rPr>
              <w:lastRenderedPageBreak/>
              <w:t>Развитие речи. Игры и конспекты занятий. Средняя группа детского сада,2022</w:t>
            </w:r>
          </w:p>
        </w:tc>
        <w:tc>
          <w:tcPr>
            <w:tcW w:w="5245" w:type="dxa"/>
            <w:tcBorders>
              <w:top w:val="single" w:sz="4" w:space="0" w:color="000000"/>
              <w:left w:val="single" w:sz="4" w:space="0" w:color="000000"/>
              <w:bottom w:val="single" w:sz="4" w:space="0" w:color="000000"/>
              <w:right w:val="single" w:sz="4" w:space="0" w:color="000000"/>
            </w:tcBorders>
          </w:tcPr>
          <w:p w:rsidR="00C45EA6" w:rsidRPr="005C4EFD" w:rsidRDefault="005C4EFD" w:rsidP="005C4EFD">
            <w:pPr>
              <w:pStyle w:val="TableParagraph"/>
              <w:tabs>
                <w:tab w:val="left" w:pos="-108"/>
              </w:tabs>
              <w:autoSpaceDE/>
              <w:autoSpaceDN/>
              <w:spacing w:before="0"/>
              <w:ind w:left="-108"/>
            </w:pPr>
            <w:r>
              <w:lastRenderedPageBreak/>
              <w:t>1.</w:t>
            </w:r>
            <w:r w:rsidR="00C45EA6" w:rsidRPr="005C4EFD">
              <w:t>Дорофеева, Э.М., Рассказы по картинкам. В деревне.  3-7 лет, листовая продукция, 2021</w:t>
            </w:r>
          </w:p>
          <w:p w:rsidR="00C45EA6" w:rsidRPr="005C4EFD" w:rsidRDefault="005C4EFD" w:rsidP="005C4EFD">
            <w:pPr>
              <w:pStyle w:val="TableParagraph"/>
              <w:tabs>
                <w:tab w:val="left" w:pos="0"/>
              </w:tabs>
              <w:autoSpaceDE/>
              <w:autoSpaceDN/>
              <w:spacing w:before="0"/>
              <w:ind w:left="0"/>
            </w:pPr>
            <w:r>
              <w:t>2.</w:t>
            </w:r>
            <w:r w:rsidR="00C45EA6" w:rsidRPr="005C4EFD">
              <w:t>Дорофеева, Э.М. Рассказы по картинкам. Весна. 3-7 лет, листовая продукция, 2022</w:t>
            </w:r>
          </w:p>
          <w:p w:rsidR="00C45EA6" w:rsidRPr="005C4EFD" w:rsidRDefault="005C4EFD" w:rsidP="005C4EFD">
            <w:pPr>
              <w:pStyle w:val="TableParagraph"/>
              <w:tabs>
                <w:tab w:val="left" w:pos="0"/>
              </w:tabs>
              <w:autoSpaceDE/>
              <w:autoSpaceDN/>
              <w:spacing w:before="0"/>
              <w:ind w:left="0"/>
            </w:pPr>
            <w:r>
              <w:t>3.</w:t>
            </w:r>
            <w:r w:rsidR="00C45EA6" w:rsidRPr="005C4EFD">
              <w:t>Дорофеева, Э.М. Рассказы по картинкам. ВОВ в произведениях художников.  3-7 лет, 2022</w:t>
            </w:r>
          </w:p>
          <w:p w:rsidR="00C45EA6" w:rsidRPr="005C4EFD" w:rsidRDefault="005C4EFD" w:rsidP="005C4EFD">
            <w:pPr>
              <w:pStyle w:val="TableParagraph"/>
              <w:tabs>
                <w:tab w:val="left" w:pos="0"/>
              </w:tabs>
              <w:autoSpaceDE/>
              <w:autoSpaceDN/>
              <w:spacing w:before="0"/>
              <w:ind w:left="0"/>
            </w:pPr>
            <w:r>
              <w:t>4.</w:t>
            </w:r>
            <w:r w:rsidR="00C45EA6" w:rsidRPr="005C4EFD">
              <w:t>Дорофеева, Э.М. Рассказы по картинкам. Времена года.  3-7 лет, 2022</w:t>
            </w:r>
          </w:p>
          <w:p w:rsidR="00C45EA6" w:rsidRPr="005C4EFD" w:rsidRDefault="005C4EFD" w:rsidP="005C4EFD">
            <w:pPr>
              <w:pStyle w:val="TableParagraph"/>
              <w:tabs>
                <w:tab w:val="left" w:pos="0"/>
              </w:tabs>
              <w:autoSpaceDE/>
              <w:autoSpaceDN/>
              <w:spacing w:before="0"/>
              <w:ind w:left="0"/>
            </w:pPr>
            <w:r>
              <w:t>5.</w:t>
            </w:r>
            <w:r w:rsidR="00C45EA6" w:rsidRPr="005C4EFD">
              <w:t>Дорофеева Э.М. Рассказы по картинкам. Защитники отечества.  3-7 лет, 2022</w:t>
            </w:r>
          </w:p>
          <w:p w:rsidR="00C45EA6" w:rsidRPr="005C4EFD" w:rsidRDefault="005C4EFD" w:rsidP="005C4EFD">
            <w:pPr>
              <w:pStyle w:val="TableParagraph"/>
              <w:tabs>
                <w:tab w:val="left" w:pos="0"/>
              </w:tabs>
              <w:autoSpaceDE/>
              <w:autoSpaceDN/>
              <w:spacing w:before="0"/>
              <w:ind w:left="0"/>
            </w:pPr>
            <w:r>
              <w:t>6.</w:t>
            </w:r>
            <w:r w:rsidR="00C45EA6" w:rsidRPr="005C4EFD">
              <w:t>Дорофеева Э.М. Рассказы по картинкам. Зима.  3-7 лет, листовая продукция, 2022</w:t>
            </w:r>
          </w:p>
          <w:p w:rsidR="00C45EA6" w:rsidRPr="005C4EFD" w:rsidRDefault="005C4EFD" w:rsidP="005C4EFD">
            <w:pPr>
              <w:pStyle w:val="TableParagraph"/>
              <w:tabs>
                <w:tab w:val="left" w:pos="0"/>
              </w:tabs>
              <w:autoSpaceDE/>
              <w:autoSpaceDN/>
              <w:spacing w:before="0"/>
              <w:ind w:left="0"/>
            </w:pPr>
            <w:r>
              <w:t>7.</w:t>
            </w:r>
            <w:r w:rsidR="00C45EA6" w:rsidRPr="005C4EFD">
              <w:t>Дорофеева Э.М. Рассказы по картинкам. Зимние виды спорта.  3-7 лет, 2022</w:t>
            </w:r>
          </w:p>
          <w:p w:rsidR="00C45EA6" w:rsidRPr="005C4EFD" w:rsidRDefault="005C4EFD" w:rsidP="005C4EFD">
            <w:pPr>
              <w:pStyle w:val="TableParagraph"/>
              <w:tabs>
                <w:tab w:val="left" w:pos="0"/>
              </w:tabs>
              <w:autoSpaceDE/>
              <w:autoSpaceDN/>
              <w:spacing w:before="0"/>
              <w:ind w:left="0"/>
            </w:pPr>
            <w:r>
              <w:t>8.</w:t>
            </w:r>
            <w:r w:rsidR="00C45EA6" w:rsidRPr="005C4EFD">
              <w:t>Дорофеева Э.М. Рассказы по картинкам. Кем быть? 3-7 лет, 2022</w:t>
            </w:r>
          </w:p>
          <w:p w:rsidR="00C45EA6" w:rsidRPr="005C4EFD" w:rsidRDefault="005C4EFD" w:rsidP="005C4EFD">
            <w:pPr>
              <w:pStyle w:val="TableParagraph"/>
              <w:tabs>
                <w:tab w:val="left" w:pos="0"/>
              </w:tabs>
              <w:autoSpaceDE/>
              <w:autoSpaceDN/>
              <w:spacing w:before="0"/>
              <w:ind w:left="0"/>
            </w:pPr>
            <w:r>
              <w:t>9.</w:t>
            </w:r>
            <w:r w:rsidR="00C45EA6" w:rsidRPr="005C4EFD">
              <w:t>Дорофеева Э.М. Рассказы по картинкам. Колобок.  3-7 лет, 2021</w:t>
            </w:r>
          </w:p>
          <w:p w:rsidR="00C45EA6" w:rsidRPr="005C4EFD" w:rsidRDefault="005C4EFD" w:rsidP="005C4EFD">
            <w:pPr>
              <w:pStyle w:val="TableParagraph"/>
              <w:tabs>
                <w:tab w:val="left" w:pos="0"/>
              </w:tabs>
              <w:autoSpaceDE/>
              <w:autoSpaceDN/>
              <w:spacing w:before="0"/>
              <w:ind w:left="0"/>
            </w:pPr>
            <w:r>
              <w:t>10.</w:t>
            </w:r>
            <w:r w:rsidR="00C45EA6" w:rsidRPr="005C4EFD">
              <w:t>Дорофеева Э.М. Рассказы по картинкам. Курочка Ряба. 3-7 лет, , 2021</w:t>
            </w:r>
          </w:p>
          <w:p w:rsidR="00C45EA6" w:rsidRPr="005C4EFD" w:rsidRDefault="005C4EFD" w:rsidP="005C4EFD">
            <w:pPr>
              <w:pStyle w:val="TableParagraph"/>
              <w:tabs>
                <w:tab w:val="left" w:pos="0"/>
              </w:tabs>
              <w:autoSpaceDE/>
              <w:autoSpaceDN/>
              <w:spacing w:before="0"/>
              <w:ind w:left="0"/>
            </w:pPr>
            <w:r>
              <w:t>11.</w:t>
            </w:r>
            <w:r w:rsidR="00C45EA6" w:rsidRPr="005C4EFD">
              <w:t>Дорофеева Э.М. Рассказы по картинкам. Летние виды спорта.  3-7 лет, 2022</w:t>
            </w:r>
          </w:p>
          <w:p w:rsidR="00C45EA6" w:rsidRPr="005C4EFD" w:rsidRDefault="005C4EFD" w:rsidP="005C4EFD">
            <w:pPr>
              <w:pStyle w:val="TableParagraph"/>
              <w:tabs>
                <w:tab w:val="left" w:pos="0"/>
              </w:tabs>
              <w:autoSpaceDE/>
              <w:autoSpaceDN/>
              <w:spacing w:before="0"/>
              <w:ind w:left="0"/>
            </w:pPr>
            <w:r>
              <w:t>12.</w:t>
            </w:r>
            <w:r w:rsidR="00C45EA6" w:rsidRPr="005C4EFD">
              <w:t>Дорофеева Э.М. Рассказы по картинкам. Лето.  3-7 лет, 2022</w:t>
            </w:r>
          </w:p>
          <w:p w:rsidR="00C45EA6" w:rsidRPr="005C4EFD" w:rsidRDefault="005C4EFD" w:rsidP="005C4EFD">
            <w:pPr>
              <w:pStyle w:val="TableParagraph"/>
              <w:tabs>
                <w:tab w:val="left" w:pos="0"/>
              </w:tabs>
              <w:autoSpaceDE/>
              <w:autoSpaceDN/>
              <w:spacing w:before="0"/>
              <w:ind w:left="0"/>
            </w:pPr>
            <w:r>
              <w:t>13.</w:t>
            </w:r>
            <w:r w:rsidR="00C45EA6" w:rsidRPr="005C4EFD">
              <w:t>Дорофеева Э.М. Рассказы по картинкам. Мой дом.  3-7 лет, 2022</w:t>
            </w:r>
          </w:p>
          <w:p w:rsidR="00C45EA6" w:rsidRPr="005C4EFD" w:rsidRDefault="005C4EFD" w:rsidP="005C4EFD">
            <w:pPr>
              <w:pStyle w:val="TableParagraph"/>
              <w:tabs>
                <w:tab w:val="left" w:pos="0"/>
              </w:tabs>
              <w:autoSpaceDE/>
              <w:autoSpaceDN/>
              <w:spacing w:before="0"/>
              <w:ind w:left="0"/>
            </w:pPr>
            <w:r>
              <w:t>14.</w:t>
            </w:r>
            <w:r w:rsidR="00C45EA6" w:rsidRPr="005C4EFD">
              <w:t>Дорофеева Э.М. Рассказы по картинкам. Осень. 3-7 лет, 2022</w:t>
            </w:r>
          </w:p>
          <w:p w:rsidR="00C45EA6" w:rsidRPr="005C4EFD" w:rsidRDefault="005C4EFD" w:rsidP="005C4EFD">
            <w:pPr>
              <w:pStyle w:val="TableParagraph"/>
              <w:tabs>
                <w:tab w:val="left" w:pos="0"/>
              </w:tabs>
              <w:autoSpaceDE/>
              <w:autoSpaceDN/>
              <w:spacing w:before="0"/>
              <w:ind w:left="0"/>
            </w:pPr>
            <w:r>
              <w:t>15.</w:t>
            </w:r>
            <w:r w:rsidR="00C45EA6" w:rsidRPr="005C4EFD">
              <w:t>Дорофеева Э.М. Рассказы по картинкам. Профессии. 3-7 лет, 2022</w:t>
            </w:r>
          </w:p>
          <w:p w:rsidR="00C45EA6" w:rsidRPr="005C4EFD" w:rsidRDefault="005C4EFD" w:rsidP="005C4EFD">
            <w:pPr>
              <w:pStyle w:val="TableParagraph"/>
              <w:tabs>
                <w:tab w:val="left" w:pos="0"/>
              </w:tabs>
              <w:autoSpaceDE/>
              <w:autoSpaceDN/>
              <w:spacing w:before="0"/>
              <w:ind w:left="0"/>
            </w:pPr>
            <w:r>
              <w:t>16.</w:t>
            </w:r>
            <w:r w:rsidR="00C45EA6" w:rsidRPr="005C4EFD">
              <w:t xml:space="preserve">Дорофеева Э.М. Рассказы по картинкам. </w:t>
            </w:r>
            <w:r w:rsidR="00C45EA6" w:rsidRPr="005C4EFD">
              <w:lastRenderedPageBreak/>
              <w:t>Распорядок дня. 3-7 лет, 2022</w:t>
            </w:r>
          </w:p>
        </w:tc>
      </w:tr>
      <w:tr w:rsidR="00C45EA6" w:rsidTr="005C4EFD">
        <w:tc>
          <w:tcPr>
            <w:tcW w:w="1843" w:type="dxa"/>
            <w:gridSpan w:val="2"/>
            <w:tcBorders>
              <w:top w:val="single" w:sz="4" w:space="0" w:color="000000"/>
              <w:left w:val="single" w:sz="4" w:space="0" w:color="000000"/>
              <w:bottom w:val="single" w:sz="4" w:space="0" w:color="000000"/>
              <w:right w:val="single" w:sz="4" w:space="0" w:color="000000"/>
            </w:tcBorders>
          </w:tcPr>
          <w:p w:rsidR="00C45EA6" w:rsidRPr="005C4EFD" w:rsidRDefault="00C45EA6" w:rsidP="005C4EFD">
            <w:pPr>
              <w:spacing w:after="0" w:line="240" w:lineRule="auto"/>
              <w:rPr>
                <w:rFonts w:ascii="Times New Roman" w:hAnsi="Times New Roman"/>
              </w:rPr>
            </w:pPr>
            <w:r w:rsidRPr="005C4EFD">
              <w:rPr>
                <w:rFonts w:ascii="Times New Roman" w:hAnsi="Times New Roman"/>
              </w:rPr>
              <w:lastRenderedPageBreak/>
              <w:t>Интерес к художественной литературе</w:t>
            </w:r>
          </w:p>
        </w:tc>
        <w:tc>
          <w:tcPr>
            <w:tcW w:w="3544" w:type="dxa"/>
            <w:gridSpan w:val="2"/>
            <w:tcBorders>
              <w:top w:val="single" w:sz="4" w:space="0" w:color="000000"/>
              <w:left w:val="single" w:sz="4" w:space="0" w:color="000000"/>
              <w:bottom w:val="single" w:sz="4" w:space="0" w:color="000000"/>
              <w:right w:val="single" w:sz="4" w:space="0" w:color="000000"/>
            </w:tcBorders>
          </w:tcPr>
          <w:p w:rsidR="00C45EA6" w:rsidRPr="005C4EFD" w:rsidRDefault="00C45EA6" w:rsidP="005C4EFD">
            <w:pPr>
              <w:spacing w:after="0" w:line="240" w:lineRule="auto"/>
              <w:rPr>
                <w:rFonts w:ascii="Times New Roman" w:hAnsi="Times New Roman"/>
                <w:b/>
              </w:rPr>
            </w:pPr>
          </w:p>
        </w:tc>
        <w:tc>
          <w:tcPr>
            <w:tcW w:w="5245" w:type="dxa"/>
            <w:tcBorders>
              <w:top w:val="single" w:sz="4" w:space="0" w:color="000000"/>
              <w:left w:val="single" w:sz="4" w:space="0" w:color="000000"/>
              <w:bottom w:val="single" w:sz="4" w:space="0" w:color="000000"/>
              <w:right w:val="single" w:sz="4" w:space="0" w:color="000000"/>
            </w:tcBorders>
          </w:tcPr>
          <w:p w:rsidR="00C45EA6" w:rsidRPr="005C4EFD" w:rsidRDefault="005C4EFD" w:rsidP="005C4EFD">
            <w:pPr>
              <w:pStyle w:val="TableParagraph"/>
              <w:tabs>
                <w:tab w:val="left" w:pos="0"/>
              </w:tabs>
              <w:autoSpaceDE/>
              <w:autoSpaceDN/>
              <w:spacing w:before="0"/>
              <w:ind w:left="0"/>
            </w:pPr>
            <w:r>
              <w:t>1.</w:t>
            </w:r>
            <w:r w:rsidR="00C45EA6" w:rsidRPr="005C4EFD">
              <w:t>Гурович, Л. М. Ознакомление с художественной литературой. Занятия для дошкольников 3—7 лет: Пособие для воспитателя. ФГОС,2023</w:t>
            </w:r>
          </w:p>
          <w:p w:rsidR="00C45EA6" w:rsidRPr="005C4EFD" w:rsidRDefault="005C4EFD" w:rsidP="005C4EFD">
            <w:pPr>
              <w:pStyle w:val="TableParagraph"/>
              <w:tabs>
                <w:tab w:val="left" w:pos="0"/>
              </w:tabs>
              <w:autoSpaceDE/>
              <w:autoSpaceDN/>
              <w:spacing w:before="0"/>
              <w:ind w:left="0"/>
            </w:pPr>
            <w:r>
              <w:rPr>
                <w:rStyle w:val="markedcontent"/>
              </w:rPr>
              <w:t>2.</w:t>
            </w:r>
            <w:r w:rsidR="00C45EA6" w:rsidRPr="005C4EFD">
              <w:rPr>
                <w:rStyle w:val="markedcontent"/>
              </w:rPr>
              <w:t>Хрестоматия для чтения детям в детском саду и дома: 4-5 лет, 2021.</w:t>
            </w:r>
          </w:p>
        </w:tc>
      </w:tr>
      <w:tr w:rsidR="00C45EA6" w:rsidTr="005C4EFD">
        <w:tc>
          <w:tcPr>
            <w:tcW w:w="1843" w:type="dxa"/>
            <w:gridSpan w:val="2"/>
            <w:tcBorders>
              <w:top w:val="single" w:sz="4" w:space="0" w:color="000000"/>
              <w:left w:val="single" w:sz="4" w:space="0" w:color="000000"/>
              <w:bottom w:val="single" w:sz="4" w:space="0" w:color="000000"/>
              <w:right w:val="single" w:sz="4" w:space="0" w:color="000000"/>
            </w:tcBorders>
          </w:tcPr>
          <w:p w:rsidR="00C45EA6" w:rsidRPr="005C4EFD" w:rsidRDefault="00C45EA6" w:rsidP="005C4EFD">
            <w:pPr>
              <w:spacing w:after="0" w:line="240" w:lineRule="auto"/>
              <w:rPr>
                <w:rFonts w:ascii="Times New Roman" w:hAnsi="Times New Roman"/>
              </w:rPr>
            </w:pPr>
            <w:r w:rsidRPr="005C4EFD">
              <w:rPr>
                <w:rFonts w:ascii="Times New Roman" w:hAnsi="Times New Roman"/>
              </w:rPr>
              <w:t>Подготовка детей к обучению грамоте</w:t>
            </w:r>
          </w:p>
        </w:tc>
        <w:tc>
          <w:tcPr>
            <w:tcW w:w="3544" w:type="dxa"/>
            <w:gridSpan w:val="2"/>
            <w:tcBorders>
              <w:top w:val="single" w:sz="4" w:space="0" w:color="000000"/>
              <w:left w:val="single" w:sz="4" w:space="0" w:color="000000"/>
              <w:bottom w:val="single" w:sz="4" w:space="0" w:color="000000"/>
              <w:right w:val="single" w:sz="4" w:space="0" w:color="000000"/>
            </w:tcBorders>
          </w:tcPr>
          <w:p w:rsidR="00C45EA6" w:rsidRPr="005C4EFD" w:rsidRDefault="005C4EFD" w:rsidP="005C4EFD">
            <w:pPr>
              <w:pStyle w:val="TableParagraph"/>
              <w:tabs>
                <w:tab w:val="left" w:pos="0"/>
              </w:tabs>
              <w:autoSpaceDE/>
              <w:autoSpaceDN/>
              <w:spacing w:before="0"/>
              <w:ind w:left="0"/>
            </w:pPr>
            <w:r>
              <w:t>1.</w:t>
            </w:r>
            <w:r w:rsidR="00C45EA6" w:rsidRPr="005C4EFD">
              <w:t>Нищева, Н.В. Обучение грамоте детей дошкольного возраста. Парциальная программа.,2023</w:t>
            </w:r>
          </w:p>
          <w:p w:rsidR="00C45EA6" w:rsidRPr="005C4EFD" w:rsidRDefault="005C4EFD" w:rsidP="005C4EFD">
            <w:pPr>
              <w:pStyle w:val="TableParagraph"/>
              <w:tabs>
                <w:tab w:val="left" w:pos="0"/>
              </w:tabs>
              <w:autoSpaceDE/>
              <w:autoSpaceDN/>
              <w:spacing w:before="0"/>
              <w:ind w:left="0"/>
            </w:pPr>
            <w:r>
              <w:t>2.</w:t>
            </w:r>
            <w:r w:rsidR="00C45EA6" w:rsidRPr="005C4EFD">
              <w:t>Колесникова, Е.В. От звука к букве. Формирование звуковой аналитико-синтетической активности дошкольников как предпосылки обучения грамоте: программа,2020</w:t>
            </w:r>
          </w:p>
        </w:tc>
        <w:tc>
          <w:tcPr>
            <w:tcW w:w="5245" w:type="dxa"/>
            <w:tcBorders>
              <w:top w:val="single" w:sz="4" w:space="0" w:color="000000"/>
              <w:left w:val="single" w:sz="4" w:space="0" w:color="000000"/>
              <w:bottom w:val="single" w:sz="4" w:space="0" w:color="000000"/>
              <w:right w:val="single" w:sz="4" w:space="0" w:color="000000"/>
            </w:tcBorders>
          </w:tcPr>
          <w:p w:rsidR="00C45EA6" w:rsidRPr="005C4EFD" w:rsidRDefault="00C45EA6" w:rsidP="005C4EFD">
            <w:pPr>
              <w:pStyle w:val="TableParagraph"/>
              <w:tabs>
                <w:tab w:val="left" w:pos="0"/>
              </w:tabs>
              <w:autoSpaceDE/>
              <w:autoSpaceDN/>
              <w:spacing w:before="0"/>
              <w:ind w:left="0"/>
            </w:pPr>
            <w:r w:rsidRPr="005C4EFD">
              <w:t>Колесникова, Е.В. От звука к букве. Формирование звуковой аналитико-синтетической активности дошкольников как предпосылки обучения грамоте: программа,2020</w:t>
            </w:r>
          </w:p>
        </w:tc>
      </w:tr>
      <w:tr w:rsidR="00C45EA6" w:rsidTr="005C4EFD">
        <w:tc>
          <w:tcPr>
            <w:tcW w:w="10632" w:type="dxa"/>
            <w:gridSpan w:val="5"/>
            <w:tcBorders>
              <w:top w:val="single" w:sz="4" w:space="0" w:color="000000"/>
              <w:left w:val="single" w:sz="4" w:space="0" w:color="000000"/>
              <w:bottom w:val="single" w:sz="4" w:space="0" w:color="000000"/>
              <w:right w:val="single" w:sz="4" w:space="0" w:color="000000"/>
            </w:tcBorders>
          </w:tcPr>
          <w:p w:rsidR="00C45EA6" w:rsidRPr="005C4EFD" w:rsidRDefault="00C45EA6" w:rsidP="005C4EFD">
            <w:pPr>
              <w:pStyle w:val="TableParagraph"/>
              <w:tabs>
                <w:tab w:val="left" w:pos="0"/>
                <w:tab w:val="left" w:pos="28"/>
                <w:tab w:val="left" w:pos="170"/>
              </w:tabs>
              <w:spacing w:before="0"/>
              <w:ind w:left="0"/>
              <w:rPr>
                <w:b/>
                <w:i/>
                <w:u w:val="single"/>
              </w:rPr>
            </w:pPr>
            <w:r w:rsidRPr="005C4EFD">
              <w:rPr>
                <w:b/>
                <w:i/>
                <w:u w:val="single"/>
              </w:rPr>
              <w:t>Часть, формируемая участниками образовательных отношений:</w:t>
            </w:r>
          </w:p>
        </w:tc>
      </w:tr>
      <w:tr w:rsidR="00C45EA6" w:rsidTr="005C4EFD">
        <w:tc>
          <w:tcPr>
            <w:tcW w:w="1701" w:type="dxa"/>
            <w:tcBorders>
              <w:top w:val="single" w:sz="4" w:space="0" w:color="000000"/>
              <w:left w:val="single" w:sz="4" w:space="0" w:color="000000"/>
              <w:bottom w:val="single" w:sz="4" w:space="0" w:color="000000"/>
              <w:right w:val="single" w:sz="4" w:space="0" w:color="000000"/>
            </w:tcBorders>
          </w:tcPr>
          <w:p w:rsidR="00C45EA6" w:rsidRPr="005C4EFD" w:rsidRDefault="00C45EA6" w:rsidP="005C4EFD">
            <w:pPr>
              <w:spacing w:after="0" w:line="240" w:lineRule="auto"/>
              <w:rPr>
                <w:rFonts w:ascii="Times New Roman" w:hAnsi="Times New Roman"/>
              </w:rPr>
            </w:pPr>
          </w:p>
        </w:tc>
        <w:tc>
          <w:tcPr>
            <w:tcW w:w="3544" w:type="dxa"/>
            <w:gridSpan w:val="2"/>
            <w:tcBorders>
              <w:top w:val="single" w:sz="4" w:space="0" w:color="000000"/>
              <w:left w:val="single" w:sz="4" w:space="0" w:color="000000"/>
              <w:bottom w:val="single" w:sz="4" w:space="0" w:color="000000"/>
              <w:right w:val="single" w:sz="4" w:space="0" w:color="000000"/>
            </w:tcBorders>
          </w:tcPr>
          <w:p w:rsidR="00C45EA6" w:rsidRPr="005C4EFD" w:rsidRDefault="00C45EA6" w:rsidP="005C4EFD">
            <w:pPr>
              <w:spacing w:after="0" w:line="240" w:lineRule="auto"/>
              <w:rPr>
                <w:rFonts w:ascii="Times New Roman" w:hAnsi="Times New Roman"/>
                <w:b/>
              </w:rPr>
            </w:pPr>
            <w:r w:rsidRPr="005C4EFD">
              <w:rPr>
                <w:rFonts w:ascii="Times New Roman" w:hAnsi="Times New Roman"/>
                <w:b/>
              </w:rPr>
              <w:t>-</w:t>
            </w:r>
          </w:p>
        </w:tc>
        <w:tc>
          <w:tcPr>
            <w:tcW w:w="5387" w:type="dxa"/>
            <w:gridSpan w:val="2"/>
            <w:tcBorders>
              <w:top w:val="single" w:sz="4" w:space="0" w:color="000000"/>
              <w:left w:val="single" w:sz="4" w:space="0" w:color="000000"/>
              <w:bottom w:val="single" w:sz="4" w:space="0" w:color="000000"/>
              <w:right w:val="single" w:sz="4" w:space="0" w:color="000000"/>
            </w:tcBorders>
          </w:tcPr>
          <w:p w:rsidR="00C45EA6" w:rsidRPr="005C4EFD" w:rsidRDefault="005C4EFD" w:rsidP="005C4EFD">
            <w:pPr>
              <w:pStyle w:val="af2"/>
              <w:tabs>
                <w:tab w:val="left" w:pos="851"/>
              </w:tabs>
              <w:spacing w:after="0" w:line="240" w:lineRule="auto"/>
              <w:ind w:left="0"/>
              <w:rPr>
                <w:rFonts w:ascii="Times New Roman" w:hAnsi="Times New Roman"/>
              </w:rPr>
            </w:pPr>
            <w:r>
              <w:rPr>
                <w:rFonts w:ascii="Times New Roman" w:hAnsi="Times New Roman"/>
              </w:rPr>
              <w:t>1.</w:t>
            </w:r>
            <w:r w:rsidR="00C45EA6" w:rsidRPr="005C4EFD">
              <w:rPr>
                <w:rFonts w:ascii="Times New Roman" w:hAnsi="Times New Roman"/>
              </w:rPr>
              <w:t>«Дружная семья». Книга 1 для развития речи детей дошкольного возраста (4-5 лет),2020;</w:t>
            </w:r>
          </w:p>
          <w:p w:rsidR="00C45EA6" w:rsidRPr="005C4EFD" w:rsidRDefault="005C4EFD" w:rsidP="005C4EFD">
            <w:pPr>
              <w:pStyle w:val="af2"/>
              <w:tabs>
                <w:tab w:val="left" w:pos="851"/>
              </w:tabs>
              <w:spacing w:after="0" w:line="240" w:lineRule="auto"/>
              <w:ind w:left="0"/>
              <w:rPr>
                <w:rFonts w:ascii="Times New Roman" w:hAnsi="Times New Roman"/>
              </w:rPr>
            </w:pPr>
            <w:r>
              <w:rPr>
                <w:rFonts w:ascii="Times New Roman" w:hAnsi="Times New Roman"/>
              </w:rPr>
              <w:t>2.</w:t>
            </w:r>
            <w:r w:rsidR="00C45EA6" w:rsidRPr="005C4EFD">
              <w:rPr>
                <w:rFonts w:ascii="Times New Roman" w:hAnsi="Times New Roman"/>
              </w:rPr>
              <w:t>«В добрый путь». Книга 2 для развития речи детей дошкольного возраста (4-5 лет),2020;</w:t>
            </w:r>
          </w:p>
          <w:p w:rsidR="00C45EA6" w:rsidRPr="005C4EFD" w:rsidRDefault="005C4EFD" w:rsidP="005C4EFD">
            <w:pPr>
              <w:pStyle w:val="af2"/>
              <w:tabs>
                <w:tab w:val="left" w:pos="851"/>
              </w:tabs>
              <w:spacing w:after="0" w:line="240" w:lineRule="auto"/>
              <w:ind w:left="0"/>
              <w:rPr>
                <w:rFonts w:ascii="Times New Roman" w:hAnsi="Times New Roman"/>
              </w:rPr>
            </w:pPr>
            <w:r>
              <w:rPr>
                <w:rFonts w:ascii="Times New Roman" w:hAnsi="Times New Roman"/>
              </w:rPr>
              <w:t>3.</w:t>
            </w:r>
            <w:r w:rsidR="00C45EA6" w:rsidRPr="005C4EFD">
              <w:rPr>
                <w:rFonts w:ascii="Times New Roman" w:hAnsi="Times New Roman"/>
              </w:rPr>
              <w:t>«Добрая забота». Книга 3 для развития речи детей дошкольного возраста (4-5 лет),2020;</w:t>
            </w:r>
          </w:p>
          <w:p w:rsidR="00C45EA6" w:rsidRPr="005C4EFD" w:rsidRDefault="00C45EA6" w:rsidP="005C4EFD">
            <w:pPr>
              <w:pStyle w:val="aff5"/>
              <w:spacing w:line="240" w:lineRule="auto"/>
              <w:ind w:left="0" w:firstLine="0"/>
              <w:rPr>
                <w:b/>
                <w:sz w:val="22"/>
                <w:szCs w:val="22"/>
              </w:rPr>
            </w:pPr>
            <w:r w:rsidRPr="005C4EFD">
              <w:rPr>
                <w:sz w:val="22"/>
                <w:szCs w:val="22"/>
              </w:rPr>
              <w:t>«Благодарное слово». Книга 4 для развития речи детей дошкольного возраста (4-5 лет),2020</w:t>
            </w:r>
          </w:p>
        </w:tc>
      </w:tr>
    </w:tbl>
    <w:p w:rsidR="005F5947" w:rsidRDefault="005F5947" w:rsidP="005F5947">
      <w:pPr>
        <w:spacing w:line="20" w:lineRule="atLeast"/>
        <w:jc w:val="center"/>
        <w:rPr>
          <w:rFonts w:ascii="Times New Roman" w:hAnsi="Times New Roman"/>
          <w:b/>
          <w:sz w:val="24"/>
        </w:rPr>
      </w:pPr>
    </w:p>
    <w:p w:rsidR="005F5947" w:rsidRDefault="005F5947" w:rsidP="005F5947">
      <w:pPr>
        <w:spacing w:line="20" w:lineRule="atLeast"/>
        <w:jc w:val="center"/>
        <w:rPr>
          <w:rFonts w:ascii="Times New Roman" w:hAnsi="Times New Roman"/>
          <w:b/>
          <w:i/>
          <w:sz w:val="24"/>
        </w:rPr>
      </w:pPr>
      <w:r>
        <w:rPr>
          <w:rFonts w:ascii="Times New Roman" w:hAnsi="Times New Roman"/>
          <w:b/>
          <w:sz w:val="24"/>
        </w:rPr>
        <w:t>Группа старшего дошкольного возраста (5-6 лет)</w:t>
      </w:r>
    </w:p>
    <w:p w:rsidR="005F5947" w:rsidRPr="00233336" w:rsidRDefault="005F5947" w:rsidP="00233336">
      <w:pPr>
        <w:pStyle w:val="af2"/>
        <w:spacing w:after="0" w:line="240" w:lineRule="auto"/>
        <w:ind w:left="0"/>
        <w:contextualSpacing w:val="0"/>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3827"/>
        <w:gridCol w:w="4962"/>
      </w:tblGrid>
      <w:tr w:rsidR="005F5947" w:rsidRPr="005C4EFD" w:rsidTr="005C4EFD">
        <w:tc>
          <w:tcPr>
            <w:tcW w:w="1843" w:type="dxa"/>
          </w:tcPr>
          <w:p w:rsidR="005F5947" w:rsidRPr="005C4EFD" w:rsidRDefault="005F5947" w:rsidP="005C4EFD">
            <w:pPr>
              <w:widowControl w:val="0"/>
              <w:autoSpaceDE w:val="0"/>
              <w:autoSpaceDN w:val="0"/>
              <w:spacing w:after="0" w:line="240" w:lineRule="auto"/>
              <w:rPr>
                <w:rFonts w:ascii="Times New Roman" w:hAnsi="Times New Roman"/>
                <w:b/>
              </w:rPr>
            </w:pPr>
            <w:r w:rsidRPr="005C4EFD">
              <w:rPr>
                <w:rFonts w:ascii="Times New Roman" w:hAnsi="Times New Roman"/>
                <w:b/>
              </w:rPr>
              <w:t>Направления</w:t>
            </w:r>
          </w:p>
        </w:tc>
        <w:tc>
          <w:tcPr>
            <w:tcW w:w="3827" w:type="dxa"/>
          </w:tcPr>
          <w:p w:rsidR="005F5947" w:rsidRPr="005C4EFD" w:rsidRDefault="005F5947" w:rsidP="005C4EFD">
            <w:pPr>
              <w:widowControl w:val="0"/>
              <w:autoSpaceDE w:val="0"/>
              <w:autoSpaceDN w:val="0"/>
              <w:spacing w:after="0" w:line="240" w:lineRule="auto"/>
              <w:rPr>
                <w:rFonts w:ascii="Times New Roman" w:hAnsi="Times New Roman"/>
                <w:b/>
              </w:rPr>
            </w:pPr>
            <w:r w:rsidRPr="005C4EFD">
              <w:rPr>
                <w:rFonts w:ascii="Times New Roman" w:hAnsi="Times New Roman"/>
                <w:b/>
              </w:rPr>
              <w:t>Образовательная деятельность, осуществляемая в процессе организации различных видов детской деятельности,  в занятиях</w:t>
            </w:r>
          </w:p>
        </w:tc>
        <w:tc>
          <w:tcPr>
            <w:tcW w:w="4962" w:type="dxa"/>
          </w:tcPr>
          <w:p w:rsidR="005F5947" w:rsidRPr="005C4EFD" w:rsidRDefault="005F5947" w:rsidP="005C4EFD">
            <w:pPr>
              <w:widowControl w:val="0"/>
              <w:autoSpaceDE w:val="0"/>
              <w:autoSpaceDN w:val="0"/>
              <w:spacing w:after="0" w:line="240" w:lineRule="auto"/>
              <w:rPr>
                <w:rFonts w:ascii="Times New Roman" w:hAnsi="Times New Roman"/>
                <w:b/>
              </w:rPr>
            </w:pPr>
            <w:r w:rsidRPr="005C4EFD">
              <w:rPr>
                <w:rFonts w:ascii="Times New Roman" w:hAnsi="Times New Roman"/>
                <w:b/>
              </w:rPr>
              <w:t>Образовательная деятельность, осуществляемая, в совместной деятельности педагога в ходе режимных процессов, самостоятельная деятельность детей</w:t>
            </w:r>
          </w:p>
        </w:tc>
      </w:tr>
      <w:tr w:rsidR="005F5947" w:rsidRPr="005C4EFD" w:rsidTr="005C4EFD">
        <w:tc>
          <w:tcPr>
            <w:tcW w:w="10632" w:type="dxa"/>
            <w:gridSpan w:val="3"/>
          </w:tcPr>
          <w:p w:rsidR="005F5947" w:rsidRPr="005C4EFD" w:rsidRDefault="005F5947" w:rsidP="005C4EFD">
            <w:pPr>
              <w:pStyle w:val="af2"/>
              <w:widowControl w:val="0"/>
              <w:autoSpaceDE w:val="0"/>
              <w:autoSpaceDN w:val="0"/>
              <w:spacing w:after="0" w:line="240" w:lineRule="auto"/>
              <w:ind w:left="0"/>
              <w:contextualSpacing w:val="0"/>
              <w:rPr>
                <w:rFonts w:ascii="Times New Roman" w:hAnsi="Times New Roman"/>
                <w:highlight w:val="yellow"/>
              </w:rPr>
            </w:pPr>
            <w:r w:rsidRPr="005C4EFD">
              <w:rPr>
                <w:rFonts w:ascii="Times New Roman" w:hAnsi="Times New Roman"/>
                <w:b/>
                <w:u w:val="single"/>
              </w:rPr>
              <w:t>Обязательная часть Программы:</w:t>
            </w:r>
          </w:p>
        </w:tc>
      </w:tr>
      <w:tr w:rsidR="005F5947" w:rsidRPr="005C4EFD" w:rsidTr="005C4EFD">
        <w:tc>
          <w:tcPr>
            <w:tcW w:w="1843" w:type="dxa"/>
          </w:tcPr>
          <w:p w:rsidR="005F5947" w:rsidRPr="005C4EFD" w:rsidRDefault="005F5947" w:rsidP="005C4EFD">
            <w:pPr>
              <w:widowControl w:val="0"/>
              <w:autoSpaceDE w:val="0"/>
              <w:autoSpaceDN w:val="0"/>
              <w:spacing w:after="0" w:line="240" w:lineRule="auto"/>
              <w:rPr>
                <w:rFonts w:ascii="Times New Roman" w:hAnsi="Times New Roman"/>
              </w:rPr>
            </w:pPr>
            <w:r w:rsidRPr="005C4EFD">
              <w:rPr>
                <w:rFonts w:ascii="Times New Roman" w:hAnsi="Times New Roman"/>
              </w:rPr>
              <w:t>Формирование словаря</w:t>
            </w:r>
          </w:p>
        </w:tc>
        <w:tc>
          <w:tcPr>
            <w:tcW w:w="3827" w:type="dxa"/>
            <w:vMerge w:val="restart"/>
          </w:tcPr>
          <w:p w:rsidR="005F5947" w:rsidRPr="005C4EFD" w:rsidRDefault="00233336" w:rsidP="005C4EFD">
            <w:pPr>
              <w:pStyle w:val="af2"/>
              <w:widowControl w:val="0"/>
              <w:autoSpaceDE w:val="0"/>
              <w:autoSpaceDN w:val="0"/>
              <w:spacing w:after="0" w:line="240" w:lineRule="auto"/>
              <w:ind w:left="0"/>
              <w:rPr>
                <w:rFonts w:ascii="Times New Roman" w:hAnsi="Times New Roman"/>
              </w:rPr>
            </w:pPr>
            <w:r w:rsidRPr="005C4EFD">
              <w:rPr>
                <w:rFonts w:ascii="Times New Roman" w:hAnsi="Times New Roman"/>
              </w:rPr>
              <w:t>1.</w:t>
            </w:r>
            <w:r w:rsidR="005F5947" w:rsidRPr="005C4EFD">
              <w:rPr>
                <w:rFonts w:ascii="Times New Roman" w:hAnsi="Times New Roman"/>
              </w:rPr>
              <w:t>Ушакова, О.С. Программа развития речи дошкольников/О.С. Ушакова,2020</w:t>
            </w:r>
          </w:p>
          <w:p w:rsidR="005F5947" w:rsidRPr="005C4EFD" w:rsidRDefault="00233336" w:rsidP="005C4EFD">
            <w:pPr>
              <w:pStyle w:val="af2"/>
              <w:widowControl w:val="0"/>
              <w:autoSpaceDE w:val="0"/>
              <w:autoSpaceDN w:val="0"/>
              <w:spacing w:after="0" w:line="240" w:lineRule="auto"/>
              <w:ind w:left="0"/>
              <w:rPr>
                <w:rFonts w:ascii="Times New Roman" w:hAnsi="Times New Roman"/>
              </w:rPr>
            </w:pPr>
            <w:r w:rsidRPr="005C4EFD">
              <w:rPr>
                <w:rFonts w:ascii="Times New Roman" w:hAnsi="Times New Roman"/>
              </w:rPr>
              <w:t>2.</w:t>
            </w:r>
            <w:r w:rsidR="005F5947" w:rsidRPr="005C4EFD">
              <w:rPr>
                <w:rFonts w:ascii="Times New Roman" w:hAnsi="Times New Roman"/>
              </w:rPr>
              <w:t>Ушакова  О.С., Артюхова И.С. Развитие речи. Игры и конспекты занятий. Старшая группа детского сада,2021</w:t>
            </w:r>
          </w:p>
        </w:tc>
        <w:tc>
          <w:tcPr>
            <w:tcW w:w="4962" w:type="dxa"/>
          </w:tcPr>
          <w:p w:rsidR="005F5947" w:rsidRPr="005C4EFD" w:rsidRDefault="005F5947" w:rsidP="005C4EFD">
            <w:pPr>
              <w:pStyle w:val="TableParagraph"/>
              <w:tabs>
                <w:tab w:val="left" w:pos="0"/>
                <w:tab w:val="left" w:pos="28"/>
                <w:tab w:val="left" w:pos="170"/>
              </w:tabs>
              <w:autoSpaceDE/>
              <w:autoSpaceDN/>
              <w:spacing w:before="0"/>
              <w:ind w:left="0"/>
            </w:pPr>
            <w:proofErr w:type="spellStart"/>
            <w:r w:rsidRPr="005C4EFD">
              <w:t>Сказкотерапия</w:t>
            </w:r>
            <w:proofErr w:type="spellEnd"/>
            <w:r w:rsidRPr="005C4EFD">
              <w:t xml:space="preserve"> как средство развития речи детей дошкольного возраста,2020</w:t>
            </w:r>
          </w:p>
        </w:tc>
      </w:tr>
      <w:tr w:rsidR="005F5947" w:rsidRPr="005C4EFD" w:rsidTr="005C4EFD">
        <w:trPr>
          <w:trHeight w:val="895"/>
        </w:trPr>
        <w:tc>
          <w:tcPr>
            <w:tcW w:w="1843" w:type="dxa"/>
          </w:tcPr>
          <w:p w:rsidR="005F5947" w:rsidRPr="005C4EFD" w:rsidRDefault="005F5947" w:rsidP="005C4EFD">
            <w:pPr>
              <w:pStyle w:val="af2"/>
              <w:widowControl w:val="0"/>
              <w:autoSpaceDE w:val="0"/>
              <w:autoSpaceDN w:val="0"/>
              <w:spacing w:after="0" w:line="240" w:lineRule="auto"/>
              <w:ind w:left="0"/>
              <w:contextualSpacing w:val="0"/>
              <w:rPr>
                <w:rFonts w:ascii="Times New Roman" w:hAnsi="Times New Roman"/>
                <w:highlight w:val="yellow"/>
              </w:rPr>
            </w:pPr>
            <w:r w:rsidRPr="005C4EFD">
              <w:rPr>
                <w:rFonts w:ascii="Times New Roman" w:hAnsi="Times New Roman"/>
              </w:rPr>
              <w:t>Звуковая культура речи</w:t>
            </w:r>
          </w:p>
        </w:tc>
        <w:tc>
          <w:tcPr>
            <w:tcW w:w="3827" w:type="dxa"/>
            <w:vMerge/>
          </w:tcPr>
          <w:p w:rsidR="005F5947" w:rsidRPr="005C4EFD" w:rsidRDefault="005F5947" w:rsidP="005C4EFD">
            <w:pPr>
              <w:pStyle w:val="af2"/>
              <w:widowControl w:val="0"/>
              <w:autoSpaceDE w:val="0"/>
              <w:autoSpaceDN w:val="0"/>
              <w:spacing w:after="0" w:line="240" w:lineRule="auto"/>
              <w:ind w:left="0"/>
              <w:contextualSpacing w:val="0"/>
              <w:rPr>
                <w:rFonts w:ascii="Times New Roman" w:hAnsi="Times New Roman"/>
                <w:highlight w:val="yellow"/>
              </w:rPr>
            </w:pPr>
          </w:p>
        </w:tc>
        <w:tc>
          <w:tcPr>
            <w:tcW w:w="4962" w:type="dxa"/>
          </w:tcPr>
          <w:p w:rsidR="005F5947" w:rsidRPr="005C4EFD" w:rsidRDefault="005F5947" w:rsidP="005C4EFD">
            <w:pPr>
              <w:pStyle w:val="af2"/>
              <w:widowControl w:val="0"/>
              <w:autoSpaceDE w:val="0"/>
              <w:autoSpaceDN w:val="0"/>
              <w:spacing w:after="0" w:line="240" w:lineRule="auto"/>
              <w:ind w:left="0"/>
              <w:contextualSpacing w:val="0"/>
              <w:rPr>
                <w:rFonts w:ascii="Times New Roman" w:hAnsi="Times New Roman"/>
                <w:highlight w:val="yellow"/>
              </w:rPr>
            </w:pPr>
            <w:r w:rsidRPr="005C4EFD">
              <w:rPr>
                <w:rFonts w:ascii="Times New Roman" w:hAnsi="Times New Roman"/>
              </w:rPr>
              <w:t xml:space="preserve">Колесникова, Е.В. «Звуки и буквы. Развитие </w:t>
            </w:r>
            <w:proofErr w:type="spellStart"/>
            <w:proofErr w:type="gramStart"/>
            <w:r w:rsidRPr="005C4EFD">
              <w:rPr>
                <w:rFonts w:ascii="Times New Roman" w:hAnsi="Times New Roman"/>
              </w:rPr>
              <w:t>звуко</w:t>
            </w:r>
            <w:proofErr w:type="spellEnd"/>
            <w:r w:rsidRPr="005C4EFD">
              <w:rPr>
                <w:rFonts w:ascii="Times New Roman" w:hAnsi="Times New Roman"/>
              </w:rPr>
              <w:t>-буквенного</w:t>
            </w:r>
            <w:proofErr w:type="gramEnd"/>
            <w:r w:rsidRPr="005C4EFD">
              <w:rPr>
                <w:rFonts w:ascii="Times New Roman" w:hAnsi="Times New Roman"/>
              </w:rPr>
              <w:t xml:space="preserve"> анализа у детей 5—6 лет». Учебно-методическое пособие к демонстрационному материалу</w:t>
            </w:r>
          </w:p>
        </w:tc>
      </w:tr>
      <w:tr w:rsidR="005F5947" w:rsidRPr="005C4EFD" w:rsidTr="005C4EFD">
        <w:tc>
          <w:tcPr>
            <w:tcW w:w="1843" w:type="dxa"/>
          </w:tcPr>
          <w:p w:rsidR="005F5947" w:rsidRPr="005C4EFD" w:rsidRDefault="005F5947" w:rsidP="005C4EFD">
            <w:pPr>
              <w:pStyle w:val="af2"/>
              <w:widowControl w:val="0"/>
              <w:autoSpaceDE w:val="0"/>
              <w:autoSpaceDN w:val="0"/>
              <w:spacing w:after="0" w:line="240" w:lineRule="auto"/>
              <w:ind w:left="0"/>
              <w:contextualSpacing w:val="0"/>
              <w:rPr>
                <w:rFonts w:ascii="Times New Roman" w:hAnsi="Times New Roman"/>
                <w:highlight w:val="yellow"/>
              </w:rPr>
            </w:pPr>
            <w:r w:rsidRPr="005C4EFD">
              <w:rPr>
                <w:rFonts w:ascii="Times New Roman" w:hAnsi="Times New Roman"/>
              </w:rPr>
              <w:t>Грамматический строй речи</w:t>
            </w:r>
          </w:p>
        </w:tc>
        <w:tc>
          <w:tcPr>
            <w:tcW w:w="3827" w:type="dxa"/>
            <w:vMerge/>
          </w:tcPr>
          <w:p w:rsidR="005F5947" w:rsidRPr="005C4EFD" w:rsidRDefault="005F5947" w:rsidP="005C4EFD">
            <w:pPr>
              <w:pStyle w:val="af2"/>
              <w:widowControl w:val="0"/>
              <w:autoSpaceDE w:val="0"/>
              <w:autoSpaceDN w:val="0"/>
              <w:spacing w:after="0" w:line="240" w:lineRule="auto"/>
              <w:ind w:left="0"/>
              <w:contextualSpacing w:val="0"/>
              <w:rPr>
                <w:rFonts w:ascii="Times New Roman" w:hAnsi="Times New Roman"/>
                <w:highlight w:val="yellow"/>
              </w:rPr>
            </w:pPr>
          </w:p>
        </w:tc>
        <w:tc>
          <w:tcPr>
            <w:tcW w:w="4962" w:type="dxa"/>
          </w:tcPr>
          <w:p w:rsidR="005F5947" w:rsidRPr="005C4EFD" w:rsidRDefault="005F5947" w:rsidP="005C4EFD">
            <w:pPr>
              <w:pStyle w:val="af2"/>
              <w:widowControl w:val="0"/>
              <w:autoSpaceDE w:val="0"/>
              <w:autoSpaceDN w:val="0"/>
              <w:spacing w:after="0" w:line="240" w:lineRule="auto"/>
              <w:ind w:left="0"/>
              <w:contextualSpacing w:val="0"/>
              <w:rPr>
                <w:rFonts w:ascii="Times New Roman" w:hAnsi="Times New Roman"/>
                <w:highlight w:val="yellow"/>
              </w:rPr>
            </w:pPr>
          </w:p>
        </w:tc>
      </w:tr>
      <w:tr w:rsidR="005F5947" w:rsidRPr="005C4EFD" w:rsidTr="005C4EFD">
        <w:trPr>
          <w:trHeight w:val="991"/>
        </w:trPr>
        <w:tc>
          <w:tcPr>
            <w:tcW w:w="1843" w:type="dxa"/>
          </w:tcPr>
          <w:p w:rsidR="005F5947" w:rsidRPr="005C4EFD" w:rsidRDefault="005F5947" w:rsidP="005C4EFD">
            <w:pPr>
              <w:widowControl w:val="0"/>
              <w:autoSpaceDE w:val="0"/>
              <w:autoSpaceDN w:val="0"/>
              <w:spacing w:after="0" w:line="240" w:lineRule="auto"/>
              <w:rPr>
                <w:rFonts w:ascii="Times New Roman" w:hAnsi="Times New Roman"/>
              </w:rPr>
            </w:pPr>
            <w:r w:rsidRPr="005C4EFD">
              <w:rPr>
                <w:rFonts w:ascii="Times New Roman" w:hAnsi="Times New Roman"/>
              </w:rPr>
              <w:t>Связная речь</w:t>
            </w:r>
          </w:p>
        </w:tc>
        <w:tc>
          <w:tcPr>
            <w:tcW w:w="3827" w:type="dxa"/>
          </w:tcPr>
          <w:p w:rsidR="005F5947" w:rsidRPr="005C4EFD" w:rsidRDefault="00233336" w:rsidP="005C4EFD">
            <w:pPr>
              <w:pStyle w:val="TableParagraph"/>
              <w:tabs>
                <w:tab w:val="left" w:pos="0"/>
              </w:tabs>
              <w:autoSpaceDE/>
              <w:autoSpaceDN/>
              <w:spacing w:before="0"/>
              <w:ind w:left="0"/>
            </w:pPr>
            <w:r w:rsidRPr="005C4EFD">
              <w:t>1.</w:t>
            </w:r>
            <w:r w:rsidR="005F5947" w:rsidRPr="005C4EFD">
              <w:t>Нищева, Н.В. Мамы всякие нужны. Детям о профессиях. Обучение дошкольников рассказыванию по картинке (с 5 до 7 лет). Выпуск.1, Выпуск.2., 2022.</w:t>
            </w:r>
          </w:p>
          <w:p w:rsidR="005F5947" w:rsidRPr="005C4EFD" w:rsidRDefault="00233336" w:rsidP="005C4EFD">
            <w:pPr>
              <w:pStyle w:val="TableParagraph"/>
              <w:tabs>
                <w:tab w:val="left" w:pos="0"/>
              </w:tabs>
              <w:autoSpaceDE/>
              <w:autoSpaceDN/>
              <w:spacing w:before="0"/>
              <w:ind w:left="0"/>
            </w:pPr>
            <w:r w:rsidRPr="005C4EFD">
              <w:t>2.</w:t>
            </w:r>
            <w:r w:rsidR="005F5947" w:rsidRPr="005C4EFD">
              <w:t>Нищева, Н.В. Учебно-методическое пособие Мир природы. Животные. Интегрированные занятия для обучения дошкольников рассказыванию по картине. 3-7 лет.  Выпуск 1,. 2021.</w:t>
            </w:r>
          </w:p>
          <w:p w:rsidR="005F5947" w:rsidRPr="005C4EFD" w:rsidRDefault="00233336" w:rsidP="005C4EFD">
            <w:pPr>
              <w:pStyle w:val="TableParagraph"/>
              <w:tabs>
                <w:tab w:val="left" w:pos="0"/>
              </w:tabs>
              <w:autoSpaceDE/>
              <w:autoSpaceDN/>
              <w:spacing w:before="0"/>
              <w:ind w:left="0"/>
            </w:pPr>
            <w:r w:rsidRPr="005C4EFD">
              <w:t>3.</w:t>
            </w:r>
            <w:r w:rsidR="005F5947" w:rsidRPr="005C4EFD">
              <w:t>Нищева, Н.В. Учебно-методическое пособие Мир природы. Животные. Интегрированные занятия для обучения дошкольников рассказыванию по картине. Выпуск 2. 5-7 лет,2022.</w:t>
            </w:r>
          </w:p>
          <w:p w:rsidR="005F5947" w:rsidRPr="005C4EFD" w:rsidRDefault="00233336" w:rsidP="005C4EFD">
            <w:pPr>
              <w:pStyle w:val="TableParagraph"/>
              <w:tabs>
                <w:tab w:val="left" w:pos="0"/>
              </w:tabs>
              <w:autoSpaceDE/>
              <w:autoSpaceDN/>
              <w:spacing w:before="0"/>
              <w:ind w:left="0"/>
            </w:pPr>
            <w:r w:rsidRPr="005C4EFD">
              <w:lastRenderedPageBreak/>
              <w:t>4.</w:t>
            </w:r>
            <w:r w:rsidR="005F5947" w:rsidRPr="005C4EFD">
              <w:t>Нищева, Н.В. Наш детский сад. Выпуск 2. Формирование целостной картины мира. Обучение дошкольников рассказыванию по картине (с 5 до 7 лет),2021.</w:t>
            </w:r>
          </w:p>
          <w:p w:rsidR="005F5947" w:rsidRPr="005C4EFD" w:rsidRDefault="00233336" w:rsidP="005C4EFD">
            <w:pPr>
              <w:pStyle w:val="af2"/>
              <w:widowControl w:val="0"/>
              <w:autoSpaceDE w:val="0"/>
              <w:autoSpaceDN w:val="0"/>
              <w:spacing w:after="0" w:line="240" w:lineRule="auto"/>
              <w:ind w:left="0"/>
              <w:rPr>
                <w:rFonts w:ascii="Times New Roman" w:hAnsi="Times New Roman"/>
              </w:rPr>
            </w:pPr>
            <w:r w:rsidRPr="005C4EFD">
              <w:rPr>
                <w:rFonts w:ascii="Times New Roman" w:hAnsi="Times New Roman"/>
              </w:rPr>
              <w:t>5.</w:t>
            </w:r>
            <w:r w:rsidR="005F5947" w:rsidRPr="005C4EFD">
              <w:rPr>
                <w:rFonts w:ascii="Times New Roman" w:hAnsi="Times New Roman"/>
              </w:rPr>
              <w:t>Ушакова, О.С. Программа развития речи дошкольников/О.С. Ушакова,2020</w:t>
            </w:r>
          </w:p>
          <w:p w:rsidR="005F5947" w:rsidRPr="005C4EFD" w:rsidRDefault="00233336" w:rsidP="005C4EFD">
            <w:pPr>
              <w:pStyle w:val="TableParagraph"/>
              <w:tabs>
                <w:tab w:val="left" w:pos="28"/>
              </w:tabs>
              <w:autoSpaceDE/>
              <w:autoSpaceDN/>
              <w:spacing w:before="0"/>
              <w:ind w:left="0"/>
            </w:pPr>
            <w:r w:rsidRPr="005C4EFD">
              <w:t>6.</w:t>
            </w:r>
            <w:r w:rsidR="005F5947" w:rsidRPr="005C4EFD">
              <w:t>Ушакова  О.С., Артюхова И.С. Развитие речи. Игры и конспекты занятий. Старшая группа детского сада,2021</w:t>
            </w:r>
          </w:p>
        </w:tc>
        <w:tc>
          <w:tcPr>
            <w:tcW w:w="4962" w:type="dxa"/>
          </w:tcPr>
          <w:p w:rsidR="005F5947" w:rsidRPr="005C4EFD" w:rsidRDefault="00233336" w:rsidP="005C4EFD">
            <w:pPr>
              <w:pStyle w:val="TableParagraph"/>
              <w:tabs>
                <w:tab w:val="left" w:pos="0"/>
              </w:tabs>
              <w:autoSpaceDE/>
              <w:autoSpaceDN/>
              <w:spacing w:before="0"/>
              <w:ind w:left="0"/>
            </w:pPr>
            <w:r w:rsidRPr="005C4EFD">
              <w:lastRenderedPageBreak/>
              <w:t>1.</w:t>
            </w:r>
            <w:r w:rsidR="005F5947" w:rsidRPr="005C4EFD">
              <w:t>Дорофеева, Э.М., Рассказы по картинкам. В деревне.  3-7 лет, листовая продукция, 2021</w:t>
            </w:r>
          </w:p>
          <w:p w:rsidR="005F5947" w:rsidRPr="005C4EFD" w:rsidRDefault="00233336" w:rsidP="005C4EFD">
            <w:pPr>
              <w:pStyle w:val="TableParagraph"/>
              <w:tabs>
                <w:tab w:val="left" w:pos="0"/>
              </w:tabs>
              <w:autoSpaceDE/>
              <w:autoSpaceDN/>
              <w:spacing w:before="0"/>
              <w:ind w:left="0"/>
            </w:pPr>
            <w:r w:rsidRPr="005C4EFD">
              <w:t>2.</w:t>
            </w:r>
            <w:r w:rsidR="005F5947" w:rsidRPr="005C4EFD">
              <w:t>Дорофеева, Э.М. Рассказы по картинкам. Весна. 3-7 лет, листовая продукция, 2022</w:t>
            </w:r>
          </w:p>
          <w:p w:rsidR="005F5947" w:rsidRPr="005C4EFD" w:rsidRDefault="00233336" w:rsidP="005C4EFD">
            <w:pPr>
              <w:pStyle w:val="TableParagraph"/>
              <w:tabs>
                <w:tab w:val="left" w:pos="0"/>
              </w:tabs>
              <w:autoSpaceDE/>
              <w:autoSpaceDN/>
              <w:spacing w:before="0"/>
              <w:ind w:left="0"/>
            </w:pPr>
            <w:r w:rsidRPr="005C4EFD">
              <w:t>3.</w:t>
            </w:r>
            <w:r w:rsidR="005F5947" w:rsidRPr="005C4EFD">
              <w:t>Дорофеева, Э.М. Рассказы по картинкам. ВОВ в произведениях художников.  3-7 лет, 2022</w:t>
            </w:r>
          </w:p>
          <w:p w:rsidR="005F5947" w:rsidRPr="005C4EFD" w:rsidRDefault="00233336" w:rsidP="005C4EFD">
            <w:pPr>
              <w:pStyle w:val="TableParagraph"/>
              <w:tabs>
                <w:tab w:val="left" w:pos="0"/>
              </w:tabs>
              <w:autoSpaceDE/>
              <w:autoSpaceDN/>
              <w:spacing w:before="0"/>
              <w:ind w:left="0"/>
            </w:pPr>
            <w:r w:rsidRPr="005C4EFD">
              <w:t>4.</w:t>
            </w:r>
            <w:r w:rsidR="005F5947" w:rsidRPr="005C4EFD">
              <w:t>Дорофеева, Э.М. Рассказы по картинкам. Времена года.  3-7 лет, 2022</w:t>
            </w:r>
          </w:p>
          <w:p w:rsidR="005F5947" w:rsidRPr="005C4EFD" w:rsidRDefault="00233336" w:rsidP="005C4EFD">
            <w:pPr>
              <w:pStyle w:val="TableParagraph"/>
              <w:tabs>
                <w:tab w:val="left" w:pos="0"/>
              </w:tabs>
              <w:autoSpaceDE/>
              <w:autoSpaceDN/>
              <w:spacing w:before="0"/>
              <w:ind w:left="0"/>
            </w:pPr>
            <w:r w:rsidRPr="005C4EFD">
              <w:t>5.</w:t>
            </w:r>
            <w:r w:rsidR="005F5947" w:rsidRPr="005C4EFD">
              <w:t>Дорофеева Э.М. Рассказы по картинкам. Защитники отечества.  3-7 лет, 2022</w:t>
            </w:r>
          </w:p>
          <w:p w:rsidR="005F5947" w:rsidRPr="005C4EFD" w:rsidRDefault="00233336" w:rsidP="005C4EFD">
            <w:pPr>
              <w:pStyle w:val="TableParagraph"/>
              <w:tabs>
                <w:tab w:val="left" w:pos="0"/>
              </w:tabs>
              <w:autoSpaceDE/>
              <w:autoSpaceDN/>
              <w:spacing w:before="0"/>
              <w:ind w:left="0"/>
            </w:pPr>
            <w:r w:rsidRPr="005C4EFD">
              <w:t>6.</w:t>
            </w:r>
            <w:r w:rsidR="005F5947" w:rsidRPr="005C4EFD">
              <w:t>Дорофеева Э.М. Рассказы по картинкам. Зима.  3-7 лет, листовая продукция, 2022</w:t>
            </w:r>
          </w:p>
          <w:p w:rsidR="005F5947" w:rsidRPr="005C4EFD" w:rsidRDefault="00233336" w:rsidP="005C4EFD">
            <w:pPr>
              <w:pStyle w:val="TableParagraph"/>
              <w:tabs>
                <w:tab w:val="left" w:pos="0"/>
              </w:tabs>
              <w:autoSpaceDE/>
              <w:autoSpaceDN/>
              <w:spacing w:before="0"/>
              <w:ind w:left="0"/>
            </w:pPr>
            <w:r w:rsidRPr="005C4EFD">
              <w:t>7.</w:t>
            </w:r>
            <w:r w:rsidR="005F5947" w:rsidRPr="005C4EFD">
              <w:t>Дорофеева Э.М. Рассказы по картинкам. Зимние виды спорта.  3-7 лет, 2022</w:t>
            </w:r>
          </w:p>
          <w:p w:rsidR="005F5947" w:rsidRPr="005C4EFD" w:rsidRDefault="00233336" w:rsidP="005C4EFD">
            <w:pPr>
              <w:pStyle w:val="TableParagraph"/>
              <w:tabs>
                <w:tab w:val="left" w:pos="0"/>
              </w:tabs>
              <w:autoSpaceDE/>
              <w:autoSpaceDN/>
              <w:spacing w:before="0"/>
              <w:ind w:left="0"/>
            </w:pPr>
            <w:r w:rsidRPr="005C4EFD">
              <w:t>8.</w:t>
            </w:r>
            <w:r w:rsidR="005F5947" w:rsidRPr="005C4EFD">
              <w:t>Дорофеева Э.М. Рассказы по картинкам. Кем быть? 3-7 лет, 2022</w:t>
            </w:r>
          </w:p>
          <w:p w:rsidR="005F5947" w:rsidRPr="005C4EFD" w:rsidRDefault="00233336" w:rsidP="005C4EFD">
            <w:pPr>
              <w:pStyle w:val="TableParagraph"/>
              <w:tabs>
                <w:tab w:val="left" w:pos="0"/>
              </w:tabs>
              <w:autoSpaceDE/>
              <w:autoSpaceDN/>
              <w:spacing w:before="0"/>
              <w:ind w:left="0"/>
            </w:pPr>
            <w:r w:rsidRPr="005C4EFD">
              <w:t>9.</w:t>
            </w:r>
            <w:r w:rsidR="005F5947" w:rsidRPr="005C4EFD">
              <w:t xml:space="preserve">Дорофеева Э.М. Рассказы по картинкам. </w:t>
            </w:r>
            <w:r w:rsidR="005F5947" w:rsidRPr="005C4EFD">
              <w:lastRenderedPageBreak/>
              <w:t>Колобок.  3-7 лет, 2021</w:t>
            </w:r>
          </w:p>
          <w:p w:rsidR="005F5947" w:rsidRPr="005C4EFD" w:rsidRDefault="00233336" w:rsidP="005C4EFD">
            <w:pPr>
              <w:pStyle w:val="TableParagraph"/>
              <w:tabs>
                <w:tab w:val="left" w:pos="0"/>
              </w:tabs>
              <w:autoSpaceDE/>
              <w:autoSpaceDN/>
              <w:spacing w:before="0"/>
              <w:ind w:left="0"/>
            </w:pPr>
            <w:r w:rsidRPr="005C4EFD">
              <w:t>10</w:t>
            </w:r>
            <w:r w:rsidR="005F5947" w:rsidRPr="005C4EFD">
              <w:t>Дорофеева Э.М. Рассказы по картинкам. Курочка Ряба. 3-7 лет, , 2021</w:t>
            </w:r>
          </w:p>
          <w:p w:rsidR="005F5947" w:rsidRPr="005C4EFD" w:rsidRDefault="00233336" w:rsidP="005C4EFD">
            <w:pPr>
              <w:pStyle w:val="TableParagraph"/>
              <w:tabs>
                <w:tab w:val="left" w:pos="0"/>
              </w:tabs>
              <w:autoSpaceDE/>
              <w:autoSpaceDN/>
              <w:spacing w:before="0"/>
              <w:ind w:left="0"/>
            </w:pPr>
            <w:r w:rsidRPr="005C4EFD">
              <w:t>11.</w:t>
            </w:r>
            <w:r w:rsidR="005F5947" w:rsidRPr="005C4EFD">
              <w:t>Дорофеева Э.М. Рассказы по картинкам. Летние виды спорта.  3-7 лет, 2022</w:t>
            </w:r>
          </w:p>
          <w:p w:rsidR="005F5947" w:rsidRPr="005C4EFD" w:rsidRDefault="00233336" w:rsidP="005C4EFD">
            <w:pPr>
              <w:pStyle w:val="TableParagraph"/>
              <w:tabs>
                <w:tab w:val="left" w:pos="0"/>
              </w:tabs>
              <w:autoSpaceDE/>
              <w:autoSpaceDN/>
              <w:spacing w:before="0"/>
              <w:ind w:left="0"/>
            </w:pPr>
            <w:r w:rsidRPr="005C4EFD">
              <w:t>12.</w:t>
            </w:r>
            <w:r w:rsidR="005F5947" w:rsidRPr="005C4EFD">
              <w:t>Дорофеева Э.М. Рассказы по картинкам. Лето.  3-7 лет, 2022</w:t>
            </w:r>
          </w:p>
          <w:p w:rsidR="005F5947" w:rsidRPr="005C4EFD" w:rsidRDefault="00233336" w:rsidP="005C4EFD">
            <w:pPr>
              <w:pStyle w:val="TableParagraph"/>
              <w:tabs>
                <w:tab w:val="left" w:pos="0"/>
              </w:tabs>
              <w:autoSpaceDE/>
              <w:autoSpaceDN/>
              <w:spacing w:before="0"/>
              <w:ind w:left="0"/>
            </w:pPr>
            <w:r w:rsidRPr="005C4EFD">
              <w:t>13.</w:t>
            </w:r>
            <w:r w:rsidR="005F5947" w:rsidRPr="005C4EFD">
              <w:t>Дорофеева Э.М. Рассказы по картинкам. Мой дом.  3-7 лет, 2022</w:t>
            </w:r>
          </w:p>
          <w:p w:rsidR="005F5947" w:rsidRPr="005C4EFD" w:rsidRDefault="00233336" w:rsidP="005C4EFD">
            <w:pPr>
              <w:pStyle w:val="TableParagraph"/>
              <w:tabs>
                <w:tab w:val="left" w:pos="0"/>
              </w:tabs>
              <w:autoSpaceDE/>
              <w:autoSpaceDN/>
              <w:spacing w:before="0"/>
              <w:ind w:left="0"/>
            </w:pPr>
            <w:r w:rsidRPr="005C4EFD">
              <w:t>14.</w:t>
            </w:r>
            <w:r w:rsidR="005F5947" w:rsidRPr="005C4EFD">
              <w:t>Дорофеева Э.М. Рассказы по картинкам. Осень. 3-7 лет, 2022</w:t>
            </w:r>
          </w:p>
          <w:p w:rsidR="005F5947" w:rsidRPr="005C4EFD" w:rsidRDefault="00233336" w:rsidP="005C4EFD">
            <w:pPr>
              <w:pStyle w:val="TableParagraph"/>
              <w:tabs>
                <w:tab w:val="left" w:pos="0"/>
              </w:tabs>
              <w:autoSpaceDE/>
              <w:autoSpaceDN/>
              <w:spacing w:before="0"/>
              <w:ind w:left="0"/>
            </w:pPr>
            <w:r w:rsidRPr="005C4EFD">
              <w:t>15.</w:t>
            </w:r>
            <w:r w:rsidR="005F5947" w:rsidRPr="005C4EFD">
              <w:t>Дорофеева Э.М. Рассказы по картинкам. Профессии. 3-7 лет, 2022</w:t>
            </w:r>
          </w:p>
          <w:p w:rsidR="005F5947" w:rsidRPr="005C4EFD" w:rsidRDefault="00233336" w:rsidP="005C4EFD">
            <w:pPr>
              <w:pStyle w:val="TableParagraph"/>
              <w:tabs>
                <w:tab w:val="left" w:pos="0"/>
              </w:tabs>
              <w:autoSpaceDE/>
              <w:autoSpaceDN/>
              <w:spacing w:before="0"/>
              <w:ind w:left="0"/>
            </w:pPr>
            <w:r w:rsidRPr="005C4EFD">
              <w:t>16.</w:t>
            </w:r>
            <w:r w:rsidR="005F5947" w:rsidRPr="005C4EFD">
              <w:t>Дорофеева Э.М. Рассказы по картинкам. Распорядок дня. 3-7 лет, 2022</w:t>
            </w:r>
          </w:p>
        </w:tc>
      </w:tr>
      <w:tr w:rsidR="005F5947" w:rsidRPr="005C4EFD" w:rsidTr="005C4EFD">
        <w:tc>
          <w:tcPr>
            <w:tcW w:w="1843" w:type="dxa"/>
          </w:tcPr>
          <w:p w:rsidR="005F5947" w:rsidRPr="005C4EFD" w:rsidRDefault="005F5947" w:rsidP="005C4EFD">
            <w:pPr>
              <w:widowControl w:val="0"/>
              <w:autoSpaceDE w:val="0"/>
              <w:autoSpaceDN w:val="0"/>
              <w:spacing w:after="0" w:line="240" w:lineRule="auto"/>
              <w:rPr>
                <w:rFonts w:ascii="Times New Roman" w:hAnsi="Times New Roman"/>
              </w:rPr>
            </w:pPr>
            <w:r w:rsidRPr="005C4EFD">
              <w:rPr>
                <w:rFonts w:ascii="Times New Roman" w:hAnsi="Times New Roman"/>
              </w:rPr>
              <w:lastRenderedPageBreak/>
              <w:t>Интерес к художественной литературе</w:t>
            </w:r>
          </w:p>
        </w:tc>
        <w:tc>
          <w:tcPr>
            <w:tcW w:w="3827" w:type="dxa"/>
          </w:tcPr>
          <w:p w:rsidR="005F5947" w:rsidRPr="005C4EFD" w:rsidRDefault="005F5947" w:rsidP="005C4EFD">
            <w:pPr>
              <w:widowControl w:val="0"/>
              <w:autoSpaceDE w:val="0"/>
              <w:autoSpaceDN w:val="0"/>
              <w:spacing w:after="0" w:line="240" w:lineRule="auto"/>
              <w:rPr>
                <w:rFonts w:ascii="Times New Roman" w:hAnsi="Times New Roman"/>
                <w:b/>
              </w:rPr>
            </w:pPr>
          </w:p>
        </w:tc>
        <w:tc>
          <w:tcPr>
            <w:tcW w:w="4962" w:type="dxa"/>
          </w:tcPr>
          <w:p w:rsidR="005F5947" w:rsidRPr="005C4EFD" w:rsidRDefault="00233336" w:rsidP="005C4EFD">
            <w:pPr>
              <w:pStyle w:val="TableParagraph"/>
              <w:tabs>
                <w:tab w:val="left" w:pos="0"/>
              </w:tabs>
              <w:autoSpaceDE/>
              <w:autoSpaceDN/>
              <w:spacing w:before="0"/>
              <w:ind w:left="0"/>
            </w:pPr>
            <w:r w:rsidRPr="005C4EFD">
              <w:t>1.</w:t>
            </w:r>
            <w:r w:rsidR="005F5947" w:rsidRPr="005C4EFD">
              <w:t>Гурович, Л. М. Ознакомление с художественной литературой. Занятия для дошкольников 3—7 лет: Пособие для воспитателя. ФГОС,2022</w:t>
            </w:r>
          </w:p>
          <w:p w:rsidR="005F5947" w:rsidRPr="005C4EFD" w:rsidRDefault="00233336" w:rsidP="005C4EFD">
            <w:pPr>
              <w:pStyle w:val="TableParagraph"/>
              <w:tabs>
                <w:tab w:val="left" w:pos="0"/>
              </w:tabs>
              <w:autoSpaceDE/>
              <w:autoSpaceDN/>
              <w:spacing w:before="0"/>
              <w:ind w:left="0"/>
            </w:pPr>
            <w:r w:rsidRPr="005C4EFD">
              <w:rPr>
                <w:rStyle w:val="markedcontent"/>
              </w:rPr>
              <w:t>2.</w:t>
            </w:r>
            <w:r w:rsidR="005F5947" w:rsidRPr="005C4EFD">
              <w:rPr>
                <w:rStyle w:val="markedcontent"/>
              </w:rPr>
              <w:t>Хрестоматия для чтения детям в детском саду и дома: 5-6 лет, 2021.</w:t>
            </w:r>
          </w:p>
        </w:tc>
      </w:tr>
      <w:tr w:rsidR="00233336" w:rsidRPr="005C4EFD" w:rsidTr="005C4EFD">
        <w:tc>
          <w:tcPr>
            <w:tcW w:w="1843" w:type="dxa"/>
          </w:tcPr>
          <w:p w:rsidR="00233336" w:rsidRPr="005C4EFD" w:rsidRDefault="00233336" w:rsidP="005C4EFD">
            <w:pPr>
              <w:widowControl w:val="0"/>
              <w:autoSpaceDE w:val="0"/>
              <w:autoSpaceDN w:val="0"/>
              <w:spacing w:after="0" w:line="240" w:lineRule="auto"/>
              <w:rPr>
                <w:rFonts w:ascii="Times New Roman" w:hAnsi="Times New Roman"/>
              </w:rPr>
            </w:pPr>
            <w:r w:rsidRPr="005C4EFD">
              <w:rPr>
                <w:rFonts w:ascii="Times New Roman" w:hAnsi="Times New Roman"/>
              </w:rPr>
              <w:t>Подготовка детей к обучению грамоте</w:t>
            </w:r>
          </w:p>
        </w:tc>
        <w:tc>
          <w:tcPr>
            <w:tcW w:w="3827" w:type="dxa"/>
          </w:tcPr>
          <w:p w:rsidR="00233336" w:rsidRPr="005C4EFD" w:rsidRDefault="00CB5CD4" w:rsidP="00CB5CD4">
            <w:pPr>
              <w:pStyle w:val="TableParagraph"/>
              <w:tabs>
                <w:tab w:val="left" w:pos="0"/>
              </w:tabs>
              <w:autoSpaceDE/>
              <w:autoSpaceDN/>
              <w:spacing w:before="0"/>
              <w:ind w:left="0"/>
            </w:pPr>
            <w:r>
              <w:t>1.</w:t>
            </w:r>
            <w:r w:rsidR="00233336" w:rsidRPr="005C4EFD">
              <w:t xml:space="preserve">Колесникова, Е.В. От звука к букве. Формирование звуковой аналитико-синтетической активности дошкольников как предпосылки обучения грамоте: программа,2020Колесникова, Е.В. Рабочая тетрадь «От А </w:t>
            </w:r>
            <w:proofErr w:type="gramStart"/>
            <w:r w:rsidR="00233336" w:rsidRPr="005C4EFD">
              <w:t>до</w:t>
            </w:r>
            <w:proofErr w:type="gramEnd"/>
            <w:r w:rsidR="00233336" w:rsidRPr="005C4EFD">
              <w:t xml:space="preserve"> </w:t>
            </w:r>
            <w:proofErr w:type="gramStart"/>
            <w:r w:rsidR="00233336" w:rsidRPr="005C4EFD">
              <w:t>Я</w:t>
            </w:r>
            <w:proofErr w:type="gramEnd"/>
            <w:r w:rsidR="00233336" w:rsidRPr="005C4EFD">
              <w:t xml:space="preserve">» — приложение к книге «Развитие </w:t>
            </w:r>
            <w:proofErr w:type="spellStart"/>
            <w:r w:rsidR="00233336" w:rsidRPr="005C4EFD">
              <w:t>звуко</w:t>
            </w:r>
            <w:proofErr w:type="spellEnd"/>
            <w:r w:rsidR="00233336" w:rsidRPr="005C4EFD">
              <w:t>-буквенного анализа у детей 5–6 лет»,2022</w:t>
            </w:r>
          </w:p>
          <w:p w:rsidR="00233336" w:rsidRPr="005C4EFD" w:rsidRDefault="00CB5CD4" w:rsidP="00CB5CD4">
            <w:pPr>
              <w:pStyle w:val="TableParagraph"/>
              <w:tabs>
                <w:tab w:val="left" w:pos="0"/>
              </w:tabs>
              <w:autoSpaceDE/>
              <w:autoSpaceDN/>
              <w:spacing w:before="0"/>
              <w:ind w:left="0"/>
            </w:pPr>
            <w:r>
              <w:t>2.</w:t>
            </w:r>
            <w:r w:rsidR="00233336" w:rsidRPr="005C4EFD">
              <w:t xml:space="preserve">Колесникова, Е.В. Развитие </w:t>
            </w:r>
            <w:proofErr w:type="spellStart"/>
            <w:proofErr w:type="gramStart"/>
            <w:r w:rsidR="00233336" w:rsidRPr="005C4EFD">
              <w:t>звуко</w:t>
            </w:r>
            <w:proofErr w:type="spellEnd"/>
            <w:r w:rsidR="00233336" w:rsidRPr="005C4EFD">
              <w:t>-буквенного</w:t>
            </w:r>
            <w:proofErr w:type="gramEnd"/>
            <w:r w:rsidR="00233336" w:rsidRPr="005C4EFD">
              <w:t xml:space="preserve"> анализа у детей 5-6 лет. Учебно-методическое пособие к рабочей тетради "От</w:t>
            </w:r>
            <w:proofErr w:type="gramStart"/>
            <w:r w:rsidR="00233336" w:rsidRPr="005C4EFD">
              <w:t xml:space="preserve"> А</w:t>
            </w:r>
            <w:proofErr w:type="gramEnd"/>
            <w:r w:rsidR="00233336" w:rsidRPr="005C4EFD">
              <w:t xml:space="preserve"> до Я",2021</w:t>
            </w:r>
          </w:p>
          <w:p w:rsidR="00233336" w:rsidRPr="005C4EFD" w:rsidRDefault="00CB5CD4" w:rsidP="00CB5CD4">
            <w:pPr>
              <w:pStyle w:val="TableParagraph"/>
              <w:tabs>
                <w:tab w:val="left" w:pos="0"/>
              </w:tabs>
              <w:autoSpaceDE/>
              <w:autoSpaceDN/>
              <w:spacing w:before="0"/>
              <w:ind w:left="0"/>
            </w:pPr>
            <w:r>
              <w:t>3.</w:t>
            </w:r>
            <w:r w:rsidR="00233336" w:rsidRPr="005C4EFD">
              <w:t>Колесникова, Е.В. Предмет, слово, схема. Рабочая тетрадь для детей 5—7 лет,2022</w:t>
            </w:r>
          </w:p>
          <w:p w:rsidR="00233336" w:rsidRPr="005C4EFD" w:rsidRDefault="00CB5CD4" w:rsidP="00CB5CD4">
            <w:pPr>
              <w:pStyle w:val="TableParagraph"/>
              <w:tabs>
                <w:tab w:val="left" w:pos="0"/>
              </w:tabs>
              <w:autoSpaceDE/>
              <w:autoSpaceDN/>
              <w:spacing w:before="0"/>
              <w:ind w:left="0"/>
            </w:pPr>
            <w:r>
              <w:t>4.</w:t>
            </w:r>
            <w:r w:rsidR="00233336" w:rsidRPr="005C4EFD">
              <w:t>Нищева, Н.В. Обучение грамоте детей дошкольного возраста. Парциальная программа.,2023</w:t>
            </w:r>
          </w:p>
        </w:tc>
        <w:tc>
          <w:tcPr>
            <w:tcW w:w="4962" w:type="dxa"/>
          </w:tcPr>
          <w:p w:rsidR="00233336" w:rsidRPr="005C4EFD" w:rsidRDefault="00233336" w:rsidP="005C4EFD">
            <w:pPr>
              <w:pStyle w:val="TableParagraph"/>
              <w:tabs>
                <w:tab w:val="left" w:pos="0"/>
              </w:tabs>
              <w:autoSpaceDE/>
              <w:autoSpaceDN/>
              <w:spacing w:before="0"/>
              <w:ind w:left="0"/>
            </w:pPr>
            <w:r w:rsidRPr="005C4EFD">
              <w:t>1.Лытякова, И.Ю. Знакомство со звуками и буквами. Подготовка к обучению грамоте. Занимательные упражнения для детей старшего дошкольного возраста. Блокнот заданий. 5-7 лет. ФОП. ФГОС,2023</w:t>
            </w:r>
          </w:p>
          <w:p w:rsidR="00233336" w:rsidRPr="005C4EFD" w:rsidRDefault="00233336" w:rsidP="005C4EFD">
            <w:pPr>
              <w:pStyle w:val="TableParagraph"/>
              <w:tabs>
                <w:tab w:val="left" w:pos="0"/>
              </w:tabs>
              <w:autoSpaceDE/>
              <w:autoSpaceDN/>
              <w:spacing w:before="0"/>
              <w:ind w:left="0"/>
            </w:pPr>
            <w:r w:rsidRPr="005C4EFD">
              <w:t>2.Колесникова, Е.В. От звука к букве. Формирование звуковой аналитико-синтетической активности дошкольников как предпосылки обучения грамоте: программа,2020</w:t>
            </w:r>
          </w:p>
          <w:p w:rsidR="00233336" w:rsidRPr="005C4EFD" w:rsidRDefault="00233336" w:rsidP="005C4EFD">
            <w:pPr>
              <w:pStyle w:val="TableParagraph"/>
              <w:tabs>
                <w:tab w:val="left" w:pos="0"/>
              </w:tabs>
              <w:autoSpaceDE/>
              <w:autoSpaceDN/>
              <w:spacing w:before="0"/>
              <w:ind w:left="0"/>
            </w:pPr>
            <w:r w:rsidRPr="005C4EFD">
              <w:t>3.Колесникова, Е.В. Запоминаю буквы. Рабочая тетрадь 5-6 лет,2022</w:t>
            </w:r>
          </w:p>
          <w:p w:rsidR="00233336" w:rsidRPr="005C4EFD" w:rsidRDefault="00233336" w:rsidP="005C4EFD">
            <w:pPr>
              <w:pStyle w:val="TableParagraph"/>
              <w:tabs>
                <w:tab w:val="left" w:pos="0"/>
              </w:tabs>
              <w:autoSpaceDE/>
              <w:autoSpaceDN/>
              <w:spacing w:before="0"/>
              <w:ind w:left="0"/>
            </w:pPr>
            <w:r w:rsidRPr="005C4EFD">
              <w:t>4.Колесникова, Е.В. Весёлая грамматика для детей 5—7 лет. Рабочая тетрадь,2022</w:t>
            </w:r>
          </w:p>
          <w:p w:rsidR="00233336" w:rsidRPr="005C4EFD" w:rsidRDefault="00233336" w:rsidP="005C4EFD">
            <w:pPr>
              <w:pStyle w:val="TableParagraph"/>
              <w:tabs>
                <w:tab w:val="left" w:pos="0"/>
              </w:tabs>
              <w:autoSpaceDE/>
              <w:autoSpaceDN/>
              <w:spacing w:before="0"/>
              <w:ind w:left="0"/>
            </w:pPr>
            <w:r w:rsidRPr="005C4EFD">
              <w:t>5.Колесникова, Е.В. Ну-ка, буква, отзовись! Рабочая тетрадь для детей 5-7 лет,2022</w:t>
            </w:r>
          </w:p>
          <w:p w:rsidR="00233336" w:rsidRPr="005C4EFD" w:rsidRDefault="00233336" w:rsidP="005C4EFD">
            <w:pPr>
              <w:pStyle w:val="TableParagraph"/>
              <w:tabs>
                <w:tab w:val="left" w:pos="0"/>
              </w:tabs>
              <w:autoSpaceDE/>
              <w:autoSpaceDN/>
              <w:spacing w:before="0"/>
              <w:ind w:left="0"/>
            </w:pPr>
            <w:r w:rsidRPr="005C4EFD">
              <w:t>6.Колесникова, Е.В. Прописи для дошкольников 6-7 лет,2023</w:t>
            </w:r>
          </w:p>
          <w:p w:rsidR="00233336" w:rsidRPr="005C4EFD" w:rsidRDefault="00233336" w:rsidP="005C4EFD">
            <w:pPr>
              <w:pStyle w:val="TableParagraph"/>
              <w:tabs>
                <w:tab w:val="left" w:pos="0"/>
              </w:tabs>
              <w:autoSpaceDE/>
              <w:autoSpaceDN/>
              <w:spacing w:before="0"/>
              <w:ind w:left="0"/>
            </w:pPr>
            <w:r w:rsidRPr="005C4EFD">
              <w:t>7.Колесникова, Е.В. Я начинаю читать. Рабочая тетрадь для детей 6-7 лет,2023</w:t>
            </w:r>
          </w:p>
          <w:p w:rsidR="00233336" w:rsidRPr="005C4EFD" w:rsidRDefault="00233336" w:rsidP="005C4EFD">
            <w:pPr>
              <w:pStyle w:val="TableParagraph"/>
              <w:tabs>
                <w:tab w:val="left" w:pos="0"/>
              </w:tabs>
              <w:autoSpaceDE/>
              <w:autoSpaceDN/>
              <w:spacing w:before="0"/>
              <w:ind w:left="0"/>
            </w:pPr>
            <w:r w:rsidRPr="005C4EFD">
              <w:t>8.Колесникова, Е.В. Я уже читаю,2022</w:t>
            </w:r>
          </w:p>
        </w:tc>
      </w:tr>
      <w:tr w:rsidR="00233336" w:rsidRPr="005C4EFD" w:rsidTr="005C4EFD">
        <w:tc>
          <w:tcPr>
            <w:tcW w:w="10632" w:type="dxa"/>
            <w:gridSpan w:val="3"/>
          </w:tcPr>
          <w:p w:rsidR="00233336" w:rsidRPr="005C4EFD" w:rsidRDefault="00233336" w:rsidP="005C4EFD">
            <w:pPr>
              <w:pStyle w:val="af2"/>
              <w:widowControl w:val="0"/>
              <w:autoSpaceDE w:val="0"/>
              <w:autoSpaceDN w:val="0"/>
              <w:spacing w:after="0" w:line="240" w:lineRule="auto"/>
              <w:ind w:left="0"/>
              <w:contextualSpacing w:val="0"/>
              <w:rPr>
                <w:rFonts w:ascii="Times New Roman" w:hAnsi="Times New Roman"/>
                <w:highlight w:val="yellow"/>
              </w:rPr>
            </w:pPr>
            <w:r w:rsidRPr="005C4EFD">
              <w:rPr>
                <w:rFonts w:ascii="Times New Roman" w:hAnsi="Times New Roman"/>
                <w:b/>
                <w:i/>
                <w:u w:val="single"/>
              </w:rPr>
              <w:t>Часть, формируемая участниками образовательных отношений:</w:t>
            </w:r>
          </w:p>
        </w:tc>
      </w:tr>
      <w:tr w:rsidR="00233336" w:rsidRPr="005C4EFD" w:rsidTr="005C4EFD">
        <w:tc>
          <w:tcPr>
            <w:tcW w:w="1843" w:type="dxa"/>
          </w:tcPr>
          <w:p w:rsidR="00233336" w:rsidRPr="005C4EFD" w:rsidRDefault="00233336" w:rsidP="005C4EFD">
            <w:pPr>
              <w:pStyle w:val="af2"/>
              <w:widowControl w:val="0"/>
              <w:autoSpaceDE w:val="0"/>
              <w:autoSpaceDN w:val="0"/>
              <w:spacing w:after="0" w:line="240" w:lineRule="auto"/>
              <w:ind w:left="0"/>
              <w:contextualSpacing w:val="0"/>
              <w:rPr>
                <w:rFonts w:ascii="Times New Roman" w:hAnsi="Times New Roman"/>
                <w:highlight w:val="yellow"/>
              </w:rPr>
            </w:pPr>
          </w:p>
        </w:tc>
        <w:tc>
          <w:tcPr>
            <w:tcW w:w="3827" w:type="dxa"/>
          </w:tcPr>
          <w:p w:rsidR="00233336" w:rsidRPr="005C4EFD" w:rsidRDefault="00233336" w:rsidP="005C4EFD">
            <w:pPr>
              <w:widowControl w:val="0"/>
              <w:autoSpaceDE w:val="0"/>
              <w:autoSpaceDN w:val="0"/>
              <w:spacing w:after="0" w:line="240" w:lineRule="auto"/>
              <w:rPr>
                <w:rFonts w:ascii="Times New Roman" w:hAnsi="Times New Roman"/>
                <w:b/>
                <w:i/>
              </w:rPr>
            </w:pPr>
            <w:r w:rsidRPr="005C4EFD">
              <w:rPr>
                <w:rFonts w:ascii="Times New Roman" w:hAnsi="Times New Roman"/>
                <w:b/>
                <w:i/>
              </w:rPr>
              <w:t>-</w:t>
            </w:r>
          </w:p>
        </w:tc>
        <w:tc>
          <w:tcPr>
            <w:tcW w:w="4962" w:type="dxa"/>
          </w:tcPr>
          <w:p w:rsidR="00233336" w:rsidRPr="005C4EFD" w:rsidRDefault="00233336" w:rsidP="005C4EFD">
            <w:pPr>
              <w:pStyle w:val="af2"/>
              <w:widowControl w:val="0"/>
              <w:tabs>
                <w:tab w:val="left" w:pos="851"/>
              </w:tabs>
              <w:autoSpaceDE w:val="0"/>
              <w:autoSpaceDN w:val="0"/>
              <w:spacing w:after="0" w:line="240" w:lineRule="auto"/>
              <w:ind w:left="0"/>
              <w:contextualSpacing w:val="0"/>
              <w:rPr>
                <w:rFonts w:ascii="Times New Roman" w:hAnsi="Times New Roman"/>
              </w:rPr>
            </w:pPr>
            <w:r w:rsidRPr="005C4EFD">
              <w:rPr>
                <w:rFonts w:ascii="Times New Roman" w:hAnsi="Times New Roman"/>
                <w:i/>
              </w:rPr>
              <w:t>1</w:t>
            </w:r>
            <w:r w:rsidRPr="005C4EFD">
              <w:rPr>
                <w:rFonts w:ascii="Times New Roman" w:hAnsi="Times New Roman"/>
              </w:rPr>
              <w:t>.«Верность родной земле». Книга 1 для развития речи детей дошкольного возраста (5-6 лет),2020;</w:t>
            </w:r>
          </w:p>
          <w:p w:rsidR="00233336" w:rsidRPr="005C4EFD" w:rsidRDefault="00233336" w:rsidP="005C4EFD">
            <w:pPr>
              <w:pStyle w:val="af2"/>
              <w:widowControl w:val="0"/>
              <w:tabs>
                <w:tab w:val="left" w:pos="851"/>
              </w:tabs>
              <w:autoSpaceDE w:val="0"/>
              <w:autoSpaceDN w:val="0"/>
              <w:spacing w:after="0" w:line="240" w:lineRule="auto"/>
              <w:ind w:left="0"/>
              <w:contextualSpacing w:val="0"/>
              <w:rPr>
                <w:rFonts w:ascii="Times New Roman" w:hAnsi="Times New Roman"/>
              </w:rPr>
            </w:pPr>
            <w:r w:rsidRPr="005C4EFD">
              <w:rPr>
                <w:rFonts w:ascii="Times New Roman" w:hAnsi="Times New Roman"/>
              </w:rPr>
              <w:t>2.«Радость послушания». Книга 2 для развития речи детей дошкольного возраста (5-6 лет),2020;</w:t>
            </w:r>
          </w:p>
          <w:p w:rsidR="00233336" w:rsidRPr="005C4EFD" w:rsidRDefault="00233336" w:rsidP="005C4EFD">
            <w:pPr>
              <w:pStyle w:val="af2"/>
              <w:widowControl w:val="0"/>
              <w:tabs>
                <w:tab w:val="left" w:pos="851"/>
              </w:tabs>
              <w:autoSpaceDE w:val="0"/>
              <w:autoSpaceDN w:val="0"/>
              <w:spacing w:after="0" w:line="240" w:lineRule="auto"/>
              <w:ind w:left="0"/>
              <w:contextualSpacing w:val="0"/>
              <w:rPr>
                <w:rFonts w:ascii="Times New Roman" w:hAnsi="Times New Roman"/>
              </w:rPr>
            </w:pPr>
            <w:r w:rsidRPr="005C4EFD">
              <w:rPr>
                <w:rFonts w:ascii="Times New Roman" w:hAnsi="Times New Roman"/>
              </w:rPr>
              <w:t>3.«Светлая Надежда». Книга 3 для развития речи детей дошкольного возраста (5-6 лет);</w:t>
            </w:r>
          </w:p>
          <w:p w:rsidR="00233336" w:rsidRPr="005C4EFD" w:rsidRDefault="00233336" w:rsidP="005C4EFD">
            <w:pPr>
              <w:pStyle w:val="af2"/>
              <w:widowControl w:val="0"/>
              <w:tabs>
                <w:tab w:val="left" w:pos="851"/>
              </w:tabs>
              <w:autoSpaceDE w:val="0"/>
              <w:autoSpaceDN w:val="0"/>
              <w:spacing w:after="0" w:line="240" w:lineRule="auto"/>
              <w:ind w:left="0"/>
              <w:contextualSpacing w:val="0"/>
              <w:rPr>
                <w:rFonts w:ascii="Times New Roman" w:hAnsi="Times New Roman"/>
              </w:rPr>
            </w:pPr>
            <w:r w:rsidRPr="005C4EFD">
              <w:rPr>
                <w:rFonts w:ascii="Times New Roman" w:hAnsi="Times New Roman"/>
              </w:rPr>
              <w:t>4.«Добрые друзья». Книга 4 для развития речи детей дошкольного возраста (5-6 лет),2020;</w:t>
            </w:r>
          </w:p>
          <w:p w:rsidR="00233336" w:rsidRPr="005C4EFD" w:rsidRDefault="00233336" w:rsidP="005C4EFD">
            <w:pPr>
              <w:pStyle w:val="aff5"/>
              <w:autoSpaceDE w:val="0"/>
              <w:autoSpaceDN w:val="0"/>
              <w:spacing w:line="240" w:lineRule="auto"/>
              <w:ind w:left="0" w:firstLine="0"/>
              <w:rPr>
                <w:b/>
                <w:i/>
                <w:sz w:val="22"/>
                <w:szCs w:val="22"/>
              </w:rPr>
            </w:pPr>
            <w:r w:rsidRPr="005C4EFD">
              <w:rPr>
                <w:sz w:val="22"/>
                <w:szCs w:val="22"/>
              </w:rPr>
              <w:t>5.«Мудрое слово». Книга 5 для развития речи детей дошкольного возраста (5-6 лет),2020</w:t>
            </w:r>
          </w:p>
        </w:tc>
      </w:tr>
    </w:tbl>
    <w:p w:rsidR="00C45EA6" w:rsidRPr="005C4EFD" w:rsidRDefault="00C45EA6" w:rsidP="005C4EFD">
      <w:pPr>
        <w:pStyle w:val="af2"/>
        <w:spacing w:after="0" w:line="240" w:lineRule="auto"/>
        <w:ind w:left="0"/>
        <w:contextualSpacing w:val="0"/>
        <w:jc w:val="both"/>
        <w:rPr>
          <w:rFonts w:ascii="Times New Roman" w:hAnsi="Times New Roman"/>
          <w:highlight w:val="yellow"/>
        </w:rPr>
      </w:pPr>
    </w:p>
    <w:p w:rsidR="00233336" w:rsidRPr="005C4EFD" w:rsidRDefault="00233336" w:rsidP="005C4EFD">
      <w:pPr>
        <w:spacing w:after="0" w:line="240" w:lineRule="auto"/>
        <w:jc w:val="center"/>
        <w:rPr>
          <w:rFonts w:ascii="Times New Roman" w:hAnsi="Times New Roman"/>
          <w:b/>
          <w:i/>
        </w:rPr>
      </w:pPr>
      <w:r w:rsidRPr="005C4EFD">
        <w:rPr>
          <w:rFonts w:ascii="Times New Roman" w:hAnsi="Times New Roman"/>
          <w:b/>
        </w:rPr>
        <w:t>Группа ст</w:t>
      </w:r>
      <w:r w:rsidR="00580D18" w:rsidRPr="005C4EFD">
        <w:rPr>
          <w:rFonts w:ascii="Times New Roman" w:hAnsi="Times New Roman"/>
          <w:b/>
        </w:rPr>
        <w:t>аршего дошкольного возраста (6-7</w:t>
      </w:r>
      <w:r w:rsidRPr="005C4EFD">
        <w:rPr>
          <w:rFonts w:ascii="Times New Roman" w:hAnsi="Times New Roman"/>
          <w:b/>
        </w:rPr>
        <w:t xml:space="preserve"> лет)</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141"/>
        <w:gridCol w:w="3631"/>
        <w:gridCol w:w="303"/>
        <w:gridCol w:w="265"/>
        <w:gridCol w:w="4415"/>
      </w:tblGrid>
      <w:tr w:rsidR="00860A4D" w:rsidRPr="00CB5CD4" w:rsidTr="00CB5CD4">
        <w:tc>
          <w:tcPr>
            <w:tcW w:w="1701" w:type="dxa"/>
          </w:tcPr>
          <w:p w:rsidR="00860A4D" w:rsidRPr="00CB5CD4" w:rsidRDefault="00860A4D" w:rsidP="00CB5CD4">
            <w:pPr>
              <w:widowControl w:val="0"/>
              <w:autoSpaceDE w:val="0"/>
              <w:autoSpaceDN w:val="0"/>
              <w:spacing w:after="0" w:line="240" w:lineRule="auto"/>
              <w:jc w:val="both"/>
              <w:rPr>
                <w:rFonts w:ascii="Times New Roman" w:hAnsi="Times New Roman"/>
                <w:b/>
              </w:rPr>
            </w:pPr>
            <w:r w:rsidRPr="00CB5CD4">
              <w:rPr>
                <w:rFonts w:ascii="Times New Roman" w:hAnsi="Times New Roman"/>
                <w:b/>
              </w:rPr>
              <w:t>Направления</w:t>
            </w:r>
          </w:p>
        </w:tc>
        <w:tc>
          <w:tcPr>
            <w:tcW w:w="4408" w:type="dxa"/>
            <w:gridSpan w:val="4"/>
          </w:tcPr>
          <w:p w:rsidR="00860A4D" w:rsidRPr="00CB5CD4" w:rsidRDefault="00860A4D" w:rsidP="00CB5CD4">
            <w:pPr>
              <w:widowControl w:val="0"/>
              <w:autoSpaceDE w:val="0"/>
              <w:autoSpaceDN w:val="0"/>
              <w:spacing w:after="0" w:line="240" w:lineRule="auto"/>
              <w:rPr>
                <w:rFonts w:ascii="Times New Roman" w:hAnsi="Times New Roman"/>
                <w:b/>
              </w:rPr>
            </w:pPr>
            <w:r w:rsidRPr="00CB5CD4">
              <w:rPr>
                <w:rFonts w:ascii="Times New Roman" w:hAnsi="Times New Roman"/>
                <w:b/>
              </w:rPr>
              <w:t>Образовательная деятельность, осуществляемая в процессе организации различных видов детской деятельности,  в занятиях</w:t>
            </w:r>
          </w:p>
        </w:tc>
        <w:tc>
          <w:tcPr>
            <w:tcW w:w="4488" w:type="dxa"/>
          </w:tcPr>
          <w:p w:rsidR="00860A4D" w:rsidRPr="00CB5CD4" w:rsidRDefault="00860A4D" w:rsidP="00CB5CD4">
            <w:pPr>
              <w:widowControl w:val="0"/>
              <w:autoSpaceDE w:val="0"/>
              <w:autoSpaceDN w:val="0"/>
              <w:spacing w:after="0" w:line="240" w:lineRule="auto"/>
              <w:rPr>
                <w:rFonts w:ascii="Times New Roman" w:hAnsi="Times New Roman"/>
                <w:b/>
              </w:rPr>
            </w:pPr>
            <w:r w:rsidRPr="00CB5CD4">
              <w:rPr>
                <w:rFonts w:ascii="Times New Roman" w:hAnsi="Times New Roman"/>
                <w:b/>
              </w:rPr>
              <w:t>Образовательная деятельность, осуществляемая, в совместной деятельности педагога в ходе режимных процессов, самостоятельная деятельность детей</w:t>
            </w:r>
          </w:p>
        </w:tc>
      </w:tr>
      <w:tr w:rsidR="00860A4D" w:rsidRPr="00CB5CD4" w:rsidTr="00CB5CD4">
        <w:tc>
          <w:tcPr>
            <w:tcW w:w="10597" w:type="dxa"/>
            <w:gridSpan w:val="6"/>
          </w:tcPr>
          <w:p w:rsidR="00860A4D" w:rsidRPr="00CB5CD4" w:rsidRDefault="00860A4D" w:rsidP="00CB5CD4">
            <w:pPr>
              <w:pStyle w:val="af2"/>
              <w:widowControl w:val="0"/>
              <w:autoSpaceDE w:val="0"/>
              <w:autoSpaceDN w:val="0"/>
              <w:spacing w:after="0" w:line="240" w:lineRule="auto"/>
              <w:ind w:left="0"/>
              <w:contextualSpacing w:val="0"/>
              <w:jc w:val="both"/>
              <w:rPr>
                <w:rFonts w:ascii="Times New Roman" w:hAnsi="Times New Roman"/>
                <w:b/>
              </w:rPr>
            </w:pPr>
            <w:r w:rsidRPr="00CB5CD4">
              <w:rPr>
                <w:rFonts w:ascii="Times New Roman" w:hAnsi="Times New Roman"/>
                <w:b/>
              </w:rPr>
              <w:t>Обязательная часть Программы:</w:t>
            </w:r>
          </w:p>
        </w:tc>
      </w:tr>
      <w:tr w:rsidR="00860A4D" w:rsidRPr="00CB5CD4" w:rsidTr="00CB5CD4">
        <w:tc>
          <w:tcPr>
            <w:tcW w:w="1843" w:type="dxa"/>
            <w:gridSpan w:val="2"/>
          </w:tcPr>
          <w:p w:rsidR="00860A4D" w:rsidRPr="00CB5CD4" w:rsidRDefault="00860A4D" w:rsidP="00CB5CD4">
            <w:pPr>
              <w:widowControl w:val="0"/>
              <w:autoSpaceDE w:val="0"/>
              <w:autoSpaceDN w:val="0"/>
              <w:spacing w:after="0" w:line="240" w:lineRule="auto"/>
              <w:jc w:val="both"/>
              <w:rPr>
                <w:rFonts w:ascii="Times New Roman" w:hAnsi="Times New Roman"/>
              </w:rPr>
            </w:pPr>
            <w:r w:rsidRPr="00CB5CD4">
              <w:rPr>
                <w:rFonts w:ascii="Times New Roman" w:hAnsi="Times New Roman"/>
              </w:rPr>
              <w:t>Формирование словаря</w:t>
            </w:r>
          </w:p>
        </w:tc>
        <w:tc>
          <w:tcPr>
            <w:tcW w:w="3995" w:type="dxa"/>
            <w:gridSpan w:val="2"/>
            <w:vMerge w:val="restart"/>
          </w:tcPr>
          <w:p w:rsidR="00860A4D" w:rsidRPr="00CB5CD4" w:rsidRDefault="00860A4D" w:rsidP="00CB5CD4">
            <w:pPr>
              <w:pStyle w:val="af2"/>
              <w:widowControl w:val="0"/>
              <w:autoSpaceDE w:val="0"/>
              <w:autoSpaceDN w:val="0"/>
              <w:spacing w:after="0" w:line="240" w:lineRule="auto"/>
              <w:ind w:left="0"/>
              <w:jc w:val="both"/>
              <w:rPr>
                <w:rFonts w:ascii="Times New Roman" w:hAnsi="Times New Roman"/>
              </w:rPr>
            </w:pPr>
            <w:r w:rsidRPr="00CB5CD4">
              <w:rPr>
                <w:rFonts w:ascii="Times New Roman" w:hAnsi="Times New Roman"/>
              </w:rPr>
              <w:t xml:space="preserve">1.Ушакова, О.С. Программа развития речи дошкольников/О.С. </w:t>
            </w:r>
            <w:r w:rsidRPr="00CB5CD4">
              <w:rPr>
                <w:rFonts w:ascii="Times New Roman" w:hAnsi="Times New Roman"/>
              </w:rPr>
              <w:lastRenderedPageBreak/>
              <w:t>Ушакова,2020</w:t>
            </w:r>
          </w:p>
          <w:p w:rsidR="00860A4D" w:rsidRPr="00CB5CD4" w:rsidRDefault="00860A4D" w:rsidP="00CB5CD4">
            <w:pPr>
              <w:pStyle w:val="af2"/>
              <w:widowControl w:val="0"/>
              <w:autoSpaceDE w:val="0"/>
              <w:autoSpaceDN w:val="0"/>
              <w:spacing w:after="0" w:line="240" w:lineRule="auto"/>
              <w:ind w:left="0"/>
              <w:jc w:val="both"/>
              <w:rPr>
                <w:rFonts w:ascii="Times New Roman" w:hAnsi="Times New Roman"/>
              </w:rPr>
            </w:pPr>
            <w:r w:rsidRPr="00CB5CD4">
              <w:rPr>
                <w:rFonts w:ascii="Times New Roman" w:hAnsi="Times New Roman"/>
              </w:rPr>
              <w:t>2.Ушакова  О.С., Артюхова И.С. Развитие речи. Игры и конспекты занятий. Подготовительная группа детского сада,2023</w:t>
            </w:r>
          </w:p>
        </w:tc>
        <w:tc>
          <w:tcPr>
            <w:tcW w:w="4759" w:type="dxa"/>
            <w:gridSpan w:val="2"/>
          </w:tcPr>
          <w:p w:rsidR="00860A4D" w:rsidRPr="00CB5CD4" w:rsidRDefault="00860A4D" w:rsidP="00CB5CD4">
            <w:pPr>
              <w:pStyle w:val="TableParagraph"/>
              <w:numPr>
                <w:ilvl w:val="0"/>
                <w:numId w:val="119"/>
              </w:numPr>
              <w:tabs>
                <w:tab w:val="left" w:pos="0"/>
                <w:tab w:val="left" w:pos="28"/>
                <w:tab w:val="left" w:pos="170"/>
              </w:tabs>
              <w:autoSpaceDE/>
              <w:autoSpaceDN/>
              <w:spacing w:before="0"/>
              <w:ind w:left="0"/>
              <w:jc w:val="both"/>
            </w:pPr>
            <w:proofErr w:type="spellStart"/>
            <w:r w:rsidRPr="00CB5CD4">
              <w:lastRenderedPageBreak/>
              <w:t>Сказкотерапия</w:t>
            </w:r>
            <w:proofErr w:type="spellEnd"/>
            <w:r w:rsidRPr="00CB5CD4">
              <w:t xml:space="preserve"> как средство развития речи детей дошкольного возраста,2020</w:t>
            </w:r>
          </w:p>
          <w:p w:rsidR="00860A4D" w:rsidRPr="00CB5CD4" w:rsidRDefault="00860A4D" w:rsidP="00CB5CD4">
            <w:pPr>
              <w:widowControl w:val="0"/>
              <w:tabs>
                <w:tab w:val="left" w:pos="360"/>
              </w:tabs>
              <w:autoSpaceDE w:val="0"/>
              <w:autoSpaceDN w:val="0"/>
              <w:spacing w:after="0" w:line="240" w:lineRule="auto"/>
              <w:jc w:val="both"/>
              <w:rPr>
                <w:rFonts w:ascii="Times New Roman" w:hAnsi="Times New Roman"/>
                <w:b/>
              </w:rPr>
            </w:pPr>
          </w:p>
        </w:tc>
      </w:tr>
      <w:tr w:rsidR="00860A4D" w:rsidRPr="00CB5CD4" w:rsidTr="00CB5CD4">
        <w:tc>
          <w:tcPr>
            <w:tcW w:w="1843" w:type="dxa"/>
            <w:gridSpan w:val="2"/>
          </w:tcPr>
          <w:p w:rsidR="00860A4D" w:rsidRPr="00CB5CD4" w:rsidRDefault="00860A4D" w:rsidP="00CB5CD4">
            <w:pPr>
              <w:pStyle w:val="af2"/>
              <w:widowControl w:val="0"/>
              <w:autoSpaceDE w:val="0"/>
              <w:autoSpaceDN w:val="0"/>
              <w:spacing w:after="0" w:line="240" w:lineRule="auto"/>
              <w:ind w:left="0"/>
              <w:contextualSpacing w:val="0"/>
              <w:jc w:val="both"/>
              <w:rPr>
                <w:rFonts w:ascii="Times New Roman" w:hAnsi="Times New Roman"/>
              </w:rPr>
            </w:pPr>
            <w:r w:rsidRPr="00CB5CD4">
              <w:rPr>
                <w:rFonts w:ascii="Times New Roman" w:hAnsi="Times New Roman"/>
              </w:rPr>
              <w:lastRenderedPageBreak/>
              <w:t>Звуковая культура речи</w:t>
            </w:r>
          </w:p>
        </w:tc>
        <w:tc>
          <w:tcPr>
            <w:tcW w:w="3995" w:type="dxa"/>
            <w:gridSpan w:val="2"/>
            <w:vMerge/>
          </w:tcPr>
          <w:p w:rsidR="00860A4D" w:rsidRPr="00CB5CD4" w:rsidRDefault="00860A4D" w:rsidP="00CB5CD4">
            <w:pPr>
              <w:pStyle w:val="af2"/>
              <w:widowControl w:val="0"/>
              <w:autoSpaceDE w:val="0"/>
              <w:autoSpaceDN w:val="0"/>
              <w:spacing w:after="0" w:line="240" w:lineRule="auto"/>
              <w:ind w:left="0"/>
              <w:contextualSpacing w:val="0"/>
              <w:jc w:val="both"/>
              <w:rPr>
                <w:rFonts w:ascii="Times New Roman" w:hAnsi="Times New Roman"/>
              </w:rPr>
            </w:pPr>
          </w:p>
        </w:tc>
        <w:tc>
          <w:tcPr>
            <w:tcW w:w="4759" w:type="dxa"/>
            <w:gridSpan w:val="2"/>
          </w:tcPr>
          <w:p w:rsidR="00860A4D" w:rsidRPr="00CB5CD4" w:rsidRDefault="00860A4D" w:rsidP="00CB5CD4">
            <w:pPr>
              <w:pStyle w:val="af2"/>
              <w:widowControl w:val="0"/>
              <w:autoSpaceDE w:val="0"/>
              <w:autoSpaceDN w:val="0"/>
              <w:spacing w:after="0" w:line="240" w:lineRule="auto"/>
              <w:ind w:left="0"/>
              <w:contextualSpacing w:val="0"/>
              <w:jc w:val="both"/>
              <w:rPr>
                <w:rFonts w:ascii="Times New Roman" w:hAnsi="Times New Roman"/>
              </w:rPr>
            </w:pPr>
          </w:p>
        </w:tc>
      </w:tr>
      <w:tr w:rsidR="00860A4D" w:rsidRPr="00CB5CD4" w:rsidTr="00CB5CD4">
        <w:tc>
          <w:tcPr>
            <w:tcW w:w="1843" w:type="dxa"/>
            <w:gridSpan w:val="2"/>
          </w:tcPr>
          <w:p w:rsidR="00860A4D" w:rsidRPr="00CB5CD4" w:rsidRDefault="00860A4D" w:rsidP="00CB5CD4">
            <w:pPr>
              <w:pStyle w:val="af2"/>
              <w:widowControl w:val="0"/>
              <w:autoSpaceDE w:val="0"/>
              <w:autoSpaceDN w:val="0"/>
              <w:spacing w:after="0" w:line="240" w:lineRule="auto"/>
              <w:ind w:left="0"/>
              <w:contextualSpacing w:val="0"/>
              <w:jc w:val="both"/>
              <w:rPr>
                <w:rFonts w:ascii="Times New Roman" w:hAnsi="Times New Roman"/>
              </w:rPr>
            </w:pPr>
            <w:r w:rsidRPr="00CB5CD4">
              <w:rPr>
                <w:rFonts w:ascii="Times New Roman" w:hAnsi="Times New Roman"/>
              </w:rPr>
              <w:t>Грамматический строй речи</w:t>
            </w:r>
          </w:p>
        </w:tc>
        <w:tc>
          <w:tcPr>
            <w:tcW w:w="3995" w:type="dxa"/>
            <w:gridSpan w:val="2"/>
            <w:vMerge/>
          </w:tcPr>
          <w:p w:rsidR="00860A4D" w:rsidRPr="00CB5CD4" w:rsidRDefault="00860A4D" w:rsidP="00CB5CD4">
            <w:pPr>
              <w:pStyle w:val="af2"/>
              <w:widowControl w:val="0"/>
              <w:autoSpaceDE w:val="0"/>
              <w:autoSpaceDN w:val="0"/>
              <w:spacing w:after="0" w:line="240" w:lineRule="auto"/>
              <w:ind w:left="0"/>
              <w:contextualSpacing w:val="0"/>
              <w:jc w:val="both"/>
              <w:rPr>
                <w:rFonts w:ascii="Times New Roman" w:hAnsi="Times New Roman"/>
              </w:rPr>
            </w:pPr>
          </w:p>
        </w:tc>
        <w:tc>
          <w:tcPr>
            <w:tcW w:w="4759" w:type="dxa"/>
            <w:gridSpan w:val="2"/>
          </w:tcPr>
          <w:p w:rsidR="00860A4D" w:rsidRPr="00CB5CD4" w:rsidRDefault="00860A4D" w:rsidP="00CB5CD4">
            <w:pPr>
              <w:pStyle w:val="TableParagraph"/>
              <w:tabs>
                <w:tab w:val="left" w:pos="0"/>
              </w:tabs>
              <w:autoSpaceDE/>
              <w:autoSpaceDN/>
              <w:spacing w:before="0"/>
              <w:ind w:left="0"/>
              <w:jc w:val="both"/>
            </w:pPr>
            <w:r w:rsidRPr="00CB5CD4">
              <w:t>1.Дорофеева, Э.М., Рассказы по картинкам. В деревне.  3-7 лет, листовая продукция, 2021</w:t>
            </w:r>
          </w:p>
          <w:p w:rsidR="00860A4D" w:rsidRPr="00CB5CD4" w:rsidRDefault="00860A4D" w:rsidP="00CB5CD4">
            <w:pPr>
              <w:pStyle w:val="TableParagraph"/>
              <w:tabs>
                <w:tab w:val="left" w:pos="0"/>
              </w:tabs>
              <w:autoSpaceDE/>
              <w:autoSpaceDN/>
              <w:spacing w:before="0"/>
              <w:ind w:left="0"/>
              <w:jc w:val="both"/>
            </w:pPr>
            <w:r w:rsidRPr="00CB5CD4">
              <w:t>2.Дорофеева, Э.М. Рассказы по картинкам. Весна. 3-7 лет, листовая продукция, 2022</w:t>
            </w:r>
          </w:p>
          <w:p w:rsidR="00860A4D" w:rsidRPr="00CB5CD4" w:rsidRDefault="00860A4D" w:rsidP="00CB5CD4">
            <w:pPr>
              <w:pStyle w:val="TableParagraph"/>
              <w:tabs>
                <w:tab w:val="left" w:pos="0"/>
              </w:tabs>
              <w:autoSpaceDE/>
              <w:autoSpaceDN/>
              <w:spacing w:before="0"/>
              <w:ind w:left="0"/>
              <w:jc w:val="both"/>
            </w:pPr>
            <w:r w:rsidRPr="00CB5CD4">
              <w:t>3.Дорофеева, Э.М. Рассказы по картинкам. ВОВ в произведениях художников.  3-7 лет, 2022</w:t>
            </w:r>
          </w:p>
          <w:p w:rsidR="00860A4D" w:rsidRPr="00CB5CD4" w:rsidRDefault="00860A4D" w:rsidP="00CB5CD4">
            <w:pPr>
              <w:pStyle w:val="TableParagraph"/>
              <w:tabs>
                <w:tab w:val="left" w:pos="0"/>
              </w:tabs>
              <w:autoSpaceDE/>
              <w:autoSpaceDN/>
              <w:spacing w:before="0"/>
              <w:ind w:left="0"/>
              <w:jc w:val="both"/>
            </w:pPr>
            <w:r w:rsidRPr="00CB5CD4">
              <w:t>4.Дорофеева, Э.М. Рассказы по картинкам. Времена года.  3-7 лет, 2022</w:t>
            </w:r>
          </w:p>
          <w:p w:rsidR="00860A4D" w:rsidRPr="00CB5CD4" w:rsidRDefault="00860A4D" w:rsidP="00CB5CD4">
            <w:pPr>
              <w:pStyle w:val="TableParagraph"/>
              <w:tabs>
                <w:tab w:val="left" w:pos="0"/>
              </w:tabs>
              <w:autoSpaceDE/>
              <w:autoSpaceDN/>
              <w:spacing w:before="0"/>
              <w:ind w:left="0"/>
              <w:jc w:val="both"/>
            </w:pPr>
            <w:r w:rsidRPr="00CB5CD4">
              <w:t>5.Дорофеева Э.М. Рассказы по картинкам. Защитники отечества.  3-7 лет, 2022</w:t>
            </w:r>
          </w:p>
          <w:p w:rsidR="00860A4D" w:rsidRPr="00CB5CD4" w:rsidRDefault="00860A4D" w:rsidP="00CB5CD4">
            <w:pPr>
              <w:pStyle w:val="TableParagraph"/>
              <w:tabs>
                <w:tab w:val="left" w:pos="0"/>
              </w:tabs>
              <w:autoSpaceDE/>
              <w:autoSpaceDN/>
              <w:spacing w:before="0"/>
              <w:ind w:left="0"/>
              <w:jc w:val="both"/>
            </w:pPr>
            <w:r w:rsidRPr="00CB5CD4">
              <w:t>6.Дорофеева Э.М. Рассказы по картинкам. Зима.  3-7 лет, листовая продукция, 2022</w:t>
            </w:r>
          </w:p>
          <w:p w:rsidR="00860A4D" w:rsidRPr="00CB5CD4" w:rsidRDefault="00860A4D" w:rsidP="00CB5CD4">
            <w:pPr>
              <w:pStyle w:val="TableParagraph"/>
              <w:tabs>
                <w:tab w:val="left" w:pos="0"/>
              </w:tabs>
              <w:autoSpaceDE/>
              <w:autoSpaceDN/>
              <w:spacing w:before="0"/>
              <w:ind w:left="0"/>
              <w:jc w:val="both"/>
            </w:pPr>
            <w:r w:rsidRPr="00CB5CD4">
              <w:t>7.Дорофеева Э.М. Рассказы по картинкам. Зимние виды спорта.  3-7 лет, 2022</w:t>
            </w:r>
          </w:p>
          <w:p w:rsidR="00860A4D" w:rsidRPr="00CB5CD4" w:rsidRDefault="00860A4D" w:rsidP="00CB5CD4">
            <w:pPr>
              <w:pStyle w:val="TableParagraph"/>
              <w:tabs>
                <w:tab w:val="left" w:pos="0"/>
              </w:tabs>
              <w:autoSpaceDE/>
              <w:autoSpaceDN/>
              <w:spacing w:before="0"/>
              <w:ind w:left="0"/>
              <w:jc w:val="both"/>
            </w:pPr>
            <w:r w:rsidRPr="00CB5CD4">
              <w:t>8.Дорофеева Э.М. Рассказы по картинкам. Кем быть? 3-7 лет, 2022</w:t>
            </w:r>
          </w:p>
          <w:p w:rsidR="00860A4D" w:rsidRPr="00CB5CD4" w:rsidRDefault="00860A4D" w:rsidP="00CB5CD4">
            <w:pPr>
              <w:pStyle w:val="TableParagraph"/>
              <w:tabs>
                <w:tab w:val="left" w:pos="0"/>
              </w:tabs>
              <w:autoSpaceDE/>
              <w:autoSpaceDN/>
              <w:spacing w:before="0"/>
              <w:ind w:left="0"/>
              <w:jc w:val="both"/>
            </w:pPr>
            <w:r w:rsidRPr="00CB5CD4">
              <w:t>9.Дорофеева Э.М. Рассказы по картинкам. Колобок.  3-7 лет, 2021</w:t>
            </w:r>
          </w:p>
          <w:p w:rsidR="00860A4D" w:rsidRPr="00CB5CD4" w:rsidRDefault="00860A4D" w:rsidP="00CB5CD4">
            <w:pPr>
              <w:pStyle w:val="TableParagraph"/>
              <w:tabs>
                <w:tab w:val="left" w:pos="0"/>
              </w:tabs>
              <w:autoSpaceDE/>
              <w:autoSpaceDN/>
              <w:spacing w:before="0"/>
              <w:ind w:left="0"/>
              <w:jc w:val="both"/>
            </w:pPr>
            <w:r w:rsidRPr="00CB5CD4">
              <w:t>10.Дорофеева Э.М. Рассказы по картинкам. Курочка Ряба. 3-7 лет, , 2021</w:t>
            </w:r>
          </w:p>
          <w:p w:rsidR="00860A4D" w:rsidRPr="00CB5CD4" w:rsidRDefault="00860A4D" w:rsidP="00CB5CD4">
            <w:pPr>
              <w:pStyle w:val="TableParagraph"/>
              <w:tabs>
                <w:tab w:val="left" w:pos="0"/>
              </w:tabs>
              <w:autoSpaceDE/>
              <w:autoSpaceDN/>
              <w:spacing w:before="0"/>
              <w:ind w:left="0"/>
              <w:jc w:val="both"/>
            </w:pPr>
            <w:r w:rsidRPr="00CB5CD4">
              <w:t>11.Дорофеева Э.М. Рассказы по картинкам. Летние виды спорта.  3-7 лет, 2022</w:t>
            </w:r>
          </w:p>
          <w:p w:rsidR="00860A4D" w:rsidRPr="00CB5CD4" w:rsidRDefault="00860A4D" w:rsidP="00CB5CD4">
            <w:pPr>
              <w:pStyle w:val="TableParagraph"/>
              <w:tabs>
                <w:tab w:val="left" w:pos="0"/>
              </w:tabs>
              <w:autoSpaceDE/>
              <w:autoSpaceDN/>
              <w:spacing w:before="0"/>
              <w:ind w:left="0"/>
              <w:jc w:val="both"/>
            </w:pPr>
            <w:r w:rsidRPr="00CB5CD4">
              <w:t>12.Дорофеева Э.М. Рассказы по картинкам. Лето.  3-7 лет, 2022</w:t>
            </w:r>
          </w:p>
          <w:p w:rsidR="00860A4D" w:rsidRPr="00CB5CD4" w:rsidRDefault="00860A4D" w:rsidP="00CB5CD4">
            <w:pPr>
              <w:pStyle w:val="TableParagraph"/>
              <w:tabs>
                <w:tab w:val="left" w:pos="0"/>
              </w:tabs>
              <w:autoSpaceDE/>
              <w:autoSpaceDN/>
              <w:spacing w:before="0"/>
              <w:ind w:left="0"/>
              <w:jc w:val="both"/>
            </w:pPr>
            <w:r w:rsidRPr="00CB5CD4">
              <w:t>13.Дорофеева Э.М. Рассказы по картинкам. Мой дом.  3-7 лет, 2022</w:t>
            </w:r>
          </w:p>
          <w:p w:rsidR="00860A4D" w:rsidRPr="00CB5CD4" w:rsidRDefault="00860A4D" w:rsidP="00CB5CD4">
            <w:pPr>
              <w:pStyle w:val="TableParagraph"/>
              <w:tabs>
                <w:tab w:val="left" w:pos="0"/>
              </w:tabs>
              <w:autoSpaceDE/>
              <w:autoSpaceDN/>
              <w:spacing w:before="0"/>
              <w:ind w:left="0"/>
              <w:jc w:val="both"/>
            </w:pPr>
            <w:r w:rsidRPr="00CB5CD4">
              <w:t>14.Дорофеева Э.М. Рассказы по картинкам. Осень. 3-7 лет, 2022</w:t>
            </w:r>
          </w:p>
          <w:p w:rsidR="00860A4D" w:rsidRPr="00CB5CD4" w:rsidRDefault="00860A4D" w:rsidP="00CB5CD4">
            <w:pPr>
              <w:pStyle w:val="TableParagraph"/>
              <w:tabs>
                <w:tab w:val="left" w:pos="0"/>
              </w:tabs>
              <w:autoSpaceDE/>
              <w:autoSpaceDN/>
              <w:spacing w:before="0"/>
              <w:ind w:left="0"/>
              <w:jc w:val="both"/>
            </w:pPr>
            <w:r w:rsidRPr="00CB5CD4">
              <w:t>15.Дорофеева Э.М. Рассказы по картинкам. Профессии. 3-7 лет, 2022</w:t>
            </w:r>
          </w:p>
          <w:p w:rsidR="00860A4D" w:rsidRPr="00CB5CD4" w:rsidRDefault="00860A4D" w:rsidP="00CB5CD4">
            <w:pPr>
              <w:pStyle w:val="af2"/>
              <w:widowControl w:val="0"/>
              <w:autoSpaceDE w:val="0"/>
              <w:autoSpaceDN w:val="0"/>
              <w:spacing w:after="0" w:line="240" w:lineRule="auto"/>
              <w:ind w:left="0"/>
              <w:contextualSpacing w:val="0"/>
              <w:jc w:val="both"/>
              <w:rPr>
                <w:rFonts w:ascii="Times New Roman" w:hAnsi="Times New Roman"/>
              </w:rPr>
            </w:pPr>
            <w:r w:rsidRPr="00CB5CD4">
              <w:rPr>
                <w:rFonts w:ascii="Times New Roman" w:hAnsi="Times New Roman"/>
              </w:rPr>
              <w:t>16.Дорофеева Э.М. Рассказы по картинкам. Распорядок дня. 3-7 лет, 2022</w:t>
            </w:r>
          </w:p>
        </w:tc>
      </w:tr>
      <w:tr w:rsidR="00860A4D" w:rsidRPr="00CB5CD4" w:rsidTr="00CB5CD4">
        <w:tc>
          <w:tcPr>
            <w:tcW w:w="1843" w:type="dxa"/>
            <w:gridSpan w:val="2"/>
          </w:tcPr>
          <w:p w:rsidR="00860A4D" w:rsidRPr="00CB5CD4" w:rsidRDefault="00860A4D" w:rsidP="00CB5CD4">
            <w:pPr>
              <w:widowControl w:val="0"/>
              <w:autoSpaceDE w:val="0"/>
              <w:autoSpaceDN w:val="0"/>
              <w:spacing w:after="0" w:line="240" w:lineRule="auto"/>
              <w:jc w:val="both"/>
              <w:rPr>
                <w:rFonts w:ascii="Times New Roman" w:hAnsi="Times New Roman"/>
              </w:rPr>
            </w:pPr>
            <w:r w:rsidRPr="00CB5CD4">
              <w:rPr>
                <w:rFonts w:ascii="Times New Roman" w:hAnsi="Times New Roman"/>
              </w:rPr>
              <w:t>Связная речь</w:t>
            </w:r>
          </w:p>
        </w:tc>
        <w:tc>
          <w:tcPr>
            <w:tcW w:w="3995" w:type="dxa"/>
            <w:gridSpan w:val="2"/>
          </w:tcPr>
          <w:p w:rsidR="00860A4D" w:rsidRPr="00CB5CD4" w:rsidRDefault="00860A4D" w:rsidP="00CB5CD4">
            <w:pPr>
              <w:pStyle w:val="TableParagraph"/>
              <w:tabs>
                <w:tab w:val="left" w:pos="0"/>
              </w:tabs>
              <w:autoSpaceDE/>
              <w:autoSpaceDN/>
              <w:spacing w:before="0"/>
              <w:ind w:left="0"/>
            </w:pPr>
            <w:r w:rsidRPr="00CB5CD4">
              <w:t>1.Нищева, Н.В. Мамы всякие нужны. Детям о профессиях. Обучение дошкольников рассказыванию по картинке (с 5 до 7 лет). Выпуск.1, Выпуск.2., 2022.</w:t>
            </w:r>
          </w:p>
          <w:p w:rsidR="00860A4D" w:rsidRPr="00CB5CD4" w:rsidRDefault="00860A4D" w:rsidP="00CB5CD4">
            <w:pPr>
              <w:pStyle w:val="TableParagraph"/>
              <w:tabs>
                <w:tab w:val="left" w:pos="0"/>
              </w:tabs>
              <w:autoSpaceDE/>
              <w:autoSpaceDN/>
              <w:spacing w:before="0"/>
              <w:ind w:left="0"/>
            </w:pPr>
            <w:r w:rsidRPr="00CB5CD4">
              <w:t>2.Нищева, Н.В. Учебно-методическое пособие Мир природы. Животные. Интегрированные занятия для обучения дошкольников рассказыванию по картине. 3-7 лет.  Выпуск 1,. 2021.</w:t>
            </w:r>
          </w:p>
          <w:p w:rsidR="00860A4D" w:rsidRPr="00CB5CD4" w:rsidRDefault="00860A4D" w:rsidP="00CB5CD4">
            <w:pPr>
              <w:pStyle w:val="TableParagraph"/>
              <w:tabs>
                <w:tab w:val="left" w:pos="0"/>
              </w:tabs>
              <w:autoSpaceDE/>
              <w:autoSpaceDN/>
              <w:spacing w:before="0"/>
              <w:ind w:left="0"/>
            </w:pPr>
            <w:r w:rsidRPr="00CB5CD4">
              <w:t>3.Нищева, Н.В. Учебно-методическое пособие Мир природы. Животные. Интегрированные занятия для обучения дошкольников рассказыванию по картине. Выпуск 2. 5-7 лет,2022.</w:t>
            </w:r>
          </w:p>
          <w:p w:rsidR="00860A4D" w:rsidRPr="00CB5CD4" w:rsidRDefault="00860A4D" w:rsidP="00CB5CD4">
            <w:pPr>
              <w:pStyle w:val="TableParagraph"/>
              <w:tabs>
                <w:tab w:val="left" w:pos="0"/>
              </w:tabs>
              <w:autoSpaceDE/>
              <w:autoSpaceDN/>
              <w:spacing w:before="0"/>
              <w:ind w:left="0"/>
            </w:pPr>
            <w:r w:rsidRPr="00CB5CD4">
              <w:t>4.Нищева, Н.В. Наш детский сад. Выпуск 2. Формирование целостной картины мира. Обучение дошкольников рассказыванию по картине (с 5 до 7 лет),2021.</w:t>
            </w:r>
          </w:p>
          <w:p w:rsidR="00860A4D" w:rsidRPr="00CB5CD4" w:rsidRDefault="00860A4D" w:rsidP="00CB5CD4">
            <w:pPr>
              <w:pStyle w:val="TableParagraph"/>
              <w:tabs>
                <w:tab w:val="left" w:pos="0"/>
                <w:tab w:val="left" w:pos="28"/>
                <w:tab w:val="left" w:pos="170"/>
              </w:tabs>
              <w:autoSpaceDE/>
              <w:autoSpaceDN/>
              <w:spacing w:before="0"/>
              <w:ind w:left="0"/>
            </w:pPr>
            <w:r w:rsidRPr="00CB5CD4">
              <w:t xml:space="preserve">5.Нищева, Н.В. Алгоритмические схемы для обучения дошкольников составлению описательных </w:t>
            </w:r>
            <w:r w:rsidRPr="00CB5CD4">
              <w:lastRenderedPageBreak/>
              <w:t>рассказов(4—7 лет),2023</w:t>
            </w:r>
          </w:p>
          <w:p w:rsidR="00860A4D" w:rsidRPr="00CB5CD4" w:rsidRDefault="00860A4D" w:rsidP="00CB5CD4">
            <w:pPr>
              <w:pStyle w:val="TableParagraph"/>
              <w:tabs>
                <w:tab w:val="left" w:pos="0"/>
              </w:tabs>
              <w:autoSpaceDE/>
              <w:autoSpaceDN/>
              <w:spacing w:before="0"/>
              <w:ind w:left="0"/>
            </w:pPr>
            <w:r w:rsidRPr="00CB5CD4">
              <w:t>6.Нищева Н.В. Алгоритмические схемы для рассказывания сказок (3-8 лет). Алгоритмические схемы для рассказывания сказок,2023</w:t>
            </w:r>
          </w:p>
          <w:p w:rsidR="00860A4D" w:rsidRPr="00CB5CD4" w:rsidRDefault="00112973" w:rsidP="00CB5CD4">
            <w:pPr>
              <w:pStyle w:val="TableParagraph"/>
              <w:tabs>
                <w:tab w:val="left" w:pos="42"/>
              </w:tabs>
              <w:autoSpaceDE/>
              <w:autoSpaceDN/>
              <w:spacing w:before="0"/>
              <w:ind w:left="0"/>
            </w:pPr>
            <w:r w:rsidRPr="00CB5CD4">
              <w:t>7.</w:t>
            </w:r>
            <w:r w:rsidR="00860A4D" w:rsidRPr="00CB5CD4">
              <w:t>Нищева, Н.В. Обучение детей пересказу по опорным картинкам В</w:t>
            </w:r>
            <w:proofErr w:type="gramStart"/>
            <w:r w:rsidR="00860A4D" w:rsidRPr="00CB5CD4">
              <w:t>1</w:t>
            </w:r>
            <w:proofErr w:type="gramEnd"/>
            <w:r w:rsidR="00860A4D" w:rsidRPr="00CB5CD4">
              <w:t>, В2, В3, В4, В5, В6 (5-7 лет),2020</w:t>
            </w:r>
          </w:p>
          <w:p w:rsidR="00860A4D" w:rsidRPr="00CB5CD4" w:rsidRDefault="00112973" w:rsidP="00CB5CD4">
            <w:pPr>
              <w:pStyle w:val="af2"/>
              <w:widowControl w:val="0"/>
              <w:autoSpaceDE w:val="0"/>
              <w:autoSpaceDN w:val="0"/>
              <w:spacing w:after="0" w:line="240" w:lineRule="auto"/>
              <w:ind w:left="0"/>
              <w:rPr>
                <w:rFonts w:ascii="Times New Roman" w:hAnsi="Times New Roman"/>
              </w:rPr>
            </w:pPr>
            <w:r w:rsidRPr="00CB5CD4">
              <w:rPr>
                <w:rFonts w:ascii="Times New Roman" w:hAnsi="Times New Roman"/>
              </w:rPr>
              <w:t>8.</w:t>
            </w:r>
            <w:r w:rsidR="00860A4D" w:rsidRPr="00CB5CD4">
              <w:rPr>
                <w:rFonts w:ascii="Times New Roman" w:hAnsi="Times New Roman"/>
              </w:rPr>
              <w:t>Ушакова, О.С. Программа развития речи дошкольников/О.С. Ушакова,2020</w:t>
            </w:r>
          </w:p>
          <w:p w:rsidR="00860A4D" w:rsidRPr="00CB5CD4" w:rsidRDefault="00112973" w:rsidP="00CB5CD4">
            <w:pPr>
              <w:pStyle w:val="af2"/>
              <w:widowControl w:val="0"/>
              <w:autoSpaceDE w:val="0"/>
              <w:autoSpaceDN w:val="0"/>
              <w:spacing w:after="0" w:line="240" w:lineRule="auto"/>
              <w:ind w:left="0"/>
              <w:rPr>
                <w:rFonts w:ascii="Times New Roman" w:hAnsi="Times New Roman"/>
              </w:rPr>
            </w:pPr>
            <w:r w:rsidRPr="00CB5CD4">
              <w:rPr>
                <w:rFonts w:ascii="Times New Roman" w:hAnsi="Times New Roman"/>
              </w:rPr>
              <w:t>9.</w:t>
            </w:r>
            <w:r w:rsidR="00860A4D" w:rsidRPr="00CB5CD4">
              <w:rPr>
                <w:rFonts w:ascii="Times New Roman" w:hAnsi="Times New Roman"/>
              </w:rPr>
              <w:t>Ушакова  О.С., Артюхова И.С. Развитие речи. Игры и конспекты занятий. Подготовительная группа детского сада,2023</w:t>
            </w:r>
          </w:p>
        </w:tc>
        <w:tc>
          <w:tcPr>
            <w:tcW w:w="4759" w:type="dxa"/>
            <w:gridSpan w:val="2"/>
          </w:tcPr>
          <w:p w:rsidR="00860A4D" w:rsidRPr="00CB5CD4" w:rsidRDefault="00860A4D" w:rsidP="00CB5CD4">
            <w:pPr>
              <w:pStyle w:val="af2"/>
              <w:widowControl w:val="0"/>
              <w:autoSpaceDE w:val="0"/>
              <w:autoSpaceDN w:val="0"/>
              <w:spacing w:after="0" w:line="240" w:lineRule="auto"/>
              <w:ind w:left="0"/>
              <w:contextualSpacing w:val="0"/>
              <w:jc w:val="both"/>
              <w:rPr>
                <w:rFonts w:ascii="Times New Roman" w:hAnsi="Times New Roman"/>
              </w:rPr>
            </w:pPr>
          </w:p>
        </w:tc>
      </w:tr>
      <w:tr w:rsidR="00112973" w:rsidRPr="00CB5CD4" w:rsidTr="00CB5CD4">
        <w:tc>
          <w:tcPr>
            <w:tcW w:w="1843" w:type="dxa"/>
            <w:gridSpan w:val="2"/>
          </w:tcPr>
          <w:p w:rsidR="00112973" w:rsidRPr="00CB5CD4" w:rsidRDefault="00112973" w:rsidP="00CB5CD4">
            <w:pPr>
              <w:widowControl w:val="0"/>
              <w:autoSpaceDE w:val="0"/>
              <w:autoSpaceDN w:val="0"/>
              <w:spacing w:after="0" w:line="240" w:lineRule="auto"/>
              <w:rPr>
                <w:rFonts w:ascii="Times New Roman" w:hAnsi="Times New Roman"/>
              </w:rPr>
            </w:pPr>
            <w:r w:rsidRPr="00CB5CD4">
              <w:rPr>
                <w:rFonts w:ascii="Times New Roman" w:hAnsi="Times New Roman"/>
              </w:rPr>
              <w:lastRenderedPageBreak/>
              <w:t>Интерес к художественной литературе</w:t>
            </w:r>
          </w:p>
        </w:tc>
        <w:tc>
          <w:tcPr>
            <w:tcW w:w="3995" w:type="dxa"/>
            <w:gridSpan w:val="2"/>
          </w:tcPr>
          <w:p w:rsidR="00112973" w:rsidRPr="00CB5CD4" w:rsidRDefault="00112973" w:rsidP="00CB5CD4">
            <w:pPr>
              <w:widowControl w:val="0"/>
              <w:autoSpaceDE w:val="0"/>
              <w:autoSpaceDN w:val="0"/>
              <w:spacing w:after="0" w:line="240" w:lineRule="auto"/>
              <w:jc w:val="both"/>
              <w:rPr>
                <w:rFonts w:ascii="Times New Roman" w:hAnsi="Times New Roman"/>
                <w:b/>
              </w:rPr>
            </w:pPr>
          </w:p>
        </w:tc>
        <w:tc>
          <w:tcPr>
            <w:tcW w:w="4759" w:type="dxa"/>
            <w:gridSpan w:val="2"/>
          </w:tcPr>
          <w:p w:rsidR="00112973" w:rsidRPr="00CB5CD4" w:rsidRDefault="00112973" w:rsidP="00CB5CD4">
            <w:pPr>
              <w:pStyle w:val="TableParagraph"/>
              <w:tabs>
                <w:tab w:val="left" w:pos="0"/>
              </w:tabs>
              <w:autoSpaceDE/>
              <w:autoSpaceDN/>
              <w:spacing w:before="0"/>
              <w:ind w:left="0"/>
              <w:jc w:val="both"/>
            </w:pPr>
            <w:r w:rsidRPr="00CB5CD4">
              <w:t>1.Гурович, Л. М. Ознакомление с художественной литературой. Занятия для дошкольников 3—7 лет: Пособие для воспитателя. ФГОС,2023</w:t>
            </w:r>
          </w:p>
          <w:p w:rsidR="00112973" w:rsidRPr="00CB5CD4" w:rsidRDefault="00112973" w:rsidP="00CB5CD4">
            <w:pPr>
              <w:pStyle w:val="TableParagraph"/>
              <w:tabs>
                <w:tab w:val="left" w:pos="0"/>
              </w:tabs>
              <w:autoSpaceDE/>
              <w:autoSpaceDN/>
              <w:spacing w:before="0"/>
              <w:ind w:left="0"/>
              <w:jc w:val="both"/>
            </w:pPr>
            <w:r w:rsidRPr="00CB5CD4">
              <w:rPr>
                <w:rStyle w:val="markedcontent"/>
              </w:rPr>
              <w:t>2.Хрестоматия для чтения детям в детском саду и дома: 6-7 лет, 2021.</w:t>
            </w:r>
          </w:p>
        </w:tc>
      </w:tr>
      <w:tr w:rsidR="00112973" w:rsidRPr="00CB5CD4" w:rsidTr="00CB5CD4">
        <w:tc>
          <w:tcPr>
            <w:tcW w:w="1843" w:type="dxa"/>
            <w:gridSpan w:val="2"/>
          </w:tcPr>
          <w:p w:rsidR="00112973" w:rsidRPr="00CB5CD4" w:rsidRDefault="00112973" w:rsidP="00CB5CD4">
            <w:pPr>
              <w:widowControl w:val="0"/>
              <w:autoSpaceDE w:val="0"/>
              <w:autoSpaceDN w:val="0"/>
              <w:spacing w:after="0" w:line="240" w:lineRule="auto"/>
              <w:rPr>
                <w:rFonts w:ascii="Times New Roman" w:hAnsi="Times New Roman"/>
              </w:rPr>
            </w:pPr>
            <w:r w:rsidRPr="00CB5CD4">
              <w:rPr>
                <w:rFonts w:ascii="Times New Roman" w:hAnsi="Times New Roman"/>
              </w:rPr>
              <w:t>Подготовка детей к обучению грамоте</w:t>
            </w:r>
          </w:p>
        </w:tc>
        <w:tc>
          <w:tcPr>
            <w:tcW w:w="3995" w:type="dxa"/>
            <w:gridSpan w:val="2"/>
          </w:tcPr>
          <w:p w:rsidR="00112973" w:rsidRPr="00CB5CD4" w:rsidRDefault="00CB5CD4" w:rsidP="00CB5CD4">
            <w:pPr>
              <w:pStyle w:val="TableParagraph"/>
              <w:tabs>
                <w:tab w:val="left" w:pos="0"/>
              </w:tabs>
              <w:autoSpaceDE/>
              <w:autoSpaceDN/>
              <w:spacing w:before="0"/>
              <w:ind w:left="34"/>
              <w:jc w:val="both"/>
            </w:pPr>
            <w:r>
              <w:t>1.</w:t>
            </w:r>
            <w:r w:rsidR="00112973" w:rsidRPr="00CB5CD4">
              <w:t>Нищева, Н.В. Обучение грамоте детей дошкольного возраста. Парциальная программа.,2023</w:t>
            </w:r>
          </w:p>
          <w:p w:rsidR="00112973" w:rsidRPr="00CB5CD4" w:rsidRDefault="00CB5CD4" w:rsidP="00CB5CD4">
            <w:pPr>
              <w:pStyle w:val="TableParagraph"/>
              <w:tabs>
                <w:tab w:val="left" w:pos="0"/>
              </w:tabs>
              <w:autoSpaceDE/>
              <w:autoSpaceDN/>
              <w:spacing w:before="0"/>
              <w:ind w:left="34"/>
              <w:jc w:val="both"/>
            </w:pPr>
            <w:r>
              <w:t>2.</w:t>
            </w:r>
            <w:r w:rsidR="00112973" w:rsidRPr="00CB5CD4">
              <w:t>Колесникова, Е.В. От звука к букве. Формирование звуковой аналитико-синтетической активности дошкольников как предпосылки обучения грамоте: программа,2020</w:t>
            </w:r>
          </w:p>
          <w:p w:rsidR="00112973" w:rsidRPr="00CB5CD4" w:rsidRDefault="00112973" w:rsidP="00CB5CD4">
            <w:pPr>
              <w:widowControl w:val="0"/>
              <w:autoSpaceDE w:val="0"/>
              <w:autoSpaceDN w:val="0"/>
              <w:spacing w:after="0" w:line="240" w:lineRule="auto"/>
              <w:jc w:val="both"/>
              <w:rPr>
                <w:rFonts w:ascii="Times New Roman" w:hAnsi="Times New Roman"/>
              </w:rPr>
            </w:pPr>
          </w:p>
        </w:tc>
        <w:tc>
          <w:tcPr>
            <w:tcW w:w="4759" w:type="dxa"/>
            <w:gridSpan w:val="2"/>
          </w:tcPr>
          <w:p w:rsidR="00112973" w:rsidRPr="00CB5CD4" w:rsidRDefault="00112973" w:rsidP="00CB5CD4">
            <w:pPr>
              <w:pStyle w:val="TableParagraph"/>
              <w:tabs>
                <w:tab w:val="left" w:pos="0"/>
              </w:tabs>
              <w:autoSpaceDE/>
              <w:autoSpaceDN/>
              <w:spacing w:before="0"/>
              <w:ind w:left="0"/>
              <w:jc w:val="both"/>
            </w:pPr>
            <w:r w:rsidRPr="00CB5CD4">
              <w:t>1.Колесникова, Е.В. Развитие интереса и способностей к чтению у детей 6-7 лет. Учебно-методическое пособие к рабочей тетради "Я начинаю читать",2022</w:t>
            </w:r>
          </w:p>
          <w:p w:rsidR="00112973" w:rsidRPr="00CB5CD4" w:rsidRDefault="00112973" w:rsidP="00CB5CD4">
            <w:pPr>
              <w:pStyle w:val="TableParagraph"/>
              <w:tabs>
                <w:tab w:val="left" w:pos="0"/>
              </w:tabs>
              <w:autoSpaceDE/>
              <w:autoSpaceDN/>
              <w:spacing w:before="0"/>
              <w:ind w:left="0"/>
              <w:jc w:val="both"/>
            </w:pPr>
            <w:r w:rsidRPr="00CB5CD4">
              <w:t>2.Колесникова, Е.В. Азбука. Мой первый учебник. Книга и хрестоматия для обучения чтению,2022</w:t>
            </w:r>
          </w:p>
          <w:p w:rsidR="00112973" w:rsidRPr="00CB5CD4" w:rsidRDefault="00112973" w:rsidP="00CB5CD4">
            <w:pPr>
              <w:pStyle w:val="TableParagraph"/>
              <w:tabs>
                <w:tab w:val="left" w:pos="0"/>
              </w:tabs>
              <w:autoSpaceDE/>
              <w:autoSpaceDN/>
              <w:spacing w:before="0"/>
              <w:ind w:left="0"/>
              <w:jc w:val="both"/>
            </w:pPr>
            <w:r w:rsidRPr="00CB5CD4">
              <w:t>3.Колесникова, Е.В. От звука к букве. Формирование звуковой аналитико-синтетической активности дошкольников как предпосылки обучения грамоте: программа,2020</w:t>
            </w:r>
          </w:p>
          <w:p w:rsidR="00112973" w:rsidRPr="00CB5CD4" w:rsidRDefault="00112973" w:rsidP="00CB5CD4">
            <w:pPr>
              <w:pStyle w:val="TableParagraph"/>
              <w:tabs>
                <w:tab w:val="left" w:pos="0"/>
              </w:tabs>
              <w:autoSpaceDE/>
              <w:autoSpaceDN/>
              <w:spacing w:before="0"/>
              <w:ind w:left="0"/>
              <w:jc w:val="both"/>
            </w:pPr>
            <w:r w:rsidRPr="00CB5CD4">
              <w:t>4.Колесникова, Е.В. Весёлая грамматика для детей 5—7 лет. Рабочая тетрадь,2022</w:t>
            </w:r>
          </w:p>
          <w:p w:rsidR="00112973" w:rsidRPr="00CB5CD4" w:rsidRDefault="00112973" w:rsidP="00CB5CD4">
            <w:pPr>
              <w:pStyle w:val="TableParagraph"/>
              <w:tabs>
                <w:tab w:val="left" w:pos="0"/>
              </w:tabs>
              <w:autoSpaceDE/>
              <w:autoSpaceDN/>
              <w:spacing w:before="0"/>
              <w:ind w:left="0"/>
              <w:jc w:val="both"/>
            </w:pPr>
            <w:r w:rsidRPr="00CB5CD4">
              <w:t>4.Колесникова, Е.В. Ну-ка, буква, отзовись! Рабочая тетрадь для детей 5-7 лет,2022</w:t>
            </w:r>
          </w:p>
          <w:p w:rsidR="00112973" w:rsidRPr="00CB5CD4" w:rsidRDefault="00112973" w:rsidP="00CB5CD4">
            <w:pPr>
              <w:pStyle w:val="TableParagraph"/>
              <w:tabs>
                <w:tab w:val="left" w:pos="0"/>
              </w:tabs>
              <w:autoSpaceDE/>
              <w:autoSpaceDN/>
              <w:spacing w:before="0"/>
              <w:ind w:left="0"/>
              <w:jc w:val="both"/>
            </w:pPr>
            <w:r w:rsidRPr="00CB5CD4">
              <w:t>6.Колесникова, Е.В. Прописи для дошкольников 6-7 лет</w:t>
            </w:r>
            <w:proofErr w:type="gramStart"/>
            <w:r w:rsidRPr="00CB5CD4">
              <w:t>.К</w:t>
            </w:r>
            <w:proofErr w:type="gramEnd"/>
            <w:r w:rsidRPr="00CB5CD4">
              <w:t>олесникова,2023</w:t>
            </w:r>
          </w:p>
          <w:p w:rsidR="00112973" w:rsidRPr="00CB5CD4" w:rsidRDefault="00112973" w:rsidP="00CB5CD4">
            <w:pPr>
              <w:pStyle w:val="TableParagraph"/>
              <w:tabs>
                <w:tab w:val="left" w:pos="0"/>
              </w:tabs>
              <w:autoSpaceDE/>
              <w:autoSpaceDN/>
              <w:spacing w:before="0"/>
              <w:ind w:left="0"/>
              <w:jc w:val="both"/>
            </w:pPr>
            <w:r w:rsidRPr="00CB5CD4">
              <w:t>7.Колесникова, Е.В. Я начинаю читать. Рабочая тетрадь для детей 6-7 лет,2023</w:t>
            </w:r>
          </w:p>
          <w:p w:rsidR="00112973" w:rsidRPr="00CB5CD4" w:rsidRDefault="00112973" w:rsidP="00CB5CD4">
            <w:pPr>
              <w:pStyle w:val="TableParagraph"/>
              <w:tabs>
                <w:tab w:val="left" w:pos="0"/>
              </w:tabs>
              <w:autoSpaceDE/>
              <w:autoSpaceDN/>
              <w:spacing w:before="0"/>
              <w:ind w:left="0"/>
              <w:jc w:val="both"/>
            </w:pPr>
            <w:r w:rsidRPr="00CB5CD4">
              <w:t>8.Колесникова, Е.В. Я уже читаю,2021</w:t>
            </w:r>
          </w:p>
          <w:p w:rsidR="00112973" w:rsidRPr="00CB5CD4" w:rsidRDefault="00112973" w:rsidP="00CB5CD4">
            <w:pPr>
              <w:pStyle w:val="TableParagraph"/>
              <w:tabs>
                <w:tab w:val="left" w:pos="0"/>
              </w:tabs>
              <w:autoSpaceDE/>
              <w:autoSpaceDN/>
              <w:spacing w:before="0"/>
              <w:ind w:left="0"/>
              <w:jc w:val="both"/>
            </w:pPr>
            <w:r w:rsidRPr="00CB5CD4">
              <w:t>9.Лытякова, И.Ю. Знакомство со звуками и буквами. Подготовка к обучению грамоте. Занимательные упражнения для детей старшего дошкольного возраста. Блокнот заданий. 5-7 лет. ФОП. ФГОС,2023</w:t>
            </w:r>
          </w:p>
        </w:tc>
      </w:tr>
      <w:tr w:rsidR="00112973" w:rsidRPr="00CB5CD4" w:rsidTr="00CB5CD4">
        <w:tc>
          <w:tcPr>
            <w:tcW w:w="10597" w:type="dxa"/>
            <w:gridSpan w:val="6"/>
          </w:tcPr>
          <w:p w:rsidR="00112973" w:rsidRPr="00CB5CD4" w:rsidRDefault="00112973" w:rsidP="00CB5CD4">
            <w:pPr>
              <w:pStyle w:val="af2"/>
              <w:widowControl w:val="0"/>
              <w:autoSpaceDE w:val="0"/>
              <w:autoSpaceDN w:val="0"/>
              <w:spacing w:after="0" w:line="240" w:lineRule="auto"/>
              <w:ind w:left="0"/>
              <w:contextualSpacing w:val="0"/>
              <w:jc w:val="both"/>
              <w:rPr>
                <w:rFonts w:ascii="Times New Roman" w:hAnsi="Times New Roman"/>
                <w:b/>
              </w:rPr>
            </w:pPr>
            <w:r w:rsidRPr="00CB5CD4">
              <w:rPr>
                <w:rFonts w:ascii="Times New Roman" w:hAnsi="Times New Roman"/>
                <w:b/>
              </w:rPr>
              <w:t>Часть, формируемая участниками образовательных отношений:</w:t>
            </w:r>
          </w:p>
        </w:tc>
      </w:tr>
      <w:tr w:rsidR="00112973" w:rsidRPr="00CB5CD4" w:rsidTr="00CB5CD4">
        <w:tc>
          <w:tcPr>
            <w:tcW w:w="1843" w:type="dxa"/>
            <w:gridSpan w:val="2"/>
          </w:tcPr>
          <w:p w:rsidR="00112973" w:rsidRPr="00CB5CD4" w:rsidRDefault="00112973" w:rsidP="00CB5CD4">
            <w:pPr>
              <w:pStyle w:val="af2"/>
              <w:widowControl w:val="0"/>
              <w:autoSpaceDE w:val="0"/>
              <w:autoSpaceDN w:val="0"/>
              <w:spacing w:after="0" w:line="240" w:lineRule="auto"/>
              <w:ind w:left="0"/>
              <w:contextualSpacing w:val="0"/>
              <w:jc w:val="both"/>
              <w:rPr>
                <w:rFonts w:ascii="Times New Roman" w:hAnsi="Times New Roman"/>
              </w:rPr>
            </w:pPr>
          </w:p>
        </w:tc>
        <w:tc>
          <w:tcPr>
            <w:tcW w:w="3685" w:type="dxa"/>
          </w:tcPr>
          <w:p w:rsidR="00112973" w:rsidRPr="00CB5CD4" w:rsidRDefault="00112973" w:rsidP="00CB5CD4">
            <w:pPr>
              <w:widowControl w:val="0"/>
              <w:autoSpaceDE w:val="0"/>
              <w:autoSpaceDN w:val="0"/>
              <w:spacing w:after="0" w:line="240" w:lineRule="auto"/>
              <w:jc w:val="center"/>
              <w:rPr>
                <w:rFonts w:ascii="Times New Roman" w:hAnsi="Times New Roman"/>
                <w:b/>
              </w:rPr>
            </w:pPr>
            <w:r w:rsidRPr="00CB5CD4">
              <w:rPr>
                <w:rFonts w:ascii="Times New Roman" w:hAnsi="Times New Roman"/>
                <w:b/>
              </w:rPr>
              <w:t>-</w:t>
            </w:r>
          </w:p>
        </w:tc>
        <w:tc>
          <w:tcPr>
            <w:tcW w:w="5069" w:type="dxa"/>
            <w:gridSpan w:val="3"/>
          </w:tcPr>
          <w:p w:rsidR="00112973" w:rsidRPr="00CB5CD4" w:rsidRDefault="00112973" w:rsidP="00CB5CD4">
            <w:pPr>
              <w:pStyle w:val="af2"/>
              <w:widowControl w:val="0"/>
              <w:tabs>
                <w:tab w:val="left" w:pos="0"/>
              </w:tabs>
              <w:autoSpaceDE w:val="0"/>
              <w:autoSpaceDN w:val="0"/>
              <w:spacing w:after="0" w:line="240" w:lineRule="auto"/>
              <w:ind w:left="0"/>
              <w:rPr>
                <w:rFonts w:ascii="Times New Roman" w:hAnsi="Times New Roman"/>
              </w:rPr>
            </w:pPr>
            <w:r w:rsidRPr="00CB5CD4">
              <w:rPr>
                <w:rFonts w:ascii="Times New Roman" w:hAnsi="Times New Roman"/>
              </w:rPr>
              <w:t>1.«Сказочное слово». Книга 1 для развития речи детей дошкольного возраста (6-8 лет),2020;</w:t>
            </w:r>
          </w:p>
          <w:p w:rsidR="00112973" w:rsidRPr="00CB5CD4" w:rsidRDefault="00112973" w:rsidP="00CB5CD4">
            <w:pPr>
              <w:pStyle w:val="af2"/>
              <w:widowControl w:val="0"/>
              <w:tabs>
                <w:tab w:val="left" w:pos="0"/>
              </w:tabs>
              <w:autoSpaceDE w:val="0"/>
              <w:autoSpaceDN w:val="0"/>
              <w:spacing w:after="0" w:line="240" w:lineRule="auto"/>
              <w:ind w:left="0"/>
              <w:rPr>
                <w:rFonts w:ascii="Times New Roman" w:hAnsi="Times New Roman"/>
              </w:rPr>
            </w:pPr>
            <w:r w:rsidRPr="00CB5CD4">
              <w:rPr>
                <w:rFonts w:ascii="Times New Roman" w:hAnsi="Times New Roman"/>
              </w:rPr>
              <w:t>2.«Напутственное слово». Книга 2 для развития речи детей дошкольного возраста (6-8 лет),2020;</w:t>
            </w:r>
          </w:p>
          <w:p w:rsidR="00112973" w:rsidRPr="00CB5CD4" w:rsidRDefault="00112973" w:rsidP="00CB5CD4">
            <w:pPr>
              <w:pStyle w:val="af2"/>
              <w:widowControl w:val="0"/>
              <w:tabs>
                <w:tab w:val="left" w:pos="0"/>
              </w:tabs>
              <w:autoSpaceDE w:val="0"/>
              <w:autoSpaceDN w:val="0"/>
              <w:spacing w:after="0" w:line="240" w:lineRule="auto"/>
              <w:ind w:left="0"/>
              <w:rPr>
                <w:rFonts w:ascii="Times New Roman" w:hAnsi="Times New Roman"/>
              </w:rPr>
            </w:pPr>
            <w:r w:rsidRPr="00CB5CD4">
              <w:rPr>
                <w:rFonts w:ascii="Times New Roman" w:hAnsi="Times New Roman"/>
              </w:rPr>
              <w:t>3.«Светлый образ». Книга 3 для развития речи детей дошкольного возраста (6-8 лет),2020;</w:t>
            </w:r>
          </w:p>
          <w:p w:rsidR="00112973" w:rsidRPr="00CB5CD4" w:rsidRDefault="00112973" w:rsidP="00CB5CD4">
            <w:pPr>
              <w:pStyle w:val="af2"/>
              <w:widowControl w:val="0"/>
              <w:tabs>
                <w:tab w:val="left" w:pos="0"/>
              </w:tabs>
              <w:autoSpaceDE w:val="0"/>
              <w:autoSpaceDN w:val="0"/>
              <w:spacing w:after="0" w:line="240" w:lineRule="auto"/>
              <w:ind w:left="0"/>
              <w:rPr>
                <w:rFonts w:ascii="Times New Roman" w:hAnsi="Times New Roman"/>
              </w:rPr>
            </w:pPr>
            <w:r w:rsidRPr="00CB5CD4">
              <w:rPr>
                <w:rFonts w:ascii="Times New Roman" w:hAnsi="Times New Roman"/>
              </w:rPr>
              <w:t>4.«Мастера и рукодельницы». Книга 4 для развития речи детей дошкольного возраста (6-8 лет),2020</w:t>
            </w:r>
          </w:p>
          <w:p w:rsidR="00112973" w:rsidRPr="00CB5CD4" w:rsidRDefault="00112973" w:rsidP="00CB5CD4">
            <w:pPr>
              <w:pStyle w:val="aff5"/>
              <w:autoSpaceDE w:val="0"/>
              <w:autoSpaceDN w:val="0"/>
              <w:spacing w:line="240" w:lineRule="auto"/>
              <w:ind w:left="0" w:firstLine="0"/>
              <w:rPr>
                <w:sz w:val="22"/>
                <w:szCs w:val="22"/>
              </w:rPr>
            </w:pPr>
            <w:r w:rsidRPr="00CB5CD4">
              <w:rPr>
                <w:sz w:val="22"/>
                <w:szCs w:val="22"/>
              </w:rPr>
              <w:t>5.«Семейные традиции». Книга 5 для развития речи детей дошкольного возраста (6-8 лет),2020</w:t>
            </w:r>
          </w:p>
          <w:p w:rsidR="00112973" w:rsidRPr="00CB5CD4" w:rsidRDefault="00112973" w:rsidP="00CB5CD4">
            <w:pPr>
              <w:pStyle w:val="aff5"/>
              <w:autoSpaceDE w:val="0"/>
              <w:autoSpaceDN w:val="0"/>
              <w:spacing w:line="240" w:lineRule="auto"/>
              <w:ind w:left="0" w:firstLine="0"/>
              <w:jc w:val="both"/>
              <w:rPr>
                <w:b/>
                <w:sz w:val="22"/>
                <w:szCs w:val="22"/>
              </w:rPr>
            </w:pPr>
            <w:r w:rsidRPr="00CB5CD4">
              <w:rPr>
                <w:sz w:val="22"/>
                <w:szCs w:val="22"/>
              </w:rPr>
              <w:t>6.Книга для развития речи детей 5-8 лет (к 75-летию Великой Победы),2021</w:t>
            </w:r>
          </w:p>
        </w:tc>
      </w:tr>
    </w:tbl>
    <w:p w:rsidR="00233336" w:rsidRPr="001B5637" w:rsidRDefault="00233336" w:rsidP="00C45EA6">
      <w:pPr>
        <w:pStyle w:val="af2"/>
        <w:spacing w:after="0" w:line="240" w:lineRule="auto"/>
        <w:ind w:left="357"/>
        <w:contextualSpacing w:val="0"/>
        <w:jc w:val="both"/>
        <w:rPr>
          <w:rFonts w:ascii="Times New Roman" w:hAnsi="Times New Roman"/>
          <w:highlight w:val="yellow"/>
        </w:rPr>
      </w:pPr>
    </w:p>
    <w:p w:rsidR="00830C82" w:rsidRPr="00C2287A" w:rsidRDefault="000E0AD7" w:rsidP="002F6248">
      <w:pPr>
        <w:pStyle w:val="ConsPlusNormal"/>
        <w:widowControl/>
        <w:jc w:val="both"/>
        <w:rPr>
          <w:rFonts w:ascii="Times New Roman" w:hAnsi="Times New Roman" w:cs="Times New Roman"/>
          <w:b/>
          <w:color w:val="000000"/>
          <w:spacing w:val="-6"/>
          <w:sz w:val="24"/>
          <w:szCs w:val="24"/>
        </w:rPr>
      </w:pPr>
      <w:r w:rsidRPr="00C2287A">
        <w:rPr>
          <w:rFonts w:ascii="Times New Roman" w:hAnsi="Times New Roman" w:cs="Times New Roman"/>
          <w:b/>
          <w:color w:val="000000"/>
          <w:spacing w:val="-6"/>
          <w:sz w:val="24"/>
          <w:szCs w:val="24"/>
        </w:rPr>
        <w:t>2.1.4.</w:t>
      </w:r>
      <w:r w:rsidRPr="00C2287A">
        <w:rPr>
          <w:rFonts w:ascii="Times New Roman" w:hAnsi="Times New Roman" w:cs="Times New Roman"/>
          <w:b/>
          <w:color w:val="000000"/>
          <w:spacing w:val="-6"/>
          <w:sz w:val="24"/>
          <w:szCs w:val="24"/>
        </w:rPr>
        <w:tab/>
      </w:r>
      <w:r w:rsidR="00830C82" w:rsidRPr="00C2287A">
        <w:rPr>
          <w:rFonts w:ascii="Times New Roman" w:hAnsi="Times New Roman" w:cs="Times New Roman"/>
          <w:b/>
          <w:color w:val="000000"/>
          <w:spacing w:val="-6"/>
          <w:sz w:val="24"/>
          <w:szCs w:val="24"/>
        </w:rPr>
        <w:t>Образовательная область</w:t>
      </w:r>
      <w:r w:rsidR="00CD62D9" w:rsidRPr="00C2287A">
        <w:rPr>
          <w:rFonts w:ascii="Times New Roman" w:hAnsi="Times New Roman" w:cs="Times New Roman"/>
          <w:b/>
          <w:color w:val="000000"/>
          <w:spacing w:val="-6"/>
          <w:sz w:val="24"/>
          <w:szCs w:val="24"/>
        </w:rPr>
        <w:t xml:space="preserve"> </w:t>
      </w:r>
      <w:r w:rsidR="00830C82" w:rsidRPr="00C2287A">
        <w:rPr>
          <w:rFonts w:ascii="Times New Roman" w:hAnsi="Times New Roman" w:cs="Times New Roman"/>
          <w:b/>
          <w:color w:val="000000"/>
          <w:spacing w:val="-6"/>
          <w:sz w:val="24"/>
          <w:szCs w:val="24"/>
        </w:rPr>
        <w:t>«Художественно-эстетическое развитие»</w:t>
      </w:r>
    </w:p>
    <w:p w:rsidR="00830C82" w:rsidRPr="00112973" w:rsidRDefault="00830C82" w:rsidP="002F6248">
      <w:pPr>
        <w:pStyle w:val="ConsPlusNormal"/>
        <w:jc w:val="both"/>
        <w:rPr>
          <w:rFonts w:ascii="Times New Roman" w:hAnsi="Times New Roman" w:cs="Times New Roman"/>
          <w:sz w:val="24"/>
          <w:szCs w:val="24"/>
        </w:rPr>
      </w:pPr>
      <w:r w:rsidRPr="00112973">
        <w:rPr>
          <w:rFonts w:ascii="Times New Roman" w:hAnsi="Times New Roman" w:cs="Times New Roman"/>
          <w:sz w:val="24"/>
          <w:szCs w:val="24"/>
        </w:rPr>
        <w:t xml:space="preserve">Образовательная область «Художественно-эстетическое развитие» направлена </w:t>
      </w:r>
      <w:proofErr w:type="gramStart"/>
      <w:r w:rsidRPr="00112973">
        <w:rPr>
          <w:rFonts w:ascii="Times New Roman" w:hAnsi="Times New Roman" w:cs="Times New Roman"/>
          <w:sz w:val="24"/>
          <w:szCs w:val="24"/>
        </w:rPr>
        <w:t>на</w:t>
      </w:r>
      <w:proofErr w:type="gramEnd"/>
      <w:r w:rsidRPr="00112973">
        <w:rPr>
          <w:rStyle w:val="a9"/>
          <w:rFonts w:ascii="Times New Roman" w:hAnsi="Times New Roman" w:cs="Times New Roman"/>
          <w:sz w:val="24"/>
          <w:szCs w:val="24"/>
        </w:rPr>
        <w:footnoteReference w:id="28"/>
      </w:r>
      <w:r w:rsidRPr="00112973">
        <w:rPr>
          <w:rFonts w:ascii="Times New Roman" w:hAnsi="Times New Roman" w:cs="Times New Roman"/>
          <w:sz w:val="24"/>
          <w:szCs w:val="24"/>
        </w:rPr>
        <w:t>:</w:t>
      </w:r>
    </w:p>
    <w:p w:rsidR="00830C82" w:rsidRPr="00112973" w:rsidRDefault="00830C82" w:rsidP="002F6248">
      <w:pPr>
        <w:pStyle w:val="ConsPlusNormal"/>
        <w:widowControl/>
        <w:numPr>
          <w:ilvl w:val="0"/>
          <w:numId w:val="1"/>
        </w:numPr>
        <w:ind w:left="0" w:firstLine="0"/>
        <w:jc w:val="both"/>
        <w:rPr>
          <w:rFonts w:ascii="Times New Roman" w:hAnsi="Times New Roman" w:cs="Times New Roman"/>
          <w:sz w:val="24"/>
          <w:szCs w:val="24"/>
        </w:rPr>
      </w:pPr>
      <w:r w:rsidRPr="00112973">
        <w:rPr>
          <w:rFonts w:ascii="Times New Roman" w:hAnsi="Times New Roman" w:cs="Times New Roman"/>
          <w:sz w:val="24"/>
          <w:szCs w:val="24"/>
        </w:rPr>
        <w:t>развитие предпосылок ценностно-смыслового восприятия и понимания мира природы и произведений искусства (словесного, музыкального, изобразительного);</w:t>
      </w:r>
    </w:p>
    <w:p w:rsidR="00830C82" w:rsidRPr="00112973" w:rsidRDefault="00830C82" w:rsidP="002F6248">
      <w:pPr>
        <w:pStyle w:val="ConsPlusNormal"/>
        <w:widowControl/>
        <w:numPr>
          <w:ilvl w:val="0"/>
          <w:numId w:val="1"/>
        </w:numPr>
        <w:ind w:left="0" w:firstLine="0"/>
        <w:jc w:val="both"/>
        <w:rPr>
          <w:rFonts w:ascii="Times New Roman" w:hAnsi="Times New Roman" w:cs="Times New Roman"/>
          <w:sz w:val="24"/>
          <w:szCs w:val="24"/>
        </w:rPr>
      </w:pPr>
      <w:r w:rsidRPr="00112973">
        <w:rPr>
          <w:rFonts w:ascii="Times New Roman" w:hAnsi="Times New Roman" w:cs="Times New Roman"/>
          <w:sz w:val="24"/>
          <w:szCs w:val="24"/>
        </w:rPr>
        <w:t>становление эстетического и эмоционально-нравственного отношения к окружающему миру, воспитание эстетического вкуса;</w:t>
      </w:r>
    </w:p>
    <w:p w:rsidR="00830C82" w:rsidRPr="00112973" w:rsidRDefault="00830C82" w:rsidP="002F6248">
      <w:pPr>
        <w:pStyle w:val="ConsPlusNormal"/>
        <w:widowControl/>
        <w:numPr>
          <w:ilvl w:val="0"/>
          <w:numId w:val="1"/>
        </w:numPr>
        <w:ind w:left="0" w:firstLine="0"/>
        <w:jc w:val="both"/>
        <w:rPr>
          <w:rFonts w:ascii="Times New Roman" w:hAnsi="Times New Roman" w:cs="Times New Roman"/>
          <w:sz w:val="24"/>
          <w:szCs w:val="24"/>
        </w:rPr>
      </w:pPr>
      <w:r w:rsidRPr="00112973">
        <w:rPr>
          <w:rFonts w:ascii="Times New Roman" w:hAnsi="Times New Roman" w:cs="Times New Roman"/>
          <w:sz w:val="24"/>
          <w:szCs w:val="24"/>
        </w:rPr>
        <w:t>формирование элементарных представлений о видах искусства (музыка, живопись, театр, народное искусство и другое);</w:t>
      </w:r>
    </w:p>
    <w:p w:rsidR="00830C82" w:rsidRPr="00112973" w:rsidRDefault="00830C82" w:rsidP="002F6248">
      <w:pPr>
        <w:pStyle w:val="ConsPlusNormal"/>
        <w:widowControl/>
        <w:numPr>
          <w:ilvl w:val="0"/>
          <w:numId w:val="1"/>
        </w:numPr>
        <w:ind w:left="0" w:firstLine="0"/>
        <w:jc w:val="both"/>
        <w:rPr>
          <w:rFonts w:ascii="Times New Roman" w:hAnsi="Times New Roman" w:cs="Times New Roman"/>
          <w:sz w:val="24"/>
          <w:szCs w:val="24"/>
        </w:rPr>
      </w:pPr>
      <w:r w:rsidRPr="00112973">
        <w:rPr>
          <w:rFonts w:ascii="Times New Roman" w:hAnsi="Times New Roman" w:cs="Times New Roman"/>
          <w:sz w:val="24"/>
          <w:szCs w:val="24"/>
        </w:rPr>
        <w:t>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w:t>
      </w:r>
      <w:proofErr w:type="gramStart"/>
      <w:r w:rsidRPr="00112973">
        <w:rPr>
          <w:rFonts w:ascii="Times New Roman" w:hAnsi="Times New Roman" w:cs="Times New Roman"/>
          <w:sz w:val="24"/>
          <w:szCs w:val="24"/>
        </w:rPr>
        <w:t>ритмических движениях</w:t>
      </w:r>
      <w:proofErr w:type="gramEnd"/>
      <w:r w:rsidRPr="00112973">
        <w:rPr>
          <w:rFonts w:ascii="Times New Roman" w:hAnsi="Times New Roman" w:cs="Times New Roman"/>
          <w:sz w:val="24"/>
          <w:szCs w:val="24"/>
        </w:rPr>
        <w:t>, словесном творчестве и другое);</w:t>
      </w:r>
    </w:p>
    <w:p w:rsidR="00830C82" w:rsidRPr="00112973" w:rsidRDefault="00830C82" w:rsidP="002F6248">
      <w:pPr>
        <w:pStyle w:val="ConsPlusNormal"/>
        <w:widowControl/>
        <w:numPr>
          <w:ilvl w:val="0"/>
          <w:numId w:val="1"/>
        </w:numPr>
        <w:ind w:left="0" w:firstLine="0"/>
        <w:jc w:val="both"/>
        <w:rPr>
          <w:rFonts w:ascii="Times New Roman" w:hAnsi="Times New Roman" w:cs="Times New Roman"/>
          <w:sz w:val="24"/>
          <w:szCs w:val="24"/>
        </w:rPr>
      </w:pPr>
      <w:r w:rsidRPr="00112973">
        <w:rPr>
          <w:rFonts w:ascii="Times New Roman" w:hAnsi="Times New Roman" w:cs="Times New Roman"/>
          <w:sz w:val="24"/>
          <w:szCs w:val="24"/>
        </w:rPr>
        <w:t>освоение разнообразных средств художественной выразительности в различных видах искусства;</w:t>
      </w:r>
    </w:p>
    <w:p w:rsidR="00830C82" w:rsidRPr="00112973" w:rsidRDefault="00830C82" w:rsidP="002F6248">
      <w:pPr>
        <w:pStyle w:val="ConsPlusNormal"/>
        <w:widowControl/>
        <w:numPr>
          <w:ilvl w:val="0"/>
          <w:numId w:val="1"/>
        </w:numPr>
        <w:ind w:left="0" w:firstLine="0"/>
        <w:jc w:val="both"/>
        <w:rPr>
          <w:rFonts w:ascii="Times New Roman" w:hAnsi="Times New Roman" w:cs="Times New Roman"/>
          <w:sz w:val="24"/>
          <w:szCs w:val="24"/>
        </w:rPr>
      </w:pPr>
      <w:r w:rsidRPr="00112973">
        <w:rPr>
          <w:rFonts w:ascii="Times New Roman" w:hAnsi="Times New Roman" w:cs="Times New Roman"/>
          <w:sz w:val="24"/>
          <w:szCs w:val="24"/>
        </w:rPr>
        <w:t xml:space="preserve">реализацию художественно-творческих способностей ребенка в повседневной жизни и различных видах досуговой деятельности (праздники, развлечения и </w:t>
      </w:r>
      <w:proofErr w:type="gramStart"/>
      <w:r w:rsidRPr="00112973">
        <w:rPr>
          <w:rFonts w:ascii="Times New Roman" w:hAnsi="Times New Roman" w:cs="Times New Roman"/>
          <w:sz w:val="24"/>
          <w:szCs w:val="24"/>
        </w:rPr>
        <w:t>другое</w:t>
      </w:r>
      <w:proofErr w:type="gramEnd"/>
      <w:r w:rsidRPr="00112973">
        <w:rPr>
          <w:rFonts w:ascii="Times New Roman" w:hAnsi="Times New Roman" w:cs="Times New Roman"/>
          <w:sz w:val="24"/>
          <w:szCs w:val="24"/>
        </w:rPr>
        <w:t>);</w:t>
      </w:r>
    </w:p>
    <w:p w:rsidR="00830C82" w:rsidRPr="00112973" w:rsidRDefault="00830C82" w:rsidP="002F6248">
      <w:pPr>
        <w:pStyle w:val="ConsPlusNormal"/>
        <w:widowControl/>
        <w:numPr>
          <w:ilvl w:val="0"/>
          <w:numId w:val="1"/>
        </w:numPr>
        <w:ind w:left="0" w:firstLine="0"/>
        <w:jc w:val="both"/>
        <w:rPr>
          <w:rFonts w:ascii="Times New Roman" w:hAnsi="Times New Roman" w:cs="Times New Roman"/>
          <w:sz w:val="24"/>
          <w:szCs w:val="24"/>
        </w:rPr>
      </w:pPr>
      <w:r w:rsidRPr="00112973">
        <w:rPr>
          <w:rFonts w:ascii="Times New Roman" w:hAnsi="Times New Roman" w:cs="Times New Roman"/>
          <w:sz w:val="24"/>
          <w:szCs w:val="24"/>
        </w:rPr>
        <w:t>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w:t>
      </w:r>
    </w:p>
    <w:p w:rsidR="00BC7A2B" w:rsidRPr="00C2287A" w:rsidRDefault="00BC7A2B" w:rsidP="00BC7A2B">
      <w:pPr>
        <w:pStyle w:val="ConsPlusNormal"/>
        <w:widowControl/>
        <w:spacing w:before="240" w:after="120"/>
        <w:rPr>
          <w:rFonts w:ascii="Times New Roman" w:hAnsi="Times New Roman" w:cs="Times New Roman"/>
          <w:b/>
          <w:color w:val="000000"/>
          <w:spacing w:val="-6"/>
          <w:sz w:val="24"/>
          <w:szCs w:val="24"/>
        </w:rPr>
      </w:pPr>
      <w:r w:rsidRPr="00C2287A">
        <w:rPr>
          <w:rFonts w:ascii="Times New Roman" w:hAnsi="Times New Roman" w:cs="Times New Roman"/>
          <w:b/>
          <w:color w:val="000000"/>
          <w:spacing w:val="-6"/>
          <w:sz w:val="24"/>
          <w:szCs w:val="24"/>
        </w:rPr>
        <w:t>2.1.</w:t>
      </w:r>
      <w:r>
        <w:rPr>
          <w:rFonts w:ascii="Times New Roman" w:hAnsi="Times New Roman" w:cs="Times New Roman"/>
          <w:b/>
          <w:color w:val="000000"/>
          <w:spacing w:val="-6"/>
          <w:sz w:val="24"/>
          <w:szCs w:val="24"/>
        </w:rPr>
        <w:t>4</w:t>
      </w:r>
      <w:r w:rsidRPr="00C2287A">
        <w:rPr>
          <w:rFonts w:ascii="Times New Roman" w:hAnsi="Times New Roman" w:cs="Times New Roman"/>
          <w:b/>
          <w:color w:val="000000"/>
          <w:spacing w:val="-6"/>
          <w:sz w:val="24"/>
          <w:szCs w:val="24"/>
        </w:rPr>
        <w:t xml:space="preserve">.1. Задачи и содержание образования по образовательной области «Художественно-эстетическое развитие» </w:t>
      </w:r>
    </w:p>
    <w:p w:rsidR="00830C82" w:rsidRPr="00112973" w:rsidRDefault="00830C82" w:rsidP="0056611D">
      <w:pPr>
        <w:pStyle w:val="ConsPlusNormal"/>
        <w:widowControl/>
        <w:spacing w:before="120"/>
        <w:ind w:firstLine="709"/>
        <w:jc w:val="both"/>
        <w:rPr>
          <w:rFonts w:ascii="Times New Roman" w:hAnsi="Times New Roman" w:cs="Times New Roman"/>
          <w:sz w:val="24"/>
          <w:szCs w:val="24"/>
        </w:rPr>
      </w:pPr>
      <w:r w:rsidRPr="00112973">
        <w:rPr>
          <w:rFonts w:ascii="Times New Roman" w:hAnsi="Times New Roman" w:cs="Times New Roman"/>
          <w:sz w:val="24"/>
          <w:szCs w:val="24"/>
        </w:rPr>
        <w:t>В Программе задачи и содержание образовательной деятельности по направлению «Художественно-эстетическое развитие» пол</w:t>
      </w:r>
      <w:r w:rsidR="003C7B0D" w:rsidRPr="00112973">
        <w:rPr>
          <w:rFonts w:ascii="Times New Roman" w:hAnsi="Times New Roman" w:cs="Times New Roman"/>
          <w:sz w:val="24"/>
          <w:szCs w:val="24"/>
        </w:rPr>
        <w:t xml:space="preserve">ностью соответствует разделу 21 </w:t>
      </w:r>
      <w:r w:rsidRPr="00112973">
        <w:rPr>
          <w:rFonts w:ascii="Times New Roman" w:hAnsi="Times New Roman" w:cs="Times New Roman"/>
          <w:sz w:val="24"/>
          <w:szCs w:val="24"/>
        </w:rPr>
        <w:t xml:space="preserve">ФОП </w:t>
      </w:r>
      <w:proofErr w:type="gramStart"/>
      <w:r w:rsidRPr="00112973">
        <w:rPr>
          <w:rFonts w:ascii="Times New Roman" w:hAnsi="Times New Roman" w:cs="Times New Roman"/>
          <w:sz w:val="24"/>
          <w:szCs w:val="24"/>
        </w:rPr>
        <w:t>ДО</w:t>
      </w:r>
      <w:proofErr w:type="gramEnd"/>
      <w:r w:rsidRPr="00112973">
        <w:rPr>
          <w:rFonts w:ascii="Times New Roman" w:hAnsi="Times New Roman" w:cs="Times New Roman"/>
          <w:sz w:val="24"/>
          <w:szCs w:val="24"/>
          <w:vertAlign w:val="superscript"/>
        </w:rPr>
        <w:footnoteReference w:id="29"/>
      </w:r>
      <w:r w:rsidRPr="00112973">
        <w:rPr>
          <w:rFonts w:ascii="Times New Roman" w:hAnsi="Times New Roman" w:cs="Times New Roman"/>
          <w:sz w:val="24"/>
          <w:szCs w:val="24"/>
        </w:rPr>
        <w:t xml:space="preserve"> и дополняется </w:t>
      </w:r>
      <w:proofErr w:type="gramStart"/>
      <w:r w:rsidRPr="00112973">
        <w:rPr>
          <w:rFonts w:ascii="Times New Roman" w:hAnsi="Times New Roman" w:cs="Times New Roman"/>
          <w:sz w:val="24"/>
          <w:szCs w:val="24"/>
        </w:rPr>
        <w:t>положениями</w:t>
      </w:r>
      <w:proofErr w:type="gramEnd"/>
      <w:r w:rsidRPr="00112973">
        <w:rPr>
          <w:rFonts w:ascii="Times New Roman" w:hAnsi="Times New Roman" w:cs="Times New Roman"/>
          <w:sz w:val="24"/>
          <w:szCs w:val="24"/>
        </w:rPr>
        <w:t xml:space="preserve"> программы «ОТ РОЖДЕНИЯ ДО ШКОЛЫ».</w:t>
      </w:r>
    </w:p>
    <w:tbl>
      <w:tblPr>
        <w:tblW w:w="0" w:type="auto"/>
        <w:jc w:val="center"/>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0"/>
        <w:gridCol w:w="1161"/>
        <w:gridCol w:w="2666"/>
        <w:gridCol w:w="4989"/>
      </w:tblGrid>
      <w:tr w:rsidR="00830C82" w:rsidRPr="00112973" w:rsidTr="002F6248">
        <w:trPr>
          <w:cantSplit/>
          <w:jc w:val="center"/>
        </w:trPr>
        <w:tc>
          <w:tcPr>
            <w:tcW w:w="1470" w:type="dxa"/>
            <w:shd w:val="clear" w:color="auto" w:fill="auto"/>
          </w:tcPr>
          <w:p w:rsidR="00830C82" w:rsidRPr="00112973" w:rsidRDefault="00830C82" w:rsidP="002F6248">
            <w:pPr>
              <w:pStyle w:val="ConsPlusNormal"/>
              <w:widowControl/>
              <w:jc w:val="center"/>
              <w:rPr>
                <w:rFonts w:ascii="Times New Roman" w:hAnsi="Times New Roman" w:cs="Times New Roman"/>
                <w:b/>
                <w:sz w:val="24"/>
                <w:szCs w:val="24"/>
              </w:rPr>
            </w:pPr>
            <w:r w:rsidRPr="00112973">
              <w:rPr>
                <w:rFonts w:ascii="Times New Roman" w:hAnsi="Times New Roman" w:cs="Times New Roman"/>
                <w:b/>
                <w:sz w:val="24"/>
                <w:szCs w:val="24"/>
              </w:rPr>
              <w:t>Возрастная группа</w:t>
            </w:r>
          </w:p>
        </w:tc>
        <w:tc>
          <w:tcPr>
            <w:tcW w:w="1161" w:type="dxa"/>
            <w:shd w:val="clear" w:color="auto" w:fill="auto"/>
          </w:tcPr>
          <w:p w:rsidR="00830C82" w:rsidRPr="00112973" w:rsidRDefault="00830C82" w:rsidP="002F6248">
            <w:pPr>
              <w:pStyle w:val="ConsPlusNormal"/>
              <w:widowControl/>
              <w:jc w:val="center"/>
              <w:rPr>
                <w:rFonts w:ascii="Times New Roman" w:hAnsi="Times New Roman" w:cs="Times New Roman"/>
                <w:b/>
                <w:sz w:val="24"/>
                <w:szCs w:val="24"/>
              </w:rPr>
            </w:pPr>
            <w:r w:rsidRPr="00112973">
              <w:rPr>
                <w:rFonts w:ascii="Times New Roman" w:hAnsi="Times New Roman" w:cs="Times New Roman"/>
                <w:b/>
                <w:sz w:val="24"/>
                <w:szCs w:val="24"/>
              </w:rPr>
              <w:t xml:space="preserve">Ссылка на ФОП </w:t>
            </w:r>
          </w:p>
        </w:tc>
        <w:tc>
          <w:tcPr>
            <w:tcW w:w="2666" w:type="dxa"/>
            <w:shd w:val="clear" w:color="auto" w:fill="auto"/>
          </w:tcPr>
          <w:p w:rsidR="00830C82" w:rsidRPr="00112973" w:rsidRDefault="00830C82" w:rsidP="002F6248">
            <w:pPr>
              <w:pStyle w:val="ConsPlusNormal"/>
              <w:widowControl/>
              <w:jc w:val="center"/>
              <w:rPr>
                <w:rFonts w:ascii="Times New Roman" w:hAnsi="Times New Roman" w:cs="Times New Roman"/>
                <w:b/>
                <w:sz w:val="24"/>
                <w:szCs w:val="24"/>
              </w:rPr>
            </w:pPr>
            <w:r w:rsidRPr="00112973">
              <w:rPr>
                <w:rFonts w:ascii="Times New Roman" w:hAnsi="Times New Roman" w:cs="Times New Roman"/>
                <w:b/>
                <w:sz w:val="24"/>
                <w:szCs w:val="24"/>
              </w:rPr>
              <w:t>Ссылка на программу «ОТ РОЖДЕНИЯ ДО ШКОЛЫ»</w:t>
            </w:r>
          </w:p>
        </w:tc>
        <w:tc>
          <w:tcPr>
            <w:tcW w:w="4989" w:type="dxa"/>
            <w:shd w:val="clear" w:color="auto" w:fill="auto"/>
          </w:tcPr>
          <w:p w:rsidR="00830C82" w:rsidRPr="00112973" w:rsidRDefault="00830C82" w:rsidP="002F6248">
            <w:pPr>
              <w:pStyle w:val="ConsPlusNormal"/>
              <w:widowControl/>
              <w:jc w:val="center"/>
              <w:rPr>
                <w:rFonts w:ascii="Times New Roman" w:hAnsi="Times New Roman" w:cs="Times New Roman"/>
                <w:b/>
                <w:sz w:val="24"/>
                <w:szCs w:val="24"/>
              </w:rPr>
            </w:pPr>
            <w:r w:rsidRPr="00112973">
              <w:rPr>
                <w:rFonts w:ascii="Times New Roman" w:hAnsi="Times New Roman" w:cs="Times New Roman"/>
                <w:b/>
                <w:sz w:val="24"/>
                <w:szCs w:val="24"/>
              </w:rPr>
              <w:t>Значимые дополнения, расширяющие ФОП</w:t>
            </w:r>
          </w:p>
        </w:tc>
      </w:tr>
      <w:tr w:rsidR="00830C82" w:rsidRPr="00112973" w:rsidTr="002F6248">
        <w:trPr>
          <w:cantSplit/>
          <w:jc w:val="center"/>
        </w:trPr>
        <w:tc>
          <w:tcPr>
            <w:tcW w:w="1470" w:type="dxa"/>
            <w:shd w:val="clear" w:color="auto" w:fill="auto"/>
          </w:tcPr>
          <w:p w:rsidR="00830C82" w:rsidRPr="00112973" w:rsidRDefault="00830C82" w:rsidP="002F6248">
            <w:pPr>
              <w:pStyle w:val="ConsPlusNormal"/>
              <w:widowControl/>
              <w:jc w:val="center"/>
              <w:rPr>
                <w:rFonts w:ascii="Times New Roman" w:hAnsi="Times New Roman" w:cs="Times New Roman"/>
                <w:sz w:val="24"/>
                <w:szCs w:val="24"/>
              </w:rPr>
            </w:pPr>
            <w:r w:rsidRPr="00112973">
              <w:rPr>
                <w:rFonts w:ascii="Times New Roman" w:hAnsi="Times New Roman" w:cs="Times New Roman"/>
                <w:sz w:val="24"/>
                <w:szCs w:val="24"/>
              </w:rPr>
              <w:t>1-2 года</w:t>
            </w:r>
          </w:p>
        </w:tc>
        <w:tc>
          <w:tcPr>
            <w:tcW w:w="1161" w:type="dxa"/>
            <w:shd w:val="clear" w:color="auto" w:fill="auto"/>
          </w:tcPr>
          <w:p w:rsidR="00830C82" w:rsidRPr="00112973" w:rsidRDefault="00296A8D" w:rsidP="002F6248">
            <w:pPr>
              <w:pStyle w:val="ConsPlusNormal"/>
              <w:widowControl/>
              <w:jc w:val="center"/>
              <w:rPr>
                <w:rFonts w:ascii="Times New Roman" w:hAnsi="Times New Roman" w:cs="Times New Roman"/>
                <w:sz w:val="24"/>
                <w:szCs w:val="24"/>
              </w:rPr>
            </w:pPr>
            <w:r w:rsidRPr="00112973">
              <w:rPr>
                <w:rFonts w:ascii="Times New Roman" w:hAnsi="Times New Roman" w:cs="Times New Roman"/>
                <w:sz w:val="24"/>
                <w:szCs w:val="24"/>
              </w:rPr>
              <w:t xml:space="preserve">п. </w:t>
            </w:r>
            <w:r w:rsidR="00830C82" w:rsidRPr="00112973">
              <w:rPr>
                <w:rFonts w:ascii="Times New Roman" w:hAnsi="Times New Roman" w:cs="Times New Roman"/>
                <w:sz w:val="24"/>
                <w:szCs w:val="24"/>
              </w:rPr>
              <w:t>21.2</w:t>
            </w:r>
            <w:r w:rsidRPr="00112973">
              <w:rPr>
                <w:rFonts w:ascii="Times New Roman" w:hAnsi="Times New Roman" w:cs="Times New Roman"/>
                <w:sz w:val="24"/>
                <w:szCs w:val="24"/>
              </w:rPr>
              <w:t xml:space="preserve"> ФОП</w:t>
            </w:r>
          </w:p>
        </w:tc>
        <w:tc>
          <w:tcPr>
            <w:tcW w:w="2666" w:type="dxa"/>
            <w:shd w:val="clear" w:color="auto" w:fill="auto"/>
          </w:tcPr>
          <w:p w:rsidR="00830C82" w:rsidRPr="00112973" w:rsidRDefault="00830C82" w:rsidP="002F6248">
            <w:pPr>
              <w:pStyle w:val="ConsPlusNormal"/>
              <w:widowControl/>
              <w:jc w:val="center"/>
              <w:rPr>
                <w:rFonts w:ascii="Times New Roman" w:hAnsi="Times New Roman" w:cs="Times New Roman"/>
                <w:sz w:val="24"/>
                <w:szCs w:val="24"/>
              </w:rPr>
            </w:pPr>
            <w:r w:rsidRPr="00112973">
              <w:rPr>
                <w:rFonts w:ascii="Times New Roman" w:hAnsi="Times New Roman" w:cs="Times New Roman"/>
                <w:sz w:val="24"/>
                <w:szCs w:val="24"/>
              </w:rPr>
              <w:t>Нет дополнений</w:t>
            </w:r>
          </w:p>
        </w:tc>
        <w:tc>
          <w:tcPr>
            <w:tcW w:w="4989" w:type="dxa"/>
            <w:shd w:val="clear" w:color="auto" w:fill="auto"/>
          </w:tcPr>
          <w:p w:rsidR="00830C82" w:rsidRPr="00112973" w:rsidRDefault="00830C82" w:rsidP="002F6248">
            <w:pPr>
              <w:pStyle w:val="ConsPlusNormal"/>
              <w:widowControl/>
              <w:rPr>
                <w:rFonts w:ascii="Times New Roman" w:hAnsi="Times New Roman" w:cs="Times New Roman"/>
                <w:sz w:val="24"/>
                <w:szCs w:val="24"/>
              </w:rPr>
            </w:pPr>
            <w:r w:rsidRPr="00112973">
              <w:rPr>
                <w:rFonts w:ascii="Times New Roman" w:hAnsi="Times New Roman" w:cs="Times New Roman"/>
                <w:sz w:val="24"/>
                <w:szCs w:val="24"/>
              </w:rPr>
              <w:t>Нет значимых дополнений</w:t>
            </w:r>
          </w:p>
        </w:tc>
      </w:tr>
      <w:tr w:rsidR="00E46FD4" w:rsidRPr="00112973" w:rsidTr="002F6248">
        <w:trPr>
          <w:cantSplit/>
          <w:jc w:val="center"/>
        </w:trPr>
        <w:tc>
          <w:tcPr>
            <w:tcW w:w="1470" w:type="dxa"/>
            <w:shd w:val="clear" w:color="auto" w:fill="auto"/>
          </w:tcPr>
          <w:p w:rsidR="00E46FD4" w:rsidRPr="00112973" w:rsidRDefault="00E46FD4" w:rsidP="002F6248">
            <w:pPr>
              <w:pStyle w:val="ConsPlusNormal"/>
              <w:widowControl/>
              <w:jc w:val="center"/>
              <w:rPr>
                <w:rFonts w:ascii="Times New Roman" w:hAnsi="Times New Roman" w:cs="Times New Roman"/>
                <w:sz w:val="24"/>
                <w:szCs w:val="24"/>
              </w:rPr>
            </w:pPr>
            <w:r w:rsidRPr="00112973">
              <w:rPr>
                <w:rFonts w:ascii="Times New Roman" w:hAnsi="Times New Roman" w:cs="Times New Roman"/>
                <w:sz w:val="24"/>
                <w:szCs w:val="24"/>
              </w:rPr>
              <w:t>2-3 года</w:t>
            </w:r>
          </w:p>
        </w:tc>
        <w:tc>
          <w:tcPr>
            <w:tcW w:w="1161" w:type="dxa"/>
            <w:shd w:val="clear" w:color="auto" w:fill="auto"/>
          </w:tcPr>
          <w:p w:rsidR="00E46FD4" w:rsidRPr="00112973" w:rsidRDefault="00296A8D" w:rsidP="002F6248">
            <w:pPr>
              <w:pStyle w:val="ConsPlusNormal"/>
              <w:widowControl/>
              <w:jc w:val="center"/>
              <w:rPr>
                <w:rFonts w:ascii="Times New Roman" w:hAnsi="Times New Roman" w:cs="Times New Roman"/>
                <w:sz w:val="24"/>
                <w:szCs w:val="24"/>
              </w:rPr>
            </w:pPr>
            <w:r w:rsidRPr="00112973">
              <w:rPr>
                <w:rFonts w:ascii="Times New Roman" w:hAnsi="Times New Roman" w:cs="Times New Roman"/>
                <w:sz w:val="24"/>
                <w:szCs w:val="24"/>
              </w:rPr>
              <w:t xml:space="preserve">п. </w:t>
            </w:r>
            <w:r w:rsidR="00E46FD4" w:rsidRPr="00112973">
              <w:rPr>
                <w:rFonts w:ascii="Times New Roman" w:hAnsi="Times New Roman" w:cs="Times New Roman"/>
                <w:sz w:val="24"/>
                <w:szCs w:val="24"/>
              </w:rPr>
              <w:t>21.3</w:t>
            </w:r>
            <w:r w:rsidRPr="00112973">
              <w:rPr>
                <w:rFonts w:ascii="Times New Roman" w:hAnsi="Times New Roman" w:cs="Times New Roman"/>
                <w:sz w:val="24"/>
                <w:szCs w:val="24"/>
              </w:rPr>
              <w:t xml:space="preserve"> ФОП</w:t>
            </w:r>
          </w:p>
        </w:tc>
        <w:tc>
          <w:tcPr>
            <w:tcW w:w="2666" w:type="dxa"/>
            <w:shd w:val="clear" w:color="auto" w:fill="auto"/>
          </w:tcPr>
          <w:p w:rsidR="00E46FD4" w:rsidRPr="00112973" w:rsidRDefault="00E46FD4" w:rsidP="002F6248">
            <w:pPr>
              <w:pStyle w:val="ConsPlusNormal"/>
              <w:widowControl/>
              <w:jc w:val="center"/>
              <w:rPr>
                <w:rFonts w:ascii="Times New Roman" w:hAnsi="Times New Roman" w:cs="Times New Roman"/>
                <w:sz w:val="24"/>
                <w:szCs w:val="24"/>
              </w:rPr>
            </w:pPr>
            <w:r w:rsidRPr="00112973">
              <w:rPr>
                <w:rFonts w:ascii="Times New Roman" w:hAnsi="Times New Roman" w:cs="Times New Roman"/>
                <w:sz w:val="24"/>
                <w:szCs w:val="24"/>
              </w:rPr>
              <w:t>Нет дополнений</w:t>
            </w:r>
          </w:p>
        </w:tc>
        <w:tc>
          <w:tcPr>
            <w:tcW w:w="4989" w:type="dxa"/>
            <w:shd w:val="clear" w:color="auto" w:fill="auto"/>
          </w:tcPr>
          <w:p w:rsidR="00E46FD4" w:rsidRPr="00112973" w:rsidRDefault="00E46FD4" w:rsidP="002F6248">
            <w:pPr>
              <w:pStyle w:val="ConsPlusNormal"/>
              <w:widowControl/>
              <w:jc w:val="both"/>
              <w:rPr>
                <w:rFonts w:ascii="Times New Roman" w:hAnsi="Times New Roman" w:cs="Times New Roman"/>
                <w:sz w:val="24"/>
                <w:szCs w:val="24"/>
              </w:rPr>
            </w:pPr>
            <w:r w:rsidRPr="00112973">
              <w:rPr>
                <w:rFonts w:ascii="Times New Roman" w:hAnsi="Times New Roman" w:cs="Times New Roman"/>
                <w:sz w:val="24"/>
                <w:szCs w:val="24"/>
              </w:rPr>
              <w:t>Нет значимых дополнений</w:t>
            </w:r>
          </w:p>
        </w:tc>
      </w:tr>
      <w:tr w:rsidR="00E46FD4" w:rsidRPr="00112973" w:rsidTr="002F6248">
        <w:trPr>
          <w:cantSplit/>
          <w:jc w:val="center"/>
        </w:trPr>
        <w:tc>
          <w:tcPr>
            <w:tcW w:w="1470" w:type="dxa"/>
            <w:shd w:val="clear" w:color="auto" w:fill="auto"/>
          </w:tcPr>
          <w:p w:rsidR="00E46FD4" w:rsidRPr="00112973" w:rsidRDefault="00E46FD4" w:rsidP="002F6248">
            <w:pPr>
              <w:pStyle w:val="ConsPlusNormal"/>
              <w:widowControl/>
              <w:jc w:val="center"/>
              <w:rPr>
                <w:rFonts w:ascii="Times New Roman" w:hAnsi="Times New Roman" w:cs="Times New Roman"/>
                <w:sz w:val="24"/>
                <w:szCs w:val="24"/>
              </w:rPr>
            </w:pPr>
            <w:r w:rsidRPr="00112973">
              <w:rPr>
                <w:rFonts w:ascii="Times New Roman" w:hAnsi="Times New Roman" w:cs="Times New Roman"/>
                <w:sz w:val="24"/>
                <w:szCs w:val="24"/>
              </w:rPr>
              <w:t>3–4 года</w:t>
            </w:r>
          </w:p>
        </w:tc>
        <w:tc>
          <w:tcPr>
            <w:tcW w:w="1161" w:type="dxa"/>
            <w:shd w:val="clear" w:color="auto" w:fill="auto"/>
          </w:tcPr>
          <w:p w:rsidR="00E46FD4" w:rsidRPr="00112973" w:rsidRDefault="00296A8D" w:rsidP="002F6248">
            <w:pPr>
              <w:pStyle w:val="ConsPlusNormal"/>
              <w:widowControl/>
              <w:jc w:val="center"/>
              <w:rPr>
                <w:rFonts w:ascii="Times New Roman" w:hAnsi="Times New Roman" w:cs="Times New Roman"/>
                <w:sz w:val="24"/>
                <w:szCs w:val="24"/>
              </w:rPr>
            </w:pPr>
            <w:r w:rsidRPr="00112973">
              <w:rPr>
                <w:rFonts w:ascii="Times New Roman" w:hAnsi="Times New Roman" w:cs="Times New Roman"/>
                <w:sz w:val="24"/>
                <w:szCs w:val="24"/>
              </w:rPr>
              <w:t>п.</w:t>
            </w:r>
            <w:r w:rsidR="00E46FD4" w:rsidRPr="00112973">
              <w:rPr>
                <w:rFonts w:ascii="Times New Roman" w:hAnsi="Times New Roman" w:cs="Times New Roman"/>
                <w:sz w:val="24"/>
                <w:szCs w:val="24"/>
              </w:rPr>
              <w:t>21.4</w:t>
            </w:r>
            <w:r w:rsidRPr="00112973">
              <w:rPr>
                <w:rFonts w:ascii="Times New Roman" w:hAnsi="Times New Roman" w:cs="Times New Roman"/>
                <w:sz w:val="24"/>
                <w:szCs w:val="24"/>
              </w:rPr>
              <w:t xml:space="preserve"> ФОП</w:t>
            </w:r>
          </w:p>
        </w:tc>
        <w:tc>
          <w:tcPr>
            <w:tcW w:w="2666" w:type="dxa"/>
            <w:shd w:val="clear" w:color="auto" w:fill="auto"/>
          </w:tcPr>
          <w:p w:rsidR="00E46FD4" w:rsidRPr="00112973" w:rsidRDefault="00E46FD4" w:rsidP="002F6248">
            <w:pPr>
              <w:pStyle w:val="ConsPlusNormal"/>
              <w:widowControl/>
              <w:rPr>
                <w:rFonts w:ascii="Times New Roman" w:hAnsi="Times New Roman" w:cs="Times New Roman"/>
                <w:sz w:val="24"/>
                <w:szCs w:val="24"/>
              </w:rPr>
            </w:pPr>
            <w:r w:rsidRPr="00112973">
              <w:rPr>
                <w:rFonts w:ascii="Times New Roman" w:hAnsi="Times New Roman" w:cs="Times New Roman"/>
                <w:sz w:val="24"/>
                <w:szCs w:val="24"/>
              </w:rPr>
              <w:t xml:space="preserve">Содержание образовательной деятельности с детьми 3-4 лет / Образовательная область </w:t>
            </w:r>
            <w:r w:rsidRPr="00112973">
              <w:rPr>
                <w:rFonts w:ascii="Times New Roman" w:hAnsi="Times New Roman" w:cs="Times New Roman"/>
                <w:sz w:val="24"/>
                <w:szCs w:val="24"/>
              </w:rPr>
              <w:br/>
              <w:t>«Художественно-эстетическое развитие»</w:t>
            </w:r>
          </w:p>
        </w:tc>
        <w:tc>
          <w:tcPr>
            <w:tcW w:w="4989" w:type="dxa"/>
            <w:shd w:val="clear" w:color="auto" w:fill="auto"/>
          </w:tcPr>
          <w:p w:rsidR="00E46FD4" w:rsidRPr="00112973" w:rsidRDefault="00E46FD4" w:rsidP="002F6248">
            <w:pPr>
              <w:pStyle w:val="2Tekst"/>
              <w:spacing w:line="240" w:lineRule="auto"/>
              <w:jc w:val="left"/>
              <w:rPr>
                <w:rFonts w:ascii="Times New Roman" w:hAnsi="Times New Roman" w:cs="Times New Roman"/>
                <w:sz w:val="24"/>
                <w:szCs w:val="24"/>
              </w:rPr>
            </w:pPr>
            <w:r w:rsidRPr="00112973">
              <w:rPr>
                <w:rFonts w:ascii="Times New Roman" w:eastAsia="Times New Roman" w:hAnsi="Times New Roman" w:cs="Times New Roman"/>
                <w:color w:val="auto"/>
                <w:sz w:val="24"/>
                <w:szCs w:val="24"/>
                <w:lang w:eastAsia="ru-RU"/>
              </w:rPr>
              <w:t>Раскрыто содержание образовательной деятельности по ознакомлению с тремя музыкальными жанрами: песней, танцем, маршем; с приемами вождения настольных кукол, развитию умения выступать перед куклами и сверстниками, обустраивая место для выступления; представлено содержание бесед о театре (театр, актеры, зрители, поведение людей в зрительном зале).</w:t>
            </w:r>
          </w:p>
        </w:tc>
      </w:tr>
      <w:tr w:rsidR="00E46FD4" w:rsidRPr="00112973" w:rsidTr="002F6248">
        <w:trPr>
          <w:cantSplit/>
          <w:jc w:val="center"/>
        </w:trPr>
        <w:tc>
          <w:tcPr>
            <w:tcW w:w="1470" w:type="dxa"/>
            <w:shd w:val="clear" w:color="auto" w:fill="auto"/>
          </w:tcPr>
          <w:p w:rsidR="00E46FD4" w:rsidRPr="00112973" w:rsidRDefault="00E46FD4" w:rsidP="002F6248">
            <w:pPr>
              <w:pStyle w:val="ConsPlusNormal"/>
              <w:widowControl/>
              <w:jc w:val="center"/>
              <w:rPr>
                <w:rFonts w:ascii="Times New Roman" w:hAnsi="Times New Roman" w:cs="Times New Roman"/>
                <w:sz w:val="24"/>
                <w:szCs w:val="24"/>
              </w:rPr>
            </w:pPr>
            <w:r w:rsidRPr="00112973">
              <w:rPr>
                <w:rFonts w:ascii="Times New Roman" w:hAnsi="Times New Roman" w:cs="Times New Roman"/>
                <w:sz w:val="24"/>
                <w:szCs w:val="24"/>
              </w:rPr>
              <w:t>4–5 лет</w:t>
            </w:r>
          </w:p>
        </w:tc>
        <w:tc>
          <w:tcPr>
            <w:tcW w:w="1161" w:type="dxa"/>
            <w:shd w:val="clear" w:color="auto" w:fill="auto"/>
          </w:tcPr>
          <w:p w:rsidR="00E46FD4" w:rsidRPr="00112973" w:rsidRDefault="00296A8D" w:rsidP="002F6248">
            <w:pPr>
              <w:pStyle w:val="ConsPlusNormal"/>
              <w:widowControl/>
              <w:jc w:val="center"/>
              <w:rPr>
                <w:rFonts w:ascii="Times New Roman" w:hAnsi="Times New Roman" w:cs="Times New Roman"/>
                <w:sz w:val="24"/>
                <w:szCs w:val="24"/>
              </w:rPr>
            </w:pPr>
            <w:r w:rsidRPr="00112973">
              <w:rPr>
                <w:rFonts w:ascii="Times New Roman" w:hAnsi="Times New Roman" w:cs="Times New Roman"/>
                <w:sz w:val="24"/>
                <w:szCs w:val="24"/>
              </w:rPr>
              <w:t>п.</w:t>
            </w:r>
            <w:r w:rsidR="00E46FD4" w:rsidRPr="00112973">
              <w:rPr>
                <w:rFonts w:ascii="Times New Roman" w:hAnsi="Times New Roman" w:cs="Times New Roman"/>
                <w:sz w:val="24"/>
                <w:szCs w:val="24"/>
              </w:rPr>
              <w:t>21.5</w:t>
            </w:r>
            <w:r w:rsidRPr="00112973">
              <w:rPr>
                <w:rFonts w:ascii="Times New Roman" w:hAnsi="Times New Roman" w:cs="Times New Roman"/>
                <w:sz w:val="24"/>
                <w:szCs w:val="24"/>
              </w:rPr>
              <w:t xml:space="preserve"> ФОП</w:t>
            </w:r>
          </w:p>
        </w:tc>
        <w:tc>
          <w:tcPr>
            <w:tcW w:w="2666" w:type="dxa"/>
            <w:shd w:val="clear" w:color="auto" w:fill="auto"/>
          </w:tcPr>
          <w:p w:rsidR="00E46FD4" w:rsidRPr="00112973" w:rsidRDefault="00E46FD4" w:rsidP="002F6248">
            <w:pPr>
              <w:pStyle w:val="ConsPlusNormal"/>
              <w:widowControl/>
              <w:rPr>
                <w:rFonts w:ascii="Times New Roman" w:hAnsi="Times New Roman" w:cs="Times New Roman"/>
                <w:sz w:val="24"/>
                <w:szCs w:val="24"/>
              </w:rPr>
            </w:pPr>
            <w:r w:rsidRPr="00112973">
              <w:rPr>
                <w:rFonts w:ascii="Times New Roman" w:hAnsi="Times New Roman" w:cs="Times New Roman"/>
                <w:sz w:val="24"/>
                <w:szCs w:val="24"/>
              </w:rPr>
              <w:t xml:space="preserve">Содержание образовательной деятельности с детьми 4-5 лет / Образовательная область </w:t>
            </w:r>
            <w:r w:rsidRPr="00112973">
              <w:rPr>
                <w:rFonts w:ascii="Times New Roman" w:hAnsi="Times New Roman" w:cs="Times New Roman"/>
                <w:sz w:val="24"/>
                <w:szCs w:val="24"/>
              </w:rPr>
              <w:br/>
              <w:t>«Художественно-эстетическое развитие»</w:t>
            </w:r>
          </w:p>
        </w:tc>
        <w:tc>
          <w:tcPr>
            <w:tcW w:w="4989" w:type="dxa"/>
            <w:shd w:val="clear" w:color="auto" w:fill="auto"/>
          </w:tcPr>
          <w:p w:rsidR="00E46FD4" w:rsidRPr="00112973" w:rsidRDefault="00E46FD4" w:rsidP="002F6248">
            <w:pPr>
              <w:pStyle w:val="1Tekst"/>
              <w:tabs>
                <w:tab w:val="clear" w:pos="1247"/>
              </w:tabs>
              <w:spacing w:line="240" w:lineRule="auto"/>
              <w:ind w:firstLine="0"/>
              <w:jc w:val="left"/>
              <w:rPr>
                <w:rFonts w:ascii="Times New Roman" w:hAnsi="Times New Roman" w:cs="Times New Roman"/>
                <w:sz w:val="24"/>
                <w:szCs w:val="24"/>
              </w:rPr>
            </w:pPr>
            <w:r w:rsidRPr="00112973">
              <w:rPr>
                <w:rFonts w:ascii="Times New Roman" w:eastAsia="Times New Roman" w:hAnsi="Times New Roman" w:cs="Times New Roman"/>
                <w:color w:val="auto"/>
                <w:sz w:val="24"/>
                <w:szCs w:val="24"/>
                <w:lang w:eastAsia="ru-RU"/>
              </w:rPr>
              <w:t>Раскрыто содержание образовательной деятельности по обогащению представлений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использованию средств выразительности в рисовании, лепке, аппликации; формированию умения создавать коллективные произведения в рисовании, лепке, аппликации.</w:t>
            </w:r>
          </w:p>
        </w:tc>
      </w:tr>
      <w:tr w:rsidR="00E46FD4" w:rsidRPr="00112973" w:rsidTr="002F6248">
        <w:trPr>
          <w:cantSplit/>
          <w:jc w:val="center"/>
        </w:trPr>
        <w:tc>
          <w:tcPr>
            <w:tcW w:w="1470" w:type="dxa"/>
            <w:shd w:val="clear" w:color="auto" w:fill="auto"/>
          </w:tcPr>
          <w:p w:rsidR="00E46FD4" w:rsidRPr="00112973" w:rsidRDefault="00E46FD4" w:rsidP="002F6248">
            <w:pPr>
              <w:pStyle w:val="ConsPlusNormal"/>
              <w:widowControl/>
              <w:jc w:val="center"/>
              <w:rPr>
                <w:rFonts w:ascii="Times New Roman" w:hAnsi="Times New Roman" w:cs="Times New Roman"/>
                <w:sz w:val="24"/>
                <w:szCs w:val="24"/>
              </w:rPr>
            </w:pPr>
            <w:r w:rsidRPr="00112973">
              <w:rPr>
                <w:rFonts w:ascii="Times New Roman" w:hAnsi="Times New Roman" w:cs="Times New Roman"/>
                <w:sz w:val="24"/>
                <w:szCs w:val="24"/>
              </w:rPr>
              <w:lastRenderedPageBreak/>
              <w:t>5–6 лет</w:t>
            </w:r>
          </w:p>
        </w:tc>
        <w:tc>
          <w:tcPr>
            <w:tcW w:w="1161" w:type="dxa"/>
            <w:shd w:val="clear" w:color="auto" w:fill="auto"/>
          </w:tcPr>
          <w:p w:rsidR="00E46FD4" w:rsidRPr="00112973" w:rsidRDefault="00296A8D" w:rsidP="002F6248">
            <w:pPr>
              <w:pStyle w:val="ConsPlusNormal"/>
              <w:widowControl/>
              <w:jc w:val="center"/>
              <w:rPr>
                <w:rFonts w:ascii="Times New Roman" w:hAnsi="Times New Roman" w:cs="Times New Roman"/>
                <w:sz w:val="24"/>
                <w:szCs w:val="24"/>
              </w:rPr>
            </w:pPr>
            <w:r w:rsidRPr="00112973">
              <w:rPr>
                <w:rFonts w:ascii="Times New Roman" w:hAnsi="Times New Roman" w:cs="Times New Roman"/>
                <w:sz w:val="24"/>
                <w:szCs w:val="24"/>
              </w:rPr>
              <w:t xml:space="preserve"> п.</w:t>
            </w:r>
            <w:r w:rsidR="00E46FD4" w:rsidRPr="00112973">
              <w:rPr>
                <w:rFonts w:ascii="Times New Roman" w:hAnsi="Times New Roman" w:cs="Times New Roman"/>
                <w:sz w:val="24"/>
                <w:szCs w:val="24"/>
              </w:rPr>
              <w:t>21.6</w:t>
            </w:r>
            <w:r w:rsidRPr="00112973">
              <w:rPr>
                <w:rFonts w:ascii="Times New Roman" w:hAnsi="Times New Roman" w:cs="Times New Roman"/>
                <w:sz w:val="24"/>
                <w:szCs w:val="24"/>
              </w:rPr>
              <w:t xml:space="preserve"> ФОП</w:t>
            </w:r>
          </w:p>
        </w:tc>
        <w:tc>
          <w:tcPr>
            <w:tcW w:w="2666" w:type="dxa"/>
            <w:shd w:val="clear" w:color="auto" w:fill="auto"/>
          </w:tcPr>
          <w:p w:rsidR="00E46FD4" w:rsidRPr="00112973" w:rsidRDefault="00E46FD4" w:rsidP="002F6248">
            <w:pPr>
              <w:pStyle w:val="ConsPlusNormal"/>
              <w:widowControl/>
              <w:rPr>
                <w:rFonts w:ascii="Times New Roman" w:hAnsi="Times New Roman" w:cs="Times New Roman"/>
                <w:sz w:val="24"/>
                <w:szCs w:val="24"/>
              </w:rPr>
            </w:pPr>
            <w:r w:rsidRPr="00112973">
              <w:rPr>
                <w:rFonts w:ascii="Times New Roman" w:hAnsi="Times New Roman" w:cs="Times New Roman"/>
                <w:sz w:val="24"/>
                <w:szCs w:val="24"/>
              </w:rPr>
              <w:t xml:space="preserve">Содержание образовательной деятельности с детьми 5-6 лет / Образовательная область </w:t>
            </w:r>
            <w:r w:rsidRPr="00112973">
              <w:rPr>
                <w:rFonts w:ascii="Times New Roman" w:hAnsi="Times New Roman" w:cs="Times New Roman"/>
                <w:sz w:val="24"/>
                <w:szCs w:val="24"/>
              </w:rPr>
              <w:br/>
              <w:t>«Художественно-эстетическое развитие»</w:t>
            </w:r>
          </w:p>
        </w:tc>
        <w:tc>
          <w:tcPr>
            <w:tcW w:w="4989" w:type="dxa"/>
            <w:shd w:val="clear" w:color="auto" w:fill="auto"/>
          </w:tcPr>
          <w:p w:rsidR="00E46FD4" w:rsidRPr="00112973" w:rsidRDefault="00E46FD4" w:rsidP="002F6248">
            <w:pPr>
              <w:pStyle w:val="ConsPlusNormal"/>
              <w:widowControl/>
              <w:rPr>
                <w:rFonts w:ascii="Times New Roman" w:hAnsi="Times New Roman" w:cs="Times New Roman"/>
                <w:sz w:val="24"/>
                <w:szCs w:val="24"/>
              </w:rPr>
            </w:pPr>
            <w:r w:rsidRPr="00112973">
              <w:rPr>
                <w:rFonts w:ascii="Times New Roman" w:hAnsi="Times New Roman" w:cs="Times New Roman"/>
                <w:sz w:val="24"/>
                <w:szCs w:val="24"/>
              </w:rPr>
              <w:t xml:space="preserve">Шире представлено содержание образовательной деятельности по подразделу «Театрализованная деятельность». </w:t>
            </w:r>
          </w:p>
        </w:tc>
      </w:tr>
      <w:tr w:rsidR="00E46FD4" w:rsidRPr="00112973" w:rsidTr="002F6248">
        <w:trPr>
          <w:cantSplit/>
          <w:jc w:val="center"/>
        </w:trPr>
        <w:tc>
          <w:tcPr>
            <w:tcW w:w="1470" w:type="dxa"/>
            <w:shd w:val="clear" w:color="auto" w:fill="auto"/>
          </w:tcPr>
          <w:p w:rsidR="00E46FD4" w:rsidRPr="00112973" w:rsidRDefault="00E46FD4" w:rsidP="002F6248">
            <w:pPr>
              <w:pStyle w:val="ConsPlusNormal"/>
              <w:widowControl/>
              <w:jc w:val="center"/>
              <w:rPr>
                <w:rFonts w:ascii="Times New Roman" w:hAnsi="Times New Roman" w:cs="Times New Roman"/>
                <w:sz w:val="24"/>
                <w:szCs w:val="24"/>
              </w:rPr>
            </w:pPr>
            <w:r w:rsidRPr="00112973">
              <w:rPr>
                <w:rFonts w:ascii="Times New Roman" w:hAnsi="Times New Roman" w:cs="Times New Roman"/>
                <w:sz w:val="24"/>
                <w:szCs w:val="24"/>
              </w:rPr>
              <w:t>6–7 лет</w:t>
            </w:r>
          </w:p>
        </w:tc>
        <w:tc>
          <w:tcPr>
            <w:tcW w:w="1161" w:type="dxa"/>
            <w:shd w:val="clear" w:color="auto" w:fill="auto"/>
          </w:tcPr>
          <w:p w:rsidR="00E46FD4" w:rsidRPr="00112973" w:rsidRDefault="00296A8D" w:rsidP="002F6248">
            <w:pPr>
              <w:pStyle w:val="ConsPlusNormal"/>
              <w:widowControl/>
              <w:jc w:val="center"/>
              <w:rPr>
                <w:rFonts w:ascii="Times New Roman" w:hAnsi="Times New Roman" w:cs="Times New Roman"/>
                <w:sz w:val="24"/>
                <w:szCs w:val="24"/>
              </w:rPr>
            </w:pPr>
            <w:r w:rsidRPr="00112973">
              <w:rPr>
                <w:rFonts w:ascii="Times New Roman" w:hAnsi="Times New Roman" w:cs="Times New Roman"/>
                <w:sz w:val="24"/>
                <w:szCs w:val="24"/>
              </w:rPr>
              <w:t xml:space="preserve">п. </w:t>
            </w:r>
            <w:r w:rsidR="00E46FD4" w:rsidRPr="00112973">
              <w:rPr>
                <w:rFonts w:ascii="Times New Roman" w:hAnsi="Times New Roman" w:cs="Times New Roman"/>
                <w:sz w:val="24"/>
                <w:szCs w:val="24"/>
              </w:rPr>
              <w:t>21.7</w:t>
            </w:r>
            <w:r w:rsidRPr="00112973">
              <w:rPr>
                <w:rFonts w:ascii="Times New Roman" w:hAnsi="Times New Roman" w:cs="Times New Roman"/>
                <w:sz w:val="24"/>
                <w:szCs w:val="24"/>
              </w:rPr>
              <w:t xml:space="preserve"> ФОП</w:t>
            </w:r>
          </w:p>
        </w:tc>
        <w:tc>
          <w:tcPr>
            <w:tcW w:w="2666" w:type="dxa"/>
            <w:shd w:val="clear" w:color="auto" w:fill="auto"/>
          </w:tcPr>
          <w:p w:rsidR="00E46FD4" w:rsidRPr="00112973" w:rsidRDefault="00E46FD4" w:rsidP="002F6248">
            <w:pPr>
              <w:pStyle w:val="ConsPlusNormal"/>
              <w:widowControl/>
              <w:rPr>
                <w:rFonts w:ascii="Times New Roman" w:hAnsi="Times New Roman" w:cs="Times New Roman"/>
                <w:sz w:val="24"/>
                <w:szCs w:val="24"/>
              </w:rPr>
            </w:pPr>
            <w:r w:rsidRPr="00112973">
              <w:rPr>
                <w:rFonts w:ascii="Times New Roman" w:hAnsi="Times New Roman" w:cs="Times New Roman"/>
                <w:sz w:val="24"/>
                <w:szCs w:val="24"/>
              </w:rPr>
              <w:t xml:space="preserve">Содержание образовательной деятельности с детьми 6-7 лет / Образовательная область </w:t>
            </w:r>
            <w:r w:rsidRPr="00112973">
              <w:rPr>
                <w:rFonts w:ascii="Times New Roman" w:hAnsi="Times New Roman" w:cs="Times New Roman"/>
                <w:sz w:val="24"/>
                <w:szCs w:val="24"/>
              </w:rPr>
              <w:br/>
              <w:t>«Художественно-эстетическое развитие»</w:t>
            </w:r>
          </w:p>
        </w:tc>
        <w:tc>
          <w:tcPr>
            <w:tcW w:w="4989" w:type="dxa"/>
            <w:shd w:val="clear" w:color="auto" w:fill="auto"/>
          </w:tcPr>
          <w:p w:rsidR="00E46FD4" w:rsidRPr="00112973" w:rsidRDefault="00E46FD4" w:rsidP="002F6248">
            <w:pPr>
              <w:pStyle w:val="1Tekst"/>
              <w:tabs>
                <w:tab w:val="clear" w:pos="1247"/>
                <w:tab w:val="left" w:pos="1134"/>
              </w:tabs>
              <w:spacing w:line="240" w:lineRule="auto"/>
              <w:ind w:firstLine="0"/>
              <w:jc w:val="left"/>
              <w:rPr>
                <w:rFonts w:ascii="Times New Roman" w:hAnsi="Times New Roman" w:cs="Times New Roman"/>
                <w:sz w:val="24"/>
                <w:szCs w:val="24"/>
              </w:rPr>
            </w:pPr>
            <w:r w:rsidRPr="00112973">
              <w:rPr>
                <w:rFonts w:ascii="Times New Roman" w:eastAsia="Times New Roman" w:hAnsi="Times New Roman" w:cs="Times New Roman"/>
                <w:color w:val="auto"/>
                <w:sz w:val="24"/>
                <w:szCs w:val="24"/>
                <w:lang w:eastAsia="ru-RU"/>
              </w:rPr>
              <w:t>Раскрыто содержание образовательной деятельности по развитию</w:t>
            </w:r>
            <w:r w:rsidRPr="00112973">
              <w:rPr>
                <w:rFonts w:ascii="Times New Roman" w:hAnsi="Times New Roman" w:cs="Times New Roman"/>
                <w:sz w:val="24"/>
                <w:szCs w:val="24"/>
              </w:rPr>
              <w:t xml:space="preserve"> </w:t>
            </w:r>
            <w:r w:rsidRPr="00112973">
              <w:rPr>
                <w:rFonts w:ascii="Times New Roman" w:eastAsia="Times New Roman" w:hAnsi="Times New Roman" w:cs="Times New Roman"/>
                <w:color w:val="auto"/>
                <w:sz w:val="24"/>
                <w:szCs w:val="24"/>
                <w:lang w:eastAsia="ru-RU"/>
              </w:rPr>
              <w:t xml:space="preserve">коллективного творчества (стремления действовать согласованно, договариваться о том, кто какую часть работы будет выполнять, как отдельные изображения будут объединяться в общую картину); формированию эстетических суждений; умения </w:t>
            </w:r>
            <w:proofErr w:type="gramStart"/>
            <w:r w:rsidRPr="00112973">
              <w:rPr>
                <w:rFonts w:ascii="Times New Roman" w:eastAsia="Times New Roman" w:hAnsi="Times New Roman" w:cs="Times New Roman"/>
                <w:color w:val="auto"/>
                <w:sz w:val="24"/>
                <w:szCs w:val="24"/>
                <w:lang w:eastAsia="ru-RU"/>
              </w:rPr>
              <w:t>аргументированно</w:t>
            </w:r>
            <w:proofErr w:type="gramEnd"/>
            <w:r w:rsidRPr="00112973">
              <w:rPr>
                <w:rFonts w:ascii="Times New Roman" w:eastAsia="Times New Roman" w:hAnsi="Times New Roman" w:cs="Times New Roman"/>
                <w:color w:val="auto"/>
                <w:sz w:val="24"/>
                <w:szCs w:val="24"/>
                <w:lang w:eastAsia="ru-RU"/>
              </w:rPr>
              <w:t xml:space="preserve">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умения замечать недостатки своих работ и исправлять их; вносить дополнения для достижения большей выразительности создаваемого образа</w:t>
            </w:r>
            <w:r w:rsidRPr="00112973">
              <w:rPr>
                <w:rFonts w:ascii="Times New Roman" w:hAnsi="Times New Roman" w:cs="Times New Roman"/>
                <w:sz w:val="24"/>
                <w:szCs w:val="24"/>
              </w:rPr>
              <w:t>.</w:t>
            </w:r>
          </w:p>
        </w:tc>
      </w:tr>
    </w:tbl>
    <w:p w:rsidR="00CD62D9" w:rsidRPr="00C2287A" w:rsidRDefault="00BC7A2B" w:rsidP="00D96B0D">
      <w:pPr>
        <w:pStyle w:val="ConsPlusNormal"/>
        <w:keepNext/>
        <w:widowControl/>
        <w:spacing w:before="120"/>
        <w:rPr>
          <w:rFonts w:ascii="Times New Roman" w:hAnsi="Times New Roman" w:cs="Times New Roman"/>
          <w:b/>
          <w:color w:val="000000"/>
          <w:spacing w:val="-6"/>
        </w:rPr>
      </w:pPr>
      <w:r>
        <w:rPr>
          <w:rFonts w:ascii="Times New Roman" w:hAnsi="Times New Roman" w:cs="Times New Roman"/>
          <w:b/>
          <w:color w:val="000000"/>
          <w:spacing w:val="-6"/>
        </w:rPr>
        <w:t>2.1.4.2.</w:t>
      </w:r>
      <w:r>
        <w:rPr>
          <w:rFonts w:ascii="Times New Roman" w:hAnsi="Times New Roman" w:cs="Times New Roman"/>
          <w:b/>
          <w:color w:val="000000"/>
          <w:spacing w:val="-6"/>
        </w:rPr>
        <w:tab/>
      </w:r>
      <w:r w:rsidR="00CD62D9" w:rsidRPr="00C2287A">
        <w:rPr>
          <w:rFonts w:ascii="Times New Roman" w:hAnsi="Times New Roman" w:cs="Times New Roman"/>
          <w:b/>
          <w:color w:val="000000"/>
          <w:spacing w:val="-6"/>
        </w:rPr>
        <w:t xml:space="preserve">Перечень пособий, способствующих реализации программы в образовательной области </w:t>
      </w:r>
      <w:r w:rsidR="00CD62D9" w:rsidRPr="00C2287A">
        <w:rPr>
          <w:rFonts w:ascii="Times New Roman" w:hAnsi="Times New Roman" w:cs="Times New Roman"/>
          <w:b/>
          <w:color w:val="000000"/>
          <w:spacing w:val="-6"/>
        </w:rPr>
        <w:br/>
        <w:t xml:space="preserve">«Художественно-эстетическое развитие» </w:t>
      </w:r>
    </w:p>
    <w:p w:rsidR="00830C82" w:rsidRPr="007A6044" w:rsidRDefault="00830C82" w:rsidP="00237C82">
      <w:pPr>
        <w:pStyle w:val="ConsPlusNormal"/>
        <w:keepNext/>
        <w:widowControl/>
        <w:spacing w:before="120"/>
        <w:ind w:left="709"/>
        <w:jc w:val="both"/>
        <w:rPr>
          <w:rFonts w:ascii="Times New Roman" w:hAnsi="Times New Roman" w:cs="Times New Roman"/>
          <w:b/>
          <w:i/>
          <w:color w:val="000000"/>
          <w:spacing w:val="-6"/>
        </w:rPr>
      </w:pPr>
      <w:r w:rsidRPr="007A6044">
        <w:rPr>
          <w:rFonts w:ascii="Times New Roman" w:hAnsi="Times New Roman" w:cs="Times New Roman"/>
          <w:b/>
          <w:i/>
          <w:color w:val="000000"/>
          <w:spacing w:val="-6"/>
        </w:rPr>
        <w:t>Конспекты занятий:</w:t>
      </w:r>
    </w:p>
    <w:p w:rsidR="007A6044" w:rsidRPr="00112973" w:rsidRDefault="007A6044" w:rsidP="00026F9B">
      <w:pPr>
        <w:pStyle w:val="af2"/>
        <w:numPr>
          <w:ilvl w:val="0"/>
          <w:numId w:val="9"/>
        </w:numPr>
        <w:spacing w:after="0" w:line="240" w:lineRule="auto"/>
        <w:ind w:left="357" w:hanging="357"/>
        <w:contextualSpacing w:val="0"/>
        <w:jc w:val="both"/>
        <w:rPr>
          <w:rFonts w:ascii="Times New Roman" w:hAnsi="Times New Roman"/>
          <w:spacing w:val="-4"/>
        </w:rPr>
      </w:pPr>
      <w:proofErr w:type="spellStart"/>
      <w:r w:rsidRPr="00112973">
        <w:rPr>
          <w:rFonts w:ascii="Times New Roman" w:hAnsi="Times New Roman"/>
          <w:spacing w:val="-4"/>
        </w:rPr>
        <w:t>Зацепина</w:t>
      </w:r>
      <w:proofErr w:type="spellEnd"/>
      <w:r w:rsidRPr="00112973">
        <w:rPr>
          <w:rFonts w:ascii="Times New Roman" w:hAnsi="Times New Roman"/>
          <w:spacing w:val="-4"/>
        </w:rPr>
        <w:t xml:space="preserve"> М. Б., Жукова Г. Е. Музыкальное воспитание в детском саду. Младшая группа (3–4 года). </w:t>
      </w:r>
    </w:p>
    <w:p w:rsidR="007A6044" w:rsidRPr="00112973" w:rsidRDefault="007A6044" w:rsidP="00026F9B">
      <w:pPr>
        <w:pStyle w:val="af2"/>
        <w:numPr>
          <w:ilvl w:val="0"/>
          <w:numId w:val="9"/>
        </w:numPr>
        <w:spacing w:after="0" w:line="240" w:lineRule="auto"/>
        <w:ind w:left="357" w:hanging="357"/>
        <w:contextualSpacing w:val="0"/>
        <w:jc w:val="both"/>
        <w:rPr>
          <w:rFonts w:ascii="Times New Roman" w:hAnsi="Times New Roman"/>
          <w:spacing w:val="-4"/>
        </w:rPr>
      </w:pPr>
      <w:proofErr w:type="spellStart"/>
      <w:r w:rsidRPr="00112973">
        <w:rPr>
          <w:rFonts w:ascii="Times New Roman" w:hAnsi="Times New Roman"/>
          <w:spacing w:val="-4"/>
        </w:rPr>
        <w:t>Зацепина</w:t>
      </w:r>
      <w:proofErr w:type="spellEnd"/>
      <w:r w:rsidRPr="00112973">
        <w:rPr>
          <w:rFonts w:ascii="Times New Roman" w:hAnsi="Times New Roman"/>
          <w:spacing w:val="-4"/>
        </w:rPr>
        <w:t xml:space="preserve"> М. Б., Жукова Г. Е. Музыкальное воспитание в детском саду. </w:t>
      </w:r>
      <w:r w:rsidRPr="00112973">
        <w:rPr>
          <w:rFonts w:ascii="Times New Roman" w:hAnsi="Times New Roman"/>
        </w:rPr>
        <w:t>Средняя группа (4–5 лет).</w:t>
      </w:r>
    </w:p>
    <w:p w:rsidR="007A6044" w:rsidRPr="00112973" w:rsidRDefault="007A6044" w:rsidP="00026F9B">
      <w:pPr>
        <w:pStyle w:val="af2"/>
        <w:numPr>
          <w:ilvl w:val="0"/>
          <w:numId w:val="9"/>
        </w:numPr>
        <w:spacing w:after="0" w:line="240" w:lineRule="auto"/>
        <w:ind w:left="357" w:hanging="357"/>
        <w:contextualSpacing w:val="0"/>
        <w:jc w:val="both"/>
        <w:rPr>
          <w:rFonts w:ascii="Times New Roman" w:hAnsi="Times New Roman"/>
          <w:spacing w:val="-4"/>
        </w:rPr>
      </w:pPr>
      <w:proofErr w:type="spellStart"/>
      <w:r w:rsidRPr="00112973">
        <w:rPr>
          <w:rFonts w:ascii="Times New Roman" w:hAnsi="Times New Roman"/>
          <w:spacing w:val="-4"/>
        </w:rPr>
        <w:t>Зацепина</w:t>
      </w:r>
      <w:proofErr w:type="spellEnd"/>
      <w:r w:rsidRPr="00112973">
        <w:rPr>
          <w:rFonts w:ascii="Times New Roman" w:hAnsi="Times New Roman"/>
          <w:spacing w:val="-4"/>
        </w:rPr>
        <w:t xml:space="preserve"> М. Б., Жукова Г. Е. Музыкальное воспитание в детском саду. </w:t>
      </w:r>
      <w:r w:rsidRPr="00112973">
        <w:rPr>
          <w:rFonts w:ascii="Times New Roman" w:hAnsi="Times New Roman"/>
        </w:rPr>
        <w:t>Старшая группа (5–6 лет).</w:t>
      </w:r>
    </w:p>
    <w:p w:rsidR="007A6044" w:rsidRPr="00112973" w:rsidRDefault="007A6044" w:rsidP="00026F9B">
      <w:pPr>
        <w:pStyle w:val="af2"/>
        <w:numPr>
          <w:ilvl w:val="0"/>
          <w:numId w:val="9"/>
        </w:numPr>
        <w:spacing w:after="0" w:line="240" w:lineRule="auto"/>
        <w:ind w:left="357" w:hanging="357"/>
        <w:contextualSpacing w:val="0"/>
        <w:jc w:val="both"/>
        <w:rPr>
          <w:rFonts w:ascii="Times New Roman" w:hAnsi="Times New Roman"/>
          <w:spacing w:val="-8"/>
        </w:rPr>
      </w:pPr>
      <w:proofErr w:type="spellStart"/>
      <w:r w:rsidRPr="00112973">
        <w:rPr>
          <w:rFonts w:ascii="Times New Roman" w:hAnsi="Times New Roman"/>
          <w:spacing w:val="-8"/>
        </w:rPr>
        <w:t>Зацепина</w:t>
      </w:r>
      <w:proofErr w:type="spellEnd"/>
      <w:r w:rsidRPr="00112973">
        <w:rPr>
          <w:rFonts w:ascii="Times New Roman" w:hAnsi="Times New Roman"/>
          <w:spacing w:val="-8"/>
        </w:rPr>
        <w:t xml:space="preserve"> М. Б., Жукова Г. Е. Музыкальное воспитание в детском саду</w:t>
      </w:r>
      <w:proofErr w:type="gramStart"/>
      <w:r w:rsidRPr="00112973">
        <w:rPr>
          <w:rFonts w:ascii="Times New Roman" w:hAnsi="Times New Roman"/>
          <w:spacing w:val="-8"/>
        </w:rPr>
        <w:t>.</w:t>
      </w:r>
      <w:proofErr w:type="gramEnd"/>
      <w:r w:rsidRPr="00112973">
        <w:rPr>
          <w:rFonts w:ascii="Times New Roman" w:hAnsi="Times New Roman"/>
          <w:spacing w:val="-8"/>
        </w:rPr>
        <w:t xml:space="preserve"> </w:t>
      </w:r>
      <w:proofErr w:type="gramStart"/>
      <w:r w:rsidRPr="00112973">
        <w:rPr>
          <w:rFonts w:ascii="Times New Roman" w:hAnsi="Times New Roman"/>
          <w:spacing w:val="-8"/>
        </w:rPr>
        <w:t>п</w:t>
      </w:r>
      <w:proofErr w:type="gramEnd"/>
      <w:r w:rsidRPr="00112973">
        <w:rPr>
          <w:rFonts w:ascii="Times New Roman" w:hAnsi="Times New Roman"/>
          <w:spacing w:val="-8"/>
        </w:rPr>
        <w:t>одготовительная группа (6–7 лет).</w:t>
      </w:r>
    </w:p>
    <w:p w:rsidR="00830C82" w:rsidRPr="00112973" w:rsidRDefault="00830C82" w:rsidP="00026F9B">
      <w:pPr>
        <w:pStyle w:val="af2"/>
        <w:numPr>
          <w:ilvl w:val="0"/>
          <w:numId w:val="9"/>
        </w:numPr>
        <w:spacing w:after="0" w:line="240" w:lineRule="auto"/>
        <w:ind w:left="357" w:hanging="357"/>
        <w:contextualSpacing w:val="0"/>
        <w:jc w:val="both"/>
        <w:rPr>
          <w:rFonts w:ascii="Times New Roman" w:hAnsi="Times New Roman"/>
        </w:rPr>
      </w:pPr>
      <w:proofErr w:type="spellStart"/>
      <w:r w:rsidRPr="00112973">
        <w:rPr>
          <w:rFonts w:ascii="Times New Roman" w:hAnsi="Times New Roman"/>
        </w:rPr>
        <w:t>Колдина</w:t>
      </w:r>
      <w:proofErr w:type="spellEnd"/>
      <w:r w:rsidRPr="00112973">
        <w:rPr>
          <w:rFonts w:ascii="Times New Roman" w:hAnsi="Times New Roman"/>
        </w:rPr>
        <w:t xml:space="preserve"> Д. Н. Аппликация с детьми 2–3 лет.</w:t>
      </w:r>
    </w:p>
    <w:p w:rsidR="00830C82" w:rsidRPr="00112973" w:rsidRDefault="00830C82" w:rsidP="00026F9B">
      <w:pPr>
        <w:pStyle w:val="af2"/>
        <w:numPr>
          <w:ilvl w:val="0"/>
          <w:numId w:val="9"/>
        </w:numPr>
        <w:spacing w:after="0" w:line="240" w:lineRule="auto"/>
        <w:ind w:left="357" w:hanging="357"/>
        <w:contextualSpacing w:val="0"/>
        <w:jc w:val="both"/>
        <w:rPr>
          <w:rFonts w:ascii="Times New Roman" w:hAnsi="Times New Roman"/>
        </w:rPr>
      </w:pPr>
      <w:proofErr w:type="spellStart"/>
      <w:r w:rsidRPr="00112973">
        <w:rPr>
          <w:rFonts w:ascii="Times New Roman" w:hAnsi="Times New Roman"/>
        </w:rPr>
        <w:t>Колдина</w:t>
      </w:r>
      <w:proofErr w:type="spellEnd"/>
      <w:r w:rsidRPr="00112973">
        <w:rPr>
          <w:rFonts w:ascii="Times New Roman" w:hAnsi="Times New Roman"/>
        </w:rPr>
        <w:t xml:space="preserve"> Д. Н. Аппликация с детьми 3–4 лет.</w:t>
      </w:r>
    </w:p>
    <w:p w:rsidR="00830C82" w:rsidRPr="00112973" w:rsidRDefault="00830C82" w:rsidP="00026F9B">
      <w:pPr>
        <w:pStyle w:val="af2"/>
        <w:numPr>
          <w:ilvl w:val="0"/>
          <w:numId w:val="9"/>
        </w:numPr>
        <w:spacing w:after="0" w:line="240" w:lineRule="auto"/>
        <w:ind w:left="357" w:hanging="357"/>
        <w:contextualSpacing w:val="0"/>
        <w:jc w:val="both"/>
        <w:rPr>
          <w:rFonts w:ascii="Times New Roman" w:hAnsi="Times New Roman"/>
        </w:rPr>
      </w:pPr>
      <w:proofErr w:type="spellStart"/>
      <w:r w:rsidRPr="00112973">
        <w:rPr>
          <w:rFonts w:ascii="Times New Roman" w:hAnsi="Times New Roman"/>
        </w:rPr>
        <w:t>Колдина</w:t>
      </w:r>
      <w:proofErr w:type="spellEnd"/>
      <w:r w:rsidRPr="00112973">
        <w:rPr>
          <w:rFonts w:ascii="Times New Roman" w:hAnsi="Times New Roman"/>
        </w:rPr>
        <w:t xml:space="preserve"> Д. Н. Аппликация с детьми 4–5 лет.</w:t>
      </w:r>
    </w:p>
    <w:p w:rsidR="00830C82" w:rsidRPr="00112973" w:rsidRDefault="00830C82" w:rsidP="00026F9B">
      <w:pPr>
        <w:pStyle w:val="af2"/>
        <w:numPr>
          <w:ilvl w:val="0"/>
          <w:numId w:val="9"/>
        </w:numPr>
        <w:spacing w:after="0" w:line="240" w:lineRule="auto"/>
        <w:ind w:left="357" w:hanging="357"/>
        <w:contextualSpacing w:val="0"/>
        <w:jc w:val="both"/>
        <w:rPr>
          <w:rFonts w:ascii="Times New Roman" w:hAnsi="Times New Roman"/>
        </w:rPr>
      </w:pPr>
      <w:proofErr w:type="spellStart"/>
      <w:r w:rsidRPr="00112973">
        <w:rPr>
          <w:rFonts w:ascii="Times New Roman" w:hAnsi="Times New Roman"/>
        </w:rPr>
        <w:t>Колдина</w:t>
      </w:r>
      <w:proofErr w:type="spellEnd"/>
      <w:r w:rsidRPr="00112973">
        <w:rPr>
          <w:rFonts w:ascii="Times New Roman" w:hAnsi="Times New Roman"/>
        </w:rPr>
        <w:t xml:space="preserve"> Д. Н. Аппликация с детьми 5–6 лет.</w:t>
      </w:r>
    </w:p>
    <w:p w:rsidR="00830C82" w:rsidRPr="00112973" w:rsidRDefault="00830C82" w:rsidP="00026F9B">
      <w:pPr>
        <w:pStyle w:val="af2"/>
        <w:numPr>
          <w:ilvl w:val="0"/>
          <w:numId w:val="9"/>
        </w:numPr>
        <w:spacing w:after="0" w:line="240" w:lineRule="auto"/>
        <w:ind w:left="357" w:hanging="357"/>
        <w:contextualSpacing w:val="0"/>
        <w:jc w:val="both"/>
        <w:rPr>
          <w:rFonts w:ascii="Times New Roman" w:hAnsi="Times New Roman"/>
        </w:rPr>
      </w:pPr>
      <w:proofErr w:type="spellStart"/>
      <w:r w:rsidRPr="00112973">
        <w:rPr>
          <w:rFonts w:ascii="Times New Roman" w:hAnsi="Times New Roman"/>
        </w:rPr>
        <w:t>Колдина</w:t>
      </w:r>
      <w:proofErr w:type="spellEnd"/>
      <w:r w:rsidRPr="00112973">
        <w:rPr>
          <w:rFonts w:ascii="Times New Roman" w:hAnsi="Times New Roman"/>
        </w:rPr>
        <w:t xml:space="preserve"> Д. Н. Аппликация с детьми 6–7 лет.</w:t>
      </w:r>
    </w:p>
    <w:p w:rsidR="00830C82" w:rsidRPr="00112973" w:rsidRDefault="00830C82" w:rsidP="00026F9B">
      <w:pPr>
        <w:pStyle w:val="af2"/>
        <w:numPr>
          <w:ilvl w:val="0"/>
          <w:numId w:val="9"/>
        </w:numPr>
        <w:spacing w:after="0" w:line="240" w:lineRule="auto"/>
        <w:ind w:left="357" w:hanging="357"/>
        <w:contextualSpacing w:val="0"/>
        <w:jc w:val="both"/>
        <w:rPr>
          <w:rFonts w:ascii="Times New Roman" w:hAnsi="Times New Roman"/>
        </w:rPr>
      </w:pPr>
      <w:proofErr w:type="spellStart"/>
      <w:r w:rsidRPr="00112973">
        <w:rPr>
          <w:rFonts w:ascii="Times New Roman" w:hAnsi="Times New Roman"/>
        </w:rPr>
        <w:t>Колдина</w:t>
      </w:r>
      <w:proofErr w:type="spellEnd"/>
      <w:r w:rsidRPr="00112973">
        <w:rPr>
          <w:rFonts w:ascii="Times New Roman" w:hAnsi="Times New Roman"/>
        </w:rPr>
        <w:t xml:space="preserve"> Д. Н. Лепка с детьми 2–3 лет.</w:t>
      </w:r>
    </w:p>
    <w:p w:rsidR="00830C82" w:rsidRPr="00112973" w:rsidRDefault="00830C82" w:rsidP="00026F9B">
      <w:pPr>
        <w:pStyle w:val="af2"/>
        <w:numPr>
          <w:ilvl w:val="0"/>
          <w:numId w:val="9"/>
        </w:numPr>
        <w:spacing w:after="0" w:line="240" w:lineRule="auto"/>
        <w:ind w:left="357" w:hanging="357"/>
        <w:contextualSpacing w:val="0"/>
        <w:jc w:val="both"/>
        <w:rPr>
          <w:rFonts w:ascii="Times New Roman" w:hAnsi="Times New Roman"/>
        </w:rPr>
      </w:pPr>
      <w:proofErr w:type="spellStart"/>
      <w:r w:rsidRPr="00112973">
        <w:rPr>
          <w:rFonts w:ascii="Times New Roman" w:hAnsi="Times New Roman"/>
        </w:rPr>
        <w:t>Колдина</w:t>
      </w:r>
      <w:proofErr w:type="spellEnd"/>
      <w:r w:rsidRPr="00112973">
        <w:rPr>
          <w:rFonts w:ascii="Times New Roman" w:hAnsi="Times New Roman"/>
        </w:rPr>
        <w:t xml:space="preserve"> Д. Н. Лепка с детьми 3–4 лет.</w:t>
      </w:r>
    </w:p>
    <w:p w:rsidR="00830C82" w:rsidRPr="00112973" w:rsidRDefault="00830C82" w:rsidP="00026F9B">
      <w:pPr>
        <w:pStyle w:val="af2"/>
        <w:numPr>
          <w:ilvl w:val="0"/>
          <w:numId w:val="9"/>
        </w:numPr>
        <w:spacing w:after="0" w:line="240" w:lineRule="auto"/>
        <w:ind w:left="357" w:hanging="357"/>
        <w:contextualSpacing w:val="0"/>
        <w:jc w:val="both"/>
        <w:rPr>
          <w:rFonts w:ascii="Times New Roman" w:hAnsi="Times New Roman"/>
        </w:rPr>
      </w:pPr>
      <w:proofErr w:type="spellStart"/>
      <w:r w:rsidRPr="00112973">
        <w:rPr>
          <w:rFonts w:ascii="Times New Roman" w:hAnsi="Times New Roman"/>
        </w:rPr>
        <w:t>Колдина</w:t>
      </w:r>
      <w:proofErr w:type="spellEnd"/>
      <w:r w:rsidRPr="00112973">
        <w:rPr>
          <w:rFonts w:ascii="Times New Roman" w:hAnsi="Times New Roman"/>
        </w:rPr>
        <w:t xml:space="preserve"> Д. Н. Лепка с детьми 4–5 лет</w:t>
      </w:r>
    </w:p>
    <w:p w:rsidR="00830C82" w:rsidRPr="00112973" w:rsidRDefault="00830C82" w:rsidP="00026F9B">
      <w:pPr>
        <w:pStyle w:val="af2"/>
        <w:numPr>
          <w:ilvl w:val="0"/>
          <w:numId w:val="9"/>
        </w:numPr>
        <w:spacing w:after="0" w:line="240" w:lineRule="auto"/>
        <w:ind w:left="357" w:hanging="357"/>
        <w:contextualSpacing w:val="0"/>
        <w:jc w:val="both"/>
        <w:rPr>
          <w:rFonts w:ascii="Times New Roman" w:hAnsi="Times New Roman"/>
        </w:rPr>
      </w:pPr>
      <w:proofErr w:type="spellStart"/>
      <w:r w:rsidRPr="00112973">
        <w:rPr>
          <w:rFonts w:ascii="Times New Roman" w:hAnsi="Times New Roman"/>
        </w:rPr>
        <w:t>Колдина</w:t>
      </w:r>
      <w:proofErr w:type="spellEnd"/>
      <w:r w:rsidRPr="00112973">
        <w:rPr>
          <w:rFonts w:ascii="Times New Roman" w:hAnsi="Times New Roman"/>
        </w:rPr>
        <w:t xml:space="preserve"> Д. Н. Лепка с детьми 5–6 лет.</w:t>
      </w:r>
    </w:p>
    <w:p w:rsidR="00830C82" w:rsidRPr="00112973" w:rsidRDefault="00830C82" w:rsidP="00026F9B">
      <w:pPr>
        <w:pStyle w:val="af2"/>
        <w:numPr>
          <w:ilvl w:val="0"/>
          <w:numId w:val="9"/>
        </w:numPr>
        <w:spacing w:after="0" w:line="240" w:lineRule="auto"/>
        <w:ind w:left="357" w:hanging="357"/>
        <w:contextualSpacing w:val="0"/>
        <w:jc w:val="both"/>
        <w:rPr>
          <w:rFonts w:ascii="Times New Roman" w:hAnsi="Times New Roman"/>
        </w:rPr>
      </w:pPr>
      <w:proofErr w:type="spellStart"/>
      <w:r w:rsidRPr="00112973">
        <w:rPr>
          <w:rFonts w:ascii="Times New Roman" w:hAnsi="Times New Roman"/>
        </w:rPr>
        <w:t>Колдина</w:t>
      </w:r>
      <w:proofErr w:type="spellEnd"/>
      <w:r w:rsidRPr="00112973">
        <w:rPr>
          <w:rFonts w:ascii="Times New Roman" w:hAnsi="Times New Roman"/>
        </w:rPr>
        <w:t xml:space="preserve"> Д. Н. Лепка с детьми 6–7 лет.</w:t>
      </w:r>
    </w:p>
    <w:p w:rsidR="00830C82" w:rsidRPr="00112973" w:rsidRDefault="00830C82" w:rsidP="00026F9B">
      <w:pPr>
        <w:pStyle w:val="af2"/>
        <w:numPr>
          <w:ilvl w:val="0"/>
          <w:numId w:val="9"/>
        </w:numPr>
        <w:spacing w:after="0" w:line="240" w:lineRule="auto"/>
        <w:ind w:left="357" w:hanging="357"/>
        <w:contextualSpacing w:val="0"/>
        <w:jc w:val="both"/>
        <w:rPr>
          <w:rFonts w:ascii="Times New Roman" w:hAnsi="Times New Roman"/>
        </w:rPr>
      </w:pPr>
      <w:proofErr w:type="spellStart"/>
      <w:r w:rsidRPr="00112973">
        <w:rPr>
          <w:rFonts w:ascii="Times New Roman" w:hAnsi="Times New Roman"/>
        </w:rPr>
        <w:t>Колдина</w:t>
      </w:r>
      <w:proofErr w:type="spellEnd"/>
      <w:r w:rsidRPr="00112973">
        <w:rPr>
          <w:rFonts w:ascii="Times New Roman" w:hAnsi="Times New Roman"/>
        </w:rPr>
        <w:t xml:space="preserve"> Д. Н. Рисование с детьми 2–3 лет.</w:t>
      </w:r>
    </w:p>
    <w:p w:rsidR="00830C82" w:rsidRPr="00112973" w:rsidRDefault="00830C82" w:rsidP="00026F9B">
      <w:pPr>
        <w:pStyle w:val="af2"/>
        <w:numPr>
          <w:ilvl w:val="0"/>
          <w:numId w:val="9"/>
        </w:numPr>
        <w:spacing w:after="0" w:line="240" w:lineRule="auto"/>
        <w:ind w:left="357" w:hanging="357"/>
        <w:contextualSpacing w:val="0"/>
        <w:jc w:val="both"/>
        <w:rPr>
          <w:rFonts w:ascii="Times New Roman" w:hAnsi="Times New Roman"/>
        </w:rPr>
      </w:pPr>
      <w:proofErr w:type="spellStart"/>
      <w:r w:rsidRPr="00112973">
        <w:rPr>
          <w:rFonts w:ascii="Times New Roman" w:hAnsi="Times New Roman"/>
        </w:rPr>
        <w:t>Колдина</w:t>
      </w:r>
      <w:proofErr w:type="spellEnd"/>
      <w:r w:rsidRPr="00112973">
        <w:rPr>
          <w:rFonts w:ascii="Times New Roman" w:hAnsi="Times New Roman"/>
        </w:rPr>
        <w:t xml:space="preserve"> Д. Н. Рисование с детьми 3–4 лет.</w:t>
      </w:r>
    </w:p>
    <w:p w:rsidR="00830C82" w:rsidRPr="00112973" w:rsidRDefault="00830C82" w:rsidP="00026F9B">
      <w:pPr>
        <w:pStyle w:val="af2"/>
        <w:numPr>
          <w:ilvl w:val="0"/>
          <w:numId w:val="9"/>
        </w:numPr>
        <w:spacing w:after="0" w:line="240" w:lineRule="auto"/>
        <w:ind w:left="357" w:hanging="357"/>
        <w:contextualSpacing w:val="0"/>
        <w:jc w:val="both"/>
        <w:rPr>
          <w:rFonts w:ascii="Times New Roman" w:hAnsi="Times New Roman"/>
        </w:rPr>
      </w:pPr>
      <w:proofErr w:type="spellStart"/>
      <w:r w:rsidRPr="00112973">
        <w:rPr>
          <w:rFonts w:ascii="Times New Roman" w:hAnsi="Times New Roman"/>
        </w:rPr>
        <w:t>Колдина</w:t>
      </w:r>
      <w:proofErr w:type="spellEnd"/>
      <w:r w:rsidRPr="00112973">
        <w:rPr>
          <w:rFonts w:ascii="Times New Roman" w:hAnsi="Times New Roman"/>
        </w:rPr>
        <w:t xml:space="preserve"> Д. Н. Рисование с детьми 4–5 лет.</w:t>
      </w:r>
    </w:p>
    <w:p w:rsidR="00830C82" w:rsidRPr="00112973" w:rsidRDefault="00830C82" w:rsidP="00026F9B">
      <w:pPr>
        <w:pStyle w:val="af2"/>
        <w:numPr>
          <w:ilvl w:val="0"/>
          <w:numId w:val="9"/>
        </w:numPr>
        <w:spacing w:after="0" w:line="240" w:lineRule="auto"/>
        <w:ind w:left="357" w:hanging="357"/>
        <w:contextualSpacing w:val="0"/>
        <w:jc w:val="both"/>
        <w:rPr>
          <w:rFonts w:ascii="Times New Roman" w:hAnsi="Times New Roman"/>
        </w:rPr>
      </w:pPr>
      <w:proofErr w:type="spellStart"/>
      <w:r w:rsidRPr="00112973">
        <w:rPr>
          <w:rFonts w:ascii="Times New Roman" w:hAnsi="Times New Roman"/>
        </w:rPr>
        <w:t>Колдина</w:t>
      </w:r>
      <w:proofErr w:type="spellEnd"/>
      <w:r w:rsidRPr="00112973">
        <w:rPr>
          <w:rFonts w:ascii="Times New Roman" w:hAnsi="Times New Roman"/>
        </w:rPr>
        <w:t xml:space="preserve"> Д. Н. Рисование с детьми 5–6 лет.</w:t>
      </w:r>
    </w:p>
    <w:p w:rsidR="00830C82" w:rsidRDefault="00830C82" w:rsidP="00026F9B">
      <w:pPr>
        <w:pStyle w:val="af2"/>
        <w:numPr>
          <w:ilvl w:val="0"/>
          <w:numId w:val="9"/>
        </w:numPr>
        <w:spacing w:after="0" w:line="240" w:lineRule="auto"/>
        <w:ind w:left="357" w:hanging="357"/>
        <w:contextualSpacing w:val="0"/>
        <w:jc w:val="both"/>
        <w:rPr>
          <w:rFonts w:ascii="Times New Roman" w:hAnsi="Times New Roman"/>
        </w:rPr>
      </w:pPr>
      <w:proofErr w:type="spellStart"/>
      <w:r w:rsidRPr="00112973">
        <w:rPr>
          <w:rFonts w:ascii="Times New Roman" w:hAnsi="Times New Roman"/>
        </w:rPr>
        <w:t>Колдина</w:t>
      </w:r>
      <w:proofErr w:type="spellEnd"/>
      <w:r w:rsidRPr="00112973">
        <w:rPr>
          <w:rFonts w:ascii="Times New Roman" w:hAnsi="Times New Roman"/>
        </w:rPr>
        <w:t xml:space="preserve"> Д. Н. Рисование с детьми 6–7 лет.</w:t>
      </w:r>
    </w:p>
    <w:p w:rsidR="00830C82" w:rsidRPr="00112973" w:rsidRDefault="00112973" w:rsidP="007369AE">
      <w:pPr>
        <w:numPr>
          <w:ilvl w:val="0"/>
          <w:numId w:val="121"/>
        </w:numPr>
        <w:spacing w:after="0" w:line="240" w:lineRule="auto"/>
        <w:ind w:left="284" w:hanging="284"/>
        <w:jc w:val="both"/>
        <w:rPr>
          <w:rFonts w:ascii="Times New Roman" w:hAnsi="Times New Roman"/>
          <w:sz w:val="24"/>
        </w:rPr>
      </w:pPr>
      <w:proofErr w:type="spellStart"/>
      <w:r>
        <w:rPr>
          <w:rFonts w:ascii="Times New Roman" w:hAnsi="Times New Roman"/>
          <w:sz w:val="24"/>
        </w:rPr>
        <w:t>Штепа</w:t>
      </w:r>
      <w:proofErr w:type="spellEnd"/>
      <w:r>
        <w:rPr>
          <w:rFonts w:ascii="Times New Roman" w:hAnsi="Times New Roman"/>
          <w:sz w:val="24"/>
        </w:rPr>
        <w:t xml:space="preserve"> Т. Ф. «Путешествие в мир изобразительного искусства родного края», Нальчик</w:t>
      </w:r>
    </w:p>
    <w:p w:rsidR="00830C82" w:rsidRPr="00112973" w:rsidRDefault="00830C82" w:rsidP="00112973">
      <w:pPr>
        <w:pStyle w:val="af2"/>
        <w:numPr>
          <w:ilvl w:val="0"/>
          <w:numId w:val="9"/>
        </w:numPr>
        <w:spacing w:after="0" w:line="240" w:lineRule="auto"/>
        <w:ind w:left="284" w:hanging="284"/>
        <w:contextualSpacing w:val="0"/>
        <w:jc w:val="both"/>
        <w:rPr>
          <w:rFonts w:ascii="Times New Roman" w:hAnsi="Times New Roman"/>
        </w:rPr>
      </w:pPr>
      <w:proofErr w:type="gramStart"/>
      <w:r w:rsidRPr="00112973">
        <w:rPr>
          <w:rFonts w:ascii="Times New Roman" w:hAnsi="Times New Roman"/>
        </w:rPr>
        <w:t>Мамаева О. А. Поделки из природного и бросового материала с детьми 4–5 лет.</w:t>
      </w:r>
      <w:proofErr w:type="gramEnd"/>
    </w:p>
    <w:p w:rsidR="00830C82" w:rsidRPr="00112973" w:rsidRDefault="00830C82" w:rsidP="00112973">
      <w:pPr>
        <w:pStyle w:val="af2"/>
        <w:numPr>
          <w:ilvl w:val="0"/>
          <w:numId w:val="9"/>
        </w:numPr>
        <w:spacing w:after="0" w:line="240" w:lineRule="auto"/>
        <w:ind w:left="284" w:hanging="284"/>
        <w:contextualSpacing w:val="0"/>
        <w:jc w:val="both"/>
        <w:rPr>
          <w:rFonts w:ascii="Times New Roman" w:hAnsi="Times New Roman"/>
        </w:rPr>
      </w:pPr>
      <w:proofErr w:type="gramStart"/>
      <w:r w:rsidRPr="00112973">
        <w:rPr>
          <w:rFonts w:ascii="Times New Roman" w:hAnsi="Times New Roman"/>
        </w:rPr>
        <w:t>Мамаева О. А. Поделки из природного и бросового материала с детьми 5–6 лет.</w:t>
      </w:r>
      <w:proofErr w:type="gramEnd"/>
    </w:p>
    <w:p w:rsidR="00830C82" w:rsidRPr="00112973" w:rsidRDefault="00830C82" w:rsidP="00112973">
      <w:pPr>
        <w:pStyle w:val="af2"/>
        <w:numPr>
          <w:ilvl w:val="0"/>
          <w:numId w:val="9"/>
        </w:numPr>
        <w:spacing w:after="0" w:line="240" w:lineRule="auto"/>
        <w:ind w:left="284" w:hanging="284"/>
        <w:contextualSpacing w:val="0"/>
        <w:jc w:val="both"/>
        <w:rPr>
          <w:rFonts w:ascii="Times New Roman" w:hAnsi="Times New Roman"/>
        </w:rPr>
      </w:pPr>
      <w:r w:rsidRPr="00112973">
        <w:rPr>
          <w:rFonts w:ascii="Times New Roman" w:hAnsi="Times New Roman"/>
        </w:rPr>
        <w:t>Петрова В.А. Музыка – малышам</w:t>
      </w:r>
      <w:r w:rsidR="0001471A" w:rsidRPr="00112973">
        <w:rPr>
          <w:rFonts w:ascii="Times New Roman" w:hAnsi="Times New Roman"/>
        </w:rPr>
        <w:t>:</w:t>
      </w:r>
      <w:r w:rsidR="007A6044" w:rsidRPr="00112973">
        <w:rPr>
          <w:rFonts w:ascii="Times New Roman" w:hAnsi="Times New Roman"/>
        </w:rPr>
        <w:t xml:space="preserve"> </w:t>
      </w:r>
      <w:r w:rsidR="0001471A" w:rsidRPr="00112973">
        <w:rPr>
          <w:rFonts w:ascii="Times New Roman" w:hAnsi="Times New Roman"/>
        </w:rPr>
        <w:t xml:space="preserve">Методическое пособие </w:t>
      </w:r>
      <w:r w:rsidRPr="00112973">
        <w:rPr>
          <w:rFonts w:ascii="Times New Roman" w:hAnsi="Times New Roman"/>
        </w:rPr>
        <w:t>для работы с детьми первого года жизни (0–1 год).</w:t>
      </w:r>
    </w:p>
    <w:p w:rsidR="00830C82" w:rsidRPr="00112973" w:rsidRDefault="007A6044" w:rsidP="00112973">
      <w:pPr>
        <w:pStyle w:val="af2"/>
        <w:numPr>
          <w:ilvl w:val="0"/>
          <w:numId w:val="9"/>
        </w:numPr>
        <w:spacing w:after="0" w:line="240" w:lineRule="auto"/>
        <w:ind w:left="284" w:hanging="284"/>
        <w:contextualSpacing w:val="0"/>
        <w:jc w:val="both"/>
        <w:rPr>
          <w:rFonts w:ascii="Times New Roman" w:hAnsi="Times New Roman"/>
        </w:rPr>
      </w:pPr>
      <w:r w:rsidRPr="00112973">
        <w:rPr>
          <w:rFonts w:ascii="Times New Roman" w:hAnsi="Times New Roman"/>
        </w:rPr>
        <w:t xml:space="preserve">Петрова В.А. Музыка – малышам: </w:t>
      </w:r>
      <w:r w:rsidR="0001471A" w:rsidRPr="00112973">
        <w:rPr>
          <w:rFonts w:ascii="Times New Roman" w:hAnsi="Times New Roman"/>
        </w:rPr>
        <w:t xml:space="preserve">Методическое пособие </w:t>
      </w:r>
      <w:r w:rsidR="00830C82" w:rsidRPr="00112973">
        <w:rPr>
          <w:rFonts w:ascii="Times New Roman" w:hAnsi="Times New Roman"/>
        </w:rPr>
        <w:t>для работы с детьми второго года жизни (1–2 года).</w:t>
      </w:r>
    </w:p>
    <w:p w:rsidR="00830C82" w:rsidRPr="00112973" w:rsidRDefault="007A6044" w:rsidP="00112973">
      <w:pPr>
        <w:pStyle w:val="af2"/>
        <w:numPr>
          <w:ilvl w:val="0"/>
          <w:numId w:val="9"/>
        </w:numPr>
        <w:spacing w:after="0" w:line="240" w:lineRule="auto"/>
        <w:ind w:left="284" w:hanging="284"/>
        <w:contextualSpacing w:val="0"/>
        <w:jc w:val="both"/>
        <w:rPr>
          <w:rFonts w:ascii="Times New Roman" w:hAnsi="Times New Roman"/>
        </w:rPr>
      </w:pPr>
      <w:r w:rsidRPr="00112973">
        <w:rPr>
          <w:rFonts w:ascii="Times New Roman" w:hAnsi="Times New Roman"/>
        </w:rPr>
        <w:t xml:space="preserve">Петрова В.А. Музыка – малышам: </w:t>
      </w:r>
      <w:r w:rsidR="0001471A" w:rsidRPr="00112973">
        <w:rPr>
          <w:rFonts w:ascii="Times New Roman" w:hAnsi="Times New Roman"/>
        </w:rPr>
        <w:t xml:space="preserve">Методическое пособие </w:t>
      </w:r>
      <w:r w:rsidR="00830C82" w:rsidRPr="00112973">
        <w:rPr>
          <w:rFonts w:ascii="Times New Roman" w:hAnsi="Times New Roman"/>
        </w:rPr>
        <w:t>для работы с детьми третьего года жизни (2–3 года).</w:t>
      </w:r>
    </w:p>
    <w:p w:rsidR="00830C82" w:rsidRPr="00112973" w:rsidRDefault="00830C82" w:rsidP="00112973">
      <w:pPr>
        <w:pStyle w:val="af2"/>
        <w:numPr>
          <w:ilvl w:val="0"/>
          <w:numId w:val="9"/>
        </w:numPr>
        <w:spacing w:after="0" w:line="240" w:lineRule="auto"/>
        <w:ind w:left="284" w:hanging="284"/>
        <w:contextualSpacing w:val="0"/>
        <w:jc w:val="both"/>
        <w:rPr>
          <w:rFonts w:ascii="Times New Roman" w:hAnsi="Times New Roman"/>
        </w:rPr>
      </w:pPr>
      <w:proofErr w:type="spellStart"/>
      <w:r w:rsidRPr="00112973">
        <w:rPr>
          <w:rFonts w:ascii="Times New Roman" w:hAnsi="Times New Roman"/>
        </w:rPr>
        <w:lastRenderedPageBreak/>
        <w:t>Щеткин</w:t>
      </w:r>
      <w:proofErr w:type="spellEnd"/>
      <w:r w:rsidRPr="00112973">
        <w:rPr>
          <w:rFonts w:ascii="Times New Roman" w:hAnsi="Times New Roman"/>
        </w:rPr>
        <w:t xml:space="preserve"> А.В. Театральная деятельность в детском саду. Для занятий с детьми 4-5 лет.</w:t>
      </w:r>
    </w:p>
    <w:p w:rsidR="00830C82" w:rsidRPr="00112973" w:rsidRDefault="007A6044" w:rsidP="00112973">
      <w:pPr>
        <w:pStyle w:val="af2"/>
        <w:numPr>
          <w:ilvl w:val="0"/>
          <w:numId w:val="9"/>
        </w:numPr>
        <w:spacing w:after="0" w:line="240" w:lineRule="auto"/>
        <w:ind w:left="284" w:hanging="284"/>
        <w:contextualSpacing w:val="0"/>
        <w:jc w:val="both"/>
        <w:rPr>
          <w:rFonts w:ascii="Times New Roman" w:hAnsi="Times New Roman"/>
        </w:rPr>
      </w:pPr>
      <w:proofErr w:type="spellStart"/>
      <w:r w:rsidRPr="00112973">
        <w:rPr>
          <w:rFonts w:ascii="Times New Roman" w:hAnsi="Times New Roman"/>
        </w:rPr>
        <w:t>Щеткин</w:t>
      </w:r>
      <w:proofErr w:type="spellEnd"/>
      <w:r w:rsidRPr="00112973">
        <w:rPr>
          <w:rFonts w:ascii="Times New Roman" w:hAnsi="Times New Roman"/>
        </w:rPr>
        <w:t xml:space="preserve"> А.В. Театральная деятельность в детском саду. </w:t>
      </w:r>
      <w:r w:rsidR="00830C82" w:rsidRPr="00112973">
        <w:rPr>
          <w:rFonts w:ascii="Times New Roman" w:hAnsi="Times New Roman"/>
        </w:rPr>
        <w:t>Для занятий с детьми 5-6 лет.</w:t>
      </w:r>
    </w:p>
    <w:p w:rsidR="00830C82" w:rsidRPr="00112973" w:rsidRDefault="007A6044" w:rsidP="00112973">
      <w:pPr>
        <w:pStyle w:val="af2"/>
        <w:numPr>
          <w:ilvl w:val="0"/>
          <w:numId w:val="9"/>
        </w:numPr>
        <w:spacing w:after="0" w:line="240" w:lineRule="auto"/>
        <w:ind w:left="284" w:hanging="284"/>
        <w:contextualSpacing w:val="0"/>
        <w:jc w:val="both"/>
        <w:rPr>
          <w:rFonts w:ascii="Times New Roman" w:hAnsi="Times New Roman"/>
        </w:rPr>
      </w:pPr>
      <w:proofErr w:type="spellStart"/>
      <w:r w:rsidRPr="00112973">
        <w:rPr>
          <w:rFonts w:ascii="Times New Roman" w:hAnsi="Times New Roman"/>
        </w:rPr>
        <w:t>Щеткин</w:t>
      </w:r>
      <w:proofErr w:type="spellEnd"/>
      <w:r w:rsidRPr="00112973">
        <w:rPr>
          <w:rFonts w:ascii="Times New Roman" w:hAnsi="Times New Roman"/>
        </w:rPr>
        <w:t xml:space="preserve"> А.В. Театральная деятельность в детском саду. </w:t>
      </w:r>
      <w:r w:rsidR="00830C82" w:rsidRPr="00112973">
        <w:rPr>
          <w:rFonts w:ascii="Times New Roman" w:hAnsi="Times New Roman"/>
        </w:rPr>
        <w:t>Для занятий с детьми 6-7 лет.</w:t>
      </w:r>
    </w:p>
    <w:p w:rsidR="00830C82" w:rsidRPr="007A6044" w:rsidRDefault="00830C82" w:rsidP="00237C82">
      <w:pPr>
        <w:pStyle w:val="ConsPlusNormal"/>
        <w:keepNext/>
        <w:widowControl/>
        <w:spacing w:before="120"/>
        <w:ind w:left="709"/>
        <w:jc w:val="both"/>
        <w:rPr>
          <w:rFonts w:ascii="Times New Roman" w:hAnsi="Times New Roman" w:cs="Times New Roman"/>
          <w:b/>
          <w:i/>
          <w:color w:val="000000"/>
          <w:spacing w:val="-6"/>
        </w:rPr>
      </w:pPr>
      <w:r w:rsidRPr="007A6044">
        <w:rPr>
          <w:rFonts w:ascii="Times New Roman" w:hAnsi="Times New Roman" w:cs="Times New Roman"/>
          <w:b/>
          <w:i/>
          <w:color w:val="000000"/>
          <w:spacing w:val="-6"/>
        </w:rPr>
        <w:t>Наглядно-дидактические пособия:</w:t>
      </w:r>
    </w:p>
    <w:p w:rsidR="00830C82" w:rsidRPr="00C2287A" w:rsidRDefault="00830C82" w:rsidP="00026F9B">
      <w:pPr>
        <w:pStyle w:val="af2"/>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Серия «Мир в картинках»: «Музыкальные инструменты».</w:t>
      </w:r>
    </w:p>
    <w:p w:rsidR="00830C82" w:rsidRPr="00C2287A" w:rsidRDefault="00830C82" w:rsidP="00026F9B">
      <w:pPr>
        <w:pStyle w:val="af2"/>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 xml:space="preserve">Развивающие плакаты: «Арифметика цвета»; «Оттенки цветов»; «Цвет»; «Музыкальные инструменты народов мира»; «Музыкальные инструменты </w:t>
      </w:r>
      <w:proofErr w:type="spellStart"/>
      <w:r w:rsidRPr="00C2287A">
        <w:rPr>
          <w:rFonts w:ascii="Times New Roman" w:hAnsi="Times New Roman"/>
        </w:rPr>
        <w:t>эстрадно</w:t>
      </w:r>
      <w:proofErr w:type="spellEnd"/>
      <w:r w:rsidRPr="00C2287A">
        <w:rPr>
          <w:rFonts w:ascii="Times New Roman" w:hAnsi="Times New Roman"/>
        </w:rPr>
        <w:t xml:space="preserve">-симфонического оркестра»; «Музыкальные инструменты. Струнные»; «Музыкальные инструменты. Духовые»; «Музыкальные инструменты. Ударные»; «Музыкальные инструменты. Клавишные»; «Музыкальные инструменты народов мира». </w:t>
      </w:r>
    </w:p>
    <w:p w:rsidR="00830C82" w:rsidRPr="00C2287A" w:rsidRDefault="00830C82" w:rsidP="00026F9B">
      <w:pPr>
        <w:pStyle w:val="af2"/>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Плакаты серии «Народное искусство — детям»: «Гжель. Примеры узоров и орнаментов»; «Гжель. Работы современных мастеров»; «Хохлома. Примеры узоров и орнаментов»; «Хохлома. Работы современных мастеров»; «</w:t>
      </w:r>
      <w:proofErr w:type="spellStart"/>
      <w:r w:rsidRPr="00C2287A">
        <w:rPr>
          <w:rFonts w:ascii="Times New Roman" w:hAnsi="Times New Roman"/>
        </w:rPr>
        <w:t>Полхов</w:t>
      </w:r>
      <w:proofErr w:type="spellEnd"/>
      <w:r w:rsidRPr="00C2287A">
        <w:rPr>
          <w:rFonts w:ascii="Times New Roman" w:hAnsi="Times New Roman"/>
        </w:rPr>
        <w:t>-Майдан. Примеры узоров и орнаментов»; «</w:t>
      </w:r>
      <w:proofErr w:type="spellStart"/>
      <w:r w:rsidRPr="00C2287A">
        <w:rPr>
          <w:rFonts w:ascii="Times New Roman" w:hAnsi="Times New Roman"/>
        </w:rPr>
        <w:t>Полхов</w:t>
      </w:r>
      <w:proofErr w:type="spellEnd"/>
      <w:r w:rsidRPr="00C2287A">
        <w:rPr>
          <w:rFonts w:ascii="Times New Roman" w:hAnsi="Times New Roman"/>
        </w:rPr>
        <w:t>-Майдан. Работы современных мастеров»; «</w:t>
      </w:r>
      <w:proofErr w:type="spellStart"/>
      <w:r w:rsidRPr="00C2287A">
        <w:rPr>
          <w:rFonts w:ascii="Times New Roman" w:hAnsi="Times New Roman"/>
        </w:rPr>
        <w:t>Филимоновская</w:t>
      </w:r>
      <w:proofErr w:type="spellEnd"/>
      <w:r w:rsidRPr="00C2287A">
        <w:rPr>
          <w:rFonts w:ascii="Times New Roman" w:hAnsi="Times New Roman"/>
        </w:rPr>
        <w:t xml:space="preserve"> свистулька. Примеры узоров и орнаментов»; «</w:t>
      </w:r>
      <w:proofErr w:type="spellStart"/>
      <w:r w:rsidRPr="00C2287A">
        <w:rPr>
          <w:rFonts w:ascii="Times New Roman" w:hAnsi="Times New Roman"/>
        </w:rPr>
        <w:t>Филимоновская</w:t>
      </w:r>
      <w:proofErr w:type="spellEnd"/>
      <w:r w:rsidRPr="00C2287A">
        <w:rPr>
          <w:rFonts w:ascii="Times New Roman" w:hAnsi="Times New Roman"/>
        </w:rPr>
        <w:t xml:space="preserve"> свистулька. Работы современных мастеров».</w:t>
      </w:r>
    </w:p>
    <w:p w:rsidR="00830C82" w:rsidRDefault="00830C82" w:rsidP="00026F9B">
      <w:pPr>
        <w:pStyle w:val="af2"/>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Наглядные пособия серии «Народное искусство — детям»: «Дымковская игрушка»; «</w:t>
      </w:r>
      <w:proofErr w:type="spellStart"/>
      <w:r w:rsidRPr="00C2287A">
        <w:rPr>
          <w:rFonts w:ascii="Times New Roman" w:hAnsi="Times New Roman"/>
        </w:rPr>
        <w:t>Полхов</w:t>
      </w:r>
      <w:proofErr w:type="spellEnd"/>
      <w:r w:rsidRPr="00C2287A">
        <w:rPr>
          <w:rFonts w:ascii="Times New Roman" w:hAnsi="Times New Roman"/>
        </w:rPr>
        <w:t>-Майдан»; «</w:t>
      </w:r>
      <w:proofErr w:type="spellStart"/>
      <w:r w:rsidRPr="00C2287A">
        <w:rPr>
          <w:rFonts w:ascii="Times New Roman" w:hAnsi="Times New Roman"/>
        </w:rPr>
        <w:t>Филимоновская</w:t>
      </w:r>
      <w:proofErr w:type="spellEnd"/>
      <w:r w:rsidRPr="00C2287A">
        <w:rPr>
          <w:rFonts w:ascii="Times New Roman" w:hAnsi="Times New Roman"/>
        </w:rPr>
        <w:t xml:space="preserve"> игрушка»; «Сказочная гжель»; «Городецкая роспись»; «Золотая хохлома»; «</w:t>
      </w:r>
      <w:proofErr w:type="spellStart"/>
      <w:r w:rsidRPr="00C2287A">
        <w:rPr>
          <w:rFonts w:ascii="Times New Roman" w:hAnsi="Times New Roman"/>
        </w:rPr>
        <w:t>Каргопольская</w:t>
      </w:r>
      <w:proofErr w:type="spellEnd"/>
      <w:r w:rsidRPr="00C2287A">
        <w:rPr>
          <w:rFonts w:ascii="Times New Roman" w:hAnsi="Times New Roman"/>
        </w:rPr>
        <w:t xml:space="preserve"> игрушка».</w:t>
      </w:r>
    </w:p>
    <w:p w:rsidR="00CD6563" w:rsidRDefault="00CD6563" w:rsidP="00CD6563">
      <w:pPr>
        <w:pStyle w:val="ad"/>
        <w:numPr>
          <w:ilvl w:val="0"/>
          <w:numId w:val="9"/>
        </w:numPr>
        <w:tabs>
          <w:tab w:val="left" w:pos="0"/>
        </w:tabs>
        <w:autoSpaceDE/>
        <w:autoSpaceDN/>
        <w:ind w:left="426" w:right="-1" w:hanging="426"/>
      </w:pPr>
      <w:r>
        <w:t>Знакомим детей с живописью Жанровая живопись Старший дошкольный возраст 6-7 лет</w:t>
      </w:r>
    </w:p>
    <w:p w:rsidR="00CD6563" w:rsidRDefault="00CD6563" w:rsidP="00CD6563">
      <w:pPr>
        <w:pStyle w:val="ad"/>
        <w:numPr>
          <w:ilvl w:val="0"/>
          <w:numId w:val="9"/>
        </w:numPr>
        <w:tabs>
          <w:tab w:val="left" w:pos="0"/>
        </w:tabs>
        <w:autoSpaceDE/>
        <w:autoSpaceDN/>
        <w:ind w:left="426" w:right="-1" w:hanging="426"/>
      </w:pPr>
      <w:r>
        <w:t>Знакомим детей с живописью Натюрморт Младший и средний дошкольный возраст (3-4 года, 4-5 лет) Выпуск 1</w:t>
      </w:r>
    </w:p>
    <w:p w:rsidR="00CD6563" w:rsidRDefault="00CD6563" w:rsidP="00CD6563">
      <w:pPr>
        <w:pStyle w:val="ad"/>
        <w:numPr>
          <w:ilvl w:val="0"/>
          <w:numId w:val="9"/>
        </w:numPr>
        <w:tabs>
          <w:tab w:val="left" w:pos="0"/>
        </w:tabs>
        <w:autoSpaceDE/>
        <w:autoSpaceDN/>
        <w:ind w:left="426" w:right="-1" w:hanging="426"/>
      </w:pPr>
      <w:r>
        <w:t>Знакомим детей с живописью Натюрморт Старший дошкольный возраст (6-7лет) Выпуск 2</w:t>
      </w:r>
    </w:p>
    <w:p w:rsidR="00CD6563" w:rsidRDefault="00CD6563" w:rsidP="00CD6563">
      <w:pPr>
        <w:pStyle w:val="ad"/>
        <w:numPr>
          <w:ilvl w:val="0"/>
          <w:numId w:val="9"/>
        </w:numPr>
        <w:tabs>
          <w:tab w:val="left" w:pos="0"/>
        </w:tabs>
        <w:autoSpaceDE/>
        <w:autoSpaceDN/>
        <w:ind w:left="426" w:right="-1" w:hanging="426"/>
      </w:pPr>
      <w:r>
        <w:t>Знакомим детей с живописью Пейзаж Средний дошкольный возраст (4-5 лет) Выпуск 1</w:t>
      </w:r>
    </w:p>
    <w:p w:rsidR="00CD6563" w:rsidRDefault="00CD6563" w:rsidP="00CD6563">
      <w:pPr>
        <w:pStyle w:val="ad"/>
        <w:numPr>
          <w:ilvl w:val="0"/>
          <w:numId w:val="9"/>
        </w:numPr>
        <w:tabs>
          <w:tab w:val="left" w:pos="0"/>
        </w:tabs>
        <w:autoSpaceDE/>
        <w:autoSpaceDN/>
        <w:ind w:left="426" w:right="-1" w:hanging="426"/>
      </w:pPr>
      <w:r>
        <w:t>Знакомим детей с живописью Пейзаж Старший дошкольный возраст (5-7лет) Выпуск 2</w:t>
      </w:r>
    </w:p>
    <w:p w:rsidR="00CD6563" w:rsidRDefault="00CD6563" w:rsidP="00CD6563">
      <w:pPr>
        <w:pStyle w:val="ad"/>
        <w:numPr>
          <w:ilvl w:val="0"/>
          <w:numId w:val="9"/>
        </w:numPr>
        <w:tabs>
          <w:tab w:val="left" w:pos="0"/>
        </w:tabs>
        <w:autoSpaceDE/>
        <w:autoSpaceDN/>
        <w:ind w:left="426" w:right="-1" w:hanging="426"/>
      </w:pPr>
      <w:r>
        <w:t>Знакомим детей с живописью Портрет Средний дошкольный возраст (4-5 лет) Выпуск 1</w:t>
      </w:r>
    </w:p>
    <w:p w:rsidR="00CD6563" w:rsidRDefault="00CD6563" w:rsidP="00CD6563">
      <w:pPr>
        <w:pStyle w:val="ad"/>
        <w:numPr>
          <w:ilvl w:val="0"/>
          <w:numId w:val="9"/>
        </w:numPr>
        <w:tabs>
          <w:tab w:val="left" w:pos="0"/>
        </w:tabs>
        <w:autoSpaceDE/>
        <w:autoSpaceDN/>
        <w:ind w:left="426" w:right="-1" w:hanging="426"/>
      </w:pPr>
      <w:r>
        <w:t>Знакомим детей с живописью Портрет Старший дошкольный возраст (5-7 лет) Выпуск 2</w:t>
      </w:r>
    </w:p>
    <w:p w:rsidR="00CD6563" w:rsidRDefault="00CD6563" w:rsidP="00CD6563">
      <w:pPr>
        <w:pStyle w:val="ad"/>
        <w:numPr>
          <w:ilvl w:val="0"/>
          <w:numId w:val="9"/>
        </w:numPr>
        <w:tabs>
          <w:tab w:val="left" w:pos="0"/>
        </w:tabs>
        <w:autoSpaceDE/>
        <w:autoSpaceDN/>
        <w:ind w:left="426" w:right="-1" w:hanging="426"/>
      </w:pPr>
      <w:r>
        <w:t>Знакомим детей с живописью Сказочно-былинный жанр Старший дошкольный возраст (6-7 лет)</w:t>
      </w:r>
    </w:p>
    <w:p w:rsidR="00CD6563" w:rsidRDefault="00CD6563" w:rsidP="00CD6563">
      <w:pPr>
        <w:pStyle w:val="ad"/>
        <w:numPr>
          <w:ilvl w:val="0"/>
          <w:numId w:val="9"/>
        </w:numPr>
        <w:tabs>
          <w:tab w:val="left" w:pos="426"/>
          <w:tab w:val="left" w:pos="602"/>
        </w:tabs>
        <w:autoSpaceDE/>
        <w:autoSpaceDN/>
        <w:ind w:left="426" w:right="231" w:hanging="426"/>
      </w:pPr>
      <w:r>
        <w:t xml:space="preserve">Народное искусство - детям </w:t>
      </w:r>
      <w:proofErr w:type="spellStart"/>
      <w:r>
        <w:t>Каргопольская</w:t>
      </w:r>
      <w:proofErr w:type="spellEnd"/>
      <w:r>
        <w:t xml:space="preserve"> игрушка Наглядное пособие</w:t>
      </w:r>
    </w:p>
    <w:p w:rsidR="00CD6563" w:rsidRDefault="00CD6563" w:rsidP="00CD6563">
      <w:pPr>
        <w:pStyle w:val="ad"/>
        <w:numPr>
          <w:ilvl w:val="0"/>
          <w:numId w:val="9"/>
        </w:numPr>
        <w:tabs>
          <w:tab w:val="left" w:pos="426"/>
          <w:tab w:val="left" w:pos="602"/>
        </w:tabs>
        <w:autoSpaceDE/>
        <w:autoSpaceDN/>
        <w:ind w:left="426" w:right="231" w:hanging="426"/>
      </w:pPr>
      <w:r>
        <w:t xml:space="preserve">Народное искусство - детям </w:t>
      </w:r>
      <w:proofErr w:type="spellStart"/>
      <w:r>
        <w:t>Полхов</w:t>
      </w:r>
      <w:proofErr w:type="spellEnd"/>
      <w:r>
        <w:t>-майдан Наглядное пособие</w:t>
      </w:r>
    </w:p>
    <w:p w:rsidR="00CD6563" w:rsidRDefault="00CD6563" w:rsidP="00CD6563">
      <w:pPr>
        <w:pStyle w:val="ad"/>
        <w:numPr>
          <w:ilvl w:val="0"/>
          <w:numId w:val="9"/>
        </w:numPr>
        <w:tabs>
          <w:tab w:val="left" w:pos="426"/>
          <w:tab w:val="left" w:pos="602"/>
        </w:tabs>
        <w:autoSpaceDE/>
        <w:autoSpaceDN/>
        <w:ind w:left="426" w:right="231" w:hanging="426"/>
      </w:pPr>
      <w:r>
        <w:t xml:space="preserve">Народное искусство - детям </w:t>
      </w:r>
      <w:proofErr w:type="spellStart"/>
      <w:r>
        <w:t>Филимоновская</w:t>
      </w:r>
      <w:proofErr w:type="spellEnd"/>
      <w:r>
        <w:t xml:space="preserve"> игрушка Наглядное пособие</w:t>
      </w:r>
    </w:p>
    <w:p w:rsidR="00CD6563" w:rsidRPr="00C2287A" w:rsidRDefault="00CD6563" w:rsidP="00CD6563">
      <w:pPr>
        <w:pStyle w:val="af2"/>
        <w:spacing w:after="0" w:line="240" w:lineRule="auto"/>
        <w:ind w:left="0"/>
        <w:contextualSpacing w:val="0"/>
        <w:jc w:val="both"/>
        <w:rPr>
          <w:rFonts w:ascii="Times New Roman" w:hAnsi="Times New Roman"/>
        </w:rPr>
      </w:pPr>
    </w:p>
    <w:p w:rsidR="007A6044" w:rsidRPr="007A6044" w:rsidRDefault="007A6044" w:rsidP="007A6044">
      <w:pPr>
        <w:pStyle w:val="ConsPlusNormal"/>
        <w:keepNext/>
        <w:widowControl/>
        <w:spacing w:before="120"/>
        <w:ind w:left="709"/>
        <w:jc w:val="both"/>
        <w:rPr>
          <w:rFonts w:ascii="Times New Roman" w:hAnsi="Times New Roman" w:cs="Times New Roman"/>
          <w:b/>
          <w:i/>
          <w:color w:val="000000"/>
          <w:spacing w:val="-6"/>
        </w:rPr>
      </w:pPr>
      <w:r>
        <w:rPr>
          <w:rFonts w:ascii="Times New Roman" w:hAnsi="Times New Roman" w:cs="Times New Roman"/>
          <w:b/>
          <w:i/>
          <w:color w:val="000000"/>
          <w:spacing w:val="-6"/>
        </w:rPr>
        <w:t>Рабочие тетради</w:t>
      </w:r>
      <w:r w:rsidRPr="007A6044">
        <w:rPr>
          <w:rFonts w:ascii="Times New Roman" w:hAnsi="Times New Roman" w:cs="Times New Roman"/>
          <w:b/>
          <w:i/>
          <w:color w:val="000000"/>
          <w:spacing w:val="-6"/>
        </w:rPr>
        <w:t>:</w:t>
      </w:r>
    </w:p>
    <w:p w:rsidR="00830C82" w:rsidRDefault="00830C82" w:rsidP="007A6044">
      <w:pPr>
        <w:pStyle w:val="ConsPlusNormal"/>
        <w:keepNext/>
        <w:widowControl/>
        <w:jc w:val="both"/>
        <w:rPr>
          <w:rFonts w:ascii="Times New Roman" w:hAnsi="Times New Roman"/>
        </w:rPr>
      </w:pPr>
      <w:r w:rsidRPr="00C2287A">
        <w:rPr>
          <w:rFonts w:ascii="Times New Roman" w:hAnsi="Times New Roman" w:cs="Times New Roman"/>
          <w:b/>
          <w:color w:val="000000"/>
          <w:spacing w:val="-6"/>
        </w:rPr>
        <w:t>Альбомы для творчества серии «Народное искусство — детям»:</w:t>
      </w:r>
      <w:r w:rsidR="007A6044">
        <w:rPr>
          <w:rFonts w:ascii="Times New Roman" w:hAnsi="Times New Roman" w:cs="Times New Roman"/>
          <w:b/>
          <w:color w:val="000000"/>
          <w:spacing w:val="-6"/>
        </w:rPr>
        <w:t xml:space="preserve"> </w:t>
      </w:r>
      <w:proofErr w:type="gramStart"/>
      <w:r w:rsidRPr="00C2287A">
        <w:rPr>
          <w:rFonts w:ascii="Times New Roman" w:hAnsi="Times New Roman"/>
        </w:rPr>
        <w:t>«</w:t>
      </w:r>
      <w:proofErr w:type="spellStart"/>
      <w:r w:rsidRPr="00C2287A">
        <w:rPr>
          <w:rFonts w:ascii="Times New Roman" w:hAnsi="Times New Roman"/>
        </w:rPr>
        <w:t>Жостовский</w:t>
      </w:r>
      <w:proofErr w:type="spellEnd"/>
      <w:r w:rsidRPr="00C2287A">
        <w:rPr>
          <w:rFonts w:ascii="Times New Roman" w:hAnsi="Times New Roman"/>
        </w:rPr>
        <w:t xml:space="preserve"> букет»;</w:t>
      </w:r>
      <w:r w:rsidR="007A6044">
        <w:rPr>
          <w:rFonts w:ascii="Times New Roman" w:hAnsi="Times New Roman"/>
        </w:rPr>
        <w:t xml:space="preserve"> </w:t>
      </w:r>
      <w:r w:rsidRPr="00C2287A">
        <w:rPr>
          <w:rFonts w:ascii="Times New Roman" w:hAnsi="Times New Roman"/>
        </w:rPr>
        <w:t xml:space="preserve"> «</w:t>
      </w:r>
      <w:proofErr w:type="spellStart"/>
      <w:r w:rsidRPr="00C2287A">
        <w:rPr>
          <w:rFonts w:ascii="Times New Roman" w:hAnsi="Times New Roman"/>
        </w:rPr>
        <w:t>Филимоновская</w:t>
      </w:r>
      <w:proofErr w:type="spellEnd"/>
      <w:r w:rsidRPr="00C2287A">
        <w:rPr>
          <w:rFonts w:ascii="Times New Roman" w:hAnsi="Times New Roman"/>
        </w:rPr>
        <w:t xml:space="preserve"> игрушка»;</w:t>
      </w:r>
      <w:r w:rsidR="007A6044">
        <w:rPr>
          <w:rFonts w:ascii="Times New Roman" w:hAnsi="Times New Roman"/>
        </w:rPr>
        <w:t xml:space="preserve"> </w:t>
      </w:r>
      <w:r w:rsidRPr="00C2287A">
        <w:rPr>
          <w:rFonts w:ascii="Times New Roman" w:hAnsi="Times New Roman"/>
        </w:rPr>
        <w:t xml:space="preserve"> «Хохломская роспись»;</w:t>
      </w:r>
      <w:r w:rsidR="007A6044">
        <w:rPr>
          <w:rFonts w:ascii="Times New Roman" w:hAnsi="Times New Roman"/>
        </w:rPr>
        <w:t xml:space="preserve"> </w:t>
      </w:r>
      <w:r w:rsidRPr="00C2287A">
        <w:rPr>
          <w:rFonts w:ascii="Times New Roman" w:hAnsi="Times New Roman"/>
        </w:rPr>
        <w:t xml:space="preserve"> «Лепим народную игрушку»;</w:t>
      </w:r>
      <w:r w:rsidR="007A6044">
        <w:rPr>
          <w:rFonts w:ascii="Times New Roman" w:hAnsi="Times New Roman"/>
        </w:rPr>
        <w:t xml:space="preserve"> </w:t>
      </w:r>
      <w:r w:rsidRPr="00C2287A">
        <w:rPr>
          <w:rFonts w:ascii="Times New Roman" w:hAnsi="Times New Roman"/>
        </w:rPr>
        <w:t>«Дымковская игрушка»;</w:t>
      </w:r>
      <w:r w:rsidR="007A6044">
        <w:rPr>
          <w:rFonts w:ascii="Times New Roman" w:hAnsi="Times New Roman"/>
        </w:rPr>
        <w:t xml:space="preserve"> </w:t>
      </w:r>
      <w:r w:rsidRPr="00C2287A">
        <w:rPr>
          <w:rFonts w:ascii="Times New Roman" w:hAnsi="Times New Roman"/>
        </w:rPr>
        <w:t>«Городецкая роспись»; «Лубочные картинки»; «</w:t>
      </w:r>
      <w:proofErr w:type="spellStart"/>
      <w:r w:rsidRPr="00C2287A">
        <w:rPr>
          <w:rFonts w:ascii="Times New Roman" w:hAnsi="Times New Roman"/>
        </w:rPr>
        <w:t>Каргопольская</w:t>
      </w:r>
      <w:proofErr w:type="spellEnd"/>
      <w:r w:rsidRPr="00C2287A">
        <w:rPr>
          <w:rFonts w:ascii="Times New Roman" w:hAnsi="Times New Roman"/>
        </w:rPr>
        <w:t xml:space="preserve"> игрушка»; «Мастерская гжели»; «Мезенская роспись»; «</w:t>
      </w:r>
      <w:proofErr w:type="spellStart"/>
      <w:r w:rsidRPr="00C2287A">
        <w:rPr>
          <w:rFonts w:ascii="Times New Roman" w:hAnsi="Times New Roman"/>
        </w:rPr>
        <w:t>Полхов</w:t>
      </w:r>
      <w:proofErr w:type="spellEnd"/>
      <w:r w:rsidRPr="00C2287A">
        <w:rPr>
          <w:rFonts w:ascii="Times New Roman" w:hAnsi="Times New Roman"/>
        </w:rPr>
        <w:t xml:space="preserve">-Майдан»; «Сказочная гжель»; «Узоры Северной Двины». </w:t>
      </w:r>
      <w:proofErr w:type="gramEnd"/>
    </w:p>
    <w:p w:rsidR="008655B5" w:rsidRDefault="008655B5" w:rsidP="00CD6563">
      <w:pPr>
        <w:pStyle w:val="TableParagraph"/>
        <w:tabs>
          <w:tab w:val="left" w:pos="2224"/>
          <w:tab w:val="left" w:pos="2999"/>
          <w:tab w:val="left" w:pos="4383"/>
          <w:tab w:val="left" w:pos="5926"/>
        </w:tabs>
        <w:ind w:left="184" w:right="93" w:hanging="142"/>
        <w:jc w:val="center"/>
        <w:rPr>
          <w:b/>
          <w:i/>
          <w:sz w:val="24"/>
        </w:rPr>
      </w:pPr>
    </w:p>
    <w:p w:rsidR="00CD6563" w:rsidRDefault="00CD6563" w:rsidP="00CD6563">
      <w:pPr>
        <w:pStyle w:val="TableParagraph"/>
        <w:tabs>
          <w:tab w:val="left" w:pos="2224"/>
          <w:tab w:val="left" w:pos="2999"/>
          <w:tab w:val="left" w:pos="4383"/>
          <w:tab w:val="left" w:pos="5926"/>
        </w:tabs>
        <w:ind w:left="184" w:right="93" w:hanging="142"/>
        <w:jc w:val="center"/>
        <w:rPr>
          <w:b/>
          <w:i/>
          <w:sz w:val="24"/>
        </w:rPr>
      </w:pPr>
      <w:r>
        <w:rPr>
          <w:b/>
          <w:i/>
          <w:sz w:val="24"/>
        </w:rPr>
        <w:t>Методическое обеспечение:</w:t>
      </w:r>
    </w:p>
    <w:p w:rsidR="00CD6563" w:rsidRDefault="00CD6563" w:rsidP="00CD6563">
      <w:pPr>
        <w:spacing w:line="20" w:lineRule="atLeast"/>
        <w:jc w:val="center"/>
        <w:rPr>
          <w:rFonts w:ascii="Times New Roman" w:hAnsi="Times New Roman"/>
          <w:b/>
          <w:i/>
          <w:sz w:val="24"/>
        </w:rPr>
      </w:pPr>
      <w:r>
        <w:rPr>
          <w:rFonts w:ascii="Times New Roman" w:hAnsi="Times New Roman"/>
          <w:b/>
          <w:sz w:val="24"/>
        </w:rPr>
        <w:t>Группа раннего возраста (1,5-2 лет)</w:t>
      </w: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3544"/>
        <w:gridCol w:w="5103"/>
      </w:tblGrid>
      <w:tr w:rsidR="00CD6563" w:rsidRPr="009939BF" w:rsidTr="009939BF">
        <w:tc>
          <w:tcPr>
            <w:tcW w:w="1843" w:type="dxa"/>
            <w:tcBorders>
              <w:top w:val="single" w:sz="4" w:space="0" w:color="000000"/>
              <w:left w:val="single" w:sz="4" w:space="0" w:color="000000"/>
              <w:bottom w:val="single" w:sz="4" w:space="0" w:color="000000"/>
              <w:right w:val="single" w:sz="4" w:space="0" w:color="000000"/>
            </w:tcBorders>
          </w:tcPr>
          <w:p w:rsidR="00CD6563" w:rsidRPr="009939BF" w:rsidRDefault="00CD6563" w:rsidP="009939BF">
            <w:pPr>
              <w:spacing w:after="0" w:line="240" w:lineRule="auto"/>
              <w:jc w:val="both"/>
              <w:rPr>
                <w:rFonts w:ascii="Times New Roman" w:hAnsi="Times New Roman"/>
                <w:b/>
              </w:rPr>
            </w:pPr>
            <w:r w:rsidRPr="009939BF">
              <w:rPr>
                <w:rFonts w:ascii="Times New Roman" w:hAnsi="Times New Roman"/>
                <w:b/>
              </w:rPr>
              <w:t>Направления</w:t>
            </w:r>
          </w:p>
        </w:tc>
        <w:tc>
          <w:tcPr>
            <w:tcW w:w="3544" w:type="dxa"/>
            <w:tcBorders>
              <w:top w:val="single" w:sz="4" w:space="0" w:color="000000"/>
              <w:left w:val="single" w:sz="4" w:space="0" w:color="000000"/>
              <w:bottom w:val="single" w:sz="4" w:space="0" w:color="000000"/>
              <w:right w:val="single" w:sz="4" w:space="0" w:color="000000"/>
            </w:tcBorders>
          </w:tcPr>
          <w:p w:rsidR="00CD6563" w:rsidRPr="009939BF" w:rsidRDefault="00CD6563" w:rsidP="009939BF">
            <w:pPr>
              <w:spacing w:after="0" w:line="240" w:lineRule="auto"/>
              <w:rPr>
                <w:rFonts w:ascii="Times New Roman" w:hAnsi="Times New Roman"/>
                <w:b/>
              </w:rPr>
            </w:pPr>
            <w:r w:rsidRPr="009939BF">
              <w:rPr>
                <w:rFonts w:ascii="Times New Roman" w:hAnsi="Times New Roman"/>
                <w:b/>
              </w:rPr>
              <w:t>Образовательная деятельность, осуществляемая в процессе организации различных видов детской деятельности,  в занятиях</w:t>
            </w:r>
          </w:p>
        </w:tc>
        <w:tc>
          <w:tcPr>
            <w:tcW w:w="5103" w:type="dxa"/>
            <w:tcBorders>
              <w:top w:val="single" w:sz="4" w:space="0" w:color="000000"/>
              <w:left w:val="single" w:sz="4" w:space="0" w:color="000000"/>
              <w:bottom w:val="single" w:sz="4" w:space="0" w:color="000000"/>
              <w:right w:val="single" w:sz="4" w:space="0" w:color="000000"/>
            </w:tcBorders>
          </w:tcPr>
          <w:p w:rsidR="00CD6563" w:rsidRPr="009939BF" w:rsidRDefault="00CD6563" w:rsidP="009939BF">
            <w:pPr>
              <w:spacing w:after="0" w:line="240" w:lineRule="auto"/>
              <w:rPr>
                <w:rFonts w:ascii="Times New Roman" w:hAnsi="Times New Roman"/>
                <w:b/>
              </w:rPr>
            </w:pPr>
            <w:r w:rsidRPr="009939BF">
              <w:rPr>
                <w:rFonts w:ascii="Times New Roman" w:hAnsi="Times New Roman"/>
                <w:b/>
              </w:rPr>
              <w:t>Образовательная деятельность, осуществляемая, в совместной деятельности педагога в ходе режимных процессов, самостоятельная деятельность детей</w:t>
            </w:r>
          </w:p>
        </w:tc>
      </w:tr>
      <w:tr w:rsidR="00CD6563" w:rsidRPr="009939BF" w:rsidTr="009939BF">
        <w:tc>
          <w:tcPr>
            <w:tcW w:w="10490" w:type="dxa"/>
            <w:gridSpan w:val="3"/>
            <w:tcBorders>
              <w:top w:val="single" w:sz="4" w:space="0" w:color="000000"/>
              <w:left w:val="single" w:sz="4" w:space="0" w:color="000000"/>
              <w:bottom w:val="single" w:sz="4" w:space="0" w:color="000000"/>
              <w:right w:val="single" w:sz="4" w:space="0" w:color="000000"/>
            </w:tcBorders>
          </w:tcPr>
          <w:p w:rsidR="00CD6563" w:rsidRPr="009939BF" w:rsidRDefault="00CD6563" w:rsidP="009939BF">
            <w:pPr>
              <w:pStyle w:val="TableParagraph"/>
              <w:tabs>
                <w:tab w:val="left" w:pos="0"/>
              </w:tabs>
              <w:spacing w:before="0"/>
              <w:ind w:left="0"/>
              <w:jc w:val="both"/>
              <w:rPr>
                <w:b/>
                <w:u w:val="single"/>
              </w:rPr>
            </w:pPr>
            <w:r w:rsidRPr="009939BF">
              <w:rPr>
                <w:b/>
                <w:u w:val="single"/>
              </w:rPr>
              <w:t>Обязательная часть Программы:</w:t>
            </w:r>
          </w:p>
        </w:tc>
      </w:tr>
      <w:tr w:rsidR="00CD6563" w:rsidRPr="009939BF" w:rsidTr="009939BF">
        <w:tc>
          <w:tcPr>
            <w:tcW w:w="1843" w:type="dxa"/>
            <w:tcBorders>
              <w:top w:val="single" w:sz="4" w:space="0" w:color="000000"/>
              <w:left w:val="single" w:sz="4" w:space="0" w:color="000000"/>
              <w:bottom w:val="single" w:sz="4" w:space="0" w:color="000000"/>
              <w:right w:val="single" w:sz="4" w:space="0" w:color="000000"/>
            </w:tcBorders>
          </w:tcPr>
          <w:p w:rsidR="00CD6563" w:rsidRPr="009939BF" w:rsidRDefault="00CD6563" w:rsidP="009939BF">
            <w:pPr>
              <w:spacing w:after="0" w:line="240" w:lineRule="auto"/>
              <w:jc w:val="both"/>
              <w:rPr>
                <w:rFonts w:ascii="Times New Roman" w:hAnsi="Times New Roman"/>
              </w:rPr>
            </w:pPr>
            <w:r w:rsidRPr="009939BF">
              <w:rPr>
                <w:rFonts w:ascii="Times New Roman" w:hAnsi="Times New Roman"/>
              </w:rPr>
              <w:t>Эмоциональное восприятие знакомого музыкального произведения</w:t>
            </w:r>
          </w:p>
        </w:tc>
        <w:tc>
          <w:tcPr>
            <w:tcW w:w="3544" w:type="dxa"/>
            <w:tcBorders>
              <w:top w:val="single" w:sz="4" w:space="0" w:color="000000"/>
              <w:left w:val="single" w:sz="4" w:space="0" w:color="000000"/>
              <w:bottom w:val="single" w:sz="4" w:space="0" w:color="000000"/>
              <w:right w:val="single" w:sz="4" w:space="0" w:color="000000"/>
            </w:tcBorders>
          </w:tcPr>
          <w:p w:rsidR="00CD6563" w:rsidRPr="009939BF" w:rsidRDefault="009939BF" w:rsidP="009939BF">
            <w:pPr>
              <w:pStyle w:val="TableParagraph"/>
              <w:tabs>
                <w:tab w:val="left" w:pos="319"/>
              </w:tabs>
              <w:autoSpaceDE/>
              <w:autoSpaceDN/>
              <w:spacing w:before="0"/>
              <w:ind w:left="0"/>
            </w:pPr>
            <w:r>
              <w:t>1.</w:t>
            </w:r>
            <w:r w:rsidR="00CD6563" w:rsidRPr="009939BF">
              <w:t>Буренина А.И. Музыкальные минутки: игры-забавы для малышей. Методическое пособие,2018.</w:t>
            </w:r>
          </w:p>
          <w:p w:rsidR="00CD6563" w:rsidRPr="009939BF" w:rsidRDefault="009939BF" w:rsidP="009939BF">
            <w:pPr>
              <w:pStyle w:val="TableParagraph"/>
              <w:tabs>
                <w:tab w:val="left" w:pos="319"/>
              </w:tabs>
              <w:autoSpaceDE/>
              <w:autoSpaceDN/>
              <w:spacing w:before="0"/>
              <w:ind w:left="0"/>
              <w:jc w:val="both"/>
            </w:pPr>
            <w:r>
              <w:t>2.</w:t>
            </w:r>
            <w:r w:rsidR="00CD6563" w:rsidRPr="009939BF">
              <w:t xml:space="preserve">Рядчикова Т.И, </w:t>
            </w:r>
            <w:proofErr w:type="spellStart"/>
            <w:r w:rsidR="00CD6563" w:rsidRPr="009939BF">
              <w:t>Бабинова</w:t>
            </w:r>
            <w:proofErr w:type="spellEnd"/>
            <w:r w:rsidR="00CD6563" w:rsidRPr="009939BF">
              <w:t xml:space="preserve"> Н.В. </w:t>
            </w:r>
            <w:proofErr w:type="spellStart"/>
            <w:r w:rsidR="00CD6563" w:rsidRPr="009939BF">
              <w:t>Мельцина</w:t>
            </w:r>
            <w:proofErr w:type="spellEnd"/>
            <w:r w:rsidR="00CD6563" w:rsidRPr="009939BF">
              <w:t xml:space="preserve"> </w:t>
            </w:r>
            <w:proofErr w:type="spellStart"/>
            <w:r w:rsidR="00CD6563" w:rsidRPr="009939BF">
              <w:t>И.В.Музыкальные</w:t>
            </w:r>
            <w:proofErr w:type="spellEnd"/>
            <w:r w:rsidR="00CD6563" w:rsidRPr="009939BF">
              <w:t xml:space="preserve"> занятия с детьми раннего возраста,2021</w:t>
            </w:r>
          </w:p>
          <w:p w:rsidR="00CD6563" w:rsidRPr="009939BF" w:rsidRDefault="009939BF" w:rsidP="009939BF">
            <w:pPr>
              <w:pStyle w:val="TableParagraph"/>
              <w:tabs>
                <w:tab w:val="left" w:pos="319"/>
              </w:tabs>
              <w:autoSpaceDE/>
              <w:autoSpaceDN/>
              <w:spacing w:before="0"/>
              <w:ind w:left="0"/>
              <w:jc w:val="both"/>
            </w:pPr>
            <w:r>
              <w:t>3.</w:t>
            </w:r>
            <w:r w:rsidR="00CD6563" w:rsidRPr="009939BF">
              <w:t>Корчаловская</w:t>
            </w:r>
            <w:proofErr w:type="gramStart"/>
            <w:r w:rsidR="00CD6563" w:rsidRPr="009939BF">
              <w:t>,Н</w:t>
            </w:r>
            <w:proofErr w:type="gramEnd"/>
            <w:r w:rsidR="00CD6563" w:rsidRPr="009939BF">
              <w:t xml:space="preserve">.В., </w:t>
            </w:r>
            <w:proofErr w:type="spellStart"/>
            <w:r w:rsidR="00CD6563" w:rsidRPr="009939BF">
              <w:t>Колтакова</w:t>
            </w:r>
            <w:proofErr w:type="spellEnd"/>
            <w:r w:rsidR="00CD6563" w:rsidRPr="009939BF">
              <w:t xml:space="preserve">, Е.Б. Первые шаги в мир искусства интегрированные занятия второй год жизни. Соответствует ФГОС </w:t>
            </w:r>
            <w:r w:rsidR="00CD6563" w:rsidRPr="009939BF">
              <w:lastRenderedPageBreak/>
              <w:t>ДО,2019</w:t>
            </w:r>
          </w:p>
          <w:p w:rsidR="00CD6563" w:rsidRPr="009939BF" w:rsidRDefault="00CD6563" w:rsidP="009939BF">
            <w:pPr>
              <w:spacing w:after="0" w:line="240" w:lineRule="auto"/>
              <w:jc w:val="both"/>
              <w:rPr>
                <w:rFonts w:ascii="Times New Roman" w:hAnsi="Times New Roman"/>
                <w:b/>
              </w:rPr>
            </w:pPr>
          </w:p>
        </w:tc>
        <w:tc>
          <w:tcPr>
            <w:tcW w:w="5103" w:type="dxa"/>
            <w:tcBorders>
              <w:top w:val="single" w:sz="4" w:space="0" w:color="000000"/>
              <w:left w:val="single" w:sz="4" w:space="0" w:color="000000"/>
              <w:bottom w:val="single" w:sz="4" w:space="0" w:color="000000"/>
              <w:right w:val="single" w:sz="4" w:space="0" w:color="000000"/>
            </w:tcBorders>
          </w:tcPr>
          <w:p w:rsidR="00CD6563" w:rsidRPr="009939BF" w:rsidRDefault="009939BF" w:rsidP="009939BF">
            <w:pPr>
              <w:pStyle w:val="TableParagraph"/>
              <w:tabs>
                <w:tab w:val="left" w:pos="319"/>
              </w:tabs>
              <w:autoSpaceDE/>
              <w:autoSpaceDN/>
              <w:spacing w:before="0"/>
              <w:ind w:left="34"/>
              <w:jc w:val="both"/>
            </w:pPr>
            <w:r>
              <w:lastRenderedPageBreak/>
              <w:t>1.</w:t>
            </w:r>
            <w:r w:rsidR="00CD6563" w:rsidRPr="009939BF">
              <w:t xml:space="preserve">Жукова Г. Е., </w:t>
            </w:r>
            <w:proofErr w:type="spellStart"/>
            <w:r w:rsidR="00CD6563" w:rsidRPr="009939BF">
              <w:t>Зацепина</w:t>
            </w:r>
            <w:proofErr w:type="spellEnd"/>
            <w:r w:rsidR="00CD6563" w:rsidRPr="009939BF">
              <w:t xml:space="preserve"> М. Б. Музыкальное воспитание. Дидактические развивающие игры. Сценарии игр. 0-7 лет. ФГОС.  0-7 лет,2022</w:t>
            </w:r>
          </w:p>
          <w:p w:rsidR="00CD6563" w:rsidRPr="009939BF" w:rsidRDefault="009939BF" w:rsidP="009939BF">
            <w:pPr>
              <w:pStyle w:val="TableParagraph"/>
              <w:tabs>
                <w:tab w:val="left" w:pos="177"/>
              </w:tabs>
              <w:autoSpaceDE/>
              <w:autoSpaceDN/>
              <w:spacing w:before="0"/>
              <w:ind w:left="34"/>
              <w:jc w:val="both"/>
            </w:pPr>
            <w:r>
              <w:t>2.</w:t>
            </w:r>
            <w:r w:rsidR="00CD6563" w:rsidRPr="009939BF">
              <w:t xml:space="preserve">Нищева </w:t>
            </w:r>
            <w:proofErr w:type="spellStart"/>
            <w:r w:rsidR="00CD6563" w:rsidRPr="009939BF">
              <w:t>Н.В.,Гавришева</w:t>
            </w:r>
            <w:proofErr w:type="spellEnd"/>
            <w:r w:rsidR="00CD6563" w:rsidRPr="009939BF">
              <w:t>. Вышел дождик на прогулку</w:t>
            </w:r>
            <w:proofErr w:type="gramStart"/>
            <w:r w:rsidR="00CD6563" w:rsidRPr="009939BF">
              <w:t xml:space="preserve"> В</w:t>
            </w:r>
            <w:proofErr w:type="gramEnd"/>
            <w:r w:rsidR="00CD6563" w:rsidRPr="009939BF">
              <w:t xml:space="preserve">ышел дождик на прогулку. Песенки, </w:t>
            </w:r>
            <w:proofErr w:type="spellStart"/>
            <w:r w:rsidR="00CD6563" w:rsidRPr="009939BF">
              <w:t>распевки</w:t>
            </w:r>
            <w:proofErr w:type="spellEnd"/>
            <w:r w:rsidR="00CD6563" w:rsidRPr="009939BF">
              <w:t xml:space="preserve">, </w:t>
            </w:r>
            <w:proofErr w:type="spellStart"/>
            <w:r w:rsidR="00CD6563" w:rsidRPr="009939BF">
              <w:t>музык</w:t>
            </w:r>
            <w:proofErr w:type="gramStart"/>
            <w:r w:rsidR="00CD6563" w:rsidRPr="009939BF">
              <w:t>.у</w:t>
            </w:r>
            <w:proofErr w:type="gramEnd"/>
            <w:r w:rsidR="00CD6563" w:rsidRPr="009939BF">
              <w:t>пр.для</w:t>
            </w:r>
            <w:proofErr w:type="spellEnd"/>
            <w:r w:rsidR="00CD6563" w:rsidRPr="009939BF">
              <w:t xml:space="preserve"> </w:t>
            </w:r>
            <w:proofErr w:type="spellStart"/>
            <w:r w:rsidR="00CD6563" w:rsidRPr="009939BF">
              <w:t>дошк</w:t>
            </w:r>
            <w:proofErr w:type="spellEnd"/>
            <w:r w:rsidR="00CD6563" w:rsidRPr="009939BF">
              <w:t>. с 4-7лет. Вып.1.,2021</w:t>
            </w:r>
          </w:p>
          <w:p w:rsidR="00CD6563" w:rsidRPr="009939BF" w:rsidRDefault="009939BF" w:rsidP="009939BF">
            <w:pPr>
              <w:pStyle w:val="TableParagraph"/>
              <w:tabs>
                <w:tab w:val="left" w:pos="177"/>
              </w:tabs>
              <w:autoSpaceDE/>
              <w:autoSpaceDN/>
              <w:spacing w:before="0"/>
              <w:ind w:left="34"/>
              <w:jc w:val="both"/>
            </w:pPr>
            <w:r>
              <w:t>3.</w:t>
            </w:r>
            <w:r w:rsidR="00CD6563" w:rsidRPr="009939BF">
              <w:t>Нищева Н.В. Колыбельные для малышей и малышек,2022</w:t>
            </w:r>
          </w:p>
          <w:p w:rsidR="00CD6563" w:rsidRPr="009939BF" w:rsidRDefault="009939BF" w:rsidP="009939BF">
            <w:pPr>
              <w:pStyle w:val="af2"/>
              <w:widowControl w:val="0"/>
              <w:spacing w:after="0" w:line="240" w:lineRule="auto"/>
              <w:ind w:left="34"/>
              <w:contextualSpacing w:val="0"/>
              <w:jc w:val="both"/>
              <w:rPr>
                <w:rFonts w:ascii="Times New Roman" w:hAnsi="Times New Roman"/>
              </w:rPr>
            </w:pPr>
            <w:r>
              <w:rPr>
                <w:rFonts w:ascii="Times New Roman" w:hAnsi="Times New Roman"/>
              </w:rPr>
              <w:t>4.</w:t>
            </w:r>
            <w:r w:rsidR="00CD6563" w:rsidRPr="009939BF">
              <w:rPr>
                <w:rFonts w:ascii="Times New Roman" w:hAnsi="Times New Roman"/>
              </w:rPr>
              <w:t>Ушакова</w:t>
            </w:r>
            <w:proofErr w:type="gramStart"/>
            <w:r w:rsidR="00CD6563" w:rsidRPr="009939BF">
              <w:rPr>
                <w:rFonts w:ascii="Times New Roman" w:hAnsi="Times New Roman"/>
              </w:rPr>
              <w:t>,О</w:t>
            </w:r>
            <w:proofErr w:type="gramEnd"/>
            <w:r w:rsidR="00CD6563" w:rsidRPr="009939BF">
              <w:rPr>
                <w:rFonts w:ascii="Times New Roman" w:hAnsi="Times New Roman"/>
              </w:rPr>
              <w:t>.С., Лыкова И.А. «Кисонька-</w:t>
            </w:r>
            <w:proofErr w:type="spellStart"/>
            <w:r w:rsidR="00CD6563" w:rsidRPr="009939BF">
              <w:rPr>
                <w:rFonts w:ascii="Times New Roman" w:hAnsi="Times New Roman"/>
              </w:rPr>
              <w:t>мурысонька</w:t>
            </w:r>
            <w:proofErr w:type="spellEnd"/>
            <w:r w:rsidR="00CD6563" w:rsidRPr="009939BF">
              <w:rPr>
                <w:rFonts w:ascii="Times New Roman" w:hAnsi="Times New Roman"/>
              </w:rPr>
              <w:t xml:space="preserve">». </w:t>
            </w:r>
            <w:proofErr w:type="spellStart"/>
            <w:r w:rsidR="00CD6563" w:rsidRPr="009939BF">
              <w:rPr>
                <w:rFonts w:ascii="Times New Roman" w:hAnsi="Times New Roman"/>
              </w:rPr>
              <w:t>Потешки</w:t>
            </w:r>
            <w:proofErr w:type="spellEnd"/>
            <w:r w:rsidR="00CD6563" w:rsidRPr="009939BF">
              <w:rPr>
                <w:rFonts w:ascii="Times New Roman" w:hAnsi="Times New Roman"/>
              </w:rPr>
              <w:t xml:space="preserve"> и беседы по картинкам. Интеграция социально-коммуникативного, </w:t>
            </w:r>
            <w:r w:rsidR="00CD6563" w:rsidRPr="009939BF">
              <w:rPr>
                <w:rFonts w:ascii="Times New Roman" w:hAnsi="Times New Roman"/>
              </w:rPr>
              <w:lastRenderedPageBreak/>
              <w:t>речевого, познавательного и художественно-эстетического развития,2020</w:t>
            </w:r>
          </w:p>
          <w:p w:rsidR="00CD6563" w:rsidRPr="009939BF" w:rsidRDefault="009939BF" w:rsidP="009939BF">
            <w:pPr>
              <w:pStyle w:val="af2"/>
              <w:widowControl w:val="0"/>
              <w:spacing w:after="0" w:line="240" w:lineRule="auto"/>
              <w:ind w:left="34"/>
              <w:contextualSpacing w:val="0"/>
              <w:jc w:val="both"/>
              <w:rPr>
                <w:rFonts w:ascii="Times New Roman" w:hAnsi="Times New Roman"/>
              </w:rPr>
            </w:pPr>
            <w:r>
              <w:rPr>
                <w:rFonts w:ascii="Times New Roman" w:hAnsi="Times New Roman"/>
              </w:rPr>
              <w:t>5.</w:t>
            </w:r>
            <w:r w:rsidR="00CD6563" w:rsidRPr="009939BF">
              <w:rPr>
                <w:rFonts w:ascii="Times New Roman" w:hAnsi="Times New Roman"/>
              </w:rPr>
              <w:t>Ушакова, О.С., Лыкова И.А. «Курочка-</w:t>
            </w:r>
            <w:proofErr w:type="spellStart"/>
            <w:r w:rsidR="00CD6563" w:rsidRPr="009939BF">
              <w:rPr>
                <w:rFonts w:ascii="Times New Roman" w:hAnsi="Times New Roman"/>
              </w:rPr>
              <w:t>рябушечка</w:t>
            </w:r>
            <w:proofErr w:type="spellEnd"/>
            <w:r w:rsidR="00CD6563" w:rsidRPr="009939BF">
              <w:rPr>
                <w:rFonts w:ascii="Times New Roman" w:hAnsi="Times New Roman"/>
              </w:rPr>
              <w:t xml:space="preserve">». </w:t>
            </w:r>
            <w:proofErr w:type="spellStart"/>
            <w:r w:rsidR="00CD6563" w:rsidRPr="009939BF">
              <w:rPr>
                <w:rFonts w:ascii="Times New Roman" w:hAnsi="Times New Roman"/>
              </w:rPr>
              <w:t>Потешки</w:t>
            </w:r>
            <w:proofErr w:type="spellEnd"/>
            <w:r w:rsidR="00CD6563" w:rsidRPr="009939BF">
              <w:rPr>
                <w:rFonts w:ascii="Times New Roman" w:hAnsi="Times New Roman"/>
              </w:rPr>
              <w:t xml:space="preserve"> и беседы по картинкам. Интеграция социально-коммуникативного, речевого, познавательного и художественно-эстетического развития,2020</w:t>
            </w:r>
          </w:p>
          <w:p w:rsidR="00CD6563" w:rsidRPr="009939BF" w:rsidRDefault="009939BF" w:rsidP="009939BF">
            <w:pPr>
              <w:pStyle w:val="af2"/>
              <w:widowControl w:val="0"/>
              <w:spacing w:after="0" w:line="240" w:lineRule="auto"/>
              <w:ind w:left="34"/>
              <w:contextualSpacing w:val="0"/>
              <w:jc w:val="both"/>
              <w:rPr>
                <w:rFonts w:ascii="Times New Roman" w:hAnsi="Times New Roman"/>
              </w:rPr>
            </w:pPr>
            <w:r>
              <w:rPr>
                <w:rFonts w:ascii="Times New Roman" w:hAnsi="Times New Roman"/>
              </w:rPr>
              <w:t>6.</w:t>
            </w:r>
            <w:r w:rsidR="00CD6563" w:rsidRPr="009939BF">
              <w:rPr>
                <w:rFonts w:ascii="Times New Roman" w:hAnsi="Times New Roman"/>
              </w:rPr>
              <w:t xml:space="preserve">Ушакова, О.С., Лыкова И.А. «Несет меня лиса» </w:t>
            </w:r>
            <w:proofErr w:type="spellStart"/>
            <w:r w:rsidR="00CD6563" w:rsidRPr="009939BF">
              <w:rPr>
                <w:rFonts w:ascii="Times New Roman" w:hAnsi="Times New Roman"/>
              </w:rPr>
              <w:t>Потешки</w:t>
            </w:r>
            <w:proofErr w:type="spellEnd"/>
            <w:r w:rsidR="00CD6563" w:rsidRPr="009939BF">
              <w:rPr>
                <w:rFonts w:ascii="Times New Roman" w:hAnsi="Times New Roman"/>
              </w:rPr>
              <w:t xml:space="preserve"> и беседы по картинкам. Интеграция социально-коммуникативного, речевого, познавательного и художественно-эстетического развития,2020</w:t>
            </w:r>
          </w:p>
          <w:p w:rsidR="00CD6563" w:rsidRPr="009939BF" w:rsidRDefault="009939BF" w:rsidP="009939BF">
            <w:pPr>
              <w:pStyle w:val="TableParagraph"/>
              <w:tabs>
                <w:tab w:val="left" w:pos="177"/>
              </w:tabs>
              <w:autoSpaceDE/>
              <w:autoSpaceDN/>
              <w:spacing w:before="0"/>
              <w:ind w:left="34"/>
              <w:jc w:val="both"/>
            </w:pPr>
            <w:r>
              <w:t>7.</w:t>
            </w:r>
            <w:r w:rsidR="00CD6563" w:rsidRPr="009939BF">
              <w:t>Ушакова, О.С., Лыкова И.А «</w:t>
            </w:r>
            <w:proofErr w:type="gramStart"/>
            <w:r w:rsidR="00CD6563" w:rsidRPr="009939BF">
              <w:t>Сорока-белобока</w:t>
            </w:r>
            <w:proofErr w:type="gramEnd"/>
            <w:r w:rsidR="00CD6563" w:rsidRPr="009939BF">
              <w:t xml:space="preserve">». </w:t>
            </w:r>
            <w:proofErr w:type="spellStart"/>
            <w:r w:rsidR="00CD6563" w:rsidRPr="009939BF">
              <w:t>Потешки</w:t>
            </w:r>
            <w:proofErr w:type="spellEnd"/>
            <w:r w:rsidR="00CD6563" w:rsidRPr="009939BF">
              <w:t xml:space="preserve"> и беседы по картинкам. Интеграция социально-коммуникативного, речевого, познавательного и художественно-эстетического развития,2020</w:t>
            </w:r>
          </w:p>
        </w:tc>
      </w:tr>
      <w:tr w:rsidR="00CD6563" w:rsidRPr="009939BF" w:rsidTr="009939BF">
        <w:tc>
          <w:tcPr>
            <w:tcW w:w="1843" w:type="dxa"/>
            <w:tcBorders>
              <w:top w:val="single" w:sz="4" w:space="0" w:color="000000"/>
              <w:left w:val="single" w:sz="4" w:space="0" w:color="000000"/>
              <w:bottom w:val="single" w:sz="4" w:space="0" w:color="000000"/>
              <w:right w:val="single" w:sz="4" w:space="0" w:color="000000"/>
            </w:tcBorders>
          </w:tcPr>
          <w:p w:rsidR="00CD6563" w:rsidRPr="009939BF" w:rsidRDefault="00CD6563" w:rsidP="009939BF">
            <w:pPr>
              <w:spacing w:after="0" w:line="240" w:lineRule="auto"/>
              <w:jc w:val="both"/>
              <w:rPr>
                <w:rFonts w:ascii="Times New Roman" w:hAnsi="Times New Roman"/>
              </w:rPr>
            </w:pPr>
            <w:r w:rsidRPr="009939BF">
              <w:rPr>
                <w:rFonts w:ascii="Times New Roman" w:hAnsi="Times New Roman"/>
              </w:rPr>
              <w:lastRenderedPageBreak/>
              <w:t>Экспериментирование детей с красками, глиной, пластилином</w:t>
            </w:r>
          </w:p>
        </w:tc>
        <w:tc>
          <w:tcPr>
            <w:tcW w:w="3544" w:type="dxa"/>
            <w:vMerge w:val="restart"/>
            <w:tcBorders>
              <w:top w:val="single" w:sz="4" w:space="0" w:color="000000"/>
              <w:left w:val="single" w:sz="4" w:space="0" w:color="000000"/>
              <w:bottom w:val="single" w:sz="4" w:space="0" w:color="000000"/>
              <w:right w:val="single" w:sz="4" w:space="0" w:color="000000"/>
            </w:tcBorders>
          </w:tcPr>
          <w:p w:rsidR="00CD6563" w:rsidRPr="009939BF" w:rsidRDefault="00CD6563" w:rsidP="009939BF">
            <w:pPr>
              <w:pStyle w:val="TableParagraph"/>
              <w:numPr>
                <w:ilvl w:val="0"/>
                <w:numId w:val="124"/>
              </w:numPr>
              <w:tabs>
                <w:tab w:val="left" w:pos="325"/>
              </w:tabs>
              <w:autoSpaceDE/>
              <w:autoSpaceDN/>
              <w:spacing w:before="0"/>
              <w:ind w:left="0" w:firstLine="0"/>
              <w:jc w:val="both"/>
            </w:pPr>
            <w:r w:rsidRPr="009939BF">
              <w:t>Лыкова, И.А. Изобразительная деятельность в детском саду второй год жизни. Соответствует ФГОС ДО,2019</w:t>
            </w:r>
          </w:p>
          <w:p w:rsidR="00CD6563" w:rsidRPr="009939BF" w:rsidRDefault="00CD6563" w:rsidP="009939BF">
            <w:pPr>
              <w:spacing w:after="0" w:line="240" w:lineRule="auto"/>
              <w:jc w:val="both"/>
              <w:rPr>
                <w:rFonts w:ascii="Times New Roman" w:hAnsi="Times New Roman"/>
                <w:b/>
              </w:rPr>
            </w:pPr>
          </w:p>
        </w:tc>
        <w:tc>
          <w:tcPr>
            <w:tcW w:w="5103" w:type="dxa"/>
            <w:tcBorders>
              <w:top w:val="single" w:sz="4" w:space="0" w:color="000000"/>
              <w:left w:val="single" w:sz="4" w:space="0" w:color="000000"/>
              <w:bottom w:val="single" w:sz="4" w:space="0" w:color="000000"/>
              <w:right w:val="single" w:sz="4" w:space="0" w:color="000000"/>
            </w:tcBorders>
          </w:tcPr>
          <w:p w:rsidR="00CD6563" w:rsidRPr="009939BF" w:rsidRDefault="009939BF" w:rsidP="009939BF">
            <w:pPr>
              <w:pStyle w:val="TableParagraph"/>
              <w:tabs>
                <w:tab w:val="left" w:pos="319"/>
              </w:tabs>
              <w:autoSpaceDE/>
              <w:autoSpaceDN/>
              <w:spacing w:before="0"/>
              <w:ind w:left="0"/>
            </w:pPr>
            <w:r>
              <w:t>1.</w:t>
            </w:r>
            <w:r w:rsidR="00CD6563" w:rsidRPr="009939BF">
              <w:t xml:space="preserve">Александрова Е.Ю., Воробьева И.Н., Кривенко </w:t>
            </w:r>
            <w:proofErr w:type="spellStart"/>
            <w:r w:rsidR="00CD6563" w:rsidRPr="009939BF">
              <w:t>Е.Е.,Арт</w:t>
            </w:r>
            <w:proofErr w:type="spellEnd"/>
            <w:r w:rsidR="00CD6563" w:rsidRPr="009939BF">
              <w:t xml:space="preserve">-методики для развития малышей. Методическое пособие, 2018. </w:t>
            </w:r>
          </w:p>
          <w:p w:rsidR="00CD6563" w:rsidRPr="009939BF" w:rsidRDefault="009939BF" w:rsidP="009939BF">
            <w:pPr>
              <w:pStyle w:val="TableParagraph"/>
              <w:tabs>
                <w:tab w:val="left" w:pos="0"/>
              </w:tabs>
              <w:autoSpaceDE/>
              <w:autoSpaceDN/>
              <w:spacing w:before="0"/>
              <w:ind w:left="0"/>
              <w:jc w:val="both"/>
            </w:pPr>
            <w:r>
              <w:t>2.</w:t>
            </w:r>
            <w:r w:rsidR="00CD6563" w:rsidRPr="009939BF">
              <w:t>Янушко, Е. А. Второй год обучения. Пластилиновый снежок. 1-2 года, 2022</w:t>
            </w:r>
          </w:p>
        </w:tc>
      </w:tr>
      <w:tr w:rsidR="00CD6563" w:rsidRPr="009939BF" w:rsidTr="009939BF">
        <w:tc>
          <w:tcPr>
            <w:tcW w:w="1843" w:type="dxa"/>
            <w:tcBorders>
              <w:top w:val="single" w:sz="4" w:space="0" w:color="000000"/>
              <w:left w:val="single" w:sz="4" w:space="0" w:color="000000"/>
              <w:bottom w:val="single" w:sz="4" w:space="0" w:color="000000"/>
              <w:right w:val="single" w:sz="4" w:space="0" w:color="000000"/>
            </w:tcBorders>
          </w:tcPr>
          <w:p w:rsidR="00CD6563" w:rsidRPr="009939BF" w:rsidRDefault="00CD6563" w:rsidP="009939BF">
            <w:pPr>
              <w:spacing w:after="0" w:line="240" w:lineRule="auto"/>
              <w:jc w:val="both"/>
              <w:rPr>
                <w:rFonts w:ascii="Times New Roman" w:hAnsi="Times New Roman"/>
              </w:rPr>
            </w:pPr>
            <w:r w:rsidRPr="009939BF">
              <w:rPr>
                <w:rFonts w:ascii="Times New Roman" w:hAnsi="Times New Roman"/>
              </w:rPr>
              <w:t>Рисование, лепка</w:t>
            </w:r>
          </w:p>
        </w:tc>
        <w:tc>
          <w:tcPr>
            <w:tcW w:w="3544" w:type="dxa"/>
            <w:vMerge/>
            <w:tcBorders>
              <w:top w:val="single" w:sz="4" w:space="0" w:color="000000"/>
              <w:left w:val="single" w:sz="4" w:space="0" w:color="000000"/>
              <w:bottom w:val="single" w:sz="4" w:space="0" w:color="000000"/>
              <w:right w:val="single" w:sz="4" w:space="0" w:color="000000"/>
            </w:tcBorders>
          </w:tcPr>
          <w:p w:rsidR="00CD6563" w:rsidRPr="009939BF" w:rsidRDefault="00CD6563" w:rsidP="009939BF">
            <w:pPr>
              <w:spacing w:after="0" w:line="240" w:lineRule="auto"/>
            </w:pPr>
          </w:p>
        </w:tc>
        <w:tc>
          <w:tcPr>
            <w:tcW w:w="5103" w:type="dxa"/>
            <w:tcBorders>
              <w:top w:val="single" w:sz="4" w:space="0" w:color="000000"/>
              <w:left w:val="single" w:sz="4" w:space="0" w:color="000000"/>
              <w:bottom w:val="single" w:sz="4" w:space="0" w:color="000000"/>
              <w:right w:val="single" w:sz="4" w:space="0" w:color="000000"/>
            </w:tcBorders>
          </w:tcPr>
          <w:p w:rsidR="00CD6563" w:rsidRPr="009939BF" w:rsidRDefault="009939BF" w:rsidP="009939BF">
            <w:pPr>
              <w:pStyle w:val="TableParagraph"/>
              <w:tabs>
                <w:tab w:val="left" w:pos="319"/>
              </w:tabs>
              <w:autoSpaceDE/>
              <w:autoSpaceDN/>
              <w:spacing w:before="0"/>
              <w:ind w:left="0"/>
            </w:pPr>
            <w:r>
              <w:t>1.</w:t>
            </w:r>
            <w:r w:rsidR="00CD6563" w:rsidRPr="009939BF">
              <w:t>Александрова Е. Раскраски (</w:t>
            </w:r>
            <w:proofErr w:type="spellStart"/>
            <w:r w:rsidR="00CD6563" w:rsidRPr="009939BF">
              <w:t>малышарики</w:t>
            </w:r>
            <w:proofErr w:type="spellEnd"/>
            <w:r w:rsidR="00CD6563" w:rsidRPr="009939BF">
              <w:t>). Игрушки.  1-3 года, 2022</w:t>
            </w:r>
          </w:p>
          <w:p w:rsidR="00CD6563" w:rsidRPr="009939BF" w:rsidRDefault="009939BF" w:rsidP="009939BF">
            <w:pPr>
              <w:pStyle w:val="TableParagraph"/>
              <w:tabs>
                <w:tab w:val="left" w:pos="319"/>
              </w:tabs>
              <w:autoSpaceDE/>
              <w:autoSpaceDN/>
              <w:spacing w:before="0"/>
              <w:ind w:left="0"/>
            </w:pPr>
            <w:r>
              <w:t>2.</w:t>
            </w:r>
            <w:r w:rsidR="00CD6563" w:rsidRPr="009939BF">
              <w:t>Александрова Е. Раскраски (</w:t>
            </w:r>
            <w:proofErr w:type="spellStart"/>
            <w:r w:rsidR="00CD6563" w:rsidRPr="009939BF">
              <w:t>малышарики</w:t>
            </w:r>
            <w:proofErr w:type="spellEnd"/>
            <w:r w:rsidR="00CD6563" w:rsidRPr="009939BF">
              <w:t>). Каникулы.  1-3 года, 2022</w:t>
            </w:r>
          </w:p>
          <w:p w:rsidR="00CD6563" w:rsidRPr="009939BF" w:rsidRDefault="009939BF" w:rsidP="009939BF">
            <w:pPr>
              <w:pStyle w:val="TableParagraph"/>
              <w:tabs>
                <w:tab w:val="left" w:pos="319"/>
              </w:tabs>
              <w:autoSpaceDE/>
              <w:autoSpaceDN/>
              <w:spacing w:before="0"/>
              <w:ind w:left="0"/>
            </w:pPr>
            <w:r>
              <w:t>3.</w:t>
            </w:r>
            <w:r w:rsidR="00CD6563" w:rsidRPr="009939BF">
              <w:t>Александрова Е. Раскраски (</w:t>
            </w:r>
            <w:proofErr w:type="spellStart"/>
            <w:r w:rsidR="00CD6563" w:rsidRPr="009939BF">
              <w:t>малышарики</w:t>
            </w:r>
            <w:proofErr w:type="spellEnd"/>
            <w:r w:rsidR="00CD6563" w:rsidRPr="009939BF">
              <w:t xml:space="preserve">). Праздник1-3 года, 2022  </w:t>
            </w:r>
          </w:p>
          <w:p w:rsidR="00CD6563" w:rsidRPr="009939BF" w:rsidRDefault="009939BF" w:rsidP="009939BF">
            <w:pPr>
              <w:pStyle w:val="TableParagraph"/>
              <w:tabs>
                <w:tab w:val="left" w:pos="319"/>
              </w:tabs>
              <w:autoSpaceDE/>
              <w:autoSpaceDN/>
              <w:spacing w:before="0"/>
              <w:ind w:left="0"/>
            </w:pPr>
            <w:r>
              <w:t>4.</w:t>
            </w:r>
            <w:r w:rsidR="00CD6563" w:rsidRPr="009939BF">
              <w:t>Александрова Е. Раскраски (</w:t>
            </w:r>
            <w:proofErr w:type="spellStart"/>
            <w:r w:rsidR="00CD6563" w:rsidRPr="009939BF">
              <w:t>малышарики</w:t>
            </w:r>
            <w:proofErr w:type="spellEnd"/>
            <w:r w:rsidR="00CD6563" w:rsidRPr="009939BF">
              <w:t>). Прогулка.  1-3 года, 2022</w:t>
            </w:r>
          </w:p>
        </w:tc>
      </w:tr>
      <w:tr w:rsidR="00CD6563" w:rsidRPr="009939BF" w:rsidTr="009939BF">
        <w:tc>
          <w:tcPr>
            <w:tcW w:w="10490" w:type="dxa"/>
            <w:gridSpan w:val="3"/>
            <w:tcBorders>
              <w:top w:val="single" w:sz="4" w:space="0" w:color="000000"/>
              <w:left w:val="single" w:sz="4" w:space="0" w:color="000000"/>
              <w:bottom w:val="single" w:sz="4" w:space="0" w:color="000000"/>
              <w:right w:val="single" w:sz="4" w:space="0" w:color="000000"/>
            </w:tcBorders>
          </w:tcPr>
          <w:p w:rsidR="00CD6563" w:rsidRPr="009939BF" w:rsidRDefault="00CD6563" w:rsidP="009939BF">
            <w:pPr>
              <w:pStyle w:val="TableParagraph"/>
              <w:tabs>
                <w:tab w:val="left" w:pos="0"/>
                <w:tab w:val="left" w:pos="28"/>
                <w:tab w:val="left" w:pos="170"/>
              </w:tabs>
              <w:spacing w:before="0"/>
              <w:ind w:left="0"/>
              <w:rPr>
                <w:b/>
                <w:i/>
                <w:u w:val="single"/>
              </w:rPr>
            </w:pPr>
            <w:r w:rsidRPr="009939BF">
              <w:rPr>
                <w:b/>
                <w:i/>
                <w:u w:val="single"/>
              </w:rPr>
              <w:t>Часть, формируемая участниками образовательных отношений:</w:t>
            </w:r>
          </w:p>
        </w:tc>
      </w:tr>
      <w:tr w:rsidR="00CD6563" w:rsidRPr="009939BF" w:rsidTr="009939BF">
        <w:tc>
          <w:tcPr>
            <w:tcW w:w="1843" w:type="dxa"/>
            <w:tcBorders>
              <w:top w:val="single" w:sz="4" w:space="0" w:color="000000"/>
              <w:left w:val="single" w:sz="4" w:space="0" w:color="000000"/>
              <w:bottom w:val="single" w:sz="4" w:space="0" w:color="000000"/>
              <w:right w:val="single" w:sz="4" w:space="0" w:color="000000"/>
            </w:tcBorders>
          </w:tcPr>
          <w:p w:rsidR="00CD6563" w:rsidRPr="009939BF" w:rsidRDefault="00CD6563" w:rsidP="009939BF">
            <w:pPr>
              <w:spacing w:after="0" w:line="240" w:lineRule="auto"/>
              <w:jc w:val="both"/>
              <w:rPr>
                <w:rFonts w:ascii="Times New Roman" w:hAnsi="Times New Roman"/>
              </w:rPr>
            </w:pPr>
          </w:p>
        </w:tc>
        <w:tc>
          <w:tcPr>
            <w:tcW w:w="3544" w:type="dxa"/>
            <w:tcBorders>
              <w:top w:val="single" w:sz="4" w:space="0" w:color="000000"/>
              <w:left w:val="single" w:sz="4" w:space="0" w:color="000000"/>
              <w:bottom w:val="single" w:sz="4" w:space="0" w:color="000000"/>
              <w:right w:val="single" w:sz="4" w:space="0" w:color="000000"/>
            </w:tcBorders>
          </w:tcPr>
          <w:p w:rsidR="00CD6563" w:rsidRPr="009939BF" w:rsidRDefault="009939BF" w:rsidP="009939BF">
            <w:pPr>
              <w:pStyle w:val="ad"/>
              <w:autoSpaceDE/>
              <w:autoSpaceDN/>
              <w:ind w:left="0" w:firstLine="0"/>
              <w:jc w:val="left"/>
              <w:rPr>
                <w:sz w:val="22"/>
                <w:szCs w:val="22"/>
                <w:highlight w:val="white"/>
              </w:rPr>
            </w:pPr>
            <w:r>
              <w:rPr>
                <w:sz w:val="22"/>
                <w:szCs w:val="22"/>
                <w:highlight w:val="white"/>
              </w:rPr>
              <w:t>1.</w:t>
            </w:r>
            <w:r w:rsidR="00CD6563" w:rsidRPr="009939BF">
              <w:rPr>
                <w:sz w:val="22"/>
                <w:szCs w:val="22"/>
                <w:highlight w:val="white"/>
              </w:rPr>
              <w:t>Дудко Е.А. Рисуй со мной парциальная программа художественно-эстетического развития детей раннего возраста (с 1 года до 3 лет). ФГОС,2022.</w:t>
            </w:r>
          </w:p>
        </w:tc>
        <w:tc>
          <w:tcPr>
            <w:tcW w:w="5103" w:type="dxa"/>
            <w:tcBorders>
              <w:top w:val="single" w:sz="4" w:space="0" w:color="000000"/>
              <w:left w:val="single" w:sz="4" w:space="0" w:color="000000"/>
              <w:bottom w:val="single" w:sz="4" w:space="0" w:color="000000"/>
              <w:right w:val="single" w:sz="4" w:space="0" w:color="000000"/>
            </w:tcBorders>
          </w:tcPr>
          <w:p w:rsidR="00CD6563" w:rsidRPr="009939BF" w:rsidRDefault="009939BF" w:rsidP="009939BF">
            <w:pPr>
              <w:pStyle w:val="af2"/>
              <w:widowControl w:val="0"/>
              <w:spacing w:after="0" w:line="240" w:lineRule="auto"/>
              <w:ind w:left="0"/>
              <w:contextualSpacing w:val="0"/>
              <w:jc w:val="both"/>
              <w:rPr>
                <w:rFonts w:ascii="Times New Roman" w:hAnsi="Times New Roman"/>
              </w:rPr>
            </w:pPr>
            <w:r>
              <w:rPr>
                <w:rFonts w:ascii="Times New Roman" w:hAnsi="Times New Roman"/>
              </w:rPr>
              <w:t>1.</w:t>
            </w:r>
            <w:r w:rsidR="00CD6563" w:rsidRPr="009939BF">
              <w:rPr>
                <w:rFonts w:ascii="Times New Roman" w:hAnsi="Times New Roman"/>
              </w:rPr>
              <w:t>Лыкова, И.А., Шипунова, В.А. Здравствуй, Мишка! 1-3 года. Беседы по картинкам, развивающие игры, сюжеты для рисования и аппликации,2020</w:t>
            </w:r>
          </w:p>
          <w:p w:rsidR="00CD6563" w:rsidRPr="009939BF" w:rsidRDefault="009939BF" w:rsidP="009939BF">
            <w:pPr>
              <w:pStyle w:val="aff5"/>
              <w:spacing w:line="240" w:lineRule="auto"/>
              <w:ind w:left="0" w:firstLine="0"/>
              <w:jc w:val="both"/>
              <w:rPr>
                <w:b/>
                <w:sz w:val="22"/>
                <w:szCs w:val="22"/>
              </w:rPr>
            </w:pPr>
            <w:r>
              <w:rPr>
                <w:sz w:val="22"/>
                <w:szCs w:val="22"/>
              </w:rPr>
              <w:t>2.</w:t>
            </w:r>
            <w:r w:rsidR="00CD6563" w:rsidRPr="009939BF">
              <w:rPr>
                <w:sz w:val="22"/>
                <w:szCs w:val="22"/>
              </w:rPr>
              <w:t xml:space="preserve">Лыкова, И.А., Шипунова, В.А. Цветные клубочки. 1-3 года. Беседы, игры и занятия </w:t>
            </w:r>
            <w:proofErr w:type="gramStart"/>
            <w:r w:rsidR="00CD6563" w:rsidRPr="009939BF">
              <w:rPr>
                <w:sz w:val="22"/>
                <w:szCs w:val="22"/>
              </w:rPr>
              <w:t>картинках</w:t>
            </w:r>
            <w:proofErr w:type="gramEnd"/>
            <w:r w:rsidR="00CD6563" w:rsidRPr="009939BF">
              <w:rPr>
                <w:sz w:val="22"/>
                <w:szCs w:val="22"/>
              </w:rPr>
              <w:t>. Учимся рисовать цветными карандашами и делать самые простые аппликации,2020</w:t>
            </w:r>
          </w:p>
        </w:tc>
      </w:tr>
    </w:tbl>
    <w:p w:rsidR="00CD6563" w:rsidRPr="009939BF" w:rsidRDefault="00CD6563" w:rsidP="009939BF">
      <w:pPr>
        <w:spacing w:after="0" w:line="240" w:lineRule="auto"/>
        <w:jc w:val="center"/>
        <w:rPr>
          <w:rFonts w:ascii="Times New Roman" w:hAnsi="Times New Roman"/>
          <w:b/>
          <w:highlight w:val="yellow"/>
        </w:rPr>
      </w:pPr>
    </w:p>
    <w:p w:rsidR="00CD6563" w:rsidRDefault="00CD6563" w:rsidP="00CD6563">
      <w:pPr>
        <w:spacing w:line="20" w:lineRule="atLeast"/>
        <w:jc w:val="center"/>
        <w:rPr>
          <w:rFonts w:ascii="Times New Roman" w:hAnsi="Times New Roman"/>
          <w:b/>
          <w:i/>
          <w:sz w:val="24"/>
        </w:rPr>
      </w:pPr>
      <w:r>
        <w:rPr>
          <w:rFonts w:ascii="Times New Roman" w:hAnsi="Times New Roman"/>
          <w:b/>
          <w:sz w:val="24"/>
        </w:rPr>
        <w:t>Группа раннего возраста (2-3 лет)</w:t>
      </w: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3119"/>
        <w:gridCol w:w="5528"/>
      </w:tblGrid>
      <w:tr w:rsidR="00CD6563" w:rsidTr="008A6E66">
        <w:tc>
          <w:tcPr>
            <w:tcW w:w="1843" w:type="dxa"/>
            <w:tcBorders>
              <w:top w:val="single" w:sz="4" w:space="0" w:color="000000"/>
              <w:left w:val="single" w:sz="4" w:space="0" w:color="000000"/>
              <w:bottom w:val="single" w:sz="4" w:space="0" w:color="000000"/>
              <w:right w:val="single" w:sz="4" w:space="0" w:color="000000"/>
            </w:tcBorders>
          </w:tcPr>
          <w:p w:rsidR="00CD6563" w:rsidRPr="008A6E66" w:rsidRDefault="00CD6563" w:rsidP="008A6E66">
            <w:pPr>
              <w:spacing w:after="0" w:line="240" w:lineRule="auto"/>
              <w:rPr>
                <w:rFonts w:ascii="Times New Roman" w:hAnsi="Times New Roman"/>
                <w:b/>
              </w:rPr>
            </w:pPr>
            <w:r w:rsidRPr="008A6E66">
              <w:rPr>
                <w:rFonts w:ascii="Times New Roman" w:hAnsi="Times New Roman"/>
                <w:b/>
              </w:rPr>
              <w:t>Направления</w:t>
            </w:r>
          </w:p>
        </w:tc>
        <w:tc>
          <w:tcPr>
            <w:tcW w:w="3119" w:type="dxa"/>
            <w:tcBorders>
              <w:top w:val="single" w:sz="4" w:space="0" w:color="000000"/>
              <w:left w:val="single" w:sz="4" w:space="0" w:color="000000"/>
              <w:bottom w:val="single" w:sz="4" w:space="0" w:color="000000"/>
              <w:right w:val="single" w:sz="4" w:space="0" w:color="000000"/>
            </w:tcBorders>
          </w:tcPr>
          <w:p w:rsidR="00CD6563" w:rsidRPr="008A6E66" w:rsidRDefault="00CD6563" w:rsidP="008A6E66">
            <w:pPr>
              <w:spacing w:after="0" w:line="240" w:lineRule="auto"/>
              <w:rPr>
                <w:rFonts w:ascii="Times New Roman" w:hAnsi="Times New Roman"/>
                <w:b/>
              </w:rPr>
            </w:pPr>
            <w:r w:rsidRPr="008A6E66">
              <w:rPr>
                <w:rFonts w:ascii="Times New Roman" w:hAnsi="Times New Roman"/>
                <w:b/>
              </w:rPr>
              <w:t>Образовательная деятельность, осуществляемая в процессе организации различных видов детской деятельности,  в занятиях</w:t>
            </w:r>
          </w:p>
        </w:tc>
        <w:tc>
          <w:tcPr>
            <w:tcW w:w="5528" w:type="dxa"/>
            <w:tcBorders>
              <w:top w:val="single" w:sz="4" w:space="0" w:color="000000"/>
              <w:left w:val="single" w:sz="4" w:space="0" w:color="000000"/>
              <w:bottom w:val="single" w:sz="4" w:space="0" w:color="000000"/>
              <w:right w:val="single" w:sz="4" w:space="0" w:color="000000"/>
            </w:tcBorders>
          </w:tcPr>
          <w:p w:rsidR="00CD6563" w:rsidRPr="008A6E66" w:rsidRDefault="00CD6563" w:rsidP="008A6E66">
            <w:pPr>
              <w:spacing w:after="0" w:line="240" w:lineRule="auto"/>
              <w:rPr>
                <w:rFonts w:ascii="Times New Roman" w:hAnsi="Times New Roman"/>
                <w:b/>
              </w:rPr>
            </w:pPr>
            <w:r w:rsidRPr="008A6E66">
              <w:rPr>
                <w:rFonts w:ascii="Times New Roman" w:hAnsi="Times New Roman"/>
                <w:b/>
              </w:rPr>
              <w:t>Образовательная деятельность, осуществляемая, в совместной деятельности педагога в ходе режимных процессов, самостоятельная деятельность детей</w:t>
            </w:r>
          </w:p>
        </w:tc>
      </w:tr>
      <w:tr w:rsidR="00CD6563" w:rsidTr="009939BF">
        <w:tc>
          <w:tcPr>
            <w:tcW w:w="10490" w:type="dxa"/>
            <w:gridSpan w:val="3"/>
            <w:tcBorders>
              <w:top w:val="single" w:sz="4" w:space="0" w:color="000000"/>
              <w:left w:val="single" w:sz="4" w:space="0" w:color="000000"/>
              <w:bottom w:val="single" w:sz="4" w:space="0" w:color="000000"/>
              <w:right w:val="single" w:sz="4" w:space="0" w:color="000000"/>
            </w:tcBorders>
          </w:tcPr>
          <w:p w:rsidR="00CD6563" w:rsidRPr="008A6E66" w:rsidRDefault="00CD6563" w:rsidP="008A6E66">
            <w:pPr>
              <w:pStyle w:val="TableParagraph"/>
              <w:tabs>
                <w:tab w:val="left" w:pos="0"/>
              </w:tabs>
              <w:spacing w:before="0"/>
              <w:ind w:left="0"/>
              <w:rPr>
                <w:b/>
                <w:u w:val="single"/>
              </w:rPr>
            </w:pPr>
            <w:r w:rsidRPr="008A6E66">
              <w:rPr>
                <w:b/>
                <w:u w:val="single"/>
              </w:rPr>
              <w:t>Обязательная часть Программы:</w:t>
            </w:r>
          </w:p>
        </w:tc>
      </w:tr>
      <w:tr w:rsidR="00CD6563" w:rsidTr="008A6E66">
        <w:tc>
          <w:tcPr>
            <w:tcW w:w="1843" w:type="dxa"/>
            <w:tcBorders>
              <w:top w:val="single" w:sz="4" w:space="0" w:color="000000"/>
              <w:left w:val="single" w:sz="4" w:space="0" w:color="000000"/>
              <w:bottom w:val="single" w:sz="4" w:space="0" w:color="000000"/>
              <w:right w:val="single" w:sz="4" w:space="0" w:color="000000"/>
            </w:tcBorders>
          </w:tcPr>
          <w:p w:rsidR="00CD6563" w:rsidRPr="008A6E66" w:rsidRDefault="00CD6563" w:rsidP="008A6E66">
            <w:pPr>
              <w:spacing w:after="0" w:line="240" w:lineRule="auto"/>
              <w:rPr>
                <w:rFonts w:ascii="Times New Roman" w:hAnsi="Times New Roman"/>
              </w:rPr>
            </w:pPr>
            <w:r w:rsidRPr="008A6E66">
              <w:rPr>
                <w:rFonts w:ascii="Times New Roman" w:hAnsi="Times New Roman"/>
              </w:rPr>
              <w:t>Приобщение к искусству</w:t>
            </w:r>
          </w:p>
        </w:tc>
        <w:tc>
          <w:tcPr>
            <w:tcW w:w="3119" w:type="dxa"/>
            <w:tcBorders>
              <w:top w:val="single" w:sz="4" w:space="0" w:color="000000"/>
              <w:left w:val="single" w:sz="4" w:space="0" w:color="000000"/>
              <w:bottom w:val="single" w:sz="4" w:space="0" w:color="000000"/>
              <w:right w:val="single" w:sz="4" w:space="0" w:color="000000"/>
            </w:tcBorders>
          </w:tcPr>
          <w:p w:rsidR="00CD6563" w:rsidRPr="008A6E66" w:rsidRDefault="00CD6563" w:rsidP="008A6E66">
            <w:pPr>
              <w:spacing w:after="0" w:line="240" w:lineRule="auto"/>
              <w:rPr>
                <w:rFonts w:ascii="Times New Roman" w:hAnsi="Times New Roman"/>
                <w:b/>
              </w:rPr>
            </w:pPr>
          </w:p>
        </w:tc>
        <w:tc>
          <w:tcPr>
            <w:tcW w:w="5528" w:type="dxa"/>
            <w:tcBorders>
              <w:top w:val="single" w:sz="4" w:space="0" w:color="000000"/>
              <w:left w:val="single" w:sz="4" w:space="0" w:color="000000"/>
              <w:bottom w:val="single" w:sz="4" w:space="0" w:color="000000"/>
              <w:right w:val="single" w:sz="4" w:space="0" w:color="000000"/>
            </w:tcBorders>
          </w:tcPr>
          <w:p w:rsidR="00CD6563" w:rsidRPr="008A6E66" w:rsidRDefault="00CD6563" w:rsidP="008A6E66">
            <w:pPr>
              <w:pStyle w:val="TableParagraph"/>
              <w:tabs>
                <w:tab w:val="left" w:pos="467"/>
              </w:tabs>
              <w:autoSpaceDE/>
              <w:autoSpaceDN/>
              <w:spacing w:before="0"/>
              <w:ind w:left="0"/>
            </w:pPr>
            <w:r w:rsidRPr="008A6E66">
              <w:t>Приобщаем малышей к народной культуре третий год жизни. Соответствует ФГОС ДО,2018</w:t>
            </w:r>
          </w:p>
        </w:tc>
      </w:tr>
      <w:tr w:rsidR="00CD6563" w:rsidTr="008A6E66">
        <w:tc>
          <w:tcPr>
            <w:tcW w:w="1843" w:type="dxa"/>
            <w:tcBorders>
              <w:top w:val="single" w:sz="4" w:space="0" w:color="000000"/>
              <w:left w:val="single" w:sz="4" w:space="0" w:color="000000"/>
              <w:bottom w:val="single" w:sz="4" w:space="0" w:color="000000"/>
              <w:right w:val="single" w:sz="4" w:space="0" w:color="000000"/>
            </w:tcBorders>
          </w:tcPr>
          <w:p w:rsidR="00CD6563" w:rsidRPr="008A6E66" w:rsidRDefault="00CD6563" w:rsidP="008A6E66">
            <w:pPr>
              <w:spacing w:after="0" w:line="240" w:lineRule="auto"/>
              <w:rPr>
                <w:rFonts w:ascii="Times New Roman" w:hAnsi="Times New Roman"/>
              </w:rPr>
            </w:pPr>
            <w:r w:rsidRPr="008A6E66">
              <w:rPr>
                <w:rFonts w:ascii="Times New Roman" w:hAnsi="Times New Roman"/>
              </w:rPr>
              <w:t>Изобразительная деятельность. Рисование</w:t>
            </w:r>
          </w:p>
        </w:tc>
        <w:tc>
          <w:tcPr>
            <w:tcW w:w="3119" w:type="dxa"/>
            <w:vMerge w:val="restart"/>
            <w:tcBorders>
              <w:top w:val="single" w:sz="4" w:space="0" w:color="000000"/>
              <w:left w:val="single" w:sz="4" w:space="0" w:color="000000"/>
              <w:bottom w:val="single" w:sz="4" w:space="0" w:color="000000"/>
              <w:right w:val="single" w:sz="4" w:space="0" w:color="000000"/>
            </w:tcBorders>
          </w:tcPr>
          <w:p w:rsidR="00CD6563" w:rsidRPr="008A6E66" w:rsidRDefault="00CD6563" w:rsidP="008A6E66">
            <w:pPr>
              <w:pStyle w:val="TableParagraph"/>
              <w:tabs>
                <w:tab w:val="left" w:pos="325"/>
              </w:tabs>
              <w:autoSpaceDE/>
              <w:autoSpaceDN/>
              <w:spacing w:before="0"/>
              <w:ind w:left="0"/>
            </w:pPr>
            <w:r w:rsidRPr="008A6E66">
              <w:t>Лыкова, И.А. Изобразительная деятельность в детском саду третий год жизни. Соответствует ФГОС ДО,2019</w:t>
            </w:r>
          </w:p>
          <w:p w:rsidR="00CD6563" w:rsidRPr="008A6E66" w:rsidRDefault="00CD6563" w:rsidP="008A6E66">
            <w:pPr>
              <w:pStyle w:val="TableParagraph"/>
              <w:tabs>
                <w:tab w:val="left" w:pos="319"/>
              </w:tabs>
              <w:spacing w:before="0"/>
              <w:ind w:left="0"/>
            </w:pPr>
          </w:p>
        </w:tc>
        <w:tc>
          <w:tcPr>
            <w:tcW w:w="5528" w:type="dxa"/>
            <w:tcBorders>
              <w:top w:val="single" w:sz="4" w:space="0" w:color="000000"/>
              <w:left w:val="single" w:sz="4" w:space="0" w:color="000000"/>
              <w:bottom w:val="single" w:sz="4" w:space="0" w:color="000000"/>
              <w:right w:val="single" w:sz="4" w:space="0" w:color="000000"/>
            </w:tcBorders>
          </w:tcPr>
          <w:p w:rsidR="00CD6563" w:rsidRPr="008A6E66" w:rsidRDefault="008A6E66" w:rsidP="008A6E66">
            <w:pPr>
              <w:pStyle w:val="TableParagraph"/>
              <w:tabs>
                <w:tab w:val="left" w:pos="319"/>
              </w:tabs>
              <w:autoSpaceDE/>
              <w:autoSpaceDN/>
              <w:spacing w:before="0"/>
              <w:ind w:left="0"/>
            </w:pPr>
            <w:r>
              <w:t>1.</w:t>
            </w:r>
            <w:r w:rsidR="00CD6563" w:rsidRPr="008A6E66">
              <w:t>Александрова Е. Раскраски (</w:t>
            </w:r>
            <w:proofErr w:type="spellStart"/>
            <w:r w:rsidR="00CD6563" w:rsidRPr="008A6E66">
              <w:t>малышарики</w:t>
            </w:r>
            <w:proofErr w:type="spellEnd"/>
            <w:r w:rsidR="00CD6563" w:rsidRPr="008A6E66">
              <w:t>). Игрушки.  1-3 года, 2022</w:t>
            </w:r>
          </w:p>
          <w:p w:rsidR="00CD6563" w:rsidRPr="008A6E66" w:rsidRDefault="008A6E66" w:rsidP="008A6E66">
            <w:pPr>
              <w:pStyle w:val="TableParagraph"/>
              <w:tabs>
                <w:tab w:val="left" w:pos="319"/>
              </w:tabs>
              <w:autoSpaceDE/>
              <w:autoSpaceDN/>
              <w:spacing w:before="0"/>
              <w:ind w:left="0"/>
            </w:pPr>
            <w:r>
              <w:t>2.</w:t>
            </w:r>
            <w:r w:rsidR="00CD6563" w:rsidRPr="008A6E66">
              <w:t>Александрова Е. Раскраски (</w:t>
            </w:r>
            <w:proofErr w:type="spellStart"/>
            <w:r w:rsidR="00CD6563" w:rsidRPr="008A6E66">
              <w:t>малышарики</w:t>
            </w:r>
            <w:proofErr w:type="spellEnd"/>
            <w:r w:rsidR="00CD6563" w:rsidRPr="008A6E66">
              <w:t>). Каникулы.  1-3 года, 2022</w:t>
            </w:r>
          </w:p>
          <w:p w:rsidR="00CD6563" w:rsidRPr="008A6E66" w:rsidRDefault="008A6E66" w:rsidP="008A6E66">
            <w:pPr>
              <w:pStyle w:val="TableParagraph"/>
              <w:tabs>
                <w:tab w:val="left" w:pos="319"/>
              </w:tabs>
              <w:autoSpaceDE/>
              <w:autoSpaceDN/>
              <w:spacing w:before="0"/>
              <w:ind w:left="0"/>
            </w:pPr>
            <w:r>
              <w:t>3.</w:t>
            </w:r>
            <w:r w:rsidR="00CD6563" w:rsidRPr="008A6E66">
              <w:t>Александрова Е. Раскраски (</w:t>
            </w:r>
            <w:proofErr w:type="spellStart"/>
            <w:r w:rsidR="00CD6563" w:rsidRPr="008A6E66">
              <w:t>малышарики</w:t>
            </w:r>
            <w:proofErr w:type="spellEnd"/>
            <w:r w:rsidR="00CD6563" w:rsidRPr="008A6E66">
              <w:t xml:space="preserve">). Праздник1-3 года, 2022  </w:t>
            </w:r>
          </w:p>
          <w:p w:rsidR="00CD6563" w:rsidRPr="008A6E66" w:rsidRDefault="008A6E66" w:rsidP="008A6E66">
            <w:pPr>
              <w:pStyle w:val="TableParagraph"/>
              <w:tabs>
                <w:tab w:val="left" w:pos="319"/>
              </w:tabs>
              <w:autoSpaceDE/>
              <w:autoSpaceDN/>
              <w:spacing w:before="0"/>
              <w:ind w:left="0"/>
            </w:pPr>
            <w:r>
              <w:t>4.</w:t>
            </w:r>
            <w:r w:rsidR="00CD6563" w:rsidRPr="008A6E66">
              <w:t>Александрова Е. Раскраски (</w:t>
            </w:r>
            <w:proofErr w:type="spellStart"/>
            <w:r w:rsidR="00CD6563" w:rsidRPr="008A6E66">
              <w:t>малышарики</w:t>
            </w:r>
            <w:proofErr w:type="spellEnd"/>
            <w:r w:rsidR="00CD6563" w:rsidRPr="008A6E66">
              <w:t>). Прогулка.  1-3 года, 2022</w:t>
            </w:r>
          </w:p>
          <w:p w:rsidR="00CD6563" w:rsidRPr="008A6E66" w:rsidRDefault="008A6E66" w:rsidP="008A6E66">
            <w:pPr>
              <w:pStyle w:val="TableParagraph"/>
              <w:tabs>
                <w:tab w:val="left" w:pos="319"/>
              </w:tabs>
              <w:autoSpaceDE/>
              <w:autoSpaceDN/>
              <w:spacing w:before="0"/>
              <w:ind w:left="0"/>
            </w:pPr>
            <w:r>
              <w:t>5.</w:t>
            </w:r>
            <w:r w:rsidR="00CD6563" w:rsidRPr="008A6E66">
              <w:t xml:space="preserve">Денисова Дарья. Второй год обучения. Рисуем </w:t>
            </w:r>
            <w:r w:rsidR="00CD6563" w:rsidRPr="008A6E66">
              <w:lastRenderedPageBreak/>
              <w:t>пальчиками. 1-2 года, 2022</w:t>
            </w:r>
          </w:p>
          <w:p w:rsidR="00CD6563" w:rsidRPr="008A6E66" w:rsidRDefault="008A6E66" w:rsidP="008A6E66">
            <w:pPr>
              <w:pStyle w:val="TableParagraph"/>
              <w:tabs>
                <w:tab w:val="left" w:pos="319"/>
              </w:tabs>
              <w:autoSpaceDE/>
              <w:autoSpaceDN/>
              <w:spacing w:before="0"/>
              <w:ind w:left="0"/>
            </w:pPr>
            <w:r>
              <w:t>6.</w:t>
            </w:r>
            <w:r w:rsidR="00CD6563" w:rsidRPr="008A6E66">
              <w:t>Денисова Дарья. Третий год обучения. Рисуем пальчиками.. 2-3 года, 2022</w:t>
            </w:r>
          </w:p>
          <w:p w:rsidR="00CD6563" w:rsidRPr="008A6E66" w:rsidRDefault="008A6E66" w:rsidP="008A6E66">
            <w:pPr>
              <w:pStyle w:val="TableParagraph"/>
              <w:tabs>
                <w:tab w:val="left" w:pos="319"/>
              </w:tabs>
              <w:autoSpaceDE/>
              <w:autoSpaceDN/>
              <w:spacing w:before="0"/>
              <w:ind w:left="0"/>
            </w:pPr>
            <w:r>
              <w:t>7.</w:t>
            </w:r>
            <w:r w:rsidR="00CD6563" w:rsidRPr="008A6E66">
              <w:t xml:space="preserve">Денисова Дарья. Третий год обучения. </w:t>
            </w:r>
            <w:proofErr w:type="gramStart"/>
            <w:r w:rsidR="00CD6563" w:rsidRPr="008A6E66">
              <w:t>Умная</w:t>
            </w:r>
            <w:proofErr w:type="gramEnd"/>
            <w:r w:rsidR="00CD6563" w:rsidRPr="008A6E66">
              <w:t xml:space="preserve"> </w:t>
            </w:r>
            <w:proofErr w:type="spellStart"/>
            <w:r w:rsidR="00CD6563" w:rsidRPr="008A6E66">
              <w:t>вырезалочка</w:t>
            </w:r>
            <w:proofErr w:type="spellEnd"/>
            <w:r w:rsidR="00CD6563" w:rsidRPr="008A6E66">
              <w:t xml:space="preserve"> 2-3 года,2022</w:t>
            </w:r>
          </w:p>
          <w:p w:rsidR="00CD6563" w:rsidRPr="008A6E66" w:rsidRDefault="008A6E66" w:rsidP="008A6E66">
            <w:pPr>
              <w:pStyle w:val="TableParagraph"/>
              <w:tabs>
                <w:tab w:val="left" w:pos="319"/>
              </w:tabs>
              <w:autoSpaceDE/>
              <w:autoSpaceDN/>
              <w:spacing w:before="0"/>
              <w:ind w:left="0"/>
            </w:pPr>
            <w:r>
              <w:t>8.</w:t>
            </w:r>
            <w:r w:rsidR="00CD6563" w:rsidRPr="008A6E66">
              <w:t xml:space="preserve">Лозовская М. </w:t>
            </w:r>
            <w:proofErr w:type="spellStart"/>
            <w:r w:rsidR="00CD6563" w:rsidRPr="008A6E66">
              <w:t>Малышарики</w:t>
            </w:r>
            <w:proofErr w:type="spellEnd"/>
            <w:r w:rsidR="00CD6563" w:rsidRPr="008A6E66">
              <w:t>. Рисуем пальчиками. В деревне.  2-4 года, 2020</w:t>
            </w:r>
          </w:p>
          <w:p w:rsidR="00CD6563" w:rsidRPr="008A6E66" w:rsidRDefault="008A6E66" w:rsidP="008A6E66">
            <w:pPr>
              <w:pStyle w:val="TableParagraph"/>
              <w:tabs>
                <w:tab w:val="left" w:pos="319"/>
              </w:tabs>
              <w:autoSpaceDE/>
              <w:autoSpaceDN/>
              <w:spacing w:before="0"/>
              <w:ind w:left="0"/>
            </w:pPr>
            <w:r>
              <w:t>9.</w:t>
            </w:r>
            <w:r w:rsidR="00CD6563" w:rsidRPr="008A6E66">
              <w:t xml:space="preserve">Лозовская М. </w:t>
            </w:r>
            <w:proofErr w:type="spellStart"/>
            <w:r w:rsidR="00CD6563" w:rsidRPr="008A6E66">
              <w:t>Малышарики</w:t>
            </w:r>
            <w:proofErr w:type="spellEnd"/>
            <w:r w:rsidR="00CD6563" w:rsidRPr="008A6E66">
              <w:t>. Рисуем пальчиками. В лесу.  2-4 года, 2020</w:t>
            </w:r>
          </w:p>
          <w:p w:rsidR="00CD6563" w:rsidRPr="008A6E66" w:rsidRDefault="008A6E66" w:rsidP="008A6E66">
            <w:pPr>
              <w:pStyle w:val="TableParagraph"/>
              <w:tabs>
                <w:tab w:val="left" w:pos="319"/>
              </w:tabs>
              <w:autoSpaceDE/>
              <w:autoSpaceDN/>
              <w:spacing w:before="0"/>
              <w:ind w:left="0"/>
            </w:pPr>
            <w:r>
              <w:t>10.</w:t>
            </w:r>
            <w:r w:rsidR="00CD6563" w:rsidRPr="008A6E66">
              <w:t xml:space="preserve">Лозовская М. </w:t>
            </w:r>
            <w:proofErr w:type="spellStart"/>
            <w:r w:rsidR="00CD6563" w:rsidRPr="008A6E66">
              <w:t>Малышарики</w:t>
            </w:r>
            <w:proofErr w:type="spellEnd"/>
            <w:r w:rsidR="00CD6563" w:rsidRPr="008A6E66">
              <w:t>. Рисуем пальчиками. На прогулке.  2-4 года, 2020</w:t>
            </w:r>
          </w:p>
        </w:tc>
      </w:tr>
      <w:tr w:rsidR="00CD6563" w:rsidTr="008A6E66">
        <w:tc>
          <w:tcPr>
            <w:tcW w:w="1843" w:type="dxa"/>
            <w:tcBorders>
              <w:top w:val="single" w:sz="4" w:space="0" w:color="000000"/>
              <w:left w:val="single" w:sz="4" w:space="0" w:color="000000"/>
              <w:bottom w:val="single" w:sz="4" w:space="0" w:color="000000"/>
              <w:right w:val="single" w:sz="4" w:space="0" w:color="000000"/>
            </w:tcBorders>
          </w:tcPr>
          <w:p w:rsidR="00CD6563" w:rsidRPr="008A6E66" w:rsidRDefault="00CD6563" w:rsidP="008A6E66">
            <w:pPr>
              <w:spacing w:after="0" w:line="240" w:lineRule="auto"/>
              <w:rPr>
                <w:rFonts w:ascii="Times New Roman" w:hAnsi="Times New Roman"/>
              </w:rPr>
            </w:pPr>
            <w:r w:rsidRPr="008A6E66">
              <w:rPr>
                <w:rFonts w:ascii="Times New Roman" w:hAnsi="Times New Roman"/>
              </w:rPr>
              <w:lastRenderedPageBreak/>
              <w:t xml:space="preserve">Изобразительная деятельность. </w:t>
            </w:r>
          </w:p>
          <w:p w:rsidR="00CD6563" w:rsidRPr="008A6E66" w:rsidRDefault="00CD6563" w:rsidP="008A6E66">
            <w:pPr>
              <w:spacing w:after="0" w:line="240" w:lineRule="auto"/>
              <w:rPr>
                <w:rFonts w:ascii="Times New Roman" w:hAnsi="Times New Roman"/>
              </w:rPr>
            </w:pPr>
            <w:r w:rsidRPr="008A6E66">
              <w:rPr>
                <w:rFonts w:ascii="Times New Roman" w:hAnsi="Times New Roman"/>
              </w:rPr>
              <w:t>Лепка</w:t>
            </w:r>
          </w:p>
        </w:tc>
        <w:tc>
          <w:tcPr>
            <w:tcW w:w="3119" w:type="dxa"/>
            <w:vMerge/>
            <w:tcBorders>
              <w:top w:val="single" w:sz="4" w:space="0" w:color="000000"/>
              <w:left w:val="single" w:sz="4" w:space="0" w:color="000000"/>
              <w:bottom w:val="single" w:sz="4" w:space="0" w:color="000000"/>
              <w:right w:val="single" w:sz="4" w:space="0" w:color="000000"/>
            </w:tcBorders>
          </w:tcPr>
          <w:p w:rsidR="00CD6563" w:rsidRPr="008A6E66" w:rsidRDefault="00CD6563" w:rsidP="008A6E66">
            <w:pPr>
              <w:spacing w:after="0" w:line="240" w:lineRule="auto"/>
              <w:rPr>
                <w:rFonts w:ascii="Times New Roman" w:hAnsi="Times New Roman"/>
              </w:rPr>
            </w:pPr>
          </w:p>
        </w:tc>
        <w:tc>
          <w:tcPr>
            <w:tcW w:w="5528" w:type="dxa"/>
            <w:tcBorders>
              <w:top w:val="single" w:sz="4" w:space="0" w:color="000000"/>
              <w:left w:val="single" w:sz="4" w:space="0" w:color="000000"/>
              <w:bottom w:val="single" w:sz="4" w:space="0" w:color="000000"/>
              <w:right w:val="single" w:sz="4" w:space="0" w:color="000000"/>
            </w:tcBorders>
          </w:tcPr>
          <w:p w:rsidR="00CD6563" w:rsidRPr="008A6E66" w:rsidRDefault="00CD6563" w:rsidP="008A6E66">
            <w:pPr>
              <w:pStyle w:val="TableParagraph"/>
              <w:tabs>
                <w:tab w:val="left" w:pos="0"/>
              </w:tabs>
              <w:autoSpaceDE/>
              <w:autoSpaceDN/>
              <w:spacing w:before="0"/>
              <w:ind w:left="0"/>
            </w:pPr>
            <w:proofErr w:type="spellStart"/>
            <w:r w:rsidRPr="008A6E66">
              <w:t>Янушко</w:t>
            </w:r>
            <w:proofErr w:type="gramStart"/>
            <w:r w:rsidRPr="008A6E66">
              <w:t>,Е</w:t>
            </w:r>
            <w:proofErr w:type="spellEnd"/>
            <w:proofErr w:type="gramEnd"/>
            <w:r w:rsidRPr="008A6E66">
              <w:t>. А. Третий год обучения. Пластилиновые картинки. 2-3 года, 2022</w:t>
            </w:r>
          </w:p>
        </w:tc>
      </w:tr>
      <w:tr w:rsidR="00CD6563" w:rsidTr="008A6E66">
        <w:tc>
          <w:tcPr>
            <w:tcW w:w="1843" w:type="dxa"/>
            <w:tcBorders>
              <w:top w:val="single" w:sz="4" w:space="0" w:color="000000"/>
              <w:left w:val="single" w:sz="4" w:space="0" w:color="000000"/>
              <w:bottom w:val="single" w:sz="4" w:space="0" w:color="000000"/>
              <w:right w:val="single" w:sz="4" w:space="0" w:color="000000"/>
            </w:tcBorders>
          </w:tcPr>
          <w:p w:rsidR="00CD6563" w:rsidRPr="008A6E66" w:rsidRDefault="00CD6563" w:rsidP="008A6E66">
            <w:pPr>
              <w:spacing w:after="0" w:line="240" w:lineRule="auto"/>
              <w:rPr>
                <w:rFonts w:ascii="Times New Roman" w:hAnsi="Times New Roman"/>
              </w:rPr>
            </w:pPr>
            <w:r w:rsidRPr="008A6E66">
              <w:rPr>
                <w:rFonts w:ascii="Times New Roman" w:hAnsi="Times New Roman"/>
              </w:rPr>
              <w:t>Конструктивная деятельность</w:t>
            </w:r>
          </w:p>
        </w:tc>
        <w:tc>
          <w:tcPr>
            <w:tcW w:w="3119" w:type="dxa"/>
            <w:tcBorders>
              <w:top w:val="single" w:sz="4" w:space="0" w:color="000000"/>
              <w:left w:val="single" w:sz="4" w:space="0" w:color="000000"/>
              <w:bottom w:val="single" w:sz="4" w:space="0" w:color="000000"/>
              <w:right w:val="single" w:sz="4" w:space="0" w:color="000000"/>
            </w:tcBorders>
          </w:tcPr>
          <w:p w:rsidR="00CD6563" w:rsidRPr="008A6E66" w:rsidRDefault="00CD6563" w:rsidP="008A6E66">
            <w:pPr>
              <w:pStyle w:val="af2"/>
              <w:widowControl w:val="0"/>
              <w:numPr>
                <w:ilvl w:val="0"/>
                <w:numId w:val="131"/>
              </w:numPr>
              <w:spacing w:after="0" w:line="240" w:lineRule="auto"/>
              <w:ind w:left="0" w:firstLine="34"/>
              <w:contextualSpacing w:val="0"/>
              <w:rPr>
                <w:rFonts w:ascii="Times New Roman" w:hAnsi="Times New Roman"/>
                <w:b/>
              </w:rPr>
            </w:pPr>
            <w:r w:rsidRPr="008A6E66">
              <w:rPr>
                <w:rFonts w:ascii="Times New Roman" w:hAnsi="Times New Roman"/>
              </w:rPr>
              <w:t>Литвинова, О.Э. Конструирование 2-3 л с детьми раннего дошкольного возраста. Конспекты совместной деятельности с детьми,2022</w:t>
            </w:r>
          </w:p>
        </w:tc>
        <w:tc>
          <w:tcPr>
            <w:tcW w:w="5528" w:type="dxa"/>
            <w:tcBorders>
              <w:top w:val="single" w:sz="4" w:space="0" w:color="000000"/>
              <w:left w:val="single" w:sz="4" w:space="0" w:color="000000"/>
              <w:bottom w:val="single" w:sz="4" w:space="0" w:color="000000"/>
              <w:right w:val="single" w:sz="4" w:space="0" w:color="000000"/>
            </w:tcBorders>
            <w:vAlign w:val="center"/>
          </w:tcPr>
          <w:p w:rsidR="00CD6563" w:rsidRPr="008A6E66" w:rsidRDefault="00CD6563" w:rsidP="008A6E66">
            <w:pPr>
              <w:pStyle w:val="af2"/>
              <w:widowControl w:val="0"/>
              <w:numPr>
                <w:ilvl w:val="0"/>
                <w:numId w:val="132"/>
              </w:numPr>
              <w:spacing w:after="0" w:line="240" w:lineRule="auto"/>
              <w:ind w:left="0"/>
              <w:contextualSpacing w:val="0"/>
              <w:rPr>
                <w:rFonts w:ascii="Times New Roman" w:hAnsi="Times New Roman"/>
              </w:rPr>
            </w:pPr>
            <w:r w:rsidRPr="008A6E66">
              <w:rPr>
                <w:rFonts w:ascii="Times New Roman" w:hAnsi="Times New Roman"/>
              </w:rPr>
              <w:t>Лыкова, И.А. Вот моя птичка. Самая простая аппликация,2020</w:t>
            </w:r>
          </w:p>
          <w:p w:rsidR="00CD6563" w:rsidRPr="008A6E66" w:rsidRDefault="00CD6563" w:rsidP="008A6E66">
            <w:pPr>
              <w:pStyle w:val="af2"/>
              <w:widowControl w:val="0"/>
              <w:numPr>
                <w:ilvl w:val="0"/>
                <w:numId w:val="132"/>
              </w:numPr>
              <w:spacing w:after="0" w:line="240" w:lineRule="auto"/>
              <w:ind w:left="0"/>
              <w:rPr>
                <w:rFonts w:ascii="Times New Roman" w:hAnsi="Times New Roman"/>
                <w:b/>
              </w:rPr>
            </w:pPr>
            <w:r w:rsidRPr="008A6E66">
              <w:rPr>
                <w:rFonts w:ascii="Times New Roman" w:hAnsi="Times New Roman"/>
              </w:rPr>
              <w:t>Лыкова, И.А. Вот моя рыбка. Самая простая аппликация,2020</w:t>
            </w:r>
          </w:p>
        </w:tc>
      </w:tr>
      <w:tr w:rsidR="00CD6563" w:rsidTr="008A6E66">
        <w:tc>
          <w:tcPr>
            <w:tcW w:w="1843" w:type="dxa"/>
            <w:tcBorders>
              <w:top w:val="single" w:sz="4" w:space="0" w:color="000000"/>
              <w:left w:val="single" w:sz="4" w:space="0" w:color="000000"/>
              <w:bottom w:val="single" w:sz="4" w:space="0" w:color="000000"/>
              <w:right w:val="single" w:sz="4" w:space="0" w:color="000000"/>
            </w:tcBorders>
          </w:tcPr>
          <w:p w:rsidR="00CD6563" w:rsidRPr="008A6E66" w:rsidRDefault="00CD6563" w:rsidP="008A6E66">
            <w:pPr>
              <w:spacing w:after="0" w:line="240" w:lineRule="auto"/>
              <w:rPr>
                <w:rFonts w:ascii="Times New Roman" w:hAnsi="Times New Roman"/>
              </w:rPr>
            </w:pPr>
            <w:r w:rsidRPr="008A6E66">
              <w:rPr>
                <w:rFonts w:ascii="Times New Roman" w:hAnsi="Times New Roman"/>
              </w:rPr>
              <w:t>Музыкальная деятельность</w:t>
            </w:r>
          </w:p>
        </w:tc>
        <w:tc>
          <w:tcPr>
            <w:tcW w:w="3119" w:type="dxa"/>
            <w:tcBorders>
              <w:top w:val="single" w:sz="4" w:space="0" w:color="000000"/>
              <w:left w:val="single" w:sz="4" w:space="0" w:color="000000"/>
              <w:bottom w:val="single" w:sz="4" w:space="0" w:color="000000"/>
              <w:right w:val="single" w:sz="4" w:space="0" w:color="000000"/>
            </w:tcBorders>
          </w:tcPr>
          <w:p w:rsidR="00CD6563" w:rsidRPr="008A6E66" w:rsidRDefault="008A6E66" w:rsidP="008A6E66">
            <w:pPr>
              <w:pStyle w:val="TableParagraph"/>
              <w:tabs>
                <w:tab w:val="left" w:pos="319"/>
              </w:tabs>
              <w:autoSpaceDE/>
              <w:autoSpaceDN/>
              <w:spacing w:before="0"/>
              <w:ind w:left="0"/>
            </w:pPr>
            <w:r>
              <w:t>1.</w:t>
            </w:r>
            <w:r w:rsidR="00CD6563" w:rsidRPr="008A6E66">
              <w:t>Буренина А.И. Музыкальные минутки: игры-забавы для малышей. Методическое пособие,2018.</w:t>
            </w:r>
          </w:p>
          <w:p w:rsidR="00CD6563" w:rsidRPr="008A6E66" w:rsidRDefault="008A6E66" w:rsidP="008A6E66">
            <w:pPr>
              <w:pStyle w:val="TableParagraph"/>
              <w:tabs>
                <w:tab w:val="left" w:pos="319"/>
              </w:tabs>
              <w:autoSpaceDE/>
              <w:autoSpaceDN/>
              <w:spacing w:before="0"/>
              <w:ind w:left="0"/>
            </w:pPr>
            <w:r>
              <w:t>2.</w:t>
            </w:r>
            <w:r w:rsidR="00CD6563" w:rsidRPr="008A6E66">
              <w:t xml:space="preserve">Рядчикова, Т.И, </w:t>
            </w:r>
            <w:proofErr w:type="spellStart"/>
            <w:r w:rsidR="00CD6563" w:rsidRPr="008A6E66">
              <w:t>Бабинова</w:t>
            </w:r>
            <w:proofErr w:type="spellEnd"/>
            <w:r w:rsidR="00CD6563" w:rsidRPr="008A6E66">
              <w:t xml:space="preserve"> Н.В. </w:t>
            </w:r>
            <w:proofErr w:type="spellStart"/>
            <w:r w:rsidR="00CD6563" w:rsidRPr="008A6E66">
              <w:t>Мельцина</w:t>
            </w:r>
            <w:proofErr w:type="spellEnd"/>
            <w:r w:rsidR="00CD6563" w:rsidRPr="008A6E66">
              <w:t xml:space="preserve"> </w:t>
            </w:r>
            <w:proofErr w:type="spellStart"/>
            <w:r w:rsidR="00CD6563" w:rsidRPr="008A6E66">
              <w:t>И.В.Музыкальные</w:t>
            </w:r>
            <w:proofErr w:type="spellEnd"/>
            <w:r w:rsidR="00CD6563" w:rsidRPr="008A6E66">
              <w:t xml:space="preserve"> занятия с детьми раннего возраста,2021</w:t>
            </w:r>
          </w:p>
          <w:p w:rsidR="00CD6563" w:rsidRPr="008A6E66" w:rsidRDefault="008A6E66" w:rsidP="008A6E66">
            <w:pPr>
              <w:pStyle w:val="TableParagraph"/>
              <w:tabs>
                <w:tab w:val="left" w:pos="319"/>
              </w:tabs>
              <w:autoSpaceDE/>
              <w:autoSpaceDN/>
              <w:spacing w:before="0"/>
              <w:ind w:left="0"/>
            </w:pPr>
            <w:r>
              <w:t>3.</w:t>
            </w:r>
            <w:r w:rsidR="00CD6563" w:rsidRPr="008A6E66">
              <w:t xml:space="preserve">Корчаловская, Н.В., </w:t>
            </w:r>
            <w:proofErr w:type="spellStart"/>
            <w:r w:rsidR="00CD6563" w:rsidRPr="008A6E66">
              <w:t>Колтакова</w:t>
            </w:r>
            <w:proofErr w:type="spellEnd"/>
            <w:r w:rsidR="00CD6563" w:rsidRPr="008A6E66">
              <w:t>, Е.Б. Первые шаги в мир искусства интегрированные занятия третий год жизни. Соответствует ФГОС ДО,2019</w:t>
            </w:r>
          </w:p>
        </w:tc>
        <w:tc>
          <w:tcPr>
            <w:tcW w:w="5528" w:type="dxa"/>
            <w:tcBorders>
              <w:top w:val="single" w:sz="4" w:space="0" w:color="000000"/>
              <w:left w:val="single" w:sz="4" w:space="0" w:color="000000"/>
              <w:bottom w:val="single" w:sz="4" w:space="0" w:color="000000"/>
              <w:right w:val="single" w:sz="4" w:space="0" w:color="000000"/>
            </w:tcBorders>
          </w:tcPr>
          <w:p w:rsidR="00CD6563" w:rsidRPr="008A6E66" w:rsidRDefault="00CD6563" w:rsidP="008A6E66">
            <w:pPr>
              <w:pStyle w:val="TableParagraph"/>
              <w:tabs>
                <w:tab w:val="left" w:pos="319"/>
              </w:tabs>
              <w:autoSpaceDE/>
              <w:autoSpaceDN/>
              <w:spacing w:before="0"/>
              <w:ind w:left="0"/>
            </w:pPr>
            <w:r w:rsidRPr="008A6E66">
              <w:t xml:space="preserve">Жукова Г. Е., </w:t>
            </w:r>
            <w:proofErr w:type="spellStart"/>
            <w:r w:rsidRPr="008A6E66">
              <w:t>Зацепина</w:t>
            </w:r>
            <w:proofErr w:type="spellEnd"/>
            <w:r w:rsidRPr="008A6E66">
              <w:t xml:space="preserve"> М. Б. Музыкальное воспитание. Дидактические развивающие игры. Сценарии игр. 0-7 лет. ФГОС.  0-7 лет,2022</w:t>
            </w:r>
          </w:p>
          <w:p w:rsidR="00CD6563" w:rsidRPr="008A6E66" w:rsidRDefault="00CD6563" w:rsidP="008A6E66">
            <w:pPr>
              <w:pStyle w:val="af2"/>
              <w:spacing w:after="0" w:line="240" w:lineRule="auto"/>
              <w:ind w:left="0"/>
              <w:rPr>
                <w:rFonts w:ascii="Times New Roman" w:hAnsi="Times New Roman"/>
                <w:b/>
              </w:rPr>
            </w:pPr>
          </w:p>
        </w:tc>
      </w:tr>
      <w:tr w:rsidR="00CD6563" w:rsidTr="008A6E66">
        <w:tc>
          <w:tcPr>
            <w:tcW w:w="1843" w:type="dxa"/>
            <w:tcBorders>
              <w:top w:val="single" w:sz="4" w:space="0" w:color="000000"/>
              <w:left w:val="single" w:sz="4" w:space="0" w:color="000000"/>
              <w:bottom w:val="single" w:sz="4" w:space="0" w:color="000000"/>
              <w:right w:val="single" w:sz="4" w:space="0" w:color="000000"/>
            </w:tcBorders>
          </w:tcPr>
          <w:p w:rsidR="00CD6563" w:rsidRPr="008A6E66" w:rsidRDefault="00CD6563" w:rsidP="008A6E66">
            <w:pPr>
              <w:spacing w:after="0" w:line="240" w:lineRule="auto"/>
              <w:rPr>
                <w:rFonts w:ascii="Times New Roman" w:hAnsi="Times New Roman"/>
              </w:rPr>
            </w:pPr>
            <w:r w:rsidRPr="008A6E66">
              <w:rPr>
                <w:rFonts w:ascii="Times New Roman" w:hAnsi="Times New Roman"/>
              </w:rPr>
              <w:t>Театрализованная деятельность</w:t>
            </w:r>
          </w:p>
        </w:tc>
        <w:tc>
          <w:tcPr>
            <w:tcW w:w="3119" w:type="dxa"/>
            <w:tcBorders>
              <w:top w:val="single" w:sz="4" w:space="0" w:color="000000"/>
              <w:left w:val="single" w:sz="4" w:space="0" w:color="000000"/>
              <w:bottom w:val="single" w:sz="4" w:space="0" w:color="000000"/>
              <w:right w:val="single" w:sz="4" w:space="0" w:color="000000"/>
            </w:tcBorders>
          </w:tcPr>
          <w:p w:rsidR="00CD6563" w:rsidRPr="008A6E66" w:rsidRDefault="008A6E66" w:rsidP="008A6E66">
            <w:pPr>
              <w:pStyle w:val="TableParagraph"/>
              <w:tabs>
                <w:tab w:val="left" w:pos="319"/>
              </w:tabs>
              <w:autoSpaceDE/>
              <w:autoSpaceDN/>
              <w:spacing w:before="0"/>
              <w:ind w:left="0"/>
              <w:rPr>
                <w:b/>
              </w:rPr>
            </w:pPr>
            <w:r>
              <w:t>1.</w:t>
            </w:r>
            <w:r w:rsidR="00CD6563" w:rsidRPr="008A6E66">
              <w:t>Корчаловская</w:t>
            </w:r>
            <w:proofErr w:type="gramStart"/>
            <w:r w:rsidR="00CD6563" w:rsidRPr="008A6E66">
              <w:t>,Н</w:t>
            </w:r>
            <w:proofErr w:type="gramEnd"/>
            <w:r w:rsidR="00CD6563" w:rsidRPr="008A6E66">
              <w:t xml:space="preserve">.В., </w:t>
            </w:r>
            <w:proofErr w:type="spellStart"/>
            <w:r w:rsidR="00CD6563" w:rsidRPr="008A6E66">
              <w:t>Колтакова</w:t>
            </w:r>
            <w:proofErr w:type="spellEnd"/>
            <w:r w:rsidR="00CD6563" w:rsidRPr="008A6E66">
              <w:t>, Е.Б. Первые шаги в мир искусства интегрированные занятия третий год жизни. Соответствует ФГОС ДО,2019</w:t>
            </w:r>
          </w:p>
        </w:tc>
        <w:tc>
          <w:tcPr>
            <w:tcW w:w="5528" w:type="dxa"/>
            <w:tcBorders>
              <w:top w:val="single" w:sz="4" w:space="0" w:color="000000"/>
              <w:left w:val="single" w:sz="4" w:space="0" w:color="000000"/>
              <w:bottom w:val="single" w:sz="4" w:space="0" w:color="000000"/>
              <w:right w:val="single" w:sz="4" w:space="0" w:color="000000"/>
            </w:tcBorders>
          </w:tcPr>
          <w:p w:rsidR="00CD6563" w:rsidRPr="008A6E66" w:rsidRDefault="008A6E66" w:rsidP="008A6E66">
            <w:pPr>
              <w:pStyle w:val="af2"/>
              <w:widowControl w:val="0"/>
              <w:spacing w:after="0" w:line="240" w:lineRule="auto"/>
              <w:ind w:left="0"/>
              <w:rPr>
                <w:rFonts w:ascii="Times New Roman" w:hAnsi="Times New Roman"/>
                <w:b/>
              </w:rPr>
            </w:pPr>
            <w:r>
              <w:rPr>
                <w:rFonts w:ascii="Times New Roman" w:hAnsi="Times New Roman"/>
              </w:rPr>
              <w:t>1.</w:t>
            </w:r>
            <w:r w:rsidR="00CD6563" w:rsidRPr="008A6E66">
              <w:rPr>
                <w:rFonts w:ascii="Times New Roman" w:hAnsi="Times New Roman"/>
              </w:rPr>
              <w:t>Можгова Е.И. Литературно-ТЕАТРАЛЬНОЕ занятие по развитию речи детей. Выпуск 1. Выпуск 2. Выпуск 3 . Выпуск 4 .От 1,5 до 3 лет,2022</w:t>
            </w:r>
          </w:p>
        </w:tc>
      </w:tr>
      <w:tr w:rsidR="00CD6563" w:rsidTr="008A6E66">
        <w:tc>
          <w:tcPr>
            <w:tcW w:w="1843" w:type="dxa"/>
            <w:tcBorders>
              <w:top w:val="single" w:sz="4" w:space="0" w:color="000000"/>
              <w:left w:val="single" w:sz="4" w:space="0" w:color="000000"/>
              <w:bottom w:val="single" w:sz="4" w:space="0" w:color="000000"/>
              <w:right w:val="single" w:sz="4" w:space="0" w:color="000000"/>
            </w:tcBorders>
          </w:tcPr>
          <w:p w:rsidR="00CD6563" w:rsidRPr="008A6E66" w:rsidRDefault="00CD6563" w:rsidP="008A6E66">
            <w:pPr>
              <w:spacing w:after="0" w:line="240" w:lineRule="auto"/>
              <w:rPr>
                <w:rFonts w:ascii="Times New Roman" w:hAnsi="Times New Roman"/>
              </w:rPr>
            </w:pPr>
            <w:r w:rsidRPr="008A6E66">
              <w:rPr>
                <w:rFonts w:ascii="Times New Roman" w:hAnsi="Times New Roman"/>
              </w:rPr>
              <w:t>Культурно-досуговая деятельность</w:t>
            </w:r>
          </w:p>
        </w:tc>
        <w:tc>
          <w:tcPr>
            <w:tcW w:w="3119" w:type="dxa"/>
            <w:tcBorders>
              <w:top w:val="single" w:sz="4" w:space="0" w:color="000000"/>
              <w:left w:val="single" w:sz="4" w:space="0" w:color="000000"/>
              <w:bottom w:val="single" w:sz="4" w:space="0" w:color="000000"/>
              <w:right w:val="single" w:sz="4" w:space="0" w:color="000000"/>
            </w:tcBorders>
          </w:tcPr>
          <w:p w:rsidR="00CD6563" w:rsidRPr="008A6E66" w:rsidRDefault="00CD6563" w:rsidP="008A6E66">
            <w:pPr>
              <w:spacing w:after="0" w:line="240" w:lineRule="auto"/>
              <w:rPr>
                <w:rFonts w:ascii="Times New Roman" w:hAnsi="Times New Roman"/>
                <w:b/>
              </w:rPr>
            </w:pPr>
          </w:p>
        </w:tc>
        <w:tc>
          <w:tcPr>
            <w:tcW w:w="5528" w:type="dxa"/>
            <w:tcBorders>
              <w:top w:val="single" w:sz="4" w:space="0" w:color="000000"/>
              <w:left w:val="single" w:sz="4" w:space="0" w:color="000000"/>
              <w:bottom w:val="single" w:sz="4" w:space="0" w:color="000000"/>
              <w:right w:val="single" w:sz="4" w:space="0" w:color="000000"/>
            </w:tcBorders>
          </w:tcPr>
          <w:p w:rsidR="00CD6563" w:rsidRPr="008A6E66" w:rsidRDefault="008A6E66" w:rsidP="008A6E66">
            <w:pPr>
              <w:pStyle w:val="af2"/>
              <w:widowControl w:val="0"/>
              <w:spacing w:after="0" w:line="240" w:lineRule="auto"/>
              <w:ind w:left="0"/>
              <w:rPr>
                <w:rFonts w:ascii="Times New Roman" w:hAnsi="Times New Roman"/>
              </w:rPr>
            </w:pPr>
            <w:r>
              <w:rPr>
                <w:rFonts w:ascii="Times New Roman" w:hAnsi="Times New Roman"/>
              </w:rPr>
              <w:t>1.</w:t>
            </w:r>
            <w:r w:rsidR="00CD6563" w:rsidRPr="008A6E66">
              <w:rPr>
                <w:rFonts w:ascii="Times New Roman" w:hAnsi="Times New Roman"/>
              </w:rPr>
              <w:t>Картушина М.Ю. Забавы для малышей: Театрализованные развлечения для детей 2-3 лет. – М.: ТЦ Сфера, 2017</w:t>
            </w:r>
          </w:p>
        </w:tc>
      </w:tr>
      <w:tr w:rsidR="00CD6563" w:rsidTr="009939BF">
        <w:tc>
          <w:tcPr>
            <w:tcW w:w="10490" w:type="dxa"/>
            <w:gridSpan w:val="3"/>
            <w:tcBorders>
              <w:top w:val="single" w:sz="4" w:space="0" w:color="000000"/>
              <w:left w:val="single" w:sz="4" w:space="0" w:color="000000"/>
              <w:bottom w:val="single" w:sz="4" w:space="0" w:color="000000"/>
              <w:right w:val="single" w:sz="4" w:space="0" w:color="000000"/>
            </w:tcBorders>
          </w:tcPr>
          <w:p w:rsidR="00CD6563" w:rsidRPr="008A6E66" w:rsidRDefault="00CD6563" w:rsidP="008A6E66">
            <w:pPr>
              <w:pStyle w:val="TableParagraph"/>
              <w:tabs>
                <w:tab w:val="left" w:pos="0"/>
                <w:tab w:val="left" w:pos="28"/>
                <w:tab w:val="left" w:pos="170"/>
              </w:tabs>
              <w:spacing w:before="0"/>
              <w:ind w:left="0"/>
              <w:rPr>
                <w:b/>
                <w:u w:val="single"/>
              </w:rPr>
            </w:pPr>
            <w:r w:rsidRPr="008A6E66">
              <w:rPr>
                <w:b/>
                <w:u w:val="single"/>
              </w:rPr>
              <w:t>Часть, формируемая участниками образовательных отношений:</w:t>
            </w:r>
          </w:p>
        </w:tc>
      </w:tr>
      <w:tr w:rsidR="00CD6563" w:rsidTr="008A6E66">
        <w:tc>
          <w:tcPr>
            <w:tcW w:w="1843" w:type="dxa"/>
            <w:tcBorders>
              <w:top w:val="single" w:sz="4" w:space="0" w:color="000000"/>
              <w:left w:val="single" w:sz="4" w:space="0" w:color="000000"/>
              <w:bottom w:val="single" w:sz="4" w:space="0" w:color="000000"/>
              <w:right w:val="single" w:sz="4" w:space="0" w:color="000000"/>
            </w:tcBorders>
          </w:tcPr>
          <w:p w:rsidR="00CD6563" w:rsidRPr="008A6E66" w:rsidRDefault="00CD6563" w:rsidP="008A6E66">
            <w:pPr>
              <w:spacing w:after="0" w:line="240" w:lineRule="auto"/>
              <w:rPr>
                <w:rFonts w:ascii="Times New Roman" w:hAnsi="Times New Roman"/>
              </w:rPr>
            </w:pPr>
          </w:p>
        </w:tc>
        <w:tc>
          <w:tcPr>
            <w:tcW w:w="3119" w:type="dxa"/>
            <w:tcBorders>
              <w:top w:val="single" w:sz="4" w:space="0" w:color="000000"/>
              <w:left w:val="single" w:sz="4" w:space="0" w:color="000000"/>
              <w:bottom w:val="single" w:sz="4" w:space="0" w:color="000000"/>
              <w:right w:val="single" w:sz="4" w:space="0" w:color="000000"/>
            </w:tcBorders>
          </w:tcPr>
          <w:p w:rsidR="00CD6563" w:rsidRPr="008A6E66" w:rsidRDefault="008A6E66" w:rsidP="008A6E66">
            <w:pPr>
              <w:pStyle w:val="ad"/>
              <w:autoSpaceDE/>
              <w:autoSpaceDN/>
              <w:ind w:left="0" w:firstLine="0"/>
              <w:jc w:val="left"/>
              <w:rPr>
                <w:sz w:val="22"/>
                <w:szCs w:val="22"/>
                <w:highlight w:val="white"/>
              </w:rPr>
            </w:pPr>
            <w:r>
              <w:rPr>
                <w:sz w:val="22"/>
                <w:szCs w:val="22"/>
                <w:highlight w:val="white"/>
              </w:rPr>
              <w:t>1.</w:t>
            </w:r>
            <w:r w:rsidR="00CD6563" w:rsidRPr="008A6E66">
              <w:rPr>
                <w:sz w:val="22"/>
                <w:szCs w:val="22"/>
                <w:highlight w:val="white"/>
              </w:rPr>
              <w:t>Дудко Е.А. Рисуй со мной парциальная программа художественно-эстетического развития детей раннего возраста (с 1 года до 3 лет). ФГОС,2022.</w:t>
            </w:r>
          </w:p>
        </w:tc>
        <w:tc>
          <w:tcPr>
            <w:tcW w:w="5528" w:type="dxa"/>
            <w:tcBorders>
              <w:top w:val="single" w:sz="4" w:space="0" w:color="000000"/>
              <w:left w:val="single" w:sz="4" w:space="0" w:color="000000"/>
              <w:bottom w:val="single" w:sz="4" w:space="0" w:color="000000"/>
              <w:right w:val="single" w:sz="4" w:space="0" w:color="000000"/>
            </w:tcBorders>
          </w:tcPr>
          <w:p w:rsidR="00CD6563" w:rsidRPr="008A6E66" w:rsidRDefault="008A6E66" w:rsidP="008A6E66">
            <w:pPr>
              <w:pStyle w:val="af2"/>
              <w:widowControl w:val="0"/>
              <w:spacing w:after="0" w:line="240" w:lineRule="auto"/>
              <w:ind w:left="34"/>
              <w:contextualSpacing w:val="0"/>
              <w:rPr>
                <w:rFonts w:ascii="Times New Roman" w:hAnsi="Times New Roman"/>
              </w:rPr>
            </w:pPr>
            <w:r>
              <w:rPr>
                <w:rFonts w:ascii="Times New Roman" w:hAnsi="Times New Roman"/>
              </w:rPr>
              <w:t>1.</w:t>
            </w:r>
            <w:r w:rsidR="00CD6563" w:rsidRPr="008A6E66">
              <w:rPr>
                <w:rFonts w:ascii="Times New Roman" w:hAnsi="Times New Roman"/>
              </w:rPr>
              <w:t>Лыкова, И.А., Шипунова, В.А. Здравствуй, Мишка! 1-3 года. Беседы по картинкам, развивающие игры, сюжеты для рисования и аппликации,2020</w:t>
            </w:r>
          </w:p>
          <w:p w:rsidR="00CD6563" w:rsidRPr="008A6E66" w:rsidRDefault="008A6E66" w:rsidP="008A6E66">
            <w:pPr>
              <w:pStyle w:val="aff5"/>
              <w:spacing w:line="240" w:lineRule="auto"/>
              <w:ind w:left="34" w:firstLine="0"/>
              <w:rPr>
                <w:b/>
                <w:sz w:val="22"/>
                <w:szCs w:val="22"/>
              </w:rPr>
            </w:pPr>
            <w:r>
              <w:rPr>
                <w:sz w:val="22"/>
                <w:szCs w:val="22"/>
              </w:rPr>
              <w:t>2.</w:t>
            </w:r>
            <w:r w:rsidR="00CD6563" w:rsidRPr="008A6E66">
              <w:rPr>
                <w:sz w:val="22"/>
                <w:szCs w:val="22"/>
              </w:rPr>
              <w:t xml:space="preserve">Лыкова, И.А., Шипунова, В.А. Цветные клубочки. 1-3 года. </w:t>
            </w:r>
            <w:proofErr w:type="spellStart"/>
            <w:r w:rsidR="00CD6563" w:rsidRPr="008A6E66">
              <w:rPr>
                <w:sz w:val="22"/>
                <w:szCs w:val="22"/>
              </w:rPr>
              <w:t>Беседы</w:t>
            </w:r>
            <w:proofErr w:type="gramStart"/>
            <w:r w:rsidR="00CD6563" w:rsidRPr="008A6E66">
              <w:rPr>
                <w:sz w:val="22"/>
                <w:szCs w:val="22"/>
              </w:rPr>
              <w:t>,и</w:t>
            </w:r>
            <w:proofErr w:type="gramEnd"/>
            <w:r w:rsidR="00CD6563" w:rsidRPr="008A6E66">
              <w:rPr>
                <w:sz w:val="22"/>
                <w:szCs w:val="22"/>
              </w:rPr>
              <w:t>гры</w:t>
            </w:r>
            <w:proofErr w:type="spellEnd"/>
            <w:r w:rsidR="00CD6563" w:rsidRPr="008A6E66">
              <w:rPr>
                <w:sz w:val="22"/>
                <w:szCs w:val="22"/>
              </w:rPr>
              <w:t xml:space="preserve"> и занятия картинках. Учимся рисовать цветными карандашами и делать самые простые аппликации,2020</w:t>
            </w:r>
          </w:p>
        </w:tc>
      </w:tr>
    </w:tbl>
    <w:p w:rsidR="00165AD4" w:rsidRDefault="00165AD4" w:rsidP="00CD6563">
      <w:pPr>
        <w:spacing w:line="20" w:lineRule="atLeast"/>
        <w:jc w:val="center"/>
        <w:rPr>
          <w:rFonts w:ascii="Times New Roman" w:hAnsi="Times New Roman"/>
          <w:b/>
          <w:sz w:val="24"/>
        </w:rPr>
      </w:pPr>
    </w:p>
    <w:p w:rsidR="00CD6563" w:rsidRDefault="00CD6563" w:rsidP="00CD6563">
      <w:pPr>
        <w:spacing w:line="20" w:lineRule="atLeast"/>
        <w:jc w:val="center"/>
        <w:rPr>
          <w:rFonts w:ascii="Times New Roman" w:hAnsi="Times New Roman"/>
          <w:b/>
          <w:i/>
          <w:sz w:val="24"/>
        </w:rPr>
      </w:pPr>
      <w:r>
        <w:rPr>
          <w:rFonts w:ascii="Times New Roman" w:hAnsi="Times New Roman"/>
          <w:b/>
          <w:sz w:val="24"/>
        </w:rPr>
        <w:t>Группа младшего дошкольного возраста (3-4 лет)</w:t>
      </w: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42"/>
        <w:gridCol w:w="2977"/>
        <w:gridCol w:w="5528"/>
      </w:tblGrid>
      <w:tr w:rsidR="00CD6563" w:rsidTr="008A6E66">
        <w:tc>
          <w:tcPr>
            <w:tcW w:w="1843" w:type="dxa"/>
            <w:tcBorders>
              <w:top w:val="single" w:sz="4" w:space="0" w:color="000000"/>
              <w:left w:val="single" w:sz="4" w:space="0" w:color="000000"/>
              <w:bottom w:val="single" w:sz="4" w:space="0" w:color="000000"/>
              <w:right w:val="single" w:sz="4" w:space="0" w:color="000000"/>
            </w:tcBorders>
          </w:tcPr>
          <w:p w:rsidR="00CD6563" w:rsidRPr="008A6E66" w:rsidRDefault="00CD6563" w:rsidP="008A6E66">
            <w:pPr>
              <w:spacing w:after="0" w:line="240" w:lineRule="auto"/>
              <w:rPr>
                <w:rFonts w:ascii="Times New Roman" w:hAnsi="Times New Roman"/>
                <w:b/>
              </w:rPr>
            </w:pPr>
            <w:r w:rsidRPr="008A6E66">
              <w:rPr>
                <w:rFonts w:ascii="Times New Roman" w:hAnsi="Times New Roman"/>
                <w:b/>
              </w:rPr>
              <w:t>Направления</w:t>
            </w:r>
          </w:p>
        </w:tc>
        <w:tc>
          <w:tcPr>
            <w:tcW w:w="3119" w:type="dxa"/>
            <w:gridSpan w:val="2"/>
            <w:tcBorders>
              <w:top w:val="single" w:sz="4" w:space="0" w:color="000000"/>
              <w:left w:val="single" w:sz="4" w:space="0" w:color="000000"/>
              <w:bottom w:val="single" w:sz="4" w:space="0" w:color="000000"/>
              <w:right w:val="single" w:sz="4" w:space="0" w:color="000000"/>
            </w:tcBorders>
          </w:tcPr>
          <w:p w:rsidR="00CD6563" w:rsidRPr="008A6E66" w:rsidRDefault="00CD6563" w:rsidP="008A6E66">
            <w:pPr>
              <w:spacing w:after="0" w:line="240" w:lineRule="auto"/>
              <w:rPr>
                <w:rFonts w:ascii="Times New Roman" w:hAnsi="Times New Roman"/>
                <w:b/>
              </w:rPr>
            </w:pPr>
            <w:r w:rsidRPr="008A6E66">
              <w:rPr>
                <w:rFonts w:ascii="Times New Roman" w:hAnsi="Times New Roman"/>
                <w:b/>
              </w:rPr>
              <w:t>Образовательная деятельность, осуществляемая в процессе организации различных видов детской деятельности,  в занятиях</w:t>
            </w:r>
          </w:p>
        </w:tc>
        <w:tc>
          <w:tcPr>
            <w:tcW w:w="5528" w:type="dxa"/>
            <w:tcBorders>
              <w:top w:val="single" w:sz="4" w:space="0" w:color="000000"/>
              <w:left w:val="single" w:sz="4" w:space="0" w:color="000000"/>
              <w:bottom w:val="single" w:sz="4" w:space="0" w:color="000000"/>
              <w:right w:val="single" w:sz="4" w:space="0" w:color="000000"/>
            </w:tcBorders>
          </w:tcPr>
          <w:p w:rsidR="00CD6563" w:rsidRPr="008A6E66" w:rsidRDefault="00CD6563" w:rsidP="008A6E66">
            <w:pPr>
              <w:spacing w:after="0" w:line="240" w:lineRule="auto"/>
              <w:rPr>
                <w:rFonts w:ascii="Times New Roman" w:hAnsi="Times New Roman"/>
                <w:b/>
              </w:rPr>
            </w:pPr>
            <w:r w:rsidRPr="008A6E66">
              <w:rPr>
                <w:rFonts w:ascii="Times New Roman" w:hAnsi="Times New Roman"/>
                <w:b/>
              </w:rPr>
              <w:t>Образовательная деятельность, осуществляемая, в совместной деятельности педагога в ходе режимных процессов, самостоятельная деятельность детей</w:t>
            </w:r>
          </w:p>
        </w:tc>
      </w:tr>
      <w:tr w:rsidR="00CD6563" w:rsidTr="008A6E66">
        <w:tc>
          <w:tcPr>
            <w:tcW w:w="10490" w:type="dxa"/>
            <w:gridSpan w:val="4"/>
            <w:tcBorders>
              <w:top w:val="single" w:sz="4" w:space="0" w:color="000000"/>
              <w:left w:val="single" w:sz="4" w:space="0" w:color="000000"/>
              <w:bottom w:val="single" w:sz="4" w:space="0" w:color="000000"/>
              <w:right w:val="single" w:sz="4" w:space="0" w:color="000000"/>
            </w:tcBorders>
          </w:tcPr>
          <w:p w:rsidR="00CD6563" w:rsidRPr="008A6E66" w:rsidRDefault="00CD6563" w:rsidP="008A6E66">
            <w:pPr>
              <w:pStyle w:val="TableParagraph"/>
              <w:tabs>
                <w:tab w:val="left" w:pos="0"/>
              </w:tabs>
              <w:spacing w:before="0"/>
              <w:ind w:left="0"/>
              <w:rPr>
                <w:b/>
                <w:u w:val="single"/>
              </w:rPr>
            </w:pPr>
            <w:r w:rsidRPr="008A6E66">
              <w:rPr>
                <w:b/>
                <w:u w:val="single"/>
              </w:rPr>
              <w:lastRenderedPageBreak/>
              <w:t>Обязательная часть Программы:</w:t>
            </w:r>
          </w:p>
        </w:tc>
      </w:tr>
      <w:tr w:rsidR="00CD6563" w:rsidTr="008A6E66">
        <w:tc>
          <w:tcPr>
            <w:tcW w:w="1985" w:type="dxa"/>
            <w:gridSpan w:val="2"/>
            <w:tcBorders>
              <w:top w:val="single" w:sz="4" w:space="0" w:color="000000"/>
              <w:left w:val="single" w:sz="4" w:space="0" w:color="000000"/>
              <w:bottom w:val="single" w:sz="4" w:space="0" w:color="000000"/>
              <w:right w:val="single" w:sz="4" w:space="0" w:color="000000"/>
            </w:tcBorders>
          </w:tcPr>
          <w:p w:rsidR="00CD6563" w:rsidRPr="008A6E66" w:rsidRDefault="00CD6563" w:rsidP="008A6E66">
            <w:pPr>
              <w:spacing w:after="0" w:line="240" w:lineRule="auto"/>
              <w:rPr>
                <w:rFonts w:ascii="Times New Roman" w:hAnsi="Times New Roman"/>
              </w:rPr>
            </w:pPr>
            <w:r w:rsidRPr="008A6E66">
              <w:rPr>
                <w:rFonts w:ascii="Times New Roman" w:hAnsi="Times New Roman"/>
              </w:rPr>
              <w:t>Приобщение к искусству</w:t>
            </w:r>
          </w:p>
        </w:tc>
        <w:tc>
          <w:tcPr>
            <w:tcW w:w="2977" w:type="dxa"/>
            <w:tcBorders>
              <w:top w:val="single" w:sz="4" w:space="0" w:color="000000"/>
              <w:left w:val="single" w:sz="4" w:space="0" w:color="000000"/>
              <w:bottom w:val="single" w:sz="4" w:space="0" w:color="000000"/>
              <w:right w:val="single" w:sz="4" w:space="0" w:color="000000"/>
            </w:tcBorders>
          </w:tcPr>
          <w:p w:rsidR="00CD6563" w:rsidRPr="008A6E66" w:rsidRDefault="00CD6563" w:rsidP="008A6E66">
            <w:pPr>
              <w:spacing w:after="0" w:line="240" w:lineRule="auto"/>
              <w:rPr>
                <w:rFonts w:ascii="Times New Roman" w:hAnsi="Times New Roman"/>
                <w:b/>
              </w:rPr>
            </w:pPr>
          </w:p>
        </w:tc>
        <w:tc>
          <w:tcPr>
            <w:tcW w:w="5528" w:type="dxa"/>
            <w:tcBorders>
              <w:top w:val="single" w:sz="4" w:space="0" w:color="000000"/>
              <w:left w:val="single" w:sz="4" w:space="0" w:color="000000"/>
              <w:bottom w:val="single" w:sz="4" w:space="0" w:color="000000"/>
              <w:right w:val="single" w:sz="4" w:space="0" w:color="000000"/>
            </w:tcBorders>
          </w:tcPr>
          <w:p w:rsidR="00CD6563" w:rsidRPr="008A6E66" w:rsidRDefault="008A6E66" w:rsidP="008A6E66">
            <w:pPr>
              <w:pStyle w:val="TableParagraph"/>
              <w:tabs>
                <w:tab w:val="left" w:pos="467"/>
              </w:tabs>
              <w:autoSpaceDE/>
              <w:autoSpaceDN/>
              <w:spacing w:before="0"/>
              <w:ind w:left="0"/>
            </w:pPr>
            <w:r>
              <w:t>1.</w:t>
            </w:r>
            <w:r w:rsidR="00CD6563" w:rsidRPr="008A6E66">
              <w:t xml:space="preserve">Бойчук И.А. Ознакомление детей дошкольного возраста с русским </w:t>
            </w:r>
            <w:proofErr w:type="spellStart"/>
            <w:r w:rsidR="00CD6563" w:rsidRPr="008A6E66">
              <w:t>народн</w:t>
            </w:r>
            <w:proofErr w:type="gramStart"/>
            <w:r w:rsidR="00CD6563" w:rsidRPr="008A6E66">
              <w:t>.т</w:t>
            </w:r>
            <w:proofErr w:type="gramEnd"/>
            <w:r w:rsidR="00CD6563" w:rsidRPr="008A6E66">
              <w:t>ворчеством</w:t>
            </w:r>
            <w:proofErr w:type="spellEnd"/>
            <w:r w:rsidR="00CD6563" w:rsidRPr="008A6E66">
              <w:t>. Младшая и средняя группа,2022</w:t>
            </w:r>
          </w:p>
          <w:p w:rsidR="00CD6563" w:rsidRPr="008A6E66" w:rsidRDefault="008A6E66" w:rsidP="008A6E66">
            <w:pPr>
              <w:pStyle w:val="TableParagraph"/>
              <w:tabs>
                <w:tab w:val="left" w:pos="467"/>
              </w:tabs>
              <w:autoSpaceDE/>
              <w:autoSpaceDN/>
              <w:spacing w:before="0"/>
              <w:ind w:left="0"/>
            </w:pPr>
            <w:r>
              <w:t>2.</w:t>
            </w:r>
            <w:r w:rsidR="00CD6563" w:rsidRPr="008A6E66">
              <w:t>Пантелеева, Н.Г. Народная культура в эстетическом развитии дошкольников,2021 г.</w:t>
            </w:r>
          </w:p>
        </w:tc>
      </w:tr>
      <w:tr w:rsidR="00CD6563" w:rsidTr="008A6E66">
        <w:tc>
          <w:tcPr>
            <w:tcW w:w="1985" w:type="dxa"/>
            <w:gridSpan w:val="2"/>
            <w:tcBorders>
              <w:top w:val="single" w:sz="4" w:space="0" w:color="000000"/>
              <w:left w:val="single" w:sz="4" w:space="0" w:color="000000"/>
              <w:bottom w:val="single" w:sz="4" w:space="0" w:color="000000"/>
              <w:right w:val="single" w:sz="4" w:space="0" w:color="000000"/>
            </w:tcBorders>
          </w:tcPr>
          <w:p w:rsidR="00CD6563" w:rsidRPr="008A6E66" w:rsidRDefault="00CD6563" w:rsidP="008A6E66">
            <w:pPr>
              <w:spacing w:after="0" w:line="240" w:lineRule="auto"/>
              <w:rPr>
                <w:rFonts w:ascii="Times New Roman" w:hAnsi="Times New Roman"/>
              </w:rPr>
            </w:pPr>
            <w:r w:rsidRPr="008A6E66">
              <w:rPr>
                <w:rFonts w:ascii="Times New Roman" w:hAnsi="Times New Roman"/>
              </w:rPr>
              <w:t>Изобразительная</w:t>
            </w:r>
            <w:proofErr w:type="gramStart"/>
            <w:r w:rsidRPr="008A6E66">
              <w:rPr>
                <w:rFonts w:ascii="Times New Roman" w:hAnsi="Times New Roman"/>
              </w:rPr>
              <w:t>.</w:t>
            </w:r>
            <w:proofErr w:type="gramEnd"/>
            <w:r w:rsidRPr="008A6E66">
              <w:rPr>
                <w:rFonts w:ascii="Times New Roman" w:hAnsi="Times New Roman"/>
              </w:rPr>
              <w:t xml:space="preserve"> </w:t>
            </w:r>
            <w:proofErr w:type="gramStart"/>
            <w:r w:rsidRPr="008A6E66">
              <w:rPr>
                <w:rFonts w:ascii="Times New Roman" w:hAnsi="Times New Roman"/>
              </w:rPr>
              <w:t>д</w:t>
            </w:r>
            <w:proofErr w:type="gramEnd"/>
            <w:r w:rsidRPr="008A6E66">
              <w:rPr>
                <w:rFonts w:ascii="Times New Roman" w:hAnsi="Times New Roman"/>
              </w:rPr>
              <w:t>еятельность Рисование</w:t>
            </w:r>
          </w:p>
        </w:tc>
        <w:tc>
          <w:tcPr>
            <w:tcW w:w="2977" w:type="dxa"/>
            <w:tcBorders>
              <w:top w:val="single" w:sz="4" w:space="0" w:color="000000"/>
              <w:left w:val="single" w:sz="4" w:space="0" w:color="000000"/>
              <w:bottom w:val="single" w:sz="4" w:space="0" w:color="000000"/>
              <w:right w:val="single" w:sz="4" w:space="0" w:color="000000"/>
            </w:tcBorders>
          </w:tcPr>
          <w:p w:rsidR="00CD6563" w:rsidRPr="008A6E66" w:rsidRDefault="008A6E66" w:rsidP="008A6E66">
            <w:pPr>
              <w:pStyle w:val="TableParagraph"/>
              <w:tabs>
                <w:tab w:val="left" w:pos="319"/>
              </w:tabs>
              <w:autoSpaceDE/>
              <w:autoSpaceDN/>
              <w:spacing w:before="0"/>
              <w:ind w:left="34"/>
              <w:jc w:val="both"/>
            </w:pPr>
            <w:r>
              <w:t>1.</w:t>
            </w:r>
            <w:r w:rsidR="00CD6563" w:rsidRPr="008A6E66">
              <w:t>Колдина Д. Н. Рисование в детском саду. 3-4 года. ФГОС,2022</w:t>
            </w:r>
          </w:p>
        </w:tc>
        <w:tc>
          <w:tcPr>
            <w:tcW w:w="5528" w:type="dxa"/>
            <w:tcBorders>
              <w:top w:val="single" w:sz="4" w:space="0" w:color="000000"/>
              <w:left w:val="single" w:sz="4" w:space="0" w:color="000000"/>
              <w:bottom w:val="single" w:sz="4" w:space="0" w:color="000000"/>
              <w:right w:val="single" w:sz="4" w:space="0" w:color="000000"/>
            </w:tcBorders>
          </w:tcPr>
          <w:p w:rsidR="00CD6563" w:rsidRPr="008A6E66" w:rsidRDefault="00CD6563" w:rsidP="008A6E66">
            <w:pPr>
              <w:spacing w:after="0" w:line="240" w:lineRule="auto"/>
              <w:rPr>
                <w:rFonts w:ascii="Times New Roman" w:hAnsi="Times New Roman"/>
              </w:rPr>
            </w:pPr>
            <w:r w:rsidRPr="008A6E66">
              <w:rPr>
                <w:rFonts w:ascii="Times New Roman" w:hAnsi="Times New Roman"/>
              </w:rPr>
              <w:t xml:space="preserve">Т. Ф. </w:t>
            </w:r>
            <w:proofErr w:type="spellStart"/>
            <w:r w:rsidRPr="008A6E66">
              <w:rPr>
                <w:rFonts w:ascii="Times New Roman" w:hAnsi="Times New Roman"/>
              </w:rPr>
              <w:t>Штепа</w:t>
            </w:r>
            <w:proofErr w:type="spellEnd"/>
            <w:r w:rsidRPr="008A6E66">
              <w:rPr>
                <w:rFonts w:ascii="Times New Roman" w:hAnsi="Times New Roman"/>
              </w:rPr>
              <w:t xml:space="preserve"> «Путешествие в мир изобразительного искусства родного края», Нальчик</w:t>
            </w:r>
          </w:p>
        </w:tc>
      </w:tr>
      <w:tr w:rsidR="00CD6563" w:rsidTr="008A6E66">
        <w:tc>
          <w:tcPr>
            <w:tcW w:w="1985" w:type="dxa"/>
            <w:gridSpan w:val="2"/>
            <w:tcBorders>
              <w:top w:val="single" w:sz="4" w:space="0" w:color="000000"/>
              <w:left w:val="single" w:sz="4" w:space="0" w:color="000000"/>
              <w:bottom w:val="single" w:sz="4" w:space="0" w:color="000000"/>
              <w:right w:val="single" w:sz="4" w:space="0" w:color="000000"/>
            </w:tcBorders>
          </w:tcPr>
          <w:p w:rsidR="00CD6563" w:rsidRPr="008A6E66" w:rsidRDefault="00CD6563" w:rsidP="008A6E66">
            <w:pPr>
              <w:spacing w:after="0" w:line="240" w:lineRule="auto"/>
              <w:rPr>
                <w:rFonts w:ascii="Times New Roman" w:hAnsi="Times New Roman"/>
              </w:rPr>
            </w:pPr>
            <w:r w:rsidRPr="008A6E66">
              <w:rPr>
                <w:rFonts w:ascii="Times New Roman" w:hAnsi="Times New Roman"/>
              </w:rPr>
              <w:t>изобразительная деятельность Лепка</w:t>
            </w:r>
          </w:p>
        </w:tc>
        <w:tc>
          <w:tcPr>
            <w:tcW w:w="2977" w:type="dxa"/>
            <w:tcBorders>
              <w:top w:val="single" w:sz="4" w:space="0" w:color="000000"/>
              <w:left w:val="single" w:sz="4" w:space="0" w:color="000000"/>
              <w:bottom w:val="single" w:sz="4" w:space="0" w:color="000000"/>
              <w:right w:val="single" w:sz="4" w:space="0" w:color="000000"/>
            </w:tcBorders>
          </w:tcPr>
          <w:p w:rsidR="00CD6563" w:rsidRPr="008A6E66" w:rsidRDefault="008A6E66" w:rsidP="008A6E66">
            <w:pPr>
              <w:pStyle w:val="TableParagraph"/>
              <w:tabs>
                <w:tab w:val="left" w:pos="319"/>
              </w:tabs>
              <w:autoSpaceDE/>
              <w:autoSpaceDN/>
              <w:spacing w:before="0"/>
              <w:ind w:left="0"/>
            </w:pPr>
            <w:r>
              <w:t>1.</w:t>
            </w:r>
            <w:r w:rsidR="00CD6563" w:rsidRPr="008A6E66">
              <w:t>Колдина, Д.Н. Лепка в детском саду Конспекты занятий с детьми 3-4 года, 2021</w:t>
            </w:r>
          </w:p>
        </w:tc>
        <w:tc>
          <w:tcPr>
            <w:tcW w:w="5528" w:type="dxa"/>
            <w:tcBorders>
              <w:top w:val="single" w:sz="4" w:space="0" w:color="000000"/>
              <w:left w:val="single" w:sz="4" w:space="0" w:color="000000"/>
              <w:bottom w:val="single" w:sz="4" w:space="0" w:color="000000"/>
              <w:right w:val="single" w:sz="4" w:space="0" w:color="000000"/>
            </w:tcBorders>
          </w:tcPr>
          <w:p w:rsidR="00CD6563" w:rsidRPr="008A6E66" w:rsidRDefault="00CD6563" w:rsidP="008A6E66">
            <w:pPr>
              <w:spacing w:after="0" w:line="240" w:lineRule="auto"/>
              <w:rPr>
                <w:rFonts w:ascii="Times New Roman" w:hAnsi="Times New Roman"/>
              </w:rPr>
            </w:pPr>
            <w:r w:rsidRPr="008A6E66">
              <w:rPr>
                <w:rFonts w:ascii="Times New Roman" w:hAnsi="Times New Roman"/>
              </w:rPr>
              <w:t xml:space="preserve">Т. Ф. </w:t>
            </w:r>
            <w:proofErr w:type="spellStart"/>
            <w:r w:rsidRPr="008A6E66">
              <w:rPr>
                <w:rFonts w:ascii="Times New Roman" w:hAnsi="Times New Roman"/>
              </w:rPr>
              <w:t>Штепа</w:t>
            </w:r>
            <w:proofErr w:type="spellEnd"/>
            <w:r w:rsidRPr="008A6E66">
              <w:rPr>
                <w:rFonts w:ascii="Times New Roman" w:hAnsi="Times New Roman"/>
              </w:rPr>
              <w:t xml:space="preserve"> «Путешествие в мир изобразительного искусства родного края», Нальчик</w:t>
            </w:r>
          </w:p>
        </w:tc>
      </w:tr>
      <w:tr w:rsidR="00CD6563" w:rsidTr="008A6E66">
        <w:tc>
          <w:tcPr>
            <w:tcW w:w="1985" w:type="dxa"/>
            <w:gridSpan w:val="2"/>
            <w:tcBorders>
              <w:top w:val="single" w:sz="4" w:space="0" w:color="000000"/>
              <w:left w:val="single" w:sz="4" w:space="0" w:color="000000"/>
              <w:bottom w:val="single" w:sz="4" w:space="0" w:color="000000"/>
              <w:right w:val="single" w:sz="4" w:space="0" w:color="000000"/>
            </w:tcBorders>
          </w:tcPr>
          <w:p w:rsidR="00CD6563" w:rsidRPr="008A6E66" w:rsidRDefault="00CD6563" w:rsidP="008A6E66">
            <w:pPr>
              <w:spacing w:after="0" w:line="240" w:lineRule="auto"/>
              <w:rPr>
                <w:rFonts w:ascii="Times New Roman" w:hAnsi="Times New Roman"/>
              </w:rPr>
            </w:pPr>
            <w:r w:rsidRPr="008A6E66">
              <w:rPr>
                <w:rFonts w:ascii="Times New Roman" w:hAnsi="Times New Roman"/>
              </w:rPr>
              <w:t>изобразительная деятельность Аппликация</w:t>
            </w:r>
          </w:p>
        </w:tc>
        <w:tc>
          <w:tcPr>
            <w:tcW w:w="2977" w:type="dxa"/>
            <w:tcBorders>
              <w:top w:val="single" w:sz="4" w:space="0" w:color="000000"/>
              <w:left w:val="single" w:sz="4" w:space="0" w:color="000000"/>
              <w:bottom w:val="single" w:sz="4" w:space="0" w:color="000000"/>
              <w:right w:val="single" w:sz="4" w:space="0" w:color="000000"/>
            </w:tcBorders>
          </w:tcPr>
          <w:p w:rsidR="00CD6563" w:rsidRPr="008A6E66" w:rsidRDefault="008A6E66" w:rsidP="008A6E66">
            <w:pPr>
              <w:pStyle w:val="af2"/>
              <w:widowControl w:val="0"/>
              <w:spacing w:after="0" w:line="240" w:lineRule="auto"/>
              <w:ind w:left="0"/>
              <w:contextualSpacing w:val="0"/>
              <w:rPr>
                <w:rFonts w:ascii="Times New Roman" w:hAnsi="Times New Roman"/>
                <w:b/>
              </w:rPr>
            </w:pPr>
            <w:r>
              <w:rPr>
                <w:rFonts w:ascii="Times New Roman" w:hAnsi="Times New Roman"/>
              </w:rPr>
              <w:t>1.</w:t>
            </w:r>
            <w:r w:rsidR="00CD6563" w:rsidRPr="008A6E66">
              <w:rPr>
                <w:rFonts w:ascii="Times New Roman" w:hAnsi="Times New Roman"/>
              </w:rPr>
              <w:t>Колдина, Д.Н. Аппликация в детском саду Конспекты занятий с детьми 3-4 лет, 2021</w:t>
            </w:r>
          </w:p>
        </w:tc>
        <w:tc>
          <w:tcPr>
            <w:tcW w:w="5528" w:type="dxa"/>
            <w:tcBorders>
              <w:top w:val="single" w:sz="4" w:space="0" w:color="000000"/>
              <w:left w:val="single" w:sz="4" w:space="0" w:color="000000"/>
              <w:bottom w:val="single" w:sz="4" w:space="0" w:color="000000"/>
              <w:right w:val="single" w:sz="4" w:space="0" w:color="000000"/>
            </w:tcBorders>
          </w:tcPr>
          <w:p w:rsidR="00CD6563" w:rsidRPr="008A6E66" w:rsidRDefault="00CD6563" w:rsidP="008A6E66">
            <w:pPr>
              <w:spacing w:after="0" w:line="240" w:lineRule="auto"/>
              <w:jc w:val="both"/>
              <w:rPr>
                <w:rFonts w:ascii="Times New Roman" w:hAnsi="Times New Roman"/>
              </w:rPr>
            </w:pPr>
            <w:r w:rsidRPr="008A6E66">
              <w:rPr>
                <w:rFonts w:ascii="Times New Roman" w:hAnsi="Times New Roman"/>
              </w:rPr>
              <w:t xml:space="preserve">Т. Ф. </w:t>
            </w:r>
            <w:proofErr w:type="spellStart"/>
            <w:r w:rsidRPr="008A6E66">
              <w:rPr>
                <w:rFonts w:ascii="Times New Roman" w:hAnsi="Times New Roman"/>
              </w:rPr>
              <w:t>Штепа</w:t>
            </w:r>
            <w:proofErr w:type="spellEnd"/>
            <w:r w:rsidRPr="008A6E66">
              <w:rPr>
                <w:rFonts w:ascii="Times New Roman" w:hAnsi="Times New Roman"/>
              </w:rPr>
              <w:t xml:space="preserve"> «Путешествие в мир изобразительного искусства родного края», Нальчик</w:t>
            </w:r>
          </w:p>
        </w:tc>
      </w:tr>
      <w:tr w:rsidR="00CD6563" w:rsidTr="008A6E66">
        <w:tc>
          <w:tcPr>
            <w:tcW w:w="1985" w:type="dxa"/>
            <w:gridSpan w:val="2"/>
            <w:tcBorders>
              <w:top w:val="single" w:sz="4" w:space="0" w:color="000000"/>
              <w:left w:val="single" w:sz="4" w:space="0" w:color="000000"/>
              <w:bottom w:val="single" w:sz="4" w:space="0" w:color="000000"/>
              <w:right w:val="single" w:sz="4" w:space="0" w:color="000000"/>
            </w:tcBorders>
          </w:tcPr>
          <w:p w:rsidR="00CD6563" w:rsidRPr="008A6E66" w:rsidRDefault="00CD6563" w:rsidP="008A6E66">
            <w:pPr>
              <w:spacing w:after="0" w:line="240" w:lineRule="auto"/>
              <w:rPr>
                <w:rFonts w:ascii="Times New Roman" w:hAnsi="Times New Roman"/>
              </w:rPr>
            </w:pPr>
            <w:r w:rsidRPr="008A6E66">
              <w:rPr>
                <w:rFonts w:ascii="Times New Roman" w:hAnsi="Times New Roman"/>
              </w:rPr>
              <w:t>Народное декоративно-прикладное искусство</w:t>
            </w:r>
          </w:p>
        </w:tc>
        <w:tc>
          <w:tcPr>
            <w:tcW w:w="2977" w:type="dxa"/>
            <w:tcBorders>
              <w:top w:val="single" w:sz="4" w:space="0" w:color="000000"/>
              <w:left w:val="single" w:sz="4" w:space="0" w:color="000000"/>
              <w:bottom w:val="single" w:sz="4" w:space="0" w:color="000000"/>
              <w:right w:val="single" w:sz="4" w:space="0" w:color="000000"/>
            </w:tcBorders>
          </w:tcPr>
          <w:p w:rsidR="00CD6563" w:rsidRPr="008A6E66" w:rsidRDefault="00CD6563" w:rsidP="008A6E66">
            <w:pPr>
              <w:pStyle w:val="TableParagraph"/>
              <w:tabs>
                <w:tab w:val="left" w:pos="319"/>
              </w:tabs>
              <w:spacing w:before="0"/>
              <w:ind w:left="0"/>
            </w:pPr>
          </w:p>
        </w:tc>
        <w:tc>
          <w:tcPr>
            <w:tcW w:w="5528" w:type="dxa"/>
            <w:tcBorders>
              <w:top w:val="single" w:sz="4" w:space="0" w:color="000000"/>
              <w:left w:val="single" w:sz="4" w:space="0" w:color="000000"/>
              <w:bottom w:val="single" w:sz="4" w:space="0" w:color="000000"/>
              <w:right w:val="single" w:sz="4" w:space="0" w:color="000000"/>
            </w:tcBorders>
          </w:tcPr>
          <w:p w:rsidR="00CD6563" w:rsidRPr="008A6E66" w:rsidRDefault="00CD6563" w:rsidP="008A6E66">
            <w:pPr>
              <w:pStyle w:val="TableParagraph"/>
              <w:numPr>
                <w:ilvl w:val="0"/>
                <w:numId w:val="144"/>
              </w:numPr>
              <w:tabs>
                <w:tab w:val="left" w:pos="319"/>
              </w:tabs>
              <w:autoSpaceDE/>
              <w:autoSpaceDN/>
              <w:spacing w:before="0"/>
              <w:ind w:left="0" w:firstLine="0"/>
            </w:pPr>
            <w:proofErr w:type="spellStart"/>
            <w:r w:rsidRPr="008A6E66">
              <w:t>Вилюнова</w:t>
            </w:r>
            <w:proofErr w:type="spellEnd"/>
            <w:r w:rsidRPr="008A6E66">
              <w:t xml:space="preserve"> В. А. ФГОС Народное искусство – детям. Городецкая роспись. 3-7 лет, пособие в папке, 2022</w:t>
            </w:r>
          </w:p>
          <w:p w:rsidR="00CD6563" w:rsidRPr="008A6E66" w:rsidRDefault="00CD6563" w:rsidP="008A6E66">
            <w:pPr>
              <w:pStyle w:val="TableParagraph"/>
              <w:numPr>
                <w:ilvl w:val="0"/>
                <w:numId w:val="144"/>
              </w:numPr>
              <w:tabs>
                <w:tab w:val="left" w:pos="319"/>
              </w:tabs>
              <w:autoSpaceDE/>
              <w:autoSpaceDN/>
              <w:spacing w:before="0"/>
              <w:ind w:left="0" w:firstLine="0"/>
            </w:pPr>
            <w:proofErr w:type="spellStart"/>
            <w:r w:rsidRPr="008A6E66">
              <w:t>Вилюнова</w:t>
            </w:r>
            <w:proofErr w:type="spellEnd"/>
            <w:r w:rsidRPr="008A6E66">
              <w:t xml:space="preserve"> В. А. ФГОС Народное искусство – детям. Дымковская игрушка. 3-7 лет, пособие в папке, 2022Вилюнова В. А. ФГОС Народное искусство – детям. Золотая хохлома. 3-7 лет, пособие в папке, 2022.</w:t>
            </w:r>
          </w:p>
          <w:p w:rsidR="00CD6563" w:rsidRPr="008A6E66" w:rsidRDefault="00CD6563" w:rsidP="008A6E66">
            <w:pPr>
              <w:pStyle w:val="TableParagraph"/>
              <w:numPr>
                <w:ilvl w:val="0"/>
                <w:numId w:val="144"/>
              </w:numPr>
              <w:tabs>
                <w:tab w:val="left" w:pos="319"/>
              </w:tabs>
              <w:autoSpaceDE/>
              <w:autoSpaceDN/>
              <w:spacing w:before="0"/>
              <w:ind w:left="0" w:firstLine="0"/>
            </w:pPr>
            <w:proofErr w:type="spellStart"/>
            <w:r w:rsidRPr="008A6E66">
              <w:t>Вилюнова</w:t>
            </w:r>
            <w:proofErr w:type="spellEnd"/>
            <w:r w:rsidRPr="008A6E66">
              <w:t xml:space="preserve"> В. А. ФГОС Народное искусство – детям. </w:t>
            </w:r>
            <w:proofErr w:type="spellStart"/>
            <w:r w:rsidRPr="008A6E66">
              <w:t>Каргопольская</w:t>
            </w:r>
            <w:proofErr w:type="spellEnd"/>
            <w:r w:rsidRPr="008A6E66">
              <w:t xml:space="preserve"> игрушка. 3-7 лет, пособие в папке, 2022</w:t>
            </w:r>
          </w:p>
          <w:p w:rsidR="00CD6563" w:rsidRPr="008A6E66" w:rsidRDefault="00CD6563" w:rsidP="008A6E66">
            <w:pPr>
              <w:pStyle w:val="TableParagraph"/>
              <w:numPr>
                <w:ilvl w:val="0"/>
                <w:numId w:val="144"/>
              </w:numPr>
              <w:tabs>
                <w:tab w:val="left" w:pos="319"/>
              </w:tabs>
              <w:autoSpaceDE/>
              <w:autoSpaceDN/>
              <w:spacing w:before="0"/>
              <w:ind w:left="0" w:firstLine="0"/>
            </w:pPr>
            <w:proofErr w:type="spellStart"/>
            <w:r w:rsidRPr="008A6E66">
              <w:t>Вилюнова</w:t>
            </w:r>
            <w:proofErr w:type="spellEnd"/>
            <w:r w:rsidRPr="008A6E66">
              <w:t xml:space="preserve"> В. А. ФГОС Народное искусство – детям. </w:t>
            </w:r>
            <w:proofErr w:type="spellStart"/>
            <w:r w:rsidRPr="008A6E66">
              <w:t>Полхов</w:t>
            </w:r>
            <w:proofErr w:type="spellEnd"/>
            <w:r w:rsidRPr="008A6E66">
              <w:t>-майдан. 3-7 лет, пособие в папке, 2022</w:t>
            </w:r>
          </w:p>
          <w:p w:rsidR="00CD6563" w:rsidRPr="008A6E66" w:rsidRDefault="00CD6563" w:rsidP="008A6E66">
            <w:pPr>
              <w:pStyle w:val="TableParagraph"/>
              <w:numPr>
                <w:ilvl w:val="0"/>
                <w:numId w:val="144"/>
              </w:numPr>
              <w:tabs>
                <w:tab w:val="left" w:pos="319"/>
              </w:tabs>
              <w:autoSpaceDE/>
              <w:autoSpaceDN/>
              <w:spacing w:before="0"/>
              <w:ind w:left="0" w:firstLine="0"/>
            </w:pPr>
            <w:proofErr w:type="spellStart"/>
            <w:r w:rsidRPr="008A6E66">
              <w:t>Вилюнова</w:t>
            </w:r>
            <w:proofErr w:type="spellEnd"/>
            <w:r w:rsidRPr="008A6E66">
              <w:t xml:space="preserve"> В. А. ФГОС Народное искусство – детям. Сказочная гжель. 3-7 лет, пособие в папке, 2022</w:t>
            </w:r>
          </w:p>
          <w:p w:rsidR="00CD6563" w:rsidRPr="008A6E66" w:rsidRDefault="00CD6563" w:rsidP="008A6E66">
            <w:pPr>
              <w:tabs>
                <w:tab w:val="left" w:pos="360"/>
              </w:tabs>
              <w:spacing w:after="0" w:line="240" w:lineRule="auto"/>
              <w:rPr>
                <w:rFonts w:ascii="Times New Roman" w:hAnsi="Times New Roman"/>
              </w:rPr>
            </w:pPr>
            <w:proofErr w:type="spellStart"/>
            <w:r w:rsidRPr="008A6E66">
              <w:rPr>
                <w:rFonts w:ascii="Times New Roman" w:hAnsi="Times New Roman"/>
              </w:rPr>
              <w:t>Вилюнова</w:t>
            </w:r>
            <w:proofErr w:type="spellEnd"/>
            <w:r w:rsidRPr="008A6E66">
              <w:rPr>
                <w:rFonts w:ascii="Times New Roman" w:hAnsi="Times New Roman"/>
              </w:rPr>
              <w:t xml:space="preserve"> В. А. ФГОС Народное искусство – детям. </w:t>
            </w:r>
            <w:proofErr w:type="spellStart"/>
            <w:r w:rsidRPr="008A6E66">
              <w:rPr>
                <w:rFonts w:ascii="Times New Roman" w:hAnsi="Times New Roman"/>
              </w:rPr>
              <w:t>Филимоновская</w:t>
            </w:r>
            <w:proofErr w:type="spellEnd"/>
            <w:r w:rsidRPr="008A6E66">
              <w:rPr>
                <w:rFonts w:ascii="Times New Roman" w:hAnsi="Times New Roman"/>
              </w:rPr>
              <w:t xml:space="preserve"> игрушка. 3-7 лет, пособие в папке, 2022</w:t>
            </w:r>
          </w:p>
          <w:p w:rsidR="00CD6563" w:rsidRPr="008A6E66" w:rsidRDefault="00CD6563" w:rsidP="008A6E66">
            <w:pPr>
              <w:spacing w:after="0" w:line="240" w:lineRule="auto"/>
              <w:rPr>
                <w:rFonts w:ascii="Times New Roman" w:hAnsi="Times New Roman"/>
              </w:rPr>
            </w:pPr>
            <w:r w:rsidRPr="008A6E66">
              <w:rPr>
                <w:rFonts w:ascii="Times New Roman" w:hAnsi="Times New Roman"/>
              </w:rPr>
              <w:t xml:space="preserve">Т. Ф. </w:t>
            </w:r>
            <w:proofErr w:type="spellStart"/>
            <w:r w:rsidRPr="008A6E66">
              <w:rPr>
                <w:rFonts w:ascii="Times New Roman" w:hAnsi="Times New Roman"/>
              </w:rPr>
              <w:t>Штепа</w:t>
            </w:r>
            <w:proofErr w:type="spellEnd"/>
            <w:r w:rsidRPr="008A6E66">
              <w:rPr>
                <w:rFonts w:ascii="Times New Roman" w:hAnsi="Times New Roman"/>
              </w:rPr>
              <w:t xml:space="preserve"> «Путешествие в мир изобразительного искусства родного края», Нальчик</w:t>
            </w:r>
          </w:p>
        </w:tc>
      </w:tr>
      <w:tr w:rsidR="00CD6563" w:rsidTr="008A6E66">
        <w:tc>
          <w:tcPr>
            <w:tcW w:w="1985" w:type="dxa"/>
            <w:gridSpan w:val="2"/>
            <w:tcBorders>
              <w:top w:val="single" w:sz="4" w:space="0" w:color="000000"/>
              <w:left w:val="single" w:sz="4" w:space="0" w:color="000000"/>
              <w:bottom w:val="single" w:sz="4" w:space="0" w:color="000000"/>
              <w:right w:val="single" w:sz="4" w:space="0" w:color="000000"/>
            </w:tcBorders>
          </w:tcPr>
          <w:p w:rsidR="00CD6563" w:rsidRPr="008A6E66" w:rsidRDefault="00CD6563" w:rsidP="008A6E66">
            <w:pPr>
              <w:spacing w:after="0" w:line="240" w:lineRule="auto"/>
              <w:rPr>
                <w:rFonts w:ascii="Times New Roman" w:hAnsi="Times New Roman"/>
              </w:rPr>
            </w:pPr>
            <w:r w:rsidRPr="008A6E66">
              <w:rPr>
                <w:rFonts w:ascii="Times New Roman" w:hAnsi="Times New Roman"/>
              </w:rPr>
              <w:t>Конструктивная деятельность</w:t>
            </w:r>
          </w:p>
        </w:tc>
        <w:tc>
          <w:tcPr>
            <w:tcW w:w="2977" w:type="dxa"/>
            <w:tcBorders>
              <w:top w:val="single" w:sz="4" w:space="0" w:color="000000"/>
              <w:left w:val="single" w:sz="4" w:space="0" w:color="000000"/>
              <w:bottom w:val="single" w:sz="4" w:space="0" w:color="000000"/>
              <w:right w:val="single" w:sz="4" w:space="0" w:color="000000"/>
            </w:tcBorders>
          </w:tcPr>
          <w:p w:rsidR="00CD6563" w:rsidRPr="008A6E66" w:rsidRDefault="008A6E66" w:rsidP="008A6E66">
            <w:pPr>
              <w:pStyle w:val="af2"/>
              <w:spacing w:after="0" w:line="240" w:lineRule="auto"/>
              <w:ind w:left="0"/>
              <w:rPr>
                <w:rFonts w:ascii="Times New Roman" w:hAnsi="Times New Roman"/>
                <w:b/>
              </w:rPr>
            </w:pPr>
            <w:r>
              <w:rPr>
                <w:rFonts w:ascii="Times New Roman" w:hAnsi="Times New Roman"/>
              </w:rPr>
              <w:t>1.</w:t>
            </w:r>
            <w:r w:rsidR="00CD6563" w:rsidRPr="008A6E66">
              <w:rPr>
                <w:rFonts w:ascii="Times New Roman" w:hAnsi="Times New Roman"/>
              </w:rPr>
              <w:t>Литвинова, О.Э. Конструирование 3-4 лет с детьми младшего дошкольного возраста. Конспекты совместной деятельности с детьми,2022</w:t>
            </w:r>
          </w:p>
        </w:tc>
        <w:tc>
          <w:tcPr>
            <w:tcW w:w="5528" w:type="dxa"/>
            <w:tcBorders>
              <w:top w:val="single" w:sz="4" w:space="0" w:color="000000"/>
              <w:left w:val="single" w:sz="4" w:space="0" w:color="000000"/>
              <w:bottom w:val="single" w:sz="4" w:space="0" w:color="000000"/>
              <w:right w:val="single" w:sz="4" w:space="0" w:color="000000"/>
            </w:tcBorders>
          </w:tcPr>
          <w:p w:rsidR="00CD6563" w:rsidRPr="008A6E66" w:rsidRDefault="00CD6563" w:rsidP="008A6E66">
            <w:pPr>
              <w:tabs>
                <w:tab w:val="left" w:pos="360"/>
              </w:tabs>
              <w:spacing w:after="0" w:line="240" w:lineRule="auto"/>
              <w:rPr>
                <w:rFonts w:ascii="Times New Roman" w:hAnsi="Times New Roman"/>
              </w:rPr>
            </w:pPr>
          </w:p>
        </w:tc>
      </w:tr>
      <w:tr w:rsidR="00CD6563" w:rsidTr="008A6E66">
        <w:tc>
          <w:tcPr>
            <w:tcW w:w="1985" w:type="dxa"/>
            <w:gridSpan w:val="2"/>
            <w:tcBorders>
              <w:top w:val="single" w:sz="4" w:space="0" w:color="000000"/>
              <w:left w:val="single" w:sz="4" w:space="0" w:color="000000"/>
              <w:bottom w:val="single" w:sz="4" w:space="0" w:color="000000"/>
              <w:right w:val="single" w:sz="4" w:space="0" w:color="000000"/>
            </w:tcBorders>
          </w:tcPr>
          <w:p w:rsidR="00CD6563" w:rsidRPr="008A6E66" w:rsidRDefault="00CD6563" w:rsidP="008A6E66">
            <w:pPr>
              <w:spacing w:after="0" w:line="240" w:lineRule="auto"/>
              <w:rPr>
                <w:rFonts w:ascii="Times New Roman" w:hAnsi="Times New Roman"/>
              </w:rPr>
            </w:pPr>
            <w:r w:rsidRPr="008A6E66">
              <w:rPr>
                <w:rFonts w:ascii="Times New Roman" w:hAnsi="Times New Roman"/>
              </w:rPr>
              <w:t>Музыкальная деятельность</w:t>
            </w:r>
          </w:p>
        </w:tc>
        <w:tc>
          <w:tcPr>
            <w:tcW w:w="2977" w:type="dxa"/>
            <w:tcBorders>
              <w:top w:val="single" w:sz="4" w:space="0" w:color="000000"/>
              <w:left w:val="single" w:sz="4" w:space="0" w:color="000000"/>
              <w:bottom w:val="single" w:sz="4" w:space="0" w:color="000000"/>
              <w:right w:val="single" w:sz="4" w:space="0" w:color="000000"/>
            </w:tcBorders>
          </w:tcPr>
          <w:p w:rsidR="00CD6563" w:rsidRPr="008A6E66" w:rsidRDefault="00CD6563" w:rsidP="008A6E66">
            <w:pPr>
              <w:pStyle w:val="TableParagraph"/>
              <w:numPr>
                <w:ilvl w:val="0"/>
                <w:numId w:val="146"/>
              </w:numPr>
              <w:tabs>
                <w:tab w:val="left" w:pos="319"/>
              </w:tabs>
              <w:autoSpaceDE/>
              <w:autoSpaceDN/>
              <w:spacing w:before="0"/>
              <w:ind w:left="0" w:hanging="34"/>
            </w:pPr>
            <w:r w:rsidRPr="008A6E66">
              <w:t xml:space="preserve">Жукова Г. Е., </w:t>
            </w:r>
            <w:proofErr w:type="spellStart"/>
            <w:r w:rsidRPr="008A6E66">
              <w:t>Зацепина</w:t>
            </w:r>
            <w:proofErr w:type="spellEnd"/>
            <w:r w:rsidRPr="008A6E66">
              <w:t xml:space="preserve"> М. Б. Музыкальное воспитание в детском саду. 3-4 лет. Конспекты занятий. ФГОС., 2022  </w:t>
            </w:r>
          </w:p>
          <w:p w:rsidR="00CD6563" w:rsidRPr="008A6E66" w:rsidRDefault="00CD6563" w:rsidP="008A6E66">
            <w:pPr>
              <w:spacing w:after="0" w:line="240" w:lineRule="auto"/>
              <w:rPr>
                <w:rFonts w:ascii="Times New Roman" w:hAnsi="Times New Roman"/>
                <w:b/>
              </w:rPr>
            </w:pPr>
          </w:p>
        </w:tc>
        <w:tc>
          <w:tcPr>
            <w:tcW w:w="5528" w:type="dxa"/>
            <w:tcBorders>
              <w:top w:val="single" w:sz="4" w:space="0" w:color="000000"/>
              <w:left w:val="single" w:sz="4" w:space="0" w:color="000000"/>
              <w:bottom w:val="single" w:sz="4" w:space="0" w:color="000000"/>
              <w:right w:val="single" w:sz="4" w:space="0" w:color="000000"/>
            </w:tcBorders>
          </w:tcPr>
          <w:p w:rsidR="00CD6563" w:rsidRPr="008A6E66" w:rsidRDefault="00CD6563" w:rsidP="008A6E66">
            <w:pPr>
              <w:pStyle w:val="TableParagraph"/>
              <w:numPr>
                <w:ilvl w:val="0"/>
                <w:numId w:val="147"/>
              </w:numPr>
              <w:tabs>
                <w:tab w:val="left" w:pos="319"/>
              </w:tabs>
              <w:autoSpaceDE/>
              <w:autoSpaceDN/>
              <w:spacing w:before="0"/>
              <w:ind w:left="0" w:firstLine="34"/>
            </w:pPr>
            <w:r w:rsidRPr="008A6E66">
              <w:t xml:space="preserve">Жукова Г. Е., </w:t>
            </w:r>
            <w:proofErr w:type="spellStart"/>
            <w:r w:rsidRPr="008A6E66">
              <w:t>Зацепина</w:t>
            </w:r>
            <w:proofErr w:type="spellEnd"/>
            <w:r w:rsidRPr="008A6E66">
              <w:t xml:space="preserve"> М. Б. Музыкальное воспитание. Дидактические развивающие игры. Сценарии игр. 0-7 лет. ФГОС.  0-7 лет,2022</w:t>
            </w:r>
          </w:p>
          <w:p w:rsidR="00CD6563" w:rsidRPr="008A6E66" w:rsidRDefault="008A6E66" w:rsidP="008A6E66">
            <w:pPr>
              <w:pStyle w:val="TableParagraph"/>
              <w:tabs>
                <w:tab w:val="left" w:pos="177"/>
              </w:tabs>
              <w:autoSpaceDE/>
              <w:autoSpaceDN/>
              <w:spacing w:before="0"/>
              <w:ind w:left="34"/>
            </w:pPr>
            <w:r>
              <w:t>2.</w:t>
            </w:r>
            <w:r w:rsidR="00CD6563" w:rsidRPr="008A6E66">
              <w:t>Квактун, Г.Г. Учебно-методический раздаточный материал. Будем с песенкой дружить. Выпуск 3. ВЕСНА. 3—7 лет,2020</w:t>
            </w:r>
          </w:p>
          <w:p w:rsidR="00CD6563" w:rsidRPr="008A6E66" w:rsidRDefault="008A6E66" w:rsidP="008A6E66">
            <w:pPr>
              <w:pStyle w:val="TableParagraph"/>
              <w:tabs>
                <w:tab w:val="left" w:pos="177"/>
              </w:tabs>
              <w:autoSpaceDE/>
              <w:autoSpaceDN/>
              <w:spacing w:before="0"/>
              <w:ind w:left="34"/>
            </w:pPr>
            <w:r>
              <w:t>3.</w:t>
            </w:r>
            <w:r w:rsidR="00CD6563" w:rsidRPr="008A6E66">
              <w:t>Мерзлякова, С.И. ВМЕСТЕ С МУЗЫКОЙ. Новогодние праздники в детском саду. Сценарии с нотным приложением. Соответствует ФГОС ДО,2020</w:t>
            </w:r>
          </w:p>
          <w:p w:rsidR="00CD6563" w:rsidRPr="008A6E66" w:rsidRDefault="008A6E66" w:rsidP="008A6E66">
            <w:pPr>
              <w:pStyle w:val="TableParagraph"/>
              <w:tabs>
                <w:tab w:val="left" w:pos="177"/>
              </w:tabs>
              <w:autoSpaceDE/>
              <w:autoSpaceDN/>
              <w:spacing w:before="0"/>
              <w:ind w:left="34"/>
            </w:pPr>
            <w:r>
              <w:t>4.</w:t>
            </w:r>
            <w:r w:rsidR="00CD6563" w:rsidRPr="008A6E66">
              <w:t>Мерзлякова С.И. Учим петь детей 3—4 лет. Песни и упражнения для развития голоса,2020</w:t>
            </w:r>
          </w:p>
          <w:p w:rsidR="00CD6563" w:rsidRPr="008A6E66" w:rsidRDefault="008A6E66" w:rsidP="008A6E66">
            <w:pPr>
              <w:pStyle w:val="TableParagraph"/>
              <w:tabs>
                <w:tab w:val="left" w:pos="177"/>
              </w:tabs>
              <w:autoSpaceDE/>
              <w:autoSpaceDN/>
              <w:spacing w:before="0"/>
              <w:ind w:left="34"/>
            </w:pPr>
            <w:r>
              <w:t>5.</w:t>
            </w:r>
            <w:r w:rsidR="00CD6563" w:rsidRPr="008A6E66">
              <w:t>Никитина, Е.А.ВМЕСТЕ С МУЗЫКОЙ. Новогодние праздники в детском саду. Сценарии с нотным приложением. Соответствует ФГОС ДО,2023</w:t>
            </w:r>
          </w:p>
          <w:p w:rsidR="00CD6563" w:rsidRPr="008A6E66" w:rsidRDefault="008A6E66" w:rsidP="008A6E66">
            <w:pPr>
              <w:pStyle w:val="TableParagraph"/>
              <w:tabs>
                <w:tab w:val="left" w:pos="177"/>
              </w:tabs>
              <w:autoSpaceDE/>
              <w:autoSpaceDN/>
              <w:spacing w:before="0"/>
              <w:ind w:left="34"/>
            </w:pPr>
            <w:r>
              <w:t>6.</w:t>
            </w:r>
            <w:r w:rsidR="00CD6563" w:rsidRPr="008A6E66">
              <w:t>Судакова</w:t>
            </w:r>
            <w:proofErr w:type="gramStart"/>
            <w:r w:rsidR="00CD6563" w:rsidRPr="008A6E66">
              <w:t>,Е</w:t>
            </w:r>
            <w:proofErr w:type="gramEnd"/>
            <w:r w:rsidR="00CD6563" w:rsidRPr="008A6E66">
              <w:t>. А. Хороводные игры. Музыкально-</w:t>
            </w:r>
            <w:proofErr w:type="spellStart"/>
            <w:r w:rsidR="00CD6563" w:rsidRPr="008A6E66">
              <w:t>художеств</w:t>
            </w:r>
            <w:proofErr w:type="gramStart"/>
            <w:r w:rsidR="00CD6563" w:rsidRPr="008A6E66">
              <w:t>.е</w:t>
            </w:r>
            <w:proofErr w:type="spellEnd"/>
            <w:proofErr w:type="gramEnd"/>
            <w:r w:rsidR="00CD6563" w:rsidRPr="008A6E66">
              <w:t xml:space="preserve"> развитие детей </w:t>
            </w:r>
            <w:proofErr w:type="spellStart"/>
            <w:r w:rsidR="00CD6563" w:rsidRPr="008A6E66">
              <w:t>дошк</w:t>
            </w:r>
            <w:proofErr w:type="spellEnd"/>
            <w:r w:rsidR="00CD6563" w:rsidRPr="008A6E66">
              <w:t xml:space="preserve">. </w:t>
            </w:r>
            <w:proofErr w:type="spellStart"/>
            <w:r w:rsidR="00CD6563" w:rsidRPr="008A6E66">
              <w:t>возр</w:t>
            </w:r>
            <w:proofErr w:type="spellEnd"/>
            <w:r w:rsidR="00CD6563" w:rsidRPr="008A6E66">
              <w:t>.+ НОТЫ,2020</w:t>
            </w:r>
          </w:p>
        </w:tc>
      </w:tr>
      <w:tr w:rsidR="00CD6563" w:rsidTr="008A6E66">
        <w:trPr>
          <w:trHeight w:val="753"/>
        </w:trPr>
        <w:tc>
          <w:tcPr>
            <w:tcW w:w="1985" w:type="dxa"/>
            <w:gridSpan w:val="2"/>
            <w:tcBorders>
              <w:top w:val="single" w:sz="4" w:space="0" w:color="000000"/>
              <w:left w:val="single" w:sz="4" w:space="0" w:color="000000"/>
              <w:bottom w:val="single" w:sz="4" w:space="0" w:color="000000"/>
              <w:right w:val="single" w:sz="4" w:space="0" w:color="000000"/>
            </w:tcBorders>
          </w:tcPr>
          <w:p w:rsidR="00CD6563" w:rsidRPr="008A6E66" w:rsidRDefault="00CD6563" w:rsidP="008A6E66">
            <w:pPr>
              <w:spacing w:after="0" w:line="240" w:lineRule="auto"/>
              <w:rPr>
                <w:rFonts w:ascii="Times New Roman" w:hAnsi="Times New Roman"/>
              </w:rPr>
            </w:pPr>
            <w:r w:rsidRPr="008A6E66">
              <w:rPr>
                <w:rFonts w:ascii="Times New Roman" w:hAnsi="Times New Roman"/>
              </w:rPr>
              <w:t>Театрализованная деятельность</w:t>
            </w:r>
          </w:p>
        </w:tc>
        <w:tc>
          <w:tcPr>
            <w:tcW w:w="2977" w:type="dxa"/>
            <w:tcBorders>
              <w:top w:val="single" w:sz="4" w:space="0" w:color="000000"/>
              <w:left w:val="single" w:sz="4" w:space="0" w:color="000000"/>
              <w:bottom w:val="single" w:sz="4" w:space="0" w:color="000000"/>
              <w:right w:val="single" w:sz="4" w:space="0" w:color="000000"/>
            </w:tcBorders>
          </w:tcPr>
          <w:p w:rsidR="00CD6563" w:rsidRPr="008A6E66" w:rsidRDefault="00CD6563" w:rsidP="008A6E66">
            <w:pPr>
              <w:spacing w:after="0" w:line="240" w:lineRule="auto"/>
              <w:rPr>
                <w:rFonts w:ascii="Times New Roman" w:hAnsi="Times New Roman"/>
                <w:b/>
              </w:rPr>
            </w:pPr>
          </w:p>
        </w:tc>
        <w:tc>
          <w:tcPr>
            <w:tcW w:w="5528" w:type="dxa"/>
            <w:tcBorders>
              <w:top w:val="single" w:sz="4" w:space="0" w:color="000000"/>
              <w:left w:val="single" w:sz="4" w:space="0" w:color="000000"/>
              <w:bottom w:val="single" w:sz="4" w:space="0" w:color="000000"/>
              <w:right w:val="single" w:sz="4" w:space="0" w:color="000000"/>
            </w:tcBorders>
          </w:tcPr>
          <w:p w:rsidR="00CD6563" w:rsidRPr="008A6E66" w:rsidRDefault="00CD6563" w:rsidP="008A6E66">
            <w:pPr>
              <w:pStyle w:val="2"/>
              <w:keepNext/>
              <w:keepLines/>
              <w:widowControl/>
              <w:autoSpaceDE/>
              <w:autoSpaceDN/>
              <w:ind w:left="0"/>
              <w:jc w:val="left"/>
              <w:rPr>
                <w:b w:val="0"/>
                <w:i w:val="0"/>
                <w:color w:val="303030"/>
                <w:sz w:val="22"/>
                <w:szCs w:val="22"/>
              </w:rPr>
            </w:pPr>
            <w:proofErr w:type="gramStart"/>
            <w:r w:rsidRPr="008A6E66">
              <w:rPr>
                <w:b w:val="0"/>
                <w:i w:val="0"/>
                <w:sz w:val="22"/>
                <w:szCs w:val="22"/>
              </w:rPr>
              <w:t>Губанова, Н.Ф. Игровая деятельность детском саду. 3-4 лет.</w:t>
            </w:r>
            <w:proofErr w:type="gramEnd"/>
            <w:r w:rsidRPr="008A6E66">
              <w:rPr>
                <w:b w:val="0"/>
                <w:i w:val="0"/>
                <w:sz w:val="22"/>
                <w:szCs w:val="22"/>
              </w:rPr>
              <w:t xml:space="preserve"> Методическое пособие,2021</w:t>
            </w:r>
          </w:p>
        </w:tc>
      </w:tr>
      <w:tr w:rsidR="00CD6563" w:rsidTr="008A6E66">
        <w:tc>
          <w:tcPr>
            <w:tcW w:w="1985" w:type="dxa"/>
            <w:gridSpan w:val="2"/>
            <w:tcBorders>
              <w:top w:val="single" w:sz="4" w:space="0" w:color="000000"/>
              <w:left w:val="single" w:sz="4" w:space="0" w:color="000000"/>
              <w:bottom w:val="single" w:sz="4" w:space="0" w:color="000000"/>
              <w:right w:val="single" w:sz="4" w:space="0" w:color="000000"/>
            </w:tcBorders>
          </w:tcPr>
          <w:p w:rsidR="00CD6563" w:rsidRPr="008A6E66" w:rsidRDefault="00CD6563" w:rsidP="008A6E66">
            <w:pPr>
              <w:spacing w:after="0" w:line="240" w:lineRule="auto"/>
              <w:rPr>
                <w:rFonts w:ascii="Times New Roman" w:hAnsi="Times New Roman"/>
              </w:rPr>
            </w:pPr>
            <w:r w:rsidRPr="008A6E66">
              <w:rPr>
                <w:rFonts w:ascii="Times New Roman" w:hAnsi="Times New Roman"/>
              </w:rPr>
              <w:t>Культурно-досуговая деятельность</w:t>
            </w:r>
          </w:p>
        </w:tc>
        <w:tc>
          <w:tcPr>
            <w:tcW w:w="2977" w:type="dxa"/>
            <w:tcBorders>
              <w:top w:val="single" w:sz="4" w:space="0" w:color="000000"/>
              <w:left w:val="single" w:sz="4" w:space="0" w:color="000000"/>
              <w:bottom w:val="single" w:sz="4" w:space="0" w:color="000000"/>
              <w:right w:val="single" w:sz="4" w:space="0" w:color="000000"/>
            </w:tcBorders>
          </w:tcPr>
          <w:p w:rsidR="00CD6563" w:rsidRPr="008A6E66" w:rsidRDefault="00CD6563" w:rsidP="008A6E66">
            <w:pPr>
              <w:spacing w:after="0" w:line="240" w:lineRule="auto"/>
              <w:rPr>
                <w:rFonts w:ascii="Times New Roman" w:hAnsi="Times New Roman"/>
                <w:b/>
              </w:rPr>
            </w:pPr>
          </w:p>
        </w:tc>
        <w:tc>
          <w:tcPr>
            <w:tcW w:w="5528" w:type="dxa"/>
            <w:tcBorders>
              <w:top w:val="single" w:sz="4" w:space="0" w:color="000000"/>
              <w:left w:val="single" w:sz="4" w:space="0" w:color="000000"/>
              <w:bottom w:val="single" w:sz="4" w:space="0" w:color="000000"/>
              <w:right w:val="single" w:sz="4" w:space="0" w:color="000000"/>
            </w:tcBorders>
          </w:tcPr>
          <w:p w:rsidR="00CD6563" w:rsidRPr="008A6E66" w:rsidRDefault="00CD6563" w:rsidP="00165AD4">
            <w:pPr>
              <w:pStyle w:val="TableParagraph"/>
              <w:tabs>
                <w:tab w:val="left" w:pos="319"/>
              </w:tabs>
              <w:autoSpaceDE/>
              <w:autoSpaceDN/>
              <w:spacing w:before="0"/>
              <w:ind w:left="0"/>
            </w:pPr>
            <w:r w:rsidRPr="008A6E66">
              <w:t>Волошина, И.А. Сценарии утренников и спектаклей для детей 3—7 лет. ФГОС. (Младшая, средняя, старшая, подготовительная группа, по сказкам.), 2023</w:t>
            </w:r>
          </w:p>
        </w:tc>
      </w:tr>
      <w:tr w:rsidR="00CD6563" w:rsidTr="008A6E66">
        <w:tc>
          <w:tcPr>
            <w:tcW w:w="10490" w:type="dxa"/>
            <w:gridSpan w:val="4"/>
            <w:tcBorders>
              <w:top w:val="single" w:sz="4" w:space="0" w:color="000000"/>
              <w:left w:val="single" w:sz="4" w:space="0" w:color="000000"/>
              <w:bottom w:val="single" w:sz="4" w:space="0" w:color="000000"/>
              <w:right w:val="single" w:sz="4" w:space="0" w:color="000000"/>
            </w:tcBorders>
          </w:tcPr>
          <w:p w:rsidR="00CD6563" w:rsidRPr="008A6E66" w:rsidRDefault="00CD6563" w:rsidP="008A6E66">
            <w:pPr>
              <w:pStyle w:val="TableParagraph"/>
              <w:tabs>
                <w:tab w:val="left" w:pos="0"/>
                <w:tab w:val="left" w:pos="28"/>
                <w:tab w:val="left" w:pos="170"/>
              </w:tabs>
              <w:spacing w:before="0"/>
              <w:ind w:left="0"/>
              <w:rPr>
                <w:b/>
                <w:i/>
                <w:u w:val="single"/>
              </w:rPr>
            </w:pPr>
            <w:r w:rsidRPr="008A6E66">
              <w:rPr>
                <w:b/>
                <w:i/>
                <w:u w:val="single"/>
              </w:rPr>
              <w:lastRenderedPageBreak/>
              <w:t>Часть, формируемая участниками образовательных отношений:</w:t>
            </w:r>
          </w:p>
        </w:tc>
      </w:tr>
      <w:tr w:rsidR="00CD6563" w:rsidTr="008A6E66">
        <w:tc>
          <w:tcPr>
            <w:tcW w:w="1843" w:type="dxa"/>
            <w:tcBorders>
              <w:top w:val="single" w:sz="4" w:space="0" w:color="000000"/>
              <w:left w:val="single" w:sz="4" w:space="0" w:color="000000"/>
              <w:bottom w:val="single" w:sz="4" w:space="0" w:color="000000"/>
              <w:right w:val="single" w:sz="4" w:space="0" w:color="000000"/>
            </w:tcBorders>
          </w:tcPr>
          <w:p w:rsidR="00CD6563" w:rsidRPr="008A6E66" w:rsidRDefault="00CD6563" w:rsidP="008A6E66">
            <w:pPr>
              <w:spacing w:after="0" w:line="240" w:lineRule="auto"/>
              <w:rPr>
                <w:rFonts w:ascii="Times New Roman" w:hAnsi="Times New Roman"/>
              </w:rPr>
            </w:pPr>
          </w:p>
        </w:tc>
        <w:tc>
          <w:tcPr>
            <w:tcW w:w="3119" w:type="dxa"/>
            <w:gridSpan w:val="2"/>
            <w:tcBorders>
              <w:top w:val="single" w:sz="4" w:space="0" w:color="000000"/>
              <w:left w:val="single" w:sz="4" w:space="0" w:color="000000"/>
              <w:bottom w:val="single" w:sz="4" w:space="0" w:color="000000"/>
              <w:right w:val="single" w:sz="4" w:space="0" w:color="000000"/>
            </w:tcBorders>
          </w:tcPr>
          <w:p w:rsidR="00CD6563" w:rsidRPr="008A6E66" w:rsidRDefault="00CD6563" w:rsidP="008A6E66">
            <w:pPr>
              <w:spacing w:after="0" w:line="240" w:lineRule="auto"/>
              <w:rPr>
                <w:rFonts w:ascii="Times New Roman" w:hAnsi="Times New Roman"/>
                <w:b/>
              </w:rPr>
            </w:pPr>
            <w:r w:rsidRPr="008A6E66">
              <w:rPr>
                <w:rFonts w:ascii="Times New Roman" w:hAnsi="Times New Roman"/>
                <w:b/>
              </w:rPr>
              <w:t>-</w:t>
            </w:r>
          </w:p>
        </w:tc>
        <w:tc>
          <w:tcPr>
            <w:tcW w:w="5528" w:type="dxa"/>
            <w:tcBorders>
              <w:top w:val="single" w:sz="4" w:space="0" w:color="000000"/>
              <w:left w:val="single" w:sz="4" w:space="0" w:color="000000"/>
              <w:bottom w:val="single" w:sz="4" w:space="0" w:color="000000"/>
              <w:right w:val="single" w:sz="4" w:space="0" w:color="000000"/>
            </w:tcBorders>
          </w:tcPr>
          <w:p w:rsidR="00CD6563" w:rsidRPr="008A6E66" w:rsidRDefault="00CD6563" w:rsidP="008A6E66">
            <w:pPr>
              <w:pStyle w:val="aff5"/>
              <w:spacing w:line="240" w:lineRule="auto"/>
              <w:ind w:left="0" w:firstLine="0"/>
              <w:rPr>
                <w:b/>
                <w:sz w:val="22"/>
                <w:szCs w:val="22"/>
              </w:rPr>
            </w:pPr>
            <w:r w:rsidRPr="008A6E66">
              <w:rPr>
                <w:b/>
                <w:sz w:val="22"/>
                <w:szCs w:val="22"/>
              </w:rPr>
              <w:t>-</w:t>
            </w:r>
          </w:p>
        </w:tc>
      </w:tr>
    </w:tbl>
    <w:p w:rsidR="008655B5" w:rsidRDefault="008655B5" w:rsidP="00CD6563">
      <w:pPr>
        <w:spacing w:line="20" w:lineRule="atLeast"/>
        <w:jc w:val="center"/>
        <w:rPr>
          <w:rFonts w:ascii="Times New Roman" w:hAnsi="Times New Roman"/>
          <w:b/>
          <w:sz w:val="24"/>
        </w:rPr>
      </w:pPr>
    </w:p>
    <w:p w:rsidR="00CD6563" w:rsidRDefault="00CD6563" w:rsidP="00CD6563">
      <w:pPr>
        <w:spacing w:line="20" w:lineRule="atLeast"/>
        <w:jc w:val="center"/>
        <w:rPr>
          <w:rFonts w:ascii="Times New Roman" w:hAnsi="Times New Roman"/>
          <w:b/>
          <w:sz w:val="24"/>
        </w:rPr>
      </w:pPr>
      <w:r>
        <w:rPr>
          <w:rFonts w:ascii="Times New Roman" w:hAnsi="Times New Roman"/>
          <w:b/>
          <w:sz w:val="24"/>
        </w:rPr>
        <w:t>Группа среднего дошкольного возраста (4-5 лет)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3119"/>
        <w:gridCol w:w="5777"/>
      </w:tblGrid>
      <w:tr w:rsidR="00CD6563" w:rsidRPr="007369AE" w:rsidTr="00165AD4">
        <w:tc>
          <w:tcPr>
            <w:tcW w:w="1843" w:type="dxa"/>
          </w:tcPr>
          <w:p w:rsidR="00CD6563" w:rsidRPr="00165AD4" w:rsidRDefault="00CD6563" w:rsidP="00165AD4">
            <w:pPr>
              <w:widowControl w:val="0"/>
              <w:autoSpaceDE w:val="0"/>
              <w:autoSpaceDN w:val="0"/>
              <w:spacing w:after="0" w:line="240" w:lineRule="auto"/>
              <w:jc w:val="both"/>
              <w:rPr>
                <w:rFonts w:ascii="Times New Roman" w:hAnsi="Times New Roman"/>
                <w:b/>
              </w:rPr>
            </w:pPr>
            <w:r w:rsidRPr="00165AD4">
              <w:rPr>
                <w:rFonts w:ascii="Times New Roman" w:hAnsi="Times New Roman"/>
                <w:b/>
              </w:rPr>
              <w:t>Направления</w:t>
            </w:r>
          </w:p>
        </w:tc>
        <w:tc>
          <w:tcPr>
            <w:tcW w:w="3119" w:type="dxa"/>
          </w:tcPr>
          <w:p w:rsidR="00CD6563" w:rsidRPr="00165AD4" w:rsidRDefault="00CD6563" w:rsidP="00165AD4">
            <w:pPr>
              <w:widowControl w:val="0"/>
              <w:autoSpaceDE w:val="0"/>
              <w:autoSpaceDN w:val="0"/>
              <w:spacing w:after="0" w:line="240" w:lineRule="auto"/>
              <w:jc w:val="both"/>
              <w:rPr>
                <w:rFonts w:ascii="Times New Roman" w:hAnsi="Times New Roman"/>
                <w:b/>
              </w:rPr>
            </w:pPr>
            <w:r w:rsidRPr="00165AD4">
              <w:rPr>
                <w:rFonts w:ascii="Times New Roman" w:hAnsi="Times New Roman"/>
                <w:b/>
              </w:rPr>
              <w:t>Образовательная деятельность, осуществляемая в процессе организации различных видов детской деятельности,  в занятиях</w:t>
            </w:r>
          </w:p>
        </w:tc>
        <w:tc>
          <w:tcPr>
            <w:tcW w:w="5777" w:type="dxa"/>
          </w:tcPr>
          <w:p w:rsidR="00CD6563" w:rsidRPr="00165AD4" w:rsidRDefault="00CD6563" w:rsidP="00165AD4">
            <w:pPr>
              <w:widowControl w:val="0"/>
              <w:autoSpaceDE w:val="0"/>
              <w:autoSpaceDN w:val="0"/>
              <w:spacing w:after="0" w:line="240" w:lineRule="auto"/>
              <w:jc w:val="both"/>
              <w:rPr>
                <w:rFonts w:ascii="Times New Roman" w:hAnsi="Times New Roman"/>
                <w:b/>
              </w:rPr>
            </w:pPr>
            <w:r w:rsidRPr="00165AD4">
              <w:rPr>
                <w:rFonts w:ascii="Times New Roman" w:hAnsi="Times New Roman"/>
                <w:b/>
              </w:rPr>
              <w:t>Образовательная деятельность, осуществляемая, в совместной деятельности педагога в ходе режимных процессов, самостоятельная деятельность детей</w:t>
            </w:r>
          </w:p>
        </w:tc>
      </w:tr>
      <w:tr w:rsidR="00CD6563" w:rsidRPr="007369AE" w:rsidTr="00165AD4">
        <w:tc>
          <w:tcPr>
            <w:tcW w:w="10739" w:type="dxa"/>
            <w:gridSpan w:val="3"/>
          </w:tcPr>
          <w:p w:rsidR="00CD6563" w:rsidRPr="00165AD4" w:rsidRDefault="00CD6563" w:rsidP="00165AD4">
            <w:pPr>
              <w:widowControl w:val="0"/>
              <w:autoSpaceDE w:val="0"/>
              <w:autoSpaceDN w:val="0"/>
              <w:spacing w:after="0" w:line="240" w:lineRule="auto"/>
              <w:rPr>
                <w:rFonts w:ascii="Times New Roman" w:hAnsi="Times New Roman"/>
                <w:b/>
              </w:rPr>
            </w:pPr>
            <w:r w:rsidRPr="00165AD4">
              <w:rPr>
                <w:rFonts w:ascii="Times New Roman" w:hAnsi="Times New Roman"/>
                <w:b/>
              </w:rPr>
              <w:t>Обязательная часть Программы:</w:t>
            </w:r>
          </w:p>
        </w:tc>
      </w:tr>
      <w:tr w:rsidR="00CD6563" w:rsidRPr="007369AE" w:rsidTr="00165AD4">
        <w:tc>
          <w:tcPr>
            <w:tcW w:w="1843" w:type="dxa"/>
          </w:tcPr>
          <w:p w:rsidR="00CD6563" w:rsidRPr="00165AD4" w:rsidRDefault="00CD6563" w:rsidP="00165AD4">
            <w:pPr>
              <w:widowControl w:val="0"/>
              <w:autoSpaceDE w:val="0"/>
              <w:autoSpaceDN w:val="0"/>
              <w:spacing w:after="0" w:line="240" w:lineRule="auto"/>
              <w:rPr>
                <w:rFonts w:ascii="Times New Roman" w:hAnsi="Times New Roman"/>
              </w:rPr>
            </w:pPr>
            <w:r w:rsidRPr="00165AD4">
              <w:rPr>
                <w:rFonts w:ascii="Times New Roman" w:hAnsi="Times New Roman"/>
              </w:rPr>
              <w:t>приобщение к искусству</w:t>
            </w:r>
          </w:p>
        </w:tc>
        <w:tc>
          <w:tcPr>
            <w:tcW w:w="3119" w:type="dxa"/>
          </w:tcPr>
          <w:p w:rsidR="00CD6563" w:rsidRPr="00165AD4" w:rsidRDefault="00CD6563" w:rsidP="00165AD4">
            <w:pPr>
              <w:widowControl w:val="0"/>
              <w:autoSpaceDE w:val="0"/>
              <w:autoSpaceDN w:val="0"/>
              <w:spacing w:after="0" w:line="240" w:lineRule="auto"/>
              <w:jc w:val="both"/>
              <w:rPr>
                <w:rFonts w:ascii="Times New Roman" w:hAnsi="Times New Roman"/>
                <w:b/>
              </w:rPr>
            </w:pPr>
          </w:p>
        </w:tc>
        <w:tc>
          <w:tcPr>
            <w:tcW w:w="5777" w:type="dxa"/>
          </w:tcPr>
          <w:p w:rsidR="00CD6563" w:rsidRPr="00165AD4" w:rsidRDefault="00CD6563" w:rsidP="00165AD4">
            <w:pPr>
              <w:pStyle w:val="TableParagraph"/>
              <w:numPr>
                <w:ilvl w:val="0"/>
                <w:numId w:val="150"/>
              </w:numPr>
              <w:tabs>
                <w:tab w:val="left" w:pos="467"/>
              </w:tabs>
              <w:autoSpaceDE/>
              <w:autoSpaceDN/>
              <w:spacing w:before="0"/>
              <w:ind w:left="0" w:firstLine="0"/>
              <w:jc w:val="both"/>
            </w:pPr>
            <w:r w:rsidRPr="00165AD4">
              <w:t xml:space="preserve">Бойчук И.А. Ознакомление детей дошкольного возраста с русским </w:t>
            </w:r>
            <w:proofErr w:type="spellStart"/>
            <w:r w:rsidRPr="00165AD4">
              <w:t>народн</w:t>
            </w:r>
            <w:proofErr w:type="gramStart"/>
            <w:r w:rsidRPr="00165AD4">
              <w:t>.т</w:t>
            </w:r>
            <w:proofErr w:type="gramEnd"/>
            <w:r w:rsidRPr="00165AD4">
              <w:t>ворчеством</w:t>
            </w:r>
            <w:proofErr w:type="spellEnd"/>
            <w:r w:rsidRPr="00165AD4">
              <w:t>. Младшая и средняя группа,2022</w:t>
            </w:r>
          </w:p>
          <w:p w:rsidR="00CD6563" w:rsidRPr="00165AD4" w:rsidRDefault="00CD6563" w:rsidP="00165AD4">
            <w:pPr>
              <w:pStyle w:val="TableParagraph"/>
              <w:numPr>
                <w:ilvl w:val="0"/>
                <w:numId w:val="150"/>
              </w:numPr>
              <w:tabs>
                <w:tab w:val="left" w:pos="467"/>
              </w:tabs>
              <w:autoSpaceDE/>
              <w:autoSpaceDN/>
              <w:spacing w:before="0"/>
              <w:ind w:left="0" w:firstLine="34"/>
              <w:jc w:val="both"/>
            </w:pPr>
            <w:r w:rsidRPr="00165AD4">
              <w:t>Ельцова, О.М. Воспитание дошкольников в духе русских культурных традиций: Метод</w:t>
            </w:r>
            <w:proofErr w:type="gramStart"/>
            <w:r w:rsidRPr="00165AD4">
              <w:t>.</w:t>
            </w:r>
            <w:proofErr w:type="gramEnd"/>
            <w:r w:rsidRPr="00165AD4">
              <w:t xml:space="preserve"> </w:t>
            </w:r>
            <w:proofErr w:type="gramStart"/>
            <w:r w:rsidRPr="00165AD4">
              <w:t>п</w:t>
            </w:r>
            <w:proofErr w:type="gramEnd"/>
            <w:r w:rsidRPr="00165AD4">
              <w:t>особие. В 2 ч. Ч. 2,2020</w:t>
            </w:r>
          </w:p>
          <w:p w:rsidR="00CD6563" w:rsidRPr="00165AD4" w:rsidRDefault="00CD6563" w:rsidP="00165AD4">
            <w:pPr>
              <w:pStyle w:val="TableParagraph"/>
              <w:numPr>
                <w:ilvl w:val="0"/>
                <w:numId w:val="150"/>
              </w:numPr>
              <w:tabs>
                <w:tab w:val="left" w:pos="467"/>
              </w:tabs>
              <w:autoSpaceDE/>
              <w:autoSpaceDN/>
              <w:spacing w:before="0"/>
              <w:ind w:left="0" w:firstLine="34"/>
              <w:jc w:val="both"/>
            </w:pPr>
            <w:r w:rsidRPr="00165AD4">
              <w:t>Пантелеева, Н.Г. Народная культура в эстетическом развитии дошкольников,2021 г.</w:t>
            </w:r>
          </w:p>
        </w:tc>
      </w:tr>
      <w:tr w:rsidR="00CD6563" w:rsidRPr="007369AE" w:rsidTr="00165AD4">
        <w:tc>
          <w:tcPr>
            <w:tcW w:w="1843" w:type="dxa"/>
          </w:tcPr>
          <w:p w:rsidR="00CD6563" w:rsidRPr="00165AD4" w:rsidRDefault="00CD6563" w:rsidP="00165AD4">
            <w:pPr>
              <w:widowControl w:val="0"/>
              <w:autoSpaceDE w:val="0"/>
              <w:autoSpaceDN w:val="0"/>
              <w:spacing w:after="0" w:line="240" w:lineRule="auto"/>
              <w:jc w:val="both"/>
              <w:rPr>
                <w:rFonts w:ascii="Times New Roman" w:hAnsi="Times New Roman"/>
              </w:rPr>
            </w:pPr>
            <w:r w:rsidRPr="00165AD4">
              <w:rPr>
                <w:rFonts w:ascii="Times New Roman" w:hAnsi="Times New Roman"/>
              </w:rPr>
              <w:t>Изобразительная деятельность Рисование</w:t>
            </w:r>
          </w:p>
        </w:tc>
        <w:tc>
          <w:tcPr>
            <w:tcW w:w="3119" w:type="dxa"/>
          </w:tcPr>
          <w:p w:rsidR="00CD6563" w:rsidRPr="00165AD4" w:rsidRDefault="00CD6563" w:rsidP="00165AD4">
            <w:pPr>
              <w:pStyle w:val="TableParagraph"/>
              <w:numPr>
                <w:ilvl w:val="0"/>
                <w:numId w:val="151"/>
              </w:numPr>
              <w:tabs>
                <w:tab w:val="left" w:pos="319"/>
              </w:tabs>
              <w:autoSpaceDE/>
              <w:autoSpaceDN/>
              <w:spacing w:before="0"/>
              <w:ind w:left="0" w:firstLine="0"/>
              <w:jc w:val="both"/>
            </w:pPr>
            <w:proofErr w:type="spellStart"/>
            <w:r w:rsidRPr="00165AD4">
              <w:t>Колдина</w:t>
            </w:r>
            <w:proofErr w:type="spellEnd"/>
            <w:r w:rsidRPr="00165AD4">
              <w:t xml:space="preserve"> Д. Н. Рисование в детском саду. 4-5 лет. ФГОС.  4-5 лет, ФГОС,2022</w:t>
            </w:r>
          </w:p>
        </w:tc>
        <w:tc>
          <w:tcPr>
            <w:tcW w:w="5777" w:type="dxa"/>
          </w:tcPr>
          <w:p w:rsidR="00CD6563" w:rsidRPr="00165AD4" w:rsidRDefault="00CD6563" w:rsidP="00165AD4">
            <w:pPr>
              <w:pStyle w:val="ad"/>
              <w:numPr>
                <w:ilvl w:val="0"/>
                <w:numId w:val="152"/>
              </w:numPr>
              <w:tabs>
                <w:tab w:val="left" w:pos="426"/>
              </w:tabs>
              <w:autoSpaceDE/>
              <w:autoSpaceDN/>
              <w:ind w:left="0" w:firstLine="0"/>
              <w:rPr>
                <w:sz w:val="22"/>
                <w:szCs w:val="22"/>
              </w:rPr>
            </w:pPr>
            <w:r w:rsidRPr="00165AD4">
              <w:rPr>
                <w:sz w:val="22"/>
                <w:szCs w:val="22"/>
              </w:rPr>
              <w:t>Королева, Т.В. Рисование на асфальте с детьми 4—7 лет. Занятия по художественному развитию,2023</w:t>
            </w:r>
          </w:p>
        </w:tc>
      </w:tr>
      <w:tr w:rsidR="00CD6563" w:rsidRPr="007369AE" w:rsidTr="00165AD4">
        <w:tc>
          <w:tcPr>
            <w:tcW w:w="1843" w:type="dxa"/>
          </w:tcPr>
          <w:p w:rsidR="00CD6563" w:rsidRPr="00165AD4" w:rsidRDefault="00CD6563" w:rsidP="00165AD4">
            <w:pPr>
              <w:widowControl w:val="0"/>
              <w:autoSpaceDE w:val="0"/>
              <w:autoSpaceDN w:val="0"/>
              <w:spacing w:after="0" w:line="240" w:lineRule="auto"/>
              <w:jc w:val="both"/>
              <w:rPr>
                <w:rFonts w:ascii="Times New Roman" w:hAnsi="Times New Roman"/>
              </w:rPr>
            </w:pPr>
            <w:r w:rsidRPr="00165AD4">
              <w:rPr>
                <w:rFonts w:ascii="Times New Roman" w:hAnsi="Times New Roman"/>
              </w:rPr>
              <w:t>Изобразительная деятельность Лепка</w:t>
            </w:r>
          </w:p>
        </w:tc>
        <w:tc>
          <w:tcPr>
            <w:tcW w:w="3119" w:type="dxa"/>
          </w:tcPr>
          <w:p w:rsidR="00CD6563" w:rsidRPr="00165AD4" w:rsidRDefault="00CD6563" w:rsidP="00165AD4">
            <w:pPr>
              <w:pStyle w:val="af2"/>
              <w:widowControl w:val="0"/>
              <w:numPr>
                <w:ilvl w:val="0"/>
                <w:numId w:val="153"/>
              </w:numPr>
              <w:autoSpaceDE w:val="0"/>
              <w:autoSpaceDN w:val="0"/>
              <w:spacing w:after="0" w:line="240" w:lineRule="auto"/>
              <w:ind w:left="0" w:firstLine="0"/>
              <w:contextualSpacing w:val="0"/>
              <w:jc w:val="both"/>
              <w:rPr>
                <w:rFonts w:ascii="Times New Roman" w:hAnsi="Times New Roman"/>
              </w:rPr>
            </w:pPr>
            <w:proofErr w:type="spellStart"/>
            <w:r w:rsidRPr="00165AD4">
              <w:rPr>
                <w:rFonts w:ascii="Times New Roman" w:hAnsi="Times New Roman"/>
              </w:rPr>
              <w:t>Колдина</w:t>
            </w:r>
            <w:proofErr w:type="spellEnd"/>
            <w:r w:rsidRPr="00165AD4">
              <w:rPr>
                <w:rFonts w:ascii="Times New Roman" w:hAnsi="Times New Roman"/>
              </w:rPr>
              <w:t>, Д.Н. Лепка в детском саду Конспекты занятий с детьми 4-5 лет, 2021</w:t>
            </w:r>
          </w:p>
        </w:tc>
        <w:tc>
          <w:tcPr>
            <w:tcW w:w="5777" w:type="dxa"/>
          </w:tcPr>
          <w:p w:rsidR="00CD6563" w:rsidRPr="00165AD4" w:rsidRDefault="00CD6563" w:rsidP="00165AD4">
            <w:pPr>
              <w:widowControl w:val="0"/>
              <w:autoSpaceDE w:val="0"/>
              <w:autoSpaceDN w:val="0"/>
              <w:spacing w:after="0" w:line="240" w:lineRule="auto"/>
              <w:jc w:val="both"/>
              <w:rPr>
                <w:rFonts w:ascii="Times New Roman" w:hAnsi="Times New Roman"/>
              </w:rPr>
            </w:pPr>
            <w:r w:rsidRPr="00165AD4">
              <w:rPr>
                <w:rFonts w:ascii="Times New Roman" w:hAnsi="Times New Roman"/>
              </w:rPr>
              <w:t xml:space="preserve">Т. Ф. </w:t>
            </w:r>
            <w:proofErr w:type="spellStart"/>
            <w:r w:rsidRPr="00165AD4">
              <w:rPr>
                <w:rFonts w:ascii="Times New Roman" w:hAnsi="Times New Roman"/>
              </w:rPr>
              <w:t>Штепа</w:t>
            </w:r>
            <w:proofErr w:type="spellEnd"/>
            <w:r w:rsidRPr="00165AD4">
              <w:rPr>
                <w:rFonts w:ascii="Times New Roman" w:hAnsi="Times New Roman"/>
              </w:rPr>
              <w:t xml:space="preserve"> «Путешествие в мир изобразительного искусства родного края», Нальчик</w:t>
            </w:r>
          </w:p>
        </w:tc>
      </w:tr>
      <w:tr w:rsidR="00CD6563" w:rsidRPr="007369AE" w:rsidTr="00165AD4">
        <w:tc>
          <w:tcPr>
            <w:tcW w:w="1843" w:type="dxa"/>
          </w:tcPr>
          <w:p w:rsidR="00CD6563" w:rsidRPr="00165AD4" w:rsidRDefault="00CD6563" w:rsidP="00165AD4">
            <w:pPr>
              <w:widowControl w:val="0"/>
              <w:autoSpaceDE w:val="0"/>
              <w:autoSpaceDN w:val="0"/>
              <w:spacing w:after="0" w:line="240" w:lineRule="auto"/>
              <w:jc w:val="both"/>
              <w:rPr>
                <w:rFonts w:ascii="Times New Roman" w:hAnsi="Times New Roman"/>
              </w:rPr>
            </w:pPr>
            <w:r w:rsidRPr="00165AD4">
              <w:rPr>
                <w:rFonts w:ascii="Times New Roman" w:hAnsi="Times New Roman"/>
              </w:rPr>
              <w:t>Изобразительная деятельность Аппликация</w:t>
            </w:r>
          </w:p>
        </w:tc>
        <w:tc>
          <w:tcPr>
            <w:tcW w:w="3119" w:type="dxa"/>
          </w:tcPr>
          <w:p w:rsidR="00CD6563" w:rsidRPr="00165AD4" w:rsidRDefault="00CD6563" w:rsidP="00165AD4">
            <w:pPr>
              <w:pStyle w:val="af2"/>
              <w:widowControl w:val="0"/>
              <w:numPr>
                <w:ilvl w:val="0"/>
                <w:numId w:val="154"/>
              </w:numPr>
              <w:autoSpaceDE w:val="0"/>
              <w:autoSpaceDN w:val="0"/>
              <w:spacing w:after="0" w:line="240" w:lineRule="auto"/>
              <w:ind w:left="0" w:firstLine="0"/>
              <w:contextualSpacing w:val="0"/>
              <w:jc w:val="both"/>
              <w:rPr>
                <w:rFonts w:ascii="Times New Roman" w:hAnsi="Times New Roman"/>
              </w:rPr>
            </w:pPr>
            <w:proofErr w:type="spellStart"/>
            <w:r w:rsidRPr="00165AD4">
              <w:rPr>
                <w:rFonts w:ascii="Times New Roman" w:hAnsi="Times New Roman"/>
              </w:rPr>
              <w:t>Колдина</w:t>
            </w:r>
            <w:proofErr w:type="spellEnd"/>
            <w:r w:rsidRPr="00165AD4">
              <w:rPr>
                <w:rFonts w:ascii="Times New Roman" w:hAnsi="Times New Roman"/>
              </w:rPr>
              <w:t>, Д.Н. Аппликация в детском саду Конспекты занятий с детьми 4-5 лет, 2021</w:t>
            </w:r>
          </w:p>
        </w:tc>
        <w:tc>
          <w:tcPr>
            <w:tcW w:w="5777" w:type="dxa"/>
          </w:tcPr>
          <w:p w:rsidR="00CD6563" w:rsidRPr="00165AD4" w:rsidRDefault="00CD6563" w:rsidP="00165AD4">
            <w:pPr>
              <w:widowControl w:val="0"/>
              <w:autoSpaceDE w:val="0"/>
              <w:autoSpaceDN w:val="0"/>
              <w:spacing w:after="0" w:line="240" w:lineRule="auto"/>
              <w:jc w:val="both"/>
              <w:rPr>
                <w:rFonts w:ascii="Times New Roman" w:hAnsi="Times New Roman"/>
              </w:rPr>
            </w:pPr>
            <w:r w:rsidRPr="00165AD4">
              <w:rPr>
                <w:rFonts w:ascii="Times New Roman" w:hAnsi="Times New Roman"/>
              </w:rPr>
              <w:t xml:space="preserve">Т. Ф. </w:t>
            </w:r>
            <w:proofErr w:type="spellStart"/>
            <w:r w:rsidRPr="00165AD4">
              <w:rPr>
                <w:rFonts w:ascii="Times New Roman" w:hAnsi="Times New Roman"/>
              </w:rPr>
              <w:t>Штепа</w:t>
            </w:r>
            <w:proofErr w:type="spellEnd"/>
            <w:r w:rsidRPr="00165AD4">
              <w:rPr>
                <w:rFonts w:ascii="Times New Roman" w:hAnsi="Times New Roman"/>
              </w:rPr>
              <w:t xml:space="preserve"> «Путешествие в мир изобразительного искусства родного края», Нальчик</w:t>
            </w:r>
          </w:p>
        </w:tc>
      </w:tr>
      <w:tr w:rsidR="00CD6563" w:rsidRPr="007369AE" w:rsidTr="00165AD4">
        <w:tc>
          <w:tcPr>
            <w:tcW w:w="1843" w:type="dxa"/>
          </w:tcPr>
          <w:p w:rsidR="00CD6563" w:rsidRPr="00165AD4" w:rsidRDefault="00CD6563" w:rsidP="00165AD4">
            <w:pPr>
              <w:widowControl w:val="0"/>
              <w:autoSpaceDE w:val="0"/>
              <w:autoSpaceDN w:val="0"/>
              <w:spacing w:after="0" w:line="240" w:lineRule="auto"/>
              <w:jc w:val="both"/>
              <w:rPr>
                <w:rFonts w:ascii="Times New Roman" w:hAnsi="Times New Roman"/>
              </w:rPr>
            </w:pPr>
            <w:r w:rsidRPr="00165AD4">
              <w:rPr>
                <w:rFonts w:ascii="Times New Roman" w:hAnsi="Times New Roman"/>
              </w:rPr>
              <w:t>Народное декоративно-прикладное искусство</w:t>
            </w:r>
          </w:p>
        </w:tc>
        <w:tc>
          <w:tcPr>
            <w:tcW w:w="3119" w:type="dxa"/>
          </w:tcPr>
          <w:p w:rsidR="00CD6563" w:rsidRPr="00165AD4" w:rsidRDefault="00CD6563" w:rsidP="00165AD4">
            <w:pPr>
              <w:pStyle w:val="TableParagraph"/>
              <w:tabs>
                <w:tab w:val="left" w:pos="319"/>
              </w:tabs>
              <w:spacing w:before="0"/>
              <w:ind w:left="0"/>
              <w:jc w:val="both"/>
            </w:pPr>
          </w:p>
        </w:tc>
        <w:tc>
          <w:tcPr>
            <w:tcW w:w="5777" w:type="dxa"/>
          </w:tcPr>
          <w:p w:rsidR="00CD6563" w:rsidRPr="00165AD4" w:rsidRDefault="00CD6563" w:rsidP="00165AD4">
            <w:pPr>
              <w:pStyle w:val="TableParagraph"/>
              <w:numPr>
                <w:ilvl w:val="0"/>
                <w:numId w:val="155"/>
              </w:numPr>
              <w:tabs>
                <w:tab w:val="left" w:pos="319"/>
              </w:tabs>
              <w:autoSpaceDE/>
              <w:autoSpaceDN/>
              <w:spacing w:before="0"/>
              <w:ind w:left="0" w:firstLine="34"/>
              <w:jc w:val="both"/>
            </w:pPr>
            <w:proofErr w:type="spellStart"/>
            <w:r w:rsidRPr="00165AD4">
              <w:t>Вилюнова</w:t>
            </w:r>
            <w:proofErr w:type="spellEnd"/>
            <w:r w:rsidRPr="00165AD4">
              <w:t xml:space="preserve"> В. А. ФГОС Народное искусство – детям. Городецкая роспись. 3-7 лет, пособие в папке, 2022</w:t>
            </w:r>
          </w:p>
          <w:p w:rsidR="00CD6563" w:rsidRPr="00165AD4" w:rsidRDefault="00CD6563" w:rsidP="00165AD4">
            <w:pPr>
              <w:pStyle w:val="TableParagraph"/>
              <w:numPr>
                <w:ilvl w:val="0"/>
                <w:numId w:val="156"/>
              </w:numPr>
              <w:tabs>
                <w:tab w:val="left" w:pos="319"/>
              </w:tabs>
              <w:autoSpaceDE/>
              <w:autoSpaceDN/>
              <w:spacing w:before="0"/>
              <w:ind w:left="0" w:firstLine="0"/>
              <w:jc w:val="both"/>
            </w:pPr>
            <w:proofErr w:type="spellStart"/>
            <w:r w:rsidRPr="00165AD4">
              <w:t>Вилюнова</w:t>
            </w:r>
            <w:proofErr w:type="spellEnd"/>
            <w:r w:rsidRPr="00165AD4">
              <w:t xml:space="preserve"> В. А. ФГОС Народное искусство – детям. Дымковская игрушка. 3-7 лет, пособие в папке, 2022Вилюнова В. А. ФГОС Народное искусство – детям. Золотая хохлома. 3-7 лет, пособие в папке, 2022.</w:t>
            </w:r>
          </w:p>
          <w:p w:rsidR="00CD6563" w:rsidRPr="00165AD4" w:rsidRDefault="00CD6563" w:rsidP="00165AD4">
            <w:pPr>
              <w:pStyle w:val="TableParagraph"/>
              <w:numPr>
                <w:ilvl w:val="0"/>
                <w:numId w:val="156"/>
              </w:numPr>
              <w:tabs>
                <w:tab w:val="left" w:pos="319"/>
              </w:tabs>
              <w:autoSpaceDE/>
              <w:autoSpaceDN/>
              <w:spacing w:before="0"/>
              <w:ind w:left="0" w:firstLine="0"/>
              <w:jc w:val="both"/>
            </w:pPr>
            <w:proofErr w:type="spellStart"/>
            <w:r w:rsidRPr="00165AD4">
              <w:t>Вилюнова</w:t>
            </w:r>
            <w:proofErr w:type="spellEnd"/>
            <w:r w:rsidRPr="00165AD4">
              <w:t xml:space="preserve"> В. А. ФГОС Народное искусство – детям. </w:t>
            </w:r>
            <w:proofErr w:type="spellStart"/>
            <w:r w:rsidRPr="00165AD4">
              <w:t>Каргопольская</w:t>
            </w:r>
            <w:proofErr w:type="spellEnd"/>
            <w:r w:rsidRPr="00165AD4">
              <w:t xml:space="preserve"> игрушка. 3-7 лет, пособие в папке, 2022</w:t>
            </w:r>
          </w:p>
          <w:p w:rsidR="00CD6563" w:rsidRPr="00165AD4" w:rsidRDefault="00CD6563" w:rsidP="00165AD4">
            <w:pPr>
              <w:pStyle w:val="TableParagraph"/>
              <w:numPr>
                <w:ilvl w:val="0"/>
                <w:numId w:val="156"/>
              </w:numPr>
              <w:tabs>
                <w:tab w:val="left" w:pos="319"/>
              </w:tabs>
              <w:autoSpaceDE/>
              <w:autoSpaceDN/>
              <w:spacing w:before="0"/>
              <w:ind w:left="0" w:firstLine="0"/>
              <w:jc w:val="both"/>
            </w:pPr>
            <w:proofErr w:type="spellStart"/>
            <w:r w:rsidRPr="00165AD4">
              <w:t>Вилюнова</w:t>
            </w:r>
            <w:proofErr w:type="spellEnd"/>
            <w:r w:rsidRPr="00165AD4">
              <w:t xml:space="preserve"> В. А. ФГОС Народное искусство – детям. </w:t>
            </w:r>
            <w:proofErr w:type="spellStart"/>
            <w:r w:rsidRPr="00165AD4">
              <w:t>Полхов</w:t>
            </w:r>
            <w:proofErr w:type="spellEnd"/>
            <w:r w:rsidRPr="00165AD4">
              <w:t>-майдан. 3-7 лет, пособие в папке, 2022</w:t>
            </w:r>
          </w:p>
          <w:p w:rsidR="00CD6563" w:rsidRPr="00165AD4" w:rsidRDefault="00CD6563" w:rsidP="00165AD4">
            <w:pPr>
              <w:pStyle w:val="TableParagraph"/>
              <w:numPr>
                <w:ilvl w:val="0"/>
                <w:numId w:val="156"/>
              </w:numPr>
              <w:tabs>
                <w:tab w:val="left" w:pos="319"/>
              </w:tabs>
              <w:autoSpaceDE/>
              <w:autoSpaceDN/>
              <w:spacing w:before="0"/>
              <w:ind w:left="0" w:firstLine="0"/>
              <w:jc w:val="both"/>
            </w:pPr>
            <w:proofErr w:type="spellStart"/>
            <w:r w:rsidRPr="00165AD4">
              <w:t>Вилюнова</w:t>
            </w:r>
            <w:proofErr w:type="spellEnd"/>
            <w:r w:rsidRPr="00165AD4">
              <w:t xml:space="preserve"> В. А. ФГОС Народное искусство – детям. Сказочная гжель. 3-7 лет, пособие в папке, 2022</w:t>
            </w:r>
          </w:p>
          <w:p w:rsidR="00CD6563" w:rsidRPr="00165AD4" w:rsidRDefault="00CD6563" w:rsidP="00165AD4">
            <w:pPr>
              <w:widowControl w:val="0"/>
              <w:autoSpaceDE w:val="0"/>
              <w:autoSpaceDN w:val="0"/>
              <w:spacing w:after="0" w:line="240" w:lineRule="auto"/>
              <w:jc w:val="both"/>
              <w:rPr>
                <w:rFonts w:ascii="Times New Roman" w:hAnsi="Times New Roman"/>
              </w:rPr>
            </w:pPr>
            <w:proofErr w:type="spellStart"/>
            <w:r w:rsidRPr="00165AD4">
              <w:rPr>
                <w:rFonts w:ascii="Times New Roman" w:hAnsi="Times New Roman"/>
              </w:rPr>
              <w:t>Вилюнова</w:t>
            </w:r>
            <w:proofErr w:type="spellEnd"/>
            <w:r w:rsidRPr="00165AD4">
              <w:rPr>
                <w:rFonts w:ascii="Times New Roman" w:hAnsi="Times New Roman"/>
              </w:rPr>
              <w:t xml:space="preserve"> В. А. ФГОС Народное искусство – детям. </w:t>
            </w:r>
            <w:proofErr w:type="spellStart"/>
            <w:r w:rsidRPr="00165AD4">
              <w:rPr>
                <w:rFonts w:ascii="Times New Roman" w:hAnsi="Times New Roman"/>
              </w:rPr>
              <w:t>Филимоновская</w:t>
            </w:r>
            <w:proofErr w:type="spellEnd"/>
            <w:r w:rsidRPr="00165AD4">
              <w:rPr>
                <w:rFonts w:ascii="Times New Roman" w:hAnsi="Times New Roman"/>
              </w:rPr>
              <w:t xml:space="preserve"> игрушка. 3-7 лет, пособие в папке, 2022 Т. Ф. </w:t>
            </w:r>
            <w:proofErr w:type="spellStart"/>
            <w:r w:rsidRPr="00165AD4">
              <w:rPr>
                <w:rFonts w:ascii="Times New Roman" w:hAnsi="Times New Roman"/>
              </w:rPr>
              <w:t>Штепа</w:t>
            </w:r>
            <w:proofErr w:type="spellEnd"/>
            <w:r w:rsidRPr="00165AD4">
              <w:rPr>
                <w:rFonts w:ascii="Times New Roman" w:hAnsi="Times New Roman"/>
              </w:rPr>
              <w:t xml:space="preserve"> «Путешествие в мир изобразительного искусства родного края», Нальчик</w:t>
            </w:r>
          </w:p>
        </w:tc>
      </w:tr>
      <w:tr w:rsidR="00CD6563" w:rsidRPr="007369AE" w:rsidTr="00165AD4">
        <w:tc>
          <w:tcPr>
            <w:tcW w:w="1843" w:type="dxa"/>
          </w:tcPr>
          <w:p w:rsidR="00CD6563" w:rsidRPr="00165AD4" w:rsidRDefault="00CD6563" w:rsidP="00165AD4">
            <w:pPr>
              <w:widowControl w:val="0"/>
              <w:autoSpaceDE w:val="0"/>
              <w:autoSpaceDN w:val="0"/>
              <w:spacing w:after="0" w:line="240" w:lineRule="auto"/>
              <w:jc w:val="both"/>
              <w:rPr>
                <w:rFonts w:ascii="Times New Roman" w:hAnsi="Times New Roman"/>
              </w:rPr>
            </w:pPr>
            <w:r w:rsidRPr="00165AD4">
              <w:rPr>
                <w:rFonts w:ascii="Times New Roman" w:hAnsi="Times New Roman"/>
              </w:rPr>
              <w:t>конструктивная деятельность</w:t>
            </w:r>
          </w:p>
        </w:tc>
        <w:tc>
          <w:tcPr>
            <w:tcW w:w="3119" w:type="dxa"/>
          </w:tcPr>
          <w:p w:rsidR="00CD6563" w:rsidRPr="00165AD4" w:rsidRDefault="00CD6563" w:rsidP="00165AD4">
            <w:pPr>
              <w:pStyle w:val="af2"/>
              <w:widowControl w:val="0"/>
              <w:numPr>
                <w:ilvl w:val="0"/>
                <w:numId w:val="157"/>
              </w:numPr>
              <w:autoSpaceDE w:val="0"/>
              <w:autoSpaceDN w:val="0"/>
              <w:spacing w:after="0" w:line="240" w:lineRule="auto"/>
              <w:ind w:left="0" w:firstLine="0"/>
              <w:jc w:val="both"/>
              <w:rPr>
                <w:rFonts w:ascii="Times New Roman" w:hAnsi="Times New Roman"/>
                <w:b/>
              </w:rPr>
            </w:pPr>
            <w:r w:rsidRPr="00165AD4">
              <w:rPr>
                <w:rFonts w:ascii="Times New Roman" w:hAnsi="Times New Roman"/>
              </w:rPr>
              <w:t>Литвинова, О.Э. Конструирование 4-5 лет с детьми среднего дошкольного возраста. Конспекты совместной деятельности с детьми,2022</w:t>
            </w:r>
          </w:p>
        </w:tc>
        <w:tc>
          <w:tcPr>
            <w:tcW w:w="5777" w:type="dxa"/>
          </w:tcPr>
          <w:p w:rsidR="00CD6563" w:rsidRPr="00165AD4" w:rsidRDefault="00CD6563" w:rsidP="00165AD4">
            <w:pPr>
              <w:pStyle w:val="TableParagraph"/>
              <w:numPr>
                <w:ilvl w:val="0"/>
                <w:numId w:val="158"/>
              </w:numPr>
              <w:tabs>
                <w:tab w:val="left" w:pos="467"/>
              </w:tabs>
              <w:autoSpaceDE/>
              <w:autoSpaceDN/>
              <w:spacing w:before="0"/>
              <w:ind w:left="0" w:hanging="34"/>
              <w:jc w:val="both"/>
            </w:pPr>
            <w:proofErr w:type="gramStart"/>
            <w:r w:rsidRPr="00165AD4">
              <w:t>Мамаева О. А. Поделки из природного и бросового материала. 4-5 лет.</w:t>
            </w:r>
            <w:proofErr w:type="gramEnd"/>
            <w:r w:rsidRPr="00165AD4">
              <w:t xml:space="preserve"> ФГОС. 4-5 лет, 2022.</w:t>
            </w:r>
          </w:p>
        </w:tc>
      </w:tr>
      <w:tr w:rsidR="00CD6563" w:rsidRPr="007369AE" w:rsidTr="00165AD4">
        <w:tc>
          <w:tcPr>
            <w:tcW w:w="1843" w:type="dxa"/>
          </w:tcPr>
          <w:p w:rsidR="00CD6563" w:rsidRPr="00165AD4" w:rsidRDefault="00CD6563" w:rsidP="00165AD4">
            <w:pPr>
              <w:widowControl w:val="0"/>
              <w:autoSpaceDE w:val="0"/>
              <w:autoSpaceDN w:val="0"/>
              <w:spacing w:after="0" w:line="240" w:lineRule="auto"/>
              <w:jc w:val="both"/>
              <w:rPr>
                <w:rFonts w:ascii="Times New Roman" w:hAnsi="Times New Roman"/>
              </w:rPr>
            </w:pPr>
            <w:r w:rsidRPr="00165AD4">
              <w:rPr>
                <w:rFonts w:ascii="Times New Roman" w:hAnsi="Times New Roman"/>
              </w:rPr>
              <w:t>музыкальная деятельность</w:t>
            </w:r>
          </w:p>
        </w:tc>
        <w:tc>
          <w:tcPr>
            <w:tcW w:w="3119" w:type="dxa"/>
          </w:tcPr>
          <w:p w:rsidR="00CD6563" w:rsidRPr="00165AD4" w:rsidRDefault="00CD6563" w:rsidP="00165AD4">
            <w:pPr>
              <w:pStyle w:val="TableParagraph"/>
              <w:numPr>
                <w:ilvl w:val="0"/>
                <w:numId w:val="159"/>
              </w:numPr>
              <w:tabs>
                <w:tab w:val="left" w:pos="319"/>
              </w:tabs>
              <w:autoSpaceDE/>
              <w:autoSpaceDN/>
              <w:spacing w:before="0"/>
              <w:ind w:left="0" w:firstLine="0"/>
              <w:jc w:val="both"/>
            </w:pPr>
            <w:r w:rsidRPr="00165AD4">
              <w:t xml:space="preserve">Жукова Г. Е., </w:t>
            </w:r>
            <w:proofErr w:type="spellStart"/>
            <w:r w:rsidRPr="00165AD4">
              <w:t>Зацепина</w:t>
            </w:r>
            <w:proofErr w:type="spellEnd"/>
            <w:r w:rsidRPr="00165AD4">
              <w:t xml:space="preserve"> М. Б. Музыкальное воспитание в детском саду. 4-5 лет. Конспекты занятий. ФГОС., 2021</w:t>
            </w:r>
          </w:p>
          <w:p w:rsidR="00CD6563" w:rsidRPr="00165AD4" w:rsidRDefault="00CD6563" w:rsidP="00165AD4">
            <w:pPr>
              <w:widowControl w:val="0"/>
              <w:autoSpaceDE w:val="0"/>
              <w:autoSpaceDN w:val="0"/>
              <w:spacing w:after="0" w:line="240" w:lineRule="auto"/>
              <w:jc w:val="both"/>
              <w:rPr>
                <w:rFonts w:ascii="Times New Roman" w:hAnsi="Times New Roman"/>
                <w:b/>
              </w:rPr>
            </w:pPr>
          </w:p>
        </w:tc>
        <w:tc>
          <w:tcPr>
            <w:tcW w:w="5777" w:type="dxa"/>
          </w:tcPr>
          <w:p w:rsidR="00CD6563" w:rsidRPr="00165AD4" w:rsidRDefault="00CD6563" w:rsidP="00165AD4">
            <w:pPr>
              <w:pStyle w:val="TableParagraph"/>
              <w:numPr>
                <w:ilvl w:val="0"/>
                <w:numId w:val="160"/>
              </w:numPr>
              <w:tabs>
                <w:tab w:val="left" w:pos="319"/>
              </w:tabs>
              <w:autoSpaceDE/>
              <w:autoSpaceDN/>
              <w:spacing w:before="0"/>
              <w:ind w:left="0" w:firstLine="0"/>
              <w:jc w:val="both"/>
            </w:pPr>
            <w:r w:rsidRPr="00165AD4">
              <w:t xml:space="preserve">Жукова Г. Е., </w:t>
            </w:r>
            <w:proofErr w:type="spellStart"/>
            <w:r w:rsidRPr="00165AD4">
              <w:t>Зацепина</w:t>
            </w:r>
            <w:proofErr w:type="spellEnd"/>
            <w:r w:rsidRPr="00165AD4">
              <w:t xml:space="preserve"> М. Б. Музыкальное воспитание. Дидактические развивающие игры. Сценарии игр. 0-7 лет. ФГОС.  0-7 лет,2022</w:t>
            </w:r>
          </w:p>
          <w:p w:rsidR="00CD6563" w:rsidRPr="00165AD4" w:rsidRDefault="00CD6563" w:rsidP="00165AD4">
            <w:pPr>
              <w:pStyle w:val="TableParagraph"/>
              <w:numPr>
                <w:ilvl w:val="0"/>
                <w:numId w:val="160"/>
              </w:numPr>
              <w:tabs>
                <w:tab w:val="left" w:pos="177"/>
              </w:tabs>
              <w:autoSpaceDE/>
              <w:autoSpaceDN/>
              <w:spacing w:before="0"/>
              <w:ind w:left="0" w:firstLine="0"/>
              <w:jc w:val="both"/>
            </w:pPr>
            <w:r w:rsidRPr="00165AD4">
              <w:t>Квактун, Г.Г. Учебно-методический раздаточный материал. Будем с песенкой дружить. Выпуск 3. ВЕСНА. 3—7 лет,2020</w:t>
            </w:r>
          </w:p>
          <w:p w:rsidR="00CD6563" w:rsidRPr="00165AD4" w:rsidRDefault="00CD6563" w:rsidP="00165AD4">
            <w:pPr>
              <w:pStyle w:val="TableParagraph"/>
              <w:numPr>
                <w:ilvl w:val="0"/>
                <w:numId w:val="160"/>
              </w:numPr>
              <w:tabs>
                <w:tab w:val="left" w:pos="177"/>
              </w:tabs>
              <w:autoSpaceDE/>
              <w:autoSpaceDN/>
              <w:spacing w:before="0"/>
              <w:ind w:left="0" w:firstLine="0"/>
              <w:jc w:val="both"/>
            </w:pPr>
            <w:r w:rsidRPr="00165AD4">
              <w:t xml:space="preserve">Мерзлякова, С.И. ВМЕСТЕ С МУЗЫКОЙ. Новогодние праздники в детском саду. Сценарии с нотным </w:t>
            </w:r>
            <w:r w:rsidRPr="00165AD4">
              <w:lastRenderedPageBreak/>
              <w:t>приложением. Соответствует ФГОС ДО,2020</w:t>
            </w:r>
          </w:p>
          <w:p w:rsidR="00CD6563" w:rsidRPr="00165AD4" w:rsidRDefault="00CD6563" w:rsidP="00165AD4">
            <w:pPr>
              <w:pStyle w:val="TableParagraph"/>
              <w:numPr>
                <w:ilvl w:val="0"/>
                <w:numId w:val="160"/>
              </w:numPr>
              <w:tabs>
                <w:tab w:val="left" w:pos="177"/>
              </w:tabs>
              <w:autoSpaceDE/>
              <w:autoSpaceDN/>
              <w:spacing w:before="0"/>
              <w:ind w:left="0" w:firstLine="0"/>
              <w:jc w:val="both"/>
            </w:pPr>
            <w:r w:rsidRPr="00165AD4">
              <w:t xml:space="preserve">Мерзлякова </w:t>
            </w:r>
            <w:proofErr w:type="spellStart"/>
            <w:r w:rsidRPr="00165AD4">
              <w:t>С.И.Учим</w:t>
            </w:r>
            <w:proofErr w:type="spellEnd"/>
            <w:r w:rsidRPr="00165AD4">
              <w:t xml:space="preserve"> петь детей 4—5 лет. Песни и упражнения для развития голоса,2020</w:t>
            </w:r>
          </w:p>
          <w:p w:rsidR="00CD6563" w:rsidRPr="00165AD4" w:rsidRDefault="00CD6563" w:rsidP="00165AD4">
            <w:pPr>
              <w:pStyle w:val="TableParagraph"/>
              <w:numPr>
                <w:ilvl w:val="0"/>
                <w:numId w:val="160"/>
              </w:numPr>
              <w:tabs>
                <w:tab w:val="left" w:pos="177"/>
              </w:tabs>
              <w:autoSpaceDE/>
              <w:autoSpaceDN/>
              <w:spacing w:before="0"/>
              <w:ind w:left="0" w:firstLine="0"/>
              <w:jc w:val="both"/>
            </w:pPr>
            <w:r w:rsidRPr="00165AD4">
              <w:t>Никитина, Е.А.ВМЕСТЕ С МУЗЫКОЙ. Новогодние праздники в детском саду. Сценарии с нотным приложением. Соответствует ФГОС ДО,2023</w:t>
            </w:r>
          </w:p>
          <w:p w:rsidR="00CD6563" w:rsidRPr="00165AD4" w:rsidRDefault="00CD6563" w:rsidP="00165AD4">
            <w:pPr>
              <w:pStyle w:val="TableParagraph"/>
              <w:numPr>
                <w:ilvl w:val="0"/>
                <w:numId w:val="160"/>
              </w:numPr>
              <w:tabs>
                <w:tab w:val="left" w:pos="177"/>
              </w:tabs>
              <w:autoSpaceDE/>
              <w:autoSpaceDN/>
              <w:spacing w:before="0"/>
              <w:ind w:left="0" w:firstLine="0"/>
              <w:jc w:val="both"/>
            </w:pPr>
            <w:proofErr w:type="spellStart"/>
            <w:r w:rsidRPr="00165AD4">
              <w:t>Судакова</w:t>
            </w:r>
            <w:proofErr w:type="gramStart"/>
            <w:r w:rsidRPr="00165AD4">
              <w:t>,Е</w:t>
            </w:r>
            <w:proofErr w:type="spellEnd"/>
            <w:proofErr w:type="gramEnd"/>
            <w:r w:rsidRPr="00165AD4">
              <w:t>. А. Хороводные игры. Музыкально-</w:t>
            </w:r>
            <w:proofErr w:type="spellStart"/>
            <w:r w:rsidRPr="00165AD4">
              <w:t>художеств</w:t>
            </w:r>
            <w:proofErr w:type="gramStart"/>
            <w:r w:rsidRPr="00165AD4">
              <w:t>.е</w:t>
            </w:r>
            <w:proofErr w:type="spellEnd"/>
            <w:proofErr w:type="gramEnd"/>
            <w:r w:rsidRPr="00165AD4">
              <w:t xml:space="preserve"> развитие детей </w:t>
            </w:r>
            <w:proofErr w:type="spellStart"/>
            <w:r w:rsidRPr="00165AD4">
              <w:t>дошк</w:t>
            </w:r>
            <w:proofErr w:type="spellEnd"/>
            <w:r w:rsidRPr="00165AD4">
              <w:t xml:space="preserve">. </w:t>
            </w:r>
            <w:proofErr w:type="spellStart"/>
            <w:r w:rsidRPr="00165AD4">
              <w:t>возр</w:t>
            </w:r>
            <w:proofErr w:type="spellEnd"/>
            <w:r w:rsidRPr="00165AD4">
              <w:t>.+ НОТЫ,2020</w:t>
            </w:r>
          </w:p>
        </w:tc>
      </w:tr>
      <w:tr w:rsidR="00CD6563" w:rsidRPr="007369AE" w:rsidTr="00165AD4">
        <w:tc>
          <w:tcPr>
            <w:tcW w:w="1843" w:type="dxa"/>
          </w:tcPr>
          <w:p w:rsidR="00CD6563" w:rsidRPr="00165AD4" w:rsidRDefault="00CD6563" w:rsidP="00165AD4">
            <w:pPr>
              <w:widowControl w:val="0"/>
              <w:autoSpaceDE w:val="0"/>
              <w:autoSpaceDN w:val="0"/>
              <w:spacing w:after="0" w:line="240" w:lineRule="auto"/>
              <w:jc w:val="both"/>
              <w:rPr>
                <w:rFonts w:ascii="Times New Roman" w:hAnsi="Times New Roman"/>
              </w:rPr>
            </w:pPr>
            <w:r w:rsidRPr="00165AD4">
              <w:rPr>
                <w:rFonts w:ascii="Times New Roman" w:hAnsi="Times New Roman"/>
              </w:rPr>
              <w:lastRenderedPageBreak/>
              <w:t>театрализованная деятельность</w:t>
            </w:r>
          </w:p>
        </w:tc>
        <w:tc>
          <w:tcPr>
            <w:tcW w:w="3119" w:type="dxa"/>
          </w:tcPr>
          <w:p w:rsidR="00CD6563" w:rsidRPr="00165AD4" w:rsidRDefault="00CD6563" w:rsidP="00165AD4">
            <w:pPr>
              <w:widowControl w:val="0"/>
              <w:autoSpaceDE w:val="0"/>
              <w:autoSpaceDN w:val="0"/>
              <w:spacing w:after="0" w:line="240" w:lineRule="auto"/>
              <w:jc w:val="both"/>
              <w:rPr>
                <w:rFonts w:ascii="Times New Roman" w:hAnsi="Times New Roman"/>
                <w:b/>
              </w:rPr>
            </w:pPr>
          </w:p>
        </w:tc>
        <w:tc>
          <w:tcPr>
            <w:tcW w:w="5777" w:type="dxa"/>
          </w:tcPr>
          <w:p w:rsidR="00CD6563" w:rsidRPr="00165AD4" w:rsidRDefault="00CD6563" w:rsidP="00165AD4">
            <w:pPr>
              <w:widowControl w:val="0"/>
              <w:numPr>
                <w:ilvl w:val="0"/>
                <w:numId w:val="161"/>
              </w:numPr>
              <w:tabs>
                <w:tab w:val="left" w:pos="360"/>
              </w:tabs>
              <w:autoSpaceDE w:val="0"/>
              <w:autoSpaceDN w:val="0"/>
              <w:spacing w:after="0" w:line="240" w:lineRule="auto"/>
              <w:ind w:left="0" w:firstLine="34"/>
              <w:jc w:val="both"/>
              <w:rPr>
                <w:rFonts w:ascii="Times New Roman" w:hAnsi="Times New Roman"/>
              </w:rPr>
            </w:pPr>
            <w:proofErr w:type="spellStart"/>
            <w:r w:rsidRPr="00165AD4">
              <w:rPr>
                <w:rFonts w:ascii="Times New Roman" w:hAnsi="Times New Roman"/>
              </w:rPr>
              <w:t>Щеткин</w:t>
            </w:r>
            <w:proofErr w:type="spellEnd"/>
            <w:r w:rsidRPr="00165AD4">
              <w:rPr>
                <w:rFonts w:ascii="Times New Roman" w:hAnsi="Times New Roman"/>
              </w:rPr>
              <w:t>, А.</w:t>
            </w:r>
            <w:proofErr w:type="gramStart"/>
            <w:r w:rsidRPr="00165AD4">
              <w:rPr>
                <w:rFonts w:ascii="Times New Roman" w:hAnsi="Times New Roman"/>
              </w:rPr>
              <w:t>В</w:t>
            </w:r>
            <w:proofErr w:type="gramEnd"/>
            <w:r w:rsidRPr="00165AD4">
              <w:rPr>
                <w:rFonts w:ascii="Times New Roman" w:hAnsi="Times New Roman"/>
              </w:rPr>
              <w:t xml:space="preserve"> </w:t>
            </w:r>
            <w:proofErr w:type="gramStart"/>
            <w:r w:rsidRPr="00165AD4">
              <w:rPr>
                <w:rFonts w:ascii="Times New Roman" w:hAnsi="Times New Roman"/>
              </w:rPr>
              <w:t>Театральная</w:t>
            </w:r>
            <w:proofErr w:type="gramEnd"/>
            <w:r w:rsidRPr="00165AD4">
              <w:rPr>
                <w:rFonts w:ascii="Times New Roman" w:hAnsi="Times New Roman"/>
              </w:rPr>
              <w:t xml:space="preserve"> деятельность в детском саду 4-5 лет Методические рекомендации Конспекты занятий,2021</w:t>
            </w:r>
          </w:p>
        </w:tc>
      </w:tr>
      <w:tr w:rsidR="00CD6563" w:rsidRPr="007369AE" w:rsidTr="00165AD4">
        <w:tc>
          <w:tcPr>
            <w:tcW w:w="1843" w:type="dxa"/>
          </w:tcPr>
          <w:p w:rsidR="00CD6563" w:rsidRPr="00165AD4" w:rsidRDefault="00CD6563" w:rsidP="00165AD4">
            <w:pPr>
              <w:widowControl w:val="0"/>
              <w:autoSpaceDE w:val="0"/>
              <w:autoSpaceDN w:val="0"/>
              <w:spacing w:after="0" w:line="240" w:lineRule="auto"/>
              <w:jc w:val="both"/>
              <w:rPr>
                <w:rFonts w:ascii="Times New Roman" w:hAnsi="Times New Roman"/>
              </w:rPr>
            </w:pPr>
            <w:r w:rsidRPr="00165AD4">
              <w:rPr>
                <w:rFonts w:ascii="Times New Roman" w:hAnsi="Times New Roman"/>
              </w:rPr>
              <w:t>культурно-досуговая деятельность</w:t>
            </w:r>
          </w:p>
        </w:tc>
        <w:tc>
          <w:tcPr>
            <w:tcW w:w="3119" w:type="dxa"/>
          </w:tcPr>
          <w:p w:rsidR="00CD6563" w:rsidRPr="00165AD4" w:rsidRDefault="00CD6563" w:rsidP="00165AD4">
            <w:pPr>
              <w:widowControl w:val="0"/>
              <w:autoSpaceDE w:val="0"/>
              <w:autoSpaceDN w:val="0"/>
              <w:spacing w:after="0" w:line="240" w:lineRule="auto"/>
              <w:jc w:val="both"/>
              <w:rPr>
                <w:rFonts w:ascii="Times New Roman" w:hAnsi="Times New Roman"/>
                <w:b/>
              </w:rPr>
            </w:pPr>
          </w:p>
        </w:tc>
        <w:tc>
          <w:tcPr>
            <w:tcW w:w="5777" w:type="dxa"/>
          </w:tcPr>
          <w:p w:rsidR="00CD6563" w:rsidRPr="00165AD4" w:rsidRDefault="00CD6563" w:rsidP="00165AD4">
            <w:pPr>
              <w:pStyle w:val="TableParagraph"/>
              <w:numPr>
                <w:ilvl w:val="0"/>
                <w:numId w:val="162"/>
              </w:numPr>
              <w:tabs>
                <w:tab w:val="left" w:pos="319"/>
              </w:tabs>
              <w:autoSpaceDE/>
              <w:autoSpaceDN/>
              <w:spacing w:before="0"/>
              <w:ind w:left="0" w:firstLine="0"/>
            </w:pPr>
            <w:r w:rsidRPr="00165AD4">
              <w:t>Волошина, И.А. Сценарии утренников и спектаклей для детей 3—7 лет. ФГОС. (Младшая, средняя, старшая, подготовительная группа, по сказкам.),2023</w:t>
            </w:r>
          </w:p>
        </w:tc>
      </w:tr>
      <w:tr w:rsidR="00CD6563" w:rsidRPr="007369AE" w:rsidTr="00165AD4">
        <w:tc>
          <w:tcPr>
            <w:tcW w:w="10739" w:type="dxa"/>
            <w:gridSpan w:val="3"/>
          </w:tcPr>
          <w:p w:rsidR="00CD6563" w:rsidRPr="00165AD4" w:rsidRDefault="00CD6563" w:rsidP="00165AD4">
            <w:pPr>
              <w:widowControl w:val="0"/>
              <w:autoSpaceDE w:val="0"/>
              <w:autoSpaceDN w:val="0"/>
              <w:spacing w:after="0" w:line="240" w:lineRule="auto"/>
              <w:jc w:val="both"/>
              <w:rPr>
                <w:rFonts w:ascii="Times New Roman" w:hAnsi="Times New Roman"/>
              </w:rPr>
            </w:pPr>
            <w:r w:rsidRPr="00165AD4">
              <w:rPr>
                <w:rFonts w:ascii="Times New Roman" w:hAnsi="Times New Roman"/>
                <w:b/>
                <w:i/>
                <w:u w:val="single"/>
              </w:rPr>
              <w:t>Часть, формируемая участниками образовательных отношений:</w:t>
            </w:r>
          </w:p>
        </w:tc>
      </w:tr>
      <w:tr w:rsidR="00CD6563" w:rsidRPr="007369AE" w:rsidTr="00165AD4">
        <w:tc>
          <w:tcPr>
            <w:tcW w:w="1843" w:type="dxa"/>
          </w:tcPr>
          <w:p w:rsidR="00CD6563" w:rsidRPr="00165AD4" w:rsidRDefault="00CD6563" w:rsidP="00165AD4">
            <w:pPr>
              <w:pStyle w:val="aff5"/>
              <w:autoSpaceDE w:val="0"/>
              <w:autoSpaceDN w:val="0"/>
              <w:spacing w:line="240" w:lineRule="auto"/>
              <w:ind w:left="0" w:firstLine="0"/>
              <w:jc w:val="center"/>
              <w:rPr>
                <w:b/>
                <w:sz w:val="22"/>
                <w:szCs w:val="22"/>
              </w:rPr>
            </w:pPr>
            <w:r w:rsidRPr="00165AD4">
              <w:rPr>
                <w:b/>
                <w:sz w:val="22"/>
                <w:szCs w:val="22"/>
              </w:rPr>
              <w:t>-</w:t>
            </w:r>
          </w:p>
        </w:tc>
        <w:tc>
          <w:tcPr>
            <w:tcW w:w="3119" w:type="dxa"/>
          </w:tcPr>
          <w:p w:rsidR="00CD6563" w:rsidRPr="00165AD4" w:rsidRDefault="00CD6563" w:rsidP="00165AD4">
            <w:pPr>
              <w:widowControl w:val="0"/>
              <w:autoSpaceDE w:val="0"/>
              <w:autoSpaceDN w:val="0"/>
              <w:spacing w:after="0" w:line="240" w:lineRule="auto"/>
              <w:jc w:val="center"/>
              <w:rPr>
                <w:rFonts w:ascii="Times New Roman" w:hAnsi="Times New Roman"/>
                <w:b/>
              </w:rPr>
            </w:pPr>
          </w:p>
        </w:tc>
        <w:tc>
          <w:tcPr>
            <w:tcW w:w="5777" w:type="dxa"/>
          </w:tcPr>
          <w:p w:rsidR="00CD6563" w:rsidRPr="00165AD4" w:rsidRDefault="00CD6563" w:rsidP="00165AD4">
            <w:pPr>
              <w:widowControl w:val="0"/>
              <w:autoSpaceDE w:val="0"/>
              <w:autoSpaceDN w:val="0"/>
              <w:spacing w:after="0" w:line="240" w:lineRule="auto"/>
              <w:jc w:val="center"/>
              <w:rPr>
                <w:rFonts w:ascii="Times New Roman" w:hAnsi="Times New Roman"/>
                <w:b/>
              </w:rPr>
            </w:pPr>
          </w:p>
        </w:tc>
      </w:tr>
    </w:tbl>
    <w:p w:rsidR="00CD6563" w:rsidRDefault="00CD6563" w:rsidP="00CD6563">
      <w:pPr>
        <w:spacing w:line="20" w:lineRule="atLeast"/>
        <w:jc w:val="center"/>
        <w:rPr>
          <w:rFonts w:ascii="Times New Roman" w:hAnsi="Times New Roman"/>
          <w:b/>
          <w:sz w:val="24"/>
        </w:rPr>
      </w:pPr>
    </w:p>
    <w:p w:rsidR="00CD6563" w:rsidRDefault="00CD6563" w:rsidP="00CD6563">
      <w:pPr>
        <w:spacing w:line="20" w:lineRule="atLeast"/>
        <w:jc w:val="center"/>
        <w:rPr>
          <w:rFonts w:ascii="Times New Roman" w:hAnsi="Times New Roman"/>
          <w:b/>
          <w:i/>
          <w:sz w:val="24"/>
        </w:rPr>
      </w:pPr>
      <w:r>
        <w:rPr>
          <w:rFonts w:ascii="Times New Roman" w:hAnsi="Times New Roman"/>
          <w:b/>
          <w:sz w:val="24"/>
        </w:rPr>
        <w:t>Группа старшего дошкольного возраста (5-6 лет)</w:t>
      </w:r>
    </w:p>
    <w:tbl>
      <w:tblPr>
        <w:tblpPr w:leftFromText="180" w:rightFromText="180" w:vertAnchor="text" w:horzAnchor="margin" w:tblpX="108" w:tblpY="166"/>
        <w:tblW w:w="10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283"/>
        <w:gridCol w:w="3436"/>
        <w:gridCol w:w="5245"/>
      </w:tblGrid>
      <w:tr w:rsidR="00165AD4" w:rsidTr="00165AD4">
        <w:tc>
          <w:tcPr>
            <w:tcW w:w="1668" w:type="dxa"/>
            <w:tcBorders>
              <w:top w:val="single" w:sz="4" w:space="0" w:color="000000"/>
              <w:left w:val="single" w:sz="4" w:space="0" w:color="000000"/>
              <w:bottom w:val="single" w:sz="4" w:space="0" w:color="000000"/>
              <w:right w:val="single" w:sz="4" w:space="0" w:color="000000"/>
            </w:tcBorders>
          </w:tcPr>
          <w:p w:rsidR="00165AD4" w:rsidRPr="00165AD4" w:rsidRDefault="00165AD4" w:rsidP="00165AD4">
            <w:pPr>
              <w:spacing w:after="0" w:line="20" w:lineRule="atLeast"/>
              <w:rPr>
                <w:rFonts w:ascii="Times New Roman" w:hAnsi="Times New Roman"/>
                <w:b/>
              </w:rPr>
            </w:pPr>
            <w:r w:rsidRPr="00165AD4">
              <w:rPr>
                <w:rFonts w:ascii="Times New Roman" w:hAnsi="Times New Roman"/>
                <w:b/>
              </w:rPr>
              <w:t>Направления</w:t>
            </w:r>
          </w:p>
        </w:tc>
        <w:tc>
          <w:tcPr>
            <w:tcW w:w="3719" w:type="dxa"/>
            <w:gridSpan w:val="2"/>
            <w:tcBorders>
              <w:top w:val="single" w:sz="4" w:space="0" w:color="000000"/>
              <w:left w:val="single" w:sz="4" w:space="0" w:color="000000"/>
              <w:bottom w:val="single" w:sz="4" w:space="0" w:color="000000"/>
              <w:right w:val="single" w:sz="4" w:space="0" w:color="000000"/>
            </w:tcBorders>
          </w:tcPr>
          <w:p w:rsidR="00165AD4" w:rsidRPr="00165AD4" w:rsidRDefault="00165AD4" w:rsidP="00165AD4">
            <w:pPr>
              <w:spacing w:after="0" w:line="20" w:lineRule="atLeast"/>
              <w:rPr>
                <w:rFonts w:ascii="Times New Roman" w:hAnsi="Times New Roman"/>
                <w:b/>
              </w:rPr>
            </w:pPr>
            <w:r w:rsidRPr="00165AD4">
              <w:rPr>
                <w:rFonts w:ascii="Times New Roman" w:hAnsi="Times New Roman"/>
                <w:b/>
              </w:rPr>
              <w:t>Образовательная деятельность, осуществляемая в процессе организации различных видов детской деятельности,  в занятиях</w:t>
            </w:r>
          </w:p>
        </w:tc>
        <w:tc>
          <w:tcPr>
            <w:tcW w:w="5245" w:type="dxa"/>
            <w:tcBorders>
              <w:top w:val="single" w:sz="4" w:space="0" w:color="000000"/>
              <w:left w:val="single" w:sz="4" w:space="0" w:color="000000"/>
              <w:bottom w:val="single" w:sz="4" w:space="0" w:color="000000"/>
              <w:right w:val="single" w:sz="4" w:space="0" w:color="000000"/>
            </w:tcBorders>
          </w:tcPr>
          <w:p w:rsidR="00165AD4" w:rsidRPr="00165AD4" w:rsidRDefault="00165AD4" w:rsidP="00165AD4">
            <w:pPr>
              <w:spacing w:after="0" w:line="20" w:lineRule="atLeast"/>
              <w:rPr>
                <w:rFonts w:ascii="Times New Roman" w:hAnsi="Times New Roman"/>
                <w:b/>
              </w:rPr>
            </w:pPr>
            <w:r w:rsidRPr="00165AD4">
              <w:rPr>
                <w:rFonts w:ascii="Times New Roman" w:hAnsi="Times New Roman"/>
                <w:b/>
              </w:rPr>
              <w:t>Образовательная деятельность, осуществляемая, в совместной деятельности педагога в ходе режимных процессов, самостоятельная деятельность детей</w:t>
            </w:r>
          </w:p>
        </w:tc>
      </w:tr>
      <w:tr w:rsidR="00165AD4" w:rsidTr="00165AD4">
        <w:tc>
          <w:tcPr>
            <w:tcW w:w="10632" w:type="dxa"/>
            <w:gridSpan w:val="4"/>
            <w:tcBorders>
              <w:top w:val="single" w:sz="4" w:space="0" w:color="000000"/>
              <w:left w:val="single" w:sz="4" w:space="0" w:color="000000"/>
              <w:bottom w:val="single" w:sz="4" w:space="0" w:color="000000"/>
              <w:right w:val="single" w:sz="4" w:space="0" w:color="000000"/>
            </w:tcBorders>
          </w:tcPr>
          <w:p w:rsidR="00165AD4" w:rsidRPr="00165AD4" w:rsidRDefault="00165AD4" w:rsidP="00165AD4">
            <w:pPr>
              <w:pStyle w:val="TableParagraph"/>
              <w:tabs>
                <w:tab w:val="left" w:pos="0"/>
              </w:tabs>
              <w:ind w:right="93"/>
              <w:rPr>
                <w:b/>
                <w:u w:val="single"/>
              </w:rPr>
            </w:pPr>
            <w:r w:rsidRPr="00165AD4">
              <w:rPr>
                <w:b/>
                <w:u w:val="single"/>
              </w:rPr>
              <w:t>Обязательная часть Программы:</w:t>
            </w:r>
          </w:p>
        </w:tc>
      </w:tr>
      <w:tr w:rsidR="00165AD4" w:rsidTr="00165AD4">
        <w:tc>
          <w:tcPr>
            <w:tcW w:w="1951" w:type="dxa"/>
            <w:gridSpan w:val="2"/>
            <w:tcBorders>
              <w:top w:val="single" w:sz="4" w:space="0" w:color="000000"/>
              <w:left w:val="single" w:sz="4" w:space="0" w:color="000000"/>
              <w:bottom w:val="single" w:sz="4" w:space="0" w:color="000000"/>
              <w:right w:val="single" w:sz="4" w:space="0" w:color="000000"/>
            </w:tcBorders>
          </w:tcPr>
          <w:p w:rsidR="00165AD4" w:rsidRPr="00165AD4" w:rsidRDefault="00165AD4" w:rsidP="00165AD4">
            <w:pPr>
              <w:spacing w:after="0" w:line="20" w:lineRule="atLeast"/>
              <w:rPr>
                <w:rFonts w:ascii="Times New Roman" w:hAnsi="Times New Roman"/>
              </w:rPr>
            </w:pPr>
            <w:r w:rsidRPr="00165AD4">
              <w:rPr>
                <w:rFonts w:ascii="Times New Roman" w:hAnsi="Times New Roman"/>
              </w:rPr>
              <w:t>приобщение к искусству</w:t>
            </w:r>
          </w:p>
        </w:tc>
        <w:tc>
          <w:tcPr>
            <w:tcW w:w="3436" w:type="dxa"/>
            <w:tcBorders>
              <w:top w:val="single" w:sz="4" w:space="0" w:color="000000"/>
              <w:left w:val="single" w:sz="4" w:space="0" w:color="000000"/>
              <w:bottom w:val="single" w:sz="4" w:space="0" w:color="000000"/>
              <w:right w:val="single" w:sz="4" w:space="0" w:color="000000"/>
            </w:tcBorders>
          </w:tcPr>
          <w:p w:rsidR="00165AD4" w:rsidRPr="00165AD4" w:rsidRDefault="00165AD4" w:rsidP="00165AD4">
            <w:pPr>
              <w:spacing w:after="0" w:line="20" w:lineRule="atLeast"/>
              <w:rPr>
                <w:rFonts w:ascii="Times New Roman" w:hAnsi="Times New Roman"/>
                <w:b/>
              </w:rPr>
            </w:pPr>
          </w:p>
        </w:tc>
        <w:tc>
          <w:tcPr>
            <w:tcW w:w="5245" w:type="dxa"/>
            <w:tcBorders>
              <w:top w:val="single" w:sz="4" w:space="0" w:color="000000"/>
              <w:left w:val="single" w:sz="4" w:space="0" w:color="000000"/>
              <w:bottom w:val="single" w:sz="4" w:space="0" w:color="000000"/>
              <w:right w:val="single" w:sz="4" w:space="0" w:color="000000"/>
            </w:tcBorders>
          </w:tcPr>
          <w:p w:rsidR="00165AD4" w:rsidRPr="00165AD4" w:rsidRDefault="00165AD4" w:rsidP="00165AD4">
            <w:pPr>
              <w:pStyle w:val="TableParagraph"/>
              <w:tabs>
                <w:tab w:val="left" w:pos="0"/>
              </w:tabs>
              <w:autoSpaceDE/>
              <w:autoSpaceDN/>
              <w:spacing w:before="0"/>
              <w:ind w:left="34" w:right="93"/>
            </w:pPr>
            <w:r>
              <w:t>1.</w:t>
            </w:r>
            <w:r w:rsidRPr="00165AD4">
              <w:t>Бойчук И.А. Ознакомление детей дошкольного возраста с русским народным творчеством. Старшая группа,2021</w:t>
            </w:r>
          </w:p>
          <w:p w:rsidR="00165AD4" w:rsidRPr="00165AD4" w:rsidRDefault="00165AD4" w:rsidP="00165AD4">
            <w:pPr>
              <w:pStyle w:val="TableParagraph"/>
              <w:tabs>
                <w:tab w:val="left" w:pos="467"/>
              </w:tabs>
              <w:autoSpaceDE/>
              <w:autoSpaceDN/>
              <w:spacing w:before="0"/>
              <w:ind w:left="34" w:right="93"/>
            </w:pPr>
            <w:r>
              <w:t>2.</w:t>
            </w:r>
            <w:r w:rsidRPr="00165AD4">
              <w:t>Ельцова, О.М. Воспитание дошкольников в духе русских культурных традиций: Метод</w:t>
            </w:r>
            <w:proofErr w:type="gramStart"/>
            <w:r w:rsidRPr="00165AD4">
              <w:t>.</w:t>
            </w:r>
            <w:proofErr w:type="gramEnd"/>
            <w:r w:rsidRPr="00165AD4">
              <w:t xml:space="preserve"> </w:t>
            </w:r>
            <w:proofErr w:type="gramStart"/>
            <w:r w:rsidRPr="00165AD4">
              <w:t>п</w:t>
            </w:r>
            <w:proofErr w:type="gramEnd"/>
            <w:r w:rsidRPr="00165AD4">
              <w:t>особие. В 2 ч. Ч. 2,2020</w:t>
            </w:r>
          </w:p>
          <w:p w:rsidR="00165AD4" w:rsidRPr="00165AD4" w:rsidRDefault="00165AD4" w:rsidP="00165AD4">
            <w:pPr>
              <w:pStyle w:val="TableParagraph"/>
              <w:tabs>
                <w:tab w:val="left" w:pos="177"/>
              </w:tabs>
              <w:autoSpaceDE/>
              <w:autoSpaceDN/>
              <w:spacing w:before="0"/>
              <w:ind w:left="34" w:right="93"/>
            </w:pPr>
            <w:r>
              <w:t>3.</w:t>
            </w:r>
            <w:r w:rsidRPr="00165AD4">
              <w:t xml:space="preserve">Назарова А. ФГОС Народное искусство — детям. Узоры Северной Двины. Альбом для творчества.  5-9 лет,  2022 </w:t>
            </w:r>
          </w:p>
          <w:p w:rsidR="00165AD4" w:rsidRPr="00165AD4" w:rsidRDefault="00165AD4" w:rsidP="00165AD4">
            <w:pPr>
              <w:pStyle w:val="TableParagraph"/>
              <w:tabs>
                <w:tab w:val="left" w:pos="177"/>
              </w:tabs>
              <w:autoSpaceDE/>
              <w:autoSpaceDN/>
              <w:spacing w:before="0"/>
              <w:ind w:left="34" w:right="93"/>
            </w:pPr>
            <w:r>
              <w:t>4.</w:t>
            </w:r>
            <w:r w:rsidRPr="00165AD4">
              <w:t xml:space="preserve">Носова Т. В. ФГОС Народное искусство — детям. </w:t>
            </w:r>
            <w:proofErr w:type="spellStart"/>
            <w:r w:rsidRPr="00165AD4">
              <w:t>Каргопольская</w:t>
            </w:r>
            <w:proofErr w:type="spellEnd"/>
            <w:r w:rsidRPr="00165AD4">
              <w:t xml:space="preserve"> игрушка. Альбом для творчества.  5-9 лет, , 2021</w:t>
            </w:r>
          </w:p>
          <w:p w:rsidR="00165AD4" w:rsidRPr="00165AD4" w:rsidRDefault="00165AD4" w:rsidP="00165AD4">
            <w:pPr>
              <w:pStyle w:val="TableParagraph"/>
              <w:tabs>
                <w:tab w:val="left" w:pos="177"/>
              </w:tabs>
              <w:autoSpaceDE/>
              <w:autoSpaceDN/>
              <w:spacing w:before="0"/>
              <w:ind w:left="34" w:right="93"/>
            </w:pPr>
            <w:r>
              <w:t>5.</w:t>
            </w:r>
            <w:r w:rsidRPr="00165AD4">
              <w:t>Межуева Ю. ФГОС Народное искусство — детям. Сказочная гжель. Альбом для творчества.  5-9 лет, мягкая обложка, 2022</w:t>
            </w:r>
          </w:p>
          <w:p w:rsidR="00165AD4" w:rsidRPr="00165AD4" w:rsidRDefault="00165AD4" w:rsidP="00165AD4">
            <w:pPr>
              <w:widowControl w:val="0"/>
              <w:tabs>
                <w:tab w:val="left" w:pos="360"/>
              </w:tabs>
              <w:spacing w:after="0" w:line="20" w:lineRule="atLeast"/>
              <w:ind w:left="34"/>
              <w:rPr>
                <w:rFonts w:ascii="Times New Roman" w:hAnsi="Times New Roman"/>
              </w:rPr>
            </w:pPr>
            <w:r>
              <w:rPr>
                <w:rFonts w:ascii="Times New Roman" w:hAnsi="Times New Roman"/>
              </w:rPr>
              <w:t>6.</w:t>
            </w:r>
            <w:r w:rsidRPr="00165AD4">
              <w:rPr>
                <w:rFonts w:ascii="Times New Roman" w:hAnsi="Times New Roman"/>
              </w:rPr>
              <w:t>Пантелеева, Н.Г. Народная культура в эстетическом развитии дошкольников,2021 г.</w:t>
            </w:r>
          </w:p>
        </w:tc>
      </w:tr>
      <w:tr w:rsidR="00165AD4" w:rsidTr="00165AD4">
        <w:tc>
          <w:tcPr>
            <w:tcW w:w="1951" w:type="dxa"/>
            <w:gridSpan w:val="2"/>
            <w:tcBorders>
              <w:top w:val="single" w:sz="4" w:space="0" w:color="000000"/>
              <w:left w:val="single" w:sz="4" w:space="0" w:color="000000"/>
              <w:bottom w:val="single" w:sz="4" w:space="0" w:color="000000"/>
              <w:right w:val="single" w:sz="4" w:space="0" w:color="000000"/>
            </w:tcBorders>
          </w:tcPr>
          <w:p w:rsidR="00165AD4" w:rsidRPr="00165AD4" w:rsidRDefault="00165AD4" w:rsidP="00165AD4">
            <w:pPr>
              <w:spacing w:after="0" w:line="20" w:lineRule="atLeast"/>
              <w:rPr>
                <w:rFonts w:ascii="Times New Roman" w:hAnsi="Times New Roman"/>
              </w:rPr>
            </w:pPr>
            <w:r w:rsidRPr="00165AD4">
              <w:rPr>
                <w:rFonts w:ascii="Times New Roman" w:hAnsi="Times New Roman"/>
              </w:rPr>
              <w:t>Изобразительная деятельность Рисование</w:t>
            </w:r>
          </w:p>
        </w:tc>
        <w:tc>
          <w:tcPr>
            <w:tcW w:w="3436" w:type="dxa"/>
            <w:tcBorders>
              <w:top w:val="single" w:sz="4" w:space="0" w:color="000000"/>
              <w:left w:val="single" w:sz="4" w:space="0" w:color="000000"/>
              <w:bottom w:val="single" w:sz="4" w:space="0" w:color="000000"/>
              <w:right w:val="single" w:sz="4" w:space="0" w:color="000000"/>
            </w:tcBorders>
          </w:tcPr>
          <w:p w:rsidR="00165AD4" w:rsidRPr="00165AD4" w:rsidRDefault="00165AD4" w:rsidP="00165AD4">
            <w:pPr>
              <w:pStyle w:val="TableParagraph"/>
              <w:tabs>
                <w:tab w:val="left" w:pos="319"/>
              </w:tabs>
              <w:autoSpaceDE/>
              <w:autoSpaceDN/>
              <w:spacing w:before="0"/>
              <w:ind w:left="34"/>
            </w:pPr>
            <w:proofErr w:type="spellStart"/>
            <w:r w:rsidRPr="00165AD4">
              <w:t>Колдина</w:t>
            </w:r>
            <w:proofErr w:type="spellEnd"/>
            <w:r w:rsidRPr="00165AD4">
              <w:t xml:space="preserve"> Д. Н. Рисование в детском саду. 5-6 лет. ФГОС. 5-6 лет, ФГОС,2022</w:t>
            </w:r>
          </w:p>
        </w:tc>
        <w:tc>
          <w:tcPr>
            <w:tcW w:w="5245" w:type="dxa"/>
            <w:tcBorders>
              <w:top w:val="single" w:sz="4" w:space="0" w:color="000000"/>
              <w:left w:val="single" w:sz="4" w:space="0" w:color="000000"/>
              <w:bottom w:val="single" w:sz="4" w:space="0" w:color="000000"/>
              <w:right w:val="single" w:sz="4" w:space="0" w:color="000000"/>
            </w:tcBorders>
          </w:tcPr>
          <w:p w:rsidR="00165AD4" w:rsidRPr="00165AD4" w:rsidRDefault="00165AD4" w:rsidP="00165AD4">
            <w:pPr>
              <w:pStyle w:val="ad"/>
              <w:tabs>
                <w:tab w:val="left" w:pos="426"/>
              </w:tabs>
              <w:autoSpaceDE/>
              <w:autoSpaceDN/>
              <w:ind w:left="0" w:firstLine="0"/>
              <w:jc w:val="left"/>
              <w:rPr>
                <w:sz w:val="22"/>
                <w:szCs w:val="22"/>
              </w:rPr>
            </w:pPr>
            <w:r>
              <w:rPr>
                <w:sz w:val="22"/>
                <w:szCs w:val="22"/>
              </w:rPr>
              <w:t>1.</w:t>
            </w:r>
            <w:r w:rsidRPr="00165AD4">
              <w:rPr>
                <w:sz w:val="22"/>
                <w:szCs w:val="22"/>
              </w:rPr>
              <w:t>Королева, Т.В. Рисование на асфальте с детьми 4—7 лет. Занятия по художественному развитию,2023</w:t>
            </w:r>
          </w:p>
        </w:tc>
      </w:tr>
      <w:tr w:rsidR="00165AD4" w:rsidTr="00165AD4">
        <w:tc>
          <w:tcPr>
            <w:tcW w:w="1951" w:type="dxa"/>
            <w:gridSpan w:val="2"/>
            <w:tcBorders>
              <w:top w:val="single" w:sz="4" w:space="0" w:color="000000"/>
              <w:left w:val="single" w:sz="4" w:space="0" w:color="000000"/>
              <w:bottom w:val="single" w:sz="4" w:space="0" w:color="000000"/>
              <w:right w:val="single" w:sz="4" w:space="0" w:color="000000"/>
            </w:tcBorders>
          </w:tcPr>
          <w:p w:rsidR="00165AD4" w:rsidRPr="00165AD4" w:rsidRDefault="00165AD4" w:rsidP="00165AD4">
            <w:pPr>
              <w:spacing w:after="0" w:line="20" w:lineRule="atLeast"/>
              <w:rPr>
                <w:rFonts w:ascii="Times New Roman" w:hAnsi="Times New Roman"/>
              </w:rPr>
            </w:pPr>
            <w:r w:rsidRPr="00165AD4">
              <w:rPr>
                <w:rFonts w:ascii="Times New Roman" w:hAnsi="Times New Roman"/>
              </w:rPr>
              <w:t>Изобразительная деятельность Лепка</w:t>
            </w:r>
          </w:p>
        </w:tc>
        <w:tc>
          <w:tcPr>
            <w:tcW w:w="3436" w:type="dxa"/>
            <w:tcBorders>
              <w:top w:val="single" w:sz="4" w:space="0" w:color="000000"/>
              <w:left w:val="single" w:sz="4" w:space="0" w:color="000000"/>
              <w:bottom w:val="single" w:sz="4" w:space="0" w:color="000000"/>
              <w:right w:val="single" w:sz="4" w:space="0" w:color="000000"/>
            </w:tcBorders>
          </w:tcPr>
          <w:p w:rsidR="00165AD4" w:rsidRPr="00165AD4" w:rsidRDefault="00165AD4" w:rsidP="00165AD4">
            <w:pPr>
              <w:pStyle w:val="af2"/>
              <w:widowControl w:val="0"/>
              <w:spacing w:after="0" w:line="20" w:lineRule="atLeast"/>
              <w:ind w:left="34"/>
              <w:contextualSpacing w:val="0"/>
              <w:rPr>
                <w:rFonts w:ascii="Times New Roman" w:hAnsi="Times New Roman"/>
              </w:rPr>
            </w:pPr>
            <w:proofErr w:type="spellStart"/>
            <w:r w:rsidRPr="00165AD4">
              <w:rPr>
                <w:rFonts w:ascii="Times New Roman" w:hAnsi="Times New Roman"/>
              </w:rPr>
              <w:t>Колдина</w:t>
            </w:r>
            <w:proofErr w:type="spellEnd"/>
            <w:r w:rsidRPr="00165AD4">
              <w:rPr>
                <w:rFonts w:ascii="Times New Roman" w:hAnsi="Times New Roman"/>
              </w:rPr>
              <w:t>, Д.Н. Лепка в детском саду Конспекты занятий с детьми 5-6 лет, 2021</w:t>
            </w:r>
          </w:p>
        </w:tc>
        <w:tc>
          <w:tcPr>
            <w:tcW w:w="5245" w:type="dxa"/>
            <w:tcBorders>
              <w:top w:val="single" w:sz="4" w:space="0" w:color="000000"/>
              <w:left w:val="single" w:sz="4" w:space="0" w:color="000000"/>
              <w:bottom w:val="single" w:sz="4" w:space="0" w:color="000000"/>
              <w:right w:val="single" w:sz="4" w:space="0" w:color="000000"/>
            </w:tcBorders>
          </w:tcPr>
          <w:p w:rsidR="00165AD4" w:rsidRPr="00165AD4" w:rsidRDefault="00165AD4" w:rsidP="00165AD4">
            <w:pPr>
              <w:spacing w:after="0" w:line="240" w:lineRule="auto"/>
              <w:jc w:val="both"/>
              <w:rPr>
                <w:rFonts w:ascii="Times New Roman" w:hAnsi="Times New Roman"/>
              </w:rPr>
            </w:pPr>
            <w:r w:rsidRPr="00165AD4">
              <w:rPr>
                <w:rFonts w:ascii="Times New Roman" w:hAnsi="Times New Roman"/>
              </w:rPr>
              <w:t xml:space="preserve">Т. Ф. </w:t>
            </w:r>
            <w:proofErr w:type="spellStart"/>
            <w:r w:rsidRPr="00165AD4">
              <w:rPr>
                <w:rFonts w:ascii="Times New Roman" w:hAnsi="Times New Roman"/>
              </w:rPr>
              <w:t>Штепа</w:t>
            </w:r>
            <w:proofErr w:type="spellEnd"/>
            <w:r w:rsidRPr="00165AD4">
              <w:rPr>
                <w:rFonts w:ascii="Times New Roman" w:hAnsi="Times New Roman"/>
              </w:rPr>
              <w:t xml:space="preserve"> «Путешествие в мир изобразительного искусства родного края», Нальчик</w:t>
            </w:r>
          </w:p>
        </w:tc>
      </w:tr>
      <w:tr w:rsidR="00165AD4" w:rsidTr="00165AD4">
        <w:tc>
          <w:tcPr>
            <w:tcW w:w="1951" w:type="dxa"/>
            <w:gridSpan w:val="2"/>
            <w:tcBorders>
              <w:top w:val="single" w:sz="4" w:space="0" w:color="000000"/>
              <w:left w:val="single" w:sz="4" w:space="0" w:color="000000"/>
              <w:bottom w:val="single" w:sz="4" w:space="0" w:color="000000"/>
              <w:right w:val="single" w:sz="4" w:space="0" w:color="000000"/>
            </w:tcBorders>
          </w:tcPr>
          <w:p w:rsidR="00165AD4" w:rsidRPr="00165AD4" w:rsidRDefault="00165AD4" w:rsidP="00165AD4">
            <w:pPr>
              <w:spacing w:after="0" w:line="20" w:lineRule="atLeast"/>
              <w:rPr>
                <w:rFonts w:ascii="Times New Roman" w:hAnsi="Times New Roman"/>
              </w:rPr>
            </w:pPr>
            <w:r w:rsidRPr="00165AD4">
              <w:rPr>
                <w:rFonts w:ascii="Times New Roman" w:hAnsi="Times New Roman"/>
              </w:rPr>
              <w:t>Изобразительная деятельность Аппликация</w:t>
            </w:r>
          </w:p>
        </w:tc>
        <w:tc>
          <w:tcPr>
            <w:tcW w:w="3436" w:type="dxa"/>
            <w:tcBorders>
              <w:top w:val="single" w:sz="4" w:space="0" w:color="000000"/>
              <w:left w:val="single" w:sz="4" w:space="0" w:color="000000"/>
              <w:bottom w:val="single" w:sz="4" w:space="0" w:color="000000"/>
              <w:right w:val="single" w:sz="4" w:space="0" w:color="000000"/>
            </w:tcBorders>
          </w:tcPr>
          <w:p w:rsidR="00165AD4" w:rsidRPr="00165AD4" w:rsidRDefault="00165AD4" w:rsidP="00165AD4">
            <w:pPr>
              <w:pStyle w:val="af2"/>
              <w:widowControl w:val="0"/>
              <w:spacing w:after="0" w:line="20" w:lineRule="atLeast"/>
              <w:ind w:left="34"/>
              <w:contextualSpacing w:val="0"/>
              <w:rPr>
                <w:rFonts w:ascii="Times New Roman" w:hAnsi="Times New Roman"/>
              </w:rPr>
            </w:pPr>
            <w:proofErr w:type="spellStart"/>
            <w:r w:rsidRPr="00165AD4">
              <w:rPr>
                <w:rFonts w:ascii="Times New Roman" w:hAnsi="Times New Roman"/>
              </w:rPr>
              <w:t>Колдина</w:t>
            </w:r>
            <w:proofErr w:type="spellEnd"/>
            <w:r w:rsidRPr="00165AD4">
              <w:rPr>
                <w:rFonts w:ascii="Times New Roman" w:hAnsi="Times New Roman"/>
              </w:rPr>
              <w:t>, Д.Н. Аппликация в детском саду Конспекты занятий с детьми 5-6 лет, 2021</w:t>
            </w:r>
          </w:p>
        </w:tc>
        <w:tc>
          <w:tcPr>
            <w:tcW w:w="5245" w:type="dxa"/>
            <w:tcBorders>
              <w:top w:val="single" w:sz="4" w:space="0" w:color="000000"/>
              <w:left w:val="single" w:sz="4" w:space="0" w:color="000000"/>
              <w:bottom w:val="single" w:sz="4" w:space="0" w:color="000000"/>
              <w:right w:val="single" w:sz="4" w:space="0" w:color="000000"/>
            </w:tcBorders>
          </w:tcPr>
          <w:p w:rsidR="00165AD4" w:rsidRPr="00165AD4" w:rsidRDefault="00165AD4" w:rsidP="00165AD4">
            <w:pPr>
              <w:spacing w:after="0" w:line="240" w:lineRule="auto"/>
              <w:rPr>
                <w:rFonts w:ascii="Times New Roman" w:hAnsi="Times New Roman"/>
              </w:rPr>
            </w:pPr>
            <w:r w:rsidRPr="00165AD4">
              <w:rPr>
                <w:rFonts w:ascii="Times New Roman" w:hAnsi="Times New Roman"/>
              </w:rPr>
              <w:t xml:space="preserve">Т. Ф. </w:t>
            </w:r>
            <w:proofErr w:type="spellStart"/>
            <w:r w:rsidRPr="00165AD4">
              <w:rPr>
                <w:rFonts w:ascii="Times New Roman" w:hAnsi="Times New Roman"/>
              </w:rPr>
              <w:t>Штепа</w:t>
            </w:r>
            <w:proofErr w:type="spellEnd"/>
            <w:r w:rsidRPr="00165AD4">
              <w:rPr>
                <w:rFonts w:ascii="Times New Roman" w:hAnsi="Times New Roman"/>
              </w:rPr>
              <w:t xml:space="preserve"> «Путешествие в мир изобразительного искусства родного края», Нальчик</w:t>
            </w:r>
          </w:p>
        </w:tc>
      </w:tr>
      <w:tr w:rsidR="00165AD4" w:rsidTr="00165AD4">
        <w:tc>
          <w:tcPr>
            <w:tcW w:w="1951" w:type="dxa"/>
            <w:gridSpan w:val="2"/>
            <w:tcBorders>
              <w:top w:val="single" w:sz="4" w:space="0" w:color="000000"/>
              <w:left w:val="single" w:sz="4" w:space="0" w:color="000000"/>
              <w:bottom w:val="single" w:sz="4" w:space="0" w:color="000000"/>
              <w:right w:val="single" w:sz="4" w:space="0" w:color="000000"/>
            </w:tcBorders>
          </w:tcPr>
          <w:p w:rsidR="00165AD4" w:rsidRPr="00165AD4" w:rsidRDefault="00165AD4" w:rsidP="00165AD4">
            <w:pPr>
              <w:spacing w:after="0" w:line="20" w:lineRule="atLeast"/>
              <w:rPr>
                <w:rFonts w:ascii="Times New Roman" w:hAnsi="Times New Roman"/>
              </w:rPr>
            </w:pPr>
            <w:r w:rsidRPr="00165AD4">
              <w:rPr>
                <w:rFonts w:ascii="Times New Roman" w:hAnsi="Times New Roman"/>
              </w:rPr>
              <w:t>Народное декоративно-прикладное искусство</w:t>
            </w:r>
          </w:p>
        </w:tc>
        <w:tc>
          <w:tcPr>
            <w:tcW w:w="3436" w:type="dxa"/>
            <w:tcBorders>
              <w:top w:val="single" w:sz="4" w:space="0" w:color="000000"/>
              <w:left w:val="single" w:sz="4" w:space="0" w:color="000000"/>
              <w:bottom w:val="single" w:sz="4" w:space="0" w:color="000000"/>
              <w:right w:val="single" w:sz="4" w:space="0" w:color="000000"/>
            </w:tcBorders>
          </w:tcPr>
          <w:p w:rsidR="00165AD4" w:rsidRPr="00165AD4" w:rsidRDefault="00165AD4" w:rsidP="00165AD4">
            <w:pPr>
              <w:pStyle w:val="af2"/>
              <w:spacing w:after="0" w:line="20" w:lineRule="atLeast"/>
              <w:ind w:left="0"/>
              <w:rPr>
                <w:rFonts w:ascii="Times New Roman" w:hAnsi="Times New Roman"/>
              </w:rPr>
            </w:pPr>
            <w:r>
              <w:rPr>
                <w:rFonts w:ascii="Times New Roman" w:hAnsi="Times New Roman"/>
              </w:rPr>
              <w:t>1.</w:t>
            </w:r>
            <w:r w:rsidRPr="00165AD4">
              <w:rPr>
                <w:rFonts w:ascii="Times New Roman" w:hAnsi="Times New Roman"/>
              </w:rPr>
              <w:t xml:space="preserve">Величкина Г., </w:t>
            </w:r>
            <w:proofErr w:type="spellStart"/>
            <w:r w:rsidRPr="00165AD4">
              <w:rPr>
                <w:rFonts w:ascii="Times New Roman" w:hAnsi="Times New Roman"/>
              </w:rPr>
              <w:t>Шпикалова</w:t>
            </w:r>
            <w:proofErr w:type="spellEnd"/>
            <w:r w:rsidRPr="00165AD4">
              <w:rPr>
                <w:rFonts w:ascii="Times New Roman" w:hAnsi="Times New Roman"/>
              </w:rPr>
              <w:t xml:space="preserve"> Т. Я. ФГОС Народное искусство — детям. Дымковская игрушка. Альбом для творчества.  5-9 лет,2019</w:t>
            </w:r>
          </w:p>
          <w:p w:rsidR="00165AD4" w:rsidRPr="00165AD4" w:rsidRDefault="00165AD4" w:rsidP="00165AD4">
            <w:pPr>
              <w:pStyle w:val="TableParagraph"/>
              <w:tabs>
                <w:tab w:val="left" w:pos="319"/>
              </w:tabs>
              <w:autoSpaceDE/>
              <w:autoSpaceDN/>
              <w:spacing w:before="0"/>
              <w:ind w:left="0" w:right="99"/>
            </w:pPr>
            <w:r>
              <w:t>2.</w:t>
            </w:r>
            <w:r w:rsidRPr="00165AD4">
              <w:t>Вилюнова В. А. ФГОС Народное искусство – детям. Городецкая роспись. 3-7 лет, пособие в папке, 2022</w:t>
            </w:r>
          </w:p>
          <w:p w:rsidR="00165AD4" w:rsidRPr="00165AD4" w:rsidRDefault="00165AD4" w:rsidP="00165AD4">
            <w:pPr>
              <w:pStyle w:val="TableParagraph"/>
              <w:tabs>
                <w:tab w:val="left" w:pos="319"/>
              </w:tabs>
              <w:autoSpaceDE/>
              <w:autoSpaceDN/>
              <w:spacing w:before="0"/>
              <w:ind w:left="0" w:right="99"/>
            </w:pPr>
            <w:r>
              <w:lastRenderedPageBreak/>
              <w:t>3.</w:t>
            </w:r>
            <w:r w:rsidRPr="00165AD4">
              <w:t>Вилюнова В. А. ФГОС Народное искусство – детям. Дымковская игрушка. 3-7 лет, пособие в папке, 2022Вилюнова В. А. ФГОС Народное искусство – детям. Золотая хохлома. 3-7 лет, пособие в папке, 2022.</w:t>
            </w:r>
          </w:p>
          <w:p w:rsidR="00165AD4" w:rsidRPr="00165AD4" w:rsidRDefault="00A8054B" w:rsidP="00A8054B">
            <w:pPr>
              <w:pStyle w:val="TableParagraph"/>
              <w:tabs>
                <w:tab w:val="left" w:pos="319"/>
              </w:tabs>
              <w:autoSpaceDE/>
              <w:autoSpaceDN/>
              <w:spacing w:before="0"/>
              <w:ind w:left="0" w:right="99"/>
            </w:pPr>
            <w:r>
              <w:t>1.</w:t>
            </w:r>
            <w:r w:rsidR="00165AD4" w:rsidRPr="00165AD4">
              <w:t xml:space="preserve">Вилюнова В. А. ФГОС Народное искусство – детям. </w:t>
            </w:r>
            <w:proofErr w:type="spellStart"/>
            <w:r w:rsidR="00165AD4" w:rsidRPr="00165AD4">
              <w:t>Каргопольская</w:t>
            </w:r>
            <w:proofErr w:type="spellEnd"/>
            <w:r w:rsidR="00165AD4" w:rsidRPr="00165AD4">
              <w:t xml:space="preserve"> игрушка. 3-7 лет, пособие в папке, 2022</w:t>
            </w:r>
          </w:p>
          <w:p w:rsidR="00165AD4" w:rsidRPr="00165AD4" w:rsidRDefault="00A8054B" w:rsidP="00A8054B">
            <w:pPr>
              <w:pStyle w:val="TableParagraph"/>
              <w:tabs>
                <w:tab w:val="left" w:pos="319"/>
              </w:tabs>
              <w:autoSpaceDE/>
              <w:autoSpaceDN/>
              <w:spacing w:before="0"/>
              <w:ind w:left="0" w:right="99"/>
            </w:pPr>
            <w:r>
              <w:t>2.</w:t>
            </w:r>
            <w:r w:rsidR="00165AD4" w:rsidRPr="00165AD4">
              <w:t xml:space="preserve">Вилюнова В. А. ФГОС Народное искусство – детям. </w:t>
            </w:r>
            <w:proofErr w:type="spellStart"/>
            <w:r w:rsidR="00165AD4" w:rsidRPr="00165AD4">
              <w:t>Полхов</w:t>
            </w:r>
            <w:proofErr w:type="spellEnd"/>
            <w:r w:rsidR="00165AD4" w:rsidRPr="00165AD4">
              <w:t>-майдан. 3-7 лет, пособие в папке, 2022</w:t>
            </w:r>
          </w:p>
          <w:p w:rsidR="00165AD4" w:rsidRPr="00165AD4" w:rsidRDefault="00A8054B" w:rsidP="00A8054B">
            <w:pPr>
              <w:pStyle w:val="TableParagraph"/>
              <w:tabs>
                <w:tab w:val="left" w:pos="319"/>
              </w:tabs>
              <w:autoSpaceDE/>
              <w:autoSpaceDN/>
              <w:spacing w:before="0"/>
              <w:ind w:left="0" w:right="99"/>
            </w:pPr>
            <w:r>
              <w:t>3.</w:t>
            </w:r>
            <w:r w:rsidR="00165AD4" w:rsidRPr="00165AD4">
              <w:t>Вилюнова В. А. ФГОС Народное искусство – детям. Сказочная гжель. 3-7 лет, пособие в папке, 2022</w:t>
            </w:r>
          </w:p>
          <w:p w:rsidR="00165AD4" w:rsidRPr="00165AD4" w:rsidRDefault="00A8054B" w:rsidP="00A8054B">
            <w:pPr>
              <w:pStyle w:val="TableParagraph"/>
              <w:tabs>
                <w:tab w:val="left" w:pos="319"/>
              </w:tabs>
              <w:autoSpaceDE/>
              <w:autoSpaceDN/>
              <w:spacing w:before="0"/>
              <w:ind w:left="0" w:right="99"/>
            </w:pPr>
            <w:r>
              <w:t>4.</w:t>
            </w:r>
            <w:r w:rsidR="00165AD4" w:rsidRPr="00165AD4">
              <w:t xml:space="preserve">Вилюнова В. А. ФГОС Народное искусство – детям. </w:t>
            </w:r>
            <w:proofErr w:type="spellStart"/>
            <w:r w:rsidR="00165AD4" w:rsidRPr="00165AD4">
              <w:t>Филимоновская</w:t>
            </w:r>
            <w:proofErr w:type="spellEnd"/>
            <w:r w:rsidR="00165AD4" w:rsidRPr="00165AD4">
              <w:t xml:space="preserve"> игрушка. 3-7 лет, пособие в папке, 2022</w:t>
            </w:r>
          </w:p>
        </w:tc>
        <w:tc>
          <w:tcPr>
            <w:tcW w:w="5245" w:type="dxa"/>
            <w:tcBorders>
              <w:top w:val="single" w:sz="4" w:space="0" w:color="000000"/>
              <w:left w:val="single" w:sz="4" w:space="0" w:color="000000"/>
              <w:bottom w:val="single" w:sz="4" w:space="0" w:color="000000"/>
              <w:right w:val="single" w:sz="4" w:space="0" w:color="000000"/>
            </w:tcBorders>
          </w:tcPr>
          <w:p w:rsidR="00165AD4" w:rsidRPr="00165AD4" w:rsidRDefault="00165AD4" w:rsidP="00165AD4">
            <w:pPr>
              <w:pStyle w:val="TableParagraph"/>
              <w:numPr>
                <w:ilvl w:val="0"/>
                <w:numId w:val="169"/>
              </w:numPr>
              <w:tabs>
                <w:tab w:val="left" w:pos="319"/>
              </w:tabs>
              <w:autoSpaceDE/>
              <w:autoSpaceDN/>
              <w:spacing w:before="0"/>
              <w:ind w:left="34" w:right="99" w:firstLine="0"/>
            </w:pPr>
            <w:proofErr w:type="spellStart"/>
            <w:r w:rsidRPr="00165AD4">
              <w:lastRenderedPageBreak/>
              <w:t>Дорожин</w:t>
            </w:r>
            <w:proofErr w:type="spellEnd"/>
            <w:r w:rsidRPr="00165AD4">
              <w:t xml:space="preserve"> Ю. ФГОС Народное искусство — детям. Городецкая роспись. Альбом для творчества.   5-9 лет, мягкая обложка, 2022</w:t>
            </w:r>
          </w:p>
          <w:p w:rsidR="00165AD4" w:rsidRPr="00165AD4" w:rsidRDefault="00165AD4" w:rsidP="00165AD4">
            <w:pPr>
              <w:pStyle w:val="TableParagraph"/>
              <w:numPr>
                <w:ilvl w:val="0"/>
                <w:numId w:val="169"/>
              </w:numPr>
              <w:tabs>
                <w:tab w:val="left" w:pos="319"/>
              </w:tabs>
              <w:autoSpaceDE/>
              <w:autoSpaceDN/>
              <w:spacing w:before="0"/>
              <w:ind w:left="34" w:right="99" w:firstLine="0"/>
            </w:pPr>
            <w:proofErr w:type="spellStart"/>
            <w:r w:rsidRPr="00165AD4">
              <w:t>Дорожин</w:t>
            </w:r>
            <w:proofErr w:type="spellEnd"/>
            <w:r w:rsidRPr="00165AD4">
              <w:t xml:space="preserve"> Ю. ФГОС Народное искусство — детям. Мезенская роспись. Альбом для творчества.  5-9 лет, мягкая обложка, 91 г, 16 стр.</w:t>
            </w:r>
          </w:p>
          <w:p w:rsidR="00165AD4" w:rsidRPr="00165AD4" w:rsidRDefault="00165AD4" w:rsidP="00165AD4">
            <w:pPr>
              <w:pStyle w:val="TableParagraph"/>
              <w:numPr>
                <w:ilvl w:val="0"/>
                <w:numId w:val="169"/>
              </w:numPr>
              <w:tabs>
                <w:tab w:val="left" w:pos="319"/>
              </w:tabs>
              <w:autoSpaceDE/>
              <w:autoSpaceDN/>
              <w:spacing w:before="0"/>
              <w:ind w:left="34" w:right="99" w:firstLine="0"/>
            </w:pPr>
            <w:proofErr w:type="spellStart"/>
            <w:r w:rsidRPr="00165AD4">
              <w:t>Дорожин</w:t>
            </w:r>
            <w:proofErr w:type="spellEnd"/>
            <w:r w:rsidRPr="00165AD4">
              <w:t xml:space="preserve"> Ю. ФГОС Народное искусство — детям. </w:t>
            </w:r>
            <w:proofErr w:type="spellStart"/>
            <w:r w:rsidRPr="00165AD4">
              <w:t>Полхов</w:t>
            </w:r>
            <w:proofErr w:type="spellEnd"/>
            <w:r w:rsidRPr="00165AD4">
              <w:t>-майдан. Альбом для творчества.  5-9 лет, мягкая обложка, 122 г, 24 стр.</w:t>
            </w:r>
          </w:p>
          <w:p w:rsidR="00165AD4" w:rsidRPr="00165AD4" w:rsidRDefault="00165AD4" w:rsidP="00165AD4">
            <w:pPr>
              <w:pStyle w:val="TableParagraph"/>
              <w:numPr>
                <w:ilvl w:val="0"/>
                <w:numId w:val="169"/>
              </w:numPr>
              <w:tabs>
                <w:tab w:val="left" w:pos="319"/>
              </w:tabs>
              <w:autoSpaceDE/>
              <w:autoSpaceDN/>
              <w:spacing w:before="0"/>
              <w:ind w:left="34" w:right="99" w:firstLine="0"/>
            </w:pPr>
            <w:proofErr w:type="spellStart"/>
            <w:r w:rsidRPr="00165AD4">
              <w:lastRenderedPageBreak/>
              <w:t>Дорожин</w:t>
            </w:r>
            <w:proofErr w:type="spellEnd"/>
            <w:r w:rsidRPr="00165AD4">
              <w:t xml:space="preserve"> Ю. ФГОС Народное искусство — детям. </w:t>
            </w:r>
            <w:proofErr w:type="spellStart"/>
            <w:r w:rsidRPr="00165AD4">
              <w:t>Жостовский</w:t>
            </w:r>
            <w:proofErr w:type="spellEnd"/>
            <w:r w:rsidRPr="00165AD4">
              <w:t xml:space="preserve"> букет. Альбом для творчества.  5-9 лет, мягкая обложка, 2022</w:t>
            </w:r>
          </w:p>
          <w:p w:rsidR="00165AD4" w:rsidRPr="00165AD4" w:rsidRDefault="00165AD4" w:rsidP="00165AD4">
            <w:pPr>
              <w:pStyle w:val="TableParagraph"/>
              <w:numPr>
                <w:ilvl w:val="0"/>
                <w:numId w:val="169"/>
              </w:numPr>
              <w:tabs>
                <w:tab w:val="left" w:pos="319"/>
              </w:tabs>
              <w:autoSpaceDE/>
              <w:autoSpaceDN/>
              <w:spacing w:before="0"/>
              <w:ind w:left="34" w:right="99" w:firstLine="0"/>
            </w:pPr>
            <w:proofErr w:type="spellStart"/>
            <w:r w:rsidRPr="00165AD4">
              <w:t>Соломенникова</w:t>
            </w:r>
            <w:proofErr w:type="spellEnd"/>
            <w:r w:rsidRPr="00165AD4">
              <w:t xml:space="preserve"> О. А. ФГОС Народное искусство — детям. </w:t>
            </w:r>
            <w:proofErr w:type="spellStart"/>
            <w:r w:rsidRPr="00165AD4">
              <w:t>Филимоновская</w:t>
            </w:r>
            <w:proofErr w:type="spellEnd"/>
            <w:r w:rsidRPr="00165AD4">
              <w:t xml:space="preserve"> игрушка. Альбом для творчества. 5-9 лет, 2022</w:t>
            </w:r>
          </w:p>
          <w:p w:rsidR="00165AD4" w:rsidRPr="00165AD4" w:rsidRDefault="00165AD4" w:rsidP="00165AD4">
            <w:pPr>
              <w:rPr>
                <w:rFonts w:ascii="Times New Roman" w:hAnsi="Times New Roman"/>
              </w:rPr>
            </w:pPr>
            <w:r w:rsidRPr="00165AD4">
              <w:rPr>
                <w:rFonts w:ascii="Times New Roman" w:hAnsi="Times New Roman"/>
              </w:rPr>
              <w:t xml:space="preserve">Т. Ф. </w:t>
            </w:r>
            <w:proofErr w:type="spellStart"/>
            <w:r w:rsidRPr="00165AD4">
              <w:rPr>
                <w:rFonts w:ascii="Times New Roman" w:hAnsi="Times New Roman"/>
              </w:rPr>
              <w:t>Штепа</w:t>
            </w:r>
            <w:proofErr w:type="spellEnd"/>
            <w:r w:rsidRPr="00165AD4">
              <w:rPr>
                <w:rFonts w:ascii="Times New Roman" w:hAnsi="Times New Roman"/>
              </w:rPr>
              <w:t xml:space="preserve"> «Путешествие в мир изобразительного искусства родного края», Нальчик</w:t>
            </w:r>
          </w:p>
          <w:p w:rsidR="00165AD4" w:rsidRPr="00165AD4" w:rsidRDefault="00165AD4" w:rsidP="00165AD4">
            <w:pPr>
              <w:pStyle w:val="TableParagraph"/>
              <w:tabs>
                <w:tab w:val="left" w:pos="319"/>
              </w:tabs>
              <w:ind w:left="34" w:right="99"/>
            </w:pPr>
          </w:p>
          <w:p w:rsidR="00165AD4" w:rsidRPr="00165AD4" w:rsidRDefault="00165AD4" w:rsidP="00165AD4">
            <w:pPr>
              <w:tabs>
                <w:tab w:val="left" w:pos="360"/>
              </w:tabs>
              <w:spacing w:line="20" w:lineRule="atLeast"/>
              <w:ind w:left="30"/>
              <w:rPr>
                <w:rFonts w:ascii="Times New Roman" w:hAnsi="Times New Roman"/>
              </w:rPr>
            </w:pPr>
          </w:p>
        </w:tc>
      </w:tr>
      <w:tr w:rsidR="00165AD4" w:rsidTr="00165AD4">
        <w:tc>
          <w:tcPr>
            <w:tcW w:w="1951" w:type="dxa"/>
            <w:gridSpan w:val="2"/>
            <w:tcBorders>
              <w:top w:val="single" w:sz="4" w:space="0" w:color="000000"/>
              <w:left w:val="single" w:sz="4" w:space="0" w:color="000000"/>
              <w:bottom w:val="single" w:sz="4" w:space="0" w:color="000000"/>
              <w:right w:val="single" w:sz="4" w:space="0" w:color="000000"/>
            </w:tcBorders>
          </w:tcPr>
          <w:p w:rsidR="00165AD4" w:rsidRPr="00165AD4" w:rsidRDefault="00165AD4" w:rsidP="00165AD4">
            <w:pPr>
              <w:spacing w:after="0" w:line="20" w:lineRule="atLeast"/>
              <w:rPr>
                <w:rFonts w:ascii="Times New Roman" w:hAnsi="Times New Roman"/>
              </w:rPr>
            </w:pPr>
            <w:r w:rsidRPr="00165AD4">
              <w:rPr>
                <w:rFonts w:ascii="Times New Roman" w:hAnsi="Times New Roman"/>
              </w:rPr>
              <w:lastRenderedPageBreak/>
              <w:t>Прикладное творчество</w:t>
            </w:r>
          </w:p>
        </w:tc>
        <w:tc>
          <w:tcPr>
            <w:tcW w:w="3436" w:type="dxa"/>
            <w:tcBorders>
              <w:top w:val="single" w:sz="4" w:space="0" w:color="000000"/>
              <w:left w:val="single" w:sz="4" w:space="0" w:color="000000"/>
              <w:bottom w:val="single" w:sz="4" w:space="0" w:color="000000"/>
              <w:right w:val="single" w:sz="4" w:space="0" w:color="000000"/>
            </w:tcBorders>
          </w:tcPr>
          <w:p w:rsidR="00165AD4" w:rsidRPr="00165AD4" w:rsidRDefault="00165AD4" w:rsidP="00A8054B">
            <w:pPr>
              <w:pStyle w:val="1"/>
              <w:widowControl/>
              <w:autoSpaceDE/>
              <w:autoSpaceDN/>
              <w:ind w:left="34"/>
              <w:rPr>
                <w:b w:val="0"/>
                <w:color w:val="444148"/>
                <w:sz w:val="22"/>
                <w:szCs w:val="22"/>
              </w:rPr>
            </w:pPr>
            <w:proofErr w:type="spellStart"/>
            <w:r w:rsidRPr="00165AD4">
              <w:rPr>
                <w:b w:val="0"/>
                <w:sz w:val="22"/>
                <w:szCs w:val="22"/>
              </w:rPr>
              <w:t>Куцакова</w:t>
            </w:r>
            <w:proofErr w:type="spellEnd"/>
            <w:r w:rsidRPr="00165AD4">
              <w:rPr>
                <w:b w:val="0"/>
                <w:sz w:val="22"/>
                <w:szCs w:val="22"/>
              </w:rPr>
              <w:t xml:space="preserve"> Л.В. Конструирование и художественный труд в детском саду. Программа и конспекты занятий. Соответствует ФГОС ДО,2021</w:t>
            </w:r>
          </w:p>
        </w:tc>
        <w:tc>
          <w:tcPr>
            <w:tcW w:w="5245" w:type="dxa"/>
            <w:tcBorders>
              <w:top w:val="single" w:sz="4" w:space="0" w:color="000000"/>
              <w:left w:val="single" w:sz="4" w:space="0" w:color="000000"/>
              <w:bottom w:val="single" w:sz="4" w:space="0" w:color="000000"/>
              <w:right w:val="single" w:sz="4" w:space="0" w:color="000000"/>
            </w:tcBorders>
          </w:tcPr>
          <w:p w:rsidR="00165AD4" w:rsidRPr="00165AD4" w:rsidRDefault="00165AD4" w:rsidP="00A8054B">
            <w:pPr>
              <w:pStyle w:val="TableParagraph"/>
              <w:tabs>
                <w:tab w:val="left" w:pos="467"/>
              </w:tabs>
              <w:autoSpaceDE/>
              <w:autoSpaceDN/>
              <w:spacing w:before="0"/>
              <w:ind w:left="34" w:right="93"/>
            </w:pPr>
            <w:proofErr w:type="gramStart"/>
            <w:r w:rsidRPr="00165AD4">
              <w:t>Мамаева О. А. Поделки из природного и бросового материала. 5–6 лет.</w:t>
            </w:r>
            <w:proofErr w:type="gramEnd"/>
            <w:r w:rsidRPr="00165AD4">
              <w:t xml:space="preserve"> ФГОС.  5-6 лет, мягкая обложка, 2022</w:t>
            </w:r>
          </w:p>
        </w:tc>
      </w:tr>
      <w:tr w:rsidR="00165AD4" w:rsidTr="00A8054B">
        <w:trPr>
          <w:trHeight w:val="1271"/>
        </w:trPr>
        <w:tc>
          <w:tcPr>
            <w:tcW w:w="1951" w:type="dxa"/>
            <w:gridSpan w:val="2"/>
            <w:tcBorders>
              <w:top w:val="single" w:sz="4" w:space="0" w:color="000000"/>
              <w:left w:val="single" w:sz="4" w:space="0" w:color="000000"/>
              <w:bottom w:val="single" w:sz="4" w:space="0" w:color="000000"/>
              <w:right w:val="single" w:sz="4" w:space="0" w:color="000000"/>
            </w:tcBorders>
          </w:tcPr>
          <w:p w:rsidR="00165AD4" w:rsidRPr="00165AD4" w:rsidRDefault="00165AD4" w:rsidP="00A8054B">
            <w:pPr>
              <w:spacing w:after="0" w:line="240" w:lineRule="auto"/>
              <w:rPr>
                <w:rFonts w:ascii="Times New Roman" w:hAnsi="Times New Roman"/>
              </w:rPr>
            </w:pPr>
            <w:r w:rsidRPr="00165AD4">
              <w:rPr>
                <w:rFonts w:ascii="Times New Roman" w:hAnsi="Times New Roman"/>
              </w:rPr>
              <w:t>Конструктивная деятельность</w:t>
            </w:r>
          </w:p>
        </w:tc>
        <w:tc>
          <w:tcPr>
            <w:tcW w:w="3436" w:type="dxa"/>
            <w:tcBorders>
              <w:top w:val="single" w:sz="4" w:space="0" w:color="000000"/>
              <w:left w:val="single" w:sz="4" w:space="0" w:color="000000"/>
              <w:bottom w:val="single" w:sz="4" w:space="0" w:color="000000"/>
              <w:right w:val="single" w:sz="4" w:space="0" w:color="000000"/>
            </w:tcBorders>
          </w:tcPr>
          <w:p w:rsidR="00165AD4" w:rsidRPr="00165AD4" w:rsidRDefault="00165AD4" w:rsidP="00A8054B">
            <w:pPr>
              <w:pStyle w:val="af2"/>
              <w:spacing w:after="0" w:line="240" w:lineRule="auto"/>
              <w:ind w:left="0"/>
              <w:rPr>
                <w:rFonts w:ascii="Times New Roman" w:hAnsi="Times New Roman"/>
                <w:b/>
              </w:rPr>
            </w:pPr>
            <w:r w:rsidRPr="00165AD4">
              <w:rPr>
                <w:rFonts w:ascii="Times New Roman" w:hAnsi="Times New Roman"/>
              </w:rPr>
              <w:t>Литвинова, О.Э. Конструирование 5-6 лет с детьми старшего дошкольного возраста. Конспекты совместной деятельности с детьми,2022</w:t>
            </w:r>
          </w:p>
        </w:tc>
        <w:tc>
          <w:tcPr>
            <w:tcW w:w="5245" w:type="dxa"/>
            <w:tcBorders>
              <w:top w:val="single" w:sz="4" w:space="0" w:color="000000"/>
              <w:left w:val="single" w:sz="4" w:space="0" w:color="000000"/>
              <w:bottom w:val="single" w:sz="4" w:space="0" w:color="000000"/>
              <w:right w:val="single" w:sz="4" w:space="0" w:color="000000"/>
            </w:tcBorders>
          </w:tcPr>
          <w:p w:rsidR="00165AD4" w:rsidRPr="00165AD4" w:rsidRDefault="00165AD4" w:rsidP="00A8054B">
            <w:pPr>
              <w:pStyle w:val="TableParagraph"/>
              <w:tabs>
                <w:tab w:val="left" w:pos="467"/>
              </w:tabs>
              <w:spacing w:before="0"/>
              <w:ind w:left="0"/>
            </w:pPr>
          </w:p>
        </w:tc>
      </w:tr>
      <w:tr w:rsidR="00165AD4" w:rsidTr="00165AD4">
        <w:tc>
          <w:tcPr>
            <w:tcW w:w="1951" w:type="dxa"/>
            <w:gridSpan w:val="2"/>
            <w:tcBorders>
              <w:top w:val="single" w:sz="4" w:space="0" w:color="000000"/>
              <w:left w:val="single" w:sz="4" w:space="0" w:color="000000"/>
              <w:bottom w:val="single" w:sz="4" w:space="0" w:color="000000"/>
              <w:right w:val="single" w:sz="4" w:space="0" w:color="000000"/>
            </w:tcBorders>
          </w:tcPr>
          <w:p w:rsidR="00165AD4" w:rsidRPr="00165AD4" w:rsidRDefault="00165AD4" w:rsidP="00A8054B">
            <w:pPr>
              <w:spacing w:after="0" w:line="240" w:lineRule="auto"/>
              <w:rPr>
                <w:rFonts w:ascii="Times New Roman" w:hAnsi="Times New Roman"/>
              </w:rPr>
            </w:pPr>
            <w:r w:rsidRPr="00165AD4">
              <w:rPr>
                <w:rFonts w:ascii="Times New Roman" w:hAnsi="Times New Roman"/>
              </w:rPr>
              <w:t>Музыкальная деятельность</w:t>
            </w:r>
          </w:p>
        </w:tc>
        <w:tc>
          <w:tcPr>
            <w:tcW w:w="3436" w:type="dxa"/>
            <w:tcBorders>
              <w:top w:val="single" w:sz="4" w:space="0" w:color="000000"/>
              <w:left w:val="single" w:sz="4" w:space="0" w:color="000000"/>
              <w:bottom w:val="single" w:sz="4" w:space="0" w:color="000000"/>
              <w:right w:val="single" w:sz="4" w:space="0" w:color="000000"/>
            </w:tcBorders>
          </w:tcPr>
          <w:p w:rsidR="00165AD4" w:rsidRPr="00165AD4" w:rsidRDefault="00165AD4" w:rsidP="00A8054B">
            <w:pPr>
              <w:pStyle w:val="TableParagraph"/>
              <w:tabs>
                <w:tab w:val="left" w:pos="319"/>
              </w:tabs>
              <w:autoSpaceDE/>
              <w:autoSpaceDN/>
              <w:spacing w:before="0"/>
              <w:ind w:left="0"/>
            </w:pPr>
            <w:r w:rsidRPr="00165AD4">
              <w:t xml:space="preserve">Жукова Г. Е., </w:t>
            </w:r>
            <w:proofErr w:type="spellStart"/>
            <w:r w:rsidRPr="00165AD4">
              <w:t>Зацепина</w:t>
            </w:r>
            <w:proofErr w:type="spellEnd"/>
            <w:r w:rsidRPr="00165AD4">
              <w:t xml:space="preserve"> М. Б. Музыкальное воспитание в детском саду. 5-6 лет. Конспекты занятий. ФГОС., 2022 </w:t>
            </w:r>
          </w:p>
          <w:p w:rsidR="00165AD4" w:rsidRPr="00165AD4" w:rsidRDefault="00165AD4" w:rsidP="00A8054B">
            <w:pPr>
              <w:spacing w:after="0" w:line="240" w:lineRule="auto"/>
              <w:rPr>
                <w:rFonts w:ascii="Times New Roman" w:hAnsi="Times New Roman"/>
                <w:b/>
              </w:rPr>
            </w:pPr>
          </w:p>
        </w:tc>
        <w:tc>
          <w:tcPr>
            <w:tcW w:w="5245" w:type="dxa"/>
            <w:tcBorders>
              <w:top w:val="single" w:sz="4" w:space="0" w:color="000000"/>
              <w:left w:val="single" w:sz="4" w:space="0" w:color="000000"/>
              <w:bottom w:val="single" w:sz="4" w:space="0" w:color="000000"/>
              <w:right w:val="single" w:sz="4" w:space="0" w:color="000000"/>
            </w:tcBorders>
          </w:tcPr>
          <w:p w:rsidR="00165AD4" w:rsidRPr="00165AD4" w:rsidRDefault="00A8054B" w:rsidP="00A8054B">
            <w:pPr>
              <w:pStyle w:val="TableParagraph"/>
              <w:tabs>
                <w:tab w:val="left" w:pos="319"/>
              </w:tabs>
              <w:autoSpaceDE/>
              <w:autoSpaceDN/>
              <w:spacing w:before="0"/>
              <w:ind w:left="0"/>
            </w:pPr>
            <w:r>
              <w:t>1.</w:t>
            </w:r>
            <w:r w:rsidR="00165AD4" w:rsidRPr="00165AD4">
              <w:t xml:space="preserve">Жукова Г. Е., </w:t>
            </w:r>
            <w:proofErr w:type="spellStart"/>
            <w:r w:rsidR="00165AD4" w:rsidRPr="00165AD4">
              <w:t>Зацепина</w:t>
            </w:r>
            <w:proofErr w:type="spellEnd"/>
            <w:r w:rsidR="00165AD4" w:rsidRPr="00165AD4">
              <w:t xml:space="preserve"> М. Б. Музыкальное воспитание. Дидактические развивающие игры. Сценарии игр. 0-7 лет. ФГОС.  0-7 лет,2022</w:t>
            </w:r>
          </w:p>
          <w:p w:rsidR="00165AD4" w:rsidRPr="00165AD4" w:rsidRDefault="00A8054B" w:rsidP="00A8054B">
            <w:pPr>
              <w:pStyle w:val="TableParagraph"/>
              <w:tabs>
                <w:tab w:val="left" w:pos="319"/>
              </w:tabs>
              <w:autoSpaceDE/>
              <w:autoSpaceDN/>
              <w:spacing w:before="0"/>
              <w:ind w:left="0"/>
            </w:pPr>
            <w:r>
              <w:t>2.</w:t>
            </w:r>
            <w:r w:rsidR="00165AD4" w:rsidRPr="00165AD4">
              <w:t xml:space="preserve">Наша дружная семья. Выпуск 2.Песенки для музыкальных занятий и </w:t>
            </w:r>
            <w:proofErr w:type="spellStart"/>
            <w:r w:rsidR="00165AD4" w:rsidRPr="00165AD4">
              <w:t>праздн</w:t>
            </w:r>
            <w:proofErr w:type="spellEnd"/>
            <w:r w:rsidR="00165AD4" w:rsidRPr="00165AD4">
              <w:t>.(5-7л),2020</w:t>
            </w:r>
          </w:p>
          <w:p w:rsidR="00165AD4" w:rsidRPr="00165AD4" w:rsidRDefault="00165AD4" w:rsidP="00A8054B">
            <w:pPr>
              <w:pStyle w:val="TableParagraph"/>
              <w:numPr>
                <w:ilvl w:val="0"/>
                <w:numId w:val="174"/>
              </w:numPr>
              <w:tabs>
                <w:tab w:val="left" w:pos="177"/>
              </w:tabs>
              <w:autoSpaceDE/>
              <w:autoSpaceDN/>
              <w:spacing w:before="0"/>
              <w:ind w:left="0" w:firstLine="0"/>
            </w:pPr>
            <w:r w:rsidRPr="00165AD4">
              <w:t>Квактун, Г.Г. Учебно-методический раздаточный материал. Будем с песенкой дружить. Выпуск 3. ВЕСНА. 3—7 лет,2020</w:t>
            </w:r>
          </w:p>
          <w:p w:rsidR="00165AD4" w:rsidRPr="00165AD4" w:rsidRDefault="00A8054B" w:rsidP="00A8054B">
            <w:pPr>
              <w:pStyle w:val="TableParagraph"/>
              <w:tabs>
                <w:tab w:val="left" w:pos="177"/>
              </w:tabs>
              <w:autoSpaceDE/>
              <w:autoSpaceDN/>
              <w:spacing w:before="0"/>
              <w:ind w:left="0"/>
            </w:pPr>
            <w:r>
              <w:t>3.</w:t>
            </w:r>
            <w:r w:rsidR="00165AD4" w:rsidRPr="00165AD4">
              <w:t>Мерзлякова, С.И. ВМЕСТЕ С МУЗЫКОЙ. Новогодние праздники в детском саду. Сценарии с нотным приложением. Соответствует ФГОС ДО,2020</w:t>
            </w:r>
          </w:p>
          <w:p w:rsidR="00165AD4" w:rsidRPr="00165AD4" w:rsidRDefault="00A8054B" w:rsidP="00A8054B">
            <w:pPr>
              <w:pStyle w:val="TableParagraph"/>
              <w:tabs>
                <w:tab w:val="left" w:pos="177"/>
              </w:tabs>
              <w:autoSpaceDE/>
              <w:autoSpaceDN/>
              <w:spacing w:before="0"/>
              <w:ind w:left="0"/>
            </w:pPr>
            <w:r>
              <w:t>4.</w:t>
            </w:r>
            <w:r w:rsidR="00165AD4" w:rsidRPr="00165AD4">
              <w:t xml:space="preserve">Мерзлякова </w:t>
            </w:r>
            <w:proofErr w:type="spellStart"/>
            <w:r w:rsidR="00165AD4" w:rsidRPr="00165AD4">
              <w:t>С.И.Учим</w:t>
            </w:r>
            <w:proofErr w:type="spellEnd"/>
            <w:r w:rsidR="00165AD4" w:rsidRPr="00165AD4">
              <w:t xml:space="preserve"> петь детей 5—6 лет. Песни и упражнения для развития голоса,2020</w:t>
            </w:r>
          </w:p>
          <w:p w:rsidR="00165AD4" w:rsidRPr="00165AD4" w:rsidRDefault="00A8054B" w:rsidP="00A8054B">
            <w:pPr>
              <w:pStyle w:val="TableParagraph"/>
              <w:tabs>
                <w:tab w:val="left" w:pos="177"/>
              </w:tabs>
              <w:autoSpaceDE/>
              <w:autoSpaceDN/>
              <w:spacing w:before="0"/>
              <w:ind w:left="0"/>
            </w:pPr>
            <w:r>
              <w:t>5.</w:t>
            </w:r>
            <w:r w:rsidR="00165AD4" w:rsidRPr="00165AD4">
              <w:t>Никитина, Е.А.ВМЕСТЕ С МУЗЫКОЙ. Новогодние праздники в детском саду. Сценарии с нотным приложением. Соответствует ФГОС ДО,2023</w:t>
            </w:r>
          </w:p>
          <w:p w:rsidR="00165AD4" w:rsidRPr="00165AD4" w:rsidRDefault="00A8054B" w:rsidP="00A8054B">
            <w:pPr>
              <w:pStyle w:val="TableParagraph"/>
              <w:tabs>
                <w:tab w:val="left" w:pos="177"/>
              </w:tabs>
              <w:autoSpaceDE/>
              <w:autoSpaceDN/>
              <w:spacing w:before="0"/>
              <w:ind w:left="0"/>
            </w:pPr>
            <w:r>
              <w:t>6.</w:t>
            </w:r>
            <w:r w:rsidR="00165AD4" w:rsidRPr="00165AD4">
              <w:t>Судакова</w:t>
            </w:r>
            <w:proofErr w:type="gramStart"/>
            <w:r w:rsidR="00165AD4" w:rsidRPr="00165AD4">
              <w:t>,Е</w:t>
            </w:r>
            <w:proofErr w:type="gramEnd"/>
            <w:r w:rsidR="00165AD4" w:rsidRPr="00165AD4">
              <w:t>. А. Хороводные игры. Музыкально-</w:t>
            </w:r>
            <w:proofErr w:type="spellStart"/>
            <w:r w:rsidR="00165AD4" w:rsidRPr="00165AD4">
              <w:t>художеств</w:t>
            </w:r>
            <w:proofErr w:type="gramStart"/>
            <w:r w:rsidR="00165AD4" w:rsidRPr="00165AD4">
              <w:t>.е</w:t>
            </w:r>
            <w:proofErr w:type="spellEnd"/>
            <w:proofErr w:type="gramEnd"/>
            <w:r w:rsidR="00165AD4" w:rsidRPr="00165AD4">
              <w:t xml:space="preserve"> развитие детей </w:t>
            </w:r>
            <w:proofErr w:type="spellStart"/>
            <w:r w:rsidR="00165AD4" w:rsidRPr="00165AD4">
              <w:t>дошк</w:t>
            </w:r>
            <w:proofErr w:type="spellEnd"/>
            <w:r w:rsidR="00165AD4" w:rsidRPr="00165AD4">
              <w:t xml:space="preserve">. </w:t>
            </w:r>
            <w:proofErr w:type="spellStart"/>
            <w:r w:rsidR="00165AD4" w:rsidRPr="00165AD4">
              <w:t>возр</w:t>
            </w:r>
            <w:proofErr w:type="spellEnd"/>
            <w:r w:rsidR="00165AD4" w:rsidRPr="00165AD4">
              <w:t>.+ НОТЫ,2020</w:t>
            </w:r>
          </w:p>
        </w:tc>
      </w:tr>
      <w:tr w:rsidR="00165AD4" w:rsidTr="00165AD4">
        <w:tc>
          <w:tcPr>
            <w:tcW w:w="1951" w:type="dxa"/>
            <w:gridSpan w:val="2"/>
            <w:tcBorders>
              <w:top w:val="single" w:sz="4" w:space="0" w:color="000000"/>
              <w:left w:val="single" w:sz="4" w:space="0" w:color="000000"/>
              <w:bottom w:val="single" w:sz="4" w:space="0" w:color="000000"/>
              <w:right w:val="single" w:sz="4" w:space="0" w:color="000000"/>
            </w:tcBorders>
          </w:tcPr>
          <w:p w:rsidR="00165AD4" w:rsidRPr="00165AD4" w:rsidRDefault="00165AD4" w:rsidP="00165AD4">
            <w:pPr>
              <w:spacing w:after="0" w:line="20" w:lineRule="atLeast"/>
              <w:rPr>
                <w:rFonts w:ascii="Times New Roman" w:hAnsi="Times New Roman"/>
              </w:rPr>
            </w:pPr>
            <w:r w:rsidRPr="00165AD4">
              <w:rPr>
                <w:rFonts w:ascii="Times New Roman" w:hAnsi="Times New Roman"/>
              </w:rPr>
              <w:t>Театрализованная деятельность</w:t>
            </w:r>
          </w:p>
        </w:tc>
        <w:tc>
          <w:tcPr>
            <w:tcW w:w="3436" w:type="dxa"/>
            <w:tcBorders>
              <w:top w:val="single" w:sz="4" w:space="0" w:color="000000"/>
              <w:left w:val="single" w:sz="4" w:space="0" w:color="000000"/>
              <w:bottom w:val="single" w:sz="4" w:space="0" w:color="000000"/>
              <w:right w:val="single" w:sz="4" w:space="0" w:color="000000"/>
            </w:tcBorders>
          </w:tcPr>
          <w:p w:rsidR="00165AD4" w:rsidRPr="00165AD4" w:rsidRDefault="00165AD4" w:rsidP="00165AD4">
            <w:pPr>
              <w:spacing w:after="0" w:line="20" w:lineRule="atLeast"/>
              <w:rPr>
                <w:rFonts w:ascii="Times New Roman" w:hAnsi="Times New Roman"/>
                <w:b/>
              </w:rPr>
            </w:pPr>
          </w:p>
        </w:tc>
        <w:tc>
          <w:tcPr>
            <w:tcW w:w="5245" w:type="dxa"/>
            <w:tcBorders>
              <w:top w:val="single" w:sz="4" w:space="0" w:color="000000"/>
              <w:left w:val="single" w:sz="4" w:space="0" w:color="000000"/>
              <w:bottom w:val="single" w:sz="4" w:space="0" w:color="000000"/>
              <w:right w:val="single" w:sz="4" w:space="0" w:color="000000"/>
            </w:tcBorders>
          </w:tcPr>
          <w:p w:rsidR="00165AD4" w:rsidRPr="00165AD4" w:rsidRDefault="00165AD4" w:rsidP="00165AD4">
            <w:pPr>
              <w:pStyle w:val="TableParagraph"/>
              <w:numPr>
                <w:ilvl w:val="0"/>
                <w:numId w:val="175"/>
              </w:numPr>
              <w:tabs>
                <w:tab w:val="left" w:pos="319"/>
              </w:tabs>
              <w:autoSpaceDE/>
              <w:autoSpaceDN/>
              <w:spacing w:before="0"/>
              <w:ind w:left="0" w:right="99" w:firstLine="34"/>
            </w:pPr>
            <w:proofErr w:type="spellStart"/>
            <w:r w:rsidRPr="00165AD4">
              <w:t>Можгова</w:t>
            </w:r>
            <w:proofErr w:type="spellEnd"/>
            <w:r w:rsidRPr="00165AD4">
              <w:t xml:space="preserve">, </w:t>
            </w:r>
            <w:proofErr w:type="spellStart"/>
            <w:r w:rsidRPr="00165AD4">
              <w:t>Е.И.Театрализованное</w:t>
            </w:r>
            <w:proofErr w:type="spellEnd"/>
            <w:r w:rsidRPr="00165AD4">
              <w:t xml:space="preserve">  занятие по нравственному воспитанию для детей от 5 лет (на основе народной сказки). Выпуск 1. ФГОС, 2023</w:t>
            </w:r>
          </w:p>
          <w:p w:rsidR="00165AD4" w:rsidRPr="00165AD4" w:rsidRDefault="00165AD4" w:rsidP="00165AD4">
            <w:pPr>
              <w:pStyle w:val="TableParagraph"/>
              <w:numPr>
                <w:ilvl w:val="0"/>
                <w:numId w:val="175"/>
              </w:numPr>
              <w:tabs>
                <w:tab w:val="left" w:pos="319"/>
              </w:tabs>
              <w:autoSpaceDE/>
              <w:autoSpaceDN/>
              <w:spacing w:before="0"/>
              <w:ind w:left="0" w:right="99" w:firstLine="34"/>
            </w:pPr>
            <w:proofErr w:type="spellStart"/>
            <w:r w:rsidRPr="00165AD4">
              <w:t>Можгова</w:t>
            </w:r>
            <w:proofErr w:type="spellEnd"/>
            <w:r w:rsidRPr="00165AD4">
              <w:t xml:space="preserve">, </w:t>
            </w:r>
            <w:proofErr w:type="spellStart"/>
            <w:r w:rsidRPr="00165AD4">
              <w:t>Е.И.Театрализованное</w:t>
            </w:r>
            <w:proofErr w:type="spellEnd"/>
            <w:r w:rsidRPr="00165AD4">
              <w:t xml:space="preserve">  занятие по нравственному воспитанию для детей от 5 лет (на основе народной сказки). Выпуск 2. ФГОС,2023</w:t>
            </w:r>
          </w:p>
          <w:p w:rsidR="00165AD4" w:rsidRPr="00165AD4" w:rsidRDefault="00165AD4" w:rsidP="00165AD4">
            <w:pPr>
              <w:pStyle w:val="TableParagraph"/>
              <w:numPr>
                <w:ilvl w:val="0"/>
                <w:numId w:val="175"/>
              </w:numPr>
              <w:tabs>
                <w:tab w:val="left" w:pos="319"/>
              </w:tabs>
              <w:autoSpaceDE/>
              <w:autoSpaceDN/>
              <w:spacing w:before="0"/>
              <w:ind w:left="0" w:right="99" w:firstLine="34"/>
            </w:pPr>
            <w:proofErr w:type="spellStart"/>
            <w:r w:rsidRPr="00165AD4">
              <w:t>Щеткин</w:t>
            </w:r>
            <w:proofErr w:type="spellEnd"/>
            <w:r w:rsidRPr="00165AD4">
              <w:t xml:space="preserve">, А.В Театральная деятельность в </w:t>
            </w:r>
            <w:r w:rsidRPr="00165AD4">
              <w:lastRenderedPageBreak/>
              <w:t>детском саду 5-6 лет</w:t>
            </w:r>
            <w:proofErr w:type="gramStart"/>
            <w:r w:rsidRPr="00165AD4">
              <w:t xml:space="preserve"> .</w:t>
            </w:r>
            <w:proofErr w:type="gramEnd"/>
            <w:r w:rsidRPr="00165AD4">
              <w:t>Методические рекомендации Конспекты занятий,2021</w:t>
            </w:r>
          </w:p>
        </w:tc>
      </w:tr>
      <w:tr w:rsidR="00165AD4" w:rsidTr="00165AD4">
        <w:tc>
          <w:tcPr>
            <w:tcW w:w="1951" w:type="dxa"/>
            <w:gridSpan w:val="2"/>
            <w:tcBorders>
              <w:top w:val="single" w:sz="4" w:space="0" w:color="000000"/>
              <w:left w:val="single" w:sz="4" w:space="0" w:color="000000"/>
              <w:bottom w:val="single" w:sz="4" w:space="0" w:color="000000"/>
              <w:right w:val="single" w:sz="4" w:space="0" w:color="000000"/>
            </w:tcBorders>
          </w:tcPr>
          <w:p w:rsidR="00165AD4" w:rsidRPr="00165AD4" w:rsidRDefault="00165AD4" w:rsidP="00165AD4">
            <w:pPr>
              <w:spacing w:after="0" w:line="20" w:lineRule="atLeast"/>
              <w:rPr>
                <w:rFonts w:ascii="Times New Roman" w:hAnsi="Times New Roman"/>
              </w:rPr>
            </w:pPr>
            <w:r w:rsidRPr="00165AD4">
              <w:rPr>
                <w:rFonts w:ascii="Times New Roman" w:hAnsi="Times New Roman"/>
              </w:rPr>
              <w:lastRenderedPageBreak/>
              <w:t>Культурно-досуговая деятельность</w:t>
            </w:r>
          </w:p>
        </w:tc>
        <w:tc>
          <w:tcPr>
            <w:tcW w:w="3436" w:type="dxa"/>
            <w:tcBorders>
              <w:top w:val="single" w:sz="4" w:space="0" w:color="000000"/>
              <w:left w:val="single" w:sz="4" w:space="0" w:color="000000"/>
              <w:bottom w:val="single" w:sz="4" w:space="0" w:color="000000"/>
              <w:right w:val="single" w:sz="4" w:space="0" w:color="000000"/>
            </w:tcBorders>
          </w:tcPr>
          <w:p w:rsidR="00165AD4" w:rsidRPr="00165AD4" w:rsidRDefault="00165AD4" w:rsidP="00165AD4">
            <w:pPr>
              <w:spacing w:after="0" w:line="20" w:lineRule="atLeast"/>
              <w:rPr>
                <w:rFonts w:ascii="Times New Roman" w:hAnsi="Times New Roman"/>
                <w:b/>
              </w:rPr>
            </w:pPr>
          </w:p>
        </w:tc>
        <w:tc>
          <w:tcPr>
            <w:tcW w:w="5245" w:type="dxa"/>
            <w:tcBorders>
              <w:top w:val="single" w:sz="4" w:space="0" w:color="000000"/>
              <w:left w:val="single" w:sz="4" w:space="0" w:color="000000"/>
              <w:bottom w:val="single" w:sz="4" w:space="0" w:color="000000"/>
              <w:right w:val="single" w:sz="4" w:space="0" w:color="000000"/>
            </w:tcBorders>
          </w:tcPr>
          <w:p w:rsidR="00165AD4" w:rsidRPr="00165AD4" w:rsidRDefault="00A8054B" w:rsidP="00A8054B">
            <w:pPr>
              <w:pStyle w:val="TableParagraph"/>
              <w:tabs>
                <w:tab w:val="left" w:pos="0"/>
                <w:tab w:val="left" w:pos="28"/>
              </w:tabs>
              <w:autoSpaceDE/>
              <w:autoSpaceDN/>
              <w:spacing w:before="0"/>
              <w:ind w:left="34" w:right="660"/>
            </w:pPr>
            <w:r>
              <w:t>1.</w:t>
            </w:r>
            <w:r w:rsidR="00165AD4" w:rsidRPr="00165AD4">
              <w:t>Бабинова, Н. В. Тематические фольклорные вечера для дошкольников 5- 7 лет, 2022.</w:t>
            </w:r>
          </w:p>
          <w:p w:rsidR="00165AD4" w:rsidRPr="00165AD4" w:rsidRDefault="00A8054B" w:rsidP="00A8054B">
            <w:pPr>
              <w:pStyle w:val="TableParagraph"/>
              <w:tabs>
                <w:tab w:val="left" w:pos="319"/>
              </w:tabs>
              <w:autoSpaceDE/>
              <w:autoSpaceDN/>
              <w:spacing w:before="0"/>
              <w:ind w:left="34" w:right="99"/>
            </w:pPr>
            <w:r>
              <w:t>2.</w:t>
            </w:r>
            <w:r w:rsidR="00165AD4" w:rsidRPr="00165AD4">
              <w:t>Волошина, И.А. Сценарии утренников и спектаклей для детей 3—7 лет. ФГОС. (Младшая, средняя, старшая, подготовительная группа, по сказкам.),2023</w:t>
            </w:r>
          </w:p>
        </w:tc>
      </w:tr>
      <w:tr w:rsidR="00165AD4" w:rsidTr="00165AD4">
        <w:tc>
          <w:tcPr>
            <w:tcW w:w="10632" w:type="dxa"/>
            <w:gridSpan w:val="4"/>
            <w:tcBorders>
              <w:top w:val="single" w:sz="4" w:space="0" w:color="000000"/>
              <w:left w:val="single" w:sz="4" w:space="0" w:color="000000"/>
              <w:bottom w:val="single" w:sz="4" w:space="0" w:color="000000"/>
              <w:right w:val="single" w:sz="4" w:space="0" w:color="000000"/>
            </w:tcBorders>
          </w:tcPr>
          <w:p w:rsidR="00165AD4" w:rsidRPr="00165AD4" w:rsidRDefault="00165AD4" w:rsidP="00165AD4">
            <w:pPr>
              <w:pStyle w:val="TableParagraph"/>
              <w:tabs>
                <w:tab w:val="left" w:pos="0"/>
                <w:tab w:val="left" w:pos="28"/>
                <w:tab w:val="left" w:pos="170"/>
              </w:tabs>
              <w:ind w:right="89"/>
              <w:rPr>
                <w:b/>
                <w:i/>
                <w:u w:val="single"/>
              </w:rPr>
            </w:pPr>
            <w:r w:rsidRPr="00165AD4">
              <w:rPr>
                <w:b/>
                <w:i/>
                <w:u w:val="single"/>
              </w:rPr>
              <w:t>Часть, формируемая участниками образовательных отношений:</w:t>
            </w:r>
          </w:p>
        </w:tc>
      </w:tr>
      <w:tr w:rsidR="00165AD4" w:rsidTr="00165AD4">
        <w:tc>
          <w:tcPr>
            <w:tcW w:w="1668" w:type="dxa"/>
            <w:tcBorders>
              <w:top w:val="single" w:sz="4" w:space="0" w:color="000000"/>
              <w:left w:val="single" w:sz="4" w:space="0" w:color="000000"/>
              <w:bottom w:val="single" w:sz="4" w:space="0" w:color="000000"/>
              <w:right w:val="single" w:sz="4" w:space="0" w:color="000000"/>
            </w:tcBorders>
          </w:tcPr>
          <w:p w:rsidR="00165AD4" w:rsidRPr="00165AD4" w:rsidRDefault="00165AD4" w:rsidP="00165AD4">
            <w:pPr>
              <w:spacing w:after="0" w:line="20" w:lineRule="atLeast"/>
              <w:rPr>
                <w:rFonts w:ascii="Times New Roman" w:hAnsi="Times New Roman"/>
              </w:rPr>
            </w:pPr>
          </w:p>
        </w:tc>
        <w:tc>
          <w:tcPr>
            <w:tcW w:w="3719" w:type="dxa"/>
            <w:gridSpan w:val="2"/>
            <w:tcBorders>
              <w:top w:val="single" w:sz="4" w:space="0" w:color="000000"/>
              <w:left w:val="single" w:sz="4" w:space="0" w:color="000000"/>
              <w:bottom w:val="single" w:sz="4" w:space="0" w:color="000000"/>
              <w:right w:val="single" w:sz="4" w:space="0" w:color="000000"/>
            </w:tcBorders>
          </w:tcPr>
          <w:p w:rsidR="00165AD4" w:rsidRPr="00165AD4" w:rsidRDefault="00165AD4" w:rsidP="00165AD4">
            <w:pPr>
              <w:spacing w:after="0" w:line="20" w:lineRule="atLeast"/>
              <w:rPr>
                <w:rFonts w:ascii="Times New Roman" w:hAnsi="Times New Roman"/>
                <w:b/>
              </w:rPr>
            </w:pPr>
            <w:r w:rsidRPr="00165AD4">
              <w:rPr>
                <w:rFonts w:ascii="Times New Roman" w:hAnsi="Times New Roman"/>
                <w:b/>
              </w:rPr>
              <w:t>-</w:t>
            </w:r>
          </w:p>
        </w:tc>
        <w:tc>
          <w:tcPr>
            <w:tcW w:w="5245" w:type="dxa"/>
            <w:tcBorders>
              <w:top w:val="single" w:sz="4" w:space="0" w:color="000000"/>
              <w:left w:val="single" w:sz="4" w:space="0" w:color="000000"/>
              <w:bottom w:val="single" w:sz="4" w:space="0" w:color="000000"/>
              <w:right w:val="single" w:sz="4" w:space="0" w:color="000000"/>
            </w:tcBorders>
          </w:tcPr>
          <w:p w:rsidR="00165AD4" w:rsidRPr="00165AD4" w:rsidRDefault="00165AD4" w:rsidP="00165AD4">
            <w:pPr>
              <w:pStyle w:val="aff5"/>
              <w:spacing w:line="20" w:lineRule="atLeast"/>
              <w:ind w:left="28" w:firstLine="0"/>
              <w:rPr>
                <w:b/>
                <w:sz w:val="22"/>
                <w:szCs w:val="22"/>
              </w:rPr>
            </w:pPr>
            <w:r w:rsidRPr="00165AD4">
              <w:rPr>
                <w:b/>
                <w:sz w:val="22"/>
                <w:szCs w:val="22"/>
              </w:rPr>
              <w:t>-</w:t>
            </w:r>
          </w:p>
        </w:tc>
      </w:tr>
    </w:tbl>
    <w:p w:rsidR="00CD6563" w:rsidRDefault="00CD6563" w:rsidP="00CD6563">
      <w:pPr>
        <w:spacing w:line="20" w:lineRule="atLeast"/>
        <w:jc w:val="center"/>
        <w:rPr>
          <w:rFonts w:ascii="Times New Roman" w:hAnsi="Times New Roman"/>
          <w:b/>
          <w:sz w:val="24"/>
        </w:rPr>
      </w:pPr>
    </w:p>
    <w:p w:rsidR="00CD6563" w:rsidRDefault="00CD6563" w:rsidP="00CD6563">
      <w:pPr>
        <w:spacing w:line="20" w:lineRule="atLeast"/>
        <w:jc w:val="center"/>
        <w:rPr>
          <w:rFonts w:ascii="Times New Roman" w:hAnsi="Times New Roman"/>
          <w:b/>
          <w:i/>
          <w:sz w:val="24"/>
        </w:rPr>
      </w:pPr>
      <w:r>
        <w:rPr>
          <w:rFonts w:ascii="Times New Roman" w:hAnsi="Times New Roman"/>
          <w:b/>
          <w:sz w:val="24"/>
        </w:rPr>
        <w:t>Группа старшего дошкольного возраста (6-7 лет)</w:t>
      </w:r>
    </w:p>
    <w:tbl>
      <w:tblPr>
        <w:tblW w:w="106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284"/>
        <w:gridCol w:w="3402"/>
        <w:gridCol w:w="5245"/>
      </w:tblGrid>
      <w:tr w:rsidR="00CD6563" w:rsidRPr="00A8054B" w:rsidTr="00A8054B">
        <w:tc>
          <w:tcPr>
            <w:tcW w:w="1701" w:type="dxa"/>
            <w:tcBorders>
              <w:top w:val="single" w:sz="4" w:space="0" w:color="000000"/>
              <w:left w:val="single" w:sz="4" w:space="0" w:color="000000"/>
              <w:bottom w:val="single" w:sz="4" w:space="0" w:color="000000"/>
              <w:right w:val="single" w:sz="4" w:space="0" w:color="000000"/>
            </w:tcBorders>
          </w:tcPr>
          <w:p w:rsidR="00CD6563" w:rsidRPr="00A8054B" w:rsidRDefault="00CD6563" w:rsidP="00A8054B">
            <w:pPr>
              <w:spacing w:after="0" w:line="240" w:lineRule="auto"/>
              <w:rPr>
                <w:rFonts w:ascii="Times New Roman" w:hAnsi="Times New Roman"/>
                <w:b/>
              </w:rPr>
            </w:pPr>
            <w:r w:rsidRPr="00A8054B">
              <w:rPr>
                <w:rFonts w:ascii="Times New Roman" w:hAnsi="Times New Roman"/>
                <w:b/>
              </w:rPr>
              <w:t>Направления</w:t>
            </w:r>
          </w:p>
        </w:tc>
        <w:tc>
          <w:tcPr>
            <w:tcW w:w="3686" w:type="dxa"/>
            <w:gridSpan w:val="2"/>
            <w:tcBorders>
              <w:top w:val="single" w:sz="4" w:space="0" w:color="000000"/>
              <w:left w:val="single" w:sz="4" w:space="0" w:color="000000"/>
              <w:bottom w:val="single" w:sz="4" w:space="0" w:color="000000"/>
              <w:right w:val="single" w:sz="4" w:space="0" w:color="000000"/>
            </w:tcBorders>
          </w:tcPr>
          <w:p w:rsidR="00CD6563" w:rsidRPr="00A8054B" w:rsidRDefault="00CD6563" w:rsidP="00A8054B">
            <w:pPr>
              <w:spacing w:after="0" w:line="240" w:lineRule="auto"/>
              <w:rPr>
                <w:rFonts w:ascii="Times New Roman" w:hAnsi="Times New Roman"/>
                <w:b/>
              </w:rPr>
            </w:pPr>
            <w:r w:rsidRPr="00A8054B">
              <w:rPr>
                <w:rFonts w:ascii="Times New Roman" w:hAnsi="Times New Roman"/>
                <w:b/>
              </w:rPr>
              <w:t>Образовательная деятельность, осуществляемая в процессе организации различных видов детской деятельности, в занятиях</w:t>
            </w:r>
          </w:p>
        </w:tc>
        <w:tc>
          <w:tcPr>
            <w:tcW w:w="5245" w:type="dxa"/>
            <w:tcBorders>
              <w:top w:val="single" w:sz="4" w:space="0" w:color="000000"/>
              <w:left w:val="single" w:sz="4" w:space="0" w:color="000000"/>
              <w:bottom w:val="single" w:sz="4" w:space="0" w:color="000000"/>
              <w:right w:val="single" w:sz="4" w:space="0" w:color="000000"/>
            </w:tcBorders>
          </w:tcPr>
          <w:p w:rsidR="00CD6563" w:rsidRPr="00A8054B" w:rsidRDefault="00CD6563" w:rsidP="00A8054B">
            <w:pPr>
              <w:spacing w:after="0" w:line="240" w:lineRule="auto"/>
              <w:rPr>
                <w:rFonts w:ascii="Times New Roman" w:hAnsi="Times New Roman"/>
                <w:b/>
              </w:rPr>
            </w:pPr>
            <w:r w:rsidRPr="00A8054B">
              <w:rPr>
                <w:rFonts w:ascii="Times New Roman" w:hAnsi="Times New Roman"/>
                <w:b/>
              </w:rPr>
              <w:t>Образовательная деятельность, осуществляемая, в совместной деятельности педагога в ходе режимных процессов, самостоятельная деятельность детей</w:t>
            </w:r>
          </w:p>
        </w:tc>
      </w:tr>
      <w:tr w:rsidR="00CD6563" w:rsidRPr="00A8054B" w:rsidTr="00A8054B">
        <w:tc>
          <w:tcPr>
            <w:tcW w:w="10632" w:type="dxa"/>
            <w:gridSpan w:val="4"/>
            <w:tcBorders>
              <w:top w:val="single" w:sz="4" w:space="0" w:color="000000"/>
              <w:left w:val="single" w:sz="4" w:space="0" w:color="000000"/>
              <w:bottom w:val="single" w:sz="4" w:space="0" w:color="000000"/>
              <w:right w:val="single" w:sz="4" w:space="0" w:color="000000"/>
            </w:tcBorders>
          </w:tcPr>
          <w:p w:rsidR="00CD6563" w:rsidRPr="00A8054B" w:rsidRDefault="00CD6563" w:rsidP="00A8054B">
            <w:pPr>
              <w:pStyle w:val="TableParagraph"/>
              <w:tabs>
                <w:tab w:val="left" w:pos="0"/>
              </w:tabs>
              <w:spacing w:before="0"/>
              <w:ind w:left="0"/>
              <w:rPr>
                <w:b/>
                <w:u w:val="single"/>
              </w:rPr>
            </w:pPr>
            <w:r w:rsidRPr="00A8054B">
              <w:rPr>
                <w:b/>
                <w:u w:val="single"/>
              </w:rPr>
              <w:t>Обязательная часть Программы:</w:t>
            </w:r>
          </w:p>
        </w:tc>
      </w:tr>
      <w:tr w:rsidR="00CD6563" w:rsidRPr="00A8054B" w:rsidTr="00A8054B">
        <w:tc>
          <w:tcPr>
            <w:tcW w:w="1985" w:type="dxa"/>
            <w:gridSpan w:val="2"/>
            <w:tcBorders>
              <w:top w:val="single" w:sz="4" w:space="0" w:color="000000"/>
              <w:left w:val="single" w:sz="4" w:space="0" w:color="000000"/>
              <w:bottom w:val="single" w:sz="4" w:space="0" w:color="000000"/>
              <w:right w:val="single" w:sz="4" w:space="0" w:color="000000"/>
            </w:tcBorders>
          </w:tcPr>
          <w:p w:rsidR="00CD6563" w:rsidRPr="00A8054B" w:rsidRDefault="00CD6563" w:rsidP="00A8054B">
            <w:pPr>
              <w:spacing w:after="0" w:line="240" w:lineRule="auto"/>
              <w:rPr>
                <w:rFonts w:ascii="Times New Roman" w:hAnsi="Times New Roman"/>
              </w:rPr>
            </w:pPr>
            <w:r w:rsidRPr="00A8054B">
              <w:rPr>
                <w:rFonts w:ascii="Times New Roman" w:hAnsi="Times New Roman"/>
              </w:rPr>
              <w:t>Приобщение к искусству</w:t>
            </w:r>
          </w:p>
        </w:tc>
        <w:tc>
          <w:tcPr>
            <w:tcW w:w="3402" w:type="dxa"/>
            <w:tcBorders>
              <w:top w:val="single" w:sz="4" w:space="0" w:color="000000"/>
              <w:left w:val="single" w:sz="4" w:space="0" w:color="000000"/>
              <w:bottom w:val="single" w:sz="4" w:space="0" w:color="000000"/>
              <w:right w:val="single" w:sz="4" w:space="0" w:color="000000"/>
            </w:tcBorders>
          </w:tcPr>
          <w:p w:rsidR="00CD6563" w:rsidRPr="00A8054B" w:rsidRDefault="00CD6563" w:rsidP="00A8054B">
            <w:pPr>
              <w:spacing w:after="0" w:line="240" w:lineRule="auto"/>
              <w:rPr>
                <w:rFonts w:ascii="Times New Roman" w:hAnsi="Times New Roman"/>
                <w:b/>
              </w:rPr>
            </w:pPr>
          </w:p>
        </w:tc>
        <w:tc>
          <w:tcPr>
            <w:tcW w:w="5245" w:type="dxa"/>
            <w:tcBorders>
              <w:top w:val="single" w:sz="4" w:space="0" w:color="000000"/>
              <w:left w:val="single" w:sz="4" w:space="0" w:color="000000"/>
              <w:bottom w:val="single" w:sz="4" w:space="0" w:color="000000"/>
              <w:right w:val="single" w:sz="4" w:space="0" w:color="000000"/>
            </w:tcBorders>
          </w:tcPr>
          <w:p w:rsidR="00CD6563" w:rsidRPr="00A8054B" w:rsidRDefault="00A8054B" w:rsidP="00A8054B">
            <w:pPr>
              <w:pStyle w:val="TableParagraph"/>
              <w:tabs>
                <w:tab w:val="left" w:pos="467"/>
              </w:tabs>
              <w:autoSpaceDE/>
              <w:autoSpaceDN/>
              <w:spacing w:before="0"/>
              <w:ind w:left="0"/>
            </w:pPr>
            <w:r>
              <w:t>1.</w:t>
            </w:r>
            <w:r w:rsidR="00CD6563" w:rsidRPr="00A8054B">
              <w:t xml:space="preserve">Бойчук И.А. Ознакомление детей дошкольного возраста с русским народным творчеством. </w:t>
            </w:r>
            <w:proofErr w:type="spellStart"/>
            <w:r w:rsidR="00CD6563" w:rsidRPr="00A8054B">
              <w:t>Подг</w:t>
            </w:r>
            <w:proofErr w:type="spellEnd"/>
            <w:r w:rsidR="00CD6563" w:rsidRPr="00A8054B">
              <w:t>. к школе группа,2022</w:t>
            </w:r>
          </w:p>
          <w:p w:rsidR="00CD6563" w:rsidRPr="00A8054B" w:rsidRDefault="00A8054B" w:rsidP="00A8054B">
            <w:pPr>
              <w:pStyle w:val="TableParagraph"/>
              <w:tabs>
                <w:tab w:val="left" w:pos="467"/>
              </w:tabs>
              <w:autoSpaceDE/>
              <w:autoSpaceDN/>
              <w:spacing w:before="0"/>
              <w:ind w:left="0"/>
            </w:pPr>
            <w:r>
              <w:t>2.</w:t>
            </w:r>
            <w:r w:rsidR="00CD6563" w:rsidRPr="00A8054B">
              <w:t>Ельцова, О.М. Воспитание дошкольников в духе русских культурных традиций: Метод</w:t>
            </w:r>
            <w:proofErr w:type="gramStart"/>
            <w:r w:rsidR="00CD6563" w:rsidRPr="00A8054B">
              <w:t>.</w:t>
            </w:r>
            <w:proofErr w:type="gramEnd"/>
            <w:r w:rsidR="00CD6563" w:rsidRPr="00A8054B">
              <w:t xml:space="preserve"> </w:t>
            </w:r>
            <w:proofErr w:type="gramStart"/>
            <w:r w:rsidR="00CD6563" w:rsidRPr="00A8054B">
              <w:t>п</w:t>
            </w:r>
            <w:proofErr w:type="gramEnd"/>
            <w:r w:rsidR="00CD6563" w:rsidRPr="00A8054B">
              <w:t>особие. В 2 ч. Ч. 2,2020</w:t>
            </w:r>
          </w:p>
          <w:p w:rsidR="00CD6563" w:rsidRPr="00A8054B" w:rsidRDefault="00A8054B" w:rsidP="00A8054B">
            <w:pPr>
              <w:pStyle w:val="TableParagraph"/>
              <w:tabs>
                <w:tab w:val="left" w:pos="177"/>
              </w:tabs>
              <w:autoSpaceDE/>
              <w:autoSpaceDN/>
              <w:spacing w:before="0"/>
              <w:ind w:left="0"/>
            </w:pPr>
            <w:r>
              <w:t>3.</w:t>
            </w:r>
            <w:r w:rsidR="00CD6563" w:rsidRPr="00A8054B">
              <w:t xml:space="preserve">Назарова А. ФГОС Народное искусство — детям. Узоры Северной Двины. Альбом для творчества.  5-9 лет,  2022 </w:t>
            </w:r>
          </w:p>
          <w:p w:rsidR="00CD6563" w:rsidRPr="00A8054B" w:rsidRDefault="00A8054B" w:rsidP="00A8054B">
            <w:pPr>
              <w:pStyle w:val="TableParagraph"/>
              <w:tabs>
                <w:tab w:val="left" w:pos="177"/>
              </w:tabs>
              <w:autoSpaceDE/>
              <w:autoSpaceDN/>
              <w:spacing w:before="0"/>
              <w:ind w:left="0"/>
            </w:pPr>
            <w:r>
              <w:t>4.</w:t>
            </w:r>
            <w:r w:rsidR="00CD6563" w:rsidRPr="00A8054B">
              <w:t xml:space="preserve">Носова Т. В. ФГОС Народное искусство — детям. </w:t>
            </w:r>
            <w:proofErr w:type="spellStart"/>
            <w:r w:rsidR="00CD6563" w:rsidRPr="00A8054B">
              <w:t>Каргопольская</w:t>
            </w:r>
            <w:proofErr w:type="spellEnd"/>
            <w:r w:rsidR="00CD6563" w:rsidRPr="00A8054B">
              <w:t xml:space="preserve"> игрушка. Альбом для творчества.  5-9 лет, , 2021</w:t>
            </w:r>
          </w:p>
          <w:p w:rsidR="00CD6563" w:rsidRPr="00A8054B" w:rsidRDefault="00A8054B" w:rsidP="00A8054B">
            <w:pPr>
              <w:pStyle w:val="TableParagraph"/>
              <w:tabs>
                <w:tab w:val="left" w:pos="177"/>
              </w:tabs>
              <w:autoSpaceDE/>
              <w:autoSpaceDN/>
              <w:spacing w:before="0"/>
              <w:ind w:left="0"/>
            </w:pPr>
            <w:r>
              <w:t>5.</w:t>
            </w:r>
            <w:r w:rsidR="00CD6563" w:rsidRPr="00A8054B">
              <w:t>Межуева Ю. ФГОС Народное искусство — детям. Сказочная гжель. Альбом для творчества.  5-9 лет, мягкая обложка, 2022</w:t>
            </w:r>
          </w:p>
          <w:p w:rsidR="00CD6563" w:rsidRPr="00A8054B" w:rsidRDefault="00CD6563" w:rsidP="00A8054B">
            <w:pPr>
              <w:pStyle w:val="TableParagraph"/>
              <w:numPr>
                <w:ilvl w:val="0"/>
                <w:numId w:val="177"/>
              </w:numPr>
              <w:tabs>
                <w:tab w:val="left" w:pos="177"/>
              </w:tabs>
              <w:autoSpaceDE/>
              <w:autoSpaceDN/>
              <w:spacing w:before="0"/>
              <w:ind w:left="0" w:firstLine="0"/>
            </w:pPr>
            <w:r w:rsidRPr="00A8054B">
              <w:t>детям. Сказочная гжель. Альбом для творчества.  5-9 лет, мягкая обложка, 2022</w:t>
            </w:r>
          </w:p>
          <w:p w:rsidR="00CD6563" w:rsidRPr="00A8054B" w:rsidRDefault="00A8054B" w:rsidP="00A8054B">
            <w:pPr>
              <w:pStyle w:val="TableParagraph"/>
              <w:tabs>
                <w:tab w:val="left" w:pos="0"/>
              </w:tabs>
              <w:autoSpaceDE/>
              <w:autoSpaceDN/>
              <w:spacing w:before="0"/>
              <w:ind w:left="0"/>
            </w:pPr>
            <w:r>
              <w:t>6.</w:t>
            </w:r>
            <w:r w:rsidR="00CD6563" w:rsidRPr="00A8054B">
              <w:t>Пантелеева, Н.Г. Народная культура в эстетическом развитии дошкольников,2021 г.</w:t>
            </w:r>
          </w:p>
        </w:tc>
      </w:tr>
      <w:tr w:rsidR="00CD6563" w:rsidRPr="00A8054B" w:rsidTr="00A8054B">
        <w:tc>
          <w:tcPr>
            <w:tcW w:w="1985" w:type="dxa"/>
            <w:gridSpan w:val="2"/>
            <w:tcBorders>
              <w:top w:val="single" w:sz="4" w:space="0" w:color="000000"/>
              <w:left w:val="single" w:sz="4" w:space="0" w:color="000000"/>
              <w:bottom w:val="single" w:sz="4" w:space="0" w:color="000000"/>
              <w:right w:val="single" w:sz="4" w:space="0" w:color="000000"/>
            </w:tcBorders>
          </w:tcPr>
          <w:p w:rsidR="00CD6563" w:rsidRPr="00A8054B" w:rsidRDefault="00CD6563" w:rsidP="00A8054B">
            <w:pPr>
              <w:spacing w:after="0" w:line="240" w:lineRule="auto"/>
              <w:rPr>
                <w:rFonts w:ascii="Times New Roman" w:hAnsi="Times New Roman"/>
              </w:rPr>
            </w:pPr>
            <w:r w:rsidRPr="00A8054B">
              <w:rPr>
                <w:rFonts w:ascii="Times New Roman" w:hAnsi="Times New Roman"/>
              </w:rPr>
              <w:t>Изобразительная деятельность. Рисование</w:t>
            </w:r>
          </w:p>
        </w:tc>
        <w:tc>
          <w:tcPr>
            <w:tcW w:w="3402" w:type="dxa"/>
            <w:tcBorders>
              <w:top w:val="single" w:sz="4" w:space="0" w:color="000000"/>
              <w:left w:val="single" w:sz="4" w:space="0" w:color="000000"/>
              <w:bottom w:val="single" w:sz="4" w:space="0" w:color="000000"/>
              <w:right w:val="single" w:sz="4" w:space="0" w:color="000000"/>
            </w:tcBorders>
          </w:tcPr>
          <w:p w:rsidR="00CD6563" w:rsidRPr="00A8054B" w:rsidRDefault="00CD6563" w:rsidP="00A8054B">
            <w:pPr>
              <w:pStyle w:val="TableParagraph"/>
              <w:tabs>
                <w:tab w:val="left" w:pos="319"/>
              </w:tabs>
              <w:autoSpaceDE/>
              <w:autoSpaceDN/>
              <w:spacing w:before="0"/>
              <w:ind w:left="34"/>
            </w:pPr>
            <w:proofErr w:type="spellStart"/>
            <w:r w:rsidRPr="00A8054B">
              <w:t>Колдина</w:t>
            </w:r>
            <w:proofErr w:type="spellEnd"/>
            <w:r w:rsidRPr="00A8054B">
              <w:t xml:space="preserve"> Д. Н. Рисование в детском саду. 6-7 лет. ФГОС.  6-7 лет, ФГОС,2022</w:t>
            </w:r>
          </w:p>
        </w:tc>
        <w:tc>
          <w:tcPr>
            <w:tcW w:w="5245" w:type="dxa"/>
            <w:tcBorders>
              <w:top w:val="single" w:sz="4" w:space="0" w:color="000000"/>
              <w:left w:val="single" w:sz="4" w:space="0" w:color="000000"/>
              <w:bottom w:val="single" w:sz="4" w:space="0" w:color="000000"/>
              <w:right w:val="single" w:sz="4" w:space="0" w:color="000000"/>
            </w:tcBorders>
          </w:tcPr>
          <w:p w:rsidR="00CD6563" w:rsidRPr="00A8054B" w:rsidRDefault="00A8054B" w:rsidP="00A8054B">
            <w:pPr>
              <w:pStyle w:val="TableParagraph"/>
              <w:tabs>
                <w:tab w:val="left" w:pos="177"/>
              </w:tabs>
              <w:autoSpaceDE/>
              <w:autoSpaceDN/>
              <w:spacing w:before="0"/>
              <w:ind w:left="0"/>
            </w:pPr>
            <w:r>
              <w:t>1.</w:t>
            </w:r>
            <w:r w:rsidR="00CD6563" w:rsidRPr="00A8054B">
              <w:t>Курочкина, Н.А. Учебно-методическое пособие Знакомим детей с живописью. Сказочно-былинный жанр. Старший дошкольный возраст (6-7 лет). ФГОС,2021.</w:t>
            </w:r>
          </w:p>
          <w:p w:rsidR="00CD6563" w:rsidRPr="00A8054B" w:rsidRDefault="00A8054B" w:rsidP="00A8054B">
            <w:pPr>
              <w:pStyle w:val="ad"/>
              <w:tabs>
                <w:tab w:val="left" w:pos="426"/>
              </w:tabs>
              <w:autoSpaceDE/>
              <w:autoSpaceDN/>
              <w:ind w:left="0" w:firstLine="0"/>
              <w:jc w:val="left"/>
              <w:rPr>
                <w:sz w:val="22"/>
                <w:szCs w:val="22"/>
              </w:rPr>
            </w:pPr>
            <w:r>
              <w:rPr>
                <w:sz w:val="22"/>
                <w:szCs w:val="22"/>
              </w:rPr>
              <w:t>2.</w:t>
            </w:r>
            <w:r w:rsidR="00CD6563" w:rsidRPr="00A8054B">
              <w:rPr>
                <w:sz w:val="22"/>
                <w:szCs w:val="22"/>
              </w:rPr>
              <w:t>Королева, Т.В. Рисование на асфальте с детьми 4—7 лет. Занятия по художественному развитию,2023</w:t>
            </w:r>
          </w:p>
          <w:p w:rsidR="00CD6563" w:rsidRPr="00A8054B" w:rsidRDefault="00A8054B" w:rsidP="00A8054B">
            <w:pPr>
              <w:spacing w:after="0" w:line="240" w:lineRule="auto"/>
              <w:rPr>
                <w:rFonts w:ascii="Times New Roman" w:hAnsi="Times New Roman"/>
              </w:rPr>
            </w:pPr>
            <w:r>
              <w:rPr>
                <w:rFonts w:ascii="Times New Roman" w:hAnsi="Times New Roman"/>
              </w:rPr>
              <w:t>3.</w:t>
            </w:r>
            <w:r w:rsidR="00CD6563" w:rsidRPr="00A8054B">
              <w:rPr>
                <w:rFonts w:ascii="Times New Roman" w:hAnsi="Times New Roman"/>
              </w:rPr>
              <w:t xml:space="preserve">Попова, Е.А. Патриотическая палитра: парциальная программа художественно-эстетического и нравственно-патриотического воспитания дошкольников 6—7 лет,2023 </w:t>
            </w:r>
          </w:p>
          <w:p w:rsidR="00CD6563" w:rsidRPr="00A8054B" w:rsidRDefault="00A8054B" w:rsidP="00A8054B">
            <w:pPr>
              <w:spacing w:after="0" w:line="240" w:lineRule="auto"/>
              <w:rPr>
                <w:rFonts w:ascii="Times New Roman" w:hAnsi="Times New Roman"/>
              </w:rPr>
            </w:pPr>
            <w:r>
              <w:rPr>
                <w:rFonts w:ascii="Times New Roman" w:hAnsi="Times New Roman"/>
              </w:rPr>
              <w:t>4.</w:t>
            </w:r>
            <w:r w:rsidR="00CD6563" w:rsidRPr="00A8054B">
              <w:rPr>
                <w:rFonts w:ascii="Times New Roman" w:hAnsi="Times New Roman"/>
              </w:rPr>
              <w:t xml:space="preserve">Т. Ф. </w:t>
            </w:r>
            <w:proofErr w:type="spellStart"/>
            <w:r w:rsidR="00CD6563" w:rsidRPr="00A8054B">
              <w:rPr>
                <w:rFonts w:ascii="Times New Roman" w:hAnsi="Times New Roman"/>
              </w:rPr>
              <w:t>Штепа</w:t>
            </w:r>
            <w:proofErr w:type="spellEnd"/>
            <w:r w:rsidR="00CD6563" w:rsidRPr="00A8054B">
              <w:rPr>
                <w:rFonts w:ascii="Times New Roman" w:hAnsi="Times New Roman"/>
              </w:rPr>
              <w:t xml:space="preserve"> «Путешествие в мир изобразительного искусства родного края», Нальчик</w:t>
            </w:r>
          </w:p>
        </w:tc>
      </w:tr>
      <w:tr w:rsidR="00CD6563" w:rsidRPr="00A8054B" w:rsidTr="00A8054B">
        <w:tc>
          <w:tcPr>
            <w:tcW w:w="1985" w:type="dxa"/>
            <w:gridSpan w:val="2"/>
            <w:tcBorders>
              <w:top w:val="single" w:sz="4" w:space="0" w:color="000000"/>
              <w:left w:val="single" w:sz="4" w:space="0" w:color="000000"/>
              <w:bottom w:val="single" w:sz="4" w:space="0" w:color="000000"/>
              <w:right w:val="single" w:sz="4" w:space="0" w:color="000000"/>
            </w:tcBorders>
          </w:tcPr>
          <w:p w:rsidR="00CD6563" w:rsidRPr="00A8054B" w:rsidRDefault="00CD6563" w:rsidP="00A8054B">
            <w:pPr>
              <w:spacing w:after="0" w:line="240" w:lineRule="auto"/>
              <w:rPr>
                <w:rFonts w:ascii="Times New Roman" w:hAnsi="Times New Roman"/>
              </w:rPr>
            </w:pPr>
            <w:r w:rsidRPr="00A8054B">
              <w:rPr>
                <w:rFonts w:ascii="Times New Roman" w:hAnsi="Times New Roman"/>
              </w:rPr>
              <w:t>Изобразительная деятельность. Лепка</w:t>
            </w:r>
          </w:p>
        </w:tc>
        <w:tc>
          <w:tcPr>
            <w:tcW w:w="3402" w:type="dxa"/>
            <w:tcBorders>
              <w:top w:val="single" w:sz="4" w:space="0" w:color="000000"/>
              <w:left w:val="single" w:sz="4" w:space="0" w:color="000000"/>
              <w:bottom w:val="single" w:sz="4" w:space="0" w:color="000000"/>
              <w:right w:val="single" w:sz="4" w:space="0" w:color="000000"/>
            </w:tcBorders>
          </w:tcPr>
          <w:p w:rsidR="00CD6563" w:rsidRPr="00A8054B" w:rsidRDefault="00CD6563" w:rsidP="00A8054B">
            <w:pPr>
              <w:pStyle w:val="af2"/>
              <w:widowControl w:val="0"/>
              <w:spacing w:after="0" w:line="240" w:lineRule="auto"/>
              <w:ind w:left="34"/>
              <w:contextualSpacing w:val="0"/>
              <w:rPr>
                <w:rFonts w:ascii="Times New Roman" w:hAnsi="Times New Roman"/>
                <w:b/>
              </w:rPr>
            </w:pPr>
            <w:proofErr w:type="spellStart"/>
            <w:r w:rsidRPr="00A8054B">
              <w:rPr>
                <w:rFonts w:ascii="Times New Roman" w:hAnsi="Times New Roman"/>
              </w:rPr>
              <w:t>Колдина</w:t>
            </w:r>
            <w:proofErr w:type="spellEnd"/>
            <w:r w:rsidRPr="00A8054B">
              <w:rPr>
                <w:rFonts w:ascii="Times New Roman" w:hAnsi="Times New Roman"/>
              </w:rPr>
              <w:t>, Д.Н. Лепка в детском саду Конспекты занятий с детьми 6-7 лет, 2021</w:t>
            </w:r>
          </w:p>
        </w:tc>
        <w:tc>
          <w:tcPr>
            <w:tcW w:w="5245" w:type="dxa"/>
            <w:tcBorders>
              <w:top w:val="single" w:sz="4" w:space="0" w:color="000000"/>
              <w:left w:val="single" w:sz="4" w:space="0" w:color="000000"/>
              <w:bottom w:val="single" w:sz="4" w:space="0" w:color="000000"/>
              <w:right w:val="single" w:sz="4" w:space="0" w:color="000000"/>
            </w:tcBorders>
          </w:tcPr>
          <w:p w:rsidR="00CD6563" w:rsidRPr="00A8054B" w:rsidRDefault="00CD6563" w:rsidP="00A8054B">
            <w:pPr>
              <w:spacing w:after="0" w:line="240" w:lineRule="auto"/>
              <w:jc w:val="both"/>
              <w:rPr>
                <w:rFonts w:ascii="Times New Roman" w:hAnsi="Times New Roman"/>
              </w:rPr>
            </w:pPr>
            <w:r w:rsidRPr="00A8054B">
              <w:rPr>
                <w:rFonts w:ascii="Times New Roman" w:hAnsi="Times New Roman"/>
              </w:rPr>
              <w:t xml:space="preserve">Т. Ф. </w:t>
            </w:r>
            <w:proofErr w:type="spellStart"/>
            <w:r w:rsidRPr="00A8054B">
              <w:rPr>
                <w:rFonts w:ascii="Times New Roman" w:hAnsi="Times New Roman"/>
              </w:rPr>
              <w:t>Штепа</w:t>
            </w:r>
            <w:proofErr w:type="spellEnd"/>
            <w:r w:rsidRPr="00A8054B">
              <w:rPr>
                <w:rFonts w:ascii="Times New Roman" w:hAnsi="Times New Roman"/>
              </w:rPr>
              <w:t xml:space="preserve"> «Путешествие в мир изобразительного искусства родного края», Нальчик</w:t>
            </w:r>
          </w:p>
        </w:tc>
      </w:tr>
      <w:tr w:rsidR="00CD6563" w:rsidRPr="00A8054B" w:rsidTr="00A8054B">
        <w:tc>
          <w:tcPr>
            <w:tcW w:w="1985" w:type="dxa"/>
            <w:gridSpan w:val="2"/>
            <w:tcBorders>
              <w:top w:val="single" w:sz="4" w:space="0" w:color="000000"/>
              <w:left w:val="single" w:sz="4" w:space="0" w:color="000000"/>
              <w:bottom w:val="single" w:sz="4" w:space="0" w:color="000000"/>
              <w:right w:val="single" w:sz="4" w:space="0" w:color="000000"/>
            </w:tcBorders>
          </w:tcPr>
          <w:p w:rsidR="00CD6563" w:rsidRPr="00A8054B" w:rsidRDefault="00CD6563" w:rsidP="00A8054B">
            <w:pPr>
              <w:spacing w:after="0" w:line="240" w:lineRule="auto"/>
              <w:rPr>
                <w:rFonts w:ascii="Times New Roman" w:hAnsi="Times New Roman"/>
              </w:rPr>
            </w:pPr>
            <w:r w:rsidRPr="00A8054B">
              <w:rPr>
                <w:rFonts w:ascii="Times New Roman" w:hAnsi="Times New Roman"/>
              </w:rPr>
              <w:t>Изобразительная деятельность. Аппликация</w:t>
            </w:r>
          </w:p>
        </w:tc>
        <w:tc>
          <w:tcPr>
            <w:tcW w:w="3402" w:type="dxa"/>
            <w:tcBorders>
              <w:top w:val="single" w:sz="4" w:space="0" w:color="000000"/>
              <w:left w:val="single" w:sz="4" w:space="0" w:color="000000"/>
              <w:bottom w:val="single" w:sz="4" w:space="0" w:color="000000"/>
              <w:right w:val="single" w:sz="4" w:space="0" w:color="000000"/>
            </w:tcBorders>
          </w:tcPr>
          <w:p w:rsidR="00CD6563" w:rsidRPr="00A8054B" w:rsidRDefault="00CD6563" w:rsidP="00A8054B">
            <w:pPr>
              <w:pStyle w:val="af2"/>
              <w:widowControl w:val="0"/>
              <w:spacing w:after="0" w:line="240" w:lineRule="auto"/>
              <w:ind w:left="0"/>
              <w:contextualSpacing w:val="0"/>
              <w:rPr>
                <w:rFonts w:ascii="Times New Roman" w:hAnsi="Times New Roman"/>
                <w:b/>
              </w:rPr>
            </w:pPr>
            <w:proofErr w:type="spellStart"/>
            <w:r w:rsidRPr="00A8054B">
              <w:rPr>
                <w:rFonts w:ascii="Times New Roman" w:hAnsi="Times New Roman"/>
              </w:rPr>
              <w:t>Колдина</w:t>
            </w:r>
            <w:proofErr w:type="spellEnd"/>
            <w:r w:rsidRPr="00A8054B">
              <w:rPr>
                <w:rFonts w:ascii="Times New Roman" w:hAnsi="Times New Roman"/>
              </w:rPr>
              <w:t>, Д.Н. Аппликация в детском саду Конспекты занятий с детьми 6-7 лет, 2021</w:t>
            </w:r>
          </w:p>
        </w:tc>
        <w:tc>
          <w:tcPr>
            <w:tcW w:w="5245" w:type="dxa"/>
            <w:tcBorders>
              <w:top w:val="single" w:sz="4" w:space="0" w:color="000000"/>
              <w:left w:val="single" w:sz="4" w:space="0" w:color="000000"/>
              <w:bottom w:val="single" w:sz="4" w:space="0" w:color="000000"/>
              <w:right w:val="single" w:sz="4" w:space="0" w:color="000000"/>
            </w:tcBorders>
          </w:tcPr>
          <w:p w:rsidR="00CD6563" w:rsidRPr="00A8054B" w:rsidRDefault="00CD6563" w:rsidP="00A8054B">
            <w:pPr>
              <w:spacing w:after="0" w:line="240" w:lineRule="auto"/>
              <w:rPr>
                <w:rFonts w:ascii="Times New Roman" w:hAnsi="Times New Roman"/>
              </w:rPr>
            </w:pPr>
            <w:r w:rsidRPr="00A8054B">
              <w:rPr>
                <w:rFonts w:ascii="Times New Roman" w:hAnsi="Times New Roman"/>
              </w:rPr>
              <w:t xml:space="preserve">Т. Ф. </w:t>
            </w:r>
            <w:proofErr w:type="spellStart"/>
            <w:r w:rsidRPr="00A8054B">
              <w:rPr>
                <w:rFonts w:ascii="Times New Roman" w:hAnsi="Times New Roman"/>
              </w:rPr>
              <w:t>Штепа</w:t>
            </w:r>
            <w:proofErr w:type="spellEnd"/>
            <w:r w:rsidRPr="00A8054B">
              <w:rPr>
                <w:rFonts w:ascii="Times New Roman" w:hAnsi="Times New Roman"/>
              </w:rPr>
              <w:t xml:space="preserve"> «Путешествие в мир изобразительного искусства родного края», Нальчик</w:t>
            </w:r>
          </w:p>
        </w:tc>
      </w:tr>
      <w:tr w:rsidR="00CD6563" w:rsidRPr="00A8054B" w:rsidTr="00A8054B">
        <w:tc>
          <w:tcPr>
            <w:tcW w:w="1985" w:type="dxa"/>
            <w:gridSpan w:val="2"/>
            <w:tcBorders>
              <w:top w:val="single" w:sz="4" w:space="0" w:color="000000"/>
              <w:left w:val="single" w:sz="4" w:space="0" w:color="000000"/>
              <w:bottom w:val="single" w:sz="4" w:space="0" w:color="000000"/>
              <w:right w:val="single" w:sz="4" w:space="0" w:color="000000"/>
            </w:tcBorders>
          </w:tcPr>
          <w:p w:rsidR="00CD6563" w:rsidRPr="00A8054B" w:rsidRDefault="00CD6563" w:rsidP="00A8054B">
            <w:pPr>
              <w:spacing w:after="0" w:line="240" w:lineRule="auto"/>
              <w:rPr>
                <w:rFonts w:ascii="Times New Roman" w:hAnsi="Times New Roman"/>
              </w:rPr>
            </w:pPr>
            <w:r w:rsidRPr="00A8054B">
              <w:rPr>
                <w:rFonts w:ascii="Times New Roman" w:hAnsi="Times New Roman"/>
              </w:rPr>
              <w:t>Народное декоративно-прикладное искусство</w:t>
            </w:r>
          </w:p>
        </w:tc>
        <w:tc>
          <w:tcPr>
            <w:tcW w:w="3402" w:type="dxa"/>
            <w:tcBorders>
              <w:top w:val="single" w:sz="4" w:space="0" w:color="000000"/>
              <w:left w:val="single" w:sz="4" w:space="0" w:color="000000"/>
              <w:bottom w:val="single" w:sz="4" w:space="0" w:color="000000"/>
              <w:right w:val="single" w:sz="4" w:space="0" w:color="000000"/>
            </w:tcBorders>
          </w:tcPr>
          <w:p w:rsidR="00CD6563" w:rsidRPr="00A8054B" w:rsidRDefault="00A8054B" w:rsidP="00A8054B">
            <w:pPr>
              <w:pStyle w:val="af2"/>
              <w:spacing w:after="0" w:line="240" w:lineRule="auto"/>
              <w:ind w:left="0"/>
              <w:rPr>
                <w:rFonts w:ascii="Times New Roman" w:hAnsi="Times New Roman"/>
              </w:rPr>
            </w:pPr>
            <w:r>
              <w:rPr>
                <w:rFonts w:ascii="Times New Roman" w:hAnsi="Times New Roman"/>
              </w:rPr>
              <w:t>1.</w:t>
            </w:r>
            <w:r w:rsidR="00CD6563" w:rsidRPr="00A8054B">
              <w:rPr>
                <w:rFonts w:ascii="Times New Roman" w:hAnsi="Times New Roman"/>
              </w:rPr>
              <w:t xml:space="preserve">Величкина Г., </w:t>
            </w:r>
            <w:proofErr w:type="spellStart"/>
            <w:r w:rsidR="00CD6563" w:rsidRPr="00A8054B">
              <w:rPr>
                <w:rFonts w:ascii="Times New Roman" w:hAnsi="Times New Roman"/>
              </w:rPr>
              <w:t>Шпикалова</w:t>
            </w:r>
            <w:proofErr w:type="spellEnd"/>
            <w:r w:rsidR="00CD6563" w:rsidRPr="00A8054B">
              <w:rPr>
                <w:rFonts w:ascii="Times New Roman" w:hAnsi="Times New Roman"/>
              </w:rPr>
              <w:t xml:space="preserve"> Т. Я. ФГОС Народное искусство — детям. Дымковская игрушка. Альбом для творчества.  5-9 лет,2019</w:t>
            </w:r>
          </w:p>
          <w:p w:rsidR="00CD6563" w:rsidRPr="00A8054B" w:rsidRDefault="00A8054B" w:rsidP="00A8054B">
            <w:pPr>
              <w:pStyle w:val="TableParagraph"/>
              <w:tabs>
                <w:tab w:val="left" w:pos="319"/>
              </w:tabs>
              <w:autoSpaceDE/>
              <w:autoSpaceDN/>
              <w:spacing w:before="0"/>
              <w:ind w:left="0"/>
            </w:pPr>
            <w:r>
              <w:lastRenderedPageBreak/>
              <w:t>2.</w:t>
            </w:r>
            <w:r w:rsidR="00CD6563" w:rsidRPr="00A8054B">
              <w:t>Вилюнова В. А. ФГОС Народное искусство – детям. Городецкая роспись. 3-7 лет, пособие в папке, 2022</w:t>
            </w:r>
          </w:p>
          <w:p w:rsidR="00CD6563" w:rsidRPr="00A8054B" w:rsidRDefault="00A8054B" w:rsidP="00A8054B">
            <w:pPr>
              <w:pStyle w:val="TableParagraph"/>
              <w:tabs>
                <w:tab w:val="left" w:pos="319"/>
              </w:tabs>
              <w:autoSpaceDE/>
              <w:autoSpaceDN/>
              <w:spacing w:before="0"/>
              <w:ind w:left="0"/>
            </w:pPr>
            <w:r>
              <w:t>3.</w:t>
            </w:r>
            <w:r w:rsidR="00CD6563" w:rsidRPr="00A8054B">
              <w:t>Вилюнова В. А. ФГОС Народное искусство – детям. Дымковская игрушка. 3-7 лет, пособие в папке, 2022Вилюнова В. А. ФГОС Народное искусство – детям. Золотая хохлома. 3-7 лет, пособие в папке, 2022.</w:t>
            </w:r>
          </w:p>
          <w:p w:rsidR="00CD6563" w:rsidRPr="00A8054B" w:rsidRDefault="00A8054B" w:rsidP="00A8054B">
            <w:pPr>
              <w:pStyle w:val="TableParagraph"/>
              <w:tabs>
                <w:tab w:val="left" w:pos="319"/>
              </w:tabs>
              <w:autoSpaceDE/>
              <w:autoSpaceDN/>
              <w:spacing w:before="0"/>
              <w:ind w:left="0"/>
            </w:pPr>
            <w:r>
              <w:t>4.</w:t>
            </w:r>
            <w:r w:rsidR="00CD6563" w:rsidRPr="00A8054B">
              <w:t xml:space="preserve">Вилюнова В. А. ФГОС Народное искусство – детям. </w:t>
            </w:r>
            <w:proofErr w:type="spellStart"/>
            <w:r w:rsidR="00CD6563" w:rsidRPr="00A8054B">
              <w:t>Каргопольская</w:t>
            </w:r>
            <w:proofErr w:type="spellEnd"/>
            <w:r w:rsidR="00CD6563" w:rsidRPr="00A8054B">
              <w:t xml:space="preserve"> игрушка. 3-7 лет, пособие в папке, 2022</w:t>
            </w:r>
          </w:p>
          <w:p w:rsidR="00CD6563" w:rsidRPr="00A8054B" w:rsidRDefault="00A8054B" w:rsidP="00A8054B">
            <w:pPr>
              <w:pStyle w:val="TableParagraph"/>
              <w:tabs>
                <w:tab w:val="left" w:pos="319"/>
              </w:tabs>
              <w:autoSpaceDE/>
              <w:autoSpaceDN/>
              <w:spacing w:before="0"/>
              <w:ind w:left="0"/>
            </w:pPr>
            <w:r>
              <w:t>5.</w:t>
            </w:r>
            <w:r w:rsidR="00CD6563" w:rsidRPr="00A8054B">
              <w:t xml:space="preserve">Вилюнова В. А. ФГОС Народное искусство – детям. </w:t>
            </w:r>
            <w:proofErr w:type="spellStart"/>
            <w:r w:rsidR="00CD6563" w:rsidRPr="00A8054B">
              <w:t>Полхов</w:t>
            </w:r>
            <w:proofErr w:type="spellEnd"/>
            <w:r w:rsidR="00CD6563" w:rsidRPr="00A8054B">
              <w:t>-майдан. 3-7 лет, пособие в папке, 2022</w:t>
            </w:r>
          </w:p>
          <w:p w:rsidR="00CD6563" w:rsidRPr="00A8054B" w:rsidRDefault="00CD6563" w:rsidP="00A8054B">
            <w:pPr>
              <w:pStyle w:val="TableParagraph"/>
              <w:numPr>
                <w:ilvl w:val="0"/>
                <w:numId w:val="182"/>
              </w:numPr>
              <w:tabs>
                <w:tab w:val="left" w:pos="319"/>
              </w:tabs>
              <w:autoSpaceDE/>
              <w:autoSpaceDN/>
              <w:spacing w:before="0"/>
              <w:ind w:left="0" w:firstLine="0"/>
            </w:pPr>
            <w:proofErr w:type="spellStart"/>
            <w:r w:rsidRPr="00A8054B">
              <w:t>Вилюнова</w:t>
            </w:r>
            <w:proofErr w:type="spellEnd"/>
            <w:r w:rsidRPr="00A8054B">
              <w:t xml:space="preserve"> В. А. ФГОС Народное искусство – детям. Сказочная гжель. 3-7 лет, пособие в папке, 2022</w:t>
            </w:r>
          </w:p>
          <w:p w:rsidR="00CD6563" w:rsidRPr="00A8054B" w:rsidRDefault="00A8054B" w:rsidP="00A8054B">
            <w:pPr>
              <w:pStyle w:val="TableParagraph"/>
              <w:tabs>
                <w:tab w:val="left" w:pos="319"/>
              </w:tabs>
              <w:autoSpaceDE/>
              <w:autoSpaceDN/>
              <w:spacing w:before="0"/>
              <w:ind w:left="0"/>
            </w:pPr>
            <w:r>
              <w:t>6.</w:t>
            </w:r>
            <w:r w:rsidR="00CD6563" w:rsidRPr="00A8054B">
              <w:t xml:space="preserve">Вилюнова В. А. ФГОС Народное искусство – детям. </w:t>
            </w:r>
            <w:proofErr w:type="spellStart"/>
            <w:r w:rsidR="00CD6563" w:rsidRPr="00A8054B">
              <w:t>Филимоновская</w:t>
            </w:r>
            <w:proofErr w:type="spellEnd"/>
            <w:r w:rsidR="00CD6563" w:rsidRPr="00A8054B">
              <w:t xml:space="preserve"> игрушка. 3-7 лет, пособие в папке, 2022</w:t>
            </w:r>
          </w:p>
        </w:tc>
        <w:tc>
          <w:tcPr>
            <w:tcW w:w="5245" w:type="dxa"/>
            <w:tcBorders>
              <w:top w:val="single" w:sz="4" w:space="0" w:color="000000"/>
              <w:left w:val="single" w:sz="4" w:space="0" w:color="000000"/>
              <w:bottom w:val="single" w:sz="4" w:space="0" w:color="000000"/>
              <w:right w:val="single" w:sz="4" w:space="0" w:color="000000"/>
            </w:tcBorders>
          </w:tcPr>
          <w:p w:rsidR="00CD6563" w:rsidRPr="00A8054B" w:rsidRDefault="00A8054B" w:rsidP="00A8054B">
            <w:pPr>
              <w:pStyle w:val="TableParagraph"/>
              <w:tabs>
                <w:tab w:val="left" w:pos="319"/>
              </w:tabs>
              <w:autoSpaceDE/>
              <w:autoSpaceDN/>
              <w:spacing w:before="0"/>
              <w:ind w:left="0"/>
            </w:pPr>
            <w:r>
              <w:lastRenderedPageBreak/>
              <w:t>1.</w:t>
            </w:r>
            <w:r w:rsidR="00CD6563" w:rsidRPr="00A8054B">
              <w:t>Дорожин Ю. ФГОС Народное искусство — детям. Городецкая роспись. Альбом для творчества.   5-9 лет, мягкая обложка, 2022</w:t>
            </w:r>
          </w:p>
          <w:p w:rsidR="00CD6563" w:rsidRPr="00A8054B" w:rsidRDefault="00A8054B" w:rsidP="00A8054B">
            <w:pPr>
              <w:pStyle w:val="TableParagraph"/>
              <w:tabs>
                <w:tab w:val="left" w:pos="319"/>
              </w:tabs>
              <w:autoSpaceDE/>
              <w:autoSpaceDN/>
              <w:spacing w:before="0"/>
              <w:ind w:left="0"/>
            </w:pPr>
            <w:r>
              <w:t>2.</w:t>
            </w:r>
            <w:r w:rsidR="00CD6563" w:rsidRPr="00A8054B">
              <w:t xml:space="preserve">Дорожин Ю. ФГОС Народное искусство — детям. Мезенская роспись. Альбом для творчества.  5-9 лет, </w:t>
            </w:r>
            <w:r w:rsidR="00CD6563" w:rsidRPr="00A8054B">
              <w:lastRenderedPageBreak/>
              <w:t>мягкая обложка, 91 г, 16 стр.</w:t>
            </w:r>
          </w:p>
          <w:p w:rsidR="00CD6563" w:rsidRPr="00A8054B" w:rsidRDefault="00A8054B" w:rsidP="00A8054B">
            <w:pPr>
              <w:pStyle w:val="TableParagraph"/>
              <w:tabs>
                <w:tab w:val="left" w:pos="319"/>
              </w:tabs>
              <w:autoSpaceDE/>
              <w:autoSpaceDN/>
              <w:spacing w:before="0"/>
              <w:ind w:left="0"/>
            </w:pPr>
            <w:r>
              <w:t>3.</w:t>
            </w:r>
            <w:r w:rsidR="00CD6563" w:rsidRPr="00A8054B">
              <w:t xml:space="preserve">Дорожин Ю. ФГОС Народное искусство — детям. </w:t>
            </w:r>
            <w:proofErr w:type="spellStart"/>
            <w:r w:rsidR="00CD6563" w:rsidRPr="00A8054B">
              <w:t>Полхов</w:t>
            </w:r>
            <w:proofErr w:type="spellEnd"/>
            <w:r w:rsidR="00CD6563" w:rsidRPr="00A8054B">
              <w:t>-майдан. Альбом для творчества.  5-9 лет, мягкая обложка, 122 г, 24 стр.</w:t>
            </w:r>
          </w:p>
          <w:p w:rsidR="00CD6563" w:rsidRPr="00A8054B" w:rsidRDefault="00A8054B" w:rsidP="00A8054B">
            <w:pPr>
              <w:pStyle w:val="TableParagraph"/>
              <w:tabs>
                <w:tab w:val="left" w:pos="319"/>
              </w:tabs>
              <w:autoSpaceDE/>
              <w:autoSpaceDN/>
              <w:spacing w:before="0"/>
              <w:ind w:left="0"/>
            </w:pPr>
            <w:r>
              <w:t>4.</w:t>
            </w:r>
            <w:r w:rsidR="00CD6563" w:rsidRPr="00A8054B">
              <w:t xml:space="preserve">Дорожин Ю. ФГОС Народное искусство — детям. </w:t>
            </w:r>
            <w:proofErr w:type="spellStart"/>
            <w:r w:rsidR="00CD6563" w:rsidRPr="00A8054B">
              <w:t>Жостовский</w:t>
            </w:r>
            <w:proofErr w:type="spellEnd"/>
            <w:r w:rsidR="00CD6563" w:rsidRPr="00A8054B">
              <w:t xml:space="preserve"> букет. Альбом для творчества.  5-9 лет, мягкая обложка, 2022</w:t>
            </w:r>
          </w:p>
          <w:p w:rsidR="00CD6563" w:rsidRPr="00A8054B" w:rsidRDefault="00A8054B" w:rsidP="00A8054B">
            <w:pPr>
              <w:pStyle w:val="TableParagraph"/>
              <w:tabs>
                <w:tab w:val="left" w:pos="319"/>
              </w:tabs>
              <w:autoSpaceDE/>
              <w:autoSpaceDN/>
              <w:spacing w:before="0"/>
              <w:ind w:left="0"/>
            </w:pPr>
            <w:r>
              <w:t>5.</w:t>
            </w:r>
            <w:r w:rsidR="00CD6563" w:rsidRPr="00A8054B">
              <w:t>Куцакова Л. В. ФГОС Народное искусство — детям. Мастерская гжели. Альбом для творчества.  5-9 лет, мягкая обложка, 2022</w:t>
            </w:r>
          </w:p>
          <w:p w:rsidR="00CD6563" w:rsidRPr="00A8054B" w:rsidRDefault="00A8054B" w:rsidP="00A8054B">
            <w:pPr>
              <w:pStyle w:val="TableParagraph"/>
              <w:tabs>
                <w:tab w:val="left" w:pos="319"/>
              </w:tabs>
              <w:autoSpaceDE/>
              <w:autoSpaceDN/>
              <w:spacing w:before="0"/>
              <w:ind w:left="0"/>
            </w:pPr>
            <w:r>
              <w:t>6.</w:t>
            </w:r>
            <w:r w:rsidR="00CD6563" w:rsidRPr="00A8054B">
              <w:t xml:space="preserve">Соломенникова О. А. ФГОС Народное искусство — детям. </w:t>
            </w:r>
            <w:proofErr w:type="spellStart"/>
            <w:r w:rsidR="00CD6563" w:rsidRPr="00A8054B">
              <w:t>Филимоновская</w:t>
            </w:r>
            <w:proofErr w:type="spellEnd"/>
            <w:r w:rsidR="00CD6563" w:rsidRPr="00A8054B">
              <w:t xml:space="preserve"> игрушка. Альбом для творчества. 5-9 лет, 2022</w:t>
            </w:r>
          </w:p>
          <w:p w:rsidR="00CD6563" w:rsidRPr="00A8054B" w:rsidRDefault="00CD6563" w:rsidP="00A8054B">
            <w:pPr>
              <w:spacing w:after="0" w:line="240" w:lineRule="auto"/>
              <w:rPr>
                <w:rFonts w:ascii="Times New Roman" w:hAnsi="Times New Roman"/>
              </w:rPr>
            </w:pPr>
            <w:r w:rsidRPr="00A8054B">
              <w:rPr>
                <w:rFonts w:ascii="Times New Roman" w:hAnsi="Times New Roman"/>
              </w:rPr>
              <w:t xml:space="preserve">Т. Ф. </w:t>
            </w:r>
            <w:proofErr w:type="spellStart"/>
            <w:r w:rsidRPr="00A8054B">
              <w:rPr>
                <w:rFonts w:ascii="Times New Roman" w:hAnsi="Times New Roman"/>
              </w:rPr>
              <w:t>Штепа</w:t>
            </w:r>
            <w:proofErr w:type="spellEnd"/>
            <w:r w:rsidRPr="00A8054B">
              <w:rPr>
                <w:rFonts w:ascii="Times New Roman" w:hAnsi="Times New Roman"/>
              </w:rPr>
              <w:t xml:space="preserve"> «Путешествие в мир изобразительного искусства родного края», Нальчик</w:t>
            </w:r>
          </w:p>
          <w:p w:rsidR="00CD6563" w:rsidRPr="00A8054B" w:rsidRDefault="00CD6563" w:rsidP="00A8054B">
            <w:pPr>
              <w:pStyle w:val="TableParagraph"/>
              <w:tabs>
                <w:tab w:val="left" w:pos="319"/>
              </w:tabs>
              <w:spacing w:before="0"/>
              <w:ind w:left="0"/>
            </w:pPr>
          </w:p>
        </w:tc>
      </w:tr>
      <w:tr w:rsidR="00CD6563" w:rsidRPr="00A8054B" w:rsidTr="00A8054B">
        <w:tc>
          <w:tcPr>
            <w:tcW w:w="1985" w:type="dxa"/>
            <w:gridSpan w:val="2"/>
            <w:tcBorders>
              <w:top w:val="single" w:sz="4" w:space="0" w:color="000000"/>
              <w:left w:val="single" w:sz="4" w:space="0" w:color="000000"/>
              <w:bottom w:val="single" w:sz="4" w:space="0" w:color="000000"/>
              <w:right w:val="single" w:sz="4" w:space="0" w:color="000000"/>
            </w:tcBorders>
          </w:tcPr>
          <w:p w:rsidR="00CD6563" w:rsidRPr="00A8054B" w:rsidRDefault="00CD6563" w:rsidP="00A8054B">
            <w:pPr>
              <w:spacing w:after="0" w:line="240" w:lineRule="auto"/>
              <w:rPr>
                <w:rFonts w:ascii="Times New Roman" w:hAnsi="Times New Roman"/>
              </w:rPr>
            </w:pPr>
            <w:r w:rsidRPr="00A8054B">
              <w:rPr>
                <w:rFonts w:ascii="Times New Roman" w:hAnsi="Times New Roman"/>
              </w:rPr>
              <w:lastRenderedPageBreak/>
              <w:t>Прикладное творчество</w:t>
            </w:r>
          </w:p>
        </w:tc>
        <w:tc>
          <w:tcPr>
            <w:tcW w:w="3402" w:type="dxa"/>
            <w:tcBorders>
              <w:top w:val="single" w:sz="4" w:space="0" w:color="000000"/>
              <w:left w:val="single" w:sz="4" w:space="0" w:color="000000"/>
              <w:bottom w:val="single" w:sz="4" w:space="0" w:color="000000"/>
              <w:right w:val="single" w:sz="4" w:space="0" w:color="000000"/>
            </w:tcBorders>
          </w:tcPr>
          <w:p w:rsidR="00CD6563" w:rsidRPr="00A8054B" w:rsidRDefault="00CD6563" w:rsidP="00A8054B">
            <w:pPr>
              <w:pStyle w:val="af2"/>
              <w:widowControl w:val="0"/>
              <w:spacing w:after="0" w:line="240" w:lineRule="auto"/>
              <w:ind w:left="0"/>
              <w:contextualSpacing w:val="0"/>
              <w:rPr>
                <w:rFonts w:ascii="Times New Roman" w:hAnsi="Times New Roman"/>
              </w:rPr>
            </w:pPr>
            <w:proofErr w:type="spellStart"/>
            <w:r w:rsidRPr="00A8054B">
              <w:rPr>
                <w:rFonts w:ascii="Times New Roman" w:hAnsi="Times New Roman"/>
              </w:rPr>
              <w:t>Куцакова</w:t>
            </w:r>
            <w:proofErr w:type="spellEnd"/>
            <w:r w:rsidRPr="00A8054B">
              <w:rPr>
                <w:rFonts w:ascii="Times New Roman" w:hAnsi="Times New Roman"/>
              </w:rPr>
              <w:t xml:space="preserve"> Л.В. Конструирование и художественный труд в детском саду. Программа и конспекты занятий. Соответствует ФГОС ДО,2021</w:t>
            </w:r>
          </w:p>
        </w:tc>
        <w:tc>
          <w:tcPr>
            <w:tcW w:w="5245" w:type="dxa"/>
            <w:tcBorders>
              <w:top w:val="single" w:sz="4" w:space="0" w:color="000000"/>
              <w:left w:val="single" w:sz="4" w:space="0" w:color="000000"/>
              <w:bottom w:val="single" w:sz="4" w:space="0" w:color="000000"/>
              <w:right w:val="single" w:sz="4" w:space="0" w:color="000000"/>
            </w:tcBorders>
          </w:tcPr>
          <w:p w:rsidR="00CD6563" w:rsidRPr="00A8054B" w:rsidRDefault="00CD6563" w:rsidP="00A8054B">
            <w:pPr>
              <w:pStyle w:val="TableParagraph"/>
              <w:tabs>
                <w:tab w:val="left" w:pos="0"/>
              </w:tabs>
              <w:spacing w:before="0"/>
              <w:ind w:left="0"/>
            </w:pPr>
          </w:p>
        </w:tc>
      </w:tr>
      <w:tr w:rsidR="00CD6563" w:rsidRPr="00A8054B" w:rsidTr="00A8054B">
        <w:tc>
          <w:tcPr>
            <w:tcW w:w="1985" w:type="dxa"/>
            <w:gridSpan w:val="2"/>
            <w:tcBorders>
              <w:top w:val="single" w:sz="4" w:space="0" w:color="000000"/>
              <w:left w:val="single" w:sz="4" w:space="0" w:color="000000"/>
              <w:bottom w:val="single" w:sz="4" w:space="0" w:color="000000"/>
              <w:right w:val="single" w:sz="4" w:space="0" w:color="000000"/>
            </w:tcBorders>
          </w:tcPr>
          <w:p w:rsidR="00CD6563" w:rsidRPr="00A8054B" w:rsidRDefault="00CD6563" w:rsidP="00A8054B">
            <w:pPr>
              <w:spacing w:after="0" w:line="240" w:lineRule="auto"/>
              <w:rPr>
                <w:rFonts w:ascii="Times New Roman" w:hAnsi="Times New Roman"/>
              </w:rPr>
            </w:pPr>
            <w:r w:rsidRPr="00A8054B">
              <w:rPr>
                <w:rFonts w:ascii="Times New Roman" w:hAnsi="Times New Roman"/>
              </w:rPr>
              <w:t>конструктивная деятельность</w:t>
            </w:r>
          </w:p>
        </w:tc>
        <w:tc>
          <w:tcPr>
            <w:tcW w:w="3402" w:type="dxa"/>
            <w:tcBorders>
              <w:top w:val="single" w:sz="4" w:space="0" w:color="000000"/>
              <w:left w:val="single" w:sz="4" w:space="0" w:color="000000"/>
              <w:bottom w:val="single" w:sz="4" w:space="0" w:color="000000"/>
              <w:right w:val="single" w:sz="4" w:space="0" w:color="000000"/>
            </w:tcBorders>
          </w:tcPr>
          <w:p w:rsidR="00CD6563" w:rsidRPr="00A8054B" w:rsidRDefault="00CD6563" w:rsidP="00A8054B">
            <w:pPr>
              <w:pStyle w:val="af2"/>
              <w:widowControl w:val="0"/>
              <w:spacing w:after="0" w:line="240" w:lineRule="auto"/>
              <w:ind w:left="0"/>
              <w:contextualSpacing w:val="0"/>
              <w:rPr>
                <w:rFonts w:ascii="Times New Roman" w:hAnsi="Times New Roman"/>
                <w:b/>
              </w:rPr>
            </w:pPr>
            <w:r w:rsidRPr="00A8054B">
              <w:rPr>
                <w:rFonts w:ascii="Times New Roman" w:hAnsi="Times New Roman"/>
              </w:rPr>
              <w:t>Литвинова, О.Э. Конструирование 6-7 лет с детьми старшего дошкольного возраста. Конспекты совместной деятельности с детьми,2022</w:t>
            </w:r>
          </w:p>
        </w:tc>
        <w:tc>
          <w:tcPr>
            <w:tcW w:w="5245" w:type="dxa"/>
            <w:tcBorders>
              <w:top w:val="single" w:sz="4" w:space="0" w:color="000000"/>
              <w:left w:val="single" w:sz="4" w:space="0" w:color="000000"/>
              <w:bottom w:val="single" w:sz="4" w:space="0" w:color="000000"/>
              <w:right w:val="single" w:sz="4" w:space="0" w:color="000000"/>
            </w:tcBorders>
          </w:tcPr>
          <w:p w:rsidR="00CD6563" w:rsidRPr="00A8054B" w:rsidRDefault="00CD6563" w:rsidP="00A8054B">
            <w:pPr>
              <w:pStyle w:val="TableParagraph"/>
              <w:tabs>
                <w:tab w:val="left" w:pos="0"/>
              </w:tabs>
              <w:spacing w:before="0"/>
              <w:ind w:left="0"/>
            </w:pPr>
          </w:p>
        </w:tc>
      </w:tr>
      <w:tr w:rsidR="00CD6563" w:rsidRPr="00A8054B" w:rsidTr="00A8054B">
        <w:tc>
          <w:tcPr>
            <w:tcW w:w="1985" w:type="dxa"/>
            <w:gridSpan w:val="2"/>
            <w:tcBorders>
              <w:top w:val="single" w:sz="4" w:space="0" w:color="000000"/>
              <w:left w:val="single" w:sz="4" w:space="0" w:color="000000"/>
              <w:bottom w:val="single" w:sz="4" w:space="0" w:color="000000"/>
              <w:right w:val="single" w:sz="4" w:space="0" w:color="000000"/>
            </w:tcBorders>
          </w:tcPr>
          <w:p w:rsidR="00CD6563" w:rsidRPr="00A8054B" w:rsidRDefault="00CD6563" w:rsidP="00A8054B">
            <w:pPr>
              <w:spacing w:after="0" w:line="240" w:lineRule="auto"/>
              <w:rPr>
                <w:rFonts w:ascii="Times New Roman" w:hAnsi="Times New Roman"/>
              </w:rPr>
            </w:pPr>
            <w:r w:rsidRPr="00A8054B">
              <w:rPr>
                <w:rFonts w:ascii="Times New Roman" w:hAnsi="Times New Roman"/>
              </w:rPr>
              <w:t>музыкальная деятельность</w:t>
            </w:r>
          </w:p>
        </w:tc>
        <w:tc>
          <w:tcPr>
            <w:tcW w:w="3402" w:type="dxa"/>
            <w:tcBorders>
              <w:top w:val="single" w:sz="4" w:space="0" w:color="000000"/>
              <w:left w:val="single" w:sz="4" w:space="0" w:color="000000"/>
              <w:bottom w:val="single" w:sz="4" w:space="0" w:color="000000"/>
              <w:right w:val="single" w:sz="4" w:space="0" w:color="000000"/>
            </w:tcBorders>
          </w:tcPr>
          <w:p w:rsidR="00CD6563" w:rsidRPr="00A8054B" w:rsidRDefault="00CD6563" w:rsidP="00A8054B">
            <w:pPr>
              <w:pStyle w:val="af2"/>
              <w:widowControl w:val="0"/>
              <w:spacing w:after="0" w:line="240" w:lineRule="auto"/>
              <w:ind w:left="0"/>
              <w:contextualSpacing w:val="0"/>
              <w:rPr>
                <w:rFonts w:ascii="Times New Roman" w:hAnsi="Times New Roman"/>
                <w:b/>
              </w:rPr>
            </w:pPr>
            <w:r w:rsidRPr="00A8054B">
              <w:rPr>
                <w:rFonts w:ascii="Times New Roman" w:hAnsi="Times New Roman"/>
              </w:rPr>
              <w:t xml:space="preserve">Жукова Г. Е., </w:t>
            </w:r>
            <w:proofErr w:type="spellStart"/>
            <w:r w:rsidRPr="00A8054B">
              <w:rPr>
                <w:rFonts w:ascii="Times New Roman" w:hAnsi="Times New Roman"/>
              </w:rPr>
              <w:t>Зацепина</w:t>
            </w:r>
            <w:proofErr w:type="spellEnd"/>
            <w:r w:rsidRPr="00A8054B">
              <w:rPr>
                <w:rFonts w:ascii="Times New Roman" w:hAnsi="Times New Roman"/>
              </w:rPr>
              <w:t xml:space="preserve"> М. Б. Музыкальное воспитание в детском саду. 6-7 лет. Конспекты занятий. ФГОС., 2022  </w:t>
            </w:r>
          </w:p>
        </w:tc>
        <w:tc>
          <w:tcPr>
            <w:tcW w:w="5245" w:type="dxa"/>
            <w:tcBorders>
              <w:top w:val="single" w:sz="4" w:space="0" w:color="000000"/>
              <w:left w:val="single" w:sz="4" w:space="0" w:color="000000"/>
              <w:bottom w:val="single" w:sz="4" w:space="0" w:color="000000"/>
              <w:right w:val="single" w:sz="4" w:space="0" w:color="000000"/>
            </w:tcBorders>
          </w:tcPr>
          <w:p w:rsidR="00CD6563" w:rsidRPr="00A8054B" w:rsidRDefault="00A8054B" w:rsidP="00A8054B">
            <w:pPr>
              <w:pStyle w:val="TableParagraph"/>
              <w:tabs>
                <w:tab w:val="left" w:pos="319"/>
              </w:tabs>
              <w:autoSpaceDE/>
              <w:autoSpaceDN/>
              <w:spacing w:before="0"/>
              <w:ind w:left="0"/>
            </w:pPr>
            <w:r>
              <w:t>1.</w:t>
            </w:r>
            <w:r w:rsidR="00CD6563" w:rsidRPr="00A8054B">
              <w:t xml:space="preserve">Жукова Г. Е., </w:t>
            </w:r>
            <w:proofErr w:type="spellStart"/>
            <w:r w:rsidR="00CD6563" w:rsidRPr="00A8054B">
              <w:t>Зацепина</w:t>
            </w:r>
            <w:proofErr w:type="spellEnd"/>
            <w:r w:rsidR="00CD6563" w:rsidRPr="00A8054B">
              <w:t xml:space="preserve"> М. Б. Музыкальное воспитание. Дидактические развивающие игры. Сценарии игр. 0-7 лет. ФГОС.  0-7 лет,2022</w:t>
            </w:r>
          </w:p>
          <w:p w:rsidR="00CD6563" w:rsidRPr="00A8054B" w:rsidRDefault="00A8054B" w:rsidP="00A8054B">
            <w:pPr>
              <w:pStyle w:val="TableParagraph"/>
              <w:tabs>
                <w:tab w:val="left" w:pos="319"/>
              </w:tabs>
              <w:autoSpaceDE/>
              <w:autoSpaceDN/>
              <w:spacing w:before="0"/>
              <w:ind w:left="0"/>
            </w:pPr>
            <w:r>
              <w:t>2.</w:t>
            </w:r>
            <w:r w:rsidR="00CD6563" w:rsidRPr="00A8054B">
              <w:t>Конкевич, С.В. Мир музыкальных образов. Выпуск № 1. Выпуск № 2. Конспекты муз</w:t>
            </w:r>
            <w:proofErr w:type="gramStart"/>
            <w:r w:rsidR="00CD6563" w:rsidRPr="00A8054B">
              <w:t>.</w:t>
            </w:r>
            <w:proofErr w:type="gramEnd"/>
            <w:r w:rsidR="00CD6563" w:rsidRPr="00A8054B">
              <w:t xml:space="preserve"> </w:t>
            </w:r>
            <w:proofErr w:type="gramStart"/>
            <w:r w:rsidR="00CD6563" w:rsidRPr="00A8054B">
              <w:t>з</w:t>
            </w:r>
            <w:proofErr w:type="gramEnd"/>
            <w:r w:rsidR="00CD6563" w:rsidRPr="00A8054B">
              <w:t xml:space="preserve">анятий для стар. </w:t>
            </w:r>
            <w:proofErr w:type="spellStart"/>
            <w:r w:rsidR="00CD6563" w:rsidRPr="00A8054B">
              <w:t>дошк</w:t>
            </w:r>
            <w:proofErr w:type="spellEnd"/>
            <w:r w:rsidR="00CD6563" w:rsidRPr="00A8054B">
              <w:t>-ков 6-7 лет,2022</w:t>
            </w:r>
          </w:p>
          <w:p w:rsidR="00CD6563" w:rsidRPr="00A8054B" w:rsidRDefault="00A8054B" w:rsidP="00A8054B">
            <w:pPr>
              <w:pStyle w:val="TableParagraph"/>
              <w:tabs>
                <w:tab w:val="left" w:pos="177"/>
              </w:tabs>
              <w:autoSpaceDE/>
              <w:autoSpaceDN/>
              <w:spacing w:before="0"/>
              <w:ind w:left="0"/>
            </w:pPr>
            <w:r>
              <w:t>3.</w:t>
            </w:r>
            <w:r w:rsidR="00CD6563" w:rsidRPr="00A8054B">
              <w:t>Квактун, Г.Г. Учебно-методический раздаточный материал. Будем с песенкой дружить. Выпуск 3. ВЕСНА. 3—7 лет,2020</w:t>
            </w:r>
          </w:p>
          <w:p w:rsidR="00CD6563" w:rsidRPr="00A8054B" w:rsidRDefault="00A8054B" w:rsidP="00A8054B">
            <w:pPr>
              <w:pStyle w:val="TableParagraph"/>
              <w:tabs>
                <w:tab w:val="left" w:pos="319"/>
              </w:tabs>
              <w:autoSpaceDE/>
              <w:autoSpaceDN/>
              <w:spacing w:before="0"/>
              <w:ind w:left="0"/>
            </w:pPr>
            <w:r>
              <w:t>4.</w:t>
            </w:r>
            <w:r w:rsidR="00CD6563" w:rsidRPr="00A8054B">
              <w:t xml:space="preserve">Наша дружная семья. Выпуск 2.Песенки для музыкальных занятий и </w:t>
            </w:r>
            <w:proofErr w:type="spellStart"/>
            <w:r w:rsidR="00CD6563" w:rsidRPr="00A8054B">
              <w:t>праздн</w:t>
            </w:r>
            <w:proofErr w:type="spellEnd"/>
            <w:r w:rsidR="00CD6563" w:rsidRPr="00A8054B">
              <w:t>.(5-7л),2020</w:t>
            </w:r>
          </w:p>
          <w:p w:rsidR="00CD6563" w:rsidRPr="00A8054B" w:rsidRDefault="00CD6563" w:rsidP="00A8054B">
            <w:pPr>
              <w:pStyle w:val="TableParagraph"/>
              <w:numPr>
                <w:ilvl w:val="0"/>
                <w:numId w:val="186"/>
              </w:numPr>
              <w:tabs>
                <w:tab w:val="left" w:pos="177"/>
              </w:tabs>
              <w:autoSpaceDE/>
              <w:autoSpaceDN/>
              <w:spacing w:before="0"/>
              <w:ind w:left="0" w:firstLine="0"/>
            </w:pPr>
            <w:r w:rsidRPr="00A8054B">
              <w:t>Мерзлякова, С.И. ВМЕСТЕ С МУЗЫКОЙ. Новогодние праздники в детском саду. Сценарии с нотным приложением. Соответствует ФГОС ДО,2020</w:t>
            </w:r>
          </w:p>
          <w:p w:rsidR="00CD6563" w:rsidRPr="00A8054B" w:rsidRDefault="00A8054B" w:rsidP="00A8054B">
            <w:pPr>
              <w:pStyle w:val="ad"/>
              <w:tabs>
                <w:tab w:val="left" w:pos="426"/>
              </w:tabs>
              <w:ind w:left="0" w:firstLine="0"/>
              <w:jc w:val="left"/>
              <w:rPr>
                <w:sz w:val="22"/>
                <w:szCs w:val="22"/>
              </w:rPr>
            </w:pPr>
            <w:r>
              <w:rPr>
                <w:sz w:val="22"/>
                <w:szCs w:val="22"/>
              </w:rPr>
              <w:t>5.</w:t>
            </w:r>
            <w:r w:rsidR="00CD6563" w:rsidRPr="00A8054B">
              <w:rPr>
                <w:sz w:val="22"/>
                <w:szCs w:val="22"/>
              </w:rPr>
              <w:t>Никитина, Е.А.ВМЕСТЕ С МУЗЫКОЙ. Новогодние праздники в детском саду. Сценарии с нотным приложением. Соответствует ФГОС ДО,2023</w:t>
            </w:r>
          </w:p>
          <w:p w:rsidR="00CD6563" w:rsidRPr="00A8054B" w:rsidRDefault="00A8054B" w:rsidP="00A8054B">
            <w:pPr>
              <w:pStyle w:val="TableParagraph"/>
              <w:tabs>
                <w:tab w:val="left" w:pos="177"/>
              </w:tabs>
              <w:autoSpaceDE/>
              <w:autoSpaceDN/>
              <w:spacing w:before="0"/>
              <w:ind w:left="0"/>
            </w:pPr>
            <w:r>
              <w:t>6.</w:t>
            </w:r>
            <w:r w:rsidR="00CD6563" w:rsidRPr="00A8054B">
              <w:t>Судакова</w:t>
            </w:r>
            <w:proofErr w:type="gramStart"/>
            <w:r w:rsidR="00CD6563" w:rsidRPr="00A8054B">
              <w:t>,Е</w:t>
            </w:r>
            <w:proofErr w:type="gramEnd"/>
            <w:r w:rsidR="00CD6563" w:rsidRPr="00A8054B">
              <w:t>. А. Хороводные игры. Музыкально-</w:t>
            </w:r>
            <w:proofErr w:type="spellStart"/>
            <w:r w:rsidR="00CD6563" w:rsidRPr="00A8054B">
              <w:t>художеств</w:t>
            </w:r>
            <w:proofErr w:type="gramStart"/>
            <w:r w:rsidR="00CD6563" w:rsidRPr="00A8054B">
              <w:t>.е</w:t>
            </w:r>
            <w:proofErr w:type="spellEnd"/>
            <w:proofErr w:type="gramEnd"/>
            <w:r w:rsidR="00CD6563" w:rsidRPr="00A8054B">
              <w:t xml:space="preserve"> развитие детей </w:t>
            </w:r>
            <w:proofErr w:type="spellStart"/>
            <w:r w:rsidR="00CD6563" w:rsidRPr="00A8054B">
              <w:t>дошк</w:t>
            </w:r>
            <w:proofErr w:type="spellEnd"/>
            <w:r w:rsidR="00CD6563" w:rsidRPr="00A8054B">
              <w:t xml:space="preserve">. </w:t>
            </w:r>
            <w:proofErr w:type="spellStart"/>
            <w:r w:rsidR="00CD6563" w:rsidRPr="00A8054B">
              <w:t>возр</w:t>
            </w:r>
            <w:proofErr w:type="spellEnd"/>
            <w:r w:rsidR="00CD6563" w:rsidRPr="00A8054B">
              <w:t>.+ НОТЫ,2020</w:t>
            </w:r>
          </w:p>
        </w:tc>
      </w:tr>
      <w:tr w:rsidR="00CD6563" w:rsidRPr="00A8054B" w:rsidTr="00A8054B">
        <w:tc>
          <w:tcPr>
            <w:tcW w:w="1985" w:type="dxa"/>
            <w:gridSpan w:val="2"/>
            <w:tcBorders>
              <w:top w:val="single" w:sz="4" w:space="0" w:color="000000"/>
              <w:left w:val="single" w:sz="4" w:space="0" w:color="000000"/>
              <w:bottom w:val="single" w:sz="4" w:space="0" w:color="000000"/>
              <w:right w:val="single" w:sz="4" w:space="0" w:color="000000"/>
            </w:tcBorders>
          </w:tcPr>
          <w:p w:rsidR="00CD6563" w:rsidRPr="00A8054B" w:rsidRDefault="00CD6563" w:rsidP="00A8054B">
            <w:pPr>
              <w:spacing w:after="0" w:line="240" w:lineRule="auto"/>
              <w:rPr>
                <w:rFonts w:ascii="Times New Roman" w:hAnsi="Times New Roman"/>
              </w:rPr>
            </w:pPr>
            <w:r w:rsidRPr="00A8054B">
              <w:rPr>
                <w:rFonts w:ascii="Times New Roman" w:hAnsi="Times New Roman"/>
              </w:rPr>
              <w:t>театрализованная деятельность</w:t>
            </w:r>
          </w:p>
        </w:tc>
        <w:tc>
          <w:tcPr>
            <w:tcW w:w="3402" w:type="dxa"/>
            <w:tcBorders>
              <w:top w:val="single" w:sz="4" w:space="0" w:color="000000"/>
              <w:left w:val="single" w:sz="4" w:space="0" w:color="000000"/>
              <w:bottom w:val="single" w:sz="4" w:space="0" w:color="000000"/>
              <w:right w:val="single" w:sz="4" w:space="0" w:color="000000"/>
            </w:tcBorders>
          </w:tcPr>
          <w:p w:rsidR="00CD6563" w:rsidRPr="00A8054B" w:rsidRDefault="00CD6563" w:rsidP="00A8054B">
            <w:pPr>
              <w:spacing w:after="0" w:line="240" w:lineRule="auto"/>
              <w:rPr>
                <w:rFonts w:ascii="Times New Roman" w:hAnsi="Times New Roman"/>
                <w:b/>
              </w:rPr>
            </w:pPr>
          </w:p>
        </w:tc>
        <w:tc>
          <w:tcPr>
            <w:tcW w:w="5245" w:type="dxa"/>
            <w:tcBorders>
              <w:top w:val="single" w:sz="4" w:space="0" w:color="000000"/>
              <w:left w:val="single" w:sz="4" w:space="0" w:color="000000"/>
              <w:bottom w:val="single" w:sz="4" w:space="0" w:color="000000"/>
              <w:right w:val="single" w:sz="4" w:space="0" w:color="000000"/>
            </w:tcBorders>
          </w:tcPr>
          <w:p w:rsidR="00CD6563" w:rsidRPr="00A8054B" w:rsidRDefault="00A8054B" w:rsidP="00A8054B">
            <w:pPr>
              <w:pStyle w:val="TableParagraph"/>
              <w:tabs>
                <w:tab w:val="left" w:pos="319"/>
              </w:tabs>
              <w:autoSpaceDE/>
              <w:autoSpaceDN/>
              <w:spacing w:before="0"/>
              <w:ind w:left="0"/>
            </w:pPr>
            <w:r>
              <w:t>1.</w:t>
            </w:r>
            <w:r w:rsidR="00CD6563" w:rsidRPr="00A8054B">
              <w:t xml:space="preserve">Можгова, </w:t>
            </w:r>
            <w:proofErr w:type="spellStart"/>
            <w:r w:rsidR="00CD6563" w:rsidRPr="00A8054B">
              <w:t>Е.И.Театрализованное</w:t>
            </w:r>
            <w:proofErr w:type="spellEnd"/>
            <w:r w:rsidR="00CD6563" w:rsidRPr="00A8054B">
              <w:t xml:space="preserve">  занятие по нравственному воспитанию для детей от 5 лет (на </w:t>
            </w:r>
            <w:r w:rsidR="00CD6563" w:rsidRPr="00A8054B">
              <w:lastRenderedPageBreak/>
              <w:t>основе народной сказки). Выпуск 1. ФГОС, 2023</w:t>
            </w:r>
          </w:p>
          <w:p w:rsidR="00CD6563" w:rsidRPr="00A8054B" w:rsidRDefault="00A8054B" w:rsidP="00A8054B">
            <w:pPr>
              <w:pStyle w:val="TableParagraph"/>
              <w:tabs>
                <w:tab w:val="left" w:pos="319"/>
              </w:tabs>
              <w:autoSpaceDE/>
              <w:autoSpaceDN/>
              <w:spacing w:before="0"/>
              <w:ind w:left="0"/>
            </w:pPr>
            <w:r>
              <w:t>2.</w:t>
            </w:r>
            <w:r w:rsidR="00CD6563" w:rsidRPr="00A8054B">
              <w:t xml:space="preserve">Можгова, </w:t>
            </w:r>
            <w:proofErr w:type="spellStart"/>
            <w:r w:rsidR="00CD6563" w:rsidRPr="00A8054B">
              <w:t>Е.И.Театрализованное</w:t>
            </w:r>
            <w:proofErr w:type="spellEnd"/>
            <w:r w:rsidR="00CD6563" w:rsidRPr="00A8054B">
              <w:t xml:space="preserve">  занятие по нравственному воспитанию для детей от 5 лет (на основе народной сказки). Выпуск 2. ФГОС,2023</w:t>
            </w:r>
          </w:p>
          <w:p w:rsidR="00CD6563" w:rsidRPr="00A8054B" w:rsidRDefault="00A8054B" w:rsidP="00A8054B">
            <w:pPr>
              <w:pStyle w:val="TableParagraph"/>
              <w:tabs>
                <w:tab w:val="left" w:pos="319"/>
              </w:tabs>
              <w:autoSpaceDE/>
              <w:autoSpaceDN/>
              <w:spacing w:before="0"/>
              <w:ind w:left="0"/>
            </w:pPr>
            <w:r>
              <w:t>3.</w:t>
            </w:r>
            <w:r w:rsidR="00CD6563" w:rsidRPr="00A8054B">
              <w:t>Щеткин, А.</w:t>
            </w:r>
            <w:proofErr w:type="gramStart"/>
            <w:r w:rsidR="00CD6563" w:rsidRPr="00A8054B">
              <w:t>В</w:t>
            </w:r>
            <w:proofErr w:type="gramEnd"/>
            <w:r w:rsidR="00CD6563" w:rsidRPr="00A8054B">
              <w:t xml:space="preserve"> </w:t>
            </w:r>
            <w:proofErr w:type="gramStart"/>
            <w:r w:rsidR="00CD6563" w:rsidRPr="00A8054B">
              <w:t>Театральная</w:t>
            </w:r>
            <w:proofErr w:type="gramEnd"/>
            <w:r w:rsidR="00CD6563" w:rsidRPr="00A8054B">
              <w:t xml:space="preserve"> деятельность в детском саду 6-7 лет Методические рекомендации Конспекты занятий,2021</w:t>
            </w:r>
          </w:p>
        </w:tc>
      </w:tr>
      <w:tr w:rsidR="00CD6563" w:rsidRPr="00A8054B" w:rsidTr="00A8054B">
        <w:tc>
          <w:tcPr>
            <w:tcW w:w="1985" w:type="dxa"/>
            <w:gridSpan w:val="2"/>
            <w:tcBorders>
              <w:top w:val="single" w:sz="4" w:space="0" w:color="000000"/>
              <w:left w:val="single" w:sz="4" w:space="0" w:color="000000"/>
              <w:bottom w:val="single" w:sz="4" w:space="0" w:color="000000"/>
              <w:right w:val="single" w:sz="4" w:space="0" w:color="000000"/>
            </w:tcBorders>
          </w:tcPr>
          <w:p w:rsidR="00CD6563" w:rsidRPr="00A8054B" w:rsidRDefault="00CD6563" w:rsidP="00A8054B">
            <w:pPr>
              <w:spacing w:after="0" w:line="240" w:lineRule="auto"/>
              <w:rPr>
                <w:rFonts w:ascii="Times New Roman" w:hAnsi="Times New Roman"/>
              </w:rPr>
            </w:pPr>
            <w:r w:rsidRPr="00A8054B">
              <w:rPr>
                <w:rFonts w:ascii="Times New Roman" w:hAnsi="Times New Roman"/>
              </w:rPr>
              <w:lastRenderedPageBreak/>
              <w:t>культурно-досуговая деятельность</w:t>
            </w:r>
          </w:p>
        </w:tc>
        <w:tc>
          <w:tcPr>
            <w:tcW w:w="3402" w:type="dxa"/>
            <w:tcBorders>
              <w:top w:val="single" w:sz="4" w:space="0" w:color="000000"/>
              <w:left w:val="single" w:sz="4" w:space="0" w:color="000000"/>
              <w:bottom w:val="single" w:sz="4" w:space="0" w:color="000000"/>
              <w:right w:val="single" w:sz="4" w:space="0" w:color="000000"/>
            </w:tcBorders>
          </w:tcPr>
          <w:p w:rsidR="00CD6563" w:rsidRPr="00A8054B" w:rsidRDefault="00CD6563" w:rsidP="00A8054B">
            <w:pPr>
              <w:spacing w:after="0" w:line="240" w:lineRule="auto"/>
              <w:rPr>
                <w:rFonts w:ascii="Times New Roman" w:hAnsi="Times New Roman"/>
                <w:b/>
              </w:rPr>
            </w:pPr>
          </w:p>
        </w:tc>
        <w:tc>
          <w:tcPr>
            <w:tcW w:w="5245" w:type="dxa"/>
            <w:tcBorders>
              <w:top w:val="single" w:sz="4" w:space="0" w:color="000000"/>
              <w:left w:val="single" w:sz="4" w:space="0" w:color="000000"/>
              <w:bottom w:val="single" w:sz="4" w:space="0" w:color="000000"/>
              <w:right w:val="single" w:sz="4" w:space="0" w:color="000000"/>
            </w:tcBorders>
          </w:tcPr>
          <w:p w:rsidR="00CD6563" w:rsidRPr="00A8054B" w:rsidRDefault="00A8054B" w:rsidP="00A8054B">
            <w:pPr>
              <w:pStyle w:val="TableParagraph"/>
              <w:tabs>
                <w:tab w:val="left" w:pos="0"/>
                <w:tab w:val="left" w:pos="28"/>
              </w:tabs>
              <w:autoSpaceDE/>
              <w:autoSpaceDN/>
              <w:spacing w:before="0"/>
              <w:ind w:left="0"/>
            </w:pPr>
            <w:r>
              <w:t>1.</w:t>
            </w:r>
            <w:r w:rsidR="00CD6563" w:rsidRPr="00A8054B">
              <w:t>Бабинова, Н. В. Тематические фольклорные вечера для дошкольников 5- 7 лет, 2022.</w:t>
            </w:r>
          </w:p>
          <w:p w:rsidR="00CD6563" w:rsidRPr="00A8054B" w:rsidRDefault="00A8054B" w:rsidP="00A8054B">
            <w:pPr>
              <w:pStyle w:val="TableParagraph"/>
              <w:tabs>
                <w:tab w:val="left" w:pos="319"/>
              </w:tabs>
              <w:autoSpaceDE/>
              <w:autoSpaceDN/>
              <w:spacing w:before="0"/>
              <w:ind w:left="0"/>
            </w:pPr>
            <w:r>
              <w:t>2.</w:t>
            </w:r>
            <w:r w:rsidR="00CD6563" w:rsidRPr="00A8054B">
              <w:t>Волошина, И.А. Сценарии утренников и спектаклей для детей 3—7 лет. ФГОС. (Младшая, средняя, старшая, подготовительная группа, по сказкам.),2023</w:t>
            </w:r>
          </w:p>
        </w:tc>
      </w:tr>
      <w:tr w:rsidR="00CD6563" w:rsidRPr="00A8054B" w:rsidTr="00A8054B">
        <w:tc>
          <w:tcPr>
            <w:tcW w:w="10632" w:type="dxa"/>
            <w:gridSpan w:val="4"/>
            <w:tcBorders>
              <w:top w:val="single" w:sz="4" w:space="0" w:color="000000"/>
              <w:left w:val="single" w:sz="4" w:space="0" w:color="000000"/>
              <w:bottom w:val="single" w:sz="4" w:space="0" w:color="000000"/>
              <w:right w:val="single" w:sz="4" w:space="0" w:color="000000"/>
            </w:tcBorders>
          </w:tcPr>
          <w:p w:rsidR="00CD6563" w:rsidRPr="00A8054B" w:rsidRDefault="00CD6563" w:rsidP="00A8054B">
            <w:pPr>
              <w:pStyle w:val="TableParagraph"/>
              <w:tabs>
                <w:tab w:val="left" w:pos="0"/>
                <w:tab w:val="left" w:pos="28"/>
                <w:tab w:val="left" w:pos="170"/>
              </w:tabs>
              <w:spacing w:before="0"/>
              <w:ind w:left="0"/>
              <w:rPr>
                <w:b/>
                <w:i/>
                <w:u w:val="single"/>
              </w:rPr>
            </w:pPr>
            <w:r w:rsidRPr="00A8054B">
              <w:rPr>
                <w:b/>
                <w:i/>
                <w:u w:val="single"/>
              </w:rPr>
              <w:t>Часть, формируемая участниками образовательных отношений:</w:t>
            </w:r>
          </w:p>
        </w:tc>
      </w:tr>
      <w:tr w:rsidR="00CD6563" w:rsidRPr="00A8054B" w:rsidTr="00A8054B">
        <w:tc>
          <w:tcPr>
            <w:tcW w:w="1701" w:type="dxa"/>
            <w:tcBorders>
              <w:top w:val="single" w:sz="4" w:space="0" w:color="000000"/>
              <w:left w:val="single" w:sz="4" w:space="0" w:color="000000"/>
              <w:bottom w:val="single" w:sz="4" w:space="0" w:color="000000"/>
              <w:right w:val="single" w:sz="4" w:space="0" w:color="000000"/>
            </w:tcBorders>
          </w:tcPr>
          <w:p w:rsidR="00CD6563" w:rsidRPr="00A8054B" w:rsidRDefault="00CD6563" w:rsidP="00A8054B">
            <w:pPr>
              <w:spacing w:after="0" w:line="240" w:lineRule="auto"/>
              <w:rPr>
                <w:rFonts w:ascii="Times New Roman" w:hAnsi="Times New Roman"/>
              </w:rPr>
            </w:pPr>
          </w:p>
        </w:tc>
        <w:tc>
          <w:tcPr>
            <w:tcW w:w="3686" w:type="dxa"/>
            <w:gridSpan w:val="2"/>
            <w:tcBorders>
              <w:top w:val="single" w:sz="4" w:space="0" w:color="000000"/>
              <w:left w:val="single" w:sz="4" w:space="0" w:color="000000"/>
              <w:bottom w:val="single" w:sz="4" w:space="0" w:color="000000"/>
              <w:right w:val="single" w:sz="4" w:space="0" w:color="000000"/>
            </w:tcBorders>
          </w:tcPr>
          <w:p w:rsidR="00CD6563" w:rsidRPr="00A8054B" w:rsidRDefault="00CD6563" w:rsidP="00A8054B">
            <w:pPr>
              <w:spacing w:after="0" w:line="240" w:lineRule="auto"/>
              <w:rPr>
                <w:rFonts w:ascii="Times New Roman" w:hAnsi="Times New Roman"/>
                <w:b/>
              </w:rPr>
            </w:pPr>
            <w:r w:rsidRPr="00A8054B">
              <w:rPr>
                <w:rFonts w:ascii="Times New Roman" w:hAnsi="Times New Roman"/>
                <w:b/>
              </w:rPr>
              <w:t>-</w:t>
            </w:r>
          </w:p>
        </w:tc>
        <w:tc>
          <w:tcPr>
            <w:tcW w:w="5245" w:type="dxa"/>
            <w:tcBorders>
              <w:top w:val="single" w:sz="4" w:space="0" w:color="000000"/>
              <w:left w:val="single" w:sz="4" w:space="0" w:color="000000"/>
              <w:bottom w:val="single" w:sz="4" w:space="0" w:color="000000"/>
              <w:right w:val="single" w:sz="4" w:space="0" w:color="000000"/>
            </w:tcBorders>
          </w:tcPr>
          <w:p w:rsidR="00CD6563" w:rsidRPr="00A8054B" w:rsidRDefault="00CD6563" w:rsidP="00A8054B">
            <w:pPr>
              <w:pStyle w:val="aff5"/>
              <w:spacing w:line="240" w:lineRule="auto"/>
              <w:ind w:left="0" w:firstLine="0"/>
              <w:rPr>
                <w:b/>
                <w:sz w:val="22"/>
                <w:szCs w:val="22"/>
              </w:rPr>
            </w:pPr>
            <w:r w:rsidRPr="00A8054B">
              <w:rPr>
                <w:b/>
                <w:sz w:val="22"/>
                <w:szCs w:val="22"/>
              </w:rPr>
              <w:t>-</w:t>
            </w:r>
          </w:p>
        </w:tc>
      </w:tr>
    </w:tbl>
    <w:p w:rsidR="00CD6563" w:rsidRPr="00A8054B" w:rsidRDefault="00CD6563" w:rsidP="00A8054B">
      <w:pPr>
        <w:pStyle w:val="ConsPlusNormal"/>
        <w:keepNext/>
        <w:widowControl/>
        <w:rPr>
          <w:rFonts w:ascii="Times New Roman" w:hAnsi="Times New Roman" w:cs="Times New Roman"/>
        </w:rPr>
      </w:pPr>
    </w:p>
    <w:p w:rsidR="00830C82" w:rsidRPr="00C2287A" w:rsidRDefault="000E0AD7" w:rsidP="006B265E">
      <w:pPr>
        <w:pStyle w:val="ConsPlusNormal"/>
        <w:widowControl/>
        <w:jc w:val="both"/>
        <w:rPr>
          <w:rFonts w:ascii="Times New Roman" w:hAnsi="Times New Roman" w:cs="Times New Roman"/>
          <w:b/>
          <w:color w:val="000000"/>
          <w:spacing w:val="-6"/>
          <w:sz w:val="24"/>
          <w:szCs w:val="24"/>
        </w:rPr>
      </w:pPr>
      <w:r w:rsidRPr="00C2287A">
        <w:rPr>
          <w:rFonts w:ascii="Times New Roman" w:hAnsi="Times New Roman" w:cs="Times New Roman"/>
          <w:b/>
          <w:color w:val="000000"/>
          <w:spacing w:val="-6"/>
          <w:sz w:val="24"/>
          <w:szCs w:val="24"/>
        </w:rPr>
        <w:t>2.1.5.</w:t>
      </w:r>
      <w:r w:rsidRPr="00C2287A">
        <w:rPr>
          <w:rFonts w:ascii="Times New Roman" w:hAnsi="Times New Roman" w:cs="Times New Roman"/>
          <w:b/>
          <w:color w:val="000000"/>
          <w:spacing w:val="-6"/>
          <w:sz w:val="24"/>
          <w:szCs w:val="24"/>
        </w:rPr>
        <w:tab/>
      </w:r>
      <w:r w:rsidR="00830C82" w:rsidRPr="00C2287A">
        <w:rPr>
          <w:rFonts w:ascii="Times New Roman" w:hAnsi="Times New Roman" w:cs="Times New Roman"/>
          <w:b/>
          <w:color w:val="000000"/>
          <w:spacing w:val="-6"/>
          <w:sz w:val="24"/>
          <w:szCs w:val="24"/>
        </w:rPr>
        <w:t>Образовательная область</w:t>
      </w:r>
      <w:r w:rsidR="00CD62D9" w:rsidRPr="00C2287A">
        <w:rPr>
          <w:rFonts w:ascii="Times New Roman" w:hAnsi="Times New Roman" w:cs="Times New Roman"/>
          <w:b/>
          <w:color w:val="000000"/>
          <w:spacing w:val="-6"/>
          <w:sz w:val="24"/>
          <w:szCs w:val="24"/>
        </w:rPr>
        <w:t xml:space="preserve"> </w:t>
      </w:r>
      <w:r w:rsidR="00830C82" w:rsidRPr="00C2287A">
        <w:rPr>
          <w:rFonts w:ascii="Times New Roman" w:hAnsi="Times New Roman" w:cs="Times New Roman"/>
          <w:b/>
          <w:color w:val="000000"/>
          <w:spacing w:val="-6"/>
          <w:sz w:val="24"/>
          <w:szCs w:val="24"/>
        </w:rPr>
        <w:t>«Физическое развитие»</w:t>
      </w:r>
    </w:p>
    <w:p w:rsidR="00830C82" w:rsidRPr="00CD6563" w:rsidRDefault="00830C82" w:rsidP="006B265E">
      <w:pPr>
        <w:pStyle w:val="ConsPlusNormal"/>
        <w:jc w:val="both"/>
        <w:rPr>
          <w:rFonts w:ascii="Times New Roman" w:hAnsi="Times New Roman" w:cs="Times New Roman"/>
          <w:sz w:val="24"/>
          <w:szCs w:val="24"/>
        </w:rPr>
      </w:pPr>
      <w:r w:rsidRPr="00CD6563">
        <w:rPr>
          <w:rFonts w:ascii="Times New Roman" w:hAnsi="Times New Roman" w:cs="Times New Roman"/>
          <w:sz w:val="24"/>
          <w:szCs w:val="24"/>
        </w:rPr>
        <w:t xml:space="preserve">Образовательная область «Физическое развитие» направлена </w:t>
      </w:r>
      <w:proofErr w:type="gramStart"/>
      <w:r w:rsidRPr="00CD6563">
        <w:rPr>
          <w:rFonts w:ascii="Times New Roman" w:hAnsi="Times New Roman" w:cs="Times New Roman"/>
          <w:sz w:val="24"/>
          <w:szCs w:val="24"/>
        </w:rPr>
        <w:t>на</w:t>
      </w:r>
      <w:proofErr w:type="gramEnd"/>
      <w:r w:rsidRPr="00CD6563">
        <w:rPr>
          <w:rStyle w:val="a9"/>
          <w:rFonts w:ascii="Times New Roman" w:hAnsi="Times New Roman" w:cs="Times New Roman"/>
          <w:sz w:val="24"/>
          <w:szCs w:val="24"/>
        </w:rPr>
        <w:footnoteReference w:id="30"/>
      </w:r>
      <w:r w:rsidRPr="00CD6563">
        <w:rPr>
          <w:rFonts w:ascii="Times New Roman" w:hAnsi="Times New Roman" w:cs="Times New Roman"/>
          <w:sz w:val="24"/>
          <w:szCs w:val="24"/>
        </w:rPr>
        <w:t>:</w:t>
      </w:r>
    </w:p>
    <w:p w:rsidR="00830C82" w:rsidRPr="00CD6563" w:rsidRDefault="00830C82" w:rsidP="006B265E">
      <w:pPr>
        <w:pStyle w:val="ConsPlusNormal"/>
        <w:widowControl/>
        <w:numPr>
          <w:ilvl w:val="0"/>
          <w:numId w:val="1"/>
        </w:numPr>
        <w:ind w:left="0" w:firstLine="0"/>
        <w:jc w:val="both"/>
        <w:rPr>
          <w:rFonts w:ascii="Times New Roman" w:hAnsi="Times New Roman" w:cs="Times New Roman"/>
          <w:sz w:val="24"/>
          <w:szCs w:val="24"/>
        </w:rPr>
      </w:pPr>
      <w:r w:rsidRPr="00CD6563">
        <w:rPr>
          <w:rFonts w:ascii="Times New Roman" w:hAnsi="Times New Roman" w:cs="Times New Roman"/>
          <w:sz w:val="24"/>
          <w:szCs w:val="24"/>
        </w:rPr>
        <w:t>приобретение ребенком двигательного опыта в различных видах деятельности детей;</w:t>
      </w:r>
    </w:p>
    <w:p w:rsidR="00830C82" w:rsidRPr="00CD6563" w:rsidRDefault="00830C82" w:rsidP="006B265E">
      <w:pPr>
        <w:pStyle w:val="ConsPlusNormal"/>
        <w:widowControl/>
        <w:numPr>
          <w:ilvl w:val="0"/>
          <w:numId w:val="1"/>
        </w:numPr>
        <w:ind w:left="0" w:firstLine="0"/>
        <w:jc w:val="both"/>
        <w:rPr>
          <w:rFonts w:ascii="Times New Roman" w:hAnsi="Times New Roman" w:cs="Times New Roman"/>
          <w:sz w:val="24"/>
          <w:szCs w:val="24"/>
        </w:rPr>
      </w:pPr>
      <w:r w:rsidRPr="00CD6563">
        <w:rPr>
          <w:rFonts w:ascii="Times New Roman" w:hAnsi="Times New Roman" w:cs="Times New Roman"/>
          <w:sz w:val="24"/>
          <w:szCs w:val="24"/>
        </w:rPr>
        <w:t xml:space="preserve"> развитие психофизических качеств (быстрота, сила, ловкость, выносливость, гибкость), координационных способностей, крупных групп мышц и мелкой моторики;</w:t>
      </w:r>
    </w:p>
    <w:p w:rsidR="00830C82" w:rsidRPr="00CD6563" w:rsidRDefault="00830C82" w:rsidP="006B265E">
      <w:pPr>
        <w:pStyle w:val="ConsPlusNormal"/>
        <w:widowControl/>
        <w:numPr>
          <w:ilvl w:val="0"/>
          <w:numId w:val="1"/>
        </w:numPr>
        <w:ind w:left="0" w:firstLine="0"/>
        <w:jc w:val="both"/>
        <w:rPr>
          <w:rFonts w:ascii="Times New Roman" w:hAnsi="Times New Roman" w:cs="Times New Roman"/>
          <w:sz w:val="24"/>
          <w:szCs w:val="24"/>
        </w:rPr>
      </w:pPr>
      <w:r w:rsidRPr="00CD6563">
        <w:rPr>
          <w:rFonts w:ascii="Times New Roman" w:hAnsi="Times New Roman" w:cs="Times New Roman"/>
          <w:sz w:val="24"/>
          <w:szCs w:val="24"/>
        </w:rPr>
        <w:t>формирование опорно-двигательного аппарата;</w:t>
      </w:r>
    </w:p>
    <w:p w:rsidR="00830C82" w:rsidRPr="00CD6563" w:rsidRDefault="00830C82" w:rsidP="006B265E">
      <w:pPr>
        <w:pStyle w:val="ConsPlusNormal"/>
        <w:widowControl/>
        <w:numPr>
          <w:ilvl w:val="0"/>
          <w:numId w:val="1"/>
        </w:numPr>
        <w:ind w:left="0" w:firstLine="0"/>
        <w:jc w:val="both"/>
        <w:rPr>
          <w:rFonts w:ascii="Times New Roman" w:hAnsi="Times New Roman" w:cs="Times New Roman"/>
          <w:sz w:val="24"/>
          <w:szCs w:val="24"/>
        </w:rPr>
      </w:pPr>
      <w:r w:rsidRPr="00CD6563">
        <w:rPr>
          <w:rFonts w:ascii="Times New Roman" w:hAnsi="Times New Roman" w:cs="Times New Roman"/>
          <w:sz w:val="24"/>
          <w:szCs w:val="24"/>
        </w:rPr>
        <w:t>развитие равновесия, глазомера, ориентировки в пространстве;</w:t>
      </w:r>
    </w:p>
    <w:p w:rsidR="00830C82" w:rsidRPr="00CD6563" w:rsidRDefault="00830C82" w:rsidP="006B265E">
      <w:pPr>
        <w:pStyle w:val="ConsPlusNormal"/>
        <w:widowControl/>
        <w:numPr>
          <w:ilvl w:val="0"/>
          <w:numId w:val="1"/>
        </w:numPr>
        <w:ind w:left="0" w:firstLine="0"/>
        <w:jc w:val="both"/>
        <w:rPr>
          <w:rFonts w:ascii="Times New Roman" w:hAnsi="Times New Roman" w:cs="Times New Roman"/>
          <w:sz w:val="24"/>
          <w:szCs w:val="24"/>
        </w:rPr>
      </w:pPr>
      <w:r w:rsidRPr="00CD6563">
        <w:rPr>
          <w:rFonts w:ascii="Times New Roman" w:hAnsi="Times New Roman" w:cs="Times New Roman"/>
          <w:sz w:val="24"/>
          <w:szCs w:val="24"/>
        </w:rPr>
        <w:t>овладение основными движениями (метание, ползание, лазанье, ходьба, бег, прыжки);</w:t>
      </w:r>
    </w:p>
    <w:p w:rsidR="00830C82" w:rsidRPr="00CD6563" w:rsidRDefault="00830C82" w:rsidP="006B265E">
      <w:pPr>
        <w:pStyle w:val="ConsPlusNormal"/>
        <w:widowControl/>
        <w:numPr>
          <w:ilvl w:val="0"/>
          <w:numId w:val="1"/>
        </w:numPr>
        <w:ind w:left="0" w:firstLine="0"/>
        <w:jc w:val="both"/>
        <w:rPr>
          <w:rFonts w:ascii="Times New Roman" w:hAnsi="Times New Roman" w:cs="Times New Roman"/>
          <w:sz w:val="24"/>
          <w:szCs w:val="24"/>
        </w:rPr>
      </w:pPr>
      <w:proofErr w:type="gramStart"/>
      <w:r w:rsidRPr="00CD6563">
        <w:rPr>
          <w:rFonts w:ascii="Times New Roman" w:hAnsi="Times New Roman" w:cs="Times New Roman"/>
          <w:sz w:val="24"/>
          <w:szCs w:val="24"/>
        </w:rPr>
        <w:t>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w:t>
      </w:r>
      <w:proofErr w:type="gramEnd"/>
    </w:p>
    <w:p w:rsidR="00830C82" w:rsidRPr="00CD6563" w:rsidRDefault="00830C82" w:rsidP="006B265E">
      <w:pPr>
        <w:pStyle w:val="ConsPlusNormal"/>
        <w:widowControl/>
        <w:numPr>
          <w:ilvl w:val="0"/>
          <w:numId w:val="1"/>
        </w:numPr>
        <w:ind w:left="0" w:firstLine="0"/>
        <w:jc w:val="both"/>
        <w:rPr>
          <w:rFonts w:ascii="Times New Roman" w:hAnsi="Times New Roman" w:cs="Times New Roman"/>
          <w:sz w:val="24"/>
          <w:szCs w:val="24"/>
        </w:rPr>
      </w:pPr>
      <w:r w:rsidRPr="00CD6563">
        <w:rPr>
          <w:rFonts w:ascii="Times New Roman" w:hAnsi="Times New Roman" w:cs="Times New Roman"/>
          <w:sz w:val="24"/>
          <w:szCs w:val="24"/>
        </w:rPr>
        <w:t>воспитание нравственно-волевых качеств (воля, смелость, выдержка и другое);</w:t>
      </w:r>
    </w:p>
    <w:p w:rsidR="00830C82" w:rsidRPr="00CD6563" w:rsidRDefault="00830C82" w:rsidP="006B265E">
      <w:pPr>
        <w:pStyle w:val="ConsPlusNormal"/>
        <w:widowControl/>
        <w:numPr>
          <w:ilvl w:val="0"/>
          <w:numId w:val="1"/>
        </w:numPr>
        <w:ind w:left="0" w:firstLine="0"/>
        <w:jc w:val="both"/>
        <w:rPr>
          <w:rFonts w:ascii="Times New Roman" w:hAnsi="Times New Roman" w:cs="Times New Roman"/>
          <w:sz w:val="24"/>
          <w:szCs w:val="24"/>
        </w:rPr>
      </w:pPr>
      <w:r w:rsidRPr="00CD6563">
        <w:rPr>
          <w:rFonts w:ascii="Times New Roman" w:hAnsi="Times New Roman" w:cs="Times New Roman"/>
          <w:sz w:val="24"/>
          <w:szCs w:val="24"/>
        </w:rPr>
        <w:t>воспитание интереса к различным видам спорта и чувства гордости за выдающиеся достижения российских спортсменов;</w:t>
      </w:r>
    </w:p>
    <w:p w:rsidR="00830C82" w:rsidRPr="00CD6563" w:rsidRDefault="00830C82" w:rsidP="006B265E">
      <w:pPr>
        <w:pStyle w:val="ConsPlusNormal"/>
        <w:widowControl/>
        <w:numPr>
          <w:ilvl w:val="0"/>
          <w:numId w:val="1"/>
        </w:numPr>
        <w:ind w:left="0" w:firstLine="0"/>
        <w:jc w:val="both"/>
        <w:rPr>
          <w:rFonts w:ascii="Times New Roman" w:hAnsi="Times New Roman" w:cs="Times New Roman"/>
          <w:sz w:val="24"/>
          <w:szCs w:val="24"/>
        </w:rPr>
      </w:pPr>
      <w:r w:rsidRPr="00CD6563">
        <w:rPr>
          <w:rFonts w:ascii="Times New Roman" w:hAnsi="Times New Roman" w:cs="Times New Roman"/>
          <w:sz w:val="24"/>
          <w:szCs w:val="24"/>
        </w:rPr>
        <w:t xml:space="preserve">приобщение к здоровому образу жизни и активному отдыху, формирование представлений о здоровье, способах его сохранения и укрепления; </w:t>
      </w:r>
    </w:p>
    <w:p w:rsidR="00830C82" w:rsidRPr="00CD6563" w:rsidRDefault="00830C82" w:rsidP="006B265E">
      <w:pPr>
        <w:pStyle w:val="ConsPlusNormal"/>
        <w:widowControl/>
        <w:numPr>
          <w:ilvl w:val="0"/>
          <w:numId w:val="1"/>
        </w:numPr>
        <w:ind w:left="0" w:firstLine="0"/>
        <w:jc w:val="both"/>
        <w:rPr>
          <w:rFonts w:ascii="Times New Roman" w:hAnsi="Times New Roman" w:cs="Times New Roman"/>
          <w:sz w:val="24"/>
          <w:szCs w:val="24"/>
        </w:rPr>
      </w:pPr>
      <w:r w:rsidRPr="00CD6563">
        <w:rPr>
          <w:rFonts w:ascii="Times New Roman" w:hAnsi="Times New Roman" w:cs="Times New Roman"/>
          <w:sz w:val="24"/>
          <w:szCs w:val="24"/>
        </w:rPr>
        <w:t>формирование представлений о правилах безопасного поведения в разных видах двигательной деятельности;</w:t>
      </w:r>
    </w:p>
    <w:p w:rsidR="00830C82" w:rsidRPr="00CD6563" w:rsidRDefault="00830C82" w:rsidP="006B265E">
      <w:pPr>
        <w:pStyle w:val="ConsPlusNormal"/>
        <w:widowControl/>
        <w:numPr>
          <w:ilvl w:val="0"/>
          <w:numId w:val="1"/>
        </w:numPr>
        <w:ind w:left="0" w:firstLine="0"/>
        <w:jc w:val="both"/>
        <w:rPr>
          <w:rFonts w:ascii="Times New Roman" w:hAnsi="Times New Roman" w:cs="Times New Roman"/>
          <w:sz w:val="24"/>
          <w:szCs w:val="24"/>
        </w:rPr>
      </w:pPr>
      <w:r w:rsidRPr="00CD6563">
        <w:rPr>
          <w:rFonts w:ascii="Times New Roman" w:hAnsi="Times New Roman" w:cs="Times New Roman"/>
          <w:sz w:val="24"/>
          <w:szCs w:val="24"/>
        </w:rPr>
        <w:t xml:space="preserve"> воспитание бережного отношения к своему здоровью и здоровью окружающих.</w:t>
      </w:r>
    </w:p>
    <w:p w:rsidR="00BC7A2B" w:rsidRPr="00CD6563" w:rsidRDefault="00BC7A2B" w:rsidP="006B265E">
      <w:pPr>
        <w:pStyle w:val="ConsPlusNormal"/>
        <w:ind w:firstLine="709"/>
        <w:jc w:val="both"/>
        <w:rPr>
          <w:rFonts w:ascii="Times New Roman" w:hAnsi="Times New Roman" w:cs="Times New Roman"/>
          <w:sz w:val="24"/>
          <w:szCs w:val="24"/>
        </w:rPr>
      </w:pPr>
    </w:p>
    <w:p w:rsidR="00BC7A2B" w:rsidRPr="00C2287A" w:rsidRDefault="00BC7A2B" w:rsidP="00BC7A2B">
      <w:pPr>
        <w:pStyle w:val="ConsPlusNormal"/>
        <w:widowControl/>
        <w:spacing w:before="240" w:after="120"/>
        <w:rPr>
          <w:rFonts w:ascii="Times New Roman" w:hAnsi="Times New Roman" w:cs="Times New Roman"/>
          <w:b/>
          <w:color w:val="000000"/>
          <w:spacing w:val="-6"/>
          <w:sz w:val="24"/>
          <w:szCs w:val="24"/>
        </w:rPr>
      </w:pPr>
      <w:r w:rsidRPr="00C2287A">
        <w:rPr>
          <w:rFonts w:ascii="Times New Roman" w:hAnsi="Times New Roman" w:cs="Times New Roman"/>
          <w:b/>
          <w:color w:val="000000"/>
          <w:spacing w:val="-6"/>
          <w:sz w:val="24"/>
          <w:szCs w:val="24"/>
        </w:rPr>
        <w:t>2.1.</w:t>
      </w:r>
      <w:r>
        <w:rPr>
          <w:rFonts w:ascii="Times New Roman" w:hAnsi="Times New Roman" w:cs="Times New Roman"/>
          <w:b/>
          <w:color w:val="000000"/>
          <w:spacing w:val="-6"/>
          <w:sz w:val="24"/>
          <w:szCs w:val="24"/>
        </w:rPr>
        <w:t>5</w:t>
      </w:r>
      <w:r w:rsidRPr="00C2287A">
        <w:rPr>
          <w:rFonts w:ascii="Times New Roman" w:hAnsi="Times New Roman" w:cs="Times New Roman"/>
          <w:b/>
          <w:color w:val="000000"/>
          <w:spacing w:val="-6"/>
          <w:sz w:val="24"/>
          <w:szCs w:val="24"/>
        </w:rPr>
        <w:t xml:space="preserve">.1. Задачи и содержание образования по образовательной области «Физическое развитие» </w:t>
      </w:r>
    </w:p>
    <w:p w:rsidR="00830C82" w:rsidRPr="00782E13" w:rsidRDefault="00830C82" w:rsidP="00782E13">
      <w:pPr>
        <w:pStyle w:val="ConsPlusNormal"/>
        <w:ind w:firstLine="709"/>
        <w:jc w:val="both"/>
        <w:rPr>
          <w:rFonts w:ascii="Times New Roman" w:hAnsi="Times New Roman" w:cs="Times New Roman"/>
          <w:b/>
          <w:bCs/>
          <w:caps/>
          <w:color w:val="0060FF"/>
          <w:spacing w:val="5"/>
          <w:sz w:val="24"/>
          <w:szCs w:val="24"/>
        </w:rPr>
      </w:pPr>
      <w:r w:rsidRPr="00782E13">
        <w:rPr>
          <w:rFonts w:ascii="Times New Roman" w:hAnsi="Times New Roman" w:cs="Times New Roman"/>
          <w:sz w:val="24"/>
          <w:szCs w:val="24"/>
        </w:rPr>
        <w:t xml:space="preserve">В </w:t>
      </w:r>
      <w:r w:rsidRPr="00782E13">
        <w:rPr>
          <w:rFonts w:ascii="Times New Roman" w:hAnsi="Times New Roman" w:cs="Times New Roman"/>
          <w:b/>
          <w:sz w:val="24"/>
          <w:szCs w:val="24"/>
        </w:rPr>
        <w:t>Программе</w:t>
      </w:r>
      <w:r w:rsidRPr="00782E13">
        <w:rPr>
          <w:rFonts w:ascii="Times New Roman" w:hAnsi="Times New Roman" w:cs="Times New Roman"/>
          <w:sz w:val="24"/>
          <w:szCs w:val="24"/>
        </w:rPr>
        <w:t xml:space="preserve"> задачи и содержание образовательной деятельности по направлению «Физическое развитие» полностью </w:t>
      </w:r>
      <w:r w:rsidRPr="00782E13">
        <w:rPr>
          <w:rFonts w:ascii="Times New Roman" w:hAnsi="Times New Roman" w:cs="Times New Roman"/>
          <w:b/>
          <w:sz w:val="24"/>
          <w:szCs w:val="24"/>
        </w:rPr>
        <w:t xml:space="preserve">соответствует разделу 22 ФОП </w:t>
      </w:r>
      <w:proofErr w:type="gramStart"/>
      <w:r w:rsidRPr="00782E13">
        <w:rPr>
          <w:rFonts w:ascii="Times New Roman" w:hAnsi="Times New Roman" w:cs="Times New Roman"/>
          <w:b/>
          <w:sz w:val="24"/>
          <w:szCs w:val="24"/>
        </w:rPr>
        <w:t>ДО</w:t>
      </w:r>
      <w:proofErr w:type="gramEnd"/>
      <w:r w:rsidRPr="00782E13">
        <w:rPr>
          <w:rStyle w:val="a9"/>
          <w:rFonts w:ascii="Times New Roman" w:hAnsi="Times New Roman" w:cs="Times New Roman"/>
          <w:sz w:val="24"/>
          <w:szCs w:val="24"/>
        </w:rPr>
        <w:footnoteReference w:id="31"/>
      </w:r>
      <w:r w:rsidRPr="00782E13">
        <w:rPr>
          <w:rFonts w:ascii="Times New Roman" w:hAnsi="Times New Roman" w:cs="Times New Roman"/>
          <w:sz w:val="24"/>
          <w:szCs w:val="24"/>
        </w:rPr>
        <w:t xml:space="preserve"> и дополняется </w:t>
      </w:r>
      <w:proofErr w:type="gramStart"/>
      <w:r w:rsidRPr="00782E13">
        <w:rPr>
          <w:rFonts w:ascii="Times New Roman" w:hAnsi="Times New Roman" w:cs="Times New Roman"/>
          <w:sz w:val="24"/>
          <w:szCs w:val="24"/>
        </w:rPr>
        <w:t>положениями</w:t>
      </w:r>
      <w:proofErr w:type="gramEnd"/>
      <w:r w:rsidRPr="00782E13">
        <w:rPr>
          <w:rFonts w:ascii="Times New Roman" w:hAnsi="Times New Roman" w:cs="Times New Roman"/>
          <w:sz w:val="24"/>
          <w:szCs w:val="24"/>
        </w:rPr>
        <w:t xml:space="preserve"> программы «ОТ РОЖДЕНИЯ ДО ШКОЛЫ».</w:t>
      </w:r>
    </w:p>
    <w:p w:rsidR="00830C82" w:rsidRPr="00782E13" w:rsidRDefault="00830C82" w:rsidP="00782E13">
      <w:pPr>
        <w:pStyle w:val="ConsPlusNormal"/>
        <w:jc w:val="both"/>
        <w:rPr>
          <w:rFonts w:ascii="Times New Roman" w:hAnsi="Times New Roman" w:cs="Times New Roman"/>
          <w:b/>
          <w:bCs/>
          <w:caps/>
          <w:color w:val="000000"/>
          <w:spacing w:val="5"/>
          <w:sz w:val="24"/>
          <w:szCs w:val="24"/>
        </w:rPr>
      </w:pPr>
    </w:p>
    <w:tbl>
      <w:tblPr>
        <w:tblW w:w="0" w:type="auto"/>
        <w:jc w:val="center"/>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0"/>
        <w:gridCol w:w="1123"/>
        <w:gridCol w:w="2268"/>
        <w:gridCol w:w="5448"/>
      </w:tblGrid>
      <w:tr w:rsidR="00830C82" w:rsidRPr="00782E13" w:rsidTr="006B265E">
        <w:trPr>
          <w:cantSplit/>
          <w:jc w:val="center"/>
        </w:trPr>
        <w:tc>
          <w:tcPr>
            <w:tcW w:w="1610" w:type="dxa"/>
            <w:shd w:val="clear" w:color="auto" w:fill="auto"/>
          </w:tcPr>
          <w:p w:rsidR="00830C82" w:rsidRPr="00782E13" w:rsidRDefault="00830C82" w:rsidP="00782E13">
            <w:pPr>
              <w:pStyle w:val="ConsPlusNormal"/>
              <w:widowControl/>
              <w:jc w:val="center"/>
              <w:rPr>
                <w:rFonts w:ascii="Times New Roman" w:hAnsi="Times New Roman" w:cs="Times New Roman"/>
                <w:b/>
                <w:sz w:val="24"/>
                <w:szCs w:val="24"/>
              </w:rPr>
            </w:pPr>
            <w:r w:rsidRPr="00782E13">
              <w:rPr>
                <w:rFonts w:ascii="Times New Roman" w:hAnsi="Times New Roman" w:cs="Times New Roman"/>
                <w:b/>
                <w:sz w:val="24"/>
                <w:szCs w:val="24"/>
              </w:rPr>
              <w:t>Возрастная группа</w:t>
            </w:r>
          </w:p>
        </w:tc>
        <w:tc>
          <w:tcPr>
            <w:tcW w:w="1123" w:type="dxa"/>
            <w:shd w:val="clear" w:color="auto" w:fill="auto"/>
          </w:tcPr>
          <w:p w:rsidR="00830C82" w:rsidRPr="00782E13" w:rsidRDefault="00830C82" w:rsidP="00782E13">
            <w:pPr>
              <w:pStyle w:val="ConsPlusNormal"/>
              <w:widowControl/>
              <w:jc w:val="center"/>
              <w:rPr>
                <w:rFonts w:ascii="Times New Roman" w:hAnsi="Times New Roman" w:cs="Times New Roman"/>
                <w:b/>
                <w:sz w:val="24"/>
                <w:szCs w:val="24"/>
              </w:rPr>
            </w:pPr>
            <w:r w:rsidRPr="00782E13">
              <w:rPr>
                <w:rFonts w:ascii="Times New Roman" w:hAnsi="Times New Roman" w:cs="Times New Roman"/>
                <w:b/>
                <w:sz w:val="24"/>
                <w:szCs w:val="24"/>
              </w:rPr>
              <w:t xml:space="preserve">Ссылка на ФОП </w:t>
            </w:r>
          </w:p>
        </w:tc>
        <w:tc>
          <w:tcPr>
            <w:tcW w:w="2268" w:type="dxa"/>
            <w:shd w:val="clear" w:color="auto" w:fill="auto"/>
          </w:tcPr>
          <w:p w:rsidR="00830C82" w:rsidRPr="00782E13" w:rsidRDefault="00830C82" w:rsidP="00782E13">
            <w:pPr>
              <w:pStyle w:val="ConsPlusNormal"/>
              <w:widowControl/>
              <w:jc w:val="center"/>
              <w:rPr>
                <w:rFonts w:ascii="Times New Roman" w:hAnsi="Times New Roman" w:cs="Times New Roman"/>
                <w:b/>
                <w:sz w:val="24"/>
                <w:szCs w:val="24"/>
              </w:rPr>
            </w:pPr>
            <w:r w:rsidRPr="00782E13">
              <w:rPr>
                <w:rFonts w:ascii="Times New Roman" w:hAnsi="Times New Roman" w:cs="Times New Roman"/>
                <w:b/>
                <w:sz w:val="24"/>
                <w:szCs w:val="24"/>
              </w:rPr>
              <w:t>Ссылка на программу «ОТ РОЖДЕНИЯ ДО ШКОЛЫ»</w:t>
            </w:r>
          </w:p>
        </w:tc>
        <w:tc>
          <w:tcPr>
            <w:tcW w:w="5448" w:type="dxa"/>
            <w:shd w:val="clear" w:color="auto" w:fill="auto"/>
          </w:tcPr>
          <w:p w:rsidR="00830C82" w:rsidRPr="00782E13" w:rsidRDefault="00830C82" w:rsidP="00782E13">
            <w:pPr>
              <w:pStyle w:val="ConsPlusNormal"/>
              <w:widowControl/>
              <w:jc w:val="center"/>
              <w:rPr>
                <w:rFonts w:ascii="Times New Roman" w:hAnsi="Times New Roman" w:cs="Times New Roman"/>
                <w:b/>
                <w:sz w:val="24"/>
                <w:szCs w:val="24"/>
              </w:rPr>
            </w:pPr>
            <w:r w:rsidRPr="00782E13">
              <w:rPr>
                <w:rFonts w:ascii="Times New Roman" w:hAnsi="Times New Roman" w:cs="Times New Roman"/>
                <w:b/>
                <w:sz w:val="24"/>
                <w:szCs w:val="24"/>
              </w:rPr>
              <w:t>Значимые дополнения, расширяющие ФОП</w:t>
            </w:r>
            <w:r w:rsidR="006A1EBA" w:rsidRPr="00782E13">
              <w:rPr>
                <w:rFonts w:ascii="Times New Roman" w:hAnsi="Times New Roman" w:cs="Times New Roman"/>
                <w:b/>
                <w:sz w:val="24"/>
                <w:szCs w:val="24"/>
              </w:rPr>
              <w:br/>
              <w:t xml:space="preserve">(из инновационной программы </w:t>
            </w:r>
            <w:r w:rsidR="006A1EBA" w:rsidRPr="00782E13">
              <w:rPr>
                <w:rFonts w:ascii="Times New Roman" w:hAnsi="Times New Roman" w:cs="Times New Roman"/>
                <w:b/>
                <w:sz w:val="24"/>
                <w:szCs w:val="24"/>
              </w:rPr>
              <w:br/>
              <w:t>«ОТ РОЖДЕНИЯ ДО ШКОЛЫ»)</w:t>
            </w:r>
          </w:p>
        </w:tc>
      </w:tr>
      <w:tr w:rsidR="00830C82" w:rsidRPr="00782E13" w:rsidTr="006B265E">
        <w:trPr>
          <w:cantSplit/>
          <w:jc w:val="center"/>
        </w:trPr>
        <w:tc>
          <w:tcPr>
            <w:tcW w:w="1610" w:type="dxa"/>
            <w:shd w:val="clear" w:color="auto" w:fill="auto"/>
          </w:tcPr>
          <w:p w:rsidR="00830C82" w:rsidRPr="00782E13" w:rsidRDefault="00830C82" w:rsidP="00782E13">
            <w:pPr>
              <w:pStyle w:val="ConsPlusNormal"/>
              <w:widowControl/>
              <w:jc w:val="center"/>
              <w:rPr>
                <w:rFonts w:ascii="Times New Roman" w:hAnsi="Times New Roman" w:cs="Times New Roman"/>
                <w:sz w:val="24"/>
                <w:szCs w:val="24"/>
              </w:rPr>
            </w:pPr>
            <w:r w:rsidRPr="00782E13">
              <w:rPr>
                <w:rFonts w:ascii="Times New Roman" w:hAnsi="Times New Roman" w:cs="Times New Roman"/>
                <w:sz w:val="24"/>
                <w:szCs w:val="24"/>
              </w:rPr>
              <w:t>1-2 года</w:t>
            </w:r>
          </w:p>
        </w:tc>
        <w:tc>
          <w:tcPr>
            <w:tcW w:w="1123" w:type="dxa"/>
            <w:shd w:val="clear" w:color="auto" w:fill="auto"/>
          </w:tcPr>
          <w:p w:rsidR="00830C82" w:rsidRPr="00782E13" w:rsidRDefault="00296A8D" w:rsidP="00782E13">
            <w:pPr>
              <w:pStyle w:val="ConsPlusNormal"/>
              <w:widowControl/>
              <w:jc w:val="center"/>
              <w:rPr>
                <w:rFonts w:ascii="Times New Roman" w:hAnsi="Times New Roman" w:cs="Times New Roman"/>
                <w:sz w:val="24"/>
                <w:szCs w:val="24"/>
              </w:rPr>
            </w:pPr>
            <w:r w:rsidRPr="00782E13">
              <w:rPr>
                <w:rFonts w:ascii="Times New Roman" w:hAnsi="Times New Roman" w:cs="Times New Roman"/>
                <w:sz w:val="24"/>
                <w:szCs w:val="24"/>
              </w:rPr>
              <w:t xml:space="preserve">п. ФОП </w:t>
            </w:r>
            <w:r w:rsidR="00830C82" w:rsidRPr="00782E13">
              <w:rPr>
                <w:rFonts w:ascii="Times New Roman" w:hAnsi="Times New Roman" w:cs="Times New Roman"/>
                <w:sz w:val="24"/>
                <w:szCs w:val="24"/>
              </w:rPr>
              <w:t>22.2</w:t>
            </w:r>
          </w:p>
        </w:tc>
        <w:tc>
          <w:tcPr>
            <w:tcW w:w="2268" w:type="dxa"/>
            <w:shd w:val="clear" w:color="auto" w:fill="auto"/>
          </w:tcPr>
          <w:p w:rsidR="00830C82" w:rsidRPr="00782E13" w:rsidRDefault="00830C82" w:rsidP="00782E13">
            <w:pPr>
              <w:pStyle w:val="ConsPlusNormal"/>
              <w:widowControl/>
              <w:jc w:val="center"/>
              <w:rPr>
                <w:rFonts w:ascii="Times New Roman" w:hAnsi="Times New Roman" w:cs="Times New Roman"/>
                <w:sz w:val="24"/>
                <w:szCs w:val="24"/>
              </w:rPr>
            </w:pPr>
            <w:r w:rsidRPr="00782E13">
              <w:rPr>
                <w:rFonts w:ascii="Times New Roman" w:hAnsi="Times New Roman" w:cs="Times New Roman"/>
                <w:sz w:val="24"/>
                <w:szCs w:val="24"/>
              </w:rPr>
              <w:t>Нет дополнений</w:t>
            </w:r>
          </w:p>
        </w:tc>
        <w:tc>
          <w:tcPr>
            <w:tcW w:w="5448" w:type="dxa"/>
            <w:shd w:val="clear" w:color="auto" w:fill="auto"/>
          </w:tcPr>
          <w:p w:rsidR="00830C82" w:rsidRPr="00782E13" w:rsidRDefault="00830C82" w:rsidP="00782E13">
            <w:pPr>
              <w:pStyle w:val="ConsPlusNormal"/>
              <w:widowControl/>
              <w:rPr>
                <w:rFonts w:ascii="Times New Roman" w:hAnsi="Times New Roman" w:cs="Times New Roman"/>
                <w:sz w:val="24"/>
                <w:szCs w:val="24"/>
              </w:rPr>
            </w:pPr>
            <w:r w:rsidRPr="00782E13">
              <w:rPr>
                <w:rFonts w:ascii="Times New Roman" w:hAnsi="Times New Roman" w:cs="Times New Roman"/>
                <w:sz w:val="24"/>
                <w:szCs w:val="24"/>
              </w:rPr>
              <w:t>Нет значимых дополнений</w:t>
            </w:r>
          </w:p>
        </w:tc>
      </w:tr>
      <w:tr w:rsidR="00830C82" w:rsidRPr="00782E13" w:rsidTr="006B265E">
        <w:trPr>
          <w:cantSplit/>
          <w:jc w:val="center"/>
        </w:trPr>
        <w:tc>
          <w:tcPr>
            <w:tcW w:w="1610" w:type="dxa"/>
            <w:shd w:val="clear" w:color="auto" w:fill="auto"/>
          </w:tcPr>
          <w:p w:rsidR="00830C82" w:rsidRPr="00782E13" w:rsidRDefault="00830C82" w:rsidP="00782E13">
            <w:pPr>
              <w:pStyle w:val="ConsPlusNormal"/>
              <w:widowControl/>
              <w:jc w:val="center"/>
              <w:rPr>
                <w:rFonts w:ascii="Times New Roman" w:hAnsi="Times New Roman" w:cs="Times New Roman"/>
                <w:sz w:val="24"/>
                <w:szCs w:val="24"/>
              </w:rPr>
            </w:pPr>
            <w:r w:rsidRPr="00782E13">
              <w:rPr>
                <w:rFonts w:ascii="Times New Roman" w:hAnsi="Times New Roman" w:cs="Times New Roman"/>
                <w:sz w:val="24"/>
                <w:szCs w:val="24"/>
              </w:rPr>
              <w:lastRenderedPageBreak/>
              <w:t>2-3 года</w:t>
            </w:r>
          </w:p>
        </w:tc>
        <w:tc>
          <w:tcPr>
            <w:tcW w:w="1123" w:type="dxa"/>
            <w:shd w:val="clear" w:color="auto" w:fill="auto"/>
          </w:tcPr>
          <w:p w:rsidR="00830C82" w:rsidRPr="00782E13" w:rsidRDefault="00296A8D" w:rsidP="00782E13">
            <w:pPr>
              <w:pStyle w:val="ConsPlusNormal"/>
              <w:widowControl/>
              <w:jc w:val="center"/>
              <w:rPr>
                <w:rFonts w:ascii="Times New Roman" w:hAnsi="Times New Roman" w:cs="Times New Roman"/>
                <w:sz w:val="24"/>
                <w:szCs w:val="24"/>
              </w:rPr>
            </w:pPr>
            <w:r w:rsidRPr="00782E13">
              <w:rPr>
                <w:rFonts w:ascii="Times New Roman" w:hAnsi="Times New Roman" w:cs="Times New Roman"/>
                <w:sz w:val="24"/>
                <w:szCs w:val="24"/>
              </w:rPr>
              <w:t xml:space="preserve">п. </w:t>
            </w:r>
            <w:r w:rsidR="00830C82" w:rsidRPr="00782E13">
              <w:rPr>
                <w:rFonts w:ascii="Times New Roman" w:hAnsi="Times New Roman" w:cs="Times New Roman"/>
                <w:sz w:val="24"/>
                <w:szCs w:val="24"/>
              </w:rPr>
              <w:t>22.3</w:t>
            </w:r>
            <w:r w:rsidRPr="00782E13">
              <w:rPr>
                <w:rFonts w:ascii="Times New Roman" w:hAnsi="Times New Roman" w:cs="Times New Roman"/>
                <w:sz w:val="24"/>
                <w:szCs w:val="24"/>
              </w:rPr>
              <w:t xml:space="preserve"> ФОП</w:t>
            </w:r>
          </w:p>
        </w:tc>
        <w:tc>
          <w:tcPr>
            <w:tcW w:w="2268" w:type="dxa"/>
            <w:shd w:val="clear" w:color="auto" w:fill="auto"/>
          </w:tcPr>
          <w:p w:rsidR="00830C82" w:rsidRPr="00782E13" w:rsidRDefault="00830C82" w:rsidP="00782E13">
            <w:pPr>
              <w:pStyle w:val="ConsPlusNormal"/>
              <w:widowControl/>
              <w:rPr>
                <w:rFonts w:ascii="Times New Roman" w:hAnsi="Times New Roman" w:cs="Times New Roman"/>
                <w:sz w:val="24"/>
                <w:szCs w:val="24"/>
              </w:rPr>
            </w:pPr>
            <w:r w:rsidRPr="00782E13">
              <w:rPr>
                <w:rFonts w:ascii="Times New Roman" w:hAnsi="Times New Roman" w:cs="Times New Roman"/>
                <w:sz w:val="24"/>
                <w:szCs w:val="24"/>
              </w:rPr>
              <w:t xml:space="preserve">Содержание образовательной деятельности с детьми 2-3 лет / Образовательная область </w:t>
            </w:r>
            <w:r w:rsidRPr="00782E13">
              <w:rPr>
                <w:rFonts w:ascii="Times New Roman" w:hAnsi="Times New Roman" w:cs="Times New Roman"/>
                <w:sz w:val="24"/>
                <w:szCs w:val="24"/>
              </w:rPr>
              <w:br/>
              <w:t>«Физическое развитие»</w:t>
            </w:r>
          </w:p>
        </w:tc>
        <w:tc>
          <w:tcPr>
            <w:tcW w:w="5448" w:type="dxa"/>
            <w:shd w:val="clear" w:color="auto" w:fill="auto"/>
          </w:tcPr>
          <w:p w:rsidR="00830C82" w:rsidRPr="00782E13" w:rsidRDefault="00830C82" w:rsidP="00782E13">
            <w:pPr>
              <w:pStyle w:val="ConsPlusNormal"/>
              <w:rPr>
                <w:rFonts w:ascii="Times New Roman" w:hAnsi="Times New Roman" w:cs="Times New Roman"/>
                <w:sz w:val="24"/>
                <w:szCs w:val="24"/>
              </w:rPr>
            </w:pPr>
            <w:r w:rsidRPr="00782E13">
              <w:rPr>
                <w:rFonts w:ascii="Times New Roman" w:hAnsi="Times New Roman" w:cs="Times New Roman"/>
                <w:sz w:val="24"/>
                <w:szCs w:val="24"/>
              </w:rPr>
              <w:t>Раскрыто содержание работы по сохранению правильной осанки у детей; значительно шире представлено содержание образовательной деятельности по подразделу «Становление ценностей здорового образа жизни».</w:t>
            </w:r>
          </w:p>
        </w:tc>
      </w:tr>
      <w:tr w:rsidR="00830C82" w:rsidRPr="00782E13" w:rsidTr="006B265E">
        <w:trPr>
          <w:cantSplit/>
          <w:jc w:val="center"/>
        </w:trPr>
        <w:tc>
          <w:tcPr>
            <w:tcW w:w="1610" w:type="dxa"/>
            <w:shd w:val="clear" w:color="auto" w:fill="auto"/>
          </w:tcPr>
          <w:p w:rsidR="00830C82" w:rsidRPr="00782E13" w:rsidRDefault="00830C82" w:rsidP="00782E13">
            <w:pPr>
              <w:pStyle w:val="ConsPlusNormal"/>
              <w:widowControl/>
              <w:jc w:val="center"/>
              <w:rPr>
                <w:rFonts w:ascii="Times New Roman" w:hAnsi="Times New Roman" w:cs="Times New Roman"/>
                <w:sz w:val="24"/>
                <w:szCs w:val="24"/>
              </w:rPr>
            </w:pPr>
            <w:r w:rsidRPr="00782E13">
              <w:rPr>
                <w:rFonts w:ascii="Times New Roman" w:hAnsi="Times New Roman" w:cs="Times New Roman"/>
                <w:sz w:val="24"/>
                <w:szCs w:val="24"/>
              </w:rPr>
              <w:t>3–4 года</w:t>
            </w:r>
          </w:p>
        </w:tc>
        <w:tc>
          <w:tcPr>
            <w:tcW w:w="1123" w:type="dxa"/>
            <w:shd w:val="clear" w:color="auto" w:fill="auto"/>
          </w:tcPr>
          <w:p w:rsidR="00830C82" w:rsidRPr="00782E13" w:rsidRDefault="00296A8D" w:rsidP="00782E13">
            <w:pPr>
              <w:pStyle w:val="ConsPlusNormal"/>
              <w:widowControl/>
              <w:jc w:val="center"/>
              <w:rPr>
                <w:rFonts w:ascii="Times New Roman" w:hAnsi="Times New Roman" w:cs="Times New Roman"/>
                <w:sz w:val="24"/>
                <w:szCs w:val="24"/>
              </w:rPr>
            </w:pPr>
            <w:r w:rsidRPr="00782E13">
              <w:rPr>
                <w:rFonts w:ascii="Times New Roman" w:hAnsi="Times New Roman" w:cs="Times New Roman"/>
                <w:sz w:val="24"/>
                <w:szCs w:val="24"/>
              </w:rPr>
              <w:t xml:space="preserve">п. </w:t>
            </w:r>
            <w:r w:rsidR="00830C82" w:rsidRPr="00782E13">
              <w:rPr>
                <w:rFonts w:ascii="Times New Roman" w:hAnsi="Times New Roman" w:cs="Times New Roman"/>
                <w:sz w:val="24"/>
                <w:szCs w:val="24"/>
              </w:rPr>
              <w:t>22.4</w:t>
            </w:r>
            <w:r w:rsidRPr="00782E13">
              <w:rPr>
                <w:rFonts w:ascii="Times New Roman" w:hAnsi="Times New Roman" w:cs="Times New Roman"/>
                <w:sz w:val="24"/>
                <w:szCs w:val="24"/>
              </w:rPr>
              <w:t xml:space="preserve"> ФОП</w:t>
            </w:r>
          </w:p>
        </w:tc>
        <w:tc>
          <w:tcPr>
            <w:tcW w:w="2268" w:type="dxa"/>
            <w:shd w:val="clear" w:color="auto" w:fill="auto"/>
          </w:tcPr>
          <w:p w:rsidR="00830C82" w:rsidRPr="00782E13" w:rsidRDefault="00830C82" w:rsidP="00782E13">
            <w:pPr>
              <w:pStyle w:val="ConsPlusNormal"/>
              <w:widowControl/>
              <w:rPr>
                <w:rFonts w:ascii="Times New Roman" w:hAnsi="Times New Roman" w:cs="Times New Roman"/>
                <w:sz w:val="24"/>
                <w:szCs w:val="24"/>
              </w:rPr>
            </w:pPr>
            <w:r w:rsidRPr="00782E13">
              <w:rPr>
                <w:rFonts w:ascii="Times New Roman" w:hAnsi="Times New Roman" w:cs="Times New Roman"/>
                <w:sz w:val="24"/>
                <w:szCs w:val="24"/>
              </w:rPr>
              <w:t xml:space="preserve">Содержание образовательной деятельности с детьми 3-4 лет / Образовательная область </w:t>
            </w:r>
            <w:r w:rsidRPr="00782E13">
              <w:rPr>
                <w:rFonts w:ascii="Times New Roman" w:hAnsi="Times New Roman" w:cs="Times New Roman"/>
                <w:sz w:val="24"/>
                <w:szCs w:val="24"/>
              </w:rPr>
              <w:br/>
              <w:t>«Физическое развитие»</w:t>
            </w:r>
          </w:p>
        </w:tc>
        <w:tc>
          <w:tcPr>
            <w:tcW w:w="5448" w:type="dxa"/>
            <w:shd w:val="clear" w:color="auto" w:fill="auto"/>
          </w:tcPr>
          <w:p w:rsidR="00830C82" w:rsidRPr="00782E13" w:rsidRDefault="00830C82" w:rsidP="00782E13">
            <w:pPr>
              <w:pStyle w:val="ConsPlusNormal"/>
              <w:rPr>
                <w:rFonts w:ascii="Times New Roman" w:hAnsi="Times New Roman" w:cs="Times New Roman"/>
                <w:sz w:val="24"/>
                <w:szCs w:val="24"/>
              </w:rPr>
            </w:pPr>
            <w:r w:rsidRPr="00782E13">
              <w:rPr>
                <w:rFonts w:ascii="Times New Roman" w:hAnsi="Times New Roman" w:cs="Times New Roman"/>
                <w:sz w:val="24"/>
                <w:szCs w:val="24"/>
              </w:rPr>
              <w:t>Раскрыто содержание образовательной деятельности по формированию любви к спорту, знакомству с видами спорта; введению более сложных правил в игры (смена вида движения); представлено содержание работы по сохранению правильной осанки в различных положениях тела и упражнениях.</w:t>
            </w:r>
          </w:p>
        </w:tc>
      </w:tr>
      <w:tr w:rsidR="00830C82" w:rsidRPr="00782E13" w:rsidTr="006B265E">
        <w:trPr>
          <w:cantSplit/>
          <w:jc w:val="center"/>
        </w:trPr>
        <w:tc>
          <w:tcPr>
            <w:tcW w:w="1610" w:type="dxa"/>
            <w:shd w:val="clear" w:color="auto" w:fill="auto"/>
          </w:tcPr>
          <w:p w:rsidR="00830C82" w:rsidRPr="00782E13" w:rsidRDefault="00830C82" w:rsidP="00782E13">
            <w:pPr>
              <w:pStyle w:val="ConsPlusNormal"/>
              <w:widowControl/>
              <w:jc w:val="center"/>
              <w:rPr>
                <w:rFonts w:ascii="Times New Roman" w:hAnsi="Times New Roman" w:cs="Times New Roman"/>
                <w:sz w:val="24"/>
                <w:szCs w:val="24"/>
              </w:rPr>
            </w:pPr>
            <w:r w:rsidRPr="00782E13">
              <w:rPr>
                <w:rFonts w:ascii="Times New Roman" w:hAnsi="Times New Roman" w:cs="Times New Roman"/>
                <w:sz w:val="24"/>
                <w:szCs w:val="24"/>
              </w:rPr>
              <w:t>4–5 лет</w:t>
            </w:r>
          </w:p>
        </w:tc>
        <w:tc>
          <w:tcPr>
            <w:tcW w:w="1123" w:type="dxa"/>
            <w:shd w:val="clear" w:color="auto" w:fill="auto"/>
          </w:tcPr>
          <w:p w:rsidR="00830C82" w:rsidRPr="00782E13" w:rsidRDefault="00296A8D" w:rsidP="00782E13">
            <w:pPr>
              <w:pStyle w:val="ConsPlusNormal"/>
              <w:widowControl/>
              <w:jc w:val="center"/>
              <w:rPr>
                <w:rFonts w:ascii="Times New Roman" w:hAnsi="Times New Roman" w:cs="Times New Roman"/>
                <w:sz w:val="24"/>
                <w:szCs w:val="24"/>
              </w:rPr>
            </w:pPr>
            <w:r w:rsidRPr="00782E13">
              <w:rPr>
                <w:rFonts w:ascii="Times New Roman" w:hAnsi="Times New Roman" w:cs="Times New Roman"/>
                <w:sz w:val="24"/>
                <w:szCs w:val="24"/>
              </w:rPr>
              <w:t xml:space="preserve">п. </w:t>
            </w:r>
            <w:r w:rsidR="00830C82" w:rsidRPr="00782E13">
              <w:rPr>
                <w:rFonts w:ascii="Times New Roman" w:hAnsi="Times New Roman" w:cs="Times New Roman"/>
                <w:sz w:val="24"/>
                <w:szCs w:val="24"/>
              </w:rPr>
              <w:t>22.5</w:t>
            </w:r>
            <w:r w:rsidRPr="00782E13">
              <w:rPr>
                <w:rFonts w:ascii="Times New Roman" w:hAnsi="Times New Roman" w:cs="Times New Roman"/>
                <w:sz w:val="24"/>
                <w:szCs w:val="24"/>
              </w:rPr>
              <w:t xml:space="preserve"> ФОП</w:t>
            </w:r>
          </w:p>
        </w:tc>
        <w:tc>
          <w:tcPr>
            <w:tcW w:w="2268" w:type="dxa"/>
            <w:shd w:val="clear" w:color="auto" w:fill="auto"/>
          </w:tcPr>
          <w:p w:rsidR="00830C82" w:rsidRPr="00782E13" w:rsidRDefault="00830C82" w:rsidP="00782E13">
            <w:pPr>
              <w:pStyle w:val="ConsPlusNormal"/>
              <w:widowControl/>
              <w:rPr>
                <w:rFonts w:ascii="Times New Roman" w:hAnsi="Times New Roman" w:cs="Times New Roman"/>
                <w:sz w:val="24"/>
                <w:szCs w:val="24"/>
              </w:rPr>
            </w:pPr>
            <w:r w:rsidRPr="00782E13">
              <w:rPr>
                <w:rFonts w:ascii="Times New Roman" w:hAnsi="Times New Roman" w:cs="Times New Roman"/>
                <w:sz w:val="24"/>
                <w:szCs w:val="24"/>
              </w:rPr>
              <w:t xml:space="preserve">Содержание образовательной деятельности с детьми 4-5 лет / Образовательная область </w:t>
            </w:r>
            <w:r w:rsidRPr="00782E13">
              <w:rPr>
                <w:rFonts w:ascii="Times New Roman" w:hAnsi="Times New Roman" w:cs="Times New Roman"/>
                <w:sz w:val="24"/>
                <w:szCs w:val="24"/>
              </w:rPr>
              <w:br/>
              <w:t>«Физическое развитие»</w:t>
            </w:r>
          </w:p>
        </w:tc>
        <w:tc>
          <w:tcPr>
            <w:tcW w:w="5448" w:type="dxa"/>
            <w:shd w:val="clear" w:color="auto" w:fill="auto"/>
          </w:tcPr>
          <w:p w:rsidR="00830C82" w:rsidRPr="00782E13" w:rsidRDefault="00830C82" w:rsidP="00782E13">
            <w:pPr>
              <w:pStyle w:val="ConsPlusNormal"/>
              <w:rPr>
                <w:rFonts w:ascii="Times New Roman" w:hAnsi="Times New Roman" w:cs="Times New Roman"/>
                <w:sz w:val="24"/>
                <w:szCs w:val="24"/>
              </w:rPr>
            </w:pPr>
            <w:proofErr w:type="gramStart"/>
            <w:r w:rsidRPr="00782E13">
              <w:rPr>
                <w:rFonts w:ascii="Times New Roman" w:hAnsi="Times New Roman" w:cs="Times New Roman"/>
                <w:sz w:val="24"/>
                <w:szCs w:val="24"/>
              </w:rPr>
              <w:t>Раскрыто содержание образовательной деятельности по гармоничному физическому развитию детей; ознакомлению с упражнениями на укрепление различных органов; построение с соблюдением дистанции при катании на лыжах; по организации подвижных игр с мячом, скакалкой, обручем; представлено содержание работы по сохранению правильной осанки у детей; значительно шире представлено содержание образовательной деятельности по подразделам «Становление ценностей здорового образа жизни», «Воспитание культурно-гигиенических навыков».</w:t>
            </w:r>
            <w:proofErr w:type="gramEnd"/>
          </w:p>
        </w:tc>
      </w:tr>
      <w:tr w:rsidR="00830C82" w:rsidRPr="00782E13" w:rsidTr="006B265E">
        <w:trPr>
          <w:cantSplit/>
          <w:jc w:val="center"/>
        </w:trPr>
        <w:tc>
          <w:tcPr>
            <w:tcW w:w="1610" w:type="dxa"/>
            <w:shd w:val="clear" w:color="auto" w:fill="auto"/>
          </w:tcPr>
          <w:p w:rsidR="00830C82" w:rsidRPr="00782E13" w:rsidRDefault="00830C82" w:rsidP="00782E13">
            <w:pPr>
              <w:pStyle w:val="ConsPlusNormal"/>
              <w:widowControl/>
              <w:jc w:val="center"/>
              <w:rPr>
                <w:rFonts w:ascii="Times New Roman" w:hAnsi="Times New Roman" w:cs="Times New Roman"/>
                <w:sz w:val="24"/>
                <w:szCs w:val="24"/>
              </w:rPr>
            </w:pPr>
            <w:r w:rsidRPr="00782E13">
              <w:rPr>
                <w:rFonts w:ascii="Times New Roman" w:hAnsi="Times New Roman" w:cs="Times New Roman"/>
                <w:sz w:val="24"/>
                <w:szCs w:val="24"/>
              </w:rPr>
              <w:t>5–6 лет</w:t>
            </w:r>
          </w:p>
        </w:tc>
        <w:tc>
          <w:tcPr>
            <w:tcW w:w="1123" w:type="dxa"/>
            <w:shd w:val="clear" w:color="auto" w:fill="auto"/>
          </w:tcPr>
          <w:p w:rsidR="00830C82" w:rsidRPr="00782E13" w:rsidRDefault="00296A8D" w:rsidP="00782E13">
            <w:pPr>
              <w:pStyle w:val="ConsPlusNormal"/>
              <w:widowControl/>
              <w:jc w:val="center"/>
              <w:rPr>
                <w:rFonts w:ascii="Times New Roman" w:hAnsi="Times New Roman" w:cs="Times New Roman"/>
                <w:sz w:val="24"/>
                <w:szCs w:val="24"/>
              </w:rPr>
            </w:pPr>
            <w:r w:rsidRPr="00782E13">
              <w:rPr>
                <w:rFonts w:ascii="Times New Roman" w:hAnsi="Times New Roman" w:cs="Times New Roman"/>
                <w:sz w:val="24"/>
                <w:szCs w:val="24"/>
              </w:rPr>
              <w:t xml:space="preserve">п. </w:t>
            </w:r>
            <w:r w:rsidR="00830C82" w:rsidRPr="00782E13">
              <w:rPr>
                <w:rFonts w:ascii="Times New Roman" w:hAnsi="Times New Roman" w:cs="Times New Roman"/>
                <w:sz w:val="24"/>
                <w:szCs w:val="24"/>
              </w:rPr>
              <w:t>22.6</w:t>
            </w:r>
            <w:r w:rsidRPr="00782E13">
              <w:rPr>
                <w:rFonts w:ascii="Times New Roman" w:hAnsi="Times New Roman" w:cs="Times New Roman"/>
                <w:sz w:val="24"/>
                <w:szCs w:val="24"/>
              </w:rPr>
              <w:t xml:space="preserve"> ФОП</w:t>
            </w:r>
          </w:p>
        </w:tc>
        <w:tc>
          <w:tcPr>
            <w:tcW w:w="2268" w:type="dxa"/>
            <w:shd w:val="clear" w:color="auto" w:fill="auto"/>
          </w:tcPr>
          <w:p w:rsidR="00830C82" w:rsidRPr="00782E13" w:rsidRDefault="00830C82" w:rsidP="00782E13">
            <w:pPr>
              <w:pStyle w:val="ConsPlusNormal"/>
              <w:widowControl/>
              <w:rPr>
                <w:rFonts w:ascii="Times New Roman" w:hAnsi="Times New Roman" w:cs="Times New Roman"/>
                <w:sz w:val="24"/>
                <w:szCs w:val="24"/>
              </w:rPr>
            </w:pPr>
            <w:r w:rsidRPr="00782E13">
              <w:rPr>
                <w:rFonts w:ascii="Times New Roman" w:hAnsi="Times New Roman" w:cs="Times New Roman"/>
                <w:sz w:val="24"/>
                <w:szCs w:val="24"/>
              </w:rPr>
              <w:t xml:space="preserve">Содержание образовательной деятельности с детьми 5-6 лет / Образовательная область </w:t>
            </w:r>
            <w:r w:rsidRPr="00782E13">
              <w:rPr>
                <w:rFonts w:ascii="Times New Roman" w:hAnsi="Times New Roman" w:cs="Times New Roman"/>
                <w:sz w:val="24"/>
                <w:szCs w:val="24"/>
              </w:rPr>
              <w:br/>
              <w:t>«Физическое развитие»</w:t>
            </w:r>
          </w:p>
        </w:tc>
        <w:tc>
          <w:tcPr>
            <w:tcW w:w="5448" w:type="dxa"/>
            <w:shd w:val="clear" w:color="auto" w:fill="auto"/>
          </w:tcPr>
          <w:p w:rsidR="00830C82" w:rsidRPr="00782E13" w:rsidRDefault="00830C82" w:rsidP="00782E13">
            <w:pPr>
              <w:pStyle w:val="ConsPlusNormal"/>
              <w:rPr>
                <w:rFonts w:ascii="Times New Roman" w:hAnsi="Times New Roman" w:cs="Times New Roman"/>
                <w:sz w:val="24"/>
                <w:szCs w:val="24"/>
              </w:rPr>
            </w:pPr>
            <w:r w:rsidRPr="00782E13">
              <w:rPr>
                <w:rFonts w:ascii="Times New Roman" w:hAnsi="Times New Roman" w:cs="Times New Roman"/>
                <w:sz w:val="24"/>
                <w:szCs w:val="24"/>
              </w:rPr>
              <w:t xml:space="preserve">Значительно шире представлено содержание образовательной деятельности по подразделам «Становление ценностей здорового образа жизни», «Воспитание культурно-гигиенических навыков»; представлено содержание работы по сохранению правильной осанки у детей; раскрыто содержание образовательной деятельности по развитию навыков бега наперегонки; </w:t>
            </w:r>
            <w:proofErr w:type="gramStart"/>
            <w:r w:rsidRPr="00782E13">
              <w:rPr>
                <w:rFonts w:ascii="Times New Roman" w:hAnsi="Times New Roman" w:cs="Times New Roman"/>
                <w:sz w:val="24"/>
                <w:szCs w:val="24"/>
              </w:rPr>
              <w:t>лазания</w:t>
            </w:r>
            <w:proofErr w:type="gramEnd"/>
            <w:r w:rsidRPr="00782E13">
              <w:rPr>
                <w:rFonts w:ascii="Times New Roman" w:hAnsi="Times New Roman" w:cs="Times New Roman"/>
                <w:sz w:val="24"/>
                <w:szCs w:val="24"/>
              </w:rPr>
              <w:t xml:space="preserve"> по гимнастической стенке меняя темп; по приучению детей помогать взрослым готовить физкультурный инвентарь к занятиям.</w:t>
            </w:r>
          </w:p>
        </w:tc>
      </w:tr>
      <w:tr w:rsidR="00830C82" w:rsidRPr="00782E13" w:rsidTr="006B265E">
        <w:trPr>
          <w:cantSplit/>
          <w:jc w:val="center"/>
        </w:trPr>
        <w:tc>
          <w:tcPr>
            <w:tcW w:w="1610" w:type="dxa"/>
            <w:shd w:val="clear" w:color="auto" w:fill="auto"/>
          </w:tcPr>
          <w:p w:rsidR="00830C82" w:rsidRPr="00782E13" w:rsidRDefault="00830C82" w:rsidP="00782E13">
            <w:pPr>
              <w:pStyle w:val="ConsPlusNormal"/>
              <w:widowControl/>
              <w:jc w:val="center"/>
              <w:rPr>
                <w:rFonts w:ascii="Times New Roman" w:hAnsi="Times New Roman" w:cs="Times New Roman"/>
                <w:sz w:val="24"/>
                <w:szCs w:val="24"/>
              </w:rPr>
            </w:pPr>
            <w:r w:rsidRPr="00782E13">
              <w:rPr>
                <w:rFonts w:ascii="Times New Roman" w:hAnsi="Times New Roman" w:cs="Times New Roman"/>
                <w:sz w:val="24"/>
                <w:szCs w:val="24"/>
              </w:rPr>
              <w:t>6–7 лет</w:t>
            </w:r>
          </w:p>
        </w:tc>
        <w:tc>
          <w:tcPr>
            <w:tcW w:w="1123" w:type="dxa"/>
            <w:shd w:val="clear" w:color="auto" w:fill="auto"/>
          </w:tcPr>
          <w:p w:rsidR="00830C82" w:rsidRPr="00782E13" w:rsidRDefault="00296A8D" w:rsidP="00782E13">
            <w:pPr>
              <w:pStyle w:val="ConsPlusNormal"/>
              <w:widowControl/>
              <w:jc w:val="center"/>
              <w:rPr>
                <w:rFonts w:ascii="Times New Roman" w:hAnsi="Times New Roman" w:cs="Times New Roman"/>
                <w:sz w:val="24"/>
                <w:szCs w:val="24"/>
              </w:rPr>
            </w:pPr>
            <w:proofErr w:type="gramStart"/>
            <w:r w:rsidRPr="00782E13">
              <w:rPr>
                <w:rFonts w:ascii="Times New Roman" w:hAnsi="Times New Roman" w:cs="Times New Roman"/>
                <w:sz w:val="24"/>
                <w:szCs w:val="24"/>
              </w:rPr>
              <w:t>п</w:t>
            </w:r>
            <w:proofErr w:type="gramEnd"/>
            <w:r w:rsidRPr="00782E13">
              <w:rPr>
                <w:rFonts w:ascii="Times New Roman" w:hAnsi="Times New Roman" w:cs="Times New Roman"/>
                <w:sz w:val="24"/>
                <w:szCs w:val="24"/>
              </w:rPr>
              <w:t xml:space="preserve"> .</w:t>
            </w:r>
            <w:r w:rsidR="00830C82" w:rsidRPr="00782E13">
              <w:rPr>
                <w:rFonts w:ascii="Times New Roman" w:hAnsi="Times New Roman" w:cs="Times New Roman"/>
                <w:sz w:val="24"/>
                <w:szCs w:val="24"/>
              </w:rPr>
              <w:t>22.7</w:t>
            </w:r>
            <w:r w:rsidRPr="00782E13">
              <w:rPr>
                <w:rFonts w:ascii="Times New Roman" w:hAnsi="Times New Roman" w:cs="Times New Roman"/>
                <w:sz w:val="24"/>
                <w:szCs w:val="24"/>
              </w:rPr>
              <w:t xml:space="preserve"> ФОП</w:t>
            </w:r>
          </w:p>
        </w:tc>
        <w:tc>
          <w:tcPr>
            <w:tcW w:w="2268" w:type="dxa"/>
            <w:shd w:val="clear" w:color="auto" w:fill="auto"/>
          </w:tcPr>
          <w:p w:rsidR="00830C82" w:rsidRPr="00782E13" w:rsidRDefault="00830C82" w:rsidP="00782E13">
            <w:pPr>
              <w:pStyle w:val="ConsPlusNormal"/>
              <w:widowControl/>
              <w:rPr>
                <w:rFonts w:ascii="Times New Roman" w:hAnsi="Times New Roman" w:cs="Times New Roman"/>
                <w:sz w:val="24"/>
                <w:szCs w:val="24"/>
              </w:rPr>
            </w:pPr>
            <w:r w:rsidRPr="00782E13">
              <w:rPr>
                <w:rFonts w:ascii="Times New Roman" w:hAnsi="Times New Roman" w:cs="Times New Roman"/>
                <w:sz w:val="24"/>
                <w:szCs w:val="24"/>
              </w:rPr>
              <w:t xml:space="preserve">Содержание образовательной деятельности с детьми 6-7 лет / Образовательная область </w:t>
            </w:r>
            <w:r w:rsidRPr="00782E13">
              <w:rPr>
                <w:rFonts w:ascii="Times New Roman" w:hAnsi="Times New Roman" w:cs="Times New Roman"/>
                <w:sz w:val="24"/>
                <w:szCs w:val="24"/>
              </w:rPr>
              <w:br/>
              <w:t>«Физическое развитие»</w:t>
            </w:r>
          </w:p>
        </w:tc>
        <w:tc>
          <w:tcPr>
            <w:tcW w:w="5448" w:type="dxa"/>
            <w:shd w:val="clear" w:color="auto" w:fill="auto"/>
          </w:tcPr>
          <w:p w:rsidR="00830C82" w:rsidRPr="00782E13" w:rsidRDefault="00830C82" w:rsidP="00782E13">
            <w:pPr>
              <w:pStyle w:val="ConsPlusNormal"/>
              <w:rPr>
                <w:rFonts w:ascii="Times New Roman" w:hAnsi="Times New Roman" w:cs="Times New Roman"/>
                <w:sz w:val="24"/>
                <w:szCs w:val="24"/>
              </w:rPr>
            </w:pPr>
            <w:r w:rsidRPr="00782E13">
              <w:rPr>
                <w:rFonts w:ascii="Times New Roman" w:hAnsi="Times New Roman" w:cs="Times New Roman"/>
                <w:sz w:val="24"/>
                <w:szCs w:val="24"/>
              </w:rPr>
              <w:t>Раскрыто содержание образовательной деятельности по обучению прыжкам с высоты 40 см; умению спускаться с горы на лыжах, тормозить при спуске; значительно шире представлено содержание образовательной деятельности по подразделу «Воспитание культурно-гигиенических навыков».</w:t>
            </w:r>
          </w:p>
        </w:tc>
      </w:tr>
    </w:tbl>
    <w:p w:rsidR="00830C82" w:rsidRPr="00782E13" w:rsidRDefault="00830C82" w:rsidP="00782E13">
      <w:pPr>
        <w:pStyle w:val="ConsPlusNormal"/>
        <w:jc w:val="both"/>
        <w:rPr>
          <w:rFonts w:ascii="Times New Roman" w:hAnsi="Times New Roman" w:cs="Times New Roman"/>
          <w:b/>
          <w:bCs/>
          <w:caps/>
          <w:color w:val="0060FF"/>
          <w:spacing w:val="5"/>
          <w:sz w:val="24"/>
          <w:szCs w:val="24"/>
        </w:rPr>
      </w:pPr>
    </w:p>
    <w:p w:rsidR="00830C82" w:rsidRPr="00C2287A" w:rsidRDefault="00CB6550" w:rsidP="00D96B0D">
      <w:pPr>
        <w:pStyle w:val="ConsPlusNormal"/>
        <w:keepNext/>
        <w:widowControl/>
        <w:spacing w:before="120"/>
        <w:rPr>
          <w:rFonts w:ascii="Times New Roman" w:hAnsi="Times New Roman" w:cs="Times New Roman"/>
          <w:b/>
          <w:color w:val="000000"/>
          <w:spacing w:val="-6"/>
        </w:rPr>
      </w:pPr>
      <w:r>
        <w:rPr>
          <w:rFonts w:ascii="Times New Roman" w:hAnsi="Times New Roman" w:cs="Times New Roman"/>
          <w:b/>
          <w:color w:val="000000"/>
          <w:spacing w:val="-6"/>
        </w:rPr>
        <w:t>2.1.5.2.</w:t>
      </w:r>
      <w:r>
        <w:rPr>
          <w:rFonts w:ascii="Times New Roman" w:hAnsi="Times New Roman" w:cs="Times New Roman"/>
          <w:b/>
          <w:color w:val="000000"/>
          <w:spacing w:val="-6"/>
        </w:rPr>
        <w:tab/>
      </w:r>
      <w:r w:rsidR="00830C82" w:rsidRPr="00C2287A">
        <w:rPr>
          <w:rFonts w:ascii="Times New Roman" w:hAnsi="Times New Roman" w:cs="Times New Roman"/>
          <w:b/>
          <w:color w:val="000000"/>
          <w:spacing w:val="-6"/>
        </w:rPr>
        <w:t>Перечень пособий, способствующих реализации программы</w:t>
      </w:r>
      <w:r w:rsidR="00CD62D9" w:rsidRPr="00C2287A">
        <w:rPr>
          <w:rFonts w:ascii="Times New Roman" w:hAnsi="Times New Roman" w:cs="Times New Roman"/>
          <w:b/>
          <w:color w:val="000000"/>
          <w:spacing w:val="-6"/>
        </w:rPr>
        <w:t xml:space="preserve"> </w:t>
      </w:r>
      <w:r w:rsidR="00830C82" w:rsidRPr="00C2287A">
        <w:rPr>
          <w:rFonts w:ascii="Times New Roman" w:hAnsi="Times New Roman" w:cs="Times New Roman"/>
          <w:b/>
          <w:color w:val="000000"/>
          <w:spacing w:val="-6"/>
        </w:rPr>
        <w:t xml:space="preserve">в образовательной области </w:t>
      </w:r>
      <w:r w:rsidR="00830C82" w:rsidRPr="00C2287A">
        <w:rPr>
          <w:rFonts w:ascii="Times New Roman" w:hAnsi="Times New Roman" w:cs="Times New Roman"/>
          <w:b/>
          <w:color w:val="000000"/>
          <w:spacing w:val="-6"/>
        </w:rPr>
        <w:br/>
        <w:t>«</w:t>
      </w:r>
      <w:r w:rsidR="00200A29">
        <w:rPr>
          <w:rFonts w:ascii="Times New Roman" w:hAnsi="Times New Roman" w:cs="Times New Roman"/>
          <w:b/>
          <w:color w:val="000000"/>
          <w:spacing w:val="-6"/>
        </w:rPr>
        <w:t>Ф</w:t>
      </w:r>
      <w:r w:rsidR="00830C82" w:rsidRPr="00C2287A">
        <w:rPr>
          <w:rFonts w:ascii="Times New Roman" w:hAnsi="Times New Roman" w:cs="Times New Roman"/>
          <w:b/>
          <w:color w:val="000000"/>
          <w:spacing w:val="-6"/>
        </w:rPr>
        <w:t>изическое развитие»</w:t>
      </w:r>
    </w:p>
    <w:p w:rsidR="00830C82" w:rsidRPr="007A6044" w:rsidRDefault="00830C82" w:rsidP="00A33DF2">
      <w:pPr>
        <w:pStyle w:val="ConsPlusNormal"/>
        <w:keepNext/>
        <w:widowControl/>
        <w:spacing w:before="120"/>
        <w:ind w:left="709"/>
        <w:jc w:val="both"/>
        <w:rPr>
          <w:rFonts w:ascii="Times New Roman" w:hAnsi="Times New Roman" w:cs="Times New Roman"/>
          <w:b/>
          <w:i/>
          <w:color w:val="000000"/>
          <w:spacing w:val="-6"/>
        </w:rPr>
      </w:pPr>
      <w:r w:rsidRPr="007A6044">
        <w:rPr>
          <w:rFonts w:ascii="Times New Roman" w:hAnsi="Times New Roman" w:cs="Times New Roman"/>
          <w:b/>
          <w:i/>
          <w:color w:val="000000"/>
          <w:spacing w:val="-6"/>
        </w:rPr>
        <w:t>Конспекты занятий:</w:t>
      </w:r>
    </w:p>
    <w:p w:rsidR="00830C82" w:rsidRPr="00C2287A" w:rsidRDefault="00830C82" w:rsidP="00026F9B">
      <w:pPr>
        <w:pStyle w:val="af2"/>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 xml:space="preserve">Борисова М. М. Малоподвижные игры и игровые упражнения (3-7 лет). </w:t>
      </w:r>
    </w:p>
    <w:p w:rsidR="00830C82" w:rsidRPr="00C2287A" w:rsidRDefault="00830C82" w:rsidP="00026F9B">
      <w:pPr>
        <w:pStyle w:val="af2"/>
        <w:numPr>
          <w:ilvl w:val="0"/>
          <w:numId w:val="9"/>
        </w:numPr>
        <w:spacing w:after="0" w:line="240" w:lineRule="auto"/>
        <w:ind w:left="357" w:hanging="357"/>
        <w:contextualSpacing w:val="0"/>
        <w:jc w:val="both"/>
        <w:rPr>
          <w:rFonts w:ascii="Times New Roman" w:hAnsi="Times New Roman"/>
        </w:rPr>
      </w:pPr>
      <w:proofErr w:type="spellStart"/>
      <w:r w:rsidRPr="00C2287A">
        <w:rPr>
          <w:rFonts w:ascii="Times New Roman" w:hAnsi="Times New Roman"/>
        </w:rPr>
        <w:t>Пензулаева</w:t>
      </w:r>
      <w:proofErr w:type="spellEnd"/>
      <w:r w:rsidRPr="00C2287A">
        <w:rPr>
          <w:rFonts w:ascii="Times New Roman" w:hAnsi="Times New Roman"/>
        </w:rPr>
        <w:t xml:space="preserve"> Л. И. Оздоровительная гимнастика. Комплексы упражнений (3-4 года). </w:t>
      </w:r>
    </w:p>
    <w:p w:rsidR="00830C82" w:rsidRPr="00C2287A" w:rsidRDefault="00830C82" w:rsidP="00026F9B">
      <w:pPr>
        <w:pStyle w:val="af2"/>
        <w:numPr>
          <w:ilvl w:val="0"/>
          <w:numId w:val="9"/>
        </w:numPr>
        <w:spacing w:after="0" w:line="240" w:lineRule="auto"/>
        <w:ind w:left="357" w:hanging="357"/>
        <w:contextualSpacing w:val="0"/>
        <w:jc w:val="both"/>
        <w:rPr>
          <w:rFonts w:ascii="Times New Roman" w:hAnsi="Times New Roman"/>
        </w:rPr>
      </w:pPr>
      <w:proofErr w:type="spellStart"/>
      <w:r w:rsidRPr="00C2287A">
        <w:rPr>
          <w:rFonts w:ascii="Times New Roman" w:hAnsi="Times New Roman"/>
        </w:rPr>
        <w:t>Пензулаева</w:t>
      </w:r>
      <w:proofErr w:type="spellEnd"/>
      <w:r w:rsidRPr="00C2287A">
        <w:rPr>
          <w:rFonts w:ascii="Times New Roman" w:hAnsi="Times New Roman"/>
        </w:rPr>
        <w:t xml:space="preserve"> Л. И. Оздоровительная гимнастика. Комплексы упражнений (4-5 лет).</w:t>
      </w:r>
      <w:r w:rsidRPr="00C2287A">
        <w:rPr>
          <w:rFonts w:ascii="Times New Roman" w:hAnsi="Times New Roman"/>
        </w:rPr>
        <w:tab/>
      </w:r>
    </w:p>
    <w:p w:rsidR="00830C82" w:rsidRPr="00C2287A" w:rsidRDefault="00830C82" w:rsidP="00026F9B">
      <w:pPr>
        <w:pStyle w:val="af2"/>
        <w:numPr>
          <w:ilvl w:val="0"/>
          <w:numId w:val="9"/>
        </w:numPr>
        <w:spacing w:after="0" w:line="240" w:lineRule="auto"/>
        <w:ind w:left="357" w:hanging="357"/>
        <w:contextualSpacing w:val="0"/>
        <w:jc w:val="both"/>
        <w:rPr>
          <w:rFonts w:ascii="Times New Roman" w:hAnsi="Times New Roman"/>
        </w:rPr>
      </w:pPr>
      <w:proofErr w:type="spellStart"/>
      <w:r w:rsidRPr="00C2287A">
        <w:rPr>
          <w:rFonts w:ascii="Times New Roman" w:hAnsi="Times New Roman"/>
        </w:rPr>
        <w:lastRenderedPageBreak/>
        <w:t>Пензулаева</w:t>
      </w:r>
      <w:proofErr w:type="spellEnd"/>
      <w:r w:rsidRPr="00C2287A">
        <w:rPr>
          <w:rFonts w:ascii="Times New Roman" w:hAnsi="Times New Roman"/>
        </w:rPr>
        <w:t xml:space="preserve"> Л. И. Оздоровительная гимнастика. Комплексы упражнений (5-6 лет).</w:t>
      </w:r>
      <w:r w:rsidRPr="00C2287A">
        <w:rPr>
          <w:rFonts w:ascii="Times New Roman" w:hAnsi="Times New Roman"/>
        </w:rPr>
        <w:tab/>
      </w:r>
    </w:p>
    <w:p w:rsidR="00830C82" w:rsidRPr="00C2287A" w:rsidRDefault="00830C82" w:rsidP="00026F9B">
      <w:pPr>
        <w:pStyle w:val="af2"/>
        <w:numPr>
          <w:ilvl w:val="0"/>
          <w:numId w:val="9"/>
        </w:numPr>
        <w:spacing w:after="0" w:line="240" w:lineRule="auto"/>
        <w:ind w:left="357" w:hanging="357"/>
        <w:contextualSpacing w:val="0"/>
        <w:jc w:val="both"/>
        <w:rPr>
          <w:rFonts w:ascii="Times New Roman" w:hAnsi="Times New Roman"/>
        </w:rPr>
      </w:pPr>
      <w:proofErr w:type="spellStart"/>
      <w:r w:rsidRPr="00C2287A">
        <w:rPr>
          <w:rFonts w:ascii="Times New Roman" w:hAnsi="Times New Roman"/>
        </w:rPr>
        <w:t>Пензулаева</w:t>
      </w:r>
      <w:proofErr w:type="spellEnd"/>
      <w:r w:rsidRPr="00C2287A">
        <w:rPr>
          <w:rFonts w:ascii="Times New Roman" w:hAnsi="Times New Roman"/>
        </w:rPr>
        <w:t xml:space="preserve"> Л. И. Оздоровительная гимнастика. Комплексы упражнений (6-7 лет).</w:t>
      </w:r>
    </w:p>
    <w:p w:rsidR="00830C82" w:rsidRPr="00C2287A" w:rsidRDefault="00830C82" w:rsidP="00026F9B">
      <w:pPr>
        <w:pStyle w:val="af2"/>
        <w:numPr>
          <w:ilvl w:val="0"/>
          <w:numId w:val="9"/>
        </w:numPr>
        <w:spacing w:after="0" w:line="240" w:lineRule="auto"/>
        <w:ind w:left="357" w:hanging="357"/>
        <w:contextualSpacing w:val="0"/>
        <w:jc w:val="both"/>
        <w:rPr>
          <w:rFonts w:ascii="Times New Roman" w:hAnsi="Times New Roman"/>
        </w:rPr>
      </w:pPr>
      <w:proofErr w:type="spellStart"/>
      <w:r w:rsidRPr="00C2287A">
        <w:rPr>
          <w:rFonts w:ascii="Times New Roman" w:hAnsi="Times New Roman"/>
        </w:rPr>
        <w:t>Пензулаева</w:t>
      </w:r>
      <w:proofErr w:type="spellEnd"/>
      <w:r w:rsidRPr="00C2287A">
        <w:rPr>
          <w:rFonts w:ascii="Times New Roman" w:hAnsi="Times New Roman"/>
        </w:rPr>
        <w:t xml:space="preserve"> Л. И. Физическая культура в детском саду (3-4 года).</w:t>
      </w:r>
    </w:p>
    <w:p w:rsidR="00830C82" w:rsidRPr="00C2287A" w:rsidRDefault="00830C82" w:rsidP="00026F9B">
      <w:pPr>
        <w:pStyle w:val="af2"/>
        <w:numPr>
          <w:ilvl w:val="0"/>
          <w:numId w:val="9"/>
        </w:numPr>
        <w:spacing w:after="0" w:line="240" w:lineRule="auto"/>
        <w:ind w:left="357" w:hanging="357"/>
        <w:contextualSpacing w:val="0"/>
        <w:jc w:val="both"/>
        <w:rPr>
          <w:rFonts w:ascii="Times New Roman" w:hAnsi="Times New Roman"/>
        </w:rPr>
      </w:pPr>
      <w:proofErr w:type="spellStart"/>
      <w:r w:rsidRPr="00C2287A">
        <w:rPr>
          <w:rFonts w:ascii="Times New Roman" w:hAnsi="Times New Roman"/>
        </w:rPr>
        <w:t>Пензулаева</w:t>
      </w:r>
      <w:proofErr w:type="spellEnd"/>
      <w:r w:rsidRPr="00C2287A">
        <w:rPr>
          <w:rFonts w:ascii="Times New Roman" w:hAnsi="Times New Roman"/>
        </w:rPr>
        <w:t xml:space="preserve"> Л. И. Физическая культура в детском саду (4-5 лет). </w:t>
      </w:r>
    </w:p>
    <w:p w:rsidR="00830C82" w:rsidRPr="00C2287A" w:rsidRDefault="00830C82" w:rsidP="00026F9B">
      <w:pPr>
        <w:pStyle w:val="af2"/>
        <w:numPr>
          <w:ilvl w:val="0"/>
          <w:numId w:val="9"/>
        </w:numPr>
        <w:spacing w:after="0" w:line="240" w:lineRule="auto"/>
        <w:ind w:left="357" w:hanging="357"/>
        <w:contextualSpacing w:val="0"/>
        <w:jc w:val="both"/>
        <w:rPr>
          <w:rFonts w:ascii="Times New Roman" w:hAnsi="Times New Roman"/>
        </w:rPr>
      </w:pPr>
      <w:proofErr w:type="spellStart"/>
      <w:r w:rsidRPr="00C2287A">
        <w:rPr>
          <w:rFonts w:ascii="Times New Roman" w:hAnsi="Times New Roman"/>
        </w:rPr>
        <w:t>Пензулаева</w:t>
      </w:r>
      <w:proofErr w:type="spellEnd"/>
      <w:r w:rsidRPr="00C2287A">
        <w:rPr>
          <w:rFonts w:ascii="Times New Roman" w:hAnsi="Times New Roman"/>
        </w:rPr>
        <w:t xml:space="preserve"> Л. И. Физическая культура в детском саду. (5-6 лет).</w:t>
      </w:r>
    </w:p>
    <w:p w:rsidR="00830C82" w:rsidRPr="00C2287A" w:rsidRDefault="00830C82" w:rsidP="00026F9B">
      <w:pPr>
        <w:pStyle w:val="af2"/>
        <w:numPr>
          <w:ilvl w:val="0"/>
          <w:numId w:val="9"/>
        </w:numPr>
        <w:spacing w:after="0" w:line="240" w:lineRule="auto"/>
        <w:ind w:left="357" w:hanging="357"/>
        <w:contextualSpacing w:val="0"/>
        <w:jc w:val="both"/>
        <w:rPr>
          <w:rFonts w:ascii="Times New Roman" w:hAnsi="Times New Roman"/>
        </w:rPr>
      </w:pPr>
      <w:proofErr w:type="spellStart"/>
      <w:r w:rsidRPr="00C2287A">
        <w:rPr>
          <w:rFonts w:ascii="Times New Roman" w:hAnsi="Times New Roman"/>
        </w:rPr>
        <w:t>Пензулаева</w:t>
      </w:r>
      <w:proofErr w:type="spellEnd"/>
      <w:r w:rsidRPr="00C2287A">
        <w:rPr>
          <w:rFonts w:ascii="Times New Roman" w:hAnsi="Times New Roman"/>
        </w:rPr>
        <w:t xml:space="preserve"> Л. И. Физическая культура в детском саду (6-7 лет). </w:t>
      </w:r>
    </w:p>
    <w:p w:rsidR="00830C82" w:rsidRPr="00C2287A" w:rsidRDefault="00830C82" w:rsidP="00026F9B">
      <w:pPr>
        <w:pStyle w:val="af2"/>
        <w:numPr>
          <w:ilvl w:val="0"/>
          <w:numId w:val="9"/>
        </w:numPr>
        <w:spacing w:after="0" w:line="240" w:lineRule="auto"/>
        <w:ind w:left="357" w:hanging="357"/>
        <w:contextualSpacing w:val="0"/>
        <w:jc w:val="both"/>
        <w:rPr>
          <w:rFonts w:ascii="Times New Roman" w:hAnsi="Times New Roman"/>
        </w:rPr>
      </w:pPr>
      <w:proofErr w:type="spellStart"/>
      <w:r w:rsidRPr="00C2287A">
        <w:rPr>
          <w:rFonts w:ascii="Times New Roman" w:hAnsi="Times New Roman"/>
        </w:rPr>
        <w:t>Степаненкова</w:t>
      </w:r>
      <w:proofErr w:type="spellEnd"/>
      <w:r w:rsidRPr="00C2287A">
        <w:rPr>
          <w:rFonts w:ascii="Times New Roman" w:hAnsi="Times New Roman"/>
        </w:rPr>
        <w:t xml:space="preserve"> Э. Я. Сборник подвижных игр для детей раннего возраста (2-3 года).</w:t>
      </w:r>
    </w:p>
    <w:p w:rsidR="00830C82" w:rsidRPr="00C2287A" w:rsidRDefault="00830C82" w:rsidP="00026F9B">
      <w:pPr>
        <w:pStyle w:val="af2"/>
        <w:numPr>
          <w:ilvl w:val="0"/>
          <w:numId w:val="9"/>
        </w:numPr>
        <w:spacing w:after="0" w:line="240" w:lineRule="auto"/>
        <w:ind w:left="357" w:hanging="357"/>
        <w:contextualSpacing w:val="0"/>
        <w:jc w:val="both"/>
        <w:rPr>
          <w:rFonts w:ascii="Times New Roman" w:hAnsi="Times New Roman"/>
        </w:rPr>
      </w:pPr>
      <w:proofErr w:type="spellStart"/>
      <w:r w:rsidRPr="00C2287A">
        <w:rPr>
          <w:rFonts w:ascii="Times New Roman" w:hAnsi="Times New Roman"/>
        </w:rPr>
        <w:t>Степаненкова</w:t>
      </w:r>
      <w:proofErr w:type="spellEnd"/>
      <w:r w:rsidRPr="00C2287A">
        <w:rPr>
          <w:rFonts w:ascii="Times New Roman" w:hAnsi="Times New Roman"/>
        </w:rPr>
        <w:t xml:space="preserve"> Э. Я. Сборник подвижных игр для занятий с детьми 2-7 лет.</w:t>
      </w:r>
      <w:r w:rsidRPr="00C2287A">
        <w:rPr>
          <w:rFonts w:ascii="Times New Roman" w:hAnsi="Times New Roman"/>
        </w:rPr>
        <w:tab/>
      </w:r>
    </w:p>
    <w:p w:rsidR="00830C82" w:rsidRPr="00C2287A" w:rsidRDefault="00830C82" w:rsidP="00026F9B">
      <w:pPr>
        <w:pStyle w:val="af2"/>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Федорова С. Ю. Гимнастика после сна. Упражнения для детей 3–5 лет.</w:t>
      </w:r>
      <w:r w:rsidRPr="00C2287A">
        <w:rPr>
          <w:rFonts w:ascii="Times New Roman" w:hAnsi="Times New Roman"/>
        </w:rPr>
        <w:tab/>
      </w:r>
    </w:p>
    <w:p w:rsidR="00830C82" w:rsidRPr="00C2287A" w:rsidRDefault="00830C82" w:rsidP="00026F9B">
      <w:pPr>
        <w:pStyle w:val="af2"/>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Федорова С. Ю. Гимнастика после сна. Упражнения для детей 5-7 лет.</w:t>
      </w:r>
    </w:p>
    <w:p w:rsidR="00830C82" w:rsidRPr="00C2287A" w:rsidRDefault="00830C82" w:rsidP="00026F9B">
      <w:pPr>
        <w:pStyle w:val="af2"/>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Федорова С. Ю. Планы физкультурных занятий с детьми 2-3 лет.</w:t>
      </w:r>
    </w:p>
    <w:p w:rsidR="00830C82" w:rsidRPr="00C2287A" w:rsidRDefault="00830C82" w:rsidP="00026F9B">
      <w:pPr>
        <w:pStyle w:val="af2"/>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Федорова С. Ю. Планы физкультурных занятий с детьми 3-4 года</w:t>
      </w:r>
    </w:p>
    <w:p w:rsidR="00830C82" w:rsidRPr="00C2287A" w:rsidRDefault="00830C82" w:rsidP="00026F9B">
      <w:pPr>
        <w:pStyle w:val="af2"/>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Федорова С. Ю. Планы физкультурных занятий с детьми 4-5 лет</w:t>
      </w:r>
    </w:p>
    <w:p w:rsidR="00830C82" w:rsidRPr="00C2287A" w:rsidRDefault="00830C82" w:rsidP="00026F9B">
      <w:pPr>
        <w:pStyle w:val="af2"/>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Федорова С. Ю. Планы физкультурных занятий с детьми 5-6 лет</w:t>
      </w:r>
    </w:p>
    <w:p w:rsidR="00830C82" w:rsidRPr="00C2287A" w:rsidRDefault="00830C82" w:rsidP="00026F9B">
      <w:pPr>
        <w:pStyle w:val="af2"/>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Федорова С. Ю. Планы физкультурных занятий с детьми 6-7 лет</w:t>
      </w:r>
    </w:p>
    <w:p w:rsidR="006A1EBA" w:rsidRPr="00C2287A" w:rsidRDefault="007A6044" w:rsidP="00026F9B">
      <w:pPr>
        <w:pStyle w:val="af2"/>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 xml:space="preserve">Харченко Т. Е. Утренняя гимнастика в детском саду. </w:t>
      </w:r>
      <w:r w:rsidR="006A1EBA" w:rsidRPr="00C2287A">
        <w:rPr>
          <w:rFonts w:ascii="Times New Roman" w:hAnsi="Times New Roman"/>
        </w:rPr>
        <w:t>Комплексы упражнений (2–3 года).</w:t>
      </w:r>
    </w:p>
    <w:p w:rsidR="006A1EBA" w:rsidRPr="00C2287A" w:rsidRDefault="007A6044" w:rsidP="00026F9B">
      <w:pPr>
        <w:pStyle w:val="af2"/>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 xml:space="preserve">Харченко Т. Е. Утренняя гимнастика в детском саду. </w:t>
      </w:r>
      <w:r w:rsidR="006A1EBA" w:rsidRPr="00C2287A">
        <w:rPr>
          <w:rFonts w:ascii="Times New Roman" w:hAnsi="Times New Roman"/>
        </w:rPr>
        <w:t>Комплексы упражнений (3–4 года).</w:t>
      </w:r>
    </w:p>
    <w:p w:rsidR="00830C82" w:rsidRPr="00C2287A" w:rsidRDefault="007A6044" w:rsidP="00026F9B">
      <w:pPr>
        <w:pStyle w:val="af2"/>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 xml:space="preserve">Харченко Т. Е. Утренняя гимнастика в детском саду. </w:t>
      </w:r>
      <w:r w:rsidR="00830C82" w:rsidRPr="00C2287A">
        <w:rPr>
          <w:rFonts w:ascii="Times New Roman" w:hAnsi="Times New Roman"/>
        </w:rPr>
        <w:t>Комплексы упражнений (4–5 лет).</w:t>
      </w:r>
    </w:p>
    <w:p w:rsidR="00830C82" w:rsidRPr="00C2287A" w:rsidRDefault="007A6044" w:rsidP="00026F9B">
      <w:pPr>
        <w:pStyle w:val="af2"/>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 xml:space="preserve">Харченко Т. Е. Утренняя гимнастика в детском саду. </w:t>
      </w:r>
      <w:r w:rsidR="00830C82" w:rsidRPr="00C2287A">
        <w:rPr>
          <w:rFonts w:ascii="Times New Roman" w:hAnsi="Times New Roman"/>
        </w:rPr>
        <w:t>Комплексы упражнений (5-6 лет).</w:t>
      </w:r>
    </w:p>
    <w:p w:rsidR="00830C82" w:rsidRDefault="007A6044" w:rsidP="00026F9B">
      <w:pPr>
        <w:pStyle w:val="af2"/>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 xml:space="preserve">Харченко Т. Е. Утренняя гимнастика в детском саду. </w:t>
      </w:r>
      <w:r w:rsidR="00830C82" w:rsidRPr="00C2287A">
        <w:rPr>
          <w:rFonts w:ascii="Times New Roman" w:hAnsi="Times New Roman"/>
        </w:rPr>
        <w:t>Комплексы упражнений (6-7 лет).</w:t>
      </w:r>
    </w:p>
    <w:p w:rsidR="00782E13" w:rsidRDefault="00782E13" w:rsidP="00782E13">
      <w:pPr>
        <w:pStyle w:val="af2"/>
        <w:spacing w:after="0" w:line="240" w:lineRule="auto"/>
        <w:ind w:left="357"/>
        <w:contextualSpacing w:val="0"/>
        <w:jc w:val="both"/>
        <w:rPr>
          <w:rFonts w:ascii="Times New Roman" w:hAnsi="Times New Roman"/>
        </w:rPr>
      </w:pPr>
    </w:p>
    <w:p w:rsidR="00A30DD1" w:rsidRPr="009F03B2" w:rsidRDefault="00A30DD1" w:rsidP="00A30DD1">
      <w:pPr>
        <w:pStyle w:val="TableParagraph"/>
        <w:tabs>
          <w:tab w:val="left" w:pos="2224"/>
          <w:tab w:val="left" w:pos="2999"/>
          <w:tab w:val="left" w:pos="4383"/>
          <w:tab w:val="left" w:pos="5926"/>
        </w:tabs>
        <w:ind w:left="184" w:right="93" w:hanging="142"/>
        <w:jc w:val="center"/>
        <w:rPr>
          <w:b/>
          <w:i/>
          <w:sz w:val="24"/>
          <w:szCs w:val="24"/>
        </w:rPr>
      </w:pPr>
      <w:r>
        <w:rPr>
          <w:b/>
          <w:i/>
          <w:sz w:val="24"/>
          <w:szCs w:val="24"/>
        </w:rPr>
        <w:t>Методическое обеспечение</w:t>
      </w:r>
      <w:r w:rsidRPr="009F03B2">
        <w:rPr>
          <w:b/>
          <w:i/>
          <w:sz w:val="24"/>
          <w:szCs w:val="24"/>
        </w:rPr>
        <w:t>:</w:t>
      </w:r>
    </w:p>
    <w:p w:rsidR="00A30DD1" w:rsidRDefault="00A30DD1" w:rsidP="00A30DD1">
      <w:pPr>
        <w:spacing w:line="20" w:lineRule="atLeast"/>
        <w:jc w:val="center"/>
        <w:rPr>
          <w:rFonts w:ascii="Times New Roman" w:hAnsi="Times New Roman"/>
          <w:b/>
          <w:bCs/>
          <w:sz w:val="24"/>
          <w:szCs w:val="24"/>
        </w:rPr>
      </w:pPr>
      <w:r w:rsidRPr="009F03B2">
        <w:rPr>
          <w:rFonts w:ascii="Times New Roman" w:hAnsi="Times New Roman"/>
          <w:b/>
          <w:bCs/>
          <w:sz w:val="24"/>
          <w:szCs w:val="24"/>
        </w:rPr>
        <w:t>Групп</w:t>
      </w:r>
      <w:r>
        <w:rPr>
          <w:rFonts w:ascii="Times New Roman" w:hAnsi="Times New Roman"/>
          <w:b/>
          <w:bCs/>
          <w:sz w:val="24"/>
          <w:szCs w:val="24"/>
        </w:rPr>
        <w:t>а</w:t>
      </w:r>
      <w:r w:rsidRPr="009F03B2">
        <w:rPr>
          <w:rFonts w:ascii="Times New Roman" w:hAnsi="Times New Roman"/>
          <w:b/>
          <w:bCs/>
          <w:sz w:val="24"/>
          <w:szCs w:val="24"/>
        </w:rPr>
        <w:t xml:space="preserve"> раннего возраста (1,5-2 лет)</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969"/>
        <w:gridCol w:w="4536"/>
      </w:tblGrid>
      <w:tr w:rsidR="00A30DD1" w:rsidRPr="000E3F19" w:rsidTr="00882DEA">
        <w:tc>
          <w:tcPr>
            <w:tcW w:w="1951" w:type="dxa"/>
          </w:tcPr>
          <w:p w:rsidR="00A30DD1" w:rsidRPr="006B265E" w:rsidRDefault="00A30DD1" w:rsidP="006B265E">
            <w:pPr>
              <w:spacing w:after="0" w:line="240" w:lineRule="auto"/>
              <w:jc w:val="both"/>
              <w:rPr>
                <w:rFonts w:ascii="Times New Roman" w:hAnsi="Times New Roman"/>
                <w:b/>
              </w:rPr>
            </w:pPr>
            <w:r w:rsidRPr="006B265E">
              <w:rPr>
                <w:rFonts w:ascii="Times New Roman" w:hAnsi="Times New Roman"/>
                <w:b/>
              </w:rPr>
              <w:t>Направления</w:t>
            </w:r>
          </w:p>
        </w:tc>
        <w:tc>
          <w:tcPr>
            <w:tcW w:w="3969" w:type="dxa"/>
          </w:tcPr>
          <w:p w:rsidR="00A30DD1" w:rsidRPr="006B265E" w:rsidRDefault="00A30DD1" w:rsidP="006B265E">
            <w:pPr>
              <w:spacing w:after="0" w:line="240" w:lineRule="auto"/>
              <w:jc w:val="both"/>
              <w:rPr>
                <w:rFonts w:ascii="Times New Roman" w:hAnsi="Times New Roman"/>
                <w:b/>
              </w:rPr>
            </w:pPr>
            <w:r w:rsidRPr="006B265E">
              <w:rPr>
                <w:rFonts w:ascii="Times New Roman" w:hAnsi="Times New Roman"/>
                <w:b/>
              </w:rPr>
              <w:t>Образовательная деятельность, осуществляемая в процессе организации различных видов детской деятельности,  в занятиях</w:t>
            </w:r>
          </w:p>
        </w:tc>
        <w:tc>
          <w:tcPr>
            <w:tcW w:w="4536" w:type="dxa"/>
          </w:tcPr>
          <w:p w:rsidR="00A30DD1" w:rsidRPr="006B265E" w:rsidRDefault="00A30DD1" w:rsidP="006B265E">
            <w:pPr>
              <w:spacing w:after="0" w:line="240" w:lineRule="auto"/>
              <w:jc w:val="both"/>
              <w:rPr>
                <w:rFonts w:ascii="Times New Roman" w:hAnsi="Times New Roman"/>
                <w:b/>
              </w:rPr>
            </w:pPr>
            <w:r w:rsidRPr="006B265E">
              <w:rPr>
                <w:rFonts w:ascii="Times New Roman" w:hAnsi="Times New Roman"/>
                <w:b/>
              </w:rPr>
              <w:t>Образовательная деятельность, осуществляемая, в совместной деятельности педагога в ходе режимных процессов, самостоятельная деятельность детей</w:t>
            </w:r>
          </w:p>
        </w:tc>
      </w:tr>
      <w:tr w:rsidR="00A30DD1" w:rsidRPr="000E3F19" w:rsidTr="00882DEA">
        <w:tc>
          <w:tcPr>
            <w:tcW w:w="10456" w:type="dxa"/>
            <w:gridSpan w:val="3"/>
          </w:tcPr>
          <w:p w:rsidR="00A30DD1" w:rsidRPr="006B265E" w:rsidRDefault="00A30DD1" w:rsidP="006B265E">
            <w:pPr>
              <w:pStyle w:val="TableParagraph"/>
              <w:tabs>
                <w:tab w:val="left" w:pos="0"/>
              </w:tabs>
              <w:spacing w:before="0"/>
              <w:ind w:left="0"/>
              <w:jc w:val="both"/>
              <w:rPr>
                <w:b/>
                <w:u w:val="single"/>
              </w:rPr>
            </w:pPr>
            <w:r w:rsidRPr="006B265E">
              <w:rPr>
                <w:b/>
                <w:u w:val="single"/>
              </w:rPr>
              <w:t>Обязательная часть Программы:</w:t>
            </w:r>
          </w:p>
        </w:tc>
      </w:tr>
      <w:tr w:rsidR="00A30DD1" w:rsidRPr="000E3F19" w:rsidTr="00882DEA">
        <w:tc>
          <w:tcPr>
            <w:tcW w:w="1951" w:type="dxa"/>
          </w:tcPr>
          <w:p w:rsidR="00A30DD1" w:rsidRPr="006B265E" w:rsidRDefault="00A30DD1" w:rsidP="006B265E">
            <w:pPr>
              <w:spacing w:after="0" w:line="240" w:lineRule="auto"/>
              <w:rPr>
                <w:rFonts w:ascii="Times New Roman" w:hAnsi="Times New Roman"/>
                <w:bCs/>
              </w:rPr>
            </w:pPr>
            <w:r w:rsidRPr="006B265E">
              <w:rPr>
                <w:rFonts w:ascii="Times New Roman" w:hAnsi="Times New Roman"/>
              </w:rPr>
              <w:t>Основная гимнастика</w:t>
            </w:r>
          </w:p>
        </w:tc>
        <w:tc>
          <w:tcPr>
            <w:tcW w:w="3969" w:type="dxa"/>
            <w:vMerge w:val="restart"/>
          </w:tcPr>
          <w:p w:rsidR="00A30DD1" w:rsidRPr="006B265E" w:rsidRDefault="00A30DD1" w:rsidP="006B265E">
            <w:pPr>
              <w:pStyle w:val="TableParagraph"/>
              <w:numPr>
                <w:ilvl w:val="0"/>
                <w:numId w:val="207"/>
              </w:numPr>
              <w:shd w:val="clear" w:color="auto" w:fill="FFFFFF"/>
              <w:tabs>
                <w:tab w:val="left" w:pos="0"/>
                <w:tab w:val="left" w:pos="28"/>
                <w:tab w:val="left" w:pos="325"/>
              </w:tabs>
              <w:spacing w:before="0"/>
              <w:ind w:left="0" w:firstLine="0"/>
              <w:jc w:val="both"/>
            </w:pPr>
            <w:r w:rsidRPr="006B265E">
              <w:t>Волошина Л.Н. Физическое развитие детей второго года жизни. Методическое пособие, 2019</w:t>
            </w:r>
          </w:p>
          <w:p w:rsidR="00A30DD1" w:rsidRPr="006B265E" w:rsidRDefault="00A30DD1" w:rsidP="006B265E">
            <w:pPr>
              <w:spacing w:after="0" w:line="240" w:lineRule="auto"/>
              <w:jc w:val="both"/>
              <w:rPr>
                <w:rFonts w:ascii="Times New Roman" w:hAnsi="Times New Roman"/>
                <w:b/>
              </w:rPr>
            </w:pPr>
          </w:p>
        </w:tc>
        <w:tc>
          <w:tcPr>
            <w:tcW w:w="4536" w:type="dxa"/>
          </w:tcPr>
          <w:p w:rsidR="00A30DD1" w:rsidRPr="006B265E" w:rsidRDefault="00A30DD1" w:rsidP="006B265E">
            <w:pPr>
              <w:pStyle w:val="TableParagraph"/>
              <w:numPr>
                <w:ilvl w:val="0"/>
                <w:numId w:val="208"/>
              </w:numPr>
              <w:shd w:val="clear" w:color="auto" w:fill="FFFFFF"/>
              <w:tabs>
                <w:tab w:val="left" w:pos="0"/>
                <w:tab w:val="left" w:pos="28"/>
                <w:tab w:val="left" w:pos="325"/>
              </w:tabs>
              <w:spacing w:before="0"/>
              <w:ind w:left="0" w:firstLine="0"/>
              <w:jc w:val="both"/>
            </w:pPr>
            <w:proofErr w:type="spellStart"/>
            <w:r w:rsidRPr="006B265E">
              <w:t>Немеровский</w:t>
            </w:r>
            <w:proofErr w:type="spellEnd"/>
            <w:r w:rsidRPr="006B265E">
              <w:t xml:space="preserve"> В.М. Физические упражнения Физические упражнения и игры на основе фольклора: методическое пособие,</w:t>
            </w:r>
            <w:r w:rsidRPr="006B265E">
              <w:rPr>
                <w:spacing w:val="20"/>
              </w:rPr>
              <w:t xml:space="preserve"> </w:t>
            </w:r>
            <w:r w:rsidRPr="006B265E">
              <w:t>2020.</w:t>
            </w:r>
            <w:r w:rsidRPr="006B265E">
              <w:rPr>
                <w:spacing w:val="21"/>
              </w:rPr>
              <w:t xml:space="preserve"> </w:t>
            </w:r>
          </w:p>
        </w:tc>
      </w:tr>
      <w:tr w:rsidR="00A30DD1" w:rsidRPr="000E3F19" w:rsidTr="00882DEA">
        <w:tc>
          <w:tcPr>
            <w:tcW w:w="1951" w:type="dxa"/>
          </w:tcPr>
          <w:p w:rsidR="00A30DD1" w:rsidRPr="006B265E" w:rsidRDefault="00A30DD1" w:rsidP="006B265E">
            <w:pPr>
              <w:spacing w:after="0" w:line="240" w:lineRule="auto"/>
              <w:rPr>
                <w:rFonts w:ascii="Times New Roman" w:hAnsi="Times New Roman"/>
              </w:rPr>
            </w:pPr>
            <w:r w:rsidRPr="006B265E">
              <w:rPr>
                <w:rFonts w:ascii="Times New Roman" w:hAnsi="Times New Roman"/>
              </w:rPr>
              <w:t>Подвижные игры и игровые упражнения</w:t>
            </w:r>
          </w:p>
        </w:tc>
        <w:tc>
          <w:tcPr>
            <w:tcW w:w="3969" w:type="dxa"/>
            <w:vMerge/>
          </w:tcPr>
          <w:p w:rsidR="00A30DD1" w:rsidRPr="006B265E" w:rsidRDefault="00A30DD1" w:rsidP="006B265E">
            <w:pPr>
              <w:spacing w:after="0" w:line="240" w:lineRule="auto"/>
              <w:jc w:val="both"/>
              <w:rPr>
                <w:rFonts w:ascii="Times New Roman" w:hAnsi="Times New Roman"/>
                <w:b/>
              </w:rPr>
            </w:pPr>
          </w:p>
        </w:tc>
        <w:tc>
          <w:tcPr>
            <w:tcW w:w="4536" w:type="dxa"/>
          </w:tcPr>
          <w:p w:rsidR="00A30DD1" w:rsidRPr="006B265E" w:rsidRDefault="00A30DD1" w:rsidP="006B265E">
            <w:pPr>
              <w:widowControl w:val="0"/>
              <w:numPr>
                <w:ilvl w:val="0"/>
                <w:numId w:val="209"/>
              </w:numPr>
              <w:tabs>
                <w:tab w:val="left" w:pos="360"/>
              </w:tabs>
              <w:autoSpaceDE w:val="0"/>
              <w:autoSpaceDN w:val="0"/>
              <w:spacing w:after="0" w:line="240" w:lineRule="auto"/>
              <w:ind w:left="0" w:firstLine="0"/>
              <w:jc w:val="both"/>
              <w:rPr>
                <w:rFonts w:ascii="Times New Roman" w:hAnsi="Times New Roman"/>
                <w:b/>
              </w:rPr>
            </w:pPr>
            <w:proofErr w:type="spellStart"/>
            <w:r w:rsidRPr="006B265E">
              <w:rPr>
                <w:rFonts w:ascii="Times New Roman" w:hAnsi="Times New Roman"/>
                <w:bdr w:val="none" w:sz="0" w:space="0" w:color="auto" w:frame="1"/>
                <w:lang w:eastAsia="ru-RU"/>
              </w:rPr>
              <w:t>Немеровский</w:t>
            </w:r>
            <w:proofErr w:type="spellEnd"/>
            <w:r w:rsidRPr="006B265E">
              <w:rPr>
                <w:rFonts w:ascii="Times New Roman" w:hAnsi="Times New Roman"/>
                <w:bdr w:val="none" w:sz="0" w:space="0" w:color="auto" w:frame="1"/>
                <w:lang w:eastAsia="ru-RU"/>
              </w:rPr>
              <w:t xml:space="preserve">, В.М. </w:t>
            </w:r>
            <w:r w:rsidRPr="006B265E">
              <w:rPr>
                <w:rFonts w:ascii="Times New Roman" w:hAnsi="Times New Roman"/>
                <w:bCs/>
                <w:bdr w:val="none" w:sz="0" w:space="0" w:color="auto" w:frame="1"/>
                <w:lang w:eastAsia="ru-RU"/>
              </w:rPr>
              <w:t>Физические упражнения и игры на основе фольклора,20220</w:t>
            </w:r>
          </w:p>
        </w:tc>
      </w:tr>
      <w:tr w:rsidR="00A30DD1" w:rsidRPr="000E3F19" w:rsidTr="00882DEA">
        <w:tc>
          <w:tcPr>
            <w:tcW w:w="1951" w:type="dxa"/>
          </w:tcPr>
          <w:p w:rsidR="00A30DD1" w:rsidRPr="006B265E" w:rsidRDefault="00A30DD1" w:rsidP="006B265E">
            <w:pPr>
              <w:spacing w:after="0" w:line="240" w:lineRule="auto"/>
              <w:rPr>
                <w:rFonts w:ascii="Times New Roman" w:hAnsi="Times New Roman"/>
              </w:rPr>
            </w:pPr>
            <w:r w:rsidRPr="006B265E">
              <w:rPr>
                <w:rFonts w:ascii="Times New Roman" w:hAnsi="Times New Roman"/>
              </w:rPr>
              <w:t>Формирование основ здорового образа жизни</w:t>
            </w:r>
          </w:p>
        </w:tc>
        <w:tc>
          <w:tcPr>
            <w:tcW w:w="3969" w:type="dxa"/>
            <w:vMerge/>
          </w:tcPr>
          <w:p w:rsidR="00A30DD1" w:rsidRPr="006B265E" w:rsidRDefault="00A30DD1" w:rsidP="006B265E">
            <w:pPr>
              <w:spacing w:after="0" w:line="240" w:lineRule="auto"/>
              <w:jc w:val="both"/>
              <w:rPr>
                <w:rFonts w:ascii="Times New Roman" w:hAnsi="Times New Roman"/>
                <w:b/>
              </w:rPr>
            </w:pPr>
          </w:p>
        </w:tc>
        <w:tc>
          <w:tcPr>
            <w:tcW w:w="4536" w:type="dxa"/>
          </w:tcPr>
          <w:p w:rsidR="00A30DD1" w:rsidRPr="006B265E" w:rsidRDefault="00A30DD1" w:rsidP="006B265E">
            <w:pPr>
              <w:pStyle w:val="TableParagraph"/>
              <w:numPr>
                <w:ilvl w:val="0"/>
                <w:numId w:val="210"/>
              </w:numPr>
              <w:shd w:val="clear" w:color="auto" w:fill="FFFFFF"/>
              <w:tabs>
                <w:tab w:val="left" w:pos="0"/>
                <w:tab w:val="left" w:pos="28"/>
                <w:tab w:val="left" w:pos="325"/>
              </w:tabs>
              <w:spacing w:before="0"/>
              <w:ind w:left="0" w:firstLine="34"/>
              <w:jc w:val="both"/>
            </w:pPr>
            <w:proofErr w:type="spellStart"/>
            <w:r w:rsidRPr="006B265E">
              <w:rPr>
                <w:bCs/>
                <w:lang w:eastAsia="ru-RU"/>
              </w:rPr>
              <w:t>Казина</w:t>
            </w:r>
            <w:proofErr w:type="spellEnd"/>
            <w:r w:rsidRPr="006B265E">
              <w:rPr>
                <w:bCs/>
                <w:lang w:eastAsia="ru-RU"/>
              </w:rPr>
              <w:t>, О.Б. Сотрудничество ДОО и семьи. Совместные физкультурные занятия с участием родителей (для занятий с детьми 2-5 лет),2018</w:t>
            </w:r>
          </w:p>
        </w:tc>
      </w:tr>
      <w:tr w:rsidR="00A30DD1" w:rsidRPr="000E3F19" w:rsidTr="00882DEA">
        <w:tc>
          <w:tcPr>
            <w:tcW w:w="10456" w:type="dxa"/>
            <w:gridSpan w:val="3"/>
          </w:tcPr>
          <w:p w:rsidR="00A30DD1" w:rsidRPr="000E3F19" w:rsidRDefault="00A30DD1" w:rsidP="00AE5394">
            <w:pPr>
              <w:pStyle w:val="TableParagraph"/>
              <w:tabs>
                <w:tab w:val="left" w:pos="0"/>
                <w:tab w:val="left" w:pos="28"/>
                <w:tab w:val="left" w:pos="170"/>
              </w:tabs>
              <w:ind w:right="89"/>
              <w:rPr>
                <w:b/>
                <w:i/>
                <w:sz w:val="24"/>
                <w:szCs w:val="24"/>
                <w:u w:val="single"/>
              </w:rPr>
            </w:pPr>
            <w:r w:rsidRPr="000E3F19">
              <w:rPr>
                <w:b/>
                <w:i/>
                <w:sz w:val="24"/>
                <w:szCs w:val="24"/>
                <w:u w:val="single"/>
              </w:rPr>
              <w:t>Часть, формируемая участниками образовательных отношений:</w:t>
            </w:r>
          </w:p>
        </w:tc>
      </w:tr>
      <w:tr w:rsidR="00A30DD1" w:rsidRPr="000E3F19" w:rsidTr="00882DEA">
        <w:tc>
          <w:tcPr>
            <w:tcW w:w="1951" w:type="dxa"/>
          </w:tcPr>
          <w:p w:rsidR="00A30DD1" w:rsidRPr="000E3F19" w:rsidRDefault="00A30DD1" w:rsidP="00AE5394">
            <w:pPr>
              <w:spacing w:after="0" w:line="20" w:lineRule="atLeast"/>
              <w:jc w:val="both"/>
              <w:rPr>
                <w:rFonts w:ascii="Times New Roman" w:hAnsi="Times New Roman"/>
                <w:bCs/>
                <w:sz w:val="24"/>
                <w:szCs w:val="24"/>
              </w:rPr>
            </w:pPr>
          </w:p>
        </w:tc>
        <w:tc>
          <w:tcPr>
            <w:tcW w:w="3969" w:type="dxa"/>
          </w:tcPr>
          <w:p w:rsidR="00A30DD1" w:rsidRPr="000E3F19" w:rsidRDefault="00A30DD1" w:rsidP="00AE5394">
            <w:pPr>
              <w:spacing w:after="0" w:line="20" w:lineRule="atLeast"/>
              <w:jc w:val="center"/>
              <w:rPr>
                <w:rFonts w:ascii="Times New Roman" w:hAnsi="Times New Roman"/>
                <w:b/>
                <w:sz w:val="24"/>
                <w:szCs w:val="24"/>
              </w:rPr>
            </w:pPr>
            <w:r w:rsidRPr="000E3F19">
              <w:rPr>
                <w:rFonts w:ascii="Times New Roman" w:hAnsi="Times New Roman"/>
                <w:b/>
                <w:sz w:val="24"/>
                <w:szCs w:val="24"/>
              </w:rPr>
              <w:t>-</w:t>
            </w:r>
          </w:p>
        </w:tc>
        <w:tc>
          <w:tcPr>
            <w:tcW w:w="4536" w:type="dxa"/>
          </w:tcPr>
          <w:p w:rsidR="00A30DD1" w:rsidRPr="000E3F19" w:rsidRDefault="00A30DD1" w:rsidP="00AE5394">
            <w:pPr>
              <w:pStyle w:val="aff5"/>
              <w:spacing w:line="20" w:lineRule="atLeast"/>
              <w:ind w:left="28" w:firstLine="0"/>
              <w:jc w:val="center"/>
              <w:rPr>
                <w:b/>
                <w:bCs/>
                <w:sz w:val="24"/>
                <w:szCs w:val="24"/>
              </w:rPr>
            </w:pPr>
            <w:r w:rsidRPr="000E3F19">
              <w:rPr>
                <w:b/>
                <w:bCs/>
                <w:sz w:val="24"/>
                <w:szCs w:val="24"/>
              </w:rPr>
              <w:t>-</w:t>
            </w:r>
          </w:p>
        </w:tc>
      </w:tr>
    </w:tbl>
    <w:p w:rsidR="00782E13" w:rsidRDefault="00782E13" w:rsidP="00782E13">
      <w:pPr>
        <w:spacing w:line="20" w:lineRule="atLeast"/>
        <w:jc w:val="center"/>
        <w:rPr>
          <w:rFonts w:ascii="Times New Roman" w:hAnsi="Times New Roman"/>
          <w:b/>
          <w:sz w:val="24"/>
        </w:rPr>
      </w:pPr>
    </w:p>
    <w:p w:rsidR="00A30DD1" w:rsidRDefault="00A30DD1" w:rsidP="00A30DD1">
      <w:pPr>
        <w:spacing w:line="20" w:lineRule="atLeast"/>
        <w:jc w:val="center"/>
        <w:rPr>
          <w:rFonts w:ascii="Times New Roman" w:hAnsi="Times New Roman"/>
          <w:b/>
          <w:bCs/>
          <w:sz w:val="24"/>
          <w:szCs w:val="24"/>
        </w:rPr>
      </w:pPr>
      <w:r>
        <w:rPr>
          <w:rFonts w:ascii="Times New Roman" w:hAnsi="Times New Roman"/>
          <w:b/>
          <w:bCs/>
          <w:sz w:val="24"/>
          <w:szCs w:val="24"/>
        </w:rPr>
        <w:t>2 группа раннего возраста (2-3 года)</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111"/>
        <w:gridCol w:w="4394"/>
      </w:tblGrid>
      <w:tr w:rsidR="00A30DD1" w:rsidRPr="000E3F19" w:rsidTr="00882DEA">
        <w:tc>
          <w:tcPr>
            <w:tcW w:w="1951" w:type="dxa"/>
          </w:tcPr>
          <w:p w:rsidR="00A30DD1" w:rsidRPr="006B265E" w:rsidRDefault="00A30DD1" w:rsidP="006B265E">
            <w:pPr>
              <w:spacing w:after="0" w:line="240" w:lineRule="auto"/>
              <w:rPr>
                <w:rFonts w:ascii="Times New Roman" w:hAnsi="Times New Roman"/>
                <w:b/>
              </w:rPr>
            </w:pPr>
            <w:r w:rsidRPr="006B265E">
              <w:rPr>
                <w:rFonts w:ascii="Times New Roman" w:hAnsi="Times New Roman"/>
                <w:b/>
              </w:rPr>
              <w:t>Направления</w:t>
            </w:r>
          </w:p>
        </w:tc>
        <w:tc>
          <w:tcPr>
            <w:tcW w:w="4111" w:type="dxa"/>
          </w:tcPr>
          <w:p w:rsidR="00A30DD1" w:rsidRPr="006B265E" w:rsidRDefault="00A30DD1" w:rsidP="006B265E">
            <w:pPr>
              <w:spacing w:after="0" w:line="240" w:lineRule="auto"/>
              <w:rPr>
                <w:rFonts w:ascii="Times New Roman" w:hAnsi="Times New Roman"/>
                <w:b/>
              </w:rPr>
            </w:pPr>
            <w:r w:rsidRPr="006B265E">
              <w:rPr>
                <w:rFonts w:ascii="Times New Roman" w:hAnsi="Times New Roman"/>
                <w:b/>
              </w:rPr>
              <w:t>Образовательная деятельность, осуществляемая в процессе организации различных видов детской деятельности,  в занятиях</w:t>
            </w:r>
          </w:p>
        </w:tc>
        <w:tc>
          <w:tcPr>
            <w:tcW w:w="4394" w:type="dxa"/>
          </w:tcPr>
          <w:p w:rsidR="00A30DD1" w:rsidRPr="006B265E" w:rsidRDefault="00A30DD1" w:rsidP="006B265E">
            <w:pPr>
              <w:spacing w:after="0" w:line="240" w:lineRule="auto"/>
              <w:rPr>
                <w:rFonts w:ascii="Times New Roman" w:hAnsi="Times New Roman"/>
                <w:b/>
              </w:rPr>
            </w:pPr>
            <w:r w:rsidRPr="006B265E">
              <w:rPr>
                <w:rFonts w:ascii="Times New Roman" w:hAnsi="Times New Roman"/>
                <w:b/>
              </w:rPr>
              <w:t>Образовательная деятельность, осуществляемая, в совместной деятельности педагога в ходе режимных процессов, самостоятельная деятельность детей</w:t>
            </w:r>
          </w:p>
        </w:tc>
      </w:tr>
      <w:tr w:rsidR="00A30DD1" w:rsidRPr="000E3F19" w:rsidTr="00882DEA">
        <w:tc>
          <w:tcPr>
            <w:tcW w:w="10456" w:type="dxa"/>
            <w:gridSpan w:val="3"/>
          </w:tcPr>
          <w:p w:rsidR="00A30DD1" w:rsidRPr="006B265E" w:rsidRDefault="00A30DD1" w:rsidP="006B265E">
            <w:pPr>
              <w:pStyle w:val="TableParagraph"/>
              <w:tabs>
                <w:tab w:val="left" w:pos="0"/>
              </w:tabs>
              <w:spacing w:before="0"/>
              <w:ind w:left="0"/>
              <w:rPr>
                <w:b/>
                <w:u w:val="single"/>
              </w:rPr>
            </w:pPr>
            <w:r w:rsidRPr="006B265E">
              <w:rPr>
                <w:b/>
                <w:u w:val="single"/>
              </w:rPr>
              <w:t>Обязательная часть Программы:</w:t>
            </w:r>
          </w:p>
        </w:tc>
      </w:tr>
      <w:tr w:rsidR="00A30DD1" w:rsidRPr="000E3F19" w:rsidTr="00882DEA">
        <w:tc>
          <w:tcPr>
            <w:tcW w:w="1951" w:type="dxa"/>
          </w:tcPr>
          <w:p w:rsidR="00A30DD1" w:rsidRPr="006B265E" w:rsidRDefault="00A30DD1" w:rsidP="006B265E">
            <w:pPr>
              <w:spacing w:after="0" w:line="240" w:lineRule="auto"/>
              <w:rPr>
                <w:rFonts w:ascii="Times New Roman" w:hAnsi="Times New Roman"/>
                <w:bCs/>
              </w:rPr>
            </w:pPr>
            <w:r w:rsidRPr="006B265E">
              <w:rPr>
                <w:rFonts w:ascii="Times New Roman" w:hAnsi="Times New Roman"/>
              </w:rPr>
              <w:t>Основная гимнастика</w:t>
            </w:r>
          </w:p>
        </w:tc>
        <w:tc>
          <w:tcPr>
            <w:tcW w:w="4111" w:type="dxa"/>
            <w:vMerge w:val="restart"/>
          </w:tcPr>
          <w:p w:rsidR="00A30DD1" w:rsidRPr="006B265E" w:rsidRDefault="006B265E" w:rsidP="006B265E">
            <w:pPr>
              <w:pStyle w:val="TableParagraph"/>
              <w:shd w:val="clear" w:color="auto" w:fill="FFFFFF"/>
              <w:tabs>
                <w:tab w:val="left" w:pos="42"/>
                <w:tab w:val="left" w:pos="325"/>
              </w:tabs>
              <w:spacing w:before="0"/>
              <w:ind w:left="0"/>
            </w:pPr>
            <w:r>
              <w:t>1.</w:t>
            </w:r>
            <w:r w:rsidR="00A30DD1" w:rsidRPr="006B265E">
              <w:t xml:space="preserve">Волошина Л.Н. Физическое развитие детей третьего года жизни. Методическое пособие,2019. </w:t>
            </w:r>
          </w:p>
          <w:p w:rsidR="00A30DD1" w:rsidRPr="006B265E" w:rsidRDefault="006B265E" w:rsidP="006B265E">
            <w:pPr>
              <w:pStyle w:val="TableParagraph"/>
              <w:shd w:val="clear" w:color="auto" w:fill="FFFFFF"/>
              <w:tabs>
                <w:tab w:val="left" w:pos="42"/>
                <w:tab w:val="left" w:pos="325"/>
              </w:tabs>
              <w:spacing w:before="0"/>
              <w:ind w:left="0"/>
            </w:pPr>
            <w:r>
              <w:t>2.</w:t>
            </w:r>
            <w:r w:rsidR="00A30DD1" w:rsidRPr="006B265E">
              <w:t>Федорова, С.Ю. Планы физкультурных занятий 2-3 года,2022</w:t>
            </w:r>
          </w:p>
          <w:p w:rsidR="00A30DD1" w:rsidRPr="006B265E" w:rsidRDefault="00A30DD1" w:rsidP="006B265E">
            <w:pPr>
              <w:spacing w:after="0" w:line="240" w:lineRule="auto"/>
              <w:rPr>
                <w:rFonts w:ascii="Times New Roman" w:hAnsi="Times New Roman"/>
                <w:b/>
              </w:rPr>
            </w:pPr>
          </w:p>
        </w:tc>
        <w:tc>
          <w:tcPr>
            <w:tcW w:w="4394" w:type="dxa"/>
          </w:tcPr>
          <w:p w:rsidR="00A30DD1" w:rsidRPr="006B265E" w:rsidRDefault="006B265E" w:rsidP="006B265E">
            <w:pPr>
              <w:widowControl w:val="0"/>
              <w:tabs>
                <w:tab w:val="left" w:pos="360"/>
              </w:tabs>
              <w:autoSpaceDE w:val="0"/>
              <w:autoSpaceDN w:val="0"/>
              <w:spacing w:after="0" w:line="240" w:lineRule="auto"/>
              <w:rPr>
                <w:rFonts w:ascii="Times New Roman" w:hAnsi="Times New Roman"/>
                <w:b/>
              </w:rPr>
            </w:pPr>
            <w:r>
              <w:rPr>
                <w:rFonts w:ascii="Times New Roman" w:hAnsi="Times New Roman"/>
              </w:rPr>
              <w:t>1.</w:t>
            </w:r>
            <w:r w:rsidR="00A30DD1" w:rsidRPr="006B265E">
              <w:rPr>
                <w:rFonts w:ascii="Times New Roman" w:hAnsi="Times New Roman"/>
              </w:rPr>
              <w:t xml:space="preserve">Харченко, Т.Е. Утренняя гимнастика в детском саду 2-3 года Комплексы упражнений,2021 </w:t>
            </w:r>
          </w:p>
        </w:tc>
      </w:tr>
      <w:tr w:rsidR="00A30DD1" w:rsidRPr="000E3F19" w:rsidTr="00882DEA">
        <w:tc>
          <w:tcPr>
            <w:tcW w:w="1951" w:type="dxa"/>
          </w:tcPr>
          <w:p w:rsidR="00A30DD1" w:rsidRPr="006B265E" w:rsidRDefault="00A30DD1" w:rsidP="006B265E">
            <w:pPr>
              <w:spacing w:after="0" w:line="240" w:lineRule="auto"/>
              <w:rPr>
                <w:rFonts w:ascii="Times New Roman" w:hAnsi="Times New Roman"/>
              </w:rPr>
            </w:pPr>
            <w:r w:rsidRPr="006B265E">
              <w:rPr>
                <w:rFonts w:ascii="Times New Roman" w:hAnsi="Times New Roman"/>
              </w:rPr>
              <w:t>Подвижные игры</w:t>
            </w:r>
          </w:p>
        </w:tc>
        <w:tc>
          <w:tcPr>
            <w:tcW w:w="4111" w:type="dxa"/>
            <w:vMerge/>
          </w:tcPr>
          <w:p w:rsidR="00A30DD1" w:rsidRPr="006B265E" w:rsidRDefault="00A30DD1" w:rsidP="006B265E">
            <w:pPr>
              <w:spacing w:after="0" w:line="240" w:lineRule="auto"/>
              <w:rPr>
                <w:rFonts w:ascii="Times New Roman" w:hAnsi="Times New Roman"/>
                <w:b/>
              </w:rPr>
            </w:pPr>
          </w:p>
        </w:tc>
        <w:tc>
          <w:tcPr>
            <w:tcW w:w="4394" w:type="dxa"/>
          </w:tcPr>
          <w:p w:rsidR="00A30DD1" w:rsidRPr="006B265E" w:rsidRDefault="006B265E" w:rsidP="006B265E">
            <w:pPr>
              <w:widowControl w:val="0"/>
              <w:tabs>
                <w:tab w:val="left" w:pos="360"/>
              </w:tabs>
              <w:autoSpaceDE w:val="0"/>
              <w:autoSpaceDN w:val="0"/>
              <w:spacing w:after="0" w:line="240" w:lineRule="auto"/>
              <w:rPr>
                <w:rFonts w:ascii="Times New Roman" w:hAnsi="Times New Roman"/>
              </w:rPr>
            </w:pPr>
            <w:r>
              <w:rPr>
                <w:rFonts w:ascii="Times New Roman" w:hAnsi="Times New Roman"/>
                <w:bdr w:val="none" w:sz="0" w:space="0" w:color="auto" w:frame="1"/>
                <w:lang w:eastAsia="ru-RU"/>
              </w:rPr>
              <w:t>1.</w:t>
            </w:r>
            <w:r w:rsidR="00A30DD1" w:rsidRPr="006B265E">
              <w:rPr>
                <w:rFonts w:ascii="Times New Roman" w:hAnsi="Times New Roman"/>
                <w:bdr w:val="none" w:sz="0" w:space="0" w:color="auto" w:frame="1"/>
                <w:lang w:eastAsia="ru-RU"/>
              </w:rPr>
              <w:t xml:space="preserve">Немеровский, В.М. </w:t>
            </w:r>
            <w:r w:rsidR="00A30DD1" w:rsidRPr="006B265E">
              <w:rPr>
                <w:rFonts w:ascii="Times New Roman" w:hAnsi="Times New Roman"/>
                <w:bCs/>
                <w:bdr w:val="none" w:sz="0" w:space="0" w:color="auto" w:frame="1"/>
                <w:lang w:eastAsia="ru-RU"/>
              </w:rPr>
              <w:t>Физические упражнения и игры на основе фольклора,20220</w:t>
            </w:r>
          </w:p>
          <w:p w:rsidR="00A30DD1" w:rsidRPr="006B265E" w:rsidRDefault="006B265E" w:rsidP="006B265E">
            <w:pPr>
              <w:widowControl w:val="0"/>
              <w:tabs>
                <w:tab w:val="left" w:pos="360"/>
              </w:tabs>
              <w:autoSpaceDE w:val="0"/>
              <w:autoSpaceDN w:val="0"/>
              <w:spacing w:after="0" w:line="240" w:lineRule="auto"/>
              <w:rPr>
                <w:rFonts w:ascii="Times New Roman" w:hAnsi="Times New Roman"/>
              </w:rPr>
            </w:pPr>
            <w:r>
              <w:rPr>
                <w:rFonts w:ascii="Times New Roman" w:hAnsi="Times New Roman"/>
                <w:spacing w:val="1"/>
                <w:shd w:val="clear" w:color="auto" w:fill="FFFFFF"/>
              </w:rPr>
              <w:lastRenderedPageBreak/>
              <w:t>2.</w:t>
            </w:r>
            <w:r w:rsidR="00A30DD1" w:rsidRPr="006B265E">
              <w:rPr>
                <w:rFonts w:ascii="Times New Roman" w:hAnsi="Times New Roman"/>
                <w:spacing w:val="1"/>
                <w:shd w:val="clear" w:color="auto" w:fill="FFFFFF"/>
              </w:rPr>
              <w:t>Степаненкова Э. Я.</w:t>
            </w:r>
            <w:r w:rsidR="00A30DD1" w:rsidRPr="006B265E">
              <w:rPr>
                <w:rFonts w:ascii="Times New Roman" w:hAnsi="Times New Roman"/>
              </w:rPr>
              <w:t xml:space="preserve"> Сборник подвижных игр для занятий с детьми 2-7 лет. ФГОС,2022</w:t>
            </w:r>
          </w:p>
        </w:tc>
      </w:tr>
      <w:tr w:rsidR="00A30DD1" w:rsidRPr="000E3F19" w:rsidTr="00882DEA">
        <w:tc>
          <w:tcPr>
            <w:tcW w:w="1951" w:type="dxa"/>
          </w:tcPr>
          <w:p w:rsidR="00A30DD1" w:rsidRPr="006B265E" w:rsidRDefault="00A30DD1" w:rsidP="006B265E">
            <w:pPr>
              <w:spacing w:after="0" w:line="240" w:lineRule="auto"/>
              <w:rPr>
                <w:rFonts w:ascii="Times New Roman" w:hAnsi="Times New Roman"/>
              </w:rPr>
            </w:pPr>
            <w:r w:rsidRPr="006B265E">
              <w:rPr>
                <w:rFonts w:ascii="Times New Roman" w:hAnsi="Times New Roman"/>
              </w:rPr>
              <w:lastRenderedPageBreak/>
              <w:t>Формирование основ здорового образа жизни</w:t>
            </w:r>
          </w:p>
        </w:tc>
        <w:tc>
          <w:tcPr>
            <w:tcW w:w="4111" w:type="dxa"/>
            <w:vMerge/>
          </w:tcPr>
          <w:p w:rsidR="00A30DD1" w:rsidRPr="006B265E" w:rsidRDefault="00A30DD1" w:rsidP="006B265E">
            <w:pPr>
              <w:spacing w:after="0" w:line="240" w:lineRule="auto"/>
              <w:rPr>
                <w:rFonts w:ascii="Times New Roman" w:hAnsi="Times New Roman"/>
                <w:b/>
              </w:rPr>
            </w:pPr>
          </w:p>
        </w:tc>
        <w:tc>
          <w:tcPr>
            <w:tcW w:w="4394" w:type="dxa"/>
          </w:tcPr>
          <w:p w:rsidR="00A30DD1" w:rsidRPr="006B265E" w:rsidRDefault="00A30DD1" w:rsidP="006B265E">
            <w:pPr>
              <w:tabs>
                <w:tab w:val="left" w:pos="360"/>
              </w:tabs>
              <w:autoSpaceDE w:val="0"/>
              <w:autoSpaceDN w:val="0"/>
              <w:spacing w:after="0" w:line="240" w:lineRule="auto"/>
              <w:rPr>
                <w:rFonts w:ascii="Times New Roman" w:hAnsi="Times New Roman"/>
                <w:b/>
              </w:rPr>
            </w:pPr>
          </w:p>
        </w:tc>
      </w:tr>
      <w:tr w:rsidR="00A30DD1" w:rsidRPr="000E3F19" w:rsidTr="00882DEA">
        <w:tc>
          <w:tcPr>
            <w:tcW w:w="10456" w:type="dxa"/>
            <w:gridSpan w:val="3"/>
          </w:tcPr>
          <w:p w:rsidR="00A30DD1" w:rsidRPr="006B265E" w:rsidRDefault="00A30DD1" w:rsidP="006B265E">
            <w:pPr>
              <w:pStyle w:val="TableParagraph"/>
              <w:tabs>
                <w:tab w:val="left" w:pos="0"/>
                <w:tab w:val="left" w:pos="28"/>
                <w:tab w:val="left" w:pos="170"/>
              </w:tabs>
              <w:spacing w:before="0"/>
              <w:ind w:left="0"/>
              <w:rPr>
                <w:b/>
                <w:i/>
                <w:u w:val="single"/>
              </w:rPr>
            </w:pPr>
            <w:r w:rsidRPr="006B265E">
              <w:rPr>
                <w:b/>
                <w:i/>
                <w:u w:val="single"/>
              </w:rPr>
              <w:t>Часть, формируемая участниками образовательных отношений:</w:t>
            </w:r>
          </w:p>
        </w:tc>
      </w:tr>
      <w:tr w:rsidR="00A30DD1" w:rsidRPr="000E3F19" w:rsidTr="00882DEA">
        <w:tc>
          <w:tcPr>
            <w:tcW w:w="1951" w:type="dxa"/>
          </w:tcPr>
          <w:p w:rsidR="00A30DD1" w:rsidRPr="006B265E" w:rsidRDefault="00A30DD1" w:rsidP="006B265E">
            <w:pPr>
              <w:spacing w:after="0" w:line="240" w:lineRule="auto"/>
              <w:rPr>
                <w:rFonts w:ascii="Times New Roman" w:hAnsi="Times New Roman"/>
                <w:bCs/>
              </w:rPr>
            </w:pPr>
          </w:p>
        </w:tc>
        <w:tc>
          <w:tcPr>
            <w:tcW w:w="4111" w:type="dxa"/>
          </w:tcPr>
          <w:p w:rsidR="00A30DD1" w:rsidRPr="006B265E" w:rsidRDefault="00A30DD1" w:rsidP="006B265E">
            <w:pPr>
              <w:spacing w:after="0" w:line="240" w:lineRule="auto"/>
              <w:rPr>
                <w:rFonts w:ascii="Times New Roman" w:hAnsi="Times New Roman"/>
                <w:b/>
              </w:rPr>
            </w:pPr>
            <w:r w:rsidRPr="006B265E">
              <w:rPr>
                <w:rFonts w:ascii="Times New Roman" w:hAnsi="Times New Roman"/>
                <w:b/>
              </w:rPr>
              <w:t>-</w:t>
            </w:r>
          </w:p>
        </w:tc>
        <w:tc>
          <w:tcPr>
            <w:tcW w:w="4394" w:type="dxa"/>
          </w:tcPr>
          <w:p w:rsidR="00A30DD1" w:rsidRPr="006B265E" w:rsidRDefault="00A30DD1" w:rsidP="006B265E">
            <w:pPr>
              <w:pStyle w:val="aff5"/>
              <w:spacing w:line="240" w:lineRule="auto"/>
              <w:ind w:left="0" w:firstLine="0"/>
              <w:rPr>
                <w:b/>
                <w:bCs/>
                <w:sz w:val="22"/>
                <w:szCs w:val="22"/>
              </w:rPr>
            </w:pPr>
            <w:r w:rsidRPr="006B265E">
              <w:rPr>
                <w:b/>
                <w:bCs/>
                <w:sz w:val="22"/>
                <w:szCs w:val="22"/>
              </w:rPr>
              <w:t>-</w:t>
            </w:r>
          </w:p>
        </w:tc>
      </w:tr>
    </w:tbl>
    <w:p w:rsidR="008655B5" w:rsidRDefault="008655B5" w:rsidP="006B265E">
      <w:pPr>
        <w:spacing w:line="20" w:lineRule="atLeast"/>
        <w:jc w:val="center"/>
        <w:rPr>
          <w:rFonts w:ascii="Times New Roman" w:hAnsi="Times New Roman"/>
          <w:b/>
          <w:sz w:val="24"/>
        </w:rPr>
      </w:pPr>
    </w:p>
    <w:p w:rsidR="00782E13" w:rsidRPr="006B265E" w:rsidRDefault="00782E13" w:rsidP="006B265E">
      <w:pPr>
        <w:spacing w:line="20" w:lineRule="atLeast"/>
        <w:jc w:val="center"/>
        <w:rPr>
          <w:rFonts w:ascii="Times New Roman" w:hAnsi="Times New Roman"/>
          <w:b/>
          <w:i/>
          <w:sz w:val="24"/>
        </w:rPr>
      </w:pPr>
      <w:r>
        <w:rPr>
          <w:rFonts w:ascii="Times New Roman" w:hAnsi="Times New Roman"/>
          <w:b/>
          <w:sz w:val="24"/>
        </w:rPr>
        <w:t>Группа младшего дошкольного возраста (3-4 лет)</w:t>
      </w:r>
    </w:p>
    <w:tbl>
      <w:tblPr>
        <w:tblpPr w:leftFromText="180" w:rightFromText="180" w:vertAnchor="text" w:horzAnchor="margin" w:tblpXSpec="center" w:tblpY="371"/>
        <w:tblW w:w="10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41"/>
        <w:gridCol w:w="3544"/>
        <w:gridCol w:w="142"/>
        <w:gridCol w:w="4854"/>
      </w:tblGrid>
      <w:tr w:rsidR="00782E13" w:rsidTr="00882DEA">
        <w:tc>
          <w:tcPr>
            <w:tcW w:w="1809" w:type="dxa"/>
            <w:gridSpan w:val="2"/>
            <w:tcBorders>
              <w:top w:val="single" w:sz="4" w:space="0" w:color="000000"/>
              <w:left w:val="single" w:sz="4" w:space="0" w:color="000000"/>
              <w:bottom w:val="single" w:sz="4" w:space="0" w:color="000000"/>
              <w:right w:val="single" w:sz="4" w:space="0" w:color="000000"/>
            </w:tcBorders>
          </w:tcPr>
          <w:p w:rsidR="00782E13" w:rsidRPr="00882DEA" w:rsidRDefault="00782E13" w:rsidP="00882DEA">
            <w:pPr>
              <w:spacing w:after="0" w:line="240" w:lineRule="auto"/>
              <w:rPr>
                <w:rFonts w:ascii="Times New Roman" w:hAnsi="Times New Roman"/>
                <w:b/>
              </w:rPr>
            </w:pPr>
            <w:r w:rsidRPr="00882DEA">
              <w:rPr>
                <w:rFonts w:ascii="Times New Roman" w:hAnsi="Times New Roman"/>
                <w:b/>
              </w:rPr>
              <w:t>Направления</w:t>
            </w:r>
          </w:p>
        </w:tc>
        <w:tc>
          <w:tcPr>
            <w:tcW w:w="3686" w:type="dxa"/>
            <w:gridSpan w:val="2"/>
            <w:tcBorders>
              <w:top w:val="single" w:sz="4" w:space="0" w:color="000000"/>
              <w:left w:val="single" w:sz="4" w:space="0" w:color="000000"/>
              <w:bottom w:val="single" w:sz="4" w:space="0" w:color="000000"/>
              <w:right w:val="single" w:sz="4" w:space="0" w:color="000000"/>
            </w:tcBorders>
          </w:tcPr>
          <w:p w:rsidR="00782E13" w:rsidRPr="00882DEA" w:rsidRDefault="00782E13" w:rsidP="00882DEA">
            <w:pPr>
              <w:spacing w:after="0" w:line="240" w:lineRule="auto"/>
              <w:rPr>
                <w:rFonts w:ascii="Times New Roman" w:hAnsi="Times New Roman"/>
                <w:b/>
              </w:rPr>
            </w:pPr>
            <w:r w:rsidRPr="00882DEA">
              <w:rPr>
                <w:rFonts w:ascii="Times New Roman" w:hAnsi="Times New Roman"/>
                <w:b/>
              </w:rPr>
              <w:t>Образовательная деятельность, осуществляемая в процессе организации различных видов детской деятельности,  в занятиях</w:t>
            </w:r>
          </w:p>
        </w:tc>
        <w:tc>
          <w:tcPr>
            <w:tcW w:w="4854" w:type="dxa"/>
            <w:tcBorders>
              <w:top w:val="single" w:sz="4" w:space="0" w:color="000000"/>
              <w:left w:val="single" w:sz="4" w:space="0" w:color="000000"/>
              <w:bottom w:val="single" w:sz="4" w:space="0" w:color="000000"/>
              <w:right w:val="single" w:sz="4" w:space="0" w:color="000000"/>
            </w:tcBorders>
          </w:tcPr>
          <w:p w:rsidR="00782E13" w:rsidRPr="00882DEA" w:rsidRDefault="00782E13" w:rsidP="00882DEA">
            <w:pPr>
              <w:spacing w:after="0" w:line="240" w:lineRule="auto"/>
              <w:rPr>
                <w:rFonts w:ascii="Times New Roman" w:hAnsi="Times New Roman"/>
                <w:b/>
              </w:rPr>
            </w:pPr>
            <w:r w:rsidRPr="00882DEA">
              <w:rPr>
                <w:rFonts w:ascii="Times New Roman" w:hAnsi="Times New Roman"/>
                <w:b/>
              </w:rPr>
              <w:t>Образовательная деятельность, осуществляемая, в совместной деятельности педагога в ходе режимных процессов, самостоятельная деятельность детей</w:t>
            </w:r>
          </w:p>
        </w:tc>
      </w:tr>
      <w:tr w:rsidR="00782E13" w:rsidTr="00882DEA">
        <w:tc>
          <w:tcPr>
            <w:tcW w:w="10349" w:type="dxa"/>
            <w:gridSpan w:val="5"/>
            <w:tcBorders>
              <w:top w:val="single" w:sz="4" w:space="0" w:color="000000"/>
              <w:left w:val="single" w:sz="4" w:space="0" w:color="000000"/>
              <w:bottom w:val="single" w:sz="4" w:space="0" w:color="000000"/>
              <w:right w:val="single" w:sz="4" w:space="0" w:color="000000"/>
            </w:tcBorders>
          </w:tcPr>
          <w:p w:rsidR="00782E13" w:rsidRPr="00882DEA" w:rsidRDefault="00782E13" w:rsidP="00882DEA">
            <w:pPr>
              <w:pStyle w:val="TableParagraph"/>
              <w:tabs>
                <w:tab w:val="left" w:pos="0"/>
              </w:tabs>
              <w:spacing w:before="0"/>
              <w:ind w:left="0"/>
              <w:rPr>
                <w:b/>
                <w:u w:val="single"/>
              </w:rPr>
            </w:pPr>
            <w:r w:rsidRPr="00882DEA">
              <w:rPr>
                <w:b/>
                <w:u w:val="single"/>
              </w:rPr>
              <w:t>Обязательная часть Программы:</w:t>
            </w:r>
          </w:p>
        </w:tc>
      </w:tr>
      <w:tr w:rsidR="00782E13" w:rsidTr="00882DEA">
        <w:tc>
          <w:tcPr>
            <w:tcW w:w="1668" w:type="dxa"/>
            <w:tcBorders>
              <w:top w:val="single" w:sz="4" w:space="0" w:color="000000"/>
              <w:left w:val="single" w:sz="4" w:space="0" w:color="000000"/>
              <w:bottom w:val="single" w:sz="4" w:space="0" w:color="000000"/>
              <w:right w:val="single" w:sz="4" w:space="0" w:color="000000"/>
            </w:tcBorders>
          </w:tcPr>
          <w:p w:rsidR="00782E13" w:rsidRPr="00882DEA" w:rsidRDefault="00782E13" w:rsidP="00882DEA">
            <w:pPr>
              <w:spacing w:after="0" w:line="240" w:lineRule="auto"/>
              <w:rPr>
                <w:rFonts w:ascii="Times New Roman" w:hAnsi="Times New Roman"/>
              </w:rPr>
            </w:pPr>
            <w:r w:rsidRPr="00882DEA">
              <w:rPr>
                <w:rFonts w:ascii="Times New Roman" w:hAnsi="Times New Roman"/>
              </w:rPr>
              <w:t>Основная гимнастика</w:t>
            </w:r>
          </w:p>
        </w:tc>
        <w:tc>
          <w:tcPr>
            <w:tcW w:w="3685" w:type="dxa"/>
            <w:gridSpan w:val="2"/>
            <w:vMerge w:val="restart"/>
            <w:tcBorders>
              <w:top w:val="single" w:sz="4" w:space="0" w:color="000000"/>
              <w:left w:val="single" w:sz="4" w:space="0" w:color="000000"/>
              <w:bottom w:val="single" w:sz="4" w:space="0" w:color="000000"/>
              <w:right w:val="single" w:sz="4" w:space="0" w:color="000000"/>
            </w:tcBorders>
          </w:tcPr>
          <w:p w:rsidR="00782E13" w:rsidRPr="00882DEA" w:rsidRDefault="00782E13" w:rsidP="00882DEA">
            <w:pPr>
              <w:widowControl w:val="0"/>
              <w:numPr>
                <w:ilvl w:val="0"/>
                <w:numId w:val="189"/>
              </w:numPr>
              <w:tabs>
                <w:tab w:val="left" w:pos="360"/>
              </w:tabs>
              <w:spacing w:after="0" w:line="240" w:lineRule="auto"/>
              <w:ind w:left="0" w:firstLine="0"/>
              <w:rPr>
                <w:rFonts w:ascii="Times New Roman" w:hAnsi="Times New Roman"/>
              </w:rPr>
            </w:pPr>
            <w:proofErr w:type="spellStart"/>
            <w:r w:rsidRPr="00882DEA">
              <w:rPr>
                <w:rFonts w:ascii="Times New Roman" w:hAnsi="Times New Roman"/>
              </w:rPr>
              <w:t>Пензулаева</w:t>
            </w:r>
            <w:proofErr w:type="spellEnd"/>
            <w:r w:rsidRPr="00882DEA">
              <w:rPr>
                <w:rFonts w:ascii="Times New Roman" w:hAnsi="Times New Roman"/>
              </w:rPr>
              <w:t>, Л.И. Физическая культура в детском саду 4-5 лет Средняя группа,2021</w:t>
            </w:r>
          </w:p>
          <w:p w:rsidR="00782E13" w:rsidRPr="00882DEA" w:rsidRDefault="00782E13" w:rsidP="00882DEA">
            <w:pPr>
              <w:spacing w:after="0" w:line="240" w:lineRule="auto"/>
              <w:rPr>
                <w:rFonts w:ascii="Times New Roman" w:hAnsi="Times New Roman"/>
                <w:b/>
              </w:rPr>
            </w:pPr>
          </w:p>
        </w:tc>
        <w:tc>
          <w:tcPr>
            <w:tcW w:w="4996" w:type="dxa"/>
            <w:gridSpan w:val="2"/>
            <w:tcBorders>
              <w:top w:val="single" w:sz="4" w:space="0" w:color="000000"/>
              <w:left w:val="single" w:sz="4" w:space="0" w:color="000000"/>
              <w:bottom w:val="single" w:sz="4" w:space="0" w:color="000000"/>
              <w:right w:val="single" w:sz="4" w:space="0" w:color="000000"/>
            </w:tcBorders>
          </w:tcPr>
          <w:p w:rsidR="00782E13" w:rsidRPr="00882DEA" w:rsidRDefault="00882DEA" w:rsidP="00882DEA">
            <w:pPr>
              <w:pStyle w:val="1"/>
              <w:widowControl/>
              <w:autoSpaceDE/>
              <w:autoSpaceDN/>
              <w:ind w:left="0"/>
              <w:rPr>
                <w:b w:val="0"/>
                <w:sz w:val="22"/>
                <w:szCs w:val="22"/>
              </w:rPr>
            </w:pPr>
            <w:r>
              <w:rPr>
                <w:b w:val="0"/>
                <w:sz w:val="22"/>
                <w:szCs w:val="22"/>
              </w:rPr>
              <w:t>1.</w:t>
            </w:r>
            <w:r w:rsidR="00782E13" w:rsidRPr="00882DEA">
              <w:rPr>
                <w:b w:val="0"/>
                <w:sz w:val="22"/>
                <w:szCs w:val="22"/>
              </w:rPr>
              <w:t>Пензулаева, Л.И.  Утренняя гимнастика в детском саду 4-5 лет. Комплексы упражнений ФГОС,2021</w:t>
            </w:r>
          </w:p>
          <w:p w:rsidR="00782E13" w:rsidRPr="00882DEA" w:rsidRDefault="00882DEA" w:rsidP="00882DEA">
            <w:pPr>
              <w:widowControl w:val="0"/>
              <w:tabs>
                <w:tab w:val="left" w:pos="34"/>
              </w:tabs>
              <w:spacing w:after="0" w:line="240" w:lineRule="auto"/>
              <w:rPr>
                <w:rFonts w:ascii="Times New Roman" w:hAnsi="Times New Roman"/>
                <w:b/>
              </w:rPr>
            </w:pPr>
            <w:r>
              <w:rPr>
                <w:rFonts w:ascii="Times New Roman" w:hAnsi="Times New Roman"/>
              </w:rPr>
              <w:t>2.</w:t>
            </w:r>
            <w:r w:rsidR="00782E13" w:rsidRPr="00882DEA">
              <w:rPr>
                <w:rFonts w:ascii="Times New Roman" w:hAnsi="Times New Roman"/>
              </w:rPr>
              <w:t>Харченко, Т.Е. Утренняя гимнастика в детском саду 4-5 лет. Комплексы упражнений,2021</w:t>
            </w:r>
          </w:p>
          <w:p w:rsidR="00782E13" w:rsidRPr="00882DEA" w:rsidRDefault="00882DEA" w:rsidP="00882DEA">
            <w:pPr>
              <w:pStyle w:val="TableParagraph"/>
              <w:tabs>
                <w:tab w:val="left" w:pos="0"/>
                <w:tab w:val="left" w:pos="28"/>
                <w:tab w:val="left" w:pos="325"/>
              </w:tabs>
              <w:autoSpaceDE/>
              <w:autoSpaceDN/>
              <w:spacing w:before="0"/>
              <w:ind w:left="0"/>
            </w:pPr>
            <w:r>
              <w:t>3.</w:t>
            </w:r>
            <w:r w:rsidR="00782E13" w:rsidRPr="00882DEA">
              <w:t>Сайкина, Кузьмина. Степ-аэробика «Топ-топ» для дошкольников: учебно-методическое пособие. 4-7 лет,2022</w:t>
            </w:r>
          </w:p>
        </w:tc>
      </w:tr>
      <w:tr w:rsidR="00782E13" w:rsidTr="00882DEA">
        <w:tc>
          <w:tcPr>
            <w:tcW w:w="1668" w:type="dxa"/>
            <w:tcBorders>
              <w:top w:val="single" w:sz="4" w:space="0" w:color="000000"/>
              <w:left w:val="single" w:sz="4" w:space="0" w:color="000000"/>
              <w:bottom w:val="single" w:sz="4" w:space="0" w:color="000000"/>
              <w:right w:val="single" w:sz="4" w:space="0" w:color="000000"/>
            </w:tcBorders>
          </w:tcPr>
          <w:p w:rsidR="00782E13" w:rsidRPr="00882DEA" w:rsidRDefault="00782E13" w:rsidP="00882DEA">
            <w:pPr>
              <w:spacing w:after="0" w:line="240" w:lineRule="auto"/>
              <w:rPr>
                <w:rFonts w:ascii="Times New Roman" w:hAnsi="Times New Roman"/>
              </w:rPr>
            </w:pPr>
            <w:r w:rsidRPr="00882DEA">
              <w:rPr>
                <w:rFonts w:ascii="Times New Roman" w:hAnsi="Times New Roman"/>
              </w:rPr>
              <w:t>Подвижные игры</w:t>
            </w:r>
          </w:p>
        </w:tc>
        <w:tc>
          <w:tcPr>
            <w:tcW w:w="3685" w:type="dxa"/>
            <w:gridSpan w:val="2"/>
            <w:vMerge/>
            <w:tcBorders>
              <w:top w:val="single" w:sz="4" w:space="0" w:color="000000"/>
              <w:left w:val="single" w:sz="4" w:space="0" w:color="000000"/>
              <w:bottom w:val="single" w:sz="4" w:space="0" w:color="000000"/>
              <w:right w:val="single" w:sz="4" w:space="0" w:color="000000"/>
            </w:tcBorders>
          </w:tcPr>
          <w:p w:rsidR="00782E13" w:rsidRPr="00882DEA" w:rsidRDefault="00782E13" w:rsidP="00882DEA">
            <w:pPr>
              <w:spacing w:after="0" w:line="240" w:lineRule="auto"/>
            </w:pPr>
          </w:p>
        </w:tc>
        <w:tc>
          <w:tcPr>
            <w:tcW w:w="4996" w:type="dxa"/>
            <w:gridSpan w:val="2"/>
            <w:tcBorders>
              <w:top w:val="single" w:sz="4" w:space="0" w:color="000000"/>
              <w:left w:val="single" w:sz="4" w:space="0" w:color="000000"/>
              <w:bottom w:val="single" w:sz="4" w:space="0" w:color="000000"/>
              <w:right w:val="single" w:sz="4" w:space="0" w:color="000000"/>
            </w:tcBorders>
          </w:tcPr>
          <w:p w:rsidR="00782E13" w:rsidRPr="00882DEA" w:rsidRDefault="00882DEA" w:rsidP="00882DEA">
            <w:pPr>
              <w:pStyle w:val="TableParagraph"/>
              <w:tabs>
                <w:tab w:val="left" w:pos="0"/>
                <w:tab w:val="left" w:pos="426"/>
              </w:tabs>
              <w:autoSpaceDE/>
              <w:autoSpaceDN/>
              <w:spacing w:before="0"/>
              <w:ind w:left="0"/>
            </w:pPr>
            <w:r>
              <w:t>1.</w:t>
            </w:r>
            <w:r w:rsidR="00782E13" w:rsidRPr="00882DEA">
              <w:t>Ерофеева Т.Н., Сухова, Е.А. Подвижные игры народов России: учебно-методический набор «Юный патриот»,2022</w:t>
            </w:r>
          </w:p>
          <w:p w:rsidR="00782E13" w:rsidRPr="00882DEA" w:rsidRDefault="00882DEA" w:rsidP="00882DEA">
            <w:pPr>
              <w:pStyle w:val="TableParagraph"/>
              <w:tabs>
                <w:tab w:val="left" w:pos="0"/>
                <w:tab w:val="left" w:pos="426"/>
              </w:tabs>
              <w:autoSpaceDE/>
              <w:autoSpaceDN/>
              <w:spacing w:before="0"/>
              <w:ind w:left="0"/>
            </w:pPr>
            <w:r>
              <w:rPr>
                <w:spacing w:val="1"/>
                <w:highlight w:val="white"/>
              </w:rPr>
              <w:t>2.</w:t>
            </w:r>
            <w:r w:rsidR="00782E13" w:rsidRPr="00882DEA">
              <w:rPr>
                <w:spacing w:val="1"/>
                <w:highlight w:val="white"/>
              </w:rPr>
              <w:t>Степаненкова Э. Я.</w:t>
            </w:r>
            <w:r w:rsidR="00782E13" w:rsidRPr="00882DEA">
              <w:t xml:space="preserve"> Сборник подвижных игр для занятий с детьми 2-7 лет. ФГОС,2022</w:t>
            </w:r>
          </w:p>
        </w:tc>
      </w:tr>
      <w:tr w:rsidR="00782E13" w:rsidTr="00882DEA">
        <w:tc>
          <w:tcPr>
            <w:tcW w:w="1668" w:type="dxa"/>
            <w:tcBorders>
              <w:top w:val="single" w:sz="4" w:space="0" w:color="000000"/>
              <w:left w:val="single" w:sz="4" w:space="0" w:color="000000"/>
              <w:bottom w:val="single" w:sz="4" w:space="0" w:color="000000"/>
              <w:right w:val="single" w:sz="4" w:space="0" w:color="000000"/>
            </w:tcBorders>
          </w:tcPr>
          <w:p w:rsidR="00782E13" w:rsidRPr="00882DEA" w:rsidRDefault="00782E13" w:rsidP="00882DEA">
            <w:pPr>
              <w:spacing w:after="0" w:line="240" w:lineRule="auto"/>
              <w:rPr>
                <w:rFonts w:ascii="Times New Roman" w:hAnsi="Times New Roman"/>
              </w:rPr>
            </w:pPr>
            <w:r w:rsidRPr="00882DEA">
              <w:rPr>
                <w:rFonts w:ascii="Times New Roman" w:hAnsi="Times New Roman"/>
              </w:rPr>
              <w:t>Формирование основ здорового образа жизни</w:t>
            </w:r>
          </w:p>
        </w:tc>
        <w:tc>
          <w:tcPr>
            <w:tcW w:w="3685" w:type="dxa"/>
            <w:gridSpan w:val="2"/>
            <w:tcBorders>
              <w:top w:val="single" w:sz="4" w:space="0" w:color="000000"/>
              <w:left w:val="single" w:sz="4" w:space="0" w:color="000000"/>
              <w:bottom w:val="single" w:sz="4" w:space="0" w:color="000000"/>
              <w:right w:val="single" w:sz="4" w:space="0" w:color="000000"/>
            </w:tcBorders>
          </w:tcPr>
          <w:p w:rsidR="00782E13" w:rsidRPr="00882DEA" w:rsidRDefault="00782E13" w:rsidP="00882DEA">
            <w:pPr>
              <w:spacing w:after="0" w:line="240" w:lineRule="auto"/>
              <w:rPr>
                <w:rFonts w:ascii="Times New Roman" w:hAnsi="Times New Roman"/>
                <w:b/>
              </w:rPr>
            </w:pPr>
          </w:p>
        </w:tc>
        <w:tc>
          <w:tcPr>
            <w:tcW w:w="4996" w:type="dxa"/>
            <w:gridSpan w:val="2"/>
            <w:tcBorders>
              <w:top w:val="single" w:sz="4" w:space="0" w:color="000000"/>
              <w:left w:val="single" w:sz="4" w:space="0" w:color="000000"/>
              <w:bottom w:val="single" w:sz="4" w:space="0" w:color="000000"/>
              <w:right w:val="single" w:sz="4" w:space="0" w:color="000000"/>
            </w:tcBorders>
          </w:tcPr>
          <w:p w:rsidR="00782E13" w:rsidRPr="00882DEA" w:rsidRDefault="00882DEA" w:rsidP="00882DEA">
            <w:pPr>
              <w:pStyle w:val="TableParagraph"/>
              <w:tabs>
                <w:tab w:val="left" w:pos="0"/>
                <w:tab w:val="left" w:pos="28"/>
                <w:tab w:val="left" w:pos="325"/>
              </w:tabs>
              <w:autoSpaceDE/>
              <w:autoSpaceDN/>
              <w:spacing w:before="0"/>
              <w:ind w:left="0"/>
            </w:pPr>
            <w:r>
              <w:t>3.</w:t>
            </w:r>
            <w:r w:rsidR="00782E13" w:rsidRPr="00882DEA">
              <w:t>Казина О. Б. Сотрудничество ДОО и семьи. Совместные физкультурные занятия с участием родителей (для занятий с детьми 2-5 лет),2018</w:t>
            </w:r>
          </w:p>
          <w:p w:rsidR="00782E13" w:rsidRPr="00882DEA" w:rsidRDefault="00882DEA" w:rsidP="00882DEA">
            <w:pPr>
              <w:pStyle w:val="TableParagraph"/>
              <w:tabs>
                <w:tab w:val="left" w:pos="0"/>
                <w:tab w:val="left" w:pos="28"/>
                <w:tab w:val="left" w:pos="325"/>
              </w:tabs>
              <w:autoSpaceDE/>
              <w:autoSpaceDN/>
              <w:spacing w:before="0"/>
              <w:ind w:left="0"/>
            </w:pPr>
            <w:r>
              <w:t>4.</w:t>
            </w:r>
            <w:r w:rsidR="00782E13" w:rsidRPr="00882DEA">
              <w:t>Шорыгина, Т.А. Беседы о здоровье. Методическое пособие,2022</w:t>
            </w:r>
          </w:p>
        </w:tc>
      </w:tr>
      <w:tr w:rsidR="00782E13" w:rsidTr="00882DEA">
        <w:tc>
          <w:tcPr>
            <w:tcW w:w="1668" w:type="dxa"/>
            <w:tcBorders>
              <w:top w:val="single" w:sz="4" w:space="0" w:color="000000"/>
              <w:left w:val="single" w:sz="4" w:space="0" w:color="000000"/>
              <w:bottom w:val="single" w:sz="4" w:space="0" w:color="000000"/>
              <w:right w:val="single" w:sz="4" w:space="0" w:color="000000"/>
            </w:tcBorders>
          </w:tcPr>
          <w:p w:rsidR="00782E13" w:rsidRPr="00882DEA" w:rsidRDefault="00782E13" w:rsidP="00882DEA">
            <w:pPr>
              <w:spacing w:after="0" w:line="240" w:lineRule="auto"/>
              <w:rPr>
                <w:rFonts w:ascii="Times New Roman" w:hAnsi="Times New Roman"/>
              </w:rPr>
            </w:pPr>
            <w:r w:rsidRPr="00882DEA">
              <w:rPr>
                <w:rFonts w:ascii="Times New Roman" w:hAnsi="Times New Roman"/>
              </w:rPr>
              <w:t>Активный отдых</w:t>
            </w:r>
          </w:p>
        </w:tc>
        <w:tc>
          <w:tcPr>
            <w:tcW w:w="3685" w:type="dxa"/>
            <w:gridSpan w:val="2"/>
            <w:tcBorders>
              <w:top w:val="single" w:sz="4" w:space="0" w:color="000000"/>
              <w:left w:val="single" w:sz="4" w:space="0" w:color="000000"/>
              <w:bottom w:val="single" w:sz="4" w:space="0" w:color="000000"/>
              <w:right w:val="single" w:sz="4" w:space="0" w:color="000000"/>
            </w:tcBorders>
          </w:tcPr>
          <w:p w:rsidR="00782E13" w:rsidRPr="00882DEA" w:rsidRDefault="00782E13" w:rsidP="00882DEA">
            <w:pPr>
              <w:spacing w:after="0" w:line="240" w:lineRule="auto"/>
              <w:rPr>
                <w:rFonts w:ascii="Times New Roman" w:hAnsi="Times New Roman"/>
                <w:b/>
              </w:rPr>
            </w:pPr>
          </w:p>
        </w:tc>
        <w:tc>
          <w:tcPr>
            <w:tcW w:w="4996" w:type="dxa"/>
            <w:gridSpan w:val="2"/>
            <w:tcBorders>
              <w:top w:val="single" w:sz="4" w:space="0" w:color="000000"/>
              <w:left w:val="single" w:sz="4" w:space="0" w:color="000000"/>
              <w:bottom w:val="single" w:sz="4" w:space="0" w:color="000000"/>
              <w:right w:val="single" w:sz="4" w:space="0" w:color="000000"/>
            </w:tcBorders>
          </w:tcPr>
          <w:p w:rsidR="00782E13" w:rsidRPr="00882DEA" w:rsidRDefault="00882DEA" w:rsidP="00882DEA">
            <w:pPr>
              <w:pStyle w:val="TableParagraph"/>
              <w:tabs>
                <w:tab w:val="left" w:pos="0"/>
              </w:tabs>
              <w:autoSpaceDE/>
              <w:autoSpaceDN/>
              <w:spacing w:before="0"/>
              <w:ind w:left="0"/>
            </w:pPr>
            <w:r>
              <w:t>1.</w:t>
            </w:r>
            <w:r w:rsidR="00782E13" w:rsidRPr="00882DEA">
              <w:t xml:space="preserve">Ахтырская, Ю. В </w:t>
            </w:r>
            <w:proofErr w:type="spellStart"/>
            <w:r w:rsidR="00782E13" w:rsidRPr="00882DEA">
              <w:t>Квесты</w:t>
            </w:r>
            <w:proofErr w:type="spellEnd"/>
            <w:r w:rsidR="00782E13" w:rsidRPr="00882DEA">
              <w:t xml:space="preserve"> в детском саду: от развлечения до занятия.3-7л. ФГОС,2022</w:t>
            </w:r>
          </w:p>
          <w:p w:rsidR="00782E13" w:rsidRPr="00882DEA" w:rsidRDefault="00882DEA" w:rsidP="00882DEA">
            <w:pPr>
              <w:pStyle w:val="TableParagraph"/>
              <w:tabs>
                <w:tab w:val="left" w:pos="0"/>
              </w:tabs>
              <w:autoSpaceDE/>
              <w:autoSpaceDN/>
              <w:spacing w:before="0"/>
              <w:ind w:left="0"/>
            </w:pPr>
            <w:r>
              <w:t>2.</w:t>
            </w:r>
            <w:r w:rsidR="00782E13" w:rsidRPr="00882DEA">
              <w:t>Степанова</w:t>
            </w:r>
            <w:proofErr w:type="gramStart"/>
            <w:r w:rsidR="00782E13" w:rsidRPr="00882DEA">
              <w:t>,В</w:t>
            </w:r>
            <w:proofErr w:type="gramEnd"/>
            <w:r w:rsidR="00782E13" w:rsidRPr="00882DEA">
              <w:t>. А., Королева И. А. Экскурсии в образовательной деятельности в ДОО. 3-7 лет. ФГОС,2021</w:t>
            </w:r>
          </w:p>
        </w:tc>
      </w:tr>
      <w:tr w:rsidR="00782E13" w:rsidTr="00882DEA">
        <w:tc>
          <w:tcPr>
            <w:tcW w:w="10349" w:type="dxa"/>
            <w:gridSpan w:val="5"/>
            <w:tcBorders>
              <w:top w:val="single" w:sz="4" w:space="0" w:color="000000"/>
              <w:left w:val="single" w:sz="4" w:space="0" w:color="000000"/>
              <w:bottom w:val="single" w:sz="4" w:space="0" w:color="000000"/>
              <w:right w:val="single" w:sz="4" w:space="0" w:color="000000"/>
            </w:tcBorders>
          </w:tcPr>
          <w:p w:rsidR="00782E13" w:rsidRPr="00882DEA" w:rsidRDefault="00782E13" w:rsidP="00882DEA">
            <w:pPr>
              <w:pStyle w:val="TableParagraph"/>
              <w:tabs>
                <w:tab w:val="left" w:pos="0"/>
                <w:tab w:val="left" w:pos="28"/>
                <w:tab w:val="left" w:pos="170"/>
              </w:tabs>
              <w:spacing w:before="0"/>
              <w:ind w:left="0"/>
              <w:rPr>
                <w:b/>
                <w:i/>
                <w:u w:val="single"/>
              </w:rPr>
            </w:pPr>
            <w:r w:rsidRPr="00882DEA">
              <w:rPr>
                <w:b/>
                <w:i/>
                <w:u w:val="single"/>
              </w:rPr>
              <w:t>Часть, формируемая участниками образовательных отношений:</w:t>
            </w:r>
          </w:p>
        </w:tc>
      </w:tr>
      <w:tr w:rsidR="00782E13" w:rsidTr="00882DEA">
        <w:tc>
          <w:tcPr>
            <w:tcW w:w="1809" w:type="dxa"/>
            <w:gridSpan w:val="2"/>
            <w:tcBorders>
              <w:top w:val="single" w:sz="4" w:space="0" w:color="000000"/>
              <w:left w:val="single" w:sz="4" w:space="0" w:color="000000"/>
              <w:bottom w:val="single" w:sz="4" w:space="0" w:color="000000"/>
              <w:right w:val="single" w:sz="4" w:space="0" w:color="000000"/>
            </w:tcBorders>
          </w:tcPr>
          <w:p w:rsidR="00782E13" w:rsidRPr="00882DEA" w:rsidRDefault="00782E13" w:rsidP="00882DEA">
            <w:pPr>
              <w:spacing w:after="0" w:line="240" w:lineRule="auto"/>
              <w:rPr>
                <w:rFonts w:ascii="Times New Roman" w:hAnsi="Times New Roman"/>
              </w:rPr>
            </w:pPr>
          </w:p>
        </w:tc>
        <w:tc>
          <w:tcPr>
            <w:tcW w:w="3686" w:type="dxa"/>
            <w:gridSpan w:val="2"/>
            <w:tcBorders>
              <w:top w:val="single" w:sz="4" w:space="0" w:color="000000"/>
              <w:left w:val="single" w:sz="4" w:space="0" w:color="000000"/>
              <w:bottom w:val="single" w:sz="4" w:space="0" w:color="000000"/>
              <w:right w:val="single" w:sz="4" w:space="0" w:color="000000"/>
            </w:tcBorders>
          </w:tcPr>
          <w:p w:rsidR="00782E13" w:rsidRPr="00882DEA" w:rsidRDefault="00782E13" w:rsidP="00882DEA">
            <w:pPr>
              <w:spacing w:after="0" w:line="240" w:lineRule="auto"/>
              <w:rPr>
                <w:rFonts w:ascii="Times New Roman" w:hAnsi="Times New Roman"/>
                <w:b/>
              </w:rPr>
            </w:pPr>
            <w:r w:rsidRPr="00882DEA">
              <w:rPr>
                <w:rFonts w:ascii="Times New Roman" w:hAnsi="Times New Roman"/>
                <w:b/>
              </w:rPr>
              <w:t>-</w:t>
            </w:r>
          </w:p>
        </w:tc>
        <w:tc>
          <w:tcPr>
            <w:tcW w:w="4854" w:type="dxa"/>
            <w:tcBorders>
              <w:top w:val="single" w:sz="4" w:space="0" w:color="000000"/>
              <w:left w:val="single" w:sz="4" w:space="0" w:color="000000"/>
              <w:bottom w:val="single" w:sz="4" w:space="0" w:color="000000"/>
              <w:right w:val="single" w:sz="4" w:space="0" w:color="000000"/>
            </w:tcBorders>
          </w:tcPr>
          <w:p w:rsidR="00782E13" w:rsidRPr="00882DEA" w:rsidRDefault="00782E13" w:rsidP="00882DEA">
            <w:pPr>
              <w:pStyle w:val="aff5"/>
              <w:spacing w:line="240" w:lineRule="auto"/>
              <w:ind w:left="0" w:firstLine="0"/>
              <w:rPr>
                <w:b/>
                <w:sz w:val="22"/>
                <w:szCs w:val="22"/>
              </w:rPr>
            </w:pPr>
            <w:r w:rsidRPr="00882DEA">
              <w:rPr>
                <w:b/>
                <w:sz w:val="22"/>
                <w:szCs w:val="22"/>
              </w:rPr>
              <w:t>-</w:t>
            </w:r>
          </w:p>
        </w:tc>
      </w:tr>
    </w:tbl>
    <w:p w:rsidR="00A30DD1" w:rsidRDefault="00A30DD1" w:rsidP="00782E13">
      <w:pPr>
        <w:spacing w:line="20" w:lineRule="atLeast"/>
        <w:jc w:val="center"/>
        <w:rPr>
          <w:rFonts w:ascii="Times New Roman" w:hAnsi="Times New Roman"/>
          <w:b/>
          <w:sz w:val="24"/>
        </w:rPr>
      </w:pPr>
    </w:p>
    <w:p w:rsidR="00782E13" w:rsidRDefault="00782E13" w:rsidP="00782E13">
      <w:pPr>
        <w:spacing w:line="20" w:lineRule="atLeast"/>
        <w:jc w:val="center"/>
        <w:rPr>
          <w:rFonts w:ascii="Times New Roman" w:hAnsi="Times New Roman"/>
          <w:b/>
          <w:i/>
          <w:sz w:val="24"/>
        </w:rPr>
      </w:pPr>
      <w:r>
        <w:rPr>
          <w:rFonts w:ascii="Times New Roman" w:hAnsi="Times New Roman"/>
          <w:b/>
          <w:sz w:val="24"/>
        </w:rPr>
        <w:t>Группы среднего дошкольного возраста (4-5 лет)</w:t>
      </w: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827"/>
        <w:gridCol w:w="4820"/>
      </w:tblGrid>
      <w:tr w:rsidR="00A30DD1" w:rsidRPr="000E3F19" w:rsidTr="00882DEA">
        <w:tc>
          <w:tcPr>
            <w:tcW w:w="1701" w:type="dxa"/>
          </w:tcPr>
          <w:p w:rsidR="00A30DD1" w:rsidRPr="00882DEA" w:rsidRDefault="00A30DD1" w:rsidP="00882DEA">
            <w:pPr>
              <w:spacing w:after="0" w:line="240" w:lineRule="auto"/>
              <w:jc w:val="both"/>
              <w:rPr>
                <w:rFonts w:ascii="Times New Roman" w:hAnsi="Times New Roman"/>
                <w:b/>
              </w:rPr>
            </w:pPr>
            <w:r w:rsidRPr="00882DEA">
              <w:rPr>
                <w:rFonts w:ascii="Times New Roman" w:hAnsi="Times New Roman"/>
                <w:b/>
              </w:rPr>
              <w:t>Направления</w:t>
            </w:r>
          </w:p>
        </w:tc>
        <w:tc>
          <w:tcPr>
            <w:tcW w:w="3827" w:type="dxa"/>
          </w:tcPr>
          <w:p w:rsidR="00A30DD1" w:rsidRPr="00882DEA" w:rsidRDefault="00A30DD1" w:rsidP="00882DEA">
            <w:pPr>
              <w:spacing w:after="0" w:line="240" w:lineRule="auto"/>
              <w:rPr>
                <w:rFonts w:ascii="Times New Roman" w:hAnsi="Times New Roman"/>
                <w:b/>
              </w:rPr>
            </w:pPr>
            <w:r w:rsidRPr="00882DEA">
              <w:rPr>
                <w:rFonts w:ascii="Times New Roman" w:hAnsi="Times New Roman"/>
                <w:b/>
              </w:rPr>
              <w:t>Образовательная деятельность, осуществляемая в процессе организации различных видов детской деятельности,  в занятиях</w:t>
            </w:r>
          </w:p>
        </w:tc>
        <w:tc>
          <w:tcPr>
            <w:tcW w:w="4820" w:type="dxa"/>
          </w:tcPr>
          <w:p w:rsidR="00A30DD1" w:rsidRPr="00882DEA" w:rsidRDefault="00A30DD1" w:rsidP="00882DEA">
            <w:pPr>
              <w:spacing w:after="0" w:line="240" w:lineRule="auto"/>
              <w:rPr>
                <w:rFonts w:ascii="Times New Roman" w:hAnsi="Times New Roman"/>
                <w:b/>
              </w:rPr>
            </w:pPr>
            <w:r w:rsidRPr="00882DEA">
              <w:rPr>
                <w:rFonts w:ascii="Times New Roman" w:hAnsi="Times New Roman"/>
                <w:b/>
              </w:rPr>
              <w:t>Образовательная деятельность, осуществляемая, в совместной деятельности педагога в ходе режимных процессов, самостоятельная деятельность детей</w:t>
            </w:r>
          </w:p>
        </w:tc>
      </w:tr>
      <w:tr w:rsidR="00A30DD1" w:rsidRPr="000E3F19" w:rsidTr="00882DEA">
        <w:tc>
          <w:tcPr>
            <w:tcW w:w="10348" w:type="dxa"/>
            <w:gridSpan w:val="3"/>
          </w:tcPr>
          <w:p w:rsidR="00A30DD1" w:rsidRPr="00882DEA" w:rsidRDefault="00A30DD1" w:rsidP="00882DEA">
            <w:pPr>
              <w:pStyle w:val="TableParagraph"/>
              <w:tabs>
                <w:tab w:val="left" w:pos="0"/>
              </w:tabs>
              <w:spacing w:before="0"/>
              <w:ind w:left="0"/>
              <w:jc w:val="both"/>
              <w:rPr>
                <w:b/>
                <w:u w:val="single"/>
              </w:rPr>
            </w:pPr>
            <w:r w:rsidRPr="00882DEA">
              <w:rPr>
                <w:b/>
                <w:u w:val="single"/>
              </w:rPr>
              <w:t>Обязательная часть Программы:</w:t>
            </w:r>
          </w:p>
        </w:tc>
      </w:tr>
      <w:tr w:rsidR="00A30DD1" w:rsidRPr="000E3F19" w:rsidTr="00882DEA">
        <w:tc>
          <w:tcPr>
            <w:tcW w:w="1701" w:type="dxa"/>
          </w:tcPr>
          <w:p w:rsidR="00A30DD1" w:rsidRPr="00882DEA" w:rsidRDefault="00A30DD1" w:rsidP="00882DEA">
            <w:pPr>
              <w:spacing w:after="0" w:line="240" w:lineRule="auto"/>
              <w:jc w:val="both"/>
              <w:rPr>
                <w:rFonts w:ascii="Times New Roman" w:hAnsi="Times New Roman"/>
                <w:bCs/>
              </w:rPr>
            </w:pPr>
            <w:r w:rsidRPr="00882DEA">
              <w:rPr>
                <w:rFonts w:ascii="Times New Roman" w:hAnsi="Times New Roman"/>
              </w:rPr>
              <w:t>Основная гимнастика</w:t>
            </w:r>
          </w:p>
        </w:tc>
        <w:tc>
          <w:tcPr>
            <w:tcW w:w="3827" w:type="dxa"/>
            <w:vMerge w:val="restart"/>
          </w:tcPr>
          <w:p w:rsidR="00A30DD1" w:rsidRPr="00882DEA" w:rsidRDefault="00A30DD1" w:rsidP="00882DEA">
            <w:pPr>
              <w:widowControl w:val="0"/>
              <w:tabs>
                <w:tab w:val="left" w:pos="360"/>
              </w:tabs>
              <w:autoSpaceDE w:val="0"/>
              <w:autoSpaceDN w:val="0"/>
              <w:spacing w:after="0" w:line="240" w:lineRule="auto"/>
              <w:rPr>
                <w:rFonts w:ascii="Times New Roman" w:hAnsi="Times New Roman"/>
              </w:rPr>
            </w:pPr>
            <w:proofErr w:type="spellStart"/>
            <w:r w:rsidRPr="00882DEA">
              <w:rPr>
                <w:rFonts w:ascii="Times New Roman" w:hAnsi="Times New Roman"/>
              </w:rPr>
              <w:t>Пензулаева</w:t>
            </w:r>
            <w:proofErr w:type="spellEnd"/>
            <w:r w:rsidRPr="00882DEA">
              <w:rPr>
                <w:rFonts w:ascii="Times New Roman" w:hAnsi="Times New Roman"/>
              </w:rPr>
              <w:t>, Л.И. Физическая культура в детском саду 4-5 лет Средняя группа,2021</w:t>
            </w:r>
          </w:p>
          <w:p w:rsidR="00A30DD1" w:rsidRPr="00882DEA" w:rsidRDefault="00A30DD1" w:rsidP="00882DEA">
            <w:pPr>
              <w:spacing w:after="0" w:line="240" w:lineRule="auto"/>
              <w:jc w:val="both"/>
              <w:rPr>
                <w:rFonts w:ascii="Times New Roman" w:hAnsi="Times New Roman"/>
                <w:b/>
              </w:rPr>
            </w:pPr>
          </w:p>
        </w:tc>
        <w:tc>
          <w:tcPr>
            <w:tcW w:w="4820" w:type="dxa"/>
          </w:tcPr>
          <w:p w:rsidR="00A30DD1" w:rsidRPr="00882DEA" w:rsidRDefault="00882DEA" w:rsidP="00882DEA">
            <w:pPr>
              <w:pStyle w:val="1"/>
              <w:widowControl/>
              <w:autoSpaceDE/>
              <w:autoSpaceDN/>
              <w:ind w:left="0"/>
              <w:jc w:val="both"/>
              <w:rPr>
                <w:b w:val="0"/>
                <w:sz w:val="22"/>
                <w:szCs w:val="22"/>
              </w:rPr>
            </w:pPr>
            <w:r>
              <w:rPr>
                <w:b w:val="0"/>
                <w:sz w:val="22"/>
                <w:szCs w:val="22"/>
              </w:rPr>
              <w:t>1.</w:t>
            </w:r>
            <w:r w:rsidR="00A30DD1" w:rsidRPr="00882DEA">
              <w:rPr>
                <w:b w:val="0"/>
                <w:sz w:val="22"/>
                <w:szCs w:val="22"/>
              </w:rPr>
              <w:t>Пензулаева, Л.И.  Утренняя гимнастика в детском саду 4-5 лет. Комплексы упражнений ФГОС,2021</w:t>
            </w:r>
          </w:p>
          <w:p w:rsidR="00A30DD1" w:rsidRPr="00882DEA" w:rsidRDefault="00882DEA" w:rsidP="00882DEA">
            <w:pPr>
              <w:widowControl w:val="0"/>
              <w:tabs>
                <w:tab w:val="left" w:pos="34"/>
              </w:tabs>
              <w:autoSpaceDE w:val="0"/>
              <w:autoSpaceDN w:val="0"/>
              <w:spacing w:after="0" w:line="240" w:lineRule="auto"/>
              <w:rPr>
                <w:rFonts w:ascii="Times New Roman" w:hAnsi="Times New Roman"/>
                <w:b/>
              </w:rPr>
            </w:pPr>
            <w:r>
              <w:rPr>
                <w:rFonts w:ascii="Times New Roman" w:hAnsi="Times New Roman"/>
              </w:rPr>
              <w:t>2.</w:t>
            </w:r>
            <w:r w:rsidR="00A30DD1" w:rsidRPr="00882DEA">
              <w:rPr>
                <w:rFonts w:ascii="Times New Roman" w:hAnsi="Times New Roman"/>
              </w:rPr>
              <w:t>Харченко, Т.Е. Утренняя гимнастика в детском саду 4-5 лет. Комплексы упражнений,2021</w:t>
            </w:r>
          </w:p>
          <w:p w:rsidR="00A30DD1" w:rsidRPr="00882DEA" w:rsidRDefault="00882DEA" w:rsidP="00882DEA">
            <w:pPr>
              <w:pStyle w:val="TableParagraph"/>
              <w:shd w:val="clear" w:color="auto" w:fill="FFFFFF"/>
              <w:tabs>
                <w:tab w:val="left" w:pos="0"/>
                <w:tab w:val="left" w:pos="28"/>
                <w:tab w:val="left" w:pos="325"/>
              </w:tabs>
              <w:spacing w:before="0"/>
              <w:ind w:left="0"/>
            </w:pPr>
            <w:r>
              <w:t>3.</w:t>
            </w:r>
            <w:r w:rsidR="00A30DD1" w:rsidRPr="00882DEA">
              <w:t>Сайкина, Кузьмина. Степ-аэробика «Топ-топ» для дошкольников: учебно-методическое пособие. 4-7 лет,2022</w:t>
            </w:r>
          </w:p>
        </w:tc>
      </w:tr>
      <w:tr w:rsidR="00A30DD1" w:rsidRPr="000E3F19" w:rsidTr="00882DEA">
        <w:tc>
          <w:tcPr>
            <w:tcW w:w="1701" w:type="dxa"/>
          </w:tcPr>
          <w:p w:rsidR="00A30DD1" w:rsidRPr="00882DEA" w:rsidRDefault="00A30DD1" w:rsidP="00882DEA">
            <w:pPr>
              <w:spacing w:after="0" w:line="240" w:lineRule="auto"/>
              <w:jc w:val="both"/>
              <w:rPr>
                <w:rFonts w:ascii="Times New Roman" w:hAnsi="Times New Roman"/>
              </w:rPr>
            </w:pPr>
            <w:r w:rsidRPr="00882DEA">
              <w:rPr>
                <w:rFonts w:ascii="Times New Roman" w:hAnsi="Times New Roman"/>
              </w:rPr>
              <w:lastRenderedPageBreak/>
              <w:t>Подвижные игры</w:t>
            </w:r>
          </w:p>
        </w:tc>
        <w:tc>
          <w:tcPr>
            <w:tcW w:w="3827" w:type="dxa"/>
            <w:vMerge/>
          </w:tcPr>
          <w:p w:rsidR="00A30DD1" w:rsidRPr="00882DEA" w:rsidRDefault="00A30DD1" w:rsidP="00882DEA">
            <w:pPr>
              <w:spacing w:after="0" w:line="240" w:lineRule="auto"/>
              <w:jc w:val="both"/>
              <w:rPr>
                <w:rFonts w:ascii="Times New Roman" w:hAnsi="Times New Roman"/>
                <w:b/>
              </w:rPr>
            </w:pPr>
          </w:p>
        </w:tc>
        <w:tc>
          <w:tcPr>
            <w:tcW w:w="4820" w:type="dxa"/>
          </w:tcPr>
          <w:p w:rsidR="00A30DD1" w:rsidRPr="00882DEA" w:rsidRDefault="00882DEA" w:rsidP="00882DEA">
            <w:pPr>
              <w:pStyle w:val="TableParagraph"/>
              <w:tabs>
                <w:tab w:val="left" w:pos="0"/>
                <w:tab w:val="left" w:pos="426"/>
              </w:tabs>
              <w:spacing w:before="0"/>
              <w:ind w:left="0"/>
            </w:pPr>
            <w:r>
              <w:t>1.</w:t>
            </w:r>
            <w:r w:rsidR="00A30DD1" w:rsidRPr="00882DEA">
              <w:t>Ерофеева Т.Н., Сухова, Е.А. Подвижные игры народов России: учебно-методический набор «Юный патриот»,2022</w:t>
            </w:r>
          </w:p>
          <w:p w:rsidR="00A30DD1" w:rsidRPr="00882DEA" w:rsidRDefault="00882DEA" w:rsidP="00882DEA">
            <w:pPr>
              <w:pStyle w:val="TableParagraph"/>
              <w:tabs>
                <w:tab w:val="left" w:pos="0"/>
                <w:tab w:val="left" w:pos="426"/>
              </w:tabs>
              <w:spacing w:before="0"/>
              <w:ind w:left="0"/>
            </w:pPr>
            <w:r>
              <w:rPr>
                <w:spacing w:val="1"/>
                <w:shd w:val="clear" w:color="auto" w:fill="FFFFFF"/>
              </w:rPr>
              <w:t>2.</w:t>
            </w:r>
            <w:r w:rsidR="00A30DD1" w:rsidRPr="00882DEA">
              <w:rPr>
                <w:spacing w:val="1"/>
                <w:shd w:val="clear" w:color="auto" w:fill="FFFFFF"/>
              </w:rPr>
              <w:t>Степаненкова Э. Я.</w:t>
            </w:r>
            <w:r w:rsidR="00A30DD1" w:rsidRPr="00882DEA">
              <w:t xml:space="preserve"> Сборник подвижных игр для занятий с детьми 2-7 лет. ФГОС,2022</w:t>
            </w:r>
          </w:p>
        </w:tc>
      </w:tr>
      <w:tr w:rsidR="00A30DD1" w:rsidRPr="000E3F19" w:rsidTr="00882DEA">
        <w:tc>
          <w:tcPr>
            <w:tcW w:w="1701" w:type="dxa"/>
          </w:tcPr>
          <w:p w:rsidR="00A30DD1" w:rsidRPr="00882DEA" w:rsidRDefault="00A30DD1" w:rsidP="00882DEA">
            <w:pPr>
              <w:spacing w:after="0" w:line="240" w:lineRule="auto"/>
              <w:jc w:val="both"/>
              <w:rPr>
                <w:rFonts w:ascii="Times New Roman" w:hAnsi="Times New Roman"/>
              </w:rPr>
            </w:pPr>
            <w:r w:rsidRPr="00882DEA">
              <w:rPr>
                <w:rFonts w:ascii="Times New Roman" w:hAnsi="Times New Roman"/>
              </w:rPr>
              <w:t>Формирование основ здорового образа жизни</w:t>
            </w:r>
          </w:p>
        </w:tc>
        <w:tc>
          <w:tcPr>
            <w:tcW w:w="3827" w:type="dxa"/>
          </w:tcPr>
          <w:p w:rsidR="00A30DD1" w:rsidRPr="00882DEA" w:rsidRDefault="00A30DD1" w:rsidP="00882DEA">
            <w:pPr>
              <w:spacing w:after="0" w:line="240" w:lineRule="auto"/>
              <w:jc w:val="both"/>
              <w:rPr>
                <w:rFonts w:ascii="Times New Roman" w:hAnsi="Times New Roman"/>
                <w:b/>
              </w:rPr>
            </w:pPr>
          </w:p>
        </w:tc>
        <w:tc>
          <w:tcPr>
            <w:tcW w:w="4820" w:type="dxa"/>
          </w:tcPr>
          <w:p w:rsidR="00A30DD1" w:rsidRPr="00882DEA" w:rsidRDefault="00882DEA" w:rsidP="00882DEA">
            <w:pPr>
              <w:pStyle w:val="TableParagraph"/>
              <w:shd w:val="clear" w:color="auto" w:fill="FFFFFF"/>
              <w:tabs>
                <w:tab w:val="left" w:pos="0"/>
                <w:tab w:val="left" w:pos="28"/>
                <w:tab w:val="left" w:pos="325"/>
              </w:tabs>
              <w:spacing w:before="0"/>
              <w:ind w:left="0"/>
            </w:pPr>
            <w:r>
              <w:rPr>
                <w:bCs/>
                <w:lang w:eastAsia="ru-RU"/>
              </w:rPr>
              <w:t>3.</w:t>
            </w:r>
            <w:r w:rsidR="00A30DD1" w:rsidRPr="00882DEA">
              <w:rPr>
                <w:bCs/>
                <w:lang w:eastAsia="ru-RU"/>
              </w:rPr>
              <w:t>Казина О. Б. Сотрудничество ДОО и семьи. Совместные физкультурные занятия с участием родителей (для занятий с детьми 2-5 лет),2018</w:t>
            </w:r>
          </w:p>
          <w:p w:rsidR="00A30DD1" w:rsidRPr="00882DEA" w:rsidRDefault="00882DEA" w:rsidP="00882DEA">
            <w:pPr>
              <w:pStyle w:val="TableParagraph"/>
              <w:shd w:val="clear" w:color="auto" w:fill="FFFFFF"/>
              <w:tabs>
                <w:tab w:val="left" w:pos="0"/>
                <w:tab w:val="left" w:pos="28"/>
                <w:tab w:val="left" w:pos="325"/>
              </w:tabs>
              <w:spacing w:before="0"/>
              <w:ind w:left="0"/>
            </w:pPr>
            <w:r>
              <w:t>4.</w:t>
            </w:r>
            <w:r w:rsidR="00A30DD1" w:rsidRPr="00882DEA">
              <w:t>Шорыгина, Т.А. Беседы о здоровье. Методическое пособие,2022</w:t>
            </w:r>
          </w:p>
        </w:tc>
      </w:tr>
      <w:tr w:rsidR="00A30DD1" w:rsidRPr="000E3F19" w:rsidTr="00882DEA">
        <w:tc>
          <w:tcPr>
            <w:tcW w:w="1701" w:type="dxa"/>
          </w:tcPr>
          <w:p w:rsidR="00A30DD1" w:rsidRPr="00882DEA" w:rsidRDefault="00A30DD1" w:rsidP="00882DEA">
            <w:pPr>
              <w:spacing w:after="0" w:line="240" w:lineRule="auto"/>
              <w:jc w:val="both"/>
              <w:rPr>
                <w:rFonts w:ascii="Times New Roman" w:hAnsi="Times New Roman"/>
                <w:bCs/>
              </w:rPr>
            </w:pPr>
            <w:r w:rsidRPr="00882DEA">
              <w:rPr>
                <w:rFonts w:ascii="Times New Roman" w:hAnsi="Times New Roman"/>
              </w:rPr>
              <w:t>Активный отдых</w:t>
            </w:r>
          </w:p>
        </w:tc>
        <w:tc>
          <w:tcPr>
            <w:tcW w:w="3827" w:type="dxa"/>
          </w:tcPr>
          <w:p w:rsidR="00A30DD1" w:rsidRPr="00882DEA" w:rsidRDefault="00A30DD1" w:rsidP="00882DEA">
            <w:pPr>
              <w:spacing w:after="0" w:line="240" w:lineRule="auto"/>
              <w:jc w:val="both"/>
              <w:rPr>
                <w:rFonts w:ascii="Times New Roman" w:hAnsi="Times New Roman"/>
                <w:b/>
              </w:rPr>
            </w:pPr>
          </w:p>
        </w:tc>
        <w:tc>
          <w:tcPr>
            <w:tcW w:w="4820" w:type="dxa"/>
          </w:tcPr>
          <w:p w:rsidR="00A30DD1" w:rsidRPr="00882DEA" w:rsidRDefault="00882DEA" w:rsidP="00882DEA">
            <w:pPr>
              <w:pStyle w:val="TableParagraph"/>
              <w:tabs>
                <w:tab w:val="left" w:pos="0"/>
              </w:tabs>
              <w:spacing w:before="0"/>
              <w:ind w:left="0"/>
            </w:pPr>
            <w:r>
              <w:t>1.</w:t>
            </w:r>
            <w:r w:rsidR="00A30DD1" w:rsidRPr="00882DEA">
              <w:t xml:space="preserve">Ахтырская, Ю. В </w:t>
            </w:r>
            <w:proofErr w:type="spellStart"/>
            <w:r w:rsidR="00A30DD1" w:rsidRPr="00882DEA">
              <w:t>Квесты</w:t>
            </w:r>
            <w:proofErr w:type="spellEnd"/>
            <w:r w:rsidR="00A30DD1" w:rsidRPr="00882DEA">
              <w:t xml:space="preserve"> в детском саду: от развлечения до занятия.3-7л. ФГОС,2022</w:t>
            </w:r>
          </w:p>
          <w:p w:rsidR="00A30DD1" w:rsidRPr="00882DEA" w:rsidRDefault="00882DEA" w:rsidP="00882DEA">
            <w:pPr>
              <w:pStyle w:val="TableParagraph"/>
              <w:tabs>
                <w:tab w:val="left" w:pos="0"/>
              </w:tabs>
              <w:spacing w:before="0"/>
              <w:ind w:left="0"/>
            </w:pPr>
            <w:r>
              <w:t>2.</w:t>
            </w:r>
            <w:r w:rsidR="00A30DD1" w:rsidRPr="00882DEA">
              <w:t>Степанова</w:t>
            </w:r>
            <w:proofErr w:type="gramStart"/>
            <w:r w:rsidR="00A30DD1" w:rsidRPr="00882DEA">
              <w:t>,В</w:t>
            </w:r>
            <w:proofErr w:type="gramEnd"/>
            <w:r w:rsidR="00A30DD1" w:rsidRPr="00882DEA">
              <w:t>. А., Королева И. А. Экскурсии в образовательной деятельности в ДОО. 3-7 лет. ФГОС,2021</w:t>
            </w:r>
          </w:p>
        </w:tc>
      </w:tr>
      <w:tr w:rsidR="00A30DD1" w:rsidRPr="000E3F19" w:rsidTr="00882DEA">
        <w:tc>
          <w:tcPr>
            <w:tcW w:w="10348" w:type="dxa"/>
            <w:gridSpan w:val="3"/>
          </w:tcPr>
          <w:p w:rsidR="00A30DD1" w:rsidRPr="00882DEA" w:rsidRDefault="00A30DD1" w:rsidP="00882DEA">
            <w:pPr>
              <w:pStyle w:val="TableParagraph"/>
              <w:tabs>
                <w:tab w:val="left" w:pos="0"/>
                <w:tab w:val="left" w:pos="28"/>
                <w:tab w:val="left" w:pos="170"/>
              </w:tabs>
              <w:spacing w:before="0"/>
              <w:ind w:left="0"/>
              <w:rPr>
                <w:b/>
                <w:i/>
                <w:u w:val="single"/>
              </w:rPr>
            </w:pPr>
            <w:r w:rsidRPr="00882DEA">
              <w:rPr>
                <w:b/>
                <w:i/>
                <w:u w:val="single"/>
              </w:rPr>
              <w:t>Часть, формируемая участниками образовательных отношений:</w:t>
            </w:r>
          </w:p>
        </w:tc>
      </w:tr>
      <w:tr w:rsidR="00A30DD1" w:rsidRPr="000E3F19" w:rsidTr="00882DEA">
        <w:tc>
          <w:tcPr>
            <w:tcW w:w="1701" w:type="dxa"/>
          </w:tcPr>
          <w:p w:rsidR="00A30DD1" w:rsidRPr="00882DEA" w:rsidRDefault="00A30DD1" w:rsidP="00882DEA">
            <w:pPr>
              <w:spacing w:after="0" w:line="240" w:lineRule="auto"/>
              <w:jc w:val="both"/>
              <w:rPr>
                <w:rFonts w:ascii="Times New Roman" w:hAnsi="Times New Roman"/>
                <w:bCs/>
              </w:rPr>
            </w:pPr>
          </w:p>
        </w:tc>
        <w:tc>
          <w:tcPr>
            <w:tcW w:w="3827" w:type="dxa"/>
          </w:tcPr>
          <w:p w:rsidR="00A30DD1" w:rsidRPr="00882DEA" w:rsidRDefault="00A30DD1" w:rsidP="00882DEA">
            <w:pPr>
              <w:spacing w:after="0" w:line="240" w:lineRule="auto"/>
              <w:jc w:val="center"/>
              <w:rPr>
                <w:rFonts w:ascii="Times New Roman" w:hAnsi="Times New Roman"/>
                <w:b/>
              </w:rPr>
            </w:pPr>
            <w:r w:rsidRPr="00882DEA">
              <w:rPr>
                <w:rFonts w:ascii="Times New Roman" w:hAnsi="Times New Roman"/>
                <w:b/>
              </w:rPr>
              <w:t>-</w:t>
            </w:r>
          </w:p>
        </w:tc>
        <w:tc>
          <w:tcPr>
            <w:tcW w:w="4820" w:type="dxa"/>
          </w:tcPr>
          <w:p w:rsidR="00A30DD1" w:rsidRPr="00882DEA" w:rsidRDefault="00A30DD1" w:rsidP="00882DEA">
            <w:pPr>
              <w:pStyle w:val="aff5"/>
              <w:spacing w:line="240" w:lineRule="auto"/>
              <w:ind w:left="0" w:firstLine="0"/>
              <w:jc w:val="center"/>
              <w:rPr>
                <w:b/>
                <w:bCs/>
                <w:sz w:val="22"/>
                <w:szCs w:val="22"/>
              </w:rPr>
            </w:pPr>
            <w:r w:rsidRPr="00882DEA">
              <w:rPr>
                <w:b/>
                <w:bCs/>
                <w:sz w:val="22"/>
                <w:szCs w:val="22"/>
              </w:rPr>
              <w:t>-</w:t>
            </w:r>
          </w:p>
        </w:tc>
      </w:tr>
    </w:tbl>
    <w:p w:rsidR="00782E13" w:rsidRDefault="00782E13" w:rsidP="00782E13">
      <w:pPr>
        <w:pStyle w:val="af2"/>
        <w:spacing w:after="0" w:line="240" w:lineRule="auto"/>
        <w:contextualSpacing w:val="0"/>
        <w:jc w:val="both"/>
        <w:rPr>
          <w:rFonts w:ascii="Times New Roman" w:hAnsi="Times New Roman"/>
          <w:sz w:val="24"/>
        </w:rPr>
      </w:pPr>
    </w:p>
    <w:p w:rsidR="00A30DD1" w:rsidRDefault="00A30DD1" w:rsidP="00782E13">
      <w:pPr>
        <w:pStyle w:val="af2"/>
        <w:spacing w:after="0" w:line="240" w:lineRule="auto"/>
        <w:contextualSpacing w:val="0"/>
        <w:jc w:val="both"/>
        <w:rPr>
          <w:rFonts w:ascii="Times New Roman" w:hAnsi="Times New Roman"/>
          <w:sz w:val="24"/>
        </w:rPr>
      </w:pPr>
    </w:p>
    <w:p w:rsidR="00782E13" w:rsidRDefault="00782E13" w:rsidP="00782E13">
      <w:pPr>
        <w:spacing w:line="20" w:lineRule="atLeast"/>
        <w:jc w:val="center"/>
        <w:rPr>
          <w:rFonts w:ascii="Times New Roman" w:hAnsi="Times New Roman"/>
          <w:b/>
          <w:i/>
          <w:sz w:val="24"/>
        </w:rPr>
      </w:pPr>
      <w:r>
        <w:rPr>
          <w:rFonts w:ascii="Times New Roman" w:hAnsi="Times New Roman"/>
          <w:b/>
          <w:sz w:val="24"/>
        </w:rPr>
        <w:t>Группа старшего дошкольного возраста (5-6 лет)</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4111"/>
        <w:gridCol w:w="4536"/>
      </w:tblGrid>
      <w:tr w:rsidR="00782E13" w:rsidTr="00882DEA">
        <w:trPr>
          <w:trHeight w:val="703"/>
        </w:trPr>
        <w:tc>
          <w:tcPr>
            <w:tcW w:w="1701" w:type="dxa"/>
            <w:tcBorders>
              <w:top w:val="single" w:sz="4" w:space="0" w:color="000000"/>
              <w:left w:val="single" w:sz="4" w:space="0" w:color="000000"/>
              <w:bottom w:val="single" w:sz="4" w:space="0" w:color="000000"/>
              <w:right w:val="single" w:sz="4" w:space="0" w:color="000000"/>
            </w:tcBorders>
          </w:tcPr>
          <w:p w:rsidR="00782E13" w:rsidRPr="00882DEA" w:rsidRDefault="00782E13" w:rsidP="00882DEA">
            <w:pPr>
              <w:spacing w:after="0" w:line="240" w:lineRule="auto"/>
              <w:jc w:val="both"/>
              <w:rPr>
                <w:rFonts w:ascii="Times New Roman" w:hAnsi="Times New Roman"/>
                <w:b/>
              </w:rPr>
            </w:pPr>
            <w:r w:rsidRPr="00882DEA">
              <w:rPr>
                <w:rFonts w:ascii="Times New Roman" w:hAnsi="Times New Roman"/>
                <w:b/>
              </w:rPr>
              <w:t>Направления</w:t>
            </w:r>
          </w:p>
        </w:tc>
        <w:tc>
          <w:tcPr>
            <w:tcW w:w="4111" w:type="dxa"/>
            <w:tcBorders>
              <w:top w:val="single" w:sz="4" w:space="0" w:color="000000"/>
              <w:left w:val="single" w:sz="4" w:space="0" w:color="000000"/>
              <w:bottom w:val="single" w:sz="4" w:space="0" w:color="000000"/>
              <w:right w:val="single" w:sz="4" w:space="0" w:color="000000"/>
            </w:tcBorders>
          </w:tcPr>
          <w:p w:rsidR="00782E13" w:rsidRPr="00882DEA" w:rsidRDefault="00782E13" w:rsidP="00882DEA">
            <w:pPr>
              <w:spacing w:after="0" w:line="240" w:lineRule="auto"/>
              <w:jc w:val="both"/>
              <w:rPr>
                <w:rFonts w:ascii="Times New Roman" w:hAnsi="Times New Roman"/>
                <w:b/>
              </w:rPr>
            </w:pPr>
            <w:r w:rsidRPr="00882DEA">
              <w:rPr>
                <w:rFonts w:ascii="Times New Roman" w:hAnsi="Times New Roman"/>
                <w:b/>
              </w:rPr>
              <w:t>Образовательная деятельность, осуществляемая в процессе организации различных видов детской деятельности,  в занятиях</w:t>
            </w:r>
          </w:p>
        </w:tc>
        <w:tc>
          <w:tcPr>
            <w:tcW w:w="4536" w:type="dxa"/>
            <w:tcBorders>
              <w:top w:val="single" w:sz="4" w:space="0" w:color="000000"/>
              <w:left w:val="single" w:sz="4" w:space="0" w:color="000000"/>
              <w:bottom w:val="single" w:sz="4" w:space="0" w:color="000000"/>
              <w:right w:val="single" w:sz="4" w:space="0" w:color="000000"/>
            </w:tcBorders>
          </w:tcPr>
          <w:p w:rsidR="00782E13" w:rsidRPr="00882DEA" w:rsidRDefault="00782E13" w:rsidP="00882DEA">
            <w:pPr>
              <w:spacing w:after="0" w:line="240" w:lineRule="auto"/>
              <w:jc w:val="both"/>
              <w:rPr>
                <w:rFonts w:ascii="Times New Roman" w:hAnsi="Times New Roman"/>
                <w:b/>
              </w:rPr>
            </w:pPr>
            <w:r w:rsidRPr="00882DEA">
              <w:rPr>
                <w:rFonts w:ascii="Times New Roman" w:hAnsi="Times New Roman"/>
                <w:b/>
              </w:rPr>
              <w:t>Образовательная деятельность, осуществляемая, в совместной деятельности педагога в ходе режимных процессов, самостоятельная деятельность детей</w:t>
            </w:r>
          </w:p>
        </w:tc>
      </w:tr>
      <w:tr w:rsidR="00782E13" w:rsidTr="00882DEA">
        <w:tc>
          <w:tcPr>
            <w:tcW w:w="10348" w:type="dxa"/>
            <w:gridSpan w:val="3"/>
            <w:tcBorders>
              <w:top w:val="single" w:sz="4" w:space="0" w:color="000000"/>
              <w:left w:val="single" w:sz="4" w:space="0" w:color="000000"/>
              <w:bottom w:val="single" w:sz="4" w:space="0" w:color="000000"/>
              <w:right w:val="single" w:sz="4" w:space="0" w:color="000000"/>
            </w:tcBorders>
          </w:tcPr>
          <w:p w:rsidR="00782E13" w:rsidRPr="00882DEA" w:rsidRDefault="00782E13" w:rsidP="00882DEA">
            <w:pPr>
              <w:pStyle w:val="TableParagraph"/>
              <w:tabs>
                <w:tab w:val="left" w:pos="0"/>
              </w:tabs>
              <w:spacing w:before="0"/>
              <w:ind w:left="0"/>
              <w:jc w:val="both"/>
              <w:rPr>
                <w:b/>
                <w:u w:val="single"/>
              </w:rPr>
            </w:pPr>
            <w:r w:rsidRPr="00882DEA">
              <w:rPr>
                <w:b/>
                <w:u w:val="single"/>
              </w:rPr>
              <w:t>Обязательная часть Программы:</w:t>
            </w:r>
          </w:p>
        </w:tc>
      </w:tr>
      <w:tr w:rsidR="00782E13" w:rsidTr="00882DEA">
        <w:tc>
          <w:tcPr>
            <w:tcW w:w="1701" w:type="dxa"/>
            <w:tcBorders>
              <w:top w:val="single" w:sz="4" w:space="0" w:color="000000"/>
              <w:left w:val="single" w:sz="4" w:space="0" w:color="000000"/>
              <w:bottom w:val="single" w:sz="4" w:space="0" w:color="000000"/>
              <w:right w:val="single" w:sz="4" w:space="0" w:color="000000"/>
            </w:tcBorders>
          </w:tcPr>
          <w:p w:rsidR="00782E13" w:rsidRPr="00882DEA" w:rsidRDefault="00782E13" w:rsidP="00882DEA">
            <w:pPr>
              <w:spacing w:after="0" w:line="240" w:lineRule="auto"/>
              <w:jc w:val="both"/>
              <w:rPr>
                <w:rFonts w:ascii="Times New Roman" w:hAnsi="Times New Roman"/>
              </w:rPr>
            </w:pPr>
            <w:r w:rsidRPr="00882DEA">
              <w:rPr>
                <w:rFonts w:ascii="Times New Roman" w:hAnsi="Times New Roman"/>
              </w:rPr>
              <w:t>Основная гимнастика</w:t>
            </w:r>
          </w:p>
        </w:tc>
        <w:tc>
          <w:tcPr>
            <w:tcW w:w="4111" w:type="dxa"/>
            <w:vMerge w:val="restart"/>
            <w:tcBorders>
              <w:top w:val="single" w:sz="4" w:space="0" w:color="000000"/>
              <w:left w:val="single" w:sz="4" w:space="0" w:color="000000"/>
              <w:bottom w:val="single" w:sz="4" w:space="0" w:color="000000"/>
              <w:right w:val="single" w:sz="4" w:space="0" w:color="000000"/>
            </w:tcBorders>
          </w:tcPr>
          <w:p w:rsidR="00782E13" w:rsidRPr="00882DEA" w:rsidRDefault="00782E13" w:rsidP="00882DEA">
            <w:pPr>
              <w:widowControl w:val="0"/>
              <w:tabs>
                <w:tab w:val="left" w:pos="360"/>
              </w:tabs>
              <w:spacing w:after="0" w:line="240" w:lineRule="auto"/>
              <w:rPr>
                <w:rFonts w:ascii="Times New Roman" w:hAnsi="Times New Roman"/>
              </w:rPr>
            </w:pPr>
            <w:proofErr w:type="spellStart"/>
            <w:r w:rsidRPr="00882DEA">
              <w:rPr>
                <w:rFonts w:ascii="Times New Roman" w:hAnsi="Times New Roman"/>
              </w:rPr>
              <w:t>Пензулаева</w:t>
            </w:r>
            <w:proofErr w:type="spellEnd"/>
            <w:r w:rsidRPr="00882DEA">
              <w:rPr>
                <w:rFonts w:ascii="Times New Roman" w:hAnsi="Times New Roman"/>
              </w:rPr>
              <w:t>, Л.И. Физическая культура в детском саду 5-6 лет Старшая группа,2021</w:t>
            </w:r>
          </w:p>
          <w:p w:rsidR="00782E13" w:rsidRPr="00882DEA" w:rsidRDefault="00782E13" w:rsidP="00882DEA">
            <w:pPr>
              <w:spacing w:after="0" w:line="240" w:lineRule="auto"/>
              <w:jc w:val="both"/>
              <w:rPr>
                <w:rFonts w:ascii="Times New Roman" w:hAnsi="Times New Roman"/>
                <w:b/>
              </w:rPr>
            </w:pPr>
          </w:p>
        </w:tc>
        <w:tc>
          <w:tcPr>
            <w:tcW w:w="4536" w:type="dxa"/>
            <w:tcBorders>
              <w:top w:val="single" w:sz="4" w:space="0" w:color="000000"/>
              <w:left w:val="single" w:sz="4" w:space="0" w:color="000000"/>
              <w:bottom w:val="single" w:sz="4" w:space="0" w:color="000000"/>
              <w:right w:val="single" w:sz="4" w:space="0" w:color="000000"/>
            </w:tcBorders>
          </w:tcPr>
          <w:p w:rsidR="00782E13" w:rsidRPr="00882DEA" w:rsidRDefault="00882DEA" w:rsidP="00882DEA">
            <w:pPr>
              <w:pStyle w:val="1"/>
              <w:widowControl/>
              <w:autoSpaceDE/>
              <w:autoSpaceDN/>
              <w:ind w:left="0"/>
              <w:rPr>
                <w:b w:val="0"/>
                <w:sz w:val="22"/>
                <w:szCs w:val="22"/>
              </w:rPr>
            </w:pPr>
            <w:r>
              <w:rPr>
                <w:b w:val="0"/>
                <w:sz w:val="22"/>
                <w:szCs w:val="22"/>
              </w:rPr>
              <w:t>1.</w:t>
            </w:r>
            <w:r w:rsidR="00782E13" w:rsidRPr="00882DEA">
              <w:rPr>
                <w:b w:val="0"/>
                <w:sz w:val="22"/>
                <w:szCs w:val="22"/>
              </w:rPr>
              <w:t>Пензулаева, Л.И. Утренняя гимнастика в детском саду 5-6 лет. Комплексы упражнений ФГОС,2021</w:t>
            </w:r>
          </w:p>
          <w:p w:rsidR="00782E13" w:rsidRPr="00882DEA" w:rsidRDefault="00882DEA" w:rsidP="00882DEA">
            <w:pPr>
              <w:pStyle w:val="TableParagraph"/>
              <w:tabs>
                <w:tab w:val="left" w:pos="0"/>
                <w:tab w:val="left" w:pos="28"/>
                <w:tab w:val="left" w:pos="325"/>
              </w:tabs>
              <w:autoSpaceDE/>
              <w:autoSpaceDN/>
              <w:spacing w:before="0"/>
              <w:ind w:left="0"/>
              <w:jc w:val="both"/>
            </w:pPr>
            <w:r>
              <w:t>2.</w:t>
            </w:r>
            <w:r w:rsidR="00782E13" w:rsidRPr="00882DEA">
              <w:t xml:space="preserve">Сайкина, Кузьмина. Степ-аэробика «Топ-топ» для дошкольников: учебно-методическое пособие. 4-7 лет,2022 </w:t>
            </w:r>
          </w:p>
          <w:p w:rsidR="00782E13" w:rsidRPr="00882DEA" w:rsidRDefault="00882DEA" w:rsidP="00882DEA">
            <w:pPr>
              <w:pStyle w:val="TableParagraph"/>
              <w:tabs>
                <w:tab w:val="left" w:pos="0"/>
                <w:tab w:val="left" w:pos="28"/>
                <w:tab w:val="left" w:pos="325"/>
              </w:tabs>
              <w:autoSpaceDE/>
              <w:autoSpaceDN/>
              <w:spacing w:before="0"/>
              <w:ind w:left="0"/>
              <w:jc w:val="both"/>
            </w:pPr>
            <w:r>
              <w:t>3.</w:t>
            </w:r>
            <w:r w:rsidR="00782E13" w:rsidRPr="00882DEA">
              <w:t>Харченко, Т.Е. Утренняя гимнастика в детском саду 5-6 лет. Комплексы упражнений,2021</w:t>
            </w:r>
          </w:p>
        </w:tc>
      </w:tr>
      <w:tr w:rsidR="00782E13" w:rsidTr="00882DEA">
        <w:tc>
          <w:tcPr>
            <w:tcW w:w="1701" w:type="dxa"/>
            <w:tcBorders>
              <w:top w:val="single" w:sz="4" w:space="0" w:color="000000"/>
              <w:left w:val="single" w:sz="4" w:space="0" w:color="000000"/>
              <w:bottom w:val="single" w:sz="4" w:space="0" w:color="000000"/>
              <w:right w:val="single" w:sz="4" w:space="0" w:color="000000"/>
            </w:tcBorders>
          </w:tcPr>
          <w:p w:rsidR="00782E13" w:rsidRPr="00882DEA" w:rsidRDefault="00782E13" w:rsidP="00882DEA">
            <w:pPr>
              <w:spacing w:after="0" w:line="240" w:lineRule="auto"/>
              <w:jc w:val="both"/>
              <w:rPr>
                <w:rFonts w:ascii="Times New Roman" w:hAnsi="Times New Roman"/>
              </w:rPr>
            </w:pPr>
            <w:r w:rsidRPr="00882DEA">
              <w:rPr>
                <w:rFonts w:ascii="Times New Roman" w:hAnsi="Times New Roman"/>
              </w:rPr>
              <w:t>Подвижные игры</w:t>
            </w:r>
          </w:p>
        </w:tc>
        <w:tc>
          <w:tcPr>
            <w:tcW w:w="4111" w:type="dxa"/>
            <w:vMerge/>
            <w:tcBorders>
              <w:top w:val="single" w:sz="4" w:space="0" w:color="000000"/>
              <w:left w:val="single" w:sz="4" w:space="0" w:color="000000"/>
              <w:bottom w:val="single" w:sz="4" w:space="0" w:color="000000"/>
              <w:right w:val="single" w:sz="4" w:space="0" w:color="000000"/>
            </w:tcBorders>
          </w:tcPr>
          <w:p w:rsidR="00782E13" w:rsidRPr="00882DEA" w:rsidRDefault="00782E13" w:rsidP="00882DEA">
            <w:pPr>
              <w:spacing w:after="0" w:line="240" w:lineRule="auto"/>
            </w:pPr>
          </w:p>
        </w:tc>
        <w:tc>
          <w:tcPr>
            <w:tcW w:w="4536" w:type="dxa"/>
            <w:tcBorders>
              <w:top w:val="single" w:sz="4" w:space="0" w:color="000000"/>
              <w:left w:val="single" w:sz="4" w:space="0" w:color="000000"/>
              <w:bottom w:val="single" w:sz="4" w:space="0" w:color="000000"/>
              <w:right w:val="single" w:sz="4" w:space="0" w:color="000000"/>
            </w:tcBorders>
          </w:tcPr>
          <w:p w:rsidR="00782E13" w:rsidRPr="00882DEA" w:rsidRDefault="00882DEA" w:rsidP="00882DEA">
            <w:pPr>
              <w:pStyle w:val="TableParagraph"/>
              <w:tabs>
                <w:tab w:val="left" w:pos="0"/>
                <w:tab w:val="left" w:pos="426"/>
              </w:tabs>
              <w:autoSpaceDE/>
              <w:autoSpaceDN/>
              <w:spacing w:before="0"/>
              <w:ind w:left="0"/>
              <w:jc w:val="both"/>
            </w:pPr>
            <w:r>
              <w:t>1.</w:t>
            </w:r>
            <w:r w:rsidR="00782E13" w:rsidRPr="00882DEA">
              <w:t>Ерофеева Т.Н., Сухова, Е.А. Подвижные игры народов России: учебно-методический набор «Юный патриот»,2022</w:t>
            </w:r>
          </w:p>
          <w:p w:rsidR="00782E13" w:rsidRPr="00882DEA" w:rsidRDefault="00882DEA" w:rsidP="00882DEA">
            <w:pPr>
              <w:pStyle w:val="TableParagraph"/>
              <w:tabs>
                <w:tab w:val="left" w:pos="0"/>
                <w:tab w:val="left" w:pos="426"/>
              </w:tabs>
              <w:autoSpaceDE/>
              <w:autoSpaceDN/>
              <w:spacing w:before="0"/>
              <w:ind w:left="0"/>
              <w:jc w:val="both"/>
            </w:pPr>
            <w:r>
              <w:rPr>
                <w:spacing w:val="1"/>
                <w:highlight w:val="white"/>
              </w:rPr>
              <w:t>2.</w:t>
            </w:r>
            <w:r w:rsidR="00782E13" w:rsidRPr="00882DEA">
              <w:rPr>
                <w:spacing w:val="1"/>
                <w:highlight w:val="white"/>
              </w:rPr>
              <w:t>Степаненкова Э. Я.</w:t>
            </w:r>
            <w:r w:rsidR="00782E13" w:rsidRPr="00882DEA">
              <w:t xml:space="preserve"> Сборник подвижных игр для занятий с детьми 2-7 лет. ФГОС,2022</w:t>
            </w:r>
          </w:p>
        </w:tc>
      </w:tr>
      <w:tr w:rsidR="00782E13" w:rsidTr="00882DEA">
        <w:tc>
          <w:tcPr>
            <w:tcW w:w="1701" w:type="dxa"/>
            <w:tcBorders>
              <w:top w:val="single" w:sz="4" w:space="0" w:color="000000"/>
              <w:left w:val="single" w:sz="4" w:space="0" w:color="000000"/>
              <w:bottom w:val="single" w:sz="4" w:space="0" w:color="000000"/>
              <w:right w:val="single" w:sz="4" w:space="0" w:color="000000"/>
            </w:tcBorders>
          </w:tcPr>
          <w:p w:rsidR="00782E13" w:rsidRPr="00882DEA" w:rsidRDefault="00782E13" w:rsidP="00882DEA">
            <w:pPr>
              <w:spacing w:after="0" w:line="240" w:lineRule="auto"/>
              <w:jc w:val="both"/>
              <w:rPr>
                <w:rFonts w:ascii="Times New Roman" w:hAnsi="Times New Roman"/>
              </w:rPr>
            </w:pPr>
            <w:r w:rsidRPr="00882DEA">
              <w:rPr>
                <w:rFonts w:ascii="Times New Roman" w:hAnsi="Times New Roman"/>
              </w:rPr>
              <w:t>Формирование основ здорового образа жизни</w:t>
            </w:r>
          </w:p>
        </w:tc>
        <w:tc>
          <w:tcPr>
            <w:tcW w:w="4111" w:type="dxa"/>
            <w:tcBorders>
              <w:top w:val="single" w:sz="4" w:space="0" w:color="000000"/>
              <w:left w:val="single" w:sz="4" w:space="0" w:color="000000"/>
              <w:bottom w:val="single" w:sz="4" w:space="0" w:color="000000"/>
              <w:right w:val="single" w:sz="4" w:space="0" w:color="000000"/>
            </w:tcBorders>
          </w:tcPr>
          <w:p w:rsidR="00782E13" w:rsidRPr="00882DEA" w:rsidRDefault="00782E13" w:rsidP="00882DEA">
            <w:pPr>
              <w:spacing w:after="0" w:line="240" w:lineRule="auto"/>
              <w:jc w:val="both"/>
              <w:rPr>
                <w:rFonts w:ascii="Times New Roman" w:hAnsi="Times New Roman"/>
                <w:b/>
              </w:rPr>
            </w:pPr>
          </w:p>
        </w:tc>
        <w:tc>
          <w:tcPr>
            <w:tcW w:w="4536" w:type="dxa"/>
            <w:tcBorders>
              <w:top w:val="single" w:sz="4" w:space="0" w:color="000000"/>
              <w:left w:val="single" w:sz="4" w:space="0" w:color="000000"/>
              <w:bottom w:val="single" w:sz="4" w:space="0" w:color="000000"/>
              <w:right w:val="single" w:sz="4" w:space="0" w:color="000000"/>
            </w:tcBorders>
          </w:tcPr>
          <w:p w:rsidR="00782E13" w:rsidRPr="00882DEA" w:rsidRDefault="00882DEA" w:rsidP="00882DEA">
            <w:pPr>
              <w:pStyle w:val="TableParagraph"/>
              <w:tabs>
                <w:tab w:val="left" w:pos="0"/>
                <w:tab w:val="left" w:pos="28"/>
                <w:tab w:val="left" w:pos="325"/>
              </w:tabs>
              <w:autoSpaceDE/>
              <w:autoSpaceDN/>
              <w:spacing w:before="0"/>
              <w:ind w:left="0"/>
              <w:jc w:val="both"/>
            </w:pPr>
            <w:r>
              <w:t>1.</w:t>
            </w:r>
            <w:r w:rsidR="00782E13" w:rsidRPr="00882DEA">
              <w:t>Казина О. Б. Сотрудничество ДОО и семьи. Совместные физкультурные занятия с участием родителей (5-7 лет),2018</w:t>
            </w:r>
          </w:p>
          <w:p w:rsidR="00782E13" w:rsidRPr="00882DEA" w:rsidRDefault="00882DEA" w:rsidP="00882DEA">
            <w:pPr>
              <w:pStyle w:val="TableParagraph"/>
              <w:tabs>
                <w:tab w:val="left" w:pos="0"/>
                <w:tab w:val="left" w:pos="28"/>
                <w:tab w:val="left" w:pos="325"/>
              </w:tabs>
              <w:autoSpaceDE/>
              <w:autoSpaceDN/>
              <w:spacing w:before="0"/>
              <w:ind w:left="0"/>
              <w:jc w:val="both"/>
            </w:pPr>
            <w:r>
              <w:t>2.</w:t>
            </w:r>
            <w:r w:rsidR="00782E13" w:rsidRPr="00882DEA">
              <w:t>Шорыгина, Т.А. Беседы о здоровье. Методическое пособие,2022</w:t>
            </w:r>
          </w:p>
        </w:tc>
      </w:tr>
      <w:tr w:rsidR="00782E13" w:rsidTr="00882DEA">
        <w:tc>
          <w:tcPr>
            <w:tcW w:w="1701" w:type="dxa"/>
            <w:tcBorders>
              <w:top w:val="single" w:sz="4" w:space="0" w:color="000000"/>
              <w:left w:val="single" w:sz="4" w:space="0" w:color="000000"/>
              <w:bottom w:val="single" w:sz="4" w:space="0" w:color="000000"/>
              <w:right w:val="single" w:sz="4" w:space="0" w:color="000000"/>
            </w:tcBorders>
          </w:tcPr>
          <w:p w:rsidR="00782E13" w:rsidRPr="00882DEA" w:rsidRDefault="00782E13" w:rsidP="00882DEA">
            <w:pPr>
              <w:spacing w:after="0" w:line="240" w:lineRule="auto"/>
              <w:jc w:val="both"/>
              <w:rPr>
                <w:rFonts w:ascii="Times New Roman" w:hAnsi="Times New Roman"/>
              </w:rPr>
            </w:pPr>
            <w:r w:rsidRPr="00882DEA">
              <w:rPr>
                <w:rFonts w:ascii="Times New Roman" w:hAnsi="Times New Roman"/>
              </w:rPr>
              <w:t>Активный отдых</w:t>
            </w:r>
          </w:p>
        </w:tc>
        <w:tc>
          <w:tcPr>
            <w:tcW w:w="4111" w:type="dxa"/>
            <w:tcBorders>
              <w:top w:val="single" w:sz="4" w:space="0" w:color="000000"/>
              <w:left w:val="single" w:sz="4" w:space="0" w:color="000000"/>
              <w:bottom w:val="single" w:sz="4" w:space="0" w:color="000000"/>
              <w:right w:val="single" w:sz="4" w:space="0" w:color="000000"/>
            </w:tcBorders>
          </w:tcPr>
          <w:p w:rsidR="00782E13" w:rsidRPr="00882DEA" w:rsidRDefault="00782E13" w:rsidP="00882DEA">
            <w:pPr>
              <w:spacing w:after="0" w:line="240" w:lineRule="auto"/>
              <w:jc w:val="both"/>
              <w:rPr>
                <w:rFonts w:ascii="Times New Roman" w:hAnsi="Times New Roman"/>
                <w:b/>
              </w:rPr>
            </w:pPr>
          </w:p>
        </w:tc>
        <w:tc>
          <w:tcPr>
            <w:tcW w:w="4536" w:type="dxa"/>
            <w:tcBorders>
              <w:top w:val="single" w:sz="4" w:space="0" w:color="000000"/>
              <w:left w:val="single" w:sz="4" w:space="0" w:color="000000"/>
              <w:bottom w:val="single" w:sz="4" w:space="0" w:color="000000"/>
              <w:right w:val="single" w:sz="4" w:space="0" w:color="000000"/>
            </w:tcBorders>
          </w:tcPr>
          <w:p w:rsidR="00782E13" w:rsidRPr="00882DEA" w:rsidRDefault="00882DEA" w:rsidP="00882DEA">
            <w:pPr>
              <w:pStyle w:val="TableParagraph"/>
              <w:tabs>
                <w:tab w:val="left" w:pos="0"/>
              </w:tabs>
              <w:autoSpaceDE/>
              <w:autoSpaceDN/>
              <w:spacing w:before="0"/>
              <w:ind w:left="0"/>
              <w:jc w:val="both"/>
            </w:pPr>
            <w:r>
              <w:t>1.</w:t>
            </w:r>
            <w:r w:rsidR="00782E13" w:rsidRPr="00882DEA">
              <w:t xml:space="preserve">Ахтырская, Ю. В </w:t>
            </w:r>
            <w:proofErr w:type="spellStart"/>
            <w:r w:rsidR="00782E13" w:rsidRPr="00882DEA">
              <w:t>Квесты</w:t>
            </w:r>
            <w:proofErr w:type="spellEnd"/>
            <w:r w:rsidR="00782E13" w:rsidRPr="00882DEA">
              <w:t xml:space="preserve"> в детском саду: от развлечения до занятия.3-7л. ФГОС,2022</w:t>
            </w:r>
          </w:p>
          <w:p w:rsidR="00782E13" w:rsidRPr="00882DEA" w:rsidRDefault="00882DEA" w:rsidP="00882DEA">
            <w:pPr>
              <w:pStyle w:val="TableParagraph"/>
              <w:tabs>
                <w:tab w:val="left" w:pos="0"/>
              </w:tabs>
              <w:autoSpaceDE/>
              <w:autoSpaceDN/>
              <w:spacing w:before="0"/>
              <w:ind w:left="34"/>
              <w:jc w:val="both"/>
            </w:pPr>
            <w:r>
              <w:t>2.</w:t>
            </w:r>
            <w:r w:rsidR="00782E13" w:rsidRPr="00882DEA">
              <w:t>Степанова, В.А., Королева И. А. Экскурсии в образовательной деятельности в ДОО. 3-7 лет. ФГОС,2021</w:t>
            </w:r>
          </w:p>
        </w:tc>
      </w:tr>
      <w:tr w:rsidR="00782E13" w:rsidTr="00882DEA">
        <w:tc>
          <w:tcPr>
            <w:tcW w:w="10348" w:type="dxa"/>
            <w:gridSpan w:val="3"/>
            <w:tcBorders>
              <w:top w:val="single" w:sz="4" w:space="0" w:color="000000"/>
              <w:left w:val="single" w:sz="4" w:space="0" w:color="000000"/>
              <w:bottom w:val="single" w:sz="4" w:space="0" w:color="000000"/>
              <w:right w:val="single" w:sz="4" w:space="0" w:color="000000"/>
            </w:tcBorders>
          </w:tcPr>
          <w:p w:rsidR="00782E13" w:rsidRPr="00882DEA" w:rsidRDefault="00782E13" w:rsidP="00882DEA">
            <w:pPr>
              <w:pStyle w:val="TableParagraph"/>
              <w:tabs>
                <w:tab w:val="left" w:pos="0"/>
                <w:tab w:val="left" w:pos="28"/>
                <w:tab w:val="left" w:pos="170"/>
              </w:tabs>
              <w:spacing w:before="0"/>
              <w:ind w:left="0"/>
              <w:rPr>
                <w:b/>
                <w:i/>
                <w:u w:val="single"/>
              </w:rPr>
            </w:pPr>
            <w:r w:rsidRPr="00882DEA">
              <w:rPr>
                <w:b/>
                <w:i/>
                <w:u w:val="single"/>
              </w:rPr>
              <w:t>Часть, формируемая участниками образовательных отношений:</w:t>
            </w:r>
          </w:p>
        </w:tc>
      </w:tr>
      <w:tr w:rsidR="00782E13" w:rsidTr="00882DEA">
        <w:tc>
          <w:tcPr>
            <w:tcW w:w="1701" w:type="dxa"/>
            <w:tcBorders>
              <w:top w:val="single" w:sz="4" w:space="0" w:color="000000"/>
              <w:left w:val="single" w:sz="4" w:space="0" w:color="000000"/>
              <w:bottom w:val="single" w:sz="4" w:space="0" w:color="000000"/>
              <w:right w:val="single" w:sz="4" w:space="0" w:color="000000"/>
            </w:tcBorders>
          </w:tcPr>
          <w:p w:rsidR="00782E13" w:rsidRPr="00882DEA" w:rsidRDefault="00782E13" w:rsidP="00882DEA">
            <w:pPr>
              <w:spacing w:after="0" w:line="240" w:lineRule="auto"/>
              <w:jc w:val="both"/>
              <w:rPr>
                <w:rFonts w:ascii="Times New Roman" w:hAnsi="Times New Roman"/>
              </w:rPr>
            </w:pPr>
          </w:p>
        </w:tc>
        <w:tc>
          <w:tcPr>
            <w:tcW w:w="4111" w:type="dxa"/>
            <w:tcBorders>
              <w:top w:val="single" w:sz="4" w:space="0" w:color="000000"/>
              <w:left w:val="single" w:sz="4" w:space="0" w:color="000000"/>
              <w:bottom w:val="single" w:sz="4" w:space="0" w:color="000000"/>
              <w:right w:val="single" w:sz="4" w:space="0" w:color="000000"/>
            </w:tcBorders>
          </w:tcPr>
          <w:p w:rsidR="00782E13" w:rsidRPr="00882DEA" w:rsidRDefault="00782E13" w:rsidP="00882DEA">
            <w:pPr>
              <w:spacing w:after="0" w:line="240" w:lineRule="auto"/>
              <w:jc w:val="center"/>
              <w:rPr>
                <w:rFonts w:ascii="Times New Roman" w:hAnsi="Times New Roman"/>
                <w:b/>
              </w:rPr>
            </w:pPr>
            <w:r w:rsidRPr="00882DEA">
              <w:rPr>
                <w:rFonts w:ascii="Times New Roman" w:hAnsi="Times New Roman"/>
                <w:b/>
              </w:rPr>
              <w:t>-</w:t>
            </w:r>
          </w:p>
        </w:tc>
        <w:tc>
          <w:tcPr>
            <w:tcW w:w="4536" w:type="dxa"/>
            <w:tcBorders>
              <w:top w:val="single" w:sz="4" w:space="0" w:color="000000"/>
              <w:left w:val="single" w:sz="4" w:space="0" w:color="000000"/>
              <w:bottom w:val="single" w:sz="4" w:space="0" w:color="000000"/>
              <w:right w:val="single" w:sz="4" w:space="0" w:color="000000"/>
            </w:tcBorders>
          </w:tcPr>
          <w:p w:rsidR="00782E13" w:rsidRPr="00882DEA" w:rsidRDefault="00782E13" w:rsidP="00882DEA">
            <w:pPr>
              <w:pStyle w:val="aff5"/>
              <w:spacing w:line="240" w:lineRule="auto"/>
              <w:ind w:left="0" w:firstLine="0"/>
              <w:jc w:val="center"/>
              <w:rPr>
                <w:b/>
                <w:sz w:val="22"/>
                <w:szCs w:val="22"/>
              </w:rPr>
            </w:pPr>
            <w:r w:rsidRPr="00882DEA">
              <w:rPr>
                <w:b/>
                <w:sz w:val="22"/>
                <w:szCs w:val="22"/>
              </w:rPr>
              <w:t>-</w:t>
            </w:r>
          </w:p>
        </w:tc>
      </w:tr>
    </w:tbl>
    <w:p w:rsidR="00782E13" w:rsidRDefault="00782E13" w:rsidP="00782E13">
      <w:pPr>
        <w:pStyle w:val="af2"/>
        <w:spacing w:after="0" w:line="240" w:lineRule="auto"/>
        <w:contextualSpacing w:val="0"/>
        <w:jc w:val="both"/>
        <w:rPr>
          <w:rFonts w:ascii="Times New Roman" w:hAnsi="Times New Roman"/>
          <w:sz w:val="24"/>
        </w:rPr>
      </w:pPr>
    </w:p>
    <w:p w:rsidR="00782E13" w:rsidRDefault="00782E13" w:rsidP="00782E13">
      <w:pPr>
        <w:spacing w:line="20" w:lineRule="atLeast"/>
        <w:jc w:val="center"/>
        <w:rPr>
          <w:rFonts w:ascii="Times New Roman" w:hAnsi="Times New Roman"/>
          <w:b/>
          <w:sz w:val="24"/>
        </w:rPr>
      </w:pPr>
      <w:r>
        <w:rPr>
          <w:rFonts w:ascii="Times New Roman" w:hAnsi="Times New Roman"/>
          <w:b/>
          <w:sz w:val="24"/>
        </w:rPr>
        <w:t>Группа старшего дошкольного возраста (6-7 лет)</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4111"/>
        <w:gridCol w:w="4536"/>
      </w:tblGrid>
      <w:tr w:rsidR="00782E13" w:rsidTr="00882DEA">
        <w:tc>
          <w:tcPr>
            <w:tcW w:w="1843" w:type="dxa"/>
            <w:tcBorders>
              <w:top w:val="single" w:sz="4" w:space="0" w:color="000000"/>
              <w:left w:val="single" w:sz="4" w:space="0" w:color="000000"/>
              <w:bottom w:val="single" w:sz="4" w:space="0" w:color="000000"/>
              <w:right w:val="single" w:sz="4" w:space="0" w:color="000000"/>
            </w:tcBorders>
          </w:tcPr>
          <w:p w:rsidR="00782E13" w:rsidRPr="00882DEA" w:rsidRDefault="00782E13" w:rsidP="00882DEA">
            <w:pPr>
              <w:spacing w:after="0" w:line="240" w:lineRule="auto"/>
              <w:rPr>
                <w:rFonts w:ascii="Times New Roman" w:hAnsi="Times New Roman"/>
                <w:b/>
              </w:rPr>
            </w:pPr>
            <w:r w:rsidRPr="00882DEA">
              <w:rPr>
                <w:rFonts w:ascii="Times New Roman" w:hAnsi="Times New Roman"/>
                <w:b/>
              </w:rPr>
              <w:t>Направления</w:t>
            </w:r>
          </w:p>
        </w:tc>
        <w:tc>
          <w:tcPr>
            <w:tcW w:w="4111" w:type="dxa"/>
            <w:tcBorders>
              <w:top w:val="single" w:sz="4" w:space="0" w:color="000000"/>
              <w:left w:val="single" w:sz="4" w:space="0" w:color="000000"/>
              <w:bottom w:val="single" w:sz="4" w:space="0" w:color="000000"/>
              <w:right w:val="single" w:sz="4" w:space="0" w:color="000000"/>
            </w:tcBorders>
          </w:tcPr>
          <w:p w:rsidR="00782E13" w:rsidRPr="00882DEA" w:rsidRDefault="00782E13" w:rsidP="00882DEA">
            <w:pPr>
              <w:spacing w:after="0" w:line="240" w:lineRule="auto"/>
              <w:rPr>
                <w:rFonts w:ascii="Times New Roman" w:hAnsi="Times New Roman"/>
                <w:b/>
              </w:rPr>
            </w:pPr>
            <w:r w:rsidRPr="00882DEA">
              <w:rPr>
                <w:rFonts w:ascii="Times New Roman" w:hAnsi="Times New Roman"/>
                <w:b/>
              </w:rPr>
              <w:t>Образовательная деятельность, осуществляемая в процессе организации различных видов детской деятельности,  в занятиях</w:t>
            </w:r>
          </w:p>
        </w:tc>
        <w:tc>
          <w:tcPr>
            <w:tcW w:w="4536" w:type="dxa"/>
            <w:tcBorders>
              <w:top w:val="single" w:sz="4" w:space="0" w:color="000000"/>
              <w:left w:val="single" w:sz="4" w:space="0" w:color="000000"/>
              <w:bottom w:val="single" w:sz="4" w:space="0" w:color="000000"/>
              <w:right w:val="single" w:sz="4" w:space="0" w:color="000000"/>
            </w:tcBorders>
          </w:tcPr>
          <w:p w:rsidR="00782E13" w:rsidRPr="00882DEA" w:rsidRDefault="00782E13" w:rsidP="00882DEA">
            <w:pPr>
              <w:spacing w:after="0" w:line="240" w:lineRule="auto"/>
              <w:rPr>
                <w:rFonts w:ascii="Times New Roman" w:hAnsi="Times New Roman"/>
                <w:b/>
              </w:rPr>
            </w:pPr>
            <w:r w:rsidRPr="00882DEA">
              <w:rPr>
                <w:rFonts w:ascii="Times New Roman" w:hAnsi="Times New Roman"/>
                <w:b/>
              </w:rPr>
              <w:t>Образовательная деятельность, осуществляемая, в совместной деятельности педагога в ходе режимных процессов, самостоятельная деятельность детей</w:t>
            </w:r>
          </w:p>
        </w:tc>
      </w:tr>
      <w:tr w:rsidR="00782E13" w:rsidTr="00882DEA">
        <w:tc>
          <w:tcPr>
            <w:tcW w:w="10490" w:type="dxa"/>
            <w:gridSpan w:val="3"/>
            <w:tcBorders>
              <w:top w:val="single" w:sz="4" w:space="0" w:color="000000"/>
              <w:left w:val="single" w:sz="4" w:space="0" w:color="000000"/>
              <w:bottom w:val="single" w:sz="4" w:space="0" w:color="000000"/>
              <w:right w:val="single" w:sz="4" w:space="0" w:color="000000"/>
            </w:tcBorders>
          </w:tcPr>
          <w:p w:rsidR="00782E13" w:rsidRPr="00882DEA" w:rsidRDefault="00782E13" w:rsidP="00882DEA">
            <w:pPr>
              <w:pStyle w:val="TableParagraph"/>
              <w:tabs>
                <w:tab w:val="left" w:pos="0"/>
              </w:tabs>
              <w:spacing w:before="0"/>
              <w:ind w:left="0"/>
              <w:rPr>
                <w:b/>
                <w:u w:val="single"/>
              </w:rPr>
            </w:pPr>
            <w:r w:rsidRPr="00882DEA">
              <w:rPr>
                <w:b/>
                <w:u w:val="single"/>
              </w:rPr>
              <w:lastRenderedPageBreak/>
              <w:t>Обязательная часть Программы:</w:t>
            </w:r>
          </w:p>
        </w:tc>
      </w:tr>
      <w:tr w:rsidR="00782E13" w:rsidTr="00882DEA">
        <w:tc>
          <w:tcPr>
            <w:tcW w:w="1843" w:type="dxa"/>
            <w:tcBorders>
              <w:top w:val="single" w:sz="4" w:space="0" w:color="000000"/>
              <w:left w:val="single" w:sz="4" w:space="0" w:color="000000"/>
              <w:bottom w:val="single" w:sz="4" w:space="0" w:color="000000"/>
              <w:right w:val="single" w:sz="4" w:space="0" w:color="000000"/>
            </w:tcBorders>
          </w:tcPr>
          <w:p w:rsidR="00782E13" w:rsidRPr="00882DEA" w:rsidRDefault="00782E13" w:rsidP="00882DEA">
            <w:pPr>
              <w:spacing w:after="0" w:line="240" w:lineRule="auto"/>
              <w:rPr>
                <w:rFonts w:ascii="Times New Roman" w:hAnsi="Times New Roman"/>
              </w:rPr>
            </w:pPr>
            <w:r w:rsidRPr="00882DEA">
              <w:rPr>
                <w:rFonts w:ascii="Times New Roman" w:hAnsi="Times New Roman"/>
              </w:rPr>
              <w:t>Основная гимнастика</w:t>
            </w:r>
          </w:p>
        </w:tc>
        <w:tc>
          <w:tcPr>
            <w:tcW w:w="4111" w:type="dxa"/>
            <w:vMerge w:val="restart"/>
            <w:tcBorders>
              <w:top w:val="single" w:sz="4" w:space="0" w:color="000000"/>
              <w:left w:val="single" w:sz="4" w:space="0" w:color="000000"/>
              <w:bottom w:val="single" w:sz="4" w:space="0" w:color="000000"/>
              <w:right w:val="single" w:sz="4" w:space="0" w:color="000000"/>
            </w:tcBorders>
          </w:tcPr>
          <w:p w:rsidR="00782E13" w:rsidRPr="00882DEA" w:rsidRDefault="00782E13" w:rsidP="00882DEA">
            <w:pPr>
              <w:widowControl w:val="0"/>
              <w:tabs>
                <w:tab w:val="left" w:pos="360"/>
              </w:tabs>
              <w:spacing w:after="0" w:line="240" w:lineRule="auto"/>
              <w:rPr>
                <w:rFonts w:ascii="Times New Roman" w:hAnsi="Times New Roman"/>
              </w:rPr>
            </w:pPr>
            <w:proofErr w:type="spellStart"/>
            <w:r w:rsidRPr="00882DEA">
              <w:rPr>
                <w:rFonts w:ascii="Times New Roman" w:hAnsi="Times New Roman"/>
              </w:rPr>
              <w:t>Пензулаева</w:t>
            </w:r>
            <w:proofErr w:type="spellEnd"/>
            <w:r w:rsidRPr="00882DEA">
              <w:rPr>
                <w:rFonts w:ascii="Times New Roman" w:hAnsi="Times New Roman"/>
              </w:rPr>
              <w:t>, Л.И. Физическая культура в детском саду 6-7 лет Подготовительная к школе группа,2021</w:t>
            </w:r>
          </w:p>
          <w:p w:rsidR="00782E13" w:rsidRPr="00882DEA" w:rsidRDefault="00782E13" w:rsidP="00882DEA">
            <w:pPr>
              <w:spacing w:after="0" w:line="240" w:lineRule="auto"/>
              <w:rPr>
                <w:rFonts w:ascii="Times New Roman" w:hAnsi="Times New Roman"/>
                <w:b/>
              </w:rPr>
            </w:pPr>
          </w:p>
        </w:tc>
        <w:tc>
          <w:tcPr>
            <w:tcW w:w="4536" w:type="dxa"/>
            <w:tcBorders>
              <w:top w:val="single" w:sz="4" w:space="0" w:color="000000"/>
              <w:left w:val="single" w:sz="4" w:space="0" w:color="000000"/>
              <w:bottom w:val="single" w:sz="4" w:space="0" w:color="000000"/>
              <w:right w:val="single" w:sz="4" w:space="0" w:color="000000"/>
            </w:tcBorders>
          </w:tcPr>
          <w:p w:rsidR="00782E13" w:rsidRPr="00882DEA" w:rsidRDefault="00882DEA" w:rsidP="00882DEA">
            <w:pPr>
              <w:pStyle w:val="1"/>
              <w:widowControl/>
              <w:autoSpaceDE/>
              <w:autoSpaceDN/>
              <w:ind w:left="0"/>
              <w:rPr>
                <w:b w:val="0"/>
                <w:sz w:val="22"/>
                <w:szCs w:val="22"/>
              </w:rPr>
            </w:pPr>
            <w:r>
              <w:rPr>
                <w:b w:val="0"/>
                <w:sz w:val="22"/>
                <w:szCs w:val="22"/>
              </w:rPr>
              <w:t>1.</w:t>
            </w:r>
            <w:r w:rsidR="00782E13" w:rsidRPr="00882DEA">
              <w:rPr>
                <w:b w:val="0"/>
                <w:sz w:val="22"/>
                <w:szCs w:val="22"/>
              </w:rPr>
              <w:t>Пензулаева, Л.И. Утренняя гимнастика в детском саду 6-7 лет. Комплексы упражнений ФГОС,2021</w:t>
            </w:r>
          </w:p>
          <w:p w:rsidR="00782E13" w:rsidRPr="00882DEA" w:rsidRDefault="00882DEA" w:rsidP="00882DEA">
            <w:pPr>
              <w:pStyle w:val="TableParagraph"/>
              <w:tabs>
                <w:tab w:val="left" w:pos="0"/>
                <w:tab w:val="left" w:pos="28"/>
                <w:tab w:val="left" w:pos="325"/>
              </w:tabs>
              <w:autoSpaceDE/>
              <w:autoSpaceDN/>
              <w:spacing w:before="0"/>
              <w:ind w:left="0"/>
            </w:pPr>
            <w:r>
              <w:t>2.</w:t>
            </w:r>
            <w:r w:rsidR="00782E13" w:rsidRPr="00882DEA">
              <w:t xml:space="preserve">Сайкина, Кузьмина. Степ-аэробика «Топ-топ» для дошкольников: учебно-методическое пособие. 4-7 лет,2022 </w:t>
            </w:r>
          </w:p>
          <w:p w:rsidR="00782E13" w:rsidRPr="00882DEA" w:rsidRDefault="00882DEA" w:rsidP="00882DEA">
            <w:pPr>
              <w:pStyle w:val="TableParagraph"/>
              <w:tabs>
                <w:tab w:val="left" w:pos="467"/>
              </w:tabs>
              <w:autoSpaceDE/>
              <w:autoSpaceDN/>
              <w:spacing w:before="0"/>
              <w:ind w:left="0"/>
            </w:pPr>
            <w:r>
              <w:t>3.</w:t>
            </w:r>
            <w:r w:rsidR="00782E13" w:rsidRPr="00882DEA">
              <w:t>Харченко, Т.Е. Утренняя гимнастика в детском саду 6-7 лет. Комплексы упражнений,2021</w:t>
            </w:r>
          </w:p>
        </w:tc>
      </w:tr>
      <w:tr w:rsidR="00782E13" w:rsidTr="00882DEA">
        <w:tc>
          <w:tcPr>
            <w:tcW w:w="1843" w:type="dxa"/>
            <w:tcBorders>
              <w:top w:val="single" w:sz="4" w:space="0" w:color="000000"/>
              <w:left w:val="single" w:sz="4" w:space="0" w:color="000000"/>
              <w:bottom w:val="single" w:sz="4" w:space="0" w:color="000000"/>
              <w:right w:val="single" w:sz="4" w:space="0" w:color="000000"/>
            </w:tcBorders>
          </w:tcPr>
          <w:p w:rsidR="00782E13" w:rsidRPr="00882DEA" w:rsidRDefault="00782E13" w:rsidP="00882DEA">
            <w:pPr>
              <w:spacing w:after="0" w:line="240" w:lineRule="auto"/>
              <w:rPr>
                <w:rFonts w:ascii="Times New Roman" w:hAnsi="Times New Roman"/>
              </w:rPr>
            </w:pPr>
            <w:r w:rsidRPr="00882DEA">
              <w:rPr>
                <w:rFonts w:ascii="Times New Roman" w:hAnsi="Times New Roman"/>
              </w:rPr>
              <w:t>Подвижные игры</w:t>
            </w:r>
          </w:p>
        </w:tc>
        <w:tc>
          <w:tcPr>
            <w:tcW w:w="4111" w:type="dxa"/>
            <w:vMerge/>
            <w:tcBorders>
              <w:top w:val="single" w:sz="4" w:space="0" w:color="000000"/>
              <w:left w:val="single" w:sz="4" w:space="0" w:color="000000"/>
              <w:bottom w:val="single" w:sz="4" w:space="0" w:color="000000"/>
              <w:right w:val="single" w:sz="4" w:space="0" w:color="000000"/>
            </w:tcBorders>
          </w:tcPr>
          <w:p w:rsidR="00782E13" w:rsidRPr="00882DEA" w:rsidRDefault="00782E13" w:rsidP="00882DEA">
            <w:pPr>
              <w:spacing w:after="0" w:line="240" w:lineRule="auto"/>
            </w:pPr>
          </w:p>
        </w:tc>
        <w:tc>
          <w:tcPr>
            <w:tcW w:w="4536" w:type="dxa"/>
            <w:tcBorders>
              <w:top w:val="single" w:sz="4" w:space="0" w:color="000000"/>
              <w:left w:val="single" w:sz="4" w:space="0" w:color="000000"/>
              <w:bottom w:val="single" w:sz="4" w:space="0" w:color="000000"/>
              <w:right w:val="single" w:sz="4" w:space="0" w:color="000000"/>
            </w:tcBorders>
          </w:tcPr>
          <w:p w:rsidR="00782E13" w:rsidRPr="00882DEA" w:rsidRDefault="00882DEA" w:rsidP="00882DEA">
            <w:pPr>
              <w:pStyle w:val="TableParagraph"/>
              <w:tabs>
                <w:tab w:val="left" w:pos="0"/>
                <w:tab w:val="left" w:pos="426"/>
              </w:tabs>
              <w:autoSpaceDE/>
              <w:autoSpaceDN/>
              <w:spacing w:before="0"/>
              <w:ind w:left="0"/>
            </w:pPr>
            <w:r>
              <w:t>1.</w:t>
            </w:r>
            <w:r w:rsidR="00782E13" w:rsidRPr="00882DEA">
              <w:t>Ерофеева Т.Н., Сухова, Е.А. Подвижные игры народов России: учебно-методический набор «Юный патриот»,2022</w:t>
            </w:r>
          </w:p>
          <w:p w:rsidR="00782E13" w:rsidRPr="00882DEA" w:rsidRDefault="00882DEA" w:rsidP="00882DEA">
            <w:pPr>
              <w:pStyle w:val="TableParagraph"/>
              <w:tabs>
                <w:tab w:val="left" w:pos="0"/>
                <w:tab w:val="left" w:pos="426"/>
              </w:tabs>
              <w:autoSpaceDE/>
              <w:autoSpaceDN/>
              <w:spacing w:before="0"/>
              <w:ind w:left="0"/>
            </w:pPr>
            <w:r>
              <w:rPr>
                <w:spacing w:val="1"/>
                <w:highlight w:val="white"/>
              </w:rPr>
              <w:t>2.</w:t>
            </w:r>
            <w:r w:rsidR="00782E13" w:rsidRPr="00882DEA">
              <w:rPr>
                <w:spacing w:val="1"/>
                <w:highlight w:val="white"/>
              </w:rPr>
              <w:t>Степаненкова Э. Я.</w:t>
            </w:r>
            <w:r w:rsidR="00782E13" w:rsidRPr="00882DEA">
              <w:t xml:space="preserve"> Сборник подвижных игр для занятий с детьми 2-7 лет. ФГОС,2022</w:t>
            </w:r>
          </w:p>
        </w:tc>
      </w:tr>
      <w:tr w:rsidR="00782E13" w:rsidTr="00882DEA">
        <w:tc>
          <w:tcPr>
            <w:tcW w:w="1843" w:type="dxa"/>
            <w:tcBorders>
              <w:top w:val="single" w:sz="4" w:space="0" w:color="000000"/>
              <w:left w:val="single" w:sz="4" w:space="0" w:color="000000"/>
              <w:bottom w:val="single" w:sz="4" w:space="0" w:color="000000"/>
              <w:right w:val="single" w:sz="4" w:space="0" w:color="000000"/>
            </w:tcBorders>
          </w:tcPr>
          <w:p w:rsidR="00782E13" w:rsidRPr="00882DEA" w:rsidRDefault="00782E13" w:rsidP="00882DEA">
            <w:pPr>
              <w:spacing w:after="0" w:line="240" w:lineRule="auto"/>
              <w:rPr>
                <w:rFonts w:ascii="Times New Roman" w:hAnsi="Times New Roman"/>
              </w:rPr>
            </w:pPr>
            <w:r w:rsidRPr="00882DEA">
              <w:rPr>
                <w:rFonts w:ascii="Times New Roman" w:hAnsi="Times New Roman"/>
              </w:rPr>
              <w:t>Формирование основ здорового образа жизни</w:t>
            </w:r>
          </w:p>
        </w:tc>
        <w:tc>
          <w:tcPr>
            <w:tcW w:w="4111" w:type="dxa"/>
            <w:tcBorders>
              <w:top w:val="single" w:sz="4" w:space="0" w:color="000000"/>
              <w:left w:val="single" w:sz="4" w:space="0" w:color="000000"/>
              <w:bottom w:val="single" w:sz="4" w:space="0" w:color="000000"/>
              <w:right w:val="single" w:sz="4" w:space="0" w:color="000000"/>
            </w:tcBorders>
          </w:tcPr>
          <w:p w:rsidR="00782E13" w:rsidRPr="00882DEA" w:rsidRDefault="00782E13" w:rsidP="00882DEA">
            <w:pPr>
              <w:spacing w:after="0" w:line="240" w:lineRule="auto"/>
              <w:rPr>
                <w:rFonts w:ascii="Times New Roman" w:hAnsi="Times New Roman"/>
                <w:b/>
              </w:rPr>
            </w:pPr>
          </w:p>
        </w:tc>
        <w:tc>
          <w:tcPr>
            <w:tcW w:w="4536" w:type="dxa"/>
            <w:tcBorders>
              <w:top w:val="single" w:sz="4" w:space="0" w:color="000000"/>
              <w:left w:val="single" w:sz="4" w:space="0" w:color="000000"/>
              <w:bottom w:val="single" w:sz="4" w:space="0" w:color="000000"/>
              <w:right w:val="single" w:sz="4" w:space="0" w:color="000000"/>
            </w:tcBorders>
          </w:tcPr>
          <w:p w:rsidR="00782E13" w:rsidRPr="00882DEA" w:rsidRDefault="00882DEA" w:rsidP="00882DEA">
            <w:pPr>
              <w:pStyle w:val="TableParagraph"/>
              <w:tabs>
                <w:tab w:val="left" w:pos="467"/>
              </w:tabs>
              <w:autoSpaceDE/>
              <w:autoSpaceDN/>
              <w:spacing w:before="0"/>
              <w:ind w:left="0"/>
            </w:pPr>
            <w:r>
              <w:t>1.</w:t>
            </w:r>
            <w:r w:rsidR="00782E13" w:rsidRPr="00882DEA">
              <w:t>Шорыгина, Т.А. Беседы о здоровье. Методическое пособие,2022</w:t>
            </w:r>
          </w:p>
        </w:tc>
      </w:tr>
      <w:tr w:rsidR="00782E13" w:rsidTr="00882DEA">
        <w:tc>
          <w:tcPr>
            <w:tcW w:w="1843" w:type="dxa"/>
            <w:tcBorders>
              <w:top w:val="single" w:sz="4" w:space="0" w:color="000000"/>
              <w:left w:val="single" w:sz="4" w:space="0" w:color="000000"/>
              <w:bottom w:val="single" w:sz="4" w:space="0" w:color="000000"/>
              <w:right w:val="single" w:sz="4" w:space="0" w:color="000000"/>
            </w:tcBorders>
          </w:tcPr>
          <w:p w:rsidR="00782E13" w:rsidRPr="00882DEA" w:rsidRDefault="00782E13" w:rsidP="00882DEA">
            <w:pPr>
              <w:spacing w:after="0" w:line="240" w:lineRule="auto"/>
              <w:rPr>
                <w:rFonts w:ascii="Times New Roman" w:hAnsi="Times New Roman"/>
              </w:rPr>
            </w:pPr>
            <w:r w:rsidRPr="00882DEA">
              <w:rPr>
                <w:rFonts w:ascii="Times New Roman" w:hAnsi="Times New Roman"/>
              </w:rPr>
              <w:t>Активный отдых</w:t>
            </w:r>
          </w:p>
        </w:tc>
        <w:tc>
          <w:tcPr>
            <w:tcW w:w="4111" w:type="dxa"/>
            <w:tcBorders>
              <w:top w:val="single" w:sz="4" w:space="0" w:color="000000"/>
              <w:left w:val="single" w:sz="4" w:space="0" w:color="000000"/>
              <w:bottom w:val="single" w:sz="4" w:space="0" w:color="000000"/>
              <w:right w:val="single" w:sz="4" w:space="0" w:color="000000"/>
            </w:tcBorders>
          </w:tcPr>
          <w:p w:rsidR="00782E13" w:rsidRPr="00882DEA" w:rsidRDefault="00782E13" w:rsidP="00882DEA">
            <w:pPr>
              <w:spacing w:after="0" w:line="240" w:lineRule="auto"/>
              <w:rPr>
                <w:rFonts w:ascii="Times New Roman" w:hAnsi="Times New Roman"/>
                <w:b/>
              </w:rPr>
            </w:pPr>
          </w:p>
        </w:tc>
        <w:tc>
          <w:tcPr>
            <w:tcW w:w="4536" w:type="dxa"/>
            <w:tcBorders>
              <w:top w:val="single" w:sz="4" w:space="0" w:color="000000"/>
              <w:left w:val="single" w:sz="4" w:space="0" w:color="000000"/>
              <w:bottom w:val="single" w:sz="4" w:space="0" w:color="000000"/>
              <w:right w:val="single" w:sz="4" w:space="0" w:color="000000"/>
            </w:tcBorders>
          </w:tcPr>
          <w:p w:rsidR="00782E13" w:rsidRPr="00882DEA" w:rsidRDefault="00882DEA" w:rsidP="00882DEA">
            <w:pPr>
              <w:pStyle w:val="TableParagraph"/>
              <w:tabs>
                <w:tab w:val="left" w:pos="0"/>
              </w:tabs>
              <w:autoSpaceDE/>
              <w:autoSpaceDN/>
              <w:spacing w:before="0"/>
              <w:ind w:left="0"/>
            </w:pPr>
            <w:r>
              <w:t>1.</w:t>
            </w:r>
            <w:r w:rsidR="00782E13" w:rsidRPr="00882DEA">
              <w:t>Степанова</w:t>
            </w:r>
            <w:proofErr w:type="gramStart"/>
            <w:r w:rsidR="00782E13" w:rsidRPr="00882DEA">
              <w:t>,В</w:t>
            </w:r>
            <w:proofErr w:type="gramEnd"/>
            <w:r w:rsidR="00782E13" w:rsidRPr="00882DEA">
              <w:t>. А., Королева И. А. Экскурсии в образовательной деятельности в ДОО. 3-7 лет. ФГОС,2021</w:t>
            </w:r>
          </w:p>
          <w:p w:rsidR="00782E13" w:rsidRPr="00882DEA" w:rsidRDefault="00882DEA" w:rsidP="00882DEA">
            <w:pPr>
              <w:pStyle w:val="TableParagraph"/>
              <w:tabs>
                <w:tab w:val="left" w:pos="0"/>
              </w:tabs>
              <w:autoSpaceDE/>
              <w:autoSpaceDN/>
              <w:spacing w:before="0"/>
              <w:ind w:left="0"/>
            </w:pPr>
            <w:r>
              <w:t>2.</w:t>
            </w:r>
            <w:r w:rsidR="00782E13" w:rsidRPr="00882DEA">
              <w:t xml:space="preserve">Ахтырская, Ю.В. </w:t>
            </w:r>
            <w:proofErr w:type="spellStart"/>
            <w:r w:rsidR="00782E13" w:rsidRPr="00882DEA">
              <w:t>Квесты</w:t>
            </w:r>
            <w:proofErr w:type="spellEnd"/>
            <w:r w:rsidR="00782E13" w:rsidRPr="00882DEA">
              <w:t xml:space="preserve"> в детском саду: от развлечения до занятия.3-7л. ФГОС,2022</w:t>
            </w:r>
          </w:p>
        </w:tc>
      </w:tr>
      <w:tr w:rsidR="00782E13" w:rsidTr="00882DEA">
        <w:tc>
          <w:tcPr>
            <w:tcW w:w="10490" w:type="dxa"/>
            <w:gridSpan w:val="3"/>
            <w:tcBorders>
              <w:top w:val="single" w:sz="4" w:space="0" w:color="000000"/>
              <w:left w:val="single" w:sz="4" w:space="0" w:color="000000"/>
              <w:bottom w:val="single" w:sz="4" w:space="0" w:color="000000"/>
              <w:right w:val="single" w:sz="4" w:space="0" w:color="000000"/>
            </w:tcBorders>
          </w:tcPr>
          <w:p w:rsidR="00782E13" w:rsidRPr="00882DEA" w:rsidRDefault="00782E13" w:rsidP="00882DEA">
            <w:pPr>
              <w:pStyle w:val="TableParagraph"/>
              <w:tabs>
                <w:tab w:val="left" w:pos="0"/>
                <w:tab w:val="left" w:pos="28"/>
                <w:tab w:val="left" w:pos="170"/>
              </w:tabs>
              <w:spacing w:before="0"/>
              <w:ind w:left="0"/>
              <w:rPr>
                <w:b/>
                <w:i/>
                <w:u w:val="single"/>
              </w:rPr>
            </w:pPr>
            <w:r w:rsidRPr="00882DEA">
              <w:rPr>
                <w:b/>
                <w:i/>
                <w:u w:val="single"/>
              </w:rPr>
              <w:t>Часть, формируемая участниками образовательных отношений:</w:t>
            </w:r>
          </w:p>
        </w:tc>
      </w:tr>
      <w:tr w:rsidR="00782E13" w:rsidTr="00882DEA">
        <w:tc>
          <w:tcPr>
            <w:tcW w:w="1843" w:type="dxa"/>
            <w:tcBorders>
              <w:top w:val="single" w:sz="4" w:space="0" w:color="000000"/>
              <w:left w:val="single" w:sz="4" w:space="0" w:color="000000"/>
              <w:bottom w:val="single" w:sz="4" w:space="0" w:color="000000"/>
              <w:right w:val="single" w:sz="4" w:space="0" w:color="000000"/>
            </w:tcBorders>
          </w:tcPr>
          <w:p w:rsidR="00782E13" w:rsidRPr="00882DEA" w:rsidRDefault="00782E13" w:rsidP="00882DEA">
            <w:pPr>
              <w:spacing w:after="0" w:line="240" w:lineRule="auto"/>
              <w:rPr>
                <w:rFonts w:ascii="Times New Roman" w:hAnsi="Times New Roman"/>
              </w:rPr>
            </w:pPr>
          </w:p>
        </w:tc>
        <w:tc>
          <w:tcPr>
            <w:tcW w:w="4111" w:type="dxa"/>
            <w:tcBorders>
              <w:top w:val="single" w:sz="4" w:space="0" w:color="000000"/>
              <w:left w:val="single" w:sz="4" w:space="0" w:color="000000"/>
              <w:bottom w:val="single" w:sz="4" w:space="0" w:color="000000"/>
              <w:right w:val="single" w:sz="4" w:space="0" w:color="000000"/>
            </w:tcBorders>
          </w:tcPr>
          <w:p w:rsidR="00782E13" w:rsidRPr="00882DEA" w:rsidRDefault="00782E13" w:rsidP="00882DEA">
            <w:pPr>
              <w:spacing w:after="0" w:line="240" w:lineRule="auto"/>
              <w:rPr>
                <w:rFonts w:ascii="Times New Roman" w:hAnsi="Times New Roman"/>
                <w:b/>
              </w:rPr>
            </w:pPr>
            <w:r w:rsidRPr="00882DEA">
              <w:rPr>
                <w:rFonts w:ascii="Times New Roman" w:hAnsi="Times New Roman"/>
                <w:b/>
              </w:rPr>
              <w:t>-</w:t>
            </w:r>
          </w:p>
        </w:tc>
        <w:tc>
          <w:tcPr>
            <w:tcW w:w="4536" w:type="dxa"/>
            <w:tcBorders>
              <w:top w:val="single" w:sz="4" w:space="0" w:color="000000"/>
              <w:left w:val="single" w:sz="4" w:space="0" w:color="000000"/>
              <w:bottom w:val="single" w:sz="4" w:space="0" w:color="000000"/>
              <w:right w:val="single" w:sz="4" w:space="0" w:color="000000"/>
            </w:tcBorders>
          </w:tcPr>
          <w:p w:rsidR="00782E13" w:rsidRPr="00882DEA" w:rsidRDefault="00782E13" w:rsidP="00882DEA">
            <w:pPr>
              <w:pStyle w:val="aff5"/>
              <w:spacing w:line="240" w:lineRule="auto"/>
              <w:ind w:left="0" w:firstLine="0"/>
              <w:rPr>
                <w:b/>
                <w:sz w:val="22"/>
                <w:szCs w:val="22"/>
              </w:rPr>
            </w:pPr>
            <w:r w:rsidRPr="00882DEA">
              <w:rPr>
                <w:b/>
                <w:sz w:val="22"/>
                <w:szCs w:val="22"/>
              </w:rPr>
              <w:t>-</w:t>
            </w:r>
          </w:p>
        </w:tc>
      </w:tr>
    </w:tbl>
    <w:p w:rsidR="00782E13" w:rsidRPr="00C2287A" w:rsidRDefault="00782E13" w:rsidP="00782E13">
      <w:pPr>
        <w:pStyle w:val="af2"/>
        <w:spacing w:after="0" w:line="240" w:lineRule="auto"/>
        <w:ind w:left="357"/>
        <w:contextualSpacing w:val="0"/>
        <w:jc w:val="both"/>
        <w:rPr>
          <w:rFonts w:ascii="Times New Roman" w:hAnsi="Times New Roman"/>
        </w:rPr>
      </w:pPr>
    </w:p>
    <w:p w:rsidR="0029220A" w:rsidRPr="00C2287A" w:rsidRDefault="0029220A" w:rsidP="00D96B0D">
      <w:pPr>
        <w:pStyle w:val="ConsPlusNormal"/>
        <w:widowControl/>
        <w:spacing w:before="480" w:after="240"/>
        <w:rPr>
          <w:rFonts w:ascii="Times New Roman" w:hAnsi="Times New Roman" w:cs="Times New Roman"/>
          <w:caps/>
          <w:color w:val="000000"/>
          <w:spacing w:val="-6"/>
          <w:sz w:val="24"/>
          <w:szCs w:val="24"/>
        </w:rPr>
      </w:pPr>
      <w:r w:rsidRPr="00782E13">
        <w:rPr>
          <w:rFonts w:ascii="Times New Roman" w:hAnsi="Times New Roman" w:cs="Times New Roman"/>
          <w:b/>
          <w:caps/>
          <w:spacing w:val="-6"/>
          <w:sz w:val="24"/>
          <w:szCs w:val="24"/>
        </w:rPr>
        <w:t>2.2.</w:t>
      </w:r>
      <w:r w:rsidR="00237C82" w:rsidRPr="00782E13">
        <w:rPr>
          <w:rFonts w:ascii="Times New Roman" w:hAnsi="Times New Roman" w:cs="Times New Roman"/>
          <w:caps/>
          <w:spacing w:val="-6"/>
          <w:sz w:val="24"/>
          <w:szCs w:val="24"/>
        </w:rPr>
        <w:tab/>
      </w:r>
      <w:r w:rsidRPr="001B5637">
        <w:rPr>
          <w:rFonts w:ascii="Times New Roman" w:hAnsi="Times New Roman" w:cs="Times New Roman"/>
          <w:b/>
          <w:caps/>
          <w:color w:val="000000"/>
          <w:spacing w:val="-6"/>
          <w:sz w:val="24"/>
          <w:szCs w:val="24"/>
        </w:rPr>
        <w:t>Вариативные формы, способы, методы и средства реализации Программы.</w:t>
      </w:r>
    </w:p>
    <w:p w:rsidR="0029220A" w:rsidRDefault="0029220A" w:rsidP="00D96B0D">
      <w:pPr>
        <w:pStyle w:val="ConsPlusNormal"/>
        <w:ind w:firstLine="709"/>
        <w:jc w:val="both"/>
        <w:rPr>
          <w:rFonts w:ascii="Times New Roman" w:hAnsi="Times New Roman" w:cs="Times New Roman"/>
          <w:sz w:val="24"/>
          <w:szCs w:val="24"/>
        </w:rPr>
      </w:pPr>
      <w:r w:rsidRPr="00C2287A">
        <w:rPr>
          <w:rFonts w:ascii="Times New Roman" w:hAnsi="Times New Roman" w:cs="Times New Roman"/>
          <w:color w:val="000000"/>
          <w:spacing w:val="-2"/>
          <w:sz w:val="24"/>
          <w:szCs w:val="24"/>
        </w:rPr>
        <w:t xml:space="preserve">Раздел </w:t>
      </w:r>
      <w:r w:rsidRPr="00C2287A">
        <w:rPr>
          <w:rFonts w:ascii="Times New Roman" w:hAnsi="Times New Roman" w:cs="Times New Roman"/>
          <w:b/>
          <w:color w:val="000000"/>
          <w:spacing w:val="-2"/>
          <w:sz w:val="24"/>
          <w:szCs w:val="24"/>
        </w:rPr>
        <w:t>Программы</w:t>
      </w:r>
      <w:r w:rsidRPr="00C2287A">
        <w:rPr>
          <w:rFonts w:ascii="Times New Roman" w:hAnsi="Times New Roman" w:cs="Times New Roman"/>
          <w:color w:val="000000"/>
          <w:spacing w:val="-2"/>
          <w:sz w:val="24"/>
          <w:szCs w:val="24"/>
        </w:rPr>
        <w:t xml:space="preserve"> «</w:t>
      </w:r>
      <w:r w:rsidRPr="00C2287A">
        <w:rPr>
          <w:rFonts w:ascii="Times New Roman" w:hAnsi="Times New Roman" w:cs="Times New Roman"/>
          <w:spacing w:val="-2"/>
          <w:sz w:val="24"/>
          <w:szCs w:val="24"/>
        </w:rPr>
        <w:t xml:space="preserve">Вариативные формы, способы, методы и средства реализации Программы» </w:t>
      </w:r>
      <w:r w:rsidRPr="00C2287A">
        <w:rPr>
          <w:rFonts w:ascii="Times New Roman" w:hAnsi="Times New Roman" w:cs="Times New Roman"/>
          <w:sz w:val="24"/>
          <w:szCs w:val="24"/>
        </w:rPr>
        <w:t xml:space="preserve">полностью соответствует соответствующему разделу ФОП, с учетом положений </w:t>
      </w:r>
      <w:r w:rsidRPr="00C2287A">
        <w:rPr>
          <w:rFonts w:ascii="Times New Roman" w:hAnsi="Times New Roman" w:cs="Times New Roman"/>
          <w:color w:val="000000"/>
          <w:sz w:val="24"/>
          <w:szCs w:val="24"/>
        </w:rPr>
        <w:t>программы</w:t>
      </w:r>
      <w:r w:rsidRPr="00C2287A">
        <w:rPr>
          <w:rFonts w:ascii="Times New Roman" w:hAnsi="Times New Roman" w:cs="Times New Roman"/>
          <w:sz w:val="24"/>
          <w:szCs w:val="24"/>
        </w:rPr>
        <w:t xml:space="preserve"> «ОТ РОЖДЕНИЯ ДО ШКОЛЫ», расширяющих содержание ФОП</w:t>
      </w:r>
      <w:r w:rsidR="00BC7A2B">
        <w:rPr>
          <w:rFonts w:ascii="Times New Roman" w:hAnsi="Times New Roman" w:cs="Times New Roman"/>
          <w:sz w:val="24"/>
          <w:szCs w:val="24"/>
        </w:rPr>
        <w:t>.</w:t>
      </w:r>
      <w:r w:rsidRPr="00C2287A">
        <w:rPr>
          <w:rFonts w:ascii="Times New Roman" w:hAnsi="Times New Roman" w:cs="Times New Roman"/>
          <w:sz w:val="24"/>
          <w:szCs w:val="24"/>
        </w:rPr>
        <w:t xml:space="preserve"> </w:t>
      </w:r>
    </w:p>
    <w:p w:rsidR="00BC7A2B" w:rsidRPr="00C2287A" w:rsidRDefault="00BC7A2B" w:rsidP="00D96B0D">
      <w:pPr>
        <w:pStyle w:val="ConsPlusNormal"/>
        <w:ind w:firstLine="709"/>
        <w:jc w:val="both"/>
        <w:rPr>
          <w:rFonts w:ascii="Times New Roman" w:hAnsi="Times New Roman" w:cs="Times New Roman"/>
          <w:sz w:val="24"/>
          <w:szCs w:val="24"/>
        </w:rPr>
      </w:pPr>
    </w:p>
    <w:tbl>
      <w:tblPr>
        <w:tblW w:w="0" w:type="auto"/>
        <w:jc w:val="center"/>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6"/>
        <w:gridCol w:w="2693"/>
        <w:gridCol w:w="5245"/>
      </w:tblGrid>
      <w:tr w:rsidR="0029220A" w:rsidRPr="00C2287A" w:rsidTr="00BE1072">
        <w:trPr>
          <w:jc w:val="center"/>
        </w:trPr>
        <w:tc>
          <w:tcPr>
            <w:tcW w:w="2216" w:type="dxa"/>
            <w:shd w:val="clear" w:color="auto" w:fill="auto"/>
          </w:tcPr>
          <w:p w:rsidR="0029220A" w:rsidRPr="00782E13" w:rsidRDefault="0029220A" w:rsidP="00D96B0D">
            <w:pPr>
              <w:pStyle w:val="ConsPlusNormal"/>
              <w:widowControl/>
              <w:spacing w:before="120"/>
              <w:jc w:val="center"/>
              <w:rPr>
                <w:rFonts w:ascii="Times New Roman" w:hAnsi="Times New Roman" w:cs="Times New Roman"/>
                <w:b/>
                <w:sz w:val="24"/>
                <w:szCs w:val="24"/>
              </w:rPr>
            </w:pPr>
            <w:r w:rsidRPr="00782E13">
              <w:rPr>
                <w:rFonts w:ascii="Times New Roman" w:hAnsi="Times New Roman" w:cs="Times New Roman"/>
                <w:b/>
                <w:sz w:val="24"/>
                <w:szCs w:val="24"/>
              </w:rPr>
              <w:t xml:space="preserve">Ссылка на ФОП </w:t>
            </w:r>
            <w:proofErr w:type="gramStart"/>
            <w:r w:rsidR="007332E4" w:rsidRPr="00782E13">
              <w:rPr>
                <w:rFonts w:ascii="Times New Roman" w:hAnsi="Times New Roman" w:cs="Times New Roman"/>
                <w:b/>
                <w:sz w:val="24"/>
                <w:szCs w:val="24"/>
              </w:rPr>
              <w:t>ДО</w:t>
            </w:r>
            <w:proofErr w:type="gramEnd"/>
          </w:p>
        </w:tc>
        <w:tc>
          <w:tcPr>
            <w:tcW w:w="2693" w:type="dxa"/>
            <w:shd w:val="clear" w:color="auto" w:fill="auto"/>
          </w:tcPr>
          <w:p w:rsidR="0029220A" w:rsidRPr="00782E13" w:rsidRDefault="0029220A" w:rsidP="00D96B0D">
            <w:pPr>
              <w:pStyle w:val="ConsPlusNormal"/>
              <w:widowControl/>
              <w:spacing w:before="120"/>
              <w:jc w:val="center"/>
              <w:rPr>
                <w:rFonts w:ascii="Times New Roman" w:hAnsi="Times New Roman" w:cs="Times New Roman"/>
                <w:b/>
                <w:sz w:val="24"/>
                <w:szCs w:val="24"/>
              </w:rPr>
            </w:pPr>
            <w:r w:rsidRPr="00782E13">
              <w:rPr>
                <w:rFonts w:ascii="Times New Roman" w:hAnsi="Times New Roman" w:cs="Times New Roman"/>
                <w:b/>
                <w:sz w:val="24"/>
                <w:szCs w:val="24"/>
              </w:rPr>
              <w:t>Ссылка на программу «ОТ РОЖДЕНИЯ ДО ШКОЛЫ»</w:t>
            </w:r>
          </w:p>
        </w:tc>
        <w:tc>
          <w:tcPr>
            <w:tcW w:w="5245" w:type="dxa"/>
            <w:shd w:val="clear" w:color="auto" w:fill="auto"/>
          </w:tcPr>
          <w:p w:rsidR="0029220A" w:rsidRPr="00782E13" w:rsidRDefault="0029220A" w:rsidP="00D96B0D">
            <w:pPr>
              <w:pStyle w:val="ConsPlusNormal"/>
              <w:widowControl/>
              <w:spacing w:before="120"/>
              <w:jc w:val="center"/>
              <w:rPr>
                <w:rFonts w:ascii="Times New Roman" w:hAnsi="Times New Roman" w:cs="Times New Roman"/>
                <w:b/>
                <w:sz w:val="24"/>
                <w:szCs w:val="24"/>
              </w:rPr>
            </w:pPr>
            <w:r w:rsidRPr="00782E13">
              <w:rPr>
                <w:rFonts w:ascii="Times New Roman" w:hAnsi="Times New Roman" w:cs="Times New Roman"/>
                <w:b/>
                <w:sz w:val="24"/>
                <w:szCs w:val="24"/>
              </w:rPr>
              <w:t>Значимые дополнения, расширяющие ФОП</w:t>
            </w:r>
          </w:p>
        </w:tc>
      </w:tr>
      <w:tr w:rsidR="0029220A" w:rsidRPr="00C2287A" w:rsidTr="00BE1072">
        <w:trPr>
          <w:jc w:val="center"/>
        </w:trPr>
        <w:tc>
          <w:tcPr>
            <w:tcW w:w="2216" w:type="dxa"/>
            <w:shd w:val="clear" w:color="auto" w:fill="auto"/>
          </w:tcPr>
          <w:p w:rsidR="0029220A" w:rsidRPr="00782E13" w:rsidRDefault="0029220A" w:rsidP="00D96B0D">
            <w:pPr>
              <w:pStyle w:val="ConsPlusNormal"/>
              <w:widowControl/>
              <w:spacing w:before="120"/>
              <w:rPr>
                <w:rFonts w:ascii="Times New Roman" w:hAnsi="Times New Roman" w:cs="Times New Roman"/>
                <w:sz w:val="24"/>
                <w:szCs w:val="24"/>
              </w:rPr>
            </w:pPr>
            <w:r w:rsidRPr="00782E13">
              <w:rPr>
                <w:rFonts w:ascii="Times New Roman" w:hAnsi="Times New Roman" w:cs="Times New Roman"/>
                <w:sz w:val="24"/>
                <w:szCs w:val="24"/>
              </w:rPr>
              <w:t>ФОП ДО, п. 23 «Вариативные формы, способы, методы и средства реализации Программы»</w:t>
            </w:r>
            <w:r w:rsidRPr="00782E13">
              <w:rPr>
                <w:rStyle w:val="a9"/>
                <w:rFonts w:ascii="Times New Roman" w:hAnsi="Times New Roman" w:cs="Times New Roman"/>
                <w:sz w:val="24"/>
                <w:szCs w:val="24"/>
              </w:rPr>
              <w:footnoteReference w:id="32"/>
            </w:r>
          </w:p>
        </w:tc>
        <w:tc>
          <w:tcPr>
            <w:tcW w:w="2693" w:type="dxa"/>
            <w:shd w:val="clear" w:color="auto" w:fill="auto"/>
          </w:tcPr>
          <w:p w:rsidR="0029220A" w:rsidRPr="00782E13" w:rsidRDefault="0029220A" w:rsidP="00D96B0D">
            <w:pPr>
              <w:pStyle w:val="ConsPlusNormal"/>
              <w:widowControl/>
              <w:spacing w:before="120"/>
              <w:rPr>
                <w:rFonts w:ascii="Times New Roman" w:hAnsi="Times New Roman" w:cs="Times New Roman"/>
                <w:sz w:val="24"/>
                <w:szCs w:val="24"/>
              </w:rPr>
            </w:pPr>
            <w:r w:rsidRPr="00782E13">
              <w:rPr>
                <w:rFonts w:ascii="Times New Roman" w:hAnsi="Times New Roman" w:cs="Times New Roman"/>
                <w:sz w:val="24"/>
                <w:szCs w:val="24"/>
              </w:rPr>
              <w:t>Пояснительная записка</w:t>
            </w:r>
            <w:proofErr w:type="gramStart"/>
            <w:r w:rsidRPr="00782E13">
              <w:rPr>
                <w:rFonts w:ascii="Times New Roman" w:hAnsi="Times New Roman" w:cs="Times New Roman"/>
                <w:sz w:val="24"/>
                <w:szCs w:val="24"/>
              </w:rPr>
              <w:t xml:space="preserve"> / С</w:t>
            </w:r>
            <w:proofErr w:type="gramEnd"/>
            <w:r w:rsidRPr="00782E13">
              <w:rPr>
                <w:rFonts w:ascii="Times New Roman" w:hAnsi="Times New Roman" w:cs="Times New Roman"/>
                <w:sz w:val="24"/>
                <w:szCs w:val="24"/>
              </w:rPr>
              <w:t>емь золотых принципов дошкольной педагогики / Пространство детской реализации (ПДР)</w:t>
            </w:r>
          </w:p>
        </w:tc>
        <w:tc>
          <w:tcPr>
            <w:tcW w:w="5245" w:type="dxa"/>
            <w:shd w:val="clear" w:color="auto" w:fill="auto"/>
          </w:tcPr>
          <w:p w:rsidR="0029220A" w:rsidRPr="00782E13" w:rsidRDefault="0029220A" w:rsidP="00D96B0D">
            <w:pPr>
              <w:pStyle w:val="ConsPlusNormal"/>
              <w:widowControl/>
              <w:spacing w:before="120"/>
              <w:rPr>
                <w:rFonts w:ascii="Times New Roman" w:hAnsi="Times New Roman" w:cs="Times New Roman"/>
                <w:sz w:val="24"/>
                <w:szCs w:val="24"/>
              </w:rPr>
            </w:pPr>
            <w:r w:rsidRPr="00782E13">
              <w:rPr>
                <w:rFonts w:ascii="Times New Roman" w:hAnsi="Times New Roman" w:cs="Times New Roman"/>
                <w:sz w:val="24"/>
                <w:szCs w:val="24"/>
              </w:rPr>
              <w:t xml:space="preserve">Использование комплексной технологии Пространства детской реализации (ПДР), направленной на формирование личности ребенка, поддержку детской инициативы, воспитание у ребенка чувства социальной ответственности и желания быть полезным членом сообщества. </w:t>
            </w:r>
          </w:p>
        </w:tc>
      </w:tr>
    </w:tbl>
    <w:p w:rsidR="0029220A" w:rsidRPr="00C2287A" w:rsidRDefault="0029220A" w:rsidP="00D96B0D">
      <w:pPr>
        <w:pStyle w:val="ConsPlusNormal"/>
        <w:widowControl/>
        <w:spacing w:before="120"/>
        <w:ind w:firstLine="709"/>
        <w:jc w:val="both"/>
        <w:rPr>
          <w:rFonts w:ascii="Times New Roman" w:hAnsi="Times New Roman" w:cs="Times New Roman"/>
          <w:sz w:val="24"/>
          <w:szCs w:val="24"/>
        </w:rPr>
      </w:pPr>
      <w:r w:rsidRPr="00C2287A">
        <w:rPr>
          <w:rFonts w:ascii="Times New Roman" w:hAnsi="Times New Roman" w:cs="Times New Roman"/>
          <w:sz w:val="24"/>
          <w:szCs w:val="24"/>
        </w:rPr>
        <w:t xml:space="preserve">В </w:t>
      </w:r>
      <w:r w:rsidRPr="00C2287A">
        <w:rPr>
          <w:rFonts w:ascii="Times New Roman" w:hAnsi="Times New Roman" w:cs="Times New Roman"/>
          <w:b/>
          <w:sz w:val="24"/>
          <w:szCs w:val="24"/>
        </w:rPr>
        <w:t>ФОП</w:t>
      </w:r>
      <w:r w:rsidRPr="00C2287A">
        <w:rPr>
          <w:rFonts w:ascii="Times New Roman" w:hAnsi="Times New Roman" w:cs="Times New Roman"/>
          <w:sz w:val="24"/>
          <w:szCs w:val="24"/>
        </w:rPr>
        <w:t xml:space="preserve"> представлен широкий список вариативных форм, способов, методов и средств реализации Программы, что создает педагогам возможность выбора. Согласно п. 23.4. ФОП</w:t>
      </w:r>
      <w:r w:rsidRPr="00C2287A">
        <w:rPr>
          <w:rStyle w:val="a9"/>
          <w:rFonts w:ascii="Times New Roman" w:hAnsi="Times New Roman" w:cs="Times New Roman"/>
          <w:sz w:val="24"/>
          <w:szCs w:val="24"/>
        </w:rPr>
        <w:footnoteReference w:id="33"/>
      </w:r>
      <w:r w:rsidRPr="00C2287A">
        <w:rPr>
          <w:rFonts w:ascii="Times New Roman" w:hAnsi="Times New Roman" w:cs="Times New Roman"/>
          <w:sz w:val="24"/>
          <w:szCs w:val="24"/>
        </w:rPr>
        <w:t>, формы, способы, методы и средства реализации Федеральной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29220A" w:rsidRPr="00C2287A" w:rsidRDefault="0029220A" w:rsidP="00D96B0D">
      <w:pPr>
        <w:pStyle w:val="ConsPlusNormal"/>
        <w:widowControl/>
        <w:spacing w:before="480" w:after="240"/>
        <w:rPr>
          <w:rFonts w:ascii="Times New Roman" w:hAnsi="Times New Roman" w:cs="Times New Roman"/>
          <w:caps/>
          <w:color w:val="000000"/>
          <w:sz w:val="24"/>
          <w:szCs w:val="24"/>
        </w:rPr>
      </w:pPr>
      <w:r w:rsidRPr="001B5637">
        <w:rPr>
          <w:rFonts w:ascii="Times New Roman" w:hAnsi="Times New Roman" w:cs="Times New Roman"/>
          <w:b/>
          <w:caps/>
          <w:color w:val="000000"/>
          <w:sz w:val="24"/>
          <w:szCs w:val="24"/>
        </w:rPr>
        <w:lastRenderedPageBreak/>
        <w:t>2.3</w:t>
      </w:r>
      <w:r w:rsidR="000E0AD7" w:rsidRPr="001B5637">
        <w:rPr>
          <w:rFonts w:ascii="Times New Roman" w:hAnsi="Times New Roman" w:cs="Times New Roman"/>
          <w:b/>
          <w:caps/>
          <w:color w:val="000000"/>
          <w:sz w:val="24"/>
          <w:szCs w:val="24"/>
        </w:rPr>
        <w:tab/>
      </w:r>
      <w:r w:rsidRPr="001B5637">
        <w:rPr>
          <w:rFonts w:ascii="Times New Roman" w:hAnsi="Times New Roman" w:cs="Times New Roman"/>
          <w:b/>
          <w:caps/>
          <w:color w:val="000000"/>
          <w:sz w:val="24"/>
          <w:szCs w:val="24"/>
        </w:rPr>
        <w:t>Особенности образовательной деятельности разных видов и культурных практик.</w:t>
      </w:r>
    </w:p>
    <w:p w:rsidR="0029220A" w:rsidRPr="00C2287A" w:rsidRDefault="0029220A" w:rsidP="00D96B0D">
      <w:pPr>
        <w:pStyle w:val="ConsPlusNormal"/>
        <w:widowControl/>
        <w:spacing w:before="120"/>
        <w:ind w:firstLine="709"/>
        <w:jc w:val="both"/>
        <w:rPr>
          <w:rFonts w:ascii="Times New Roman" w:hAnsi="Times New Roman" w:cs="Times New Roman"/>
          <w:spacing w:val="-2"/>
          <w:sz w:val="24"/>
          <w:szCs w:val="24"/>
        </w:rPr>
      </w:pPr>
      <w:r w:rsidRPr="00C2287A">
        <w:rPr>
          <w:rFonts w:ascii="Times New Roman" w:hAnsi="Times New Roman" w:cs="Times New Roman"/>
          <w:spacing w:val="-2"/>
          <w:sz w:val="24"/>
          <w:szCs w:val="24"/>
        </w:rPr>
        <w:t xml:space="preserve">Раздел </w:t>
      </w:r>
      <w:r w:rsidRPr="00C2287A">
        <w:rPr>
          <w:rFonts w:ascii="Times New Roman" w:hAnsi="Times New Roman" w:cs="Times New Roman"/>
          <w:b/>
          <w:spacing w:val="-2"/>
          <w:sz w:val="24"/>
          <w:szCs w:val="24"/>
        </w:rPr>
        <w:t>Программы</w:t>
      </w:r>
      <w:r w:rsidRPr="00C2287A">
        <w:rPr>
          <w:rFonts w:ascii="Times New Roman" w:hAnsi="Times New Roman" w:cs="Times New Roman"/>
          <w:spacing w:val="-2"/>
          <w:sz w:val="24"/>
          <w:szCs w:val="24"/>
        </w:rPr>
        <w:t xml:space="preserve"> «Особенности образовательной деятельности разных видов и культурных практик» полностью соответствует соответствующему разделу ФОП, с учетом положений программы «ОТ РОЖДЕНИЯ ДО ШКОЛЫ», расширяющих содержание ФОП ДО. </w:t>
      </w:r>
    </w:p>
    <w:p w:rsidR="0029220A" w:rsidRPr="00C2287A" w:rsidRDefault="0029220A" w:rsidP="00D96B0D">
      <w:pPr>
        <w:pStyle w:val="ConsPlusNormal"/>
        <w:widowControl/>
        <w:spacing w:before="120"/>
        <w:jc w:val="both"/>
        <w:rPr>
          <w:rFonts w:ascii="Times New Roman" w:hAnsi="Times New Roman" w:cs="Times New Roman"/>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686"/>
        <w:gridCol w:w="3792"/>
      </w:tblGrid>
      <w:tr w:rsidR="0029220A" w:rsidRPr="00C2287A" w:rsidTr="00374323">
        <w:trPr>
          <w:jc w:val="center"/>
        </w:trPr>
        <w:tc>
          <w:tcPr>
            <w:tcW w:w="2376" w:type="dxa"/>
            <w:shd w:val="clear" w:color="auto" w:fill="auto"/>
          </w:tcPr>
          <w:p w:rsidR="0029220A" w:rsidRPr="00782E13" w:rsidRDefault="0029220A" w:rsidP="00D96B0D">
            <w:pPr>
              <w:pStyle w:val="ConsPlusNormal"/>
              <w:widowControl/>
              <w:spacing w:before="120"/>
              <w:jc w:val="center"/>
              <w:rPr>
                <w:rFonts w:ascii="Times New Roman" w:hAnsi="Times New Roman" w:cs="Times New Roman"/>
                <w:b/>
                <w:sz w:val="24"/>
                <w:szCs w:val="24"/>
              </w:rPr>
            </w:pPr>
            <w:r w:rsidRPr="00782E13">
              <w:rPr>
                <w:rFonts w:ascii="Times New Roman" w:hAnsi="Times New Roman" w:cs="Times New Roman"/>
                <w:b/>
                <w:sz w:val="24"/>
                <w:szCs w:val="24"/>
              </w:rPr>
              <w:t xml:space="preserve">Ссылка на ФОП </w:t>
            </w:r>
          </w:p>
        </w:tc>
        <w:tc>
          <w:tcPr>
            <w:tcW w:w="3686" w:type="dxa"/>
            <w:shd w:val="clear" w:color="auto" w:fill="auto"/>
          </w:tcPr>
          <w:p w:rsidR="0029220A" w:rsidRPr="00782E13" w:rsidRDefault="0029220A" w:rsidP="00D96B0D">
            <w:pPr>
              <w:pStyle w:val="ConsPlusNormal"/>
              <w:widowControl/>
              <w:spacing w:before="120"/>
              <w:jc w:val="center"/>
              <w:rPr>
                <w:rFonts w:ascii="Times New Roman" w:hAnsi="Times New Roman" w:cs="Times New Roman"/>
                <w:b/>
                <w:sz w:val="24"/>
                <w:szCs w:val="24"/>
              </w:rPr>
            </w:pPr>
            <w:r w:rsidRPr="00782E13">
              <w:rPr>
                <w:rFonts w:ascii="Times New Roman" w:hAnsi="Times New Roman" w:cs="Times New Roman"/>
                <w:b/>
                <w:sz w:val="24"/>
                <w:szCs w:val="24"/>
              </w:rPr>
              <w:t>Ссылка на программу «ОТ РОЖДЕНИЯ ДО ШКОЛЫ»</w:t>
            </w:r>
          </w:p>
        </w:tc>
        <w:tc>
          <w:tcPr>
            <w:tcW w:w="3792" w:type="dxa"/>
            <w:shd w:val="clear" w:color="auto" w:fill="auto"/>
          </w:tcPr>
          <w:p w:rsidR="0029220A" w:rsidRPr="00782E13" w:rsidRDefault="0029220A" w:rsidP="00D96B0D">
            <w:pPr>
              <w:pStyle w:val="ConsPlusNormal"/>
              <w:widowControl/>
              <w:spacing w:before="120"/>
              <w:jc w:val="center"/>
              <w:rPr>
                <w:rFonts w:ascii="Times New Roman" w:hAnsi="Times New Roman" w:cs="Times New Roman"/>
                <w:b/>
                <w:sz w:val="24"/>
                <w:szCs w:val="24"/>
              </w:rPr>
            </w:pPr>
            <w:r w:rsidRPr="00782E13">
              <w:rPr>
                <w:rFonts w:ascii="Times New Roman" w:hAnsi="Times New Roman" w:cs="Times New Roman"/>
                <w:b/>
                <w:sz w:val="24"/>
                <w:szCs w:val="24"/>
              </w:rPr>
              <w:t>Значимые дополнения, расширяющие ФОП</w:t>
            </w:r>
          </w:p>
        </w:tc>
      </w:tr>
      <w:tr w:rsidR="0029220A" w:rsidRPr="00C2287A" w:rsidTr="00374323">
        <w:trPr>
          <w:jc w:val="center"/>
        </w:trPr>
        <w:tc>
          <w:tcPr>
            <w:tcW w:w="2376" w:type="dxa"/>
            <w:shd w:val="clear" w:color="auto" w:fill="auto"/>
          </w:tcPr>
          <w:p w:rsidR="0029220A" w:rsidRPr="00782E13" w:rsidRDefault="0029220A" w:rsidP="00D96B0D">
            <w:pPr>
              <w:pStyle w:val="ConsPlusNormal"/>
              <w:widowControl/>
              <w:spacing w:before="120"/>
              <w:rPr>
                <w:rFonts w:ascii="Times New Roman" w:hAnsi="Times New Roman" w:cs="Times New Roman"/>
                <w:sz w:val="24"/>
                <w:szCs w:val="24"/>
              </w:rPr>
            </w:pPr>
            <w:r w:rsidRPr="00782E13">
              <w:rPr>
                <w:rFonts w:ascii="Times New Roman" w:hAnsi="Times New Roman" w:cs="Times New Roman"/>
                <w:sz w:val="24"/>
                <w:szCs w:val="24"/>
              </w:rPr>
              <w:t>ФОП ДО, п. 24 «Особенности образовательной деятельности разных видов и культурных практик»</w:t>
            </w:r>
            <w:r w:rsidRPr="00782E13">
              <w:rPr>
                <w:rStyle w:val="a9"/>
                <w:rFonts w:ascii="Times New Roman" w:hAnsi="Times New Roman" w:cs="Times New Roman"/>
                <w:sz w:val="24"/>
                <w:szCs w:val="24"/>
              </w:rPr>
              <w:footnoteReference w:id="34"/>
            </w:r>
          </w:p>
        </w:tc>
        <w:tc>
          <w:tcPr>
            <w:tcW w:w="3686" w:type="dxa"/>
            <w:shd w:val="clear" w:color="auto" w:fill="auto"/>
          </w:tcPr>
          <w:p w:rsidR="0029220A" w:rsidRPr="00782E13" w:rsidRDefault="0029220A" w:rsidP="00D96B0D">
            <w:pPr>
              <w:pStyle w:val="ConsPlusNormal"/>
              <w:widowControl/>
              <w:spacing w:before="120"/>
              <w:rPr>
                <w:rFonts w:ascii="Times New Roman" w:hAnsi="Times New Roman" w:cs="Times New Roman"/>
                <w:sz w:val="24"/>
                <w:szCs w:val="24"/>
              </w:rPr>
            </w:pPr>
            <w:r w:rsidRPr="00782E13">
              <w:rPr>
                <w:rFonts w:ascii="Times New Roman" w:hAnsi="Times New Roman" w:cs="Times New Roman"/>
                <w:sz w:val="24"/>
                <w:szCs w:val="24"/>
              </w:rPr>
              <w:t>Инновационная программа «ОТ РОЖДЕНИЯ ДО ШКОЛЫ» / Описание форм, способов, методов и средств реализации Программы / воспитание и обучение в режимных моментах</w:t>
            </w:r>
          </w:p>
        </w:tc>
        <w:tc>
          <w:tcPr>
            <w:tcW w:w="3792" w:type="dxa"/>
            <w:shd w:val="clear" w:color="auto" w:fill="auto"/>
          </w:tcPr>
          <w:p w:rsidR="0029220A" w:rsidRPr="00782E13" w:rsidRDefault="0029220A" w:rsidP="00D96B0D">
            <w:pPr>
              <w:pStyle w:val="ConsPlusNormal"/>
              <w:widowControl/>
              <w:spacing w:before="120"/>
              <w:rPr>
                <w:rFonts w:ascii="Times New Roman" w:hAnsi="Times New Roman" w:cs="Times New Roman"/>
                <w:sz w:val="24"/>
                <w:szCs w:val="24"/>
              </w:rPr>
            </w:pPr>
            <w:r w:rsidRPr="00782E13">
              <w:rPr>
                <w:rFonts w:ascii="Times New Roman" w:hAnsi="Times New Roman" w:cs="Times New Roman"/>
                <w:sz w:val="24"/>
                <w:szCs w:val="24"/>
              </w:rPr>
              <w:t>Описание особенностей образовательной деятельности разных видов и культурных практик в процессе режимных моментов</w:t>
            </w:r>
          </w:p>
        </w:tc>
      </w:tr>
      <w:tr w:rsidR="0029220A" w:rsidRPr="00C2287A" w:rsidTr="00374323">
        <w:trPr>
          <w:jc w:val="center"/>
        </w:trPr>
        <w:tc>
          <w:tcPr>
            <w:tcW w:w="2376" w:type="dxa"/>
            <w:shd w:val="clear" w:color="auto" w:fill="auto"/>
          </w:tcPr>
          <w:p w:rsidR="0029220A" w:rsidRPr="00782E13" w:rsidRDefault="0029220A" w:rsidP="00D96B0D">
            <w:pPr>
              <w:pStyle w:val="ConsPlusNormal"/>
              <w:widowControl/>
              <w:spacing w:before="120"/>
              <w:rPr>
                <w:rFonts w:ascii="Times New Roman" w:hAnsi="Times New Roman" w:cs="Times New Roman"/>
                <w:sz w:val="24"/>
                <w:szCs w:val="24"/>
              </w:rPr>
            </w:pPr>
            <w:r w:rsidRPr="00782E13">
              <w:rPr>
                <w:rFonts w:ascii="Times New Roman" w:hAnsi="Times New Roman" w:cs="Times New Roman"/>
                <w:sz w:val="24"/>
                <w:szCs w:val="24"/>
              </w:rPr>
              <w:t>ФОП ДО, п. 24 «Особенности образовательной деятельности разных видов и культурных практик»</w:t>
            </w:r>
          </w:p>
        </w:tc>
        <w:tc>
          <w:tcPr>
            <w:tcW w:w="3686" w:type="dxa"/>
            <w:shd w:val="clear" w:color="auto" w:fill="auto"/>
          </w:tcPr>
          <w:p w:rsidR="0029220A" w:rsidRPr="00782E13" w:rsidRDefault="0029220A" w:rsidP="00D96B0D">
            <w:pPr>
              <w:pStyle w:val="ConsPlusNormal"/>
              <w:widowControl/>
              <w:spacing w:before="120"/>
              <w:rPr>
                <w:rFonts w:ascii="Times New Roman" w:hAnsi="Times New Roman" w:cs="Times New Roman"/>
                <w:sz w:val="24"/>
                <w:szCs w:val="24"/>
              </w:rPr>
            </w:pPr>
            <w:r w:rsidRPr="00782E13">
              <w:rPr>
                <w:rFonts w:ascii="Times New Roman" w:hAnsi="Times New Roman" w:cs="Times New Roman"/>
                <w:sz w:val="24"/>
                <w:szCs w:val="24"/>
              </w:rPr>
              <w:t>Инновационная программа «ОТ РОЖДЕНИЯ ДО ШКОЛЫ» / Описание форм, способов, методов и средств реализации Программы / воспитание и обучение в процессе детской деятельности</w:t>
            </w:r>
          </w:p>
        </w:tc>
        <w:tc>
          <w:tcPr>
            <w:tcW w:w="3792" w:type="dxa"/>
            <w:shd w:val="clear" w:color="auto" w:fill="auto"/>
          </w:tcPr>
          <w:p w:rsidR="0029220A" w:rsidRPr="00782E13" w:rsidRDefault="0029220A" w:rsidP="00D96B0D">
            <w:pPr>
              <w:pStyle w:val="ConsPlusNormal"/>
              <w:widowControl/>
              <w:spacing w:before="120"/>
              <w:rPr>
                <w:rFonts w:ascii="Times New Roman" w:hAnsi="Times New Roman" w:cs="Times New Roman"/>
                <w:sz w:val="24"/>
                <w:szCs w:val="24"/>
              </w:rPr>
            </w:pPr>
            <w:r w:rsidRPr="00782E13">
              <w:rPr>
                <w:rFonts w:ascii="Times New Roman" w:hAnsi="Times New Roman" w:cs="Times New Roman"/>
                <w:sz w:val="24"/>
                <w:szCs w:val="24"/>
              </w:rPr>
              <w:t>Описание особенностей образовательной деятельности разных видов и культурных практик в процессе в процессе разнообразных видов детской деятельности</w:t>
            </w:r>
          </w:p>
        </w:tc>
      </w:tr>
    </w:tbl>
    <w:p w:rsidR="0029220A" w:rsidRPr="001B5637" w:rsidRDefault="0029220A" w:rsidP="00D96B0D">
      <w:pPr>
        <w:pStyle w:val="ConsPlusNormal"/>
        <w:widowControl/>
        <w:spacing w:before="480" w:after="240"/>
        <w:rPr>
          <w:rFonts w:ascii="Times New Roman" w:hAnsi="Times New Roman" w:cs="Times New Roman"/>
          <w:b/>
          <w:caps/>
          <w:color w:val="000000"/>
          <w:spacing w:val="-6"/>
          <w:sz w:val="24"/>
          <w:szCs w:val="24"/>
        </w:rPr>
      </w:pPr>
      <w:r w:rsidRPr="001B5637">
        <w:rPr>
          <w:rFonts w:ascii="Times New Roman" w:hAnsi="Times New Roman" w:cs="Times New Roman"/>
          <w:b/>
          <w:caps/>
          <w:color w:val="000000"/>
          <w:spacing w:val="-6"/>
          <w:sz w:val="24"/>
          <w:szCs w:val="24"/>
        </w:rPr>
        <w:t>2.4.</w:t>
      </w:r>
      <w:r w:rsidR="000E0AD7" w:rsidRPr="001B5637">
        <w:rPr>
          <w:rFonts w:ascii="Times New Roman" w:hAnsi="Times New Roman" w:cs="Times New Roman"/>
          <w:b/>
          <w:caps/>
          <w:color w:val="000000"/>
          <w:spacing w:val="-6"/>
          <w:sz w:val="24"/>
          <w:szCs w:val="24"/>
        </w:rPr>
        <w:tab/>
      </w:r>
      <w:r w:rsidRPr="001B5637">
        <w:rPr>
          <w:rFonts w:ascii="Times New Roman" w:hAnsi="Times New Roman" w:cs="Times New Roman"/>
          <w:b/>
          <w:caps/>
          <w:color w:val="000000"/>
          <w:spacing w:val="-6"/>
          <w:sz w:val="24"/>
          <w:szCs w:val="24"/>
        </w:rPr>
        <w:t>Способы и направления</w:t>
      </w:r>
      <w:r w:rsidR="00A30DD1">
        <w:rPr>
          <w:rFonts w:ascii="Times New Roman" w:hAnsi="Times New Roman" w:cs="Times New Roman"/>
          <w:b/>
          <w:caps/>
          <w:color w:val="000000"/>
          <w:spacing w:val="-6"/>
          <w:sz w:val="24"/>
          <w:szCs w:val="24"/>
        </w:rPr>
        <w:t xml:space="preserve"> </w:t>
      </w:r>
      <w:r w:rsidRPr="001B5637">
        <w:rPr>
          <w:rFonts w:ascii="Times New Roman" w:hAnsi="Times New Roman" w:cs="Times New Roman"/>
          <w:b/>
          <w:caps/>
          <w:color w:val="000000"/>
          <w:spacing w:val="-6"/>
          <w:sz w:val="24"/>
          <w:szCs w:val="24"/>
        </w:rPr>
        <w:t xml:space="preserve"> поддержки детской </w:t>
      </w:r>
      <w:r w:rsidR="00A30DD1">
        <w:rPr>
          <w:rFonts w:ascii="Times New Roman" w:hAnsi="Times New Roman" w:cs="Times New Roman"/>
          <w:b/>
          <w:caps/>
          <w:color w:val="000000"/>
          <w:spacing w:val="-6"/>
          <w:sz w:val="24"/>
          <w:szCs w:val="24"/>
        </w:rPr>
        <w:t xml:space="preserve"> </w:t>
      </w:r>
      <w:r w:rsidRPr="001B5637">
        <w:rPr>
          <w:rFonts w:ascii="Times New Roman" w:hAnsi="Times New Roman" w:cs="Times New Roman"/>
          <w:b/>
          <w:caps/>
          <w:color w:val="000000"/>
          <w:spacing w:val="-6"/>
          <w:sz w:val="24"/>
          <w:szCs w:val="24"/>
        </w:rPr>
        <w:t>инициативы</w:t>
      </w:r>
    </w:p>
    <w:p w:rsidR="0029220A" w:rsidRPr="00C2287A" w:rsidRDefault="0029220A" w:rsidP="00D96B0D">
      <w:pPr>
        <w:pStyle w:val="ConsPlusNormal"/>
        <w:ind w:firstLine="709"/>
        <w:jc w:val="both"/>
        <w:rPr>
          <w:rFonts w:ascii="Times New Roman" w:hAnsi="Times New Roman" w:cs="Times New Roman"/>
          <w:sz w:val="24"/>
          <w:szCs w:val="24"/>
        </w:rPr>
      </w:pPr>
      <w:r w:rsidRPr="00C2287A">
        <w:rPr>
          <w:rFonts w:ascii="Times New Roman" w:hAnsi="Times New Roman" w:cs="Times New Roman"/>
          <w:color w:val="000000"/>
          <w:sz w:val="24"/>
          <w:szCs w:val="24"/>
        </w:rPr>
        <w:t xml:space="preserve">Раздел </w:t>
      </w:r>
      <w:r w:rsidRPr="00C2287A">
        <w:rPr>
          <w:rFonts w:ascii="Times New Roman" w:hAnsi="Times New Roman" w:cs="Times New Roman"/>
          <w:b/>
          <w:color w:val="000000"/>
          <w:sz w:val="24"/>
          <w:szCs w:val="24"/>
        </w:rPr>
        <w:t>Программы</w:t>
      </w:r>
      <w:r w:rsidRPr="00C2287A">
        <w:rPr>
          <w:rFonts w:ascii="Times New Roman" w:hAnsi="Times New Roman" w:cs="Times New Roman"/>
          <w:color w:val="000000"/>
          <w:sz w:val="24"/>
          <w:szCs w:val="24"/>
        </w:rPr>
        <w:t xml:space="preserve"> «</w:t>
      </w:r>
      <w:r w:rsidRPr="00C2287A">
        <w:rPr>
          <w:rFonts w:ascii="Times New Roman" w:hAnsi="Times New Roman" w:cs="Times New Roman"/>
          <w:sz w:val="24"/>
          <w:szCs w:val="24"/>
        </w:rPr>
        <w:t xml:space="preserve">Способы и направления поддержки детской инициативы» </w:t>
      </w:r>
      <w:r w:rsidRPr="00C2287A">
        <w:rPr>
          <w:rFonts w:ascii="Times New Roman" w:hAnsi="Times New Roman" w:cs="Times New Roman"/>
          <w:color w:val="000000"/>
          <w:sz w:val="24"/>
          <w:szCs w:val="24"/>
        </w:rPr>
        <w:t xml:space="preserve">полностью соответствует соответствующему разделу ФОП, с учетом положений программы «ОТ РОЖДЕНИЯ ДО ШКОЛЫ», расширяющих содержание </w:t>
      </w:r>
      <w:r w:rsidRPr="00C2287A">
        <w:rPr>
          <w:rFonts w:ascii="Times New Roman" w:hAnsi="Times New Roman" w:cs="Times New Roman"/>
          <w:sz w:val="24"/>
          <w:szCs w:val="24"/>
        </w:rPr>
        <w:t xml:space="preserve">ФОП ДО. </w:t>
      </w:r>
    </w:p>
    <w:p w:rsidR="0029220A" w:rsidRPr="00C2287A" w:rsidRDefault="0029220A" w:rsidP="00D96B0D">
      <w:pPr>
        <w:pStyle w:val="ConsPlusNormal"/>
        <w:ind w:firstLine="709"/>
        <w:jc w:val="both"/>
        <w:rPr>
          <w:rFonts w:ascii="Times New Roman" w:hAnsi="Times New Roman" w:cs="Times New Roman"/>
          <w:color w:val="000000"/>
          <w:sz w:val="24"/>
          <w:szCs w:val="24"/>
        </w:rPr>
      </w:pPr>
      <w:r w:rsidRPr="00C2287A">
        <w:rPr>
          <w:rFonts w:ascii="Times New Roman" w:hAnsi="Times New Roman" w:cs="Times New Roman"/>
          <w:sz w:val="24"/>
          <w:szCs w:val="24"/>
        </w:rPr>
        <w:t>Согласно п. 4 ФОП ДО, в случае полного соответствия положений Программы федеральной программе, эта часть</w:t>
      </w:r>
      <w:r w:rsidRPr="00C2287A">
        <w:rPr>
          <w:rFonts w:ascii="Times New Roman" w:hAnsi="Times New Roman" w:cs="Times New Roman"/>
          <w:color w:val="000000"/>
          <w:sz w:val="24"/>
          <w:szCs w:val="24"/>
        </w:rPr>
        <w:t xml:space="preserve"> Программы оформляется в виде ссылки на ФОП </w:t>
      </w:r>
      <w:proofErr w:type="gramStart"/>
      <w:r w:rsidRPr="00C2287A">
        <w:rPr>
          <w:rFonts w:ascii="Times New Roman" w:hAnsi="Times New Roman" w:cs="Times New Roman"/>
          <w:color w:val="000000"/>
          <w:sz w:val="24"/>
          <w:szCs w:val="24"/>
        </w:rPr>
        <w:t>ДО</w:t>
      </w:r>
      <w:proofErr w:type="gramEnd"/>
      <w:r w:rsidRPr="00C2287A">
        <w:rPr>
          <w:rFonts w:ascii="Times New Roman" w:hAnsi="Times New Roman" w:cs="Times New Roman"/>
          <w:color w:val="000000"/>
          <w:sz w:val="24"/>
          <w:szCs w:val="24"/>
        </w:rPr>
        <w:t>. Дополнительно, даются ссылки на разделы программы «ОТ РОЖДЕНИЯ ДО ШКОЛЫ»</w:t>
      </w:r>
      <w:r w:rsidR="00407E1F">
        <w:rPr>
          <w:rFonts w:ascii="Times New Roman" w:hAnsi="Times New Roman" w:cs="Times New Roman"/>
          <w:color w:val="000000"/>
          <w:sz w:val="24"/>
          <w:szCs w:val="24"/>
        </w:rPr>
        <w:t>,</w:t>
      </w:r>
      <w:r w:rsidRPr="00C2287A">
        <w:rPr>
          <w:rFonts w:ascii="Times New Roman" w:hAnsi="Times New Roman" w:cs="Times New Roman"/>
          <w:color w:val="000000"/>
          <w:sz w:val="24"/>
          <w:szCs w:val="24"/>
        </w:rPr>
        <w:t xml:space="preserve"> расширяющие данный раздел ФОП.</w:t>
      </w:r>
    </w:p>
    <w:p w:rsidR="0029220A" w:rsidRPr="00C2287A" w:rsidRDefault="0029220A" w:rsidP="00D96B0D">
      <w:pPr>
        <w:pStyle w:val="ConsPlusNormal"/>
        <w:widowControl/>
        <w:spacing w:before="120"/>
        <w:jc w:val="both"/>
        <w:rPr>
          <w:rFonts w:ascii="Times New Roman" w:hAnsi="Times New Roman" w:cs="Times New Roman"/>
          <w:color w:val="000000"/>
          <w:sz w:val="24"/>
          <w:szCs w:val="24"/>
        </w:rPr>
      </w:pPr>
    </w:p>
    <w:tbl>
      <w:tblPr>
        <w:tblW w:w="0" w:type="auto"/>
        <w:jc w:val="center"/>
        <w:tblInd w:w="-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7"/>
        <w:gridCol w:w="2693"/>
        <w:gridCol w:w="5120"/>
      </w:tblGrid>
      <w:tr w:rsidR="0029220A" w:rsidRPr="00C2287A" w:rsidTr="00BE1072">
        <w:trPr>
          <w:jc w:val="center"/>
        </w:trPr>
        <w:tc>
          <w:tcPr>
            <w:tcW w:w="2287" w:type="dxa"/>
            <w:shd w:val="clear" w:color="auto" w:fill="auto"/>
          </w:tcPr>
          <w:p w:rsidR="0029220A" w:rsidRPr="00BE1072" w:rsidRDefault="0029220A" w:rsidP="00D96B0D">
            <w:pPr>
              <w:pStyle w:val="ConsPlusNormal"/>
              <w:widowControl/>
              <w:spacing w:before="120"/>
              <w:jc w:val="center"/>
              <w:rPr>
                <w:rFonts w:ascii="Times New Roman" w:hAnsi="Times New Roman" w:cs="Times New Roman"/>
                <w:b/>
                <w:sz w:val="24"/>
                <w:szCs w:val="24"/>
              </w:rPr>
            </w:pPr>
            <w:r w:rsidRPr="00BE1072">
              <w:rPr>
                <w:rFonts w:ascii="Times New Roman" w:hAnsi="Times New Roman" w:cs="Times New Roman"/>
                <w:b/>
                <w:sz w:val="24"/>
                <w:szCs w:val="24"/>
              </w:rPr>
              <w:t xml:space="preserve">Ссылка на ФОП </w:t>
            </w:r>
          </w:p>
        </w:tc>
        <w:tc>
          <w:tcPr>
            <w:tcW w:w="2693" w:type="dxa"/>
            <w:shd w:val="clear" w:color="auto" w:fill="auto"/>
          </w:tcPr>
          <w:p w:rsidR="0029220A" w:rsidRPr="00BE1072" w:rsidRDefault="0029220A" w:rsidP="00D96B0D">
            <w:pPr>
              <w:pStyle w:val="ConsPlusNormal"/>
              <w:widowControl/>
              <w:spacing w:before="120"/>
              <w:jc w:val="center"/>
              <w:rPr>
                <w:rFonts w:ascii="Times New Roman" w:hAnsi="Times New Roman" w:cs="Times New Roman"/>
                <w:b/>
                <w:sz w:val="24"/>
                <w:szCs w:val="24"/>
              </w:rPr>
            </w:pPr>
            <w:r w:rsidRPr="00BE1072">
              <w:rPr>
                <w:rFonts w:ascii="Times New Roman" w:hAnsi="Times New Roman" w:cs="Times New Roman"/>
                <w:b/>
                <w:sz w:val="24"/>
                <w:szCs w:val="24"/>
              </w:rPr>
              <w:t>Ссылка на программу «ОТ РОЖДЕНИЯ ДО ШКОЛЫ»</w:t>
            </w:r>
          </w:p>
        </w:tc>
        <w:tc>
          <w:tcPr>
            <w:tcW w:w="5120" w:type="dxa"/>
            <w:shd w:val="clear" w:color="auto" w:fill="auto"/>
          </w:tcPr>
          <w:p w:rsidR="0029220A" w:rsidRPr="00BE1072" w:rsidRDefault="0029220A" w:rsidP="00D96B0D">
            <w:pPr>
              <w:pStyle w:val="ConsPlusNormal"/>
              <w:widowControl/>
              <w:spacing w:before="120"/>
              <w:jc w:val="center"/>
              <w:rPr>
                <w:rFonts w:ascii="Times New Roman" w:hAnsi="Times New Roman" w:cs="Times New Roman"/>
                <w:b/>
                <w:sz w:val="24"/>
                <w:szCs w:val="24"/>
              </w:rPr>
            </w:pPr>
            <w:r w:rsidRPr="00BE1072">
              <w:rPr>
                <w:rFonts w:ascii="Times New Roman" w:hAnsi="Times New Roman" w:cs="Times New Roman"/>
                <w:b/>
                <w:sz w:val="24"/>
                <w:szCs w:val="24"/>
              </w:rPr>
              <w:t>Значимые дополнения, расширяющие ФОП</w:t>
            </w:r>
          </w:p>
        </w:tc>
      </w:tr>
      <w:tr w:rsidR="0029220A" w:rsidRPr="00C2287A" w:rsidTr="00BE1072">
        <w:trPr>
          <w:jc w:val="center"/>
        </w:trPr>
        <w:tc>
          <w:tcPr>
            <w:tcW w:w="2287" w:type="dxa"/>
            <w:shd w:val="clear" w:color="auto" w:fill="auto"/>
          </w:tcPr>
          <w:p w:rsidR="0029220A" w:rsidRPr="00BE1072" w:rsidRDefault="0029220A" w:rsidP="00D96B0D">
            <w:pPr>
              <w:pStyle w:val="ConsPlusNormal"/>
              <w:widowControl/>
              <w:spacing w:before="120"/>
              <w:rPr>
                <w:rFonts w:ascii="Times New Roman" w:hAnsi="Times New Roman" w:cs="Times New Roman"/>
                <w:sz w:val="24"/>
                <w:szCs w:val="24"/>
              </w:rPr>
            </w:pPr>
            <w:r w:rsidRPr="00BE1072">
              <w:rPr>
                <w:rFonts w:ascii="Times New Roman" w:hAnsi="Times New Roman" w:cs="Times New Roman"/>
                <w:sz w:val="24"/>
                <w:szCs w:val="24"/>
              </w:rPr>
              <w:t>ФОП ДО, п. 25 «Способы и направления поддержки детской инициативы»</w:t>
            </w:r>
            <w:r w:rsidRPr="00BE1072">
              <w:rPr>
                <w:rStyle w:val="a9"/>
                <w:rFonts w:ascii="Times New Roman" w:hAnsi="Times New Roman" w:cs="Times New Roman"/>
                <w:sz w:val="24"/>
                <w:szCs w:val="24"/>
              </w:rPr>
              <w:footnoteReference w:id="35"/>
            </w:r>
          </w:p>
        </w:tc>
        <w:tc>
          <w:tcPr>
            <w:tcW w:w="2693" w:type="dxa"/>
            <w:shd w:val="clear" w:color="auto" w:fill="auto"/>
          </w:tcPr>
          <w:p w:rsidR="0029220A" w:rsidRPr="00BE1072" w:rsidRDefault="0029220A" w:rsidP="00D96B0D">
            <w:pPr>
              <w:pStyle w:val="ConsPlusNormal"/>
              <w:widowControl/>
              <w:spacing w:before="120"/>
              <w:rPr>
                <w:rFonts w:ascii="Times New Roman" w:hAnsi="Times New Roman" w:cs="Times New Roman"/>
                <w:sz w:val="24"/>
                <w:szCs w:val="24"/>
              </w:rPr>
            </w:pPr>
            <w:r w:rsidRPr="00BE1072">
              <w:rPr>
                <w:rFonts w:ascii="Times New Roman" w:hAnsi="Times New Roman" w:cs="Times New Roman"/>
                <w:sz w:val="24"/>
                <w:szCs w:val="24"/>
              </w:rPr>
              <w:t>Пояснительная записка</w:t>
            </w:r>
            <w:proofErr w:type="gramStart"/>
            <w:r w:rsidRPr="00BE1072">
              <w:rPr>
                <w:rFonts w:ascii="Times New Roman" w:hAnsi="Times New Roman" w:cs="Times New Roman"/>
                <w:sz w:val="24"/>
                <w:szCs w:val="24"/>
              </w:rPr>
              <w:t xml:space="preserve"> / С</w:t>
            </w:r>
            <w:proofErr w:type="gramEnd"/>
            <w:r w:rsidRPr="00BE1072">
              <w:rPr>
                <w:rFonts w:ascii="Times New Roman" w:hAnsi="Times New Roman" w:cs="Times New Roman"/>
                <w:sz w:val="24"/>
                <w:szCs w:val="24"/>
              </w:rPr>
              <w:t>емь золотых принципов дошкольной педагогики / Пространство детской реализации (ПДР)</w:t>
            </w:r>
          </w:p>
        </w:tc>
        <w:tc>
          <w:tcPr>
            <w:tcW w:w="5120" w:type="dxa"/>
            <w:shd w:val="clear" w:color="auto" w:fill="auto"/>
          </w:tcPr>
          <w:p w:rsidR="0029220A" w:rsidRPr="00BE1072" w:rsidRDefault="0029220A" w:rsidP="00D96B0D">
            <w:pPr>
              <w:pStyle w:val="ConsPlusNormal"/>
              <w:widowControl/>
              <w:spacing w:before="120"/>
              <w:rPr>
                <w:rFonts w:ascii="Times New Roman" w:hAnsi="Times New Roman" w:cs="Times New Roman"/>
                <w:sz w:val="24"/>
                <w:szCs w:val="24"/>
              </w:rPr>
            </w:pPr>
            <w:r w:rsidRPr="00BE1072">
              <w:rPr>
                <w:rFonts w:ascii="Times New Roman" w:hAnsi="Times New Roman" w:cs="Times New Roman"/>
                <w:sz w:val="24"/>
                <w:szCs w:val="24"/>
              </w:rPr>
              <w:t xml:space="preserve">Использование комплексной технологии Пространства детской реализации (ПДР), направленной на формирование личности ребенка, поддержку детской инициативы, воспитание у ребенка чувства социальной ответственности и желания быть полезным членом сообщества. </w:t>
            </w:r>
          </w:p>
        </w:tc>
      </w:tr>
    </w:tbl>
    <w:p w:rsidR="0029220A" w:rsidRPr="001B5637" w:rsidRDefault="0029220A" w:rsidP="00D96B0D">
      <w:pPr>
        <w:pStyle w:val="ConsPlusNormal"/>
        <w:keepNext/>
        <w:keepLines/>
        <w:widowControl/>
        <w:spacing w:before="480" w:after="240"/>
        <w:rPr>
          <w:rFonts w:ascii="Times New Roman" w:hAnsi="Times New Roman" w:cs="Times New Roman"/>
          <w:b/>
          <w:caps/>
          <w:color w:val="000000"/>
          <w:sz w:val="24"/>
          <w:szCs w:val="24"/>
        </w:rPr>
      </w:pPr>
      <w:r w:rsidRPr="001B5637">
        <w:rPr>
          <w:rFonts w:ascii="Times New Roman" w:hAnsi="Times New Roman" w:cs="Times New Roman"/>
          <w:b/>
          <w:caps/>
          <w:color w:val="000000"/>
          <w:sz w:val="24"/>
          <w:szCs w:val="24"/>
        </w:rPr>
        <w:t>2</w:t>
      </w:r>
      <w:r w:rsidR="000E0AD7" w:rsidRPr="001B5637">
        <w:rPr>
          <w:rFonts w:ascii="Times New Roman" w:hAnsi="Times New Roman" w:cs="Times New Roman"/>
          <w:b/>
          <w:caps/>
          <w:color w:val="000000"/>
          <w:sz w:val="24"/>
          <w:szCs w:val="24"/>
        </w:rPr>
        <w:t>.5.</w:t>
      </w:r>
      <w:r w:rsidR="000E0AD7" w:rsidRPr="001B5637">
        <w:rPr>
          <w:rFonts w:ascii="Times New Roman" w:hAnsi="Times New Roman" w:cs="Times New Roman"/>
          <w:b/>
          <w:caps/>
          <w:color w:val="000000"/>
          <w:sz w:val="24"/>
          <w:szCs w:val="24"/>
        </w:rPr>
        <w:tab/>
      </w:r>
      <w:r w:rsidRPr="001B5637">
        <w:rPr>
          <w:rFonts w:ascii="Times New Roman" w:hAnsi="Times New Roman" w:cs="Times New Roman"/>
          <w:b/>
          <w:caps/>
          <w:color w:val="000000"/>
          <w:sz w:val="24"/>
          <w:szCs w:val="24"/>
        </w:rPr>
        <w:t xml:space="preserve">Особенности взаимодействия педагогического коллектива с семьями </w:t>
      </w:r>
      <w:proofErr w:type="gramStart"/>
      <w:r w:rsidRPr="001B5637">
        <w:rPr>
          <w:rFonts w:ascii="Times New Roman" w:hAnsi="Times New Roman" w:cs="Times New Roman"/>
          <w:b/>
          <w:caps/>
          <w:color w:val="000000"/>
          <w:sz w:val="24"/>
          <w:szCs w:val="24"/>
        </w:rPr>
        <w:t>обучающихся</w:t>
      </w:r>
      <w:proofErr w:type="gramEnd"/>
      <w:r w:rsidRPr="001B5637">
        <w:rPr>
          <w:rFonts w:ascii="Times New Roman" w:hAnsi="Times New Roman" w:cs="Times New Roman"/>
          <w:b/>
          <w:caps/>
          <w:color w:val="000000"/>
          <w:sz w:val="24"/>
          <w:szCs w:val="24"/>
        </w:rPr>
        <w:t>.</w:t>
      </w:r>
    </w:p>
    <w:p w:rsidR="0029220A" w:rsidRPr="00C2287A" w:rsidRDefault="0029220A" w:rsidP="00D96B0D">
      <w:pPr>
        <w:pStyle w:val="ConsPlusNormal"/>
        <w:ind w:firstLine="709"/>
        <w:jc w:val="both"/>
        <w:rPr>
          <w:rFonts w:ascii="Times New Roman" w:hAnsi="Times New Roman" w:cs="Times New Roman"/>
          <w:spacing w:val="-2"/>
          <w:sz w:val="24"/>
          <w:szCs w:val="24"/>
        </w:rPr>
      </w:pPr>
      <w:r w:rsidRPr="00C2287A">
        <w:rPr>
          <w:rFonts w:ascii="Times New Roman" w:hAnsi="Times New Roman" w:cs="Times New Roman"/>
          <w:color w:val="000000"/>
          <w:spacing w:val="-2"/>
          <w:sz w:val="24"/>
          <w:szCs w:val="24"/>
        </w:rPr>
        <w:t xml:space="preserve">Раздел </w:t>
      </w:r>
      <w:r w:rsidRPr="00C2287A">
        <w:rPr>
          <w:rFonts w:ascii="Times New Roman" w:hAnsi="Times New Roman" w:cs="Times New Roman"/>
          <w:b/>
          <w:color w:val="000000"/>
          <w:spacing w:val="-2"/>
          <w:sz w:val="24"/>
          <w:szCs w:val="24"/>
        </w:rPr>
        <w:t>Программы</w:t>
      </w:r>
      <w:r w:rsidRPr="00C2287A">
        <w:rPr>
          <w:rFonts w:ascii="Times New Roman" w:hAnsi="Times New Roman" w:cs="Times New Roman"/>
          <w:color w:val="000000"/>
          <w:spacing w:val="-2"/>
          <w:sz w:val="24"/>
          <w:szCs w:val="24"/>
        </w:rPr>
        <w:t xml:space="preserve"> «</w:t>
      </w:r>
      <w:r w:rsidRPr="00C2287A">
        <w:rPr>
          <w:rFonts w:ascii="Times New Roman" w:hAnsi="Times New Roman" w:cs="Times New Roman"/>
          <w:spacing w:val="-2"/>
          <w:sz w:val="24"/>
          <w:szCs w:val="24"/>
        </w:rPr>
        <w:t xml:space="preserve">Особенности взаимодействия педагогического коллектива с семьями обучающихся» полностью соответствует соответствующему разделу ФОП, с учетом положений </w:t>
      </w:r>
      <w:r w:rsidRPr="00C2287A">
        <w:rPr>
          <w:rFonts w:ascii="Times New Roman" w:hAnsi="Times New Roman" w:cs="Times New Roman"/>
          <w:sz w:val="24"/>
          <w:szCs w:val="24"/>
        </w:rPr>
        <w:lastRenderedPageBreak/>
        <w:t>программы</w:t>
      </w:r>
      <w:r w:rsidRPr="00C2287A">
        <w:rPr>
          <w:rFonts w:ascii="Times New Roman" w:hAnsi="Times New Roman" w:cs="Times New Roman"/>
          <w:spacing w:val="-2"/>
          <w:sz w:val="24"/>
          <w:szCs w:val="24"/>
        </w:rPr>
        <w:t xml:space="preserve"> «ОТ РОЖДЕНИЯ ДО ШКОЛЫ», расширяющих содержание ФОП ДО. </w:t>
      </w:r>
    </w:p>
    <w:tbl>
      <w:tblPr>
        <w:tblW w:w="0" w:type="auto"/>
        <w:jc w:val="center"/>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3"/>
        <w:gridCol w:w="2693"/>
        <w:gridCol w:w="5740"/>
      </w:tblGrid>
      <w:tr w:rsidR="0029220A" w:rsidRPr="00C2287A" w:rsidTr="001B5637">
        <w:trPr>
          <w:cantSplit/>
          <w:jc w:val="center"/>
        </w:trPr>
        <w:tc>
          <w:tcPr>
            <w:tcW w:w="1933" w:type="dxa"/>
            <w:shd w:val="clear" w:color="auto" w:fill="auto"/>
          </w:tcPr>
          <w:p w:rsidR="0029220A" w:rsidRPr="00EE419A" w:rsidRDefault="0029220A" w:rsidP="00D96B0D">
            <w:pPr>
              <w:pStyle w:val="ConsPlusNormal"/>
              <w:widowControl/>
              <w:spacing w:before="120"/>
              <w:jc w:val="center"/>
              <w:rPr>
                <w:rFonts w:ascii="Times New Roman" w:hAnsi="Times New Roman" w:cs="Times New Roman"/>
                <w:b/>
                <w:sz w:val="24"/>
                <w:szCs w:val="24"/>
              </w:rPr>
            </w:pPr>
            <w:r w:rsidRPr="00EE419A">
              <w:rPr>
                <w:rFonts w:ascii="Times New Roman" w:hAnsi="Times New Roman" w:cs="Times New Roman"/>
                <w:b/>
                <w:sz w:val="24"/>
                <w:szCs w:val="24"/>
              </w:rPr>
              <w:t xml:space="preserve">Ссылка на ФОП </w:t>
            </w:r>
          </w:p>
        </w:tc>
        <w:tc>
          <w:tcPr>
            <w:tcW w:w="2693" w:type="dxa"/>
            <w:shd w:val="clear" w:color="auto" w:fill="auto"/>
          </w:tcPr>
          <w:p w:rsidR="0029220A" w:rsidRPr="00EE419A" w:rsidRDefault="0029220A" w:rsidP="00D96B0D">
            <w:pPr>
              <w:pStyle w:val="ConsPlusNormal"/>
              <w:widowControl/>
              <w:spacing w:before="120"/>
              <w:jc w:val="center"/>
              <w:rPr>
                <w:rFonts w:ascii="Times New Roman" w:hAnsi="Times New Roman" w:cs="Times New Roman"/>
                <w:b/>
                <w:sz w:val="24"/>
                <w:szCs w:val="24"/>
              </w:rPr>
            </w:pPr>
            <w:r w:rsidRPr="00EE419A">
              <w:rPr>
                <w:rFonts w:ascii="Times New Roman" w:hAnsi="Times New Roman" w:cs="Times New Roman"/>
                <w:b/>
                <w:sz w:val="24"/>
                <w:szCs w:val="24"/>
              </w:rPr>
              <w:t>Ссылка на программу «ОТ РОЖДЕНИЯ ДО ШКОЛЫ»</w:t>
            </w:r>
          </w:p>
        </w:tc>
        <w:tc>
          <w:tcPr>
            <w:tcW w:w="5740" w:type="dxa"/>
            <w:shd w:val="clear" w:color="auto" w:fill="auto"/>
          </w:tcPr>
          <w:p w:rsidR="0029220A" w:rsidRPr="00EE419A" w:rsidRDefault="0029220A" w:rsidP="00D96B0D">
            <w:pPr>
              <w:pStyle w:val="ConsPlusNormal"/>
              <w:widowControl/>
              <w:spacing w:before="120"/>
              <w:jc w:val="center"/>
              <w:rPr>
                <w:rFonts w:ascii="Times New Roman" w:hAnsi="Times New Roman" w:cs="Times New Roman"/>
                <w:b/>
                <w:sz w:val="24"/>
                <w:szCs w:val="24"/>
              </w:rPr>
            </w:pPr>
            <w:r w:rsidRPr="00EE419A">
              <w:rPr>
                <w:rFonts w:ascii="Times New Roman" w:hAnsi="Times New Roman" w:cs="Times New Roman"/>
                <w:b/>
                <w:sz w:val="24"/>
                <w:szCs w:val="24"/>
              </w:rPr>
              <w:t>Значимые дополнения, расширяющие ФОП</w:t>
            </w:r>
          </w:p>
        </w:tc>
      </w:tr>
      <w:tr w:rsidR="0029220A" w:rsidRPr="00C2287A" w:rsidTr="001B5637">
        <w:trPr>
          <w:cantSplit/>
          <w:jc w:val="center"/>
        </w:trPr>
        <w:tc>
          <w:tcPr>
            <w:tcW w:w="1933" w:type="dxa"/>
            <w:shd w:val="clear" w:color="auto" w:fill="auto"/>
          </w:tcPr>
          <w:p w:rsidR="0029220A" w:rsidRPr="00EE419A" w:rsidRDefault="0029220A" w:rsidP="00D96B0D">
            <w:pPr>
              <w:pStyle w:val="ConsPlusNormal"/>
              <w:widowControl/>
              <w:spacing w:before="120"/>
              <w:rPr>
                <w:rFonts w:ascii="Times New Roman" w:hAnsi="Times New Roman" w:cs="Times New Roman"/>
                <w:sz w:val="24"/>
                <w:szCs w:val="24"/>
              </w:rPr>
            </w:pPr>
            <w:r w:rsidRPr="00EE419A">
              <w:rPr>
                <w:rFonts w:ascii="Times New Roman" w:hAnsi="Times New Roman" w:cs="Times New Roman"/>
                <w:sz w:val="24"/>
                <w:szCs w:val="24"/>
              </w:rPr>
              <w:t xml:space="preserve">ФОП ДО, п. 26 «Особенности взаимодействия педагогического коллектива с семьями </w:t>
            </w:r>
            <w:proofErr w:type="gramStart"/>
            <w:r w:rsidRPr="00EE419A">
              <w:rPr>
                <w:rFonts w:ascii="Times New Roman" w:hAnsi="Times New Roman" w:cs="Times New Roman"/>
                <w:sz w:val="24"/>
                <w:szCs w:val="24"/>
              </w:rPr>
              <w:t>обучающихся</w:t>
            </w:r>
            <w:proofErr w:type="gramEnd"/>
            <w:r w:rsidRPr="00EE419A">
              <w:rPr>
                <w:rFonts w:ascii="Times New Roman" w:hAnsi="Times New Roman" w:cs="Times New Roman"/>
                <w:sz w:val="24"/>
                <w:szCs w:val="24"/>
              </w:rPr>
              <w:t>»</w:t>
            </w:r>
            <w:r w:rsidRPr="00EE419A">
              <w:rPr>
                <w:rStyle w:val="a9"/>
                <w:rFonts w:ascii="Times New Roman" w:hAnsi="Times New Roman" w:cs="Times New Roman"/>
                <w:sz w:val="24"/>
                <w:szCs w:val="24"/>
              </w:rPr>
              <w:footnoteReference w:id="36"/>
            </w:r>
          </w:p>
        </w:tc>
        <w:tc>
          <w:tcPr>
            <w:tcW w:w="2693" w:type="dxa"/>
            <w:shd w:val="clear" w:color="auto" w:fill="auto"/>
          </w:tcPr>
          <w:p w:rsidR="0029220A" w:rsidRPr="00EE419A" w:rsidRDefault="0029220A" w:rsidP="00D96B0D">
            <w:pPr>
              <w:pStyle w:val="ConsPlusNormal"/>
              <w:widowControl/>
              <w:spacing w:before="120"/>
              <w:rPr>
                <w:rFonts w:ascii="Times New Roman" w:hAnsi="Times New Roman" w:cs="Times New Roman"/>
                <w:sz w:val="24"/>
                <w:szCs w:val="24"/>
              </w:rPr>
            </w:pPr>
            <w:r w:rsidRPr="00EE419A">
              <w:rPr>
                <w:rFonts w:ascii="Times New Roman" w:hAnsi="Times New Roman" w:cs="Times New Roman"/>
                <w:sz w:val="24"/>
                <w:szCs w:val="24"/>
              </w:rPr>
              <w:t>Инновационная программа «ОТ РОЖДЕНИЯ ДО ШКОЛЫ» / Описание форм, способов, методов и средств реализации Программы / Взаимодействия детского сада с семьей</w:t>
            </w:r>
          </w:p>
        </w:tc>
        <w:tc>
          <w:tcPr>
            <w:tcW w:w="5740" w:type="dxa"/>
            <w:shd w:val="clear" w:color="auto" w:fill="auto"/>
          </w:tcPr>
          <w:p w:rsidR="0029220A" w:rsidRPr="00EE419A" w:rsidRDefault="0029220A" w:rsidP="00D96B0D">
            <w:pPr>
              <w:pStyle w:val="ConsPlusNormal"/>
              <w:widowControl/>
              <w:spacing w:before="120"/>
              <w:rPr>
                <w:rFonts w:ascii="Times New Roman" w:hAnsi="Times New Roman" w:cs="Times New Roman"/>
                <w:sz w:val="24"/>
                <w:szCs w:val="24"/>
              </w:rPr>
            </w:pPr>
            <w:r w:rsidRPr="00EE419A">
              <w:rPr>
                <w:rFonts w:ascii="Times New Roman" w:hAnsi="Times New Roman" w:cs="Times New Roman"/>
                <w:sz w:val="24"/>
                <w:szCs w:val="24"/>
              </w:rPr>
              <w:t>Наиболее значимым дополнением данного раздела является задачей изменения формата взаимодействия педагогического коллектива с семьями обучающихся – превращение родителей и воспитателей из «требовательных заказчиков и исполнителей образовательной услуги» в союзников и партнеров, от совместных усилий которых зависит счастье и благополучие детей.</w:t>
            </w:r>
          </w:p>
        </w:tc>
      </w:tr>
    </w:tbl>
    <w:p w:rsidR="00BE1072" w:rsidRDefault="00BE1072" w:rsidP="00170CFF">
      <w:pPr>
        <w:pStyle w:val="ad"/>
        <w:ind w:left="0" w:firstLine="563"/>
        <w:rPr>
          <w:b/>
          <w:caps/>
          <w:color w:val="000000"/>
          <w:lang w:eastAsia="ru-RU"/>
        </w:rPr>
      </w:pPr>
    </w:p>
    <w:p w:rsidR="00170CFF" w:rsidRPr="00BE1072" w:rsidRDefault="00170CFF" w:rsidP="00170CFF">
      <w:pPr>
        <w:pStyle w:val="ad"/>
        <w:ind w:left="0" w:firstLine="563"/>
      </w:pPr>
      <w:r w:rsidRPr="00BE1072">
        <w:t>Главными</w:t>
      </w:r>
      <w:r w:rsidRPr="00BE1072">
        <w:rPr>
          <w:spacing w:val="1"/>
        </w:rPr>
        <w:t xml:space="preserve"> </w:t>
      </w:r>
      <w:r w:rsidRPr="00BE1072">
        <w:t>целями</w:t>
      </w:r>
      <w:r w:rsidRPr="00BE1072">
        <w:rPr>
          <w:b/>
          <w:spacing w:val="1"/>
        </w:rPr>
        <w:t xml:space="preserve"> </w:t>
      </w:r>
      <w:r w:rsidRPr="00BE1072">
        <w:t>взаимодействия</w:t>
      </w:r>
      <w:r w:rsidRPr="00BE1072">
        <w:rPr>
          <w:spacing w:val="1"/>
        </w:rPr>
        <w:t xml:space="preserve"> </w:t>
      </w:r>
      <w:r w:rsidRPr="00BE1072">
        <w:t>педагогического</w:t>
      </w:r>
      <w:r w:rsidRPr="00BE1072">
        <w:rPr>
          <w:spacing w:val="1"/>
        </w:rPr>
        <w:t xml:space="preserve"> </w:t>
      </w:r>
      <w:r w:rsidRPr="00BE1072">
        <w:t>коллектива</w:t>
      </w:r>
      <w:r w:rsidRPr="00BE1072">
        <w:rPr>
          <w:spacing w:val="1"/>
        </w:rPr>
        <w:t xml:space="preserve"> </w:t>
      </w:r>
      <w:r w:rsidRPr="00BE1072">
        <w:t>ДО</w:t>
      </w:r>
      <w:r w:rsidRPr="00BE1072">
        <w:rPr>
          <w:spacing w:val="1"/>
        </w:rPr>
        <w:t xml:space="preserve"> </w:t>
      </w:r>
      <w:r w:rsidRPr="00BE1072">
        <w:t>с</w:t>
      </w:r>
      <w:r w:rsidRPr="00BE1072">
        <w:rPr>
          <w:spacing w:val="1"/>
        </w:rPr>
        <w:t xml:space="preserve"> </w:t>
      </w:r>
      <w:r w:rsidRPr="00BE1072">
        <w:t>семьями</w:t>
      </w:r>
      <w:r w:rsidRPr="00BE1072">
        <w:rPr>
          <w:spacing w:val="1"/>
        </w:rPr>
        <w:t xml:space="preserve"> </w:t>
      </w:r>
      <w:proofErr w:type="gramStart"/>
      <w:r w:rsidRPr="00BE1072">
        <w:t>обучающихся</w:t>
      </w:r>
      <w:proofErr w:type="gramEnd"/>
      <w:r w:rsidRPr="00BE1072">
        <w:rPr>
          <w:spacing w:val="-2"/>
        </w:rPr>
        <w:t xml:space="preserve"> </w:t>
      </w:r>
      <w:r w:rsidRPr="00BE1072">
        <w:t>дошкольного возраста</w:t>
      </w:r>
      <w:r w:rsidRPr="00BE1072">
        <w:rPr>
          <w:spacing w:val="-14"/>
        </w:rPr>
        <w:t xml:space="preserve"> </w:t>
      </w:r>
      <w:r w:rsidRPr="00BE1072">
        <w:t>являются:</w:t>
      </w:r>
    </w:p>
    <w:p w:rsidR="00170CFF" w:rsidRPr="00BE1072" w:rsidRDefault="00170CFF" w:rsidP="007369AE">
      <w:pPr>
        <w:pStyle w:val="af2"/>
        <w:widowControl w:val="0"/>
        <w:numPr>
          <w:ilvl w:val="0"/>
          <w:numId w:val="43"/>
        </w:numPr>
        <w:tabs>
          <w:tab w:val="left" w:pos="789"/>
        </w:tabs>
        <w:autoSpaceDE w:val="0"/>
        <w:autoSpaceDN w:val="0"/>
        <w:spacing w:after="0" w:line="240" w:lineRule="auto"/>
        <w:ind w:left="0" w:firstLine="0"/>
        <w:jc w:val="both"/>
        <w:rPr>
          <w:rFonts w:ascii="Times New Roman" w:hAnsi="Times New Roman"/>
          <w:sz w:val="24"/>
          <w:szCs w:val="24"/>
        </w:rPr>
      </w:pPr>
      <w:r w:rsidRPr="00BE1072">
        <w:rPr>
          <w:rFonts w:ascii="Times New Roman" w:hAnsi="Times New Roman"/>
          <w:sz w:val="24"/>
          <w:szCs w:val="24"/>
        </w:rPr>
        <w:t>обеспечение</w:t>
      </w:r>
      <w:r w:rsidRPr="00BE1072">
        <w:rPr>
          <w:rFonts w:ascii="Times New Roman" w:hAnsi="Times New Roman"/>
          <w:spacing w:val="-5"/>
          <w:sz w:val="24"/>
          <w:szCs w:val="24"/>
        </w:rPr>
        <w:t xml:space="preserve"> </w:t>
      </w:r>
      <w:r w:rsidRPr="00BE1072">
        <w:rPr>
          <w:rFonts w:ascii="Times New Roman" w:hAnsi="Times New Roman"/>
          <w:sz w:val="24"/>
          <w:szCs w:val="24"/>
        </w:rPr>
        <w:t>психолого-педагогической</w:t>
      </w:r>
      <w:r w:rsidRPr="00BE1072">
        <w:rPr>
          <w:rFonts w:ascii="Times New Roman" w:hAnsi="Times New Roman"/>
          <w:spacing w:val="-10"/>
          <w:sz w:val="24"/>
          <w:szCs w:val="24"/>
        </w:rPr>
        <w:t xml:space="preserve"> </w:t>
      </w:r>
      <w:r w:rsidRPr="00BE1072">
        <w:rPr>
          <w:rFonts w:ascii="Times New Roman" w:hAnsi="Times New Roman"/>
          <w:sz w:val="24"/>
          <w:szCs w:val="24"/>
        </w:rPr>
        <w:t>поддержки</w:t>
      </w:r>
      <w:r w:rsidRPr="00BE1072">
        <w:rPr>
          <w:rFonts w:ascii="Times New Roman" w:hAnsi="Times New Roman"/>
          <w:spacing w:val="-8"/>
          <w:sz w:val="24"/>
          <w:szCs w:val="24"/>
        </w:rPr>
        <w:t xml:space="preserve"> </w:t>
      </w:r>
      <w:r w:rsidRPr="00BE1072">
        <w:rPr>
          <w:rFonts w:ascii="Times New Roman" w:hAnsi="Times New Roman"/>
          <w:sz w:val="24"/>
          <w:szCs w:val="24"/>
        </w:rPr>
        <w:t>семьи</w:t>
      </w:r>
      <w:r w:rsidRPr="00BE1072">
        <w:rPr>
          <w:rFonts w:ascii="Times New Roman" w:hAnsi="Times New Roman"/>
          <w:spacing w:val="-7"/>
          <w:sz w:val="24"/>
          <w:szCs w:val="24"/>
        </w:rPr>
        <w:t xml:space="preserve"> </w:t>
      </w:r>
      <w:r w:rsidRPr="00BE1072">
        <w:rPr>
          <w:rFonts w:ascii="Times New Roman" w:hAnsi="Times New Roman"/>
          <w:sz w:val="24"/>
          <w:szCs w:val="24"/>
        </w:rPr>
        <w:t>и</w:t>
      </w:r>
      <w:r w:rsidRPr="00BE1072">
        <w:rPr>
          <w:rFonts w:ascii="Times New Roman" w:hAnsi="Times New Roman"/>
          <w:spacing w:val="-8"/>
          <w:sz w:val="24"/>
          <w:szCs w:val="24"/>
        </w:rPr>
        <w:t xml:space="preserve"> </w:t>
      </w:r>
      <w:r w:rsidRPr="00BE1072">
        <w:rPr>
          <w:rFonts w:ascii="Times New Roman" w:hAnsi="Times New Roman"/>
          <w:sz w:val="24"/>
          <w:szCs w:val="24"/>
        </w:rPr>
        <w:t>повышение</w:t>
      </w:r>
      <w:r w:rsidRPr="00BE1072">
        <w:rPr>
          <w:rFonts w:ascii="Times New Roman" w:hAnsi="Times New Roman"/>
          <w:spacing w:val="-6"/>
          <w:sz w:val="24"/>
          <w:szCs w:val="24"/>
        </w:rPr>
        <w:t xml:space="preserve"> </w:t>
      </w:r>
      <w:r w:rsidRPr="00BE1072">
        <w:rPr>
          <w:rFonts w:ascii="Times New Roman" w:hAnsi="Times New Roman"/>
          <w:sz w:val="24"/>
          <w:szCs w:val="24"/>
        </w:rPr>
        <w:t>компетентности</w:t>
      </w:r>
      <w:r w:rsidRPr="00BE1072">
        <w:rPr>
          <w:rFonts w:ascii="Times New Roman" w:hAnsi="Times New Roman"/>
          <w:spacing w:val="-57"/>
          <w:sz w:val="24"/>
          <w:szCs w:val="24"/>
        </w:rPr>
        <w:t xml:space="preserve"> </w:t>
      </w:r>
      <w:r w:rsidRPr="00BE1072">
        <w:rPr>
          <w:rFonts w:ascii="Times New Roman" w:hAnsi="Times New Roman"/>
          <w:sz w:val="24"/>
          <w:szCs w:val="24"/>
        </w:rPr>
        <w:t>родителей</w:t>
      </w:r>
      <w:r w:rsidRPr="00BE1072">
        <w:rPr>
          <w:rFonts w:ascii="Times New Roman" w:hAnsi="Times New Roman"/>
          <w:spacing w:val="1"/>
          <w:sz w:val="24"/>
          <w:szCs w:val="24"/>
        </w:rPr>
        <w:t xml:space="preserve"> </w:t>
      </w:r>
      <w:r w:rsidRPr="00BE1072">
        <w:rPr>
          <w:rFonts w:ascii="Times New Roman" w:hAnsi="Times New Roman"/>
          <w:sz w:val="24"/>
          <w:szCs w:val="24"/>
        </w:rPr>
        <w:t>(законных</w:t>
      </w:r>
      <w:r w:rsidRPr="00BE1072">
        <w:rPr>
          <w:rFonts w:ascii="Times New Roman" w:hAnsi="Times New Roman"/>
          <w:spacing w:val="1"/>
          <w:sz w:val="24"/>
          <w:szCs w:val="24"/>
        </w:rPr>
        <w:t xml:space="preserve"> </w:t>
      </w:r>
      <w:r w:rsidRPr="00BE1072">
        <w:rPr>
          <w:rFonts w:ascii="Times New Roman" w:hAnsi="Times New Roman"/>
          <w:sz w:val="24"/>
          <w:szCs w:val="24"/>
        </w:rPr>
        <w:t>представителей)</w:t>
      </w:r>
      <w:r w:rsidRPr="00BE1072">
        <w:rPr>
          <w:rFonts w:ascii="Times New Roman" w:hAnsi="Times New Roman"/>
          <w:spacing w:val="1"/>
          <w:sz w:val="24"/>
          <w:szCs w:val="24"/>
        </w:rPr>
        <w:t xml:space="preserve"> </w:t>
      </w:r>
      <w:r w:rsidRPr="00BE1072">
        <w:rPr>
          <w:rFonts w:ascii="Times New Roman" w:hAnsi="Times New Roman"/>
          <w:sz w:val="24"/>
          <w:szCs w:val="24"/>
        </w:rPr>
        <w:t>в</w:t>
      </w:r>
      <w:r w:rsidRPr="00BE1072">
        <w:rPr>
          <w:rFonts w:ascii="Times New Roman" w:hAnsi="Times New Roman"/>
          <w:spacing w:val="1"/>
          <w:sz w:val="24"/>
          <w:szCs w:val="24"/>
        </w:rPr>
        <w:t xml:space="preserve"> </w:t>
      </w:r>
      <w:r w:rsidRPr="00BE1072">
        <w:rPr>
          <w:rFonts w:ascii="Times New Roman" w:hAnsi="Times New Roman"/>
          <w:sz w:val="24"/>
          <w:szCs w:val="24"/>
        </w:rPr>
        <w:t>вопросах образования,</w:t>
      </w:r>
      <w:r w:rsidRPr="00BE1072">
        <w:rPr>
          <w:rFonts w:ascii="Times New Roman" w:hAnsi="Times New Roman"/>
          <w:spacing w:val="1"/>
          <w:sz w:val="24"/>
          <w:szCs w:val="24"/>
        </w:rPr>
        <w:t xml:space="preserve"> </w:t>
      </w:r>
      <w:r w:rsidRPr="00BE1072">
        <w:rPr>
          <w:rFonts w:ascii="Times New Roman" w:hAnsi="Times New Roman"/>
          <w:sz w:val="24"/>
          <w:szCs w:val="24"/>
        </w:rPr>
        <w:t>охраны</w:t>
      </w:r>
      <w:r w:rsidRPr="00BE1072">
        <w:rPr>
          <w:rFonts w:ascii="Times New Roman" w:hAnsi="Times New Roman"/>
          <w:spacing w:val="1"/>
          <w:sz w:val="24"/>
          <w:szCs w:val="24"/>
        </w:rPr>
        <w:t xml:space="preserve"> </w:t>
      </w:r>
      <w:r w:rsidRPr="00BE1072">
        <w:rPr>
          <w:rFonts w:ascii="Times New Roman" w:hAnsi="Times New Roman"/>
          <w:sz w:val="24"/>
          <w:szCs w:val="24"/>
        </w:rPr>
        <w:t>и</w:t>
      </w:r>
      <w:r w:rsidRPr="00BE1072">
        <w:rPr>
          <w:rFonts w:ascii="Times New Roman" w:hAnsi="Times New Roman"/>
          <w:spacing w:val="1"/>
          <w:sz w:val="24"/>
          <w:szCs w:val="24"/>
        </w:rPr>
        <w:t xml:space="preserve"> </w:t>
      </w:r>
      <w:r w:rsidRPr="00BE1072">
        <w:rPr>
          <w:rFonts w:ascii="Times New Roman" w:hAnsi="Times New Roman"/>
          <w:sz w:val="24"/>
          <w:szCs w:val="24"/>
        </w:rPr>
        <w:t>укрепления</w:t>
      </w:r>
      <w:r w:rsidRPr="00BE1072">
        <w:rPr>
          <w:rFonts w:ascii="Times New Roman" w:hAnsi="Times New Roman"/>
          <w:spacing w:val="1"/>
          <w:sz w:val="24"/>
          <w:szCs w:val="24"/>
        </w:rPr>
        <w:t xml:space="preserve"> </w:t>
      </w:r>
      <w:r w:rsidRPr="00BE1072">
        <w:rPr>
          <w:rFonts w:ascii="Times New Roman" w:hAnsi="Times New Roman"/>
          <w:sz w:val="24"/>
          <w:szCs w:val="24"/>
        </w:rPr>
        <w:t>здоровья детей</w:t>
      </w:r>
      <w:r w:rsidRPr="00BE1072">
        <w:rPr>
          <w:rFonts w:ascii="Times New Roman" w:hAnsi="Times New Roman"/>
          <w:spacing w:val="1"/>
          <w:sz w:val="24"/>
          <w:szCs w:val="24"/>
        </w:rPr>
        <w:t xml:space="preserve"> </w:t>
      </w:r>
      <w:r w:rsidRPr="00BE1072">
        <w:rPr>
          <w:rFonts w:ascii="Times New Roman" w:hAnsi="Times New Roman"/>
          <w:sz w:val="24"/>
          <w:szCs w:val="24"/>
        </w:rPr>
        <w:t>раннего и</w:t>
      </w:r>
      <w:r w:rsidRPr="00BE1072">
        <w:rPr>
          <w:rFonts w:ascii="Times New Roman" w:hAnsi="Times New Roman"/>
          <w:spacing w:val="-1"/>
          <w:sz w:val="24"/>
          <w:szCs w:val="24"/>
        </w:rPr>
        <w:t xml:space="preserve"> </w:t>
      </w:r>
      <w:r w:rsidRPr="00BE1072">
        <w:rPr>
          <w:rFonts w:ascii="Times New Roman" w:hAnsi="Times New Roman"/>
          <w:sz w:val="24"/>
          <w:szCs w:val="24"/>
        </w:rPr>
        <w:t>дошкольного</w:t>
      </w:r>
      <w:r w:rsidRPr="00BE1072">
        <w:rPr>
          <w:rFonts w:ascii="Times New Roman" w:hAnsi="Times New Roman"/>
          <w:spacing w:val="-2"/>
          <w:sz w:val="24"/>
          <w:szCs w:val="24"/>
        </w:rPr>
        <w:t xml:space="preserve"> </w:t>
      </w:r>
      <w:r w:rsidRPr="00BE1072">
        <w:rPr>
          <w:rFonts w:ascii="Times New Roman" w:hAnsi="Times New Roman"/>
          <w:sz w:val="24"/>
          <w:szCs w:val="24"/>
        </w:rPr>
        <w:t>возрастов;</w:t>
      </w:r>
    </w:p>
    <w:p w:rsidR="00170CFF" w:rsidRPr="00BE1072" w:rsidRDefault="00170CFF" w:rsidP="007369AE">
      <w:pPr>
        <w:pStyle w:val="af2"/>
        <w:widowControl w:val="0"/>
        <w:numPr>
          <w:ilvl w:val="0"/>
          <w:numId w:val="43"/>
        </w:numPr>
        <w:tabs>
          <w:tab w:val="left" w:pos="789"/>
        </w:tabs>
        <w:autoSpaceDE w:val="0"/>
        <w:autoSpaceDN w:val="0"/>
        <w:spacing w:after="0" w:line="240" w:lineRule="auto"/>
        <w:ind w:left="0" w:firstLine="0"/>
        <w:jc w:val="both"/>
        <w:rPr>
          <w:rFonts w:ascii="Times New Roman" w:hAnsi="Times New Roman"/>
          <w:sz w:val="24"/>
          <w:szCs w:val="24"/>
        </w:rPr>
      </w:pPr>
      <w:r w:rsidRPr="00BE1072">
        <w:rPr>
          <w:rFonts w:ascii="Times New Roman" w:hAnsi="Times New Roman"/>
          <w:sz w:val="24"/>
          <w:szCs w:val="24"/>
        </w:rPr>
        <w:t>обеспечение единства подходов к воспитанию и обучению детей в условиях ДО и</w:t>
      </w:r>
      <w:r w:rsidRPr="00BE1072">
        <w:rPr>
          <w:rFonts w:ascii="Times New Roman" w:hAnsi="Times New Roman"/>
          <w:spacing w:val="1"/>
          <w:sz w:val="24"/>
          <w:szCs w:val="24"/>
        </w:rPr>
        <w:t xml:space="preserve"> </w:t>
      </w:r>
      <w:r w:rsidRPr="00BE1072">
        <w:rPr>
          <w:rFonts w:ascii="Times New Roman" w:hAnsi="Times New Roman"/>
          <w:sz w:val="24"/>
          <w:szCs w:val="24"/>
        </w:rPr>
        <w:t>семьи;</w:t>
      </w:r>
      <w:r w:rsidRPr="00BE1072">
        <w:rPr>
          <w:rFonts w:ascii="Times New Roman" w:hAnsi="Times New Roman"/>
          <w:spacing w:val="-1"/>
          <w:sz w:val="24"/>
          <w:szCs w:val="24"/>
        </w:rPr>
        <w:t xml:space="preserve"> </w:t>
      </w:r>
      <w:r w:rsidRPr="00BE1072">
        <w:rPr>
          <w:rFonts w:ascii="Times New Roman" w:hAnsi="Times New Roman"/>
          <w:sz w:val="24"/>
          <w:szCs w:val="24"/>
        </w:rPr>
        <w:t>повышение</w:t>
      </w:r>
      <w:r w:rsidRPr="00BE1072">
        <w:rPr>
          <w:rFonts w:ascii="Times New Roman" w:hAnsi="Times New Roman"/>
          <w:spacing w:val="2"/>
          <w:sz w:val="24"/>
          <w:szCs w:val="24"/>
        </w:rPr>
        <w:t xml:space="preserve"> </w:t>
      </w:r>
      <w:r w:rsidRPr="00BE1072">
        <w:rPr>
          <w:rFonts w:ascii="Times New Roman" w:hAnsi="Times New Roman"/>
          <w:sz w:val="24"/>
          <w:szCs w:val="24"/>
        </w:rPr>
        <w:t>воспитательного</w:t>
      </w:r>
      <w:r w:rsidRPr="00BE1072">
        <w:rPr>
          <w:rFonts w:ascii="Times New Roman" w:hAnsi="Times New Roman"/>
          <w:spacing w:val="-4"/>
          <w:sz w:val="24"/>
          <w:szCs w:val="24"/>
        </w:rPr>
        <w:t xml:space="preserve"> </w:t>
      </w:r>
      <w:r w:rsidRPr="00BE1072">
        <w:rPr>
          <w:rFonts w:ascii="Times New Roman" w:hAnsi="Times New Roman"/>
          <w:sz w:val="24"/>
          <w:szCs w:val="24"/>
        </w:rPr>
        <w:t>потенциала</w:t>
      </w:r>
      <w:r w:rsidRPr="00BE1072">
        <w:rPr>
          <w:rFonts w:ascii="Times New Roman" w:hAnsi="Times New Roman"/>
          <w:spacing w:val="-2"/>
          <w:sz w:val="24"/>
          <w:szCs w:val="24"/>
        </w:rPr>
        <w:t xml:space="preserve"> </w:t>
      </w:r>
      <w:r w:rsidRPr="00BE1072">
        <w:rPr>
          <w:rFonts w:ascii="Times New Roman" w:hAnsi="Times New Roman"/>
          <w:sz w:val="24"/>
          <w:szCs w:val="24"/>
        </w:rPr>
        <w:t>семьи.</w:t>
      </w:r>
    </w:p>
    <w:p w:rsidR="00170CFF" w:rsidRPr="00BE1072" w:rsidRDefault="00170CFF" w:rsidP="00170CFF">
      <w:pPr>
        <w:pStyle w:val="ad"/>
        <w:ind w:left="0"/>
      </w:pPr>
      <w:r w:rsidRPr="00BE1072">
        <w:t>Достижение</w:t>
      </w:r>
      <w:r w:rsidRPr="00BE1072">
        <w:rPr>
          <w:spacing w:val="10"/>
        </w:rPr>
        <w:t xml:space="preserve"> </w:t>
      </w:r>
      <w:r w:rsidRPr="00BE1072">
        <w:t>этих</w:t>
      </w:r>
      <w:r w:rsidRPr="00BE1072">
        <w:rPr>
          <w:spacing w:val="12"/>
        </w:rPr>
        <w:t xml:space="preserve"> </w:t>
      </w:r>
      <w:r w:rsidRPr="00BE1072">
        <w:t>целей</w:t>
      </w:r>
      <w:r w:rsidRPr="00BE1072">
        <w:rPr>
          <w:spacing w:val="12"/>
        </w:rPr>
        <w:t xml:space="preserve"> </w:t>
      </w:r>
      <w:r w:rsidRPr="00BE1072">
        <w:t>должно</w:t>
      </w:r>
      <w:r w:rsidRPr="00BE1072">
        <w:rPr>
          <w:spacing w:val="12"/>
        </w:rPr>
        <w:t xml:space="preserve"> </w:t>
      </w:r>
      <w:r w:rsidRPr="00BE1072">
        <w:t>осуществляться</w:t>
      </w:r>
      <w:r w:rsidRPr="00BE1072">
        <w:rPr>
          <w:spacing w:val="11"/>
        </w:rPr>
        <w:t xml:space="preserve"> </w:t>
      </w:r>
      <w:r w:rsidRPr="00BE1072">
        <w:t>через</w:t>
      </w:r>
      <w:r w:rsidRPr="00BE1072">
        <w:rPr>
          <w:spacing w:val="9"/>
        </w:rPr>
        <w:t xml:space="preserve"> </w:t>
      </w:r>
      <w:r w:rsidRPr="00BE1072">
        <w:t>решение</w:t>
      </w:r>
      <w:r w:rsidRPr="00BE1072">
        <w:rPr>
          <w:spacing w:val="10"/>
        </w:rPr>
        <w:t xml:space="preserve"> </w:t>
      </w:r>
      <w:r w:rsidRPr="00BE1072">
        <w:t>основных задач:</w:t>
      </w:r>
    </w:p>
    <w:p w:rsidR="00170CFF" w:rsidRPr="00BE1072" w:rsidRDefault="00170CFF" w:rsidP="007369AE">
      <w:pPr>
        <w:pStyle w:val="af2"/>
        <w:widowControl w:val="0"/>
        <w:numPr>
          <w:ilvl w:val="0"/>
          <w:numId w:val="44"/>
        </w:numPr>
        <w:tabs>
          <w:tab w:val="left" w:pos="284"/>
        </w:tabs>
        <w:autoSpaceDE w:val="0"/>
        <w:autoSpaceDN w:val="0"/>
        <w:spacing w:after="0" w:line="240" w:lineRule="auto"/>
        <w:ind w:left="0" w:firstLine="0"/>
        <w:jc w:val="both"/>
        <w:rPr>
          <w:rFonts w:ascii="Times New Roman" w:hAnsi="Times New Roman"/>
          <w:sz w:val="24"/>
          <w:szCs w:val="24"/>
        </w:rPr>
      </w:pPr>
      <w:r w:rsidRPr="00BE1072">
        <w:rPr>
          <w:rFonts w:ascii="Times New Roman" w:hAnsi="Times New Roman"/>
          <w:sz w:val="24"/>
          <w:szCs w:val="24"/>
        </w:rPr>
        <w:t>информирование родителей (законных представителей) и общественности относительно</w:t>
      </w:r>
      <w:r w:rsidRPr="00BE1072">
        <w:rPr>
          <w:rFonts w:ascii="Times New Roman" w:hAnsi="Times New Roman"/>
          <w:spacing w:val="1"/>
          <w:sz w:val="24"/>
          <w:szCs w:val="24"/>
        </w:rPr>
        <w:t xml:space="preserve"> </w:t>
      </w:r>
      <w:r w:rsidRPr="00BE1072">
        <w:rPr>
          <w:rFonts w:ascii="Times New Roman" w:hAnsi="Times New Roman"/>
          <w:sz w:val="24"/>
          <w:szCs w:val="24"/>
        </w:rPr>
        <w:t>целей ДО, общих для всего образовательного пространства Российской Федерации, о мерах</w:t>
      </w:r>
      <w:r w:rsidRPr="00BE1072">
        <w:rPr>
          <w:rFonts w:ascii="Times New Roman" w:hAnsi="Times New Roman"/>
          <w:spacing w:val="1"/>
          <w:sz w:val="24"/>
          <w:szCs w:val="24"/>
        </w:rPr>
        <w:t xml:space="preserve"> </w:t>
      </w:r>
      <w:r w:rsidRPr="00BE1072">
        <w:rPr>
          <w:rFonts w:ascii="Times New Roman" w:hAnsi="Times New Roman"/>
          <w:sz w:val="24"/>
          <w:szCs w:val="24"/>
        </w:rPr>
        <w:t>господдержки семьям, имеющим детей дошкольного возраста, а также об образовательной</w:t>
      </w:r>
      <w:r w:rsidRPr="00BE1072">
        <w:rPr>
          <w:rFonts w:ascii="Times New Roman" w:hAnsi="Times New Roman"/>
          <w:spacing w:val="1"/>
          <w:sz w:val="24"/>
          <w:szCs w:val="24"/>
        </w:rPr>
        <w:t xml:space="preserve"> </w:t>
      </w:r>
      <w:r w:rsidRPr="00BE1072">
        <w:rPr>
          <w:rFonts w:ascii="Times New Roman" w:hAnsi="Times New Roman"/>
          <w:sz w:val="24"/>
          <w:szCs w:val="24"/>
        </w:rPr>
        <w:t>программе,</w:t>
      </w:r>
      <w:r w:rsidRPr="00BE1072">
        <w:rPr>
          <w:rFonts w:ascii="Times New Roman" w:hAnsi="Times New Roman"/>
          <w:spacing w:val="12"/>
          <w:sz w:val="24"/>
          <w:szCs w:val="24"/>
        </w:rPr>
        <w:t xml:space="preserve"> </w:t>
      </w:r>
      <w:r w:rsidRPr="00BE1072">
        <w:rPr>
          <w:rFonts w:ascii="Times New Roman" w:hAnsi="Times New Roman"/>
          <w:sz w:val="24"/>
          <w:szCs w:val="24"/>
        </w:rPr>
        <w:t>реализуемой</w:t>
      </w:r>
      <w:r w:rsidRPr="00BE1072">
        <w:rPr>
          <w:rFonts w:ascii="Times New Roman" w:hAnsi="Times New Roman"/>
          <w:spacing w:val="12"/>
          <w:sz w:val="24"/>
          <w:szCs w:val="24"/>
        </w:rPr>
        <w:t xml:space="preserve"> </w:t>
      </w:r>
      <w:proofErr w:type="gramStart"/>
      <w:r w:rsidRPr="00BE1072">
        <w:rPr>
          <w:rFonts w:ascii="Times New Roman" w:hAnsi="Times New Roman"/>
          <w:sz w:val="24"/>
          <w:szCs w:val="24"/>
        </w:rPr>
        <w:t>в</w:t>
      </w:r>
      <w:proofErr w:type="gramEnd"/>
      <w:r w:rsidRPr="00BE1072">
        <w:rPr>
          <w:rFonts w:ascii="Times New Roman" w:hAnsi="Times New Roman"/>
          <w:sz w:val="24"/>
          <w:szCs w:val="24"/>
        </w:rPr>
        <w:t xml:space="preserve"> ДО;</w:t>
      </w:r>
    </w:p>
    <w:p w:rsidR="00170CFF" w:rsidRPr="00BE1072" w:rsidRDefault="00170CFF" w:rsidP="007369AE">
      <w:pPr>
        <w:pStyle w:val="af2"/>
        <w:widowControl w:val="0"/>
        <w:numPr>
          <w:ilvl w:val="0"/>
          <w:numId w:val="44"/>
        </w:numPr>
        <w:tabs>
          <w:tab w:val="left" w:pos="284"/>
          <w:tab w:val="left" w:pos="2136"/>
          <w:tab w:val="left" w:pos="4153"/>
          <w:tab w:val="left" w:pos="5689"/>
          <w:tab w:val="left" w:pos="5809"/>
          <w:tab w:val="left" w:pos="8026"/>
          <w:tab w:val="left" w:pos="8198"/>
          <w:tab w:val="left" w:pos="8906"/>
          <w:tab w:val="left" w:pos="9707"/>
        </w:tabs>
        <w:autoSpaceDE w:val="0"/>
        <w:autoSpaceDN w:val="0"/>
        <w:spacing w:after="0" w:line="240" w:lineRule="auto"/>
        <w:ind w:left="0" w:firstLine="0"/>
        <w:rPr>
          <w:rFonts w:ascii="Times New Roman" w:hAnsi="Times New Roman"/>
          <w:sz w:val="24"/>
          <w:szCs w:val="24"/>
        </w:rPr>
      </w:pPr>
      <w:r w:rsidRPr="00BE1072">
        <w:rPr>
          <w:rFonts w:ascii="Times New Roman" w:hAnsi="Times New Roman"/>
          <w:sz w:val="24"/>
          <w:szCs w:val="24"/>
        </w:rPr>
        <w:t>просвещение</w:t>
      </w:r>
      <w:r w:rsidRPr="00BE1072">
        <w:rPr>
          <w:rFonts w:ascii="Times New Roman" w:hAnsi="Times New Roman"/>
          <w:spacing w:val="-12"/>
          <w:sz w:val="24"/>
          <w:szCs w:val="24"/>
        </w:rPr>
        <w:t xml:space="preserve">  </w:t>
      </w:r>
      <w:r w:rsidRPr="00BE1072">
        <w:rPr>
          <w:rFonts w:ascii="Times New Roman" w:hAnsi="Times New Roman"/>
          <w:sz w:val="24"/>
          <w:szCs w:val="24"/>
        </w:rPr>
        <w:t>родителей (законных представителей), повышение их</w:t>
      </w:r>
      <w:r w:rsidRPr="00BE1072">
        <w:rPr>
          <w:rFonts w:ascii="Times New Roman" w:hAnsi="Times New Roman"/>
          <w:spacing w:val="1"/>
          <w:sz w:val="24"/>
          <w:szCs w:val="24"/>
        </w:rPr>
        <w:t xml:space="preserve"> </w:t>
      </w:r>
      <w:r w:rsidRPr="00BE1072">
        <w:rPr>
          <w:rFonts w:ascii="Times New Roman" w:hAnsi="Times New Roman"/>
          <w:sz w:val="24"/>
          <w:szCs w:val="24"/>
        </w:rPr>
        <w:t xml:space="preserve">правовой, психолого </w:t>
      </w:r>
      <w:proofErr w:type="gramStart"/>
      <w:r w:rsidRPr="00BE1072">
        <w:rPr>
          <w:rFonts w:ascii="Times New Roman" w:hAnsi="Times New Roman"/>
          <w:sz w:val="24"/>
          <w:szCs w:val="24"/>
        </w:rPr>
        <w:t>-п</w:t>
      </w:r>
      <w:proofErr w:type="gramEnd"/>
      <w:r w:rsidRPr="00BE1072">
        <w:rPr>
          <w:rFonts w:ascii="Times New Roman" w:hAnsi="Times New Roman"/>
          <w:sz w:val="24"/>
          <w:szCs w:val="24"/>
        </w:rPr>
        <w:t>едагогической компетентности в вопросах</w:t>
      </w:r>
      <w:r w:rsidRPr="00BE1072">
        <w:rPr>
          <w:rFonts w:ascii="Times New Roman" w:hAnsi="Times New Roman"/>
          <w:spacing w:val="1"/>
          <w:sz w:val="24"/>
          <w:szCs w:val="24"/>
        </w:rPr>
        <w:t xml:space="preserve"> </w:t>
      </w:r>
      <w:r w:rsidRPr="00BE1072">
        <w:rPr>
          <w:rFonts w:ascii="Times New Roman" w:hAnsi="Times New Roman"/>
          <w:sz w:val="24"/>
          <w:szCs w:val="24"/>
        </w:rPr>
        <w:t>охраны и</w:t>
      </w:r>
      <w:r w:rsidRPr="00BE1072">
        <w:rPr>
          <w:rFonts w:ascii="Times New Roman" w:hAnsi="Times New Roman"/>
          <w:spacing w:val="6"/>
          <w:sz w:val="24"/>
          <w:szCs w:val="24"/>
        </w:rPr>
        <w:t xml:space="preserve"> </w:t>
      </w:r>
      <w:r w:rsidRPr="00BE1072">
        <w:rPr>
          <w:rFonts w:ascii="Times New Roman" w:hAnsi="Times New Roman"/>
          <w:sz w:val="24"/>
          <w:szCs w:val="24"/>
        </w:rPr>
        <w:t>укрепления</w:t>
      </w:r>
      <w:r w:rsidRPr="00BE1072">
        <w:rPr>
          <w:rFonts w:ascii="Times New Roman" w:hAnsi="Times New Roman"/>
          <w:spacing w:val="4"/>
          <w:sz w:val="24"/>
          <w:szCs w:val="24"/>
        </w:rPr>
        <w:t xml:space="preserve"> </w:t>
      </w:r>
      <w:r w:rsidRPr="00BE1072">
        <w:rPr>
          <w:rFonts w:ascii="Times New Roman" w:hAnsi="Times New Roman"/>
          <w:sz w:val="24"/>
          <w:szCs w:val="24"/>
        </w:rPr>
        <w:t>здоровья,</w:t>
      </w:r>
      <w:r w:rsidRPr="00BE1072">
        <w:rPr>
          <w:rFonts w:ascii="Times New Roman" w:hAnsi="Times New Roman"/>
          <w:spacing w:val="3"/>
          <w:sz w:val="24"/>
          <w:szCs w:val="24"/>
        </w:rPr>
        <w:t xml:space="preserve"> </w:t>
      </w:r>
      <w:r w:rsidRPr="00BE1072">
        <w:rPr>
          <w:rFonts w:ascii="Times New Roman" w:hAnsi="Times New Roman"/>
          <w:sz w:val="24"/>
          <w:szCs w:val="24"/>
        </w:rPr>
        <w:t>развития</w:t>
      </w:r>
      <w:r w:rsidRPr="00BE1072">
        <w:rPr>
          <w:rFonts w:ascii="Times New Roman" w:hAnsi="Times New Roman"/>
          <w:spacing w:val="3"/>
          <w:sz w:val="24"/>
          <w:szCs w:val="24"/>
        </w:rPr>
        <w:t xml:space="preserve"> </w:t>
      </w:r>
      <w:r w:rsidRPr="00BE1072">
        <w:rPr>
          <w:rFonts w:ascii="Times New Roman" w:hAnsi="Times New Roman"/>
          <w:sz w:val="24"/>
          <w:szCs w:val="24"/>
        </w:rPr>
        <w:t>и</w:t>
      </w:r>
      <w:r w:rsidRPr="00BE1072">
        <w:rPr>
          <w:rFonts w:ascii="Times New Roman" w:hAnsi="Times New Roman"/>
          <w:spacing w:val="7"/>
          <w:sz w:val="24"/>
          <w:szCs w:val="24"/>
        </w:rPr>
        <w:t xml:space="preserve"> </w:t>
      </w:r>
      <w:r w:rsidRPr="00BE1072">
        <w:rPr>
          <w:rFonts w:ascii="Times New Roman" w:hAnsi="Times New Roman"/>
          <w:sz w:val="24"/>
          <w:szCs w:val="24"/>
        </w:rPr>
        <w:t>образования</w:t>
      </w:r>
      <w:r w:rsidRPr="00BE1072">
        <w:rPr>
          <w:rFonts w:ascii="Times New Roman" w:hAnsi="Times New Roman"/>
          <w:spacing w:val="4"/>
          <w:sz w:val="24"/>
          <w:szCs w:val="24"/>
        </w:rPr>
        <w:t xml:space="preserve"> </w:t>
      </w:r>
      <w:r w:rsidRPr="00BE1072">
        <w:rPr>
          <w:rFonts w:ascii="Times New Roman" w:hAnsi="Times New Roman"/>
          <w:sz w:val="24"/>
          <w:szCs w:val="24"/>
        </w:rPr>
        <w:t>детей;</w:t>
      </w:r>
      <w:r w:rsidRPr="00BE1072">
        <w:rPr>
          <w:rFonts w:ascii="Times New Roman" w:hAnsi="Times New Roman"/>
          <w:spacing w:val="6"/>
          <w:sz w:val="24"/>
          <w:szCs w:val="24"/>
        </w:rPr>
        <w:t xml:space="preserve"> </w:t>
      </w:r>
    </w:p>
    <w:p w:rsidR="00170CFF" w:rsidRPr="00BE1072" w:rsidRDefault="00170CFF" w:rsidP="00170CFF">
      <w:pPr>
        <w:pStyle w:val="af2"/>
        <w:widowControl w:val="0"/>
        <w:tabs>
          <w:tab w:val="left" w:pos="284"/>
          <w:tab w:val="left" w:pos="2136"/>
          <w:tab w:val="left" w:pos="4153"/>
          <w:tab w:val="left" w:pos="5689"/>
          <w:tab w:val="left" w:pos="5809"/>
          <w:tab w:val="left" w:pos="8026"/>
          <w:tab w:val="left" w:pos="8198"/>
          <w:tab w:val="left" w:pos="8906"/>
          <w:tab w:val="left" w:pos="9707"/>
        </w:tabs>
        <w:autoSpaceDE w:val="0"/>
        <w:autoSpaceDN w:val="0"/>
        <w:spacing w:after="0" w:line="240" w:lineRule="auto"/>
        <w:ind w:left="0"/>
        <w:rPr>
          <w:rFonts w:ascii="Times New Roman" w:hAnsi="Times New Roman"/>
          <w:spacing w:val="1"/>
          <w:sz w:val="24"/>
          <w:szCs w:val="24"/>
        </w:rPr>
      </w:pPr>
      <w:r w:rsidRPr="00BE1072">
        <w:rPr>
          <w:rFonts w:ascii="Times New Roman" w:hAnsi="Times New Roman"/>
          <w:sz w:val="24"/>
          <w:szCs w:val="24"/>
        </w:rPr>
        <w:t>3) способствование</w:t>
      </w:r>
      <w:r w:rsidRPr="00BE1072">
        <w:rPr>
          <w:rFonts w:ascii="Times New Roman" w:hAnsi="Times New Roman"/>
          <w:spacing w:val="14"/>
          <w:sz w:val="24"/>
          <w:szCs w:val="24"/>
        </w:rPr>
        <w:t xml:space="preserve"> </w:t>
      </w:r>
      <w:r w:rsidRPr="00BE1072">
        <w:rPr>
          <w:rFonts w:ascii="Times New Roman" w:hAnsi="Times New Roman"/>
          <w:sz w:val="24"/>
          <w:szCs w:val="24"/>
        </w:rPr>
        <w:t xml:space="preserve">развитию </w:t>
      </w:r>
      <w:r w:rsidRPr="00BE1072">
        <w:rPr>
          <w:rFonts w:ascii="Times New Roman" w:hAnsi="Times New Roman"/>
          <w:spacing w:val="-57"/>
          <w:sz w:val="24"/>
          <w:szCs w:val="24"/>
        </w:rPr>
        <w:t xml:space="preserve"> </w:t>
      </w:r>
      <w:r w:rsidRPr="00BE1072">
        <w:rPr>
          <w:rFonts w:ascii="Times New Roman" w:hAnsi="Times New Roman"/>
          <w:sz w:val="24"/>
          <w:szCs w:val="24"/>
        </w:rPr>
        <w:t xml:space="preserve">ответственного и осознанного </w:t>
      </w:r>
      <w:proofErr w:type="spellStart"/>
      <w:r w:rsidRPr="00BE1072">
        <w:rPr>
          <w:rFonts w:ascii="Times New Roman" w:hAnsi="Times New Roman"/>
          <w:sz w:val="24"/>
          <w:szCs w:val="24"/>
        </w:rPr>
        <w:t>родительства</w:t>
      </w:r>
      <w:proofErr w:type="spellEnd"/>
      <w:r w:rsidRPr="00BE1072">
        <w:rPr>
          <w:rFonts w:ascii="Times New Roman" w:hAnsi="Times New Roman"/>
          <w:sz w:val="24"/>
          <w:szCs w:val="24"/>
        </w:rPr>
        <w:t>,</w:t>
      </w:r>
      <w:r w:rsidRPr="00BE1072">
        <w:rPr>
          <w:rFonts w:ascii="Times New Roman" w:hAnsi="Times New Roman"/>
          <w:spacing w:val="1"/>
          <w:sz w:val="24"/>
          <w:szCs w:val="24"/>
        </w:rPr>
        <w:t xml:space="preserve"> </w:t>
      </w:r>
      <w:r w:rsidRPr="00BE1072">
        <w:rPr>
          <w:rFonts w:ascii="Times New Roman" w:hAnsi="Times New Roman"/>
          <w:sz w:val="24"/>
          <w:szCs w:val="24"/>
        </w:rPr>
        <w:t>как базовой основы благополучия семьи;</w:t>
      </w:r>
      <w:r w:rsidRPr="00BE1072">
        <w:rPr>
          <w:rFonts w:ascii="Times New Roman" w:hAnsi="Times New Roman"/>
          <w:spacing w:val="1"/>
          <w:sz w:val="24"/>
          <w:szCs w:val="24"/>
        </w:rPr>
        <w:t xml:space="preserve"> </w:t>
      </w:r>
    </w:p>
    <w:p w:rsidR="00170CFF" w:rsidRPr="00BE1072" w:rsidRDefault="00170CFF" w:rsidP="00170CFF">
      <w:pPr>
        <w:pStyle w:val="af2"/>
        <w:widowControl w:val="0"/>
        <w:tabs>
          <w:tab w:val="left" w:pos="284"/>
          <w:tab w:val="left" w:pos="2136"/>
          <w:tab w:val="left" w:pos="4153"/>
          <w:tab w:val="left" w:pos="5689"/>
          <w:tab w:val="left" w:pos="5809"/>
          <w:tab w:val="left" w:pos="8026"/>
          <w:tab w:val="left" w:pos="8198"/>
          <w:tab w:val="left" w:pos="8906"/>
          <w:tab w:val="left" w:pos="9707"/>
        </w:tabs>
        <w:autoSpaceDE w:val="0"/>
        <w:autoSpaceDN w:val="0"/>
        <w:spacing w:after="0" w:line="240" w:lineRule="auto"/>
        <w:ind w:left="0"/>
        <w:rPr>
          <w:rFonts w:ascii="Times New Roman" w:hAnsi="Times New Roman"/>
          <w:sz w:val="24"/>
          <w:szCs w:val="24"/>
        </w:rPr>
      </w:pPr>
      <w:r w:rsidRPr="00BE1072">
        <w:rPr>
          <w:rFonts w:ascii="Times New Roman" w:hAnsi="Times New Roman"/>
          <w:sz w:val="24"/>
          <w:szCs w:val="24"/>
        </w:rPr>
        <w:t>4)построение</w:t>
      </w:r>
      <w:r w:rsidRPr="00BE1072">
        <w:rPr>
          <w:rFonts w:ascii="Times New Roman" w:hAnsi="Times New Roman"/>
          <w:spacing w:val="60"/>
          <w:sz w:val="24"/>
          <w:szCs w:val="24"/>
        </w:rPr>
        <w:t xml:space="preserve"> </w:t>
      </w:r>
      <w:r w:rsidRPr="00BE1072">
        <w:rPr>
          <w:rFonts w:ascii="Times New Roman" w:hAnsi="Times New Roman"/>
          <w:sz w:val="24"/>
          <w:szCs w:val="24"/>
        </w:rPr>
        <w:t>взаимодействия</w:t>
      </w:r>
      <w:r w:rsidRPr="00BE1072">
        <w:rPr>
          <w:rFonts w:ascii="Times New Roman" w:hAnsi="Times New Roman"/>
          <w:spacing w:val="1"/>
          <w:sz w:val="24"/>
          <w:szCs w:val="24"/>
        </w:rPr>
        <w:t xml:space="preserve"> </w:t>
      </w:r>
      <w:r w:rsidRPr="00BE1072">
        <w:rPr>
          <w:rFonts w:ascii="Times New Roman" w:hAnsi="Times New Roman"/>
          <w:sz w:val="24"/>
          <w:szCs w:val="24"/>
        </w:rPr>
        <w:t>в</w:t>
      </w:r>
      <w:r w:rsidRPr="00BE1072">
        <w:rPr>
          <w:rFonts w:ascii="Times New Roman" w:hAnsi="Times New Roman"/>
          <w:spacing w:val="56"/>
          <w:sz w:val="24"/>
          <w:szCs w:val="24"/>
        </w:rPr>
        <w:t xml:space="preserve"> </w:t>
      </w:r>
      <w:r w:rsidRPr="00BE1072">
        <w:rPr>
          <w:rFonts w:ascii="Times New Roman" w:hAnsi="Times New Roman"/>
          <w:sz w:val="24"/>
          <w:szCs w:val="24"/>
        </w:rPr>
        <w:t>форме</w:t>
      </w:r>
      <w:r w:rsidRPr="00BE1072">
        <w:rPr>
          <w:rFonts w:ascii="Times New Roman" w:hAnsi="Times New Roman"/>
          <w:spacing w:val="60"/>
          <w:sz w:val="24"/>
          <w:szCs w:val="24"/>
        </w:rPr>
        <w:t xml:space="preserve"> </w:t>
      </w:r>
      <w:r w:rsidRPr="00BE1072">
        <w:rPr>
          <w:rFonts w:ascii="Times New Roman" w:hAnsi="Times New Roman"/>
          <w:sz w:val="24"/>
          <w:szCs w:val="24"/>
        </w:rPr>
        <w:t>сотрудничества</w:t>
      </w:r>
      <w:r w:rsidRPr="00BE1072">
        <w:rPr>
          <w:rFonts w:ascii="Times New Roman" w:hAnsi="Times New Roman"/>
          <w:spacing w:val="1"/>
          <w:sz w:val="24"/>
          <w:szCs w:val="24"/>
        </w:rPr>
        <w:t xml:space="preserve"> </w:t>
      </w:r>
      <w:r w:rsidRPr="00BE1072">
        <w:rPr>
          <w:rFonts w:ascii="Times New Roman" w:hAnsi="Times New Roman"/>
          <w:sz w:val="24"/>
          <w:szCs w:val="24"/>
        </w:rPr>
        <w:t>и</w:t>
      </w:r>
      <w:r w:rsidRPr="00BE1072">
        <w:rPr>
          <w:rFonts w:ascii="Times New Roman" w:hAnsi="Times New Roman"/>
          <w:spacing w:val="5"/>
          <w:sz w:val="24"/>
          <w:szCs w:val="24"/>
        </w:rPr>
        <w:t xml:space="preserve"> </w:t>
      </w:r>
      <w:r w:rsidRPr="00BE1072">
        <w:rPr>
          <w:rFonts w:ascii="Times New Roman" w:hAnsi="Times New Roman"/>
          <w:sz w:val="24"/>
          <w:szCs w:val="24"/>
        </w:rPr>
        <w:t>установления</w:t>
      </w:r>
      <w:r w:rsidRPr="00BE1072">
        <w:rPr>
          <w:rFonts w:ascii="Times New Roman" w:hAnsi="Times New Roman"/>
          <w:spacing w:val="4"/>
          <w:sz w:val="24"/>
          <w:szCs w:val="24"/>
        </w:rPr>
        <w:t xml:space="preserve"> </w:t>
      </w:r>
      <w:r w:rsidRPr="00BE1072">
        <w:rPr>
          <w:rFonts w:ascii="Times New Roman" w:hAnsi="Times New Roman"/>
          <w:sz w:val="24"/>
          <w:szCs w:val="24"/>
        </w:rPr>
        <w:t xml:space="preserve">партнёрских </w:t>
      </w:r>
      <w:r w:rsidRPr="00BE1072">
        <w:rPr>
          <w:rFonts w:ascii="Times New Roman" w:hAnsi="Times New Roman"/>
          <w:spacing w:val="-57"/>
          <w:sz w:val="24"/>
          <w:szCs w:val="24"/>
        </w:rPr>
        <w:t xml:space="preserve"> </w:t>
      </w:r>
      <w:r w:rsidRPr="00BE1072">
        <w:rPr>
          <w:rFonts w:ascii="Times New Roman" w:hAnsi="Times New Roman"/>
          <w:spacing w:val="-1"/>
          <w:sz w:val="24"/>
          <w:szCs w:val="24"/>
        </w:rPr>
        <w:t>отношений</w:t>
      </w:r>
      <w:r w:rsidRPr="00BE1072">
        <w:rPr>
          <w:rFonts w:ascii="Times New Roman" w:hAnsi="Times New Roman"/>
          <w:sz w:val="24"/>
          <w:szCs w:val="24"/>
        </w:rPr>
        <w:t xml:space="preserve"> </w:t>
      </w:r>
      <w:r w:rsidRPr="00BE1072">
        <w:rPr>
          <w:rFonts w:ascii="Times New Roman" w:hAnsi="Times New Roman"/>
          <w:spacing w:val="-1"/>
          <w:sz w:val="24"/>
          <w:szCs w:val="24"/>
        </w:rPr>
        <w:t>с</w:t>
      </w:r>
      <w:r w:rsidRPr="00BE1072">
        <w:rPr>
          <w:rFonts w:ascii="Times New Roman" w:hAnsi="Times New Roman"/>
          <w:sz w:val="24"/>
          <w:szCs w:val="24"/>
        </w:rPr>
        <w:t xml:space="preserve"> </w:t>
      </w:r>
      <w:r w:rsidRPr="00BE1072">
        <w:rPr>
          <w:rFonts w:ascii="Times New Roman" w:hAnsi="Times New Roman"/>
          <w:spacing w:val="-1"/>
          <w:sz w:val="24"/>
          <w:szCs w:val="24"/>
        </w:rPr>
        <w:t>родителями</w:t>
      </w:r>
      <w:r w:rsidRPr="00BE1072">
        <w:rPr>
          <w:rFonts w:ascii="Times New Roman" w:hAnsi="Times New Roman"/>
          <w:sz w:val="24"/>
          <w:szCs w:val="24"/>
        </w:rPr>
        <w:t xml:space="preserve"> (законными</w:t>
      </w:r>
      <w:r w:rsidRPr="00BE1072">
        <w:rPr>
          <w:rFonts w:ascii="Times New Roman" w:hAnsi="Times New Roman"/>
          <w:spacing w:val="1"/>
          <w:sz w:val="24"/>
          <w:szCs w:val="24"/>
        </w:rPr>
        <w:t xml:space="preserve"> </w:t>
      </w:r>
      <w:r w:rsidRPr="00BE1072">
        <w:rPr>
          <w:rFonts w:ascii="Times New Roman" w:hAnsi="Times New Roman"/>
          <w:sz w:val="24"/>
          <w:szCs w:val="24"/>
        </w:rPr>
        <w:t>представителями)</w:t>
      </w:r>
      <w:r w:rsidRPr="00BE1072">
        <w:rPr>
          <w:rFonts w:ascii="Times New Roman" w:hAnsi="Times New Roman"/>
          <w:spacing w:val="1"/>
          <w:sz w:val="24"/>
          <w:szCs w:val="24"/>
        </w:rPr>
        <w:t xml:space="preserve"> </w:t>
      </w:r>
      <w:r w:rsidRPr="00BE1072">
        <w:rPr>
          <w:rFonts w:ascii="Times New Roman" w:hAnsi="Times New Roman"/>
          <w:sz w:val="24"/>
          <w:szCs w:val="24"/>
        </w:rPr>
        <w:t>детей младенческого,</w:t>
      </w:r>
      <w:r w:rsidRPr="00BE1072">
        <w:rPr>
          <w:rFonts w:ascii="Times New Roman" w:hAnsi="Times New Roman"/>
          <w:spacing w:val="1"/>
          <w:sz w:val="24"/>
          <w:szCs w:val="24"/>
        </w:rPr>
        <w:t xml:space="preserve"> </w:t>
      </w:r>
      <w:r w:rsidRPr="00BE1072">
        <w:rPr>
          <w:rFonts w:ascii="Times New Roman" w:hAnsi="Times New Roman"/>
          <w:sz w:val="24"/>
          <w:szCs w:val="24"/>
        </w:rPr>
        <w:t>раннего</w:t>
      </w:r>
      <w:r w:rsidRPr="00BE1072">
        <w:rPr>
          <w:rFonts w:ascii="Times New Roman" w:hAnsi="Times New Roman"/>
          <w:spacing w:val="1"/>
          <w:sz w:val="24"/>
          <w:szCs w:val="24"/>
        </w:rPr>
        <w:t xml:space="preserve"> </w:t>
      </w:r>
      <w:r w:rsidRPr="00BE1072">
        <w:rPr>
          <w:rFonts w:ascii="Times New Roman" w:hAnsi="Times New Roman"/>
          <w:sz w:val="24"/>
          <w:szCs w:val="24"/>
        </w:rPr>
        <w:t>и</w:t>
      </w:r>
      <w:r w:rsidRPr="00BE1072">
        <w:rPr>
          <w:rFonts w:ascii="Times New Roman" w:hAnsi="Times New Roman"/>
          <w:spacing w:val="-57"/>
          <w:sz w:val="24"/>
          <w:szCs w:val="24"/>
        </w:rPr>
        <w:t xml:space="preserve">  </w:t>
      </w:r>
      <w:r w:rsidRPr="00BE1072">
        <w:rPr>
          <w:rFonts w:ascii="Times New Roman" w:hAnsi="Times New Roman"/>
          <w:sz w:val="24"/>
          <w:szCs w:val="24"/>
        </w:rPr>
        <w:t>дошкольного</w:t>
      </w:r>
      <w:r w:rsidRPr="00BE1072">
        <w:rPr>
          <w:rFonts w:ascii="Times New Roman" w:hAnsi="Times New Roman"/>
          <w:spacing w:val="-1"/>
          <w:sz w:val="24"/>
          <w:szCs w:val="24"/>
        </w:rPr>
        <w:t xml:space="preserve"> </w:t>
      </w:r>
      <w:r w:rsidRPr="00BE1072">
        <w:rPr>
          <w:rFonts w:ascii="Times New Roman" w:hAnsi="Times New Roman"/>
          <w:sz w:val="24"/>
          <w:szCs w:val="24"/>
        </w:rPr>
        <w:t>возраста</w:t>
      </w:r>
      <w:r w:rsidRPr="00BE1072">
        <w:rPr>
          <w:rFonts w:ascii="Times New Roman" w:hAnsi="Times New Roman"/>
          <w:spacing w:val="2"/>
          <w:sz w:val="24"/>
          <w:szCs w:val="24"/>
        </w:rPr>
        <w:t xml:space="preserve"> </w:t>
      </w:r>
      <w:r w:rsidRPr="00BE1072">
        <w:rPr>
          <w:rFonts w:ascii="Times New Roman" w:hAnsi="Times New Roman"/>
          <w:sz w:val="24"/>
          <w:szCs w:val="24"/>
        </w:rPr>
        <w:t>для</w:t>
      </w:r>
      <w:r w:rsidRPr="00BE1072">
        <w:rPr>
          <w:rFonts w:ascii="Times New Roman" w:hAnsi="Times New Roman"/>
          <w:spacing w:val="9"/>
          <w:sz w:val="24"/>
          <w:szCs w:val="24"/>
        </w:rPr>
        <w:t xml:space="preserve"> </w:t>
      </w:r>
      <w:r w:rsidRPr="00BE1072">
        <w:rPr>
          <w:rFonts w:ascii="Times New Roman" w:hAnsi="Times New Roman"/>
          <w:sz w:val="24"/>
          <w:szCs w:val="24"/>
        </w:rPr>
        <w:t>решения</w:t>
      </w:r>
      <w:r w:rsidRPr="00BE1072">
        <w:rPr>
          <w:rFonts w:ascii="Times New Roman" w:hAnsi="Times New Roman"/>
          <w:spacing w:val="1"/>
          <w:sz w:val="24"/>
          <w:szCs w:val="24"/>
        </w:rPr>
        <w:t xml:space="preserve"> </w:t>
      </w:r>
      <w:r w:rsidRPr="00BE1072">
        <w:rPr>
          <w:rFonts w:ascii="Times New Roman" w:hAnsi="Times New Roman"/>
          <w:sz w:val="24"/>
          <w:szCs w:val="24"/>
        </w:rPr>
        <w:t>образовательных</w:t>
      </w:r>
      <w:r w:rsidRPr="00BE1072">
        <w:rPr>
          <w:rFonts w:ascii="Times New Roman" w:hAnsi="Times New Roman"/>
          <w:spacing w:val="-1"/>
          <w:sz w:val="24"/>
          <w:szCs w:val="24"/>
        </w:rPr>
        <w:t xml:space="preserve"> </w:t>
      </w:r>
      <w:r w:rsidRPr="00BE1072">
        <w:rPr>
          <w:rFonts w:ascii="Times New Roman" w:hAnsi="Times New Roman"/>
          <w:sz w:val="24"/>
          <w:szCs w:val="24"/>
        </w:rPr>
        <w:t>задач;</w:t>
      </w:r>
    </w:p>
    <w:p w:rsidR="00170CFF" w:rsidRPr="00BE1072" w:rsidRDefault="00170CFF" w:rsidP="00170CFF">
      <w:pPr>
        <w:pStyle w:val="ad"/>
        <w:ind w:left="0" w:firstLine="0"/>
        <w:jc w:val="left"/>
      </w:pPr>
      <w:r w:rsidRPr="00BE1072">
        <w:t>5)вовлечение</w:t>
      </w:r>
      <w:r w:rsidRPr="00BE1072">
        <w:rPr>
          <w:spacing w:val="1"/>
        </w:rPr>
        <w:t xml:space="preserve"> </w:t>
      </w:r>
      <w:r w:rsidRPr="00BE1072">
        <w:t>родителей</w:t>
      </w:r>
      <w:r w:rsidRPr="00BE1072">
        <w:rPr>
          <w:spacing w:val="-1"/>
        </w:rPr>
        <w:t xml:space="preserve"> </w:t>
      </w:r>
      <w:r w:rsidRPr="00BE1072">
        <w:t>(законных</w:t>
      </w:r>
      <w:r w:rsidRPr="00BE1072">
        <w:rPr>
          <w:spacing w:val="-1"/>
        </w:rPr>
        <w:t xml:space="preserve"> </w:t>
      </w:r>
      <w:r w:rsidRPr="00BE1072">
        <w:t>представителей)</w:t>
      </w:r>
      <w:r w:rsidRPr="00BE1072">
        <w:rPr>
          <w:spacing w:val="1"/>
        </w:rPr>
        <w:t xml:space="preserve"> </w:t>
      </w:r>
      <w:r w:rsidRPr="00BE1072">
        <w:t>в</w:t>
      </w:r>
      <w:r w:rsidRPr="00BE1072">
        <w:rPr>
          <w:spacing w:val="-3"/>
        </w:rPr>
        <w:t xml:space="preserve"> </w:t>
      </w:r>
      <w:r w:rsidRPr="00BE1072">
        <w:t>образовательный</w:t>
      </w:r>
      <w:r w:rsidRPr="00BE1072">
        <w:rPr>
          <w:spacing w:val="1"/>
        </w:rPr>
        <w:t xml:space="preserve"> </w:t>
      </w:r>
      <w:r w:rsidRPr="00BE1072">
        <w:t>процесс.</w:t>
      </w:r>
    </w:p>
    <w:p w:rsidR="00170CFF" w:rsidRPr="00BE1072" w:rsidRDefault="00170CFF" w:rsidP="00170CFF">
      <w:pPr>
        <w:spacing w:after="0" w:line="240" w:lineRule="auto"/>
        <w:rPr>
          <w:rFonts w:ascii="Times New Roman" w:hAnsi="Times New Roman"/>
          <w:sz w:val="24"/>
          <w:szCs w:val="24"/>
        </w:rPr>
      </w:pPr>
      <w:r w:rsidRPr="00BE1072">
        <w:rPr>
          <w:rFonts w:ascii="Times New Roman" w:hAnsi="Times New Roman"/>
          <w:sz w:val="24"/>
          <w:szCs w:val="24"/>
        </w:rPr>
        <w:t xml:space="preserve">     Построение</w:t>
      </w:r>
      <w:r w:rsidRPr="00BE1072">
        <w:rPr>
          <w:rFonts w:ascii="Times New Roman" w:hAnsi="Times New Roman"/>
          <w:spacing w:val="33"/>
          <w:sz w:val="24"/>
          <w:szCs w:val="24"/>
        </w:rPr>
        <w:t xml:space="preserve"> </w:t>
      </w:r>
      <w:r w:rsidRPr="00BE1072">
        <w:rPr>
          <w:rFonts w:ascii="Times New Roman" w:hAnsi="Times New Roman"/>
          <w:sz w:val="24"/>
          <w:szCs w:val="24"/>
        </w:rPr>
        <w:t>взаимодействия</w:t>
      </w:r>
      <w:r w:rsidRPr="00BE1072">
        <w:rPr>
          <w:rFonts w:ascii="Times New Roman" w:hAnsi="Times New Roman"/>
          <w:spacing w:val="91"/>
          <w:sz w:val="24"/>
          <w:szCs w:val="24"/>
        </w:rPr>
        <w:t xml:space="preserve"> </w:t>
      </w:r>
      <w:r w:rsidRPr="00BE1072">
        <w:rPr>
          <w:rFonts w:ascii="Times New Roman" w:hAnsi="Times New Roman"/>
          <w:sz w:val="24"/>
          <w:szCs w:val="24"/>
        </w:rPr>
        <w:t>с</w:t>
      </w:r>
      <w:r w:rsidRPr="00BE1072">
        <w:rPr>
          <w:rFonts w:ascii="Times New Roman" w:hAnsi="Times New Roman"/>
          <w:spacing w:val="92"/>
          <w:sz w:val="24"/>
          <w:szCs w:val="24"/>
        </w:rPr>
        <w:t xml:space="preserve"> </w:t>
      </w:r>
      <w:r w:rsidRPr="00BE1072">
        <w:rPr>
          <w:rFonts w:ascii="Times New Roman" w:hAnsi="Times New Roman"/>
          <w:sz w:val="24"/>
          <w:szCs w:val="24"/>
        </w:rPr>
        <w:t>родителями</w:t>
      </w:r>
      <w:r w:rsidRPr="00BE1072">
        <w:rPr>
          <w:rFonts w:ascii="Times New Roman" w:hAnsi="Times New Roman"/>
          <w:spacing w:val="90"/>
          <w:sz w:val="24"/>
          <w:szCs w:val="24"/>
        </w:rPr>
        <w:t xml:space="preserve"> </w:t>
      </w:r>
      <w:r w:rsidRPr="00BE1072">
        <w:rPr>
          <w:rFonts w:ascii="Times New Roman" w:hAnsi="Times New Roman"/>
          <w:sz w:val="24"/>
          <w:szCs w:val="24"/>
        </w:rPr>
        <w:t>(законными</w:t>
      </w:r>
      <w:r w:rsidRPr="00BE1072">
        <w:rPr>
          <w:rFonts w:ascii="Times New Roman" w:hAnsi="Times New Roman"/>
          <w:spacing w:val="91"/>
          <w:sz w:val="24"/>
          <w:szCs w:val="24"/>
        </w:rPr>
        <w:t xml:space="preserve"> </w:t>
      </w:r>
      <w:r w:rsidRPr="00BE1072">
        <w:rPr>
          <w:rFonts w:ascii="Times New Roman" w:hAnsi="Times New Roman"/>
          <w:sz w:val="24"/>
          <w:szCs w:val="24"/>
        </w:rPr>
        <w:t>представителями)</w:t>
      </w:r>
      <w:r w:rsidRPr="00BE1072">
        <w:rPr>
          <w:rFonts w:ascii="Times New Roman" w:hAnsi="Times New Roman"/>
          <w:spacing w:val="95"/>
          <w:sz w:val="24"/>
          <w:szCs w:val="24"/>
        </w:rPr>
        <w:t xml:space="preserve"> </w:t>
      </w:r>
      <w:r w:rsidRPr="00BE1072">
        <w:rPr>
          <w:rFonts w:ascii="Times New Roman" w:hAnsi="Times New Roman"/>
          <w:sz w:val="24"/>
          <w:szCs w:val="24"/>
        </w:rPr>
        <w:t>должно придерживаться</w:t>
      </w:r>
      <w:r w:rsidRPr="00BE1072">
        <w:rPr>
          <w:rFonts w:ascii="Times New Roman" w:hAnsi="Times New Roman"/>
          <w:spacing w:val="-5"/>
          <w:sz w:val="24"/>
          <w:szCs w:val="24"/>
        </w:rPr>
        <w:t xml:space="preserve"> </w:t>
      </w:r>
      <w:r w:rsidRPr="00BE1072">
        <w:rPr>
          <w:rFonts w:ascii="Times New Roman" w:hAnsi="Times New Roman"/>
          <w:sz w:val="24"/>
          <w:szCs w:val="24"/>
        </w:rPr>
        <w:t>следующих</w:t>
      </w:r>
      <w:r w:rsidRPr="00BE1072">
        <w:rPr>
          <w:rFonts w:ascii="Times New Roman" w:hAnsi="Times New Roman"/>
          <w:spacing w:val="-3"/>
          <w:sz w:val="24"/>
          <w:szCs w:val="24"/>
        </w:rPr>
        <w:t xml:space="preserve"> </w:t>
      </w:r>
      <w:r w:rsidRPr="00BE1072">
        <w:rPr>
          <w:rFonts w:ascii="Times New Roman" w:hAnsi="Times New Roman"/>
          <w:sz w:val="24"/>
          <w:szCs w:val="24"/>
        </w:rPr>
        <w:t>принципов:</w:t>
      </w:r>
    </w:p>
    <w:p w:rsidR="00170CFF" w:rsidRPr="00BE1072" w:rsidRDefault="00170CFF" w:rsidP="007369AE">
      <w:pPr>
        <w:pStyle w:val="af2"/>
        <w:widowControl w:val="0"/>
        <w:numPr>
          <w:ilvl w:val="0"/>
          <w:numId w:val="45"/>
        </w:numPr>
        <w:tabs>
          <w:tab w:val="left" w:pos="284"/>
          <w:tab w:val="left" w:pos="2428"/>
          <w:tab w:val="left" w:pos="2464"/>
          <w:tab w:val="left" w:pos="2893"/>
          <w:tab w:val="left" w:pos="3293"/>
          <w:tab w:val="left" w:pos="4729"/>
          <w:tab w:val="left" w:pos="6570"/>
          <w:tab w:val="left" w:pos="8186"/>
          <w:tab w:val="left" w:pos="8278"/>
          <w:tab w:val="left" w:pos="9419"/>
        </w:tabs>
        <w:autoSpaceDE w:val="0"/>
        <w:autoSpaceDN w:val="0"/>
        <w:spacing w:after="0" w:line="240" w:lineRule="auto"/>
        <w:ind w:left="0" w:firstLine="0"/>
        <w:rPr>
          <w:rFonts w:ascii="Times New Roman" w:hAnsi="Times New Roman"/>
          <w:sz w:val="24"/>
          <w:szCs w:val="24"/>
        </w:rPr>
      </w:pPr>
      <w:r w:rsidRPr="00BE1072">
        <w:rPr>
          <w:rFonts w:ascii="Times New Roman" w:hAnsi="Times New Roman"/>
          <w:sz w:val="24"/>
          <w:szCs w:val="24"/>
        </w:rPr>
        <w:t>приоритет семьи в воспитании,</w:t>
      </w:r>
      <w:r w:rsidRPr="00BE1072">
        <w:rPr>
          <w:rFonts w:ascii="Times New Roman" w:hAnsi="Times New Roman"/>
          <w:spacing w:val="2"/>
          <w:sz w:val="24"/>
          <w:szCs w:val="24"/>
        </w:rPr>
        <w:t xml:space="preserve"> </w:t>
      </w:r>
      <w:r w:rsidRPr="00BE1072">
        <w:rPr>
          <w:rFonts w:ascii="Times New Roman" w:hAnsi="Times New Roman"/>
          <w:sz w:val="24"/>
          <w:szCs w:val="24"/>
        </w:rPr>
        <w:t>обучении и</w:t>
      </w:r>
      <w:r w:rsidRPr="00BE1072">
        <w:rPr>
          <w:rFonts w:ascii="Times New Roman" w:hAnsi="Times New Roman"/>
          <w:spacing w:val="116"/>
          <w:sz w:val="24"/>
          <w:szCs w:val="24"/>
        </w:rPr>
        <w:t xml:space="preserve"> </w:t>
      </w:r>
      <w:r w:rsidRPr="00BE1072">
        <w:rPr>
          <w:rFonts w:ascii="Times New Roman" w:hAnsi="Times New Roman"/>
          <w:sz w:val="24"/>
          <w:szCs w:val="24"/>
        </w:rPr>
        <w:t xml:space="preserve">развитии ребёнка: в </w:t>
      </w:r>
      <w:r w:rsidRPr="00BE1072">
        <w:rPr>
          <w:rFonts w:ascii="Times New Roman" w:hAnsi="Times New Roman"/>
          <w:spacing w:val="-57"/>
          <w:sz w:val="24"/>
          <w:szCs w:val="24"/>
        </w:rPr>
        <w:t xml:space="preserve"> </w:t>
      </w:r>
      <w:r w:rsidRPr="00BE1072">
        <w:rPr>
          <w:rFonts w:ascii="Times New Roman" w:hAnsi="Times New Roman"/>
          <w:sz w:val="24"/>
          <w:szCs w:val="24"/>
        </w:rPr>
        <w:t xml:space="preserve">соответствии с </w:t>
      </w:r>
      <w:r w:rsidRPr="00BE1072">
        <w:rPr>
          <w:rFonts w:ascii="Times New Roman" w:hAnsi="Times New Roman"/>
          <w:spacing w:val="-1"/>
          <w:sz w:val="24"/>
          <w:szCs w:val="24"/>
        </w:rPr>
        <w:t>Законом</w:t>
      </w:r>
      <w:r w:rsidRPr="00BE1072">
        <w:rPr>
          <w:rFonts w:ascii="Times New Roman" w:hAnsi="Times New Roman"/>
          <w:spacing w:val="-27"/>
          <w:sz w:val="24"/>
          <w:szCs w:val="24"/>
        </w:rPr>
        <w:t xml:space="preserve">  </w:t>
      </w:r>
      <w:r w:rsidRPr="00BE1072">
        <w:rPr>
          <w:rFonts w:ascii="Times New Roman" w:hAnsi="Times New Roman"/>
          <w:sz w:val="24"/>
          <w:szCs w:val="24"/>
        </w:rPr>
        <w:t>об</w:t>
      </w:r>
      <w:r w:rsidRPr="00BE1072">
        <w:rPr>
          <w:rFonts w:ascii="Times New Roman" w:hAnsi="Times New Roman"/>
          <w:sz w:val="24"/>
          <w:szCs w:val="24"/>
        </w:rPr>
        <w:tab/>
        <w:t>образовании у родителей</w:t>
      </w:r>
      <w:r w:rsidRPr="00BE1072">
        <w:rPr>
          <w:rFonts w:ascii="Times New Roman" w:hAnsi="Times New Roman"/>
          <w:sz w:val="24"/>
          <w:szCs w:val="24"/>
        </w:rPr>
        <w:tab/>
        <w:t xml:space="preserve"> (законных</w:t>
      </w:r>
      <w:r w:rsidRPr="00BE1072">
        <w:rPr>
          <w:rFonts w:ascii="Times New Roman" w:hAnsi="Times New Roman"/>
          <w:spacing w:val="1"/>
          <w:sz w:val="24"/>
          <w:szCs w:val="24"/>
        </w:rPr>
        <w:t xml:space="preserve"> </w:t>
      </w:r>
      <w:r w:rsidRPr="00BE1072">
        <w:rPr>
          <w:rFonts w:ascii="Times New Roman" w:hAnsi="Times New Roman"/>
          <w:sz w:val="24"/>
          <w:szCs w:val="24"/>
        </w:rPr>
        <w:t>представителей)</w:t>
      </w:r>
      <w:r w:rsidRPr="00BE1072">
        <w:rPr>
          <w:rFonts w:ascii="Times New Roman" w:hAnsi="Times New Roman"/>
          <w:spacing w:val="1"/>
          <w:sz w:val="24"/>
          <w:szCs w:val="24"/>
        </w:rPr>
        <w:t xml:space="preserve"> </w:t>
      </w:r>
      <w:r w:rsidRPr="00BE1072">
        <w:rPr>
          <w:rFonts w:ascii="Times New Roman" w:hAnsi="Times New Roman"/>
          <w:sz w:val="24"/>
          <w:szCs w:val="24"/>
        </w:rPr>
        <w:t>обучающихся</w:t>
      </w:r>
      <w:r w:rsidRPr="00BE1072">
        <w:rPr>
          <w:rFonts w:ascii="Times New Roman" w:hAnsi="Times New Roman"/>
          <w:spacing w:val="8"/>
          <w:sz w:val="24"/>
          <w:szCs w:val="24"/>
        </w:rPr>
        <w:t xml:space="preserve"> </w:t>
      </w:r>
      <w:r w:rsidRPr="00BE1072">
        <w:rPr>
          <w:rFonts w:ascii="Times New Roman" w:hAnsi="Times New Roman"/>
          <w:sz w:val="24"/>
          <w:szCs w:val="24"/>
        </w:rPr>
        <w:t>не</w:t>
      </w:r>
      <w:r w:rsidRPr="00BE1072">
        <w:rPr>
          <w:rFonts w:ascii="Times New Roman" w:hAnsi="Times New Roman"/>
          <w:spacing w:val="5"/>
          <w:sz w:val="24"/>
          <w:szCs w:val="24"/>
        </w:rPr>
        <w:t xml:space="preserve"> </w:t>
      </w:r>
      <w:r w:rsidRPr="00BE1072">
        <w:rPr>
          <w:rFonts w:ascii="Times New Roman" w:hAnsi="Times New Roman"/>
          <w:sz w:val="24"/>
          <w:szCs w:val="24"/>
        </w:rPr>
        <w:t>только</w:t>
      </w:r>
      <w:r w:rsidRPr="00BE1072">
        <w:rPr>
          <w:rFonts w:ascii="Times New Roman" w:hAnsi="Times New Roman"/>
          <w:spacing w:val="5"/>
          <w:sz w:val="24"/>
          <w:szCs w:val="24"/>
        </w:rPr>
        <w:t xml:space="preserve"> </w:t>
      </w:r>
      <w:r w:rsidRPr="00BE1072">
        <w:rPr>
          <w:rFonts w:ascii="Times New Roman" w:hAnsi="Times New Roman"/>
          <w:sz w:val="24"/>
          <w:szCs w:val="24"/>
        </w:rPr>
        <w:t>есть</w:t>
      </w:r>
      <w:r w:rsidRPr="00BE1072">
        <w:rPr>
          <w:rFonts w:ascii="Times New Roman" w:hAnsi="Times New Roman"/>
          <w:spacing w:val="3"/>
          <w:sz w:val="24"/>
          <w:szCs w:val="24"/>
        </w:rPr>
        <w:t xml:space="preserve"> </w:t>
      </w:r>
      <w:r w:rsidRPr="00BE1072">
        <w:rPr>
          <w:rFonts w:ascii="Times New Roman" w:hAnsi="Times New Roman"/>
          <w:sz w:val="24"/>
          <w:szCs w:val="24"/>
        </w:rPr>
        <w:t>преимущественное</w:t>
      </w:r>
      <w:r w:rsidRPr="00BE1072">
        <w:rPr>
          <w:rFonts w:ascii="Times New Roman" w:hAnsi="Times New Roman"/>
          <w:spacing w:val="8"/>
          <w:sz w:val="24"/>
          <w:szCs w:val="24"/>
        </w:rPr>
        <w:t xml:space="preserve"> </w:t>
      </w:r>
      <w:r w:rsidRPr="00BE1072">
        <w:rPr>
          <w:rFonts w:ascii="Times New Roman" w:hAnsi="Times New Roman"/>
          <w:sz w:val="24"/>
          <w:szCs w:val="24"/>
        </w:rPr>
        <w:t>право</w:t>
      </w:r>
      <w:r w:rsidRPr="00BE1072">
        <w:rPr>
          <w:rFonts w:ascii="Times New Roman" w:hAnsi="Times New Roman"/>
          <w:spacing w:val="4"/>
          <w:sz w:val="24"/>
          <w:szCs w:val="24"/>
        </w:rPr>
        <w:t xml:space="preserve"> </w:t>
      </w:r>
      <w:r w:rsidRPr="00BE1072">
        <w:rPr>
          <w:rFonts w:ascii="Times New Roman" w:hAnsi="Times New Roman"/>
          <w:sz w:val="24"/>
          <w:szCs w:val="24"/>
        </w:rPr>
        <w:t>на обучение</w:t>
      </w:r>
      <w:r w:rsidRPr="00BE1072">
        <w:rPr>
          <w:rFonts w:ascii="Times New Roman" w:hAnsi="Times New Roman"/>
          <w:spacing w:val="26"/>
          <w:sz w:val="24"/>
          <w:szCs w:val="24"/>
        </w:rPr>
        <w:t xml:space="preserve"> </w:t>
      </w:r>
      <w:r w:rsidRPr="00BE1072">
        <w:rPr>
          <w:rFonts w:ascii="Times New Roman" w:hAnsi="Times New Roman"/>
          <w:sz w:val="24"/>
          <w:szCs w:val="24"/>
        </w:rPr>
        <w:t>и</w:t>
      </w:r>
      <w:r w:rsidRPr="00BE1072">
        <w:rPr>
          <w:rFonts w:ascii="Times New Roman" w:hAnsi="Times New Roman"/>
          <w:spacing w:val="1"/>
          <w:sz w:val="24"/>
          <w:szCs w:val="24"/>
        </w:rPr>
        <w:t xml:space="preserve"> </w:t>
      </w:r>
      <w:r w:rsidRPr="00BE1072">
        <w:rPr>
          <w:rFonts w:ascii="Times New Roman" w:hAnsi="Times New Roman"/>
          <w:sz w:val="24"/>
          <w:szCs w:val="24"/>
        </w:rPr>
        <w:t>воспитание</w:t>
      </w:r>
      <w:r w:rsidRPr="00BE1072">
        <w:rPr>
          <w:rFonts w:ascii="Times New Roman" w:hAnsi="Times New Roman"/>
          <w:spacing w:val="33"/>
          <w:sz w:val="24"/>
          <w:szCs w:val="24"/>
        </w:rPr>
        <w:t xml:space="preserve"> </w:t>
      </w:r>
      <w:r w:rsidRPr="00BE1072">
        <w:rPr>
          <w:rFonts w:ascii="Times New Roman" w:hAnsi="Times New Roman"/>
          <w:sz w:val="24"/>
          <w:szCs w:val="24"/>
        </w:rPr>
        <w:t>детей,</w:t>
      </w:r>
      <w:r w:rsidRPr="00BE1072">
        <w:rPr>
          <w:rFonts w:ascii="Times New Roman" w:hAnsi="Times New Roman"/>
          <w:spacing w:val="27"/>
          <w:sz w:val="24"/>
          <w:szCs w:val="24"/>
        </w:rPr>
        <w:t xml:space="preserve"> </w:t>
      </w:r>
      <w:r w:rsidRPr="00BE1072">
        <w:rPr>
          <w:rFonts w:ascii="Times New Roman" w:hAnsi="Times New Roman"/>
          <w:sz w:val="24"/>
          <w:szCs w:val="24"/>
        </w:rPr>
        <w:t>но</w:t>
      </w:r>
      <w:r w:rsidRPr="00BE1072">
        <w:rPr>
          <w:rFonts w:ascii="Times New Roman" w:hAnsi="Times New Roman"/>
          <w:spacing w:val="28"/>
          <w:sz w:val="24"/>
          <w:szCs w:val="24"/>
        </w:rPr>
        <w:t xml:space="preserve"> </w:t>
      </w:r>
      <w:r w:rsidRPr="00BE1072">
        <w:rPr>
          <w:rFonts w:ascii="Times New Roman" w:hAnsi="Times New Roman"/>
          <w:sz w:val="24"/>
          <w:szCs w:val="24"/>
        </w:rPr>
        <w:t>именно</w:t>
      </w:r>
      <w:r w:rsidRPr="00BE1072">
        <w:rPr>
          <w:rFonts w:ascii="Times New Roman" w:hAnsi="Times New Roman"/>
          <w:spacing w:val="27"/>
          <w:sz w:val="24"/>
          <w:szCs w:val="24"/>
        </w:rPr>
        <w:t xml:space="preserve"> </w:t>
      </w:r>
      <w:r w:rsidRPr="00BE1072">
        <w:rPr>
          <w:rFonts w:ascii="Times New Roman" w:hAnsi="Times New Roman"/>
          <w:sz w:val="24"/>
          <w:szCs w:val="24"/>
        </w:rPr>
        <w:t>они</w:t>
      </w:r>
      <w:r w:rsidRPr="00BE1072">
        <w:rPr>
          <w:rFonts w:ascii="Times New Roman" w:hAnsi="Times New Roman"/>
          <w:spacing w:val="27"/>
          <w:sz w:val="24"/>
          <w:szCs w:val="24"/>
        </w:rPr>
        <w:t xml:space="preserve"> </w:t>
      </w:r>
      <w:r w:rsidRPr="00BE1072">
        <w:rPr>
          <w:rFonts w:ascii="Times New Roman" w:hAnsi="Times New Roman"/>
          <w:sz w:val="24"/>
          <w:szCs w:val="24"/>
        </w:rPr>
        <w:t>обязаны</w:t>
      </w:r>
      <w:r w:rsidRPr="00BE1072">
        <w:rPr>
          <w:rFonts w:ascii="Times New Roman" w:hAnsi="Times New Roman"/>
          <w:spacing w:val="26"/>
          <w:sz w:val="24"/>
          <w:szCs w:val="24"/>
        </w:rPr>
        <w:t xml:space="preserve"> </w:t>
      </w:r>
      <w:r w:rsidRPr="00BE1072">
        <w:rPr>
          <w:rFonts w:ascii="Times New Roman" w:hAnsi="Times New Roman"/>
          <w:sz w:val="24"/>
          <w:szCs w:val="24"/>
        </w:rPr>
        <w:t>заложить</w:t>
      </w:r>
      <w:r w:rsidRPr="00BE1072">
        <w:rPr>
          <w:rFonts w:ascii="Times New Roman" w:hAnsi="Times New Roman"/>
          <w:spacing w:val="27"/>
          <w:sz w:val="24"/>
          <w:szCs w:val="24"/>
        </w:rPr>
        <w:t xml:space="preserve"> </w:t>
      </w:r>
      <w:r w:rsidRPr="00BE1072">
        <w:rPr>
          <w:rFonts w:ascii="Times New Roman" w:hAnsi="Times New Roman"/>
          <w:sz w:val="24"/>
          <w:szCs w:val="24"/>
        </w:rPr>
        <w:t>основы физического,</w:t>
      </w:r>
      <w:r w:rsidRPr="00BE1072">
        <w:rPr>
          <w:rFonts w:ascii="Times New Roman" w:hAnsi="Times New Roman"/>
          <w:spacing w:val="-5"/>
          <w:sz w:val="24"/>
          <w:szCs w:val="24"/>
        </w:rPr>
        <w:t xml:space="preserve"> </w:t>
      </w:r>
      <w:r w:rsidRPr="00BE1072">
        <w:rPr>
          <w:rFonts w:ascii="Times New Roman" w:hAnsi="Times New Roman"/>
          <w:sz w:val="24"/>
          <w:szCs w:val="24"/>
        </w:rPr>
        <w:t>нравственного</w:t>
      </w:r>
      <w:r w:rsidRPr="00BE1072">
        <w:rPr>
          <w:rFonts w:ascii="Times New Roman" w:hAnsi="Times New Roman"/>
          <w:spacing w:val="-4"/>
          <w:sz w:val="24"/>
          <w:szCs w:val="24"/>
        </w:rPr>
        <w:t xml:space="preserve"> </w:t>
      </w:r>
      <w:r w:rsidRPr="00BE1072">
        <w:rPr>
          <w:rFonts w:ascii="Times New Roman" w:hAnsi="Times New Roman"/>
          <w:sz w:val="24"/>
          <w:szCs w:val="24"/>
        </w:rPr>
        <w:t>и</w:t>
      </w:r>
      <w:r w:rsidRPr="00BE1072">
        <w:rPr>
          <w:rFonts w:ascii="Times New Roman" w:hAnsi="Times New Roman"/>
          <w:spacing w:val="-5"/>
          <w:sz w:val="24"/>
          <w:szCs w:val="24"/>
        </w:rPr>
        <w:t xml:space="preserve"> </w:t>
      </w:r>
      <w:r w:rsidRPr="00BE1072">
        <w:rPr>
          <w:rFonts w:ascii="Times New Roman" w:hAnsi="Times New Roman"/>
          <w:sz w:val="24"/>
          <w:szCs w:val="24"/>
        </w:rPr>
        <w:t>интеллектуального</w:t>
      </w:r>
      <w:r w:rsidRPr="00BE1072">
        <w:rPr>
          <w:rFonts w:ascii="Times New Roman" w:hAnsi="Times New Roman"/>
          <w:spacing w:val="-4"/>
          <w:sz w:val="24"/>
          <w:szCs w:val="24"/>
        </w:rPr>
        <w:t xml:space="preserve"> </w:t>
      </w:r>
      <w:r w:rsidRPr="00BE1072">
        <w:rPr>
          <w:rFonts w:ascii="Times New Roman" w:hAnsi="Times New Roman"/>
          <w:sz w:val="24"/>
          <w:szCs w:val="24"/>
        </w:rPr>
        <w:t>развития</w:t>
      </w:r>
      <w:r w:rsidRPr="00BE1072">
        <w:rPr>
          <w:rFonts w:ascii="Times New Roman" w:hAnsi="Times New Roman"/>
          <w:spacing w:val="-4"/>
          <w:sz w:val="24"/>
          <w:szCs w:val="24"/>
        </w:rPr>
        <w:t xml:space="preserve"> </w:t>
      </w:r>
      <w:r w:rsidRPr="00BE1072">
        <w:rPr>
          <w:rFonts w:ascii="Times New Roman" w:hAnsi="Times New Roman"/>
          <w:sz w:val="24"/>
          <w:szCs w:val="24"/>
        </w:rPr>
        <w:t>личности</w:t>
      </w:r>
      <w:r w:rsidRPr="00BE1072">
        <w:rPr>
          <w:rFonts w:ascii="Times New Roman" w:hAnsi="Times New Roman"/>
          <w:spacing w:val="-5"/>
          <w:sz w:val="24"/>
          <w:szCs w:val="24"/>
        </w:rPr>
        <w:t xml:space="preserve"> </w:t>
      </w:r>
      <w:r w:rsidRPr="00BE1072">
        <w:rPr>
          <w:rFonts w:ascii="Times New Roman" w:hAnsi="Times New Roman"/>
          <w:sz w:val="24"/>
          <w:szCs w:val="24"/>
        </w:rPr>
        <w:t>ребёнка;</w:t>
      </w:r>
    </w:p>
    <w:p w:rsidR="00170CFF" w:rsidRPr="00BE1072" w:rsidRDefault="00170CFF" w:rsidP="007369AE">
      <w:pPr>
        <w:pStyle w:val="af2"/>
        <w:widowControl w:val="0"/>
        <w:numPr>
          <w:ilvl w:val="0"/>
          <w:numId w:val="45"/>
        </w:numPr>
        <w:tabs>
          <w:tab w:val="left" w:pos="284"/>
          <w:tab w:val="left" w:pos="2428"/>
          <w:tab w:val="left" w:pos="2464"/>
          <w:tab w:val="left" w:pos="3089"/>
          <w:tab w:val="left" w:pos="6570"/>
          <w:tab w:val="left" w:pos="8186"/>
        </w:tabs>
        <w:autoSpaceDE w:val="0"/>
        <w:autoSpaceDN w:val="0"/>
        <w:spacing w:after="0" w:line="240" w:lineRule="auto"/>
        <w:ind w:left="0" w:firstLine="0"/>
        <w:rPr>
          <w:rFonts w:ascii="Times New Roman" w:hAnsi="Times New Roman"/>
          <w:sz w:val="24"/>
          <w:szCs w:val="24"/>
        </w:rPr>
      </w:pPr>
      <w:r w:rsidRPr="00BE1072">
        <w:rPr>
          <w:rFonts w:ascii="Times New Roman" w:hAnsi="Times New Roman"/>
          <w:sz w:val="24"/>
          <w:szCs w:val="24"/>
        </w:rPr>
        <w:t>открытость: для родителей</w:t>
      </w:r>
      <w:r w:rsidRPr="00BE1072">
        <w:rPr>
          <w:rFonts w:ascii="Times New Roman" w:hAnsi="Times New Roman"/>
          <w:spacing w:val="32"/>
          <w:sz w:val="24"/>
          <w:szCs w:val="24"/>
        </w:rPr>
        <w:t xml:space="preserve"> </w:t>
      </w:r>
      <w:r w:rsidRPr="00BE1072">
        <w:rPr>
          <w:rFonts w:ascii="Times New Roman" w:hAnsi="Times New Roman"/>
          <w:sz w:val="24"/>
          <w:szCs w:val="24"/>
        </w:rPr>
        <w:t>(законных</w:t>
      </w:r>
      <w:r w:rsidRPr="00BE1072">
        <w:rPr>
          <w:rFonts w:ascii="Times New Roman" w:hAnsi="Times New Roman"/>
          <w:spacing w:val="6"/>
          <w:sz w:val="24"/>
          <w:szCs w:val="24"/>
        </w:rPr>
        <w:t xml:space="preserve"> </w:t>
      </w:r>
      <w:r w:rsidRPr="00BE1072">
        <w:rPr>
          <w:rFonts w:ascii="Times New Roman" w:hAnsi="Times New Roman"/>
          <w:sz w:val="24"/>
          <w:szCs w:val="24"/>
        </w:rPr>
        <w:t>представителей)</w:t>
      </w:r>
      <w:r w:rsidRPr="00BE1072">
        <w:rPr>
          <w:rFonts w:ascii="Times New Roman" w:hAnsi="Times New Roman"/>
          <w:spacing w:val="29"/>
          <w:sz w:val="24"/>
          <w:szCs w:val="24"/>
        </w:rPr>
        <w:t xml:space="preserve"> </w:t>
      </w:r>
      <w:r w:rsidRPr="00BE1072">
        <w:rPr>
          <w:rFonts w:ascii="Times New Roman" w:hAnsi="Times New Roman"/>
          <w:sz w:val="24"/>
          <w:szCs w:val="24"/>
        </w:rPr>
        <w:t>должна</w:t>
      </w:r>
      <w:r w:rsidRPr="00BE1072">
        <w:rPr>
          <w:rFonts w:ascii="Times New Roman" w:hAnsi="Times New Roman"/>
          <w:spacing w:val="23"/>
          <w:sz w:val="24"/>
          <w:szCs w:val="24"/>
        </w:rPr>
        <w:t xml:space="preserve"> </w:t>
      </w:r>
      <w:r w:rsidRPr="00BE1072">
        <w:rPr>
          <w:rFonts w:ascii="Times New Roman" w:hAnsi="Times New Roman"/>
          <w:sz w:val="24"/>
          <w:szCs w:val="24"/>
        </w:rPr>
        <w:t xml:space="preserve">быть доступна </w:t>
      </w:r>
      <w:r w:rsidRPr="00BE1072">
        <w:rPr>
          <w:rFonts w:ascii="Times New Roman" w:hAnsi="Times New Roman"/>
          <w:spacing w:val="-57"/>
          <w:sz w:val="24"/>
          <w:szCs w:val="24"/>
        </w:rPr>
        <w:t xml:space="preserve"> </w:t>
      </w:r>
      <w:r w:rsidRPr="00BE1072">
        <w:rPr>
          <w:rFonts w:ascii="Times New Roman" w:hAnsi="Times New Roman"/>
          <w:sz w:val="24"/>
          <w:szCs w:val="24"/>
        </w:rPr>
        <w:t>актуальная информация об особенностях пребывания ребёнка в группе; каждому</w:t>
      </w:r>
      <w:r w:rsidRPr="00BE1072">
        <w:rPr>
          <w:rFonts w:ascii="Times New Roman" w:hAnsi="Times New Roman"/>
          <w:spacing w:val="1"/>
          <w:sz w:val="24"/>
          <w:szCs w:val="24"/>
        </w:rPr>
        <w:t xml:space="preserve"> </w:t>
      </w:r>
      <w:r w:rsidRPr="00BE1072">
        <w:rPr>
          <w:rFonts w:ascii="Times New Roman" w:hAnsi="Times New Roman"/>
          <w:sz w:val="24"/>
          <w:szCs w:val="24"/>
        </w:rPr>
        <w:t>и</w:t>
      </w:r>
      <w:r w:rsidRPr="00BE1072">
        <w:rPr>
          <w:rFonts w:ascii="Times New Roman" w:hAnsi="Times New Roman"/>
          <w:spacing w:val="1"/>
          <w:sz w:val="24"/>
          <w:szCs w:val="24"/>
        </w:rPr>
        <w:t xml:space="preserve"> </w:t>
      </w:r>
      <w:r w:rsidRPr="00BE1072">
        <w:rPr>
          <w:rFonts w:ascii="Times New Roman" w:hAnsi="Times New Roman"/>
          <w:sz w:val="24"/>
          <w:szCs w:val="24"/>
        </w:rPr>
        <w:t xml:space="preserve">родителей (законных </w:t>
      </w:r>
      <w:r w:rsidRPr="00BE1072">
        <w:rPr>
          <w:rFonts w:ascii="Times New Roman" w:hAnsi="Times New Roman"/>
          <w:spacing w:val="59"/>
          <w:sz w:val="24"/>
          <w:szCs w:val="24"/>
        </w:rPr>
        <w:t xml:space="preserve"> </w:t>
      </w:r>
      <w:r w:rsidRPr="00BE1072">
        <w:rPr>
          <w:rFonts w:ascii="Times New Roman" w:hAnsi="Times New Roman"/>
          <w:sz w:val="24"/>
          <w:szCs w:val="24"/>
        </w:rPr>
        <w:t>представителей) должен быть</w:t>
      </w:r>
      <w:r w:rsidRPr="00BE1072">
        <w:rPr>
          <w:rFonts w:ascii="Times New Roman" w:hAnsi="Times New Roman"/>
          <w:spacing w:val="1"/>
          <w:sz w:val="24"/>
          <w:szCs w:val="24"/>
        </w:rPr>
        <w:t xml:space="preserve"> </w:t>
      </w:r>
      <w:r w:rsidRPr="00BE1072">
        <w:rPr>
          <w:rFonts w:ascii="Times New Roman" w:hAnsi="Times New Roman"/>
          <w:spacing w:val="-1"/>
          <w:sz w:val="24"/>
          <w:szCs w:val="24"/>
        </w:rPr>
        <w:t>предоставлен</w:t>
      </w:r>
      <w:r w:rsidRPr="00BE1072">
        <w:rPr>
          <w:rFonts w:ascii="Times New Roman" w:hAnsi="Times New Roman"/>
          <w:spacing w:val="9"/>
          <w:sz w:val="24"/>
          <w:szCs w:val="24"/>
        </w:rPr>
        <w:t xml:space="preserve"> </w:t>
      </w:r>
      <w:r w:rsidRPr="00BE1072">
        <w:rPr>
          <w:rFonts w:ascii="Times New Roman" w:hAnsi="Times New Roman"/>
          <w:spacing w:val="-1"/>
          <w:sz w:val="24"/>
          <w:szCs w:val="24"/>
        </w:rPr>
        <w:t>свободный</w:t>
      </w:r>
      <w:r w:rsidRPr="00BE1072">
        <w:rPr>
          <w:rFonts w:ascii="Times New Roman" w:hAnsi="Times New Roman"/>
          <w:spacing w:val="-4"/>
          <w:sz w:val="24"/>
          <w:szCs w:val="24"/>
        </w:rPr>
        <w:t xml:space="preserve"> </w:t>
      </w:r>
      <w:r w:rsidRPr="00BE1072">
        <w:rPr>
          <w:rFonts w:ascii="Times New Roman" w:hAnsi="Times New Roman"/>
          <w:spacing w:val="-1"/>
          <w:sz w:val="24"/>
          <w:szCs w:val="24"/>
        </w:rPr>
        <w:t>доступ</w:t>
      </w:r>
      <w:r w:rsidRPr="00BE1072">
        <w:rPr>
          <w:rFonts w:ascii="Times New Roman" w:hAnsi="Times New Roman"/>
          <w:spacing w:val="1"/>
          <w:sz w:val="24"/>
          <w:szCs w:val="24"/>
        </w:rPr>
        <w:t xml:space="preserve"> </w:t>
      </w:r>
      <w:r w:rsidRPr="00BE1072">
        <w:rPr>
          <w:rFonts w:ascii="Times New Roman" w:hAnsi="Times New Roman"/>
          <w:spacing w:val="-1"/>
          <w:sz w:val="24"/>
          <w:szCs w:val="24"/>
        </w:rPr>
        <w:t>в</w:t>
      </w:r>
      <w:r w:rsidRPr="00BE1072">
        <w:rPr>
          <w:rFonts w:ascii="Times New Roman" w:hAnsi="Times New Roman"/>
          <w:spacing w:val="28"/>
          <w:sz w:val="24"/>
          <w:szCs w:val="24"/>
        </w:rPr>
        <w:t xml:space="preserve"> </w:t>
      </w:r>
      <w:r w:rsidRPr="00BE1072">
        <w:rPr>
          <w:rFonts w:ascii="Times New Roman" w:hAnsi="Times New Roman"/>
          <w:spacing w:val="-1"/>
          <w:sz w:val="24"/>
          <w:szCs w:val="24"/>
        </w:rPr>
        <w:t>ДО;</w:t>
      </w:r>
      <w:r w:rsidRPr="00BE1072">
        <w:rPr>
          <w:rFonts w:ascii="Times New Roman" w:hAnsi="Times New Roman"/>
          <w:spacing w:val="39"/>
          <w:sz w:val="24"/>
          <w:szCs w:val="24"/>
        </w:rPr>
        <w:t xml:space="preserve"> </w:t>
      </w:r>
      <w:r w:rsidRPr="00BE1072">
        <w:rPr>
          <w:rFonts w:ascii="Times New Roman" w:hAnsi="Times New Roman"/>
          <w:spacing w:val="-1"/>
          <w:sz w:val="24"/>
          <w:szCs w:val="24"/>
        </w:rPr>
        <w:t>между педагогами</w:t>
      </w:r>
      <w:r w:rsidRPr="00BE1072">
        <w:rPr>
          <w:rFonts w:ascii="Times New Roman" w:hAnsi="Times New Roman"/>
          <w:spacing w:val="-10"/>
          <w:sz w:val="24"/>
          <w:szCs w:val="24"/>
        </w:rPr>
        <w:t xml:space="preserve"> </w:t>
      </w:r>
      <w:r w:rsidRPr="00BE1072">
        <w:rPr>
          <w:rFonts w:ascii="Times New Roman" w:hAnsi="Times New Roman"/>
          <w:sz w:val="24"/>
          <w:szCs w:val="24"/>
        </w:rPr>
        <w:t>и</w:t>
      </w:r>
      <w:r w:rsidRPr="00BE1072">
        <w:rPr>
          <w:rFonts w:ascii="Times New Roman" w:hAnsi="Times New Roman"/>
          <w:spacing w:val="-24"/>
          <w:sz w:val="24"/>
          <w:szCs w:val="24"/>
        </w:rPr>
        <w:t xml:space="preserve"> </w:t>
      </w:r>
      <w:r w:rsidRPr="00BE1072">
        <w:rPr>
          <w:rFonts w:ascii="Times New Roman" w:hAnsi="Times New Roman"/>
          <w:sz w:val="24"/>
          <w:szCs w:val="24"/>
        </w:rPr>
        <w:t>родителями (законными представи</w:t>
      </w:r>
      <w:r w:rsidR="00A30DD1" w:rsidRPr="00BE1072">
        <w:rPr>
          <w:rFonts w:ascii="Times New Roman" w:hAnsi="Times New Roman"/>
          <w:sz w:val="24"/>
          <w:szCs w:val="24"/>
        </w:rPr>
        <w:t xml:space="preserve">телями) необходим </w:t>
      </w:r>
      <w:r w:rsidRPr="00BE1072">
        <w:rPr>
          <w:rFonts w:ascii="Times New Roman" w:hAnsi="Times New Roman"/>
          <w:sz w:val="24"/>
          <w:szCs w:val="24"/>
        </w:rPr>
        <w:t>обмен информацией об особенностях развития</w:t>
      </w:r>
      <w:r w:rsidRPr="00BE1072">
        <w:rPr>
          <w:rFonts w:ascii="Times New Roman" w:hAnsi="Times New Roman"/>
          <w:spacing w:val="-57"/>
          <w:sz w:val="24"/>
          <w:szCs w:val="24"/>
        </w:rPr>
        <w:t xml:space="preserve">   </w:t>
      </w:r>
      <w:r w:rsidRPr="00BE1072">
        <w:rPr>
          <w:rFonts w:ascii="Times New Roman" w:hAnsi="Times New Roman"/>
          <w:sz w:val="24"/>
          <w:szCs w:val="24"/>
        </w:rPr>
        <w:t>ребёнка</w:t>
      </w:r>
      <w:r w:rsidRPr="00BE1072">
        <w:rPr>
          <w:rFonts w:ascii="Times New Roman" w:hAnsi="Times New Roman"/>
          <w:spacing w:val="1"/>
          <w:sz w:val="24"/>
          <w:szCs w:val="24"/>
        </w:rPr>
        <w:t xml:space="preserve"> </w:t>
      </w:r>
      <w:r w:rsidRPr="00BE1072">
        <w:rPr>
          <w:rFonts w:ascii="Times New Roman" w:hAnsi="Times New Roman"/>
          <w:sz w:val="24"/>
          <w:szCs w:val="24"/>
        </w:rPr>
        <w:t>в</w:t>
      </w:r>
      <w:r w:rsidRPr="00BE1072">
        <w:rPr>
          <w:rFonts w:ascii="Times New Roman" w:hAnsi="Times New Roman"/>
          <w:spacing w:val="-5"/>
          <w:sz w:val="24"/>
          <w:szCs w:val="24"/>
        </w:rPr>
        <w:t xml:space="preserve"> </w:t>
      </w:r>
      <w:proofErr w:type="gramStart"/>
      <w:r w:rsidRPr="00BE1072">
        <w:rPr>
          <w:rFonts w:ascii="Times New Roman" w:hAnsi="Times New Roman"/>
          <w:sz w:val="24"/>
          <w:szCs w:val="24"/>
        </w:rPr>
        <w:t>ДО</w:t>
      </w:r>
      <w:proofErr w:type="gramEnd"/>
      <w:r w:rsidRPr="00BE1072">
        <w:rPr>
          <w:rFonts w:ascii="Times New Roman" w:hAnsi="Times New Roman"/>
          <w:spacing w:val="-6"/>
          <w:sz w:val="24"/>
          <w:szCs w:val="24"/>
        </w:rPr>
        <w:t xml:space="preserve"> </w:t>
      </w:r>
      <w:r w:rsidRPr="00BE1072">
        <w:rPr>
          <w:rFonts w:ascii="Times New Roman" w:hAnsi="Times New Roman"/>
          <w:sz w:val="24"/>
          <w:szCs w:val="24"/>
        </w:rPr>
        <w:t>и</w:t>
      </w:r>
      <w:r w:rsidRPr="00BE1072">
        <w:rPr>
          <w:rFonts w:ascii="Times New Roman" w:hAnsi="Times New Roman"/>
          <w:spacing w:val="-1"/>
          <w:sz w:val="24"/>
          <w:szCs w:val="24"/>
        </w:rPr>
        <w:t xml:space="preserve"> </w:t>
      </w:r>
      <w:r w:rsidRPr="00BE1072">
        <w:rPr>
          <w:rFonts w:ascii="Times New Roman" w:hAnsi="Times New Roman"/>
          <w:sz w:val="24"/>
          <w:szCs w:val="24"/>
        </w:rPr>
        <w:t>семье;</w:t>
      </w:r>
    </w:p>
    <w:p w:rsidR="00170CFF" w:rsidRPr="00BE1072" w:rsidRDefault="00170CFF" w:rsidP="00170CFF">
      <w:pPr>
        <w:pStyle w:val="af2"/>
        <w:widowControl w:val="0"/>
        <w:numPr>
          <w:ilvl w:val="0"/>
          <w:numId w:val="45"/>
        </w:numPr>
        <w:tabs>
          <w:tab w:val="left" w:pos="284"/>
          <w:tab w:val="left" w:pos="1952"/>
          <w:tab w:val="left" w:pos="2012"/>
          <w:tab w:val="left" w:pos="3101"/>
          <w:tab w:val="left" w:pos="3481"/>
          <w:tab w:val="left" w:pos="3613"/>
          <w:tab w:val="left" w:pos="4785"/>
          <w:tab w:val="left" w:pos="4925"/>
          <w:tab w:val="left" w:pos="5185"/>
          <w:tab w:val="left" w:pos="6934"/>
          <w:tab w:val="left" w:pos="7086"/>
          <w:tab w:val="left" w:pos="7470"/>
          <w:tab w:val="left" w:pos="7838"/>
        </w:tabs>
        <w:autoSpaceDE w:val="0"/>
        <w:autoSpaceDN w:val="0"/>
        <w:spacing w:after="0" w:line="240" w:lineRule="auto"/>
        <w:ind w:left="0" w:hanging="5"/>
        <w:rPr>
          <w:rFonts w:ascii="Times New Roman" w:hAnsi="Times New Roman"/>
          <w:sz w:val="24"/>
          <w:szCs w:val="24"/>
        </w:rPr>
      </w:pPr>
      <w:r w:rsidRPr="00BE1072">
        <w:rPr>
          <w:rFonts w:ascii="Times New Roman" w:hAnsi="Times New Roman"/>
          <w:sz w:val="24"/>
          <w:szCs w:val="24"/>
        </w:rPr>
        <w:t>взаимное</w:t>
      </w:r>
      <w:r w:rsidRPr="00BE1072">
        <w:rPr>
          <w:rFonts w:ascii="Times New Roman" w:hAnsi="Times New Roman"/>
          <w:spacing w:val="20"/>
          <w:sz w:val="24"/>
          <w:szCs w:val="24"/>
        </w:rPr>
        <w:t xml:space="preserve"> </w:t>
      </w:r>
      <w:r w:rsidRPr="00BE1072">
        <w:rPr>
          <w:rFonts w:ascii="Times New Roman" w:hAnsi="Times New Roman"/>
          <w:sz w:val="24"/>
          <w:szCs w:val="24"/>
        </w:rPr>
        <w:t>доверие,</w:t>
      </w:r>
      <w:r w:rsidRPr="00BE1072">
        <w:rPr>
          <w:rFonts w:ascii="Times New Roman" w:hAnsi="Times New Roman"/>
          <w:spacing w:val="78"/>
          <w:sz w:val="24"/>
          <w:szCs w:val="24"/>
        </w:rPr>
        <w:t xml:space="preserve"> </w:t>
      </w:r>
      <w:r w:rsidRPr="00BE1072">
        <w:rPr>
          <w:rFonts w:ascii="Times New Roman" w:hAnsi="Times New Roman"/>
          <w:sz w:val="24"/>
          <w:szCs w:val="24"/>
        </w:rPr>
        <w:t>уважение</w:t>
      </w:r>
      <w:r w:rsidRPr="00BE1072">
        <w:rPr>
          <w:rFonts w:ascii="Times New Roman" w:hAnsi="Times New Roman"/>
          <w:spacing w:val="80"/>
          <w:sz w:val="24"/>
          <w:szCs w:val="24"/>
        </w:rPr>
        <w:t xml:space="preserve"> </w:t>
      </w:r>
      <w:r w:rsidRPr="00BE1072">
        <w:rPr>
          <w:rFonts w:ascii="Times New Roman" w:hAnsi="Times New Roman"/>
          <w:sz w:val="24"/>
          <w:szCs w:val="24"/>
        </w:rPr>
        <w:t>и</w:t>
      </w:r>
      <w:r w:rsidRPr="00BE1072">
        <w:rPr>
          <w:rFonts w:ascii="Times New Roman" w:hAnsi="Times New Roman"/>
          <w:spacing w:val="79"/>
          <w:sz w:val="24"/>
          <w:szCs w:val="24"/>
        </w:rPr>
        <w:t xml:space="preserve"> </w:t>
      </w:r>
      <w:r w:rsidRPr="00BE1072">
        <w:rPr>
          <w:rFonts w:ascii="Times New Roman" w:hAnsi="Times New Roman"/>
          <w:sz w:val="24"/>
          <w:szCs w:val="24"/>
        </w:rPr>
        <w:t>доброжелательность</w:t>
      </w:r>
      <w:r w:rsidRPr="00BE1072">
        <w:rPr>
          <w:rFonts w:ascii="Times New Roman" w:hAnsi="Times New Roman"/>
          <w:spacing w:val="77"/>
          <w:sz w:val="24"/>
          <w:szCs w:val="24"/>
        </w:rPr>
        <w:t xml:space="preserve"> </w:t>
      </w:r>
      <w:r w:rsidRPr="00BE1072">
        <w:rPr>
          <w:rFonts w:ascii="Times New Roman" w:hAnsi="Times New Roman"/>
          <w:sz w:val="24"/>
          <w:szCs w:val="24"/>
        </w:rPr>
        <w:t>во</w:t>
      </w:r>
      <w:r w:rsidRPr="00BE1072">
        <w:rPr>
          <w:rFonts w:ascii="Times New Roman" w:hAnsi="Times New Roman"/>
          <w:spacing w:val="79"/>
          <w:sz w:val="24"/>
          <w:szCs w:val="24"/>
        </w:rPr>
        <w:t xml:space="preserve"> </w:t>
      </w:r>
      <w:r w:rsidRPr="00BE1072">
        <w:rPr>
          <w:rFonts w:ascii="Times New Roman" w:hAnsi="Times New Roman"/>
          <w:sz w:val="24"/>
          <w:szCs w:val="24"/>
        </w:rPr>
        <w:t>взаимоотношениях</w:t>
      </w:r>
      <w:r w:rsidRPr="00BE1072">
        <w:rPr>
          <w:rFonts w:ascii="Times New Roman" w:hAnsi="Times New Roman"/>
          <w:spacing w:val="87"/>
          <w:sz w:val="24"/>
          <w:szCs w:val="24"/>
        </w:rPr>
        <w:t xml:space="preserve"> </w:t>
      </w:r>
      <w:r w:rsidRPr="00BE1072">
        <w:rPr>
          <w:rFonts w:ascii="Times New Roman" w:hAnsi="Times New Roman"/>
          <w:sz w:val="24"/>
          <w:szCs w:val="24"/>
        </w:rPr>
        <w:t xml:space="preserve">педагогов </w:t>
      </w:r>
      <w:r w:rsidRPr="00BE1072">
        <w:rPr>
          <w:rFonts w:ascii="Times New Roman" w:hAnsi="Times New Roman"/>
          <w:spacing w:val="-57"/>
          <w:sz w:val="24"/>
          <w:szCs w:val="24"/>
        </w:rPr>
        <w:t xml:space="preserve"> </w:t>
      </w:r>
      <w:r w:rsidRPr="00BE1072">
        <w:rPr>
          <w:rFonts w:ascii="Times New Roman" w:hAnsi="Times New Roman"/>
          <w:sz w:val="24"/>
          <w:szCs w:val="24"/>
        </w:rPr>
        <w:t>и родителей (законных представителей): при взаимодействии</w:t>
      </w:r>
      <w:r w:rsidRPr="00BE1072">
        <w:rPr>
          <w:rFonts w:ascii="Times New Roman" w:hAnsi="Times New Roman"/>
          <w:spacing w:val="1"/>
          <w:sz w:val="24"/>
          <w:szCs w:val="24"/>
        </w:rPr>
        <w:t xml:space="preserve"> </w:t>
      </w:r>
      <w:r w:rsidRPr="00BE1072">
        <w:rPr>
          <w:rFonts w:ascii="Times New Roman" w:hAnsi="Times New Roman"/>
          <w:sz w:val="24"/>
          <w:szCs w:val="24"/>
        </w:rPr>
        <w:t>педагогу</w:t>
      </w:r>
      <w:r w:rsidRPr="00BE1072">
        <w:rPr>
          <w:rFonts w:ascii="Times New Roman" w:hAnsi="Times New Roman"/>
          <w:spacing w:val="13"/>
          <w:sz w:val="24"/>
          <w:szCs w:val="24"/>
        </w:rPr>
        <w:t xml:space="preserve"> </w:t>
      </w:r>
      <w:r w:rsidRPr="00BE1072">
        <w:rPr>
          <w:rFonts w:ascii="Times New Roman" w:hAnsi="Times New Roman"/>
          <w:sz w:val="24"/>
          <w:szCs w:val="24"/>
        </w:rPr>
        <w:t>необходимо</w:t>
      </w:r>
      <w:r w:rsidRPr="00BE1072">
        <w:rPr>
          <w:rFonts w:ascii="Times New Roman" w:hAnsi="Times New Roman"/>
          <w:spacing w:val="20"/>
          <w:sz w:val="24"/>
          <w:szCs w:val="24"/>
        </w:rPr>
        <w:t xml:space="preserve"> </w:t>
      </w:r>
      <w:r w:rsidRPr="00BE1072">
        <w:rPr>
          <w:rFonts w:ascii="Times New Roman" w:hAnsi="Times New Roman"/>
          <w:sz w:val="24"/>
          <w:szCs w:val="24"/>
        </w:rPr>
        <w:t>придерживаться</w:t>
      </w:r>
      <w:r w:rsidRPr="00BE1072">
        <w:rPr>
          <w:rFonts w:ascii="Times New Roman" w:hAnsi="Times New Roman"/>
          <w:spacing w:val="18"/>
          <w:sz w:val="24"/>
          <w:szCs w:val="24"/>
        </w:rPr>
        <w:t xml:space="preserve"> </w:t>
      </w:r>
      <w:r w:rsidRPr="00BE1072">
        <w:rPr>
          <w:rFonts w:ascii="Times New Roman" w:hAnsi="Times New Roman"/>
          <w:sz w:val="24"/>
          <w:szCs w:val="24"/>
        </w:rPr>
        <w:t>этики</w:t>
      </w:r>
      <w:r w:rsidRPr="00BE1072">
        <w:rPr>
          <w:rFonts w:ascii="Times New Roman" w:hAnsi="Times New Roman"/>
          <w:spacing w:val="18"/>
          <w:sz w:val="24"/>
          <w:szCs w:val="24"/>
        </w:rPr>
        <w:t xml:space="preserve"> </w:t>
      </w:r>
      <w:r w:rsidRPr="00BE1072">
        <w:rPr>
          <w:rFonts w:ascii="Times New Roman" w:hAnsi="Times New Roman"/>
          <w:sz w:val="24"/>
          <w:szCs w:val="24"/>
        </w:rPr>
        <w:t>и</w:t>
      </w:r>
      <w:r w:rsidRPr="00BE1072">
        <w:rPr>
          <w:rFonts w:ascii="Times New Roman" w:hAnsi="Times New Roman"/>
          <w:spacing w:val="20"/>
          <w:sz w:val="24"/>
          <w:szCs w:val="24"/>
        </w:rPr>
        <w:t xml:space="preserve"> </w:t>
      </w:r>
      <w:r w:rsidRPr="00BE1072">
        <w:rPr>
          <w:rFonts w:ascii="Times New Roman" w:hAnsi="Times New Roman"/>
          <w:sz w:val="24"/>
          <w:szCs w:val="24"/>
        </w:rPr>
        <w:t>культурных</w:t>
      </w:r>
      <w:r w:rsidRPr="00BE1072">
        <w:rPr>
          <w:rFonts w:ascii="Times New Roman" w:hAnsi="Times New Roman"/>
          <w:spacing w:val="22"/>
          <w:sz w:val="24"/>
          <w:szCs w:val="24"/>
        </w:rPr>
        <w:t xml:space="preserve"> </w:t>
      </w:r>
      <w:r w:rsidRPr="00BE1072">
        <w:rPr>
          <w:rFonts w:ascii="Times New Roman" w:hAnsi="Times New Roman"/>
          <w:sz w:val="24"/>
          <w:szCs w:val="24"/>
        </w:rPr>
        <w:t>правил</w:t>
      </w:r>
      <w:r w:rsidRPr="00BE1072">
        <w:rPr>
          <w:rFonts w:ascii="Times New Roman" w:hAnsi="Times New Roman"/>
          <w:spacing w:val="17"/>
          <w:sz w:val="24"/>
          <w:szCs w:val="24"/>
        </w:rPr>
        <w:t xml:space="preserve"> </w:t>
      </w:r>
      <w:r w:rsidRPr="00BE1072">
        <w:rPr>
          <w:rFonts w:ascii="Times New Roman" w:hAnsi="Times New Roman"/>
          <w:sz w:val="24"/>
          <w:szCs w:val="24"/>
        </w:rPr>
        <w:t>общения,</w:t>
      </w:r>
      <w:r w:rsidRPr="00BE1072">
        <w:rPr>
          <w:rFonts w:ascii="Times New Roman" w:hAnsi="Times New Roman"/>
          <w:spacing w:val="-10"/>
          <w:sz w:val="24"/>
          <w:szCs w:val="24"/>
        </w:rPr>
        <w:t xml:space="preserve"> </w:t>
      </w:r>
      <w:r w:rsidRPr="00BE1072">
        <w:rPr>
          <w:rFonts w:ascii="Times New Roman" w:hAnsi="Times New Roman"/>
          <w:sz w:val="24"/>
          <w:szCs w:val="24"/>
        </w:rPr>
        <w:t>проявлять</w:t>
      </w:r>
      <w:r w:rsidRPr="00BE1072">
        <w:rPr>
          <w:rFonts w:ascii="Times New Roman" w:hAnsi="Times New Roman"/>
          <w:spacing w:val="-57"/>
          <w:sz w:val="24"/>
          <w:szCs w:val="24"/>
        </w:rPr>
        <w:t xml:space="preserve">   </w:t>
      </w:r>
      <w:r w:rsidRPr="00BE1072">
        <w:rPr>
          <w:rFonts w:ascii="Times New Roman" w:hAnsi="Times New Roman"/>
          <w:sz w:val="24"/>
          <w:szCs w:val="24"/>
        </w:rPr>
        <w:t>позитивный настрой на общение</w:t>
      </w:r>
      <w:r w:rsidRPr="00BE1072">
        <w:rPr>
          <w:rFonts w:ascii="Times New Roman" w:hAnsi="Times New Roman"/>
          <w:sz w:val="24"/>
          <w:szCs w:val="24"/>
        </w:rPr>
        <w:tab/>
        <w:t>и сотрудничество с родителями</w:t>
      </w:r>
      <w:r w:rsidRPr="00BE1072">
        <w:rPr>
          <w:rFonts w:ascii="Times New Roman" w:hAnsi="Times New Roman"/>
          <w:spacing w:val="42"/>
          <w:sz w:val="24"/>
          <w:szCs w:val="24"/>
        </w:rPr>
        <w:t xml:space="preserve"> </w:t>
      </w:r>
      <w:r w:rsidRPr="00BE1072">
        <w:rPr>
          <w:rFonts w:ascii="Times New Roman" w:hAnsi="Times New Roman"/>
          <w:sz w:val="24"/>
          <w:szCs w:val="24"/>
        </w:rPr>
        <w:t>(законными представителями); важно этично и разумно</w:t>
      </w:r>
      <w:r w:rsidRPr="00BE1072">
        <w:rPr>
          <w:rFonts w:ascii="Times New Roman" w:hAnsi="Times New Roman"/>
          <w:sz w:val="24"/>
          <w:szCs w:val="24"/>
        </w:rPr>
        <w:tab/>
        <w:t>использовать</w:t>
      </w:r>
      <w:r w:rsidRPr="00BE1072">
        <w:rPr>
          <w:rFonts w:ascii="Times New Roman" w:hAnsi="Times New Roman"/>
          <w:spacing w:val="1"/>
          <w:sz w:val="24"/>
          <w:szCs w:val="24"/>
        </w:rPr>
        <w:t xml:space="preserve"> </w:t>
      </w:r>
      <w:r w:rsidRPr="00BE1072">
        <w:rPr>
          <w:rFonts w:ascii="Times New Roman" w:hAnsi="Times New Roman"/>
          <w:spacing w:val="-1"/>
          <w:sz w:val="24"/>
          <w:szCs w:val="24"/>
        </w:rPr>
        <w:t>полученную</w:t>
      </w:r>
      <w:r w:rsidRPr="00BE1072">
        <w:rPr>
          <w:rFonts w:ascii="Times New Roman" w:hAnsi="Times New Roman"/>
          <w:sz w:val="24"/>
          <w:szCs w:val="24"/>
        </w:rPr>
        <w:t xml:space="preserve"> </w:t>
      </w:r>
      <w:proofErr w:type="gramStart"/>
      <w:r w:rsidRPr="00BE1072">
        <w:rPr>
          <w:rFonts w:ascii="Times New Roman" w:hAnsi="Times New Roman"/>
          <w:spacing w:val="-1"/>
          <w:sz w:val="24"/>
          <w:szCs w:val="24"/>
        </w:rPr>
        <w:t>информацию</w:t>
      </w:r>
      <w:proofErr w:type="gramEnd"/>
      <w:r w:rsidRPr="00BE1072">
        <w:rPr>
          <w:rFonts w:ascii="Times New Roman" w:hAnsi="Times New Roman"/>
          <w:sz w:val="24"/>
          <w:szCs w:val="24"/>
        </w:rPr>
        <w:t xml:space="preserve"> как</w:t>
      </w:r>
      <w:r w:rsidRPr="00BE1072">
        <w:rPr>
          <w:rFonts w:ascii="Times New Roman" w:hAnsi="Times New Roman"/>
          <w:spacing w:val="1"/>
          <w:sz w:val="24"/>
          <w:szCs w:val="24"/>
        </w:rPr>
        <w:t xml:space="preserve"> </w:t>
      </w:r>
      <w:r w:rsidRPr="00BE1072">
        <w:rPr>
          <w:rFonts w:ascii="Times New Roman" w:hAnsi="Times New Roman"/>
          <w:sz w:val="24"/>
          <w:szCs w:val="24"/>
        </w:rPr>
        <w:t>со</w:t>
      </w:r>
      <w:r w:rsidRPr="00BE1072">
        <w:rPr>
          <w:rFonts w:ascii="Times New Roman" w:hAnsi="Times New Roman"/>
          <w:spacing w:val="1"/>
          <w:sz w:val="24"/>
          <w:szCs w:val="24"/>
        </w:rPr>
        <w:t xml:space="preserve"> </w:t>
      </w:r>
      <w:r w:rsidRPr="00BE1072">
        <w:rPr>
          <w:rFonts w:ascii="Times New Roman" w:hAnsi="Times New Roman"/>
          <w:sz w:val="24"/>
          <w:szCs w:val="24"/>
        </w:rPr>
        <w:t>стороны</w:t>
      </w:r>
      <w:r w:rsidRPr="00BE1072">
        <w:rPr>
          <w:rFonts w:ascii="Times New Roman" w:hAnsi="Times New Roman"/>
          <w:spacing w:val="1"/>
          <w:sz w:val="24"/>
          <w:szCs w:val="24"/>
        </w:rPr>
        <w:t xml:space="preserve"> </w:t>
      </w:r>
      <w:r w:rsidRPr="00BE1072">
        <w:rPr>
          <w:rFonts w:ascii="Times New Roman" w:hAnsi="Times New Roman"/>
          <w:sz w:val="24"/>
          <w:szCs w:val="24"/>
        </w:rPr>
        <w:t>педагогов,</w:t>
      </w:r>
      <w:r w:rsidRPr="00BE1072">
        <w:rPr>
          <w:rFonts w:ascii="Times New Roman" w:hAnsi="Times New Roman"/>
          <w:spacing w:val="1"/>
          <w:sz w:val="24"/>
          <w:szCs w:val="24"/>
        </w:rPr>
        <w:t xml:space="preserve"> </w:t>
      </w:r>
      <w:r w:rsidRPr="00BE1072">
        <w:rPr>
          <w:rFonts w:ascii="Times New Roman" w:hAnsi="Times New Roman"/>
          <w:sz w:val="24"/>
          <w:szCs w:val="24"/>
        </w:rPr>
        <w:t>так</w:t>
      </w:r>
      <w:r w:rsidRPr="00BE1072">
        <w:rPr>
          <w:rFonts w:ascii="Times New Roman" w:hAnsi="Times New Roman"/>
          <w:spacing w:val="61"/>
          <w:sz w:val="24"/>
          <w:szCs w:val="24"/>
        </w:rPr>
        <w:t xml:space="preserve"> </w:t>
      </w:r>
      <w:r w:rsidRPr="00BE1072">
        <w:rPr>
          <w:rFonts w:ascii="Times New Roman" w:hAnsi="Times New Roman"/>
          <w:sz w:val="24"/>
          <w:szCs w:val="24"/>
        </w:rPr>
        <w:t>и</w:t>
      </w:r>
      <w:r w:rsidRPr="00BE1072">
        <w:rPr>
          <w:rFonts w:ascii="Times New Roman" w:hAnsi="Times New Roman"/>
          <w:spacing w:val="61"/>
          <w:sz w:val="24"/>
          <w:szCs w:val="24"/>
        </w:rPr>
        <w:t xml:space="preserve"> </w:t>
      </w:r>
      <w:r w:rsidRPr="00BE1072">
        <w:rPr>
          <w:rFonts w:ascii="Times New Roman" w:hAnsi="Times New Roman"/>
          <w:sz w:val="24"/>
          <w:szCs w:val="24"/>
        </w:rPr>
        <w:t>со</w:t>
      </w:r>
      <w:r w:rsidRPr="00BE1072">
        <w:rPr>
          <w:rFonts w:ascii="Times New Roman" w:hAnsi="Times New Roman"/>
          <w:spacing w:val="61"/>
          <w:sz w:val="24"/>
          <w:szCs w:val="24"/>
        </w:rPr>
        <w:t xml:space="preserve"> </w:t>
      </w:r>
      <w:r w:rsidRPr="00BE1072">
        <w:rPr>
          <w:rFonts w:ascii="Times New Roman" w:hAnsi="Times New Roman"/>
          <w:sz w:val="24"/>
          <w:szCs w:val="24"/>
        </w:rPr>
        <w:t>стороны родителей</w:t>
      </w:r>
      <w:r w:rsidRPr="00BE1072">
        <w:rPr>
          <w:rFonts w:ascii="Times New Roman" w:hAnsi="Times New Roman"/>
          <w:spacing w:val="-57"/>
          <w:sz w:val="24"/>
          <w:szCs w:val="24"/>
        </w:rPr>
        <w:t xml:space="preserve">  </w:t>
      </w:r>
      <w:r w:rsidRPr="00BE1072">
        <w:rPr>
          <w:rFonts w:ascii="Times New Roman" w:hAnsi="Times New Roman"/>
          <w:sz w:val="24"/>
          <w:szCs w:val="24"/>
        </w:rPr>
        <w:t>(законных</w:t>
      </w:r>
      <w:r w:rsidRPr="00BE1072">
        <w:rPr>
          <w:rFonts w:ascii="Times New Roman" w:hAnsi="Times New Roman"/>
          <w:spacing w:val="9"/>
          <w:sz w:val="24"/>
          <w:szCs w:val="24"/>
        </w:rPr>
        <w:t xml:space="preserve"> </w:t>
      </w:r>
      <w:r w:rsidRPr="00BE1072">
        <w:rPr>
          <w:rFonts w:ascii="Times New Roman" w:hAnsi="Times New Roman"/>
          <w:sz w:val="24"/>
          <w:szCs w:val="24"/>
        </w:rPr>
        <w:t>представителей)</w:t>
      </w:r>
      <w:r w:rsidRPr="00BE1072">
        <w:rPr>
          <w:rFonts w:ascii="Times New Roman" w:hAnsi="Times New Roman"/>
          <w:spacing w:val="-4"/>
          <w:sz w:val="24"/>
          <w:szCs w:val="24"/>
        </w:rPr>
        <w:t xml:space="preserve"> </w:t>
      </w:r>
    </w:p>
    <w:p w:rsidR="00170CFF" w:rsidRPr="00BE1072" w:rsidRDefault="00170CFF" w:rsidP="00170CFF">
      <w:pPr>
        <w:pStyle w:val="af2"/>
        <w:widowControl w:val="0"/>
        <w:tabs>
          <w:tab w:val="left" w:pos="284"/>
          <w:tab w:val="left" w:pos="1952"/>
          <w:tab w:val="left" w:pos="2012"/>
          <w:tab w:val="left" w:pos="3101"/>
          <w:tab w:val="left" w:pos="3481"/>
          <w:tab w:val="left" w:pos="3613"/>
          <w:tab w:val="left" w:pos="4785"/>
          <w:tab w:val="left" w:pos="4925"/>
          <w:tab w:val="left" w:pos="5185"/>
          <w:tab w:val="left" w:pos="6934"/>
          <w:tab w:val="left" w:pos="7086"/>
          <w:tab w:val="left" w:pos="7470"/>
          <w:tab w:val="left" w:pos="7838"/>
        </w:tabs>
        <w:autoSpaceDE w:val="0"/>
        <w:autoSpaceDN w:val="0"/>
        <w:spacing w:after="0" w:line="240" w:lineRule="auto"/>
        <w:ind w:left="0"/>
        <w:rPr>
          <w:rFonts w:ascii="Times New Roman" w:hAnsi="Times New Roman"/>
          <w:sz w:val="24"/>
          <w:szCs w:val="24"/>
        </w:rPr>
      </w:pPr>
      <w:r w:rsidRPr="00BE1072">
        <w:rPr>
          <w:rFonts w:ascii="Times New Roman" w:hAnsi="Times New Roman"/>
          <w:sz w:val="24"/>
          <w:szCs w:val="24"/>
        </w:rPr>
        <w:t>в</w:t>
      </w:r>
      <w:r w:rsidRPr="00BE1072">
        <w:rPr>
          <w:rFonts w:ascii="Times New Roman" w:hAnsi="Times New Roman"/>
          <w:spacing w:val="-2"/>
          <w:sz w:val="24"/>
          <w:szCs w:val="24"/>
        </w:rPr>
        <w:t xml:space="preserve"> </w:t>
      </w:r>
      <w:r w:rsidRPr="00BE1072">
        <w:rPr>
          <w:rFonts w:ascii="Times New Roman" w:hAnsi="Times New Roman"/>
          <w:sz w:val="24"/>
          <w:szCs w:val="24"/>
        </w:rPr>
        <w:t>интересах</w:t>
      </w:r>
      <w:r w:rsidRPr="00BE1072">
        <w:rPr>
          <w:rFonts w:ascii="Times New Roman" w:hAnsi="Times New Roman"/>
          <w:spacing w:val="1"/>
          <w:sz w:val="24"/>
          <w:szCs w:val="24"/>
        </w:rPr>
        <w:t xml:space="preserve"> </w:t>
      </w:r>
      <w:r w:rsidRPr="00BE1072">
        <w:rPr>
          <w:rFonts w:ascii="Times New Roman" w:hAnsi="Times New Roman"/>
          <w:sz w:val="24"/>
          <w:szCs w:val="24"/>
        </w:rPr>
        <w:t>детей;</w:t>
      </w:r>
    </w:p>
    <w:p w:rsidR="00170CFF" w:rsidRPr="00BE1072" w:rsidRDefault="00170CFF" w:rsidP="007369AE">
      <w:pPr>
        <w:pStyle w:val="af2"/>
        <w:widowControl w:val="0"/>
        <w:numPr>
          <w:ilvl w:val="0"/>
          <w:numId w:val="45"/>
        </w:numPr>
        <w:tabs>
          <w:tab w:val="left" w:pos="284"/>
          <w:tab w:val="left" w:pos="1772"/>
          <w:tab w:val="left" w:pos="3269"/>
          <w:tab w:val="left" w:pos="3601"/>
          <w:tab w:val="left" w:pos="4705"/>
          <w:tab w:val="left" w:pos="5469"/>
          <w:tab w:val="left" w:pos="5585"/>
          <w:tab w:val="left" w:pos="6058"/>
          <w:tab w:val="left" w:pos="6826"/>
          <w:tab w:val="left" w:pos="7070"/>
          <w:tab w:val="left" w:pos="7378"/>
          <w:tab w:val="left" w:pos="8486"/>
          <w:tab w:val="left" w:pos="8794"/>
          <w:tab w:val="left" w:pos="8958"/>
          <w:tab w:val="left" w:pos="9559"/>
        </w:tabs>
        <w:autoSpaceDE w:val="0"/>
        <w:autoSpaceDN w:val="0"/>
        <w:spacing w:after="0" w:line="240" w:lineRule="auto"/>
        <w:ind w:left="0" w:firstLine="0"/>
        <w:rPr>
          <w:rFonts w:ascii="Times New Roman" w:hAnsi="Times New Roman"/>
          <w:sz w:val="24"/>
          <w:szCs w:val="24"/>
        </w:rPr>
      </w:pPr>
      <w:r w:rsidRPr="00BE1072">
        <w:rPr>
          <w:rFonts w:ascii="Times New Roman" w:hAnsi="Times New Roman"/>
          <w:sz w:val="24"/>
          <w:szCs w:val="24"/>
        </w:rPr>
        <w:lastRenderedPageBreak/>
        <w:t>индивидуально - дифференцированный подход к каждой семье: при</w:t>
      </w:r>
      <w:r w:rsidRPr="00BE1072">
        <w:rPr>
          <w:rFonts w:ascii="Times New Roman" w:hAnsi="Times New Roman"/>
          <w:spacing w:val="1"/>
          <w:sz w:val="24"/>
          <w:szCs w:val="24"/>
        </w:rPr>
        <w:t xml:space="preserve"> </w:t>
      </w:r>
      <w:r w:rsidRPr="00BE1072">
        <w:rPr>
          <w:rFonts w:ascii="Times New Roman" w:hAnsi="Times New Roman"/>
          <w:sz w:val="24"/>
          <w:szCs w:val="24"/>
        </w:rPr>
        <w:t>взаимодействии</w:t>
      </w:r>
      <w:r w:rsidRPr="00BE1072">
        <w:rPr>
          <w:rFonts w:ascii="Times New Roman" w:hAnsi="Times New Roman"/>
          <w:spacing w:val="3"/>
          <w:sz w:val="24"/>
          <w:szCs w:val="24"/>
        </w:rPr>
        <w:t xml:space="preserve"> </w:t>
      </w:r>
      <w:r w:rsidRPr="00BE1072">
        <w:rPr>
          <w:rFonts w:ascii="Times New Roman" w:hAnsi="Times New Roman"/>
          <w:sz w:val="24"/>
          <w:szCs w:val="24"/>
        </w:rPr>
        <w:t>необходимо</w:t>
      </w:r>
      <w:r w:rsidRPr="00BE1072">
        <w:rPr>
          <w:rFonts w:ascii="Times New Roman" w:hAnsi="Times New Roman"/>
          <w:spacing w:val="10"/>
          <w:sz w:val="24"/>
          <w:szCs w:val="24"/>
        </w:rPr>
        <w:t xml:space="preserve"> </w:t>
      </w:r>
      <w:r w:rsidRPr="00BE1072">
        <w:rPr>
          <w:rFonts w:ascii="Times New Roman" w:hAnsi="Times New Roman"/>
          <w:sz w:val="24"/>
          <w:szCs w:val="24"/>
        </w:rPr>
        <w:t>учитывать</w:t>
      </w:r>
      <w:r w:rsidRPr="00BE1072">
        <w:rPr>
          <w:rFonts w:ascii="Times New Roman" w:hAnsi="Times New Roman"/>
          <w:spacing w:val="5"/>
          <w:sz w:val="24"/>
          <w:szCs w:val="24"/>
        </w:rPr>
        <w:t xml:space="preserve"> </w:t>
      </w:r>
      <w:r w:rsidRPr="00BE1072">
        <w:rPr>
          <w:rFonts w:ascii="Times New Roman" w:hAnsi="Times New Roman"/>
          <w:sz w:val="24"/>
          <w:szCs w:val="24"/>
        </w:rPr>
        <w:t>особенности</w:t>
      </w:r>
      <w:r w:rsidRPr="00BE1072">
        <w:rPr>
          <w:rFonts w:ascii="Times New Roman" w:hAnsi="Times New Roman"/>
          <w:spacing w:val="6"/>
          <w:sz w:val="24"/>
          <w:szCs w:val="24"/>
        </w:rPr>
        <w:t xml:space="preserve"> </w:t>
      </w:r>
      <w:r w:rsidRPr="00BE1072">
        <w:rPr>
          <w:rFonts w:ascii="Times New Roman" w:hAnsi="Times New Roman"/>
          <w:sz w:val="24"/>
          <w:szCs w:val="24"/>
        </w:rPr>
        <w:t>семейного</w:t>
      </w:r>
      <w:r w:rsidRPr="00BE1072">
        <w:rPr>
          <w:rFonts w:ascii="Times New Roman" w:hAnsi="Times New Roman"/>
          <w:spacing w:val="5"/>
          <w:sz w:val="24"/>
          <w:szCs w:val="24"/>
        </w:rPr>
        <w:t xml:space="preserve"> </w:t>
      </w:r>
      <w:r w:rsidRPr="00BE1072">
        <w:rPr>
          <w:rFonts w:ascii="Times New Roman" w:hAnsi="Times New Roman"/>
          <w:sz w:val="24"/>
          <w:szCs w:val="24"/>
        </w:rPr>
        <w:t>воспитания, потребности</w:t>
      </w:r>
      <w:r w:rsidRPr="00BE1072">
        <w:rPr>
          <w:rFonts w:ascii="Times New Roman" w:hAnsi="Times New Roman"/>
          <w:spacing w:val="-57"/>
          <w:sz w:val="24"/>
          <w:szCs w:val="24"/>
        </w:rPr>
        <w:t xml:space="preserve">   </w:t>
      </w:r>
      <w:r w:rsidRPr="00BE1072">
        <w:rPr>
          <w:rFonts w:ascii="Times New Roman" w:hAnsi="Times New Roman"/>
          <w:sz w:val="24"/>
          <w:szCs w:val="24"/>
        </w:rPr>
        <w:t>родителей</w:t>
      </w:r>
      <w:r w:rsidRPr="00BE1072">
        <w:rPr>
          <w:rFonts w:ascii="Times New Roman" w:hAnsi="Times New Roman"/>
          <w:spacing w:val="-4"/>
          <w:sz w:val="24"/>
          <w:szCs w:val="24"/>
        </w:rPr>
        <w:t xml:space="preserve"> </w:t>
      </w:r>
      <w:r w:rsidRPr="00BE1072">
        <w:rPr>
          <w:rFonts w:ascii="Times New Roman" w:hAnsi="Times New Roman"/>
          <w:sz w:val="24"/>
          <w:szCs w:val="24"/>
        </w:rPr>
        <w:t>(законных</w:t>
      </w:r>
      <w:r w:rsidRPr="00BE1072">
        <w:rPr>
          <w:rFonts w:ascii="Times New Roman" w:hAnsi="Times New Roman"/>
          <w:spacing w:val="-2"/>
          <w:sz w:val="24"/>
          <w:szCs w:val="24"/>
        </w:rPr>
        <w:t xml:space="preserve"> </w:t>
      </w:r>
      <w:r w:rsidRPr="00BE1072">
        <w:rPr>
          <w:rFonts w:ascii="Times New Roman" w:hAnsi="Times New Roman"/>
          <w:sz w:val="24"/>
          <w:szCs w:val="24"/>
        </w:rPr>
        <w:t>представителей)</w:t>
      </w:r>
      <w:r w:rsidRPr="00BE1072">
        <w:rPr>
          <w:rFonts w:ascii="Times New Roman" w:hAnsi="Times New Roman"/>
          <w:spacing w:val="-4"/>
          <w:sz w:val="24"/>
          <w:szCs w:val="24"/>
        </w:rPr>
        <w:t xml:space="preserve"> </w:t>
      </w:r>
      <w:r w:rsidRPr="00BE1072">
        <w:rPr>
          <w:rFonts w:ascii="Times New Roman" w:hAnsi="Times New Roman"/>
          <w:sz w:val="24"/>
          <w:szCs w:val="24"/>
        </w:rPr>
        <w:t>в</w:t>
      </w:r>
      <w:r w:rsidRPr="00BE1072">
        <w:rPr>
          <w:rFonts w:ascii="Times New Roman" w:hAnsi="Times New Roman"/>
          <w:spacing w:val="-8"/>
          <w:sz w:val="24"/>
          <w:szCs w:val="24"/>
        </w:rPr>
        <w:t xml:space="preserve"> </w:t>
      </w:r>
      <w:r w:rsidRPr="00BE1072">
        <w:rPr>
          <w:rFonts w:ascii="Times New Roman" w:hAnsi="Times New Roman"/>
          <w:sz w:val="24"/>
          <w:szCs w:val="24"/>
        </w:rPr>
        <w:t>отношении</w:t>
      </w:r>
      <w:r w:rsidRPr="00BE1072">
        <w:rPr>
          <w:rFonts w:ascii="Times New Roman" w:hAnsi="Times New Roman"/>
          <w:spacing w:val="-4"/>
          <w:sz w:val="24"/>
          <w:szCs w:val="24"/>
        </w:rPr>
        <w:t xml:space="preserve"> </w:t>
      </w:r>
      <w:r w:rsidRPr="00BE1072">
        <w:rPr>
          <w:rFonts w:ascii="Times New Roman" w:hAnsi="Times New Roman"/>
          <w:sz w:val="24"/>
          <w:szCs w:val="24"/>
        </w:rPr>
        <w:t>образования</w:t>
      </w:r>
      <w:r w:rsidRPr="00BE1072">
        <w:rPr>
          <w:rFonts w:ascii="Times New Roman" w:hAnsi="Times New Roman"/>
          <w:spacing w:val="5"/>
          <w:sz w:val="24"/>
          <w:szCs w:val="24"/>
        </w:rPr>
        <w:t xml:space="preserve"> </w:t>
      </w:r>
      <w:r w:rsidRPr="00BE1072">
        <w:rPr>
          <w:rFonts w:ascii="Times New Roman" w:hAnsi="Times New Roman"/>
          <w:sz w:val="24"/>
          <w:szCs w:val="24"/>
        </w:rPr>
        <w:t>ребёнка,</w:t>
      </w:r>
      <w:r w:rsidRPr="00BE1072">
        <w:rPr>
          <w:rFonts w:ascii="Times New Roman" w:hAnsi="Times New Roman"/>
          <w:spacing w:val="67"/>
          <w:sz w:val="24"/>
          <w:szCs w:val="24"/>
        </w:rPr>
        <w:t xml:space="preserve"> </w:t>
      </w:r>
      <w:r w:rsidRPr="00BE1072">
        <w:rPr>
          <w:rFonts w:ascii="Times New Roman" w:hAnsi="Times New Roman"/>
          <w:sz w:val="24"/>
          <w:szCs w:val="24"/>
        </w:rPr>
        <w:t>отношение</w:t>
      </w:r>
      <w:r w:rsidRPr="00BE1072">
        <w:rPr>
          <w:rFonts w:ascii="Times New Roman" w:hAnsi="Times New Roman"/>
          <w:sz w:val="24"/>
          <w:szCs w:val="24"/>
        </w:rPr>
        <w:tab/>
        <w:t>к</w:t>
      </w:r>
      <w:r w:rsidRPr="00BE1072">
        <w:rPr>
          <w:rFonts w:ascii="Times New Roman" w:hAnsi="Times New Roman"/>
          <w:spacing w:val="1"/>
          <w:sz w:val="24"/>
          <w:szCs w:val="24"/>
        </w:rPr>
        <w:t xml:space="preserve"> </w:t>
      </w:r>
      <w:r w:rsidRPr="00BE1072">
        <w:rPr>
          <w:rFonts w:ascii="Times New Roman" w:hAnsi="Times New Roman"/>
          <w:sz w:val="24"/>
          <w:szCs w:val="24"/>
        </w:rPr>
        <w:t>педагогу</w:t>
      </w:r>
      <w:r w:rsidRPr="00BE1072">
        <w:rPr>
          <w:rFonts w:ascii="Times New Roman" w:hAnsi="Times New Roman"/>
          <w:spacing w:val="-11"/>
          <w:sz w:val="24"/>
          <w:szCs w:val="24"/>
        </w:rPr>
        <w:t xml:space="preserve"> </w:t>
      </w:r>
      <w:r w:rsidRPr="00BE1072">
        <w:rPr>
          <w:rFonts w:ascii="Times New Roman" w:hAnsi="Times New Roman"/>
          <w:sz w:val="24"/>
          <w:szCs w:val="24"/>
        </w:rPr>
        <w:t>и</w:t>
      </w:r>
      <w:r w:rsidRPr="00BE1072">
        <w:rPr>
          <w:rFonts w:ascii="Times New Roman" w:hAnsi="Times New Roman"/>
          <w:spacing w:val="52"/>
          <w:sz w:val="24"/>
          <w:szCs w:val="24"/>
        </w:rPr>
        <w:t xml:space="preserve"> </w:t>
      </w:r>
      <w:proofErr w:type="gramStart"/>
      <w:r w:rsidRPr="00BE1072">
        <w:rPr>
          <w:rFonts w:ascii="Times New Roman" w:hAnsi="Times New Roman"/>
          <w:sz w:val="24"/>
          <w:szCs w:val="24"/>
        </w:rPr>
        <w:t>ДО</w:t>
      </w:r>
      <w:proofErr w:type="gramEnd"/>
      <w:r w:rsidRPr="00BE1072">
        <w:rPr>
          <w:rFonts w:ascii="Times New Roman" w:hAnsi="Times New Roman"/>
          <w:sz w:val="24"/>
          <w:szCs w:val="24"/>
        </w:rPr>
        <w:t>,</w:t>
      </w:r>
      <w:r w:rsidRPr="00BE1072">
        <w:rPr>
          <w:rFonts w:ascii="Times New Roman" w:hAnsi="Times New Roman"/>
          <w:spacing w:val="-3"/>
          <w:sz w:val="24"/>
          <w:szCs w:val="24"/>
        </w:rPr>
        <w:t xml:space="preserve"> </w:t>
      </w:r>
      <w:proofErr w:type="gramStart"/>
      <w:r w:rsidRPr="00BE1072">
        <w:rPr>
          <w:rFonts w:ascii="Times New Roman" w:hAnsi="Times New Roman"/>
          <w:sz w:val="24"/>
          <w:szCs w:val="24"/>
        </w:rPr>
        <w:t>проводимым</w:t>
      </w:r>
      <w:proofErr w:type="gramEnd"/>
      <w:r w:rsidRPr="00BE1072">
        <w:rPr>
          <w:rFonts w:ascii="Times New Roman" w:hAnsi="Times New Roman"/>
          <w:spacing w:val="28"/>
          <w:sz w:val="24"/>
          <w:szCs w:val="24"/>
        </w:rPr>
        <w:t xml:space="preserve"> </w:t>
      </w:r>
      <w:r w:rsidR="00BE1072" w:rsidRPr="00BE1072">
        <w:rPr>
          <w:rFonts w:ascii="Times New Roman" w:hAnsi="Times New Roman"/>
          <w:sz w:val="24"/>
          <w:szCs w:val="24"/>
        </w:rPr>
        <w:t xml:space="preserve">мероприятиям; </w:t>
      </w:r>
      <w:r w:rsidRPr="00BE1072">
        <w:rPr>
          <w:rFonts w:ascii="Times New Roman" w:hAnsi="Times New Roman"/>
          <w:sz w:val="24"/>
          <w:szCs w:val="24"/>
        </w:rPr>
        <w:t xml:space="preserve">возможности включения родителей </w:t>
      </w:r>
      <w:r w:rsidRPr="00BE1072">
        <w:rPr>
          <w:rFonts w:ascii="Times New Roman" w:hAnsi="Times New Roman"/>
          <w:spacing w:val="-57"/>
          <w:sz w:val="24"/>
          <w:szCs w:val="24"/>
        </w:rPr>
        <w:t xml:space="preserve"> </w:t>
      </w:r>
      <w:r w:rsidRPr="00BE1072">
        <w:rPr>
          <w:rFonts w:ascii="Times New Roman" w:hAnsi="Times New Roman"/>
          <w:sz w:val="24"/>
          <w:szCs w:val="24"/>
        </w:rPr>
        <w:t>(законных</w:t>
      </w:r>
      <w:r w:rsidRPr="00BE1072">
        <w:rPr>
          <w:rFonts w:ascii="Times New Roman" w:hAnsi="Times New Roman"/>
          <w:spacing w:val="1"/>
          <w:sz w:val="24"/>
          <w:szCs w:val="24"/>
        </w:rPr>
        <w:t xml:space="preserve"> </w:t>
      </w:r>
      <w:r w:rsidRPr="00BE1072">
        <w:rPr>
          <w:rFonts w:ascii="Times New Roman" w:hAnsi="Times New Roman"/>
          <w:sz w:val="24"/>
          <w:szCs w:val="24"/>
        </w:rPr>
        <w:t>представителей)</w:t>
      </w:r>
      <w:r w:rsidRPr="00BE1072">
        <w:rPr>
          <w:rFonts w:ascii="Times New Roman" w:hAnsi="Times New Roman"/>
          <w:spacing w:val="1"/>
          <w:sz w:val="24"/>
          <w:szCs w:val="24"/>
        </w:rPr>
        <w:t xml:space="preserve"> </w:t>
      </w:r>
      <w:r w:rsidRPr="00BE1072">
        <w:rPr>
          <w:rFonts w:ascii="Times New Roman" w:hAnsi="Times New Roman"/>
          <w:sz w:val="24"/>
          <w:szCs w:val="24"/>
        </w:rPr>
        <w:t>в</w:t>
      </w:r>
      <w:r w:rsidRPr="00BE1072">
        <w:rPr>
          <w:rFonts w:ascii="Times New Roman" w:hAnsi="Times New Roman"/>
          <w:spacing w:val="1"/>
          <w:sz w:val="24"/>
          <w:szCs w:val="24"/>
        </w:rPr>
        <w:t xml:space="preserve"> </w:t>
      </w:r>
      <w:r w:rsidRPr="00BE1072">
        <w:rPr>
          <w:rFonts w:ascii="Times New Roman" w:hAnsi="Times New Roman"/>
          <w:sz w:val="24"/>
          <w:szCs w:val="24"/>
        </w:rPr>
        <w:t>совместное решение</w:t>
      </w:r>
      <w:r w:rsidR="00BE1072" w:rsidRPr="00BE1072">
        <w:rPr>
          <w:rFonts w:ascii="Times New Roman" w:hAnsi="Times New Roman"/>
          <w:sz w:val="24"/>
          <w:szCs w:val="24"/>
        </w:rPr>
        <w:t xml:space="preserve"> </w:t>
      </w:r>
      <w:r w:rsidRPr="00BE1072">
        <w:rPr>
          <w:rFonts w:ascii="Times New Roman" w:hAnsi="Times New Roman"/>
          <w:sz w:val="24"/>
          <w:szCs w:val="24"/>
        </w:rPr>
        <w:t>образовательных задач;</w:t>
      </w:r>
      <w:r w:rsidRPr="00BE1072">
        <w:rPr>
          <w:rFonts w:ascii="Times New Roman" w:hAnsi="Times New Roman"/>
          <w:spacing w:val="1"/>
          <w:sz w:val="24"/>
          <w:szCs w:val="24"/>
        </w:rPr>
        <w:t xml:space="preserve"> </w:t>
      </w:r>
    </w:p>
    <w:p w:rsidR="00170CFF" w:rsidRPr="00BE1072" w:rsidRDefault="00170CFF" w:rsidP="00170CFF">
      <w:pPr>
        <w:pStyle w:val="af2"/>
        <w:widowControl w:val="0"/>
        <w:tabs>
          <w:tab w:val="left" w:pos="284"/>
          <w:tab w:val="left" w:pos="1772"/>
          <w:tab w:val="left" w:pos="3269"/>
          <w:tab w:val="left" w:pos="3601"/>
          <w:tab w:val="left" w:pos="4705"/>
          <w:tab w:val="left" w:pos="5469"/>
          <w:tab w:val="left" w:pos="5585"/>
          <w:tab w:val="left" w:pos="6058"/>
          <w:tab w:val="left" w:pos="6826"/>
          <w:tab w:val="left" w:pos="7070"/>
          <w:tab w:val="left" w:pos="7378"/>
          <w:tab w:val="left" w:pos="8486"/>
          <w:tab w:val="left" w:pos="8794"/>
          <w:tab w:val="left" w:pos="8958"/>
          <w:tab w:val="left" w:pos="9559"/>
        </w:tabs>
        <w:autoSpaceDE w:val="0"/>
        <w:autoSpaceDN w:val="0"/>
        <w:spacing w:after="0" w:line="240" w:lineRule="auto"/>
        <w:ind w:left="0"/>
        <w:rPr>
          <w:rFonts w:ascii="Times New Roman" w:hAnsi="Times New Roman"/>
          <w:sz w:val="24"/>
          <w:szCs w:val="24"/>
        </w:rPr>
      </w:pPr>
      <w:r w:rsidRPr="00BE1072">
        <w:rPr>
          <w:rFonts w:ascii="Times New Roman" w:hAnsi="Times New Roman"/>
          <w:sz w:val="24"/>
          <w:szCs w:val="24"/>
        </w:rPr>
        <w:t xml:space="preserve">5) </w:t>
      </w:r>
      <w:proofErr w:type="spellStart"/>
      <w:r w:rsidRPr="00BE1072">
        <w:rPr>
          <w:rFonts w:ascii="Times New Roman" w:hAnsi="Times New Roman"/>
          <w:sz w:val="24"/>
          <w:szCs w:val="24"/>
        </w:rPr>
        <w:t>возрастосообразность</w:t>
      </w:r>
      <w:proofErr w:type="spellEnd"/>
      <w:r w:rsidRPr="00BE1072">
        <w:rPr>
          <w:rFonts w:ascii="Times New Roman" w:hAnsi="Times New Roman"/>
          <w:sz w:val="24"/>
          <w:szCs w:val="24"/>
        </w:rPr>
        <w:t>:</w:t>
      </w:r>
      <w:r w:rsidRPr="00BE1072">
        <w:rPr>
          <w:rFonts w:ascii="Times New Roman" w:hAnsi="Times New Roman"/>
          <w:spacing w:val="22"/>
          <w:sz w:val="24"/>
          <w:szCs w:val="24"/>
        </w:rPr>
        <w:t xml:space="preserve"> </w:t>
      </w:r>
      <w:r w:rsidRPr="00BE1072">
        <w:rPr>
          <w:rFonts w:ascii="Times New Roman" w:hAnsi="Times New Roman"/>
          <w:sz w:val="24"/>
          <w:szCs w:val="24"/>
        </w:rPr>
        <w:t>при</w:t>
      </w:r>
      <w:r w:rsidRPr="00BE1072">
        <w:rPr>
          <w:rFonts w:ascii="Times New Roman" w:hAnsi="Times New Roman"/>
          <w:spacing w:val="28"/>
          <w:sz w:val="24"/>
          <w:szCs w:val="24"/>
        </w:rPr>
        <w:t xml:space="preserve"> </w:t>
      </w:r>
      <w:r w:rsidRPr="00BE1072">
        <w:rPr>
          <w:rFonts w:ascii="Times New Roman" w:hAnsi="Times New Roman"/>
          <w:sz w:val="24"/>
          <w:szCs w:val="24"/>
        </w:rPr>
        <w:t>планировании</w:t>
      </w:r>
      <w:r w:rsidRPr="00BE1072">
        <w:rPr>
          <w:rFonts w:ascii="Times New Roman" w:hAnsi="Times New Roman"/>
          <w:spacing w:val="27"/>
          <w:sz w:val="24"/>
          <w:szCs w:val="24"/>
        </w:rPr>
        <w:t xml:space="preserve"> </w:t>
      </w:r>
      <w:r w:rsidRPr="00BE1072">
        <w:rPr>
          <w:rFonts w:ascii="Times New Roman" w:hAnsi="Times New Roman"/>
          <w:sz w:val="24"/>
          <w:szCs w:val="24"/>
        </w:rPr>
        <w:t>и</w:t>
      </w:r>
      <w:r w:rsidRPr="00BE1072">
        <w:rPr>
          <w:rFonts w:ascii="Times New Roman" w:hAnsi="Times New Roman"/>
          <w:spacing w:val="28"/>
          <w:sz w:val="24"/>
          <w:szCs w:val="24"/>
        </w:rPr>
        <w:t xml:space="preserve"> </w:t>
      </w:r>
      <w:r w:rsidRPr="00BE1072">
        <w:rPr>
          <w:rFonts w:ascii="Times New Roman" w:hAnsi="Times New Roman"/>
          <w:sz w:val="24"/>
          <w:szCs w:val="24"/>
        </w:rPr>
        <w:t>осуществлении</w:t>
      </w:r>
      <w:r w:rsidRPr="00BE1072">
        <w:rPr>
          <w:rFonts w:ascii="Times New Roman" w:hAnsi="Times New Roman"/>
          <w:spacing w:val="29"/>
          <w:sz w:val="24"/>
          <w:szCs w:val="24"/>
        </w:rPr>
        <w:t xml:space="preserve"> </w:t>
      </w:r>
      <w:r w:rsidRPr="00BE1072">
        <w:rPr>
          <w:rFonts w:ascii="Times New Roman" w:hAnsi="Times New Roman"/>
          <w:sz w:val="24"/>
          <w:szCs w:val="24"/>
        </w:rPr>
        <w:t>взаимодействия</w:t>
      </w:r>
      <w:r w:rsidRPr="00BE1072">
        <w:rPr>
          <w:rFonts w:ascii="Times New Roman" w:hAnsi="Times New Roman"/>
          <w:spacing w:val="39"/>
          <w:sz w:val="24"/>
          <w:szCs w:val="24"/>
        </w:rPr>
        <w:t xml:space="preserve"> </w:t>
      </w:r>
      <w:r w:rsidRPr="00BE1072">
        <w:rPr>
          <w:rFonts w:ascii="Times New Roman" w:hAnsi="Times New Roman"/>
          <w:sz w:val="24"/>
          <w:szCs w:val="24"/>
        </w:rPr>
        <w:t xml:space="preserve">необходимо </w:t>
      </w:r>
      <w:r w:rsidRPr="00BE1072">
        <w:rPr>
          <w:rFonts w:ascii="Times New Roman" w:hAnsi="Times New Roman"/>
          <w:spacing w:val="-57"/>
          <w:sz w:val="24"/>
          <w:szCs w:val="24"/>
        </w:rPr>
        <w:t xml:space="preserve"> </w:t>
      </w:r>
      <w:r w:rsidRPr="00BE1072">
        <w:rPr>
          <w:rFonts w:ascii="Times New Roman" w:hAnsi="Times New Roman"/>
          <w:sz w:val="24"/>
          <w:szCs w:val="24"/>
        </w:rPr>
        <w:t>учитывать особенности и характер отношений ребёнка с</w:t>
      </w:r>
      <w:r w:rsidRPr="00BE1072">
        <w:rPr>
          <w:rFonts w:ascii="Times New Roman" w:hAnsi="Times New Roman"/>
          <w:sz w:val="24"/>
          <w:szCs w:val="24"/>
        </w:rPr>
        <w:tab/>
        <w:t>родителями</w:t>
      </w:r>
      <w:r w:rsidRPr="00BE1072">
        <w:rPr>
          <w:rFonts w:ascii="Times New Roman" w:hAnsi="Times New Roman"/>
          <w:sz w:val="24"/>
          <w:szCs w:val="24"/>
        </w:rPr>
        <w:tab/>
        <w:t>(законными</w:t>
      </w:r>
      <w:r w:rsidRPr="00BE1072">
        <w:rPr>
          <w:rFonts w:ascii="Times New Roman" w:hAnsi="Times New Roman"/>
          <w:spacing w:val="-57"/>
          <w:sz w:val="24"/>
          <w:szCs w:val="24"/>
        </w:rPr>
        <w:t xml:space="preserve"> </w:t>
      </w:r>
      <w:r w:rsidRPr="00BE1072">
        <w:rPr>
          <w:rFonts w:ascii="Times New Roman" w:hAnsi="Times New Roman"/>
          <w:sz w:val="24"/>
          <w:szCs w:val="24"/>
        </w:rPr>
        <w:t>представителями),</w:t>
      </w:r>
      <w:r w:rsidRPr="00BE1072">
        <w:rPr>
          <w:rFonts w:ascii="Times New Roman" w:hAnsi="Times New Roman"/>
          <w:spacing w:val="31"/>
          <w:sz w:val="24"/>
          <w:szCs w:val="24"/>
        </w:rPr>
        <w:t xml:space="preserve"> </w:t>
      </w:r>
      <w:r w:rsidRPr="00BE1072">
        <w:rPr>
          <w:rFonts w:ascii="Times New Roman" w:hAnsi="Times New Roman"/>
          <w:sz w:val="24"/>
          <w:szCs w:val="24"/>
        </w:rPr>
        <w:t>прежде</w:t>
      </w:r>
      <w:r w:rsidRPr="00BE1072">
        <w:rPr>
          <w:rFonts w:ascii="Times New Roman" w:hAnsi="Times New Roman"/>
          <w:spacing w:val="33"/>
          <w:sz w:val="24"/>
          <w:szCs w:val="24"/>
        </w:rPr>
        <w:t xml:space="preserve"> </w:t>
      </w:r>
      <w:r w:rsidRPr="00BE1072">
        <w:rPr>
          <w:rFonts w:ascii="Times New Roman" w:hAnsi="Times New Roman"/>
          <w:sz w:val="24"/>
          <w:szCs w:val="24"/>
        </w:rPr>
        <w:t>всего,</w:t>
      </w:r>
      <w:r w:rsidRPr="00BE1072">
        <w:rPr>
          <w:rFonts w:ascii="Times New Roman" w:hAnsi="Times New Roman"/>
          <w:spacing w:val="31"/>
          <w:sz w:val="24"/>
          <w:szCs w:val="24"/>
        </w:rPr>
        <w:t xml:space="preserve"> </w:t>
      </w:r>
      <w:r w:rsidRPr="00BE1072">
        <w:rPr>
          <w:rFonts w:ascii="Times New Roman" w:hAnsi="Times New Roman"/>
          <w:sz w:val="24"/>
          <w:szCs w:val="24"/>
        </w:rPr>
        <w:t>с</w:t>
      </w:r>
      <w:r w:rsidRPr="00BE1072">
        <w:rPr>
          <w:rFonts w:ascii="Times New Roman" w:hAnsi="Times New Roman"/>
          <w:spacing w:val="32"/>
          <w:sz w:val="24"/>
          <w:szCs w:val="24"/>
        </w:rPr>
        <w:t xml:space="preserve"> </w:t>
      </w:r>
      <w:r w:rsidRPr="00BE1072">
        <w:rPr>
          <w:rFonts w:ascii="Times New Roman" w:hAnsi="Times New Roman"/>
          <w:sz w:val="24"/>
          <w:szCs w:val="24"/>
        </w:rPr>
        <w:t>матерью (преимущественно</w:t>
      </w:r>
      <w:r w:rsidRPr="00BE1072">
        <w:rPr>
          <w:rFonts w:ascii="Times New Roman" w:hAnsi="Times New Roman"/>
          <w:spacing w:val="32"/>
          <w:sz w:val="24"/>
          <w:szCs w:val="24"/>
        </w:rPr>
        <w:t xml:space="preserve"> </w:t>
      </w:r>
      <w:r w:rsidRPr="00BE1072">
        <w:rPr>
          <w:rFonts w:ascii="Times New Roman" w:hAnsi="Times New Roman"/>
          <w:sz w:val="24"/>
          <w:szCs w:val="24"/>
        </w:rPr>
        <w:t>для</w:t>
      </w:r>
      <w:r w:rsidRPr="00BE1072">
        <w:rPr>
          <w:rFonts w:ascii="Times New Roman" w:hAnsi="Times New Roman"/>
          <w:spacing w:val="33"/>
          <w:sz w:val="24"/>
          <w:szCs w:val="24"/>
        </w:rPr>
        <w:t xml:space="preserve"> </w:t>
      </w:r>
      <w:r w:rsidRPr="00BE1072">
        <w:rPr>
          <w:rFonts w:ascii="Times New Roman" w:hAnsi="Times New Roman"/>
          <w:sz w:val="24"/>
          <w:szCs w:val="24"/>
        </w:rPr>
        <w:t>детей</w:t>
      </w:r>
      <w:r w:rsidRPr="00BE1072">
        <w:rPr>
          <w:rFonts w:ascii="Times New Roman" w:hAnsi="Times New Roman"/>
          <w:spacing w:val="31"/>
          <w:sz w:val="24"/>
          <w:szCs w:val="24"/>
        </w:rPr>
        <w:t xml:space="preserve"> </w:t>
      </w:r>
      <w:r w:rsidRPr="00BE1072">
        <w:rPr>
          <w:rFonts w:ascii="Times New Roman" w:hAnsi="Times New Roman"/>
          <w:sz w:val="24"/>
          <w:szCs w:val="24"/>
        </w:rPr>
        <w:t>младенческого</w:t>
      </w:r>
      <w:r w:rsidRPr="00BE1072">
        <w:rPr>
          <w:rFonts w:ascii="Times New Roman" w:hAnsi="Times New Roman"/>
          <w:spacing w:val="33"/>
          <w:sz w:val="24"/>
          <w:szCs w:val="24"/>
        </w:rPr>
        <w:t xml:space="preserve"> </w:t>
      </w:r>
      <w:r w:rsidRPr="00BE1072">
        <w:rPr>
          <w:rFonts w:ascii="Times New Roman" w:hAnsi="Times New Roman"/>
          <w:sz w:val="24"/>
          <w:szCs w:val="24"/>
        </w:rPr>
        <w:t xml:space="preserve">и </w:t>
      </w:r>
      <w:r w:rsidRPr="00BE1072">
        <w:rPr>
          <w:rFonts w:ascii="Times New Roman" w:hAnsi="Times New Roman"/>
          <w:spacing w:val="-57"/>
          <w:sz w:val="24"/>
          <w:szCs w:val="24"/>
        </w:rPr>
        <w:t xml:space="preserve"> </w:t>
      </w:r>
      <w:r w:rsidRPr="00BE1072">
        <w:rPr>
          <w:rFonts w:ascii="Times New Roman" w:hAnsi="Times New Roman"/>
          <w:sz w:val="24"/>
          <w:szCs w:val="24"/>
        </w:rPr>
        <w:t>раннего возраста), обусловленные</w:t>
      </w:r>
      <w:r w:rsidRPr="00BE1072">
        <w:rPr>
          <w:rFonts w:ascii="Times New Roman" w:hAnsi="Times New Roman"/>
          <w:spacing w:val="1"/>
          <w:sz w:val="24"/>
          <w:szCs w:val="24"/>
        </w:rPr>
        <w:t xml:space="preserve"> </w:t>
      </w:r>
      <w:r w:rsidRPr="00BE1072">
        <w:rPr>
          <w:rFonts w:ascii="Times New Roman" w:hAnsi="Times New Roman"/>
          <w:sz w:val="24"/>
          <w:szCs w:val="24"/>
        </w:rPr>
        <w:t>возрастными</w:t>
      </w:r>
      <w:r w:rsidRPr="00BE1072">
        <w:rPr>
          <w:rFonts w:ascii="Times New Roman" w:hAnsi="Times New Roman"/>
          <w:spacing w:val="-5"/>
          <w:sz w:val="24"/>
          <w:szCs w:val="24"/>
        </w:rPr>
        <w:t xml:space="preserve"> </w:t>
      </w:r>
      <w:r w:rsidRPr="00BE1072">
        <w:rPr>
          <w:rFonts w:ascii="Times New Roman" w:hAnsi="Times New Roman"/>
          <w:sz w:val="24"/>
          <w:szCs w:val="24"/>
        </w:rPr>
        <w:t>особенностями</w:t>
      </w:r>
      <w:r w:rsidRPr="00BE1072">
        <w:rPr>
          <w:rFonts w:ascii="Times New Roman" w:hAnsi="Times New Roman"/>
          <w:spacing w:val="-4"/>
          <w:sz w:val="24"/>
          <w:szCs w:val="24"/>
        </w:rPr>
        <w:t xml:space="preserve"> </w:t>
      </w:r>
      <w:r w:rsidRPr="00BE1072">
        <w:rPr>
          <w:rFonts w:ascii="Times New Roman" w:hAnsi="Times New Roman"/>
          <w:sz w:val="24"/>
          <w:szCs w:val="24"/>
        </w:rPr>
        <w:t>развития</w:t>
      </w:r>
      <w:r w:rsidRPr="00BE1072">
        <w:rPr>
          <w:rFonts w:ascii="Times New Roman" w:hAnsi="Times New Roman"/>
          <w:spacing w:val="-3"/>
          <w:sz w:val="24"/>
          <w:szCs w:val="24"/>
        </w:rPr>
        <w:t xml:space="preserve"> </w:t>
      </w:r>
      <w:r w:rsidRPr="00BE1072">
        <w:rPr>
          <w:rFonts w:ascii="Times New Roman" w:hAnsi="Times New Roman"/>
          <w:sz w:val="24"/>
          <w:szCs w:val="24"/>
        </w:rPr>
        <w:t>детей.</w:t>
      </w:r>
    </w:p>
    <w:p w:rsidR="00170CFF" w:rsidRPr="00BE1072" w:rsidRDefault="00170CFF" w:rsidP="00170CFF">
      <w:pPr>
        <w:pStyle w:val="af2"/>
        <w:widowControl w:val="0"/>
        <w:tabs>
          <w:tab w:val="left" w:pos="737"/>
          <w:tab w:val="left" w:pos="1952"/>
          <w:tab w:val="left" w:pos="2012"/>
          <w:tab w:val="left" w:pos="3101"/>
          <w:tab w:val="left" w:pos="3481"/>
          <w:tab w:val="left" w:pos="3601"/>
          <w:tab w:val="left" w:pos="4785"/>
          <w:tab w:val="left" w:pos="4925"/>
          <w:tab w:val="left" w:pos="5185"/>
          <w:tab w:val="left" w:pos="6934"/>
          <w:tab w:val="left" w:pos="7070"/>
          <w:tab w:val="left" w:pos="7470"/>
          <w:tab w:val="left" w:pos="7838"/>
        </w:tabs>
        <w:autoSpaceDE w:val="0"/>
        <w:autoSpaceDN w:val="0"/>
        <w:spacing w:after="0" w:line="240" w:lineRule="auto"/>
        <w:ind w:left="0"/>
        <w:rPr>
          <w:rFonts w:ascii="Times New Roman" w:hAnsi="Times New Roman"/>
          <w:b/>
          <w:sz w:val="24"/>
          <w:szCs w:val="24"/>
        </w:rPr>
      </w:pPr>
      <w:r w:rsidRPr="00BE1072">
        <w:rPr>
          <w:rFonts w:ascii="Times New Roman" w:hAnsi="Times New Roman"/>
          <w:sz w:val="24"/>
          <w:szCs w:val="24"/>
        </w:rPr>
        <w:t xml:space="preserve">             Деятельность</w:t>
      </w:r>
      <w:r w:rsidRPr="00BE1072">
        <w:rPr>
          <w:rFonts w:ascii="Times New Roman" w:hAnsi="Times New Roman"/>
          <w:spacing w:val="1"/>
          <w:sz w:val="24"/>
          <w:szCs w:val="24"/>
        </w:rPr>
        <w:t xml:space="preserve"> </w:t>
      </w:r>
      <w:r w:rsidRPr="00BE1072">
        <w:rPr>
          <w:rFonts w:ascii="Times New Roman" w:hAnsi="Times New Roman"/>
          <w:sz w:val="24"/>
          <w:szCs w:val="24"/>
        </w:rPr>
        <w:t>педагогического</w:t>
      </w:r>
      <w:r w:rsidRPr="00BE1072">
        <w:rPr>
          <w:rFonts w:ascii="Times New Roman" w:hAnsi="Times New Roman"/>
          <w:spacing w:val="1"/>
          <w:sz w:val="24"/>
          <w:szCs w:val="24"/>
        </w:rPr>
        <w:t xml:space="preserve"> </w:t>
      </w:r>
      <w:r w:rsidRPr="00BE1072">
        <w:rPr>
          <w:rFonts w:ascii="Times New Roman" w:hAnsi="Times New Roman"/>
          <w:sz w:val="24"/>
          <w:szCs w:val="24"/>
        </w:rPr>
        <w:t>коллектива</w:t>
      </w:r>
      <w:r w:rsidRPr="00BE1072">
        <w:rPr>
          <w:rFonts w:ascii="Times New Roman" w:hAnsi="Times New Roman"/>
          <w:spacing w:val="1"/>
          <w:sz w:val="24"/>
          <w:szCs w:val="24"/>
        </w:rPr>
        <w:t xml:space="preserve"> </w:t>
      </w:r>
      <w:r w:rsidRPr="00BE1072">
        <w:rPr>
          <w:rFonts w:ascii="Times New Roman" w:hAnsi="Times New Roman"/>
          <w:sz w:val="24"/>
          <w:szCs w:val="24"/>
        </w:rPr>
        <w:t>ДО</w:t>
      </w:r>
      <w:r w:rsidRPr="00BE1072">
        <w:rPr>
          <w:rFonts w:ascii="Times New Roman" w:hAnsi="Times New Roman"/>
          <w:spacing w:val="1"/>
          <w:sz w:val="24"/>
          <w:szCs w:val="24"/>
        </w:rPr>
        <w:t xml:space="preserve"> </w:t>
      </w:r>
      <w:r w:rsidRPr="00BE1072">
        <w:rPr>
          <w:rFonts w:ascii="Times New Roman" w:hAnsi="Times New Roman"/>
          <w:sz w:val="24"/>
          <w:szCs w:val="24"/>
        </w:rPr>
        <w:t>по</w:t>
      </w:r>
      <w:r w:rsidRPr="00BE1072">
        <w:rPr>
          <w:rFonts w:ascii="Times New Roman" w:hAnsi="Times New Roman"/>
          <w:spacing w:val="1"/>
          <w:sz w:val="24"/>
          <w:szCs w:val="24"/>
        </w:rPr>
        <w:t xml:space="preserve"> </w:t>
      </w:r>
      <w:r w:rsidRPr="00BE1072">
        <w:rPr>
          <w:rFonts w:ascii="Times New Roman" w:hAnsi="Times New Roman"/>
          <w:sz w:val="24"/>
          <w:szCs w:val="24"/>
        </w:rPr>
        <w:t>построению</w:t>
      </w:r>
      <w:r w:rsidRPr="00BE1072">
        <w:rPr>
          <w:rFonts w:ascii="Times New Roman" w:hAnsi="Times New Roman"/>
          <w:spacing w:val="1"/>
          <w:sz w:val="24"/>
          <w:szCs w:val="24"/>
        </w:rPr>
        <w:t xml:space="preserve"> </w:t>
      </w:r>
      <w:r w:rsidRPr="00BE1072">
        <w:rPr>
          <w:rFonts w:ascii="Times New Roman" w:hAnsi="Times New Roman"/>
          <w:sz w:val="24"/>
          <w:szCs w:val="24"/>
        </w:rPr>
        <w:t>взаимодействия</w:t>
      </w:r>
      <w:r w:rsidRPr="00BE1072">
        <w:rPr>
          <w:rFonts w:ascii="Times New Roman" w:hAnsi="Times New Roman"/>
          <w:spacing w:val="1"/>
          <w:sz w:val="24"/>
          <w:szCs w:val="24"/>
        </w:rPr>
        <w:t xml:space="preserve"> </w:t>
      </w:r>
      <w:r w:rsidRPr="00BE1072">
        <w:rPr>
          <w:rFonts w:ascii="Times New Roman" w:hAnsi="Times New Roman"/>
          <w:sz w:val="24"/>
          <w:szCs w:val="24"/>
        </w:rPr>
        <w:t>с</w:t>
      </w:r>
      <w:r w:rsidRPr="00BE1072">
        <w:rPr>
          <w:rFonts w:ascii="Times New Roman" w:hAnsi="Times New Roman"/>
          <w:spacing w:val="1"/>
          <w:sz w:val="24"/>
          <w:szCs w:val="24"/>
        </w:rPr>
        <w:t xml:space="preserve"> </w:t>
      </w:r>
      <w:r w:rsidRPr="00BE1072">
        <w:rPr>
          <w:rFonts w:ascii="Times New Roman" w:hAnsi="Times New Roman"/>
          <w:sz w:val="24"/>
          <w:szCs w:val="24"/>
        </w:rPr>
        <w:t>родителями</w:t>
      </w:r>
      <w:r w:rsidRPr="00BE1072">
        <w:rPr>
          <w:rFonts w:ascii="Times New Roman" w:hAnsi="Times New Roman"/>
          <w:spacing w:val="1"/>
          <w:sz w:val="24"/>
          <w:szCs w:val="24"/>
        </w:rPr>
        <w:t xml:space="preserve"> </w:t>
      </w:r>
      <w:r w:rsidRPr="00BE1072">
        <w:rPr>
          <w:rFonts w:ascii="Times New Roman" w:hAnsi="Times New Roman"/>
          <w:sz w:val="24"/>
          <w:szCs w:val="24"/>
        </w:rPr>
        <w:t>(законными</w:t>
      </w:r>
      <w:r w:rsidRPr="00BE1072">
        <w:rPr>
          <w:rFonts w:ascii="Times New Roman" w:hAnsi="Times New Roman"/>
          <w:spacing w:val="1"/>
          <w:sz w:val="24"/>
          <w:szCs w:val="24"/>
        </w:rPr>
        <w:t xml:space="preserve"> </w:t>
      </w:r>
      <w:r w:rsidRPr="00BE1072">
        <w:rPr>
          <w:rFonts w:ascii="Times New Roman" w:hAnsi="Times New Roman"/>
          <w:sz w:val="24"/>
          <w:szCs w:val="24"/>
        </w:rPr>
        <w:t>представителями)</w:t>
      </w:r>
      <w:r w:rsidRPr="00BE1072">
        <w:rPr>
          <w:rFonts w:ascii="Times New Roman" w:hAnsi="Times New Roman"/>
          <w:spacing w:val="1"/>
          <w:sz w:val="24"/>
          <w:szCs w:val="24"/>
        </w:rPr>
        <w:t xml:space="preserve"> </w:t>
      </w:r>
      <w:proofErr w:type="gramStart"/>
      <w:r w:rsidRPr="00BE1072">
        <w:rPr>
          <w:rFonts w:ascii="Times New Roman" w:hAnsi="Times New Roman"/>
          <w:sz w:val="24"/>
          <w:szCs w:val="24"/>
        </w:rPr>
        <w:t>обучающихся</w:t>
      </w:r>
      <w:proofErr w:type="gramEnd"/>
      <w:r w:rsidRPr="00BE1072">
        <w:rPr>
          <w:rFonts w:ascii="Times New Roman" w:hAnsi="Times New Roman"/>
          <w:spacing w:val="1"/>
          <w:sz w:val="24"/>
          <w:szCs w:val="24"/>
        </w:rPr>
        <w:t xml:space="preserve"> </w:t>
      </w:r>
      <w:r w:rsidRPr="00BE1072">
        <w:rPr>
          <w:rFonts w:ascii="Times New Roman" w:hAnsi="Times New Roman"/>
          <w:sz w:val="24"/>
          <w:szCs w:val="24"/>
        </w:rPr>
        <w:t>осуществляется</w:t>
      </w:r>
      <w:r w:rsidRPr="00BE1072">
        <w:rPr>
          <w:rFonts w:ascii="Times New Roman" w:hAnsi="Times New Roman"/>
          <w:spacing w:val="1"/>
          <w:sz w:val="24"/>
          <w:szCs w:val="24"/>
        </w:rPr>
        <w:t xml:space="preserve"> </w:t>
      </w:r>
      <w:r w:rsidRPr="00BE1072">
        <w:rPr>
          <w:rFonts w:ascii="Times New Roman" w:hAnsi="Times New Roman"/>
          <w:sz w:val="24"/>
          <w:szCs w:val="24"/>
        </w:rPr>
        <w:t>по нескольким</w:t>
      </w:r>
      <w:r w:rsidRPr="00BE1072">
        <w:rPr>
          <w:rFonts w:ascii="Times New Roman" w:hAnsi="Times New Roman"/>
          <w:spacing w:val="1"/>
          <w:sz w:val="24"/>
          <w:szCs w:val="24"/>
        </w:rPr>
        <w:t xml:space="preserve"> </w:t>
      </w:r>
      <w:r w:rsidRPr="00BE1072">
        <w:rPr>
          <w:rFonts w:ascii="Times New Roman" w:hAnsi="Times New Roman"/>
          <w:sz w:val="24"/>
          <w:szCs w:val="24"/>
        </w:rPr>
        <w:t>направлениям:</w:t>
      </w:r>
    </w:p>
    <w:p w:rsidR="00170CFF" w:rsidRPr="00BE1072" w:rsidRDefault="00170CFF" w:rsidP="007369AE">
      <w:pPr>
        <w:pStyle w:val="af2"/>
        <w:widowControl w:val="0"/>
        <w:numPr>
          <w:ilvl w:val="0"/>
          <w:numId w:val="46"/>
        </w:numPr>
        <w:tabs>
          <w:tab w:val="left" w:pos="426"/>
        </w:tabs>
        <w:autoSpaceDE w:val="0"/>
        <w:autoSpaceDN w:val="0"/>
        <w:spacing w:after="0" w:line="240" w:lineRule="auto"/>
        <w:ind w:left="0" w:firstLine="0"/>
        <w:jc w:val="both"/>
        <w:rPr>
          <w:rFonts w:ascii="Times New Roman" w:hAnsi="Times New Roman"/>
          <w:sz w:val="24"/>
          <w:szCs w:val="24"/>
        </w:rPr>
      </w:pPr>
      <w:proofErr w:type="spellStart"/>
      <w:r w:rsidRPr="00BE1072">
        <w:rPr>
          <w:rFonts w:ascii="Times New Roman" w:hAnsi="Times New Roman"/>
          <w:i/>
          <w:sz w:val="24"/>
          <w:szCs w:val="24"/>
        </w:rPr>
        <w:t>диагностико</w:t>
      </w:r>
      <w:proofErr w:type="spellEnd"/>
      <w:r w:rsidRPr="00BE1072">
        <w:rPr>
          <w:rFonts w:ascii="Times New Roman" w:hAnsi="Times New Roman"/>
          <w:i/>
          <w:sz w:val="24"/>
          <w:szCs w:val="24"/>
        </w:rPr>
        <w:t xml:space="preserve"> - аналитическое направление</w:t>
      </w:r>
      <w:r w:rsidRPr="00BE1072">
        <w:rPr>
          <w:rFonts w:ascii="Times New Roman" w:hAnsi="Times New Roman"/>
          <w:sz w:val="24"/>
          <w:szCs w:val="24"/>
        </w:rPr>
        <w:t xml:space="preserve"> включает получение и анализ данных о семье</w:t>
      </w:r>
      <w:r w:rsidRPr="00BE1072">
        <w:rPr>
          <w:rFonts w:ascii="Times New Roman" w:hAnsi="Times New Roman"/>
          <w:spacing w:val="1"/>
          <w:sz w:val="24"/>
          <w:szCs w:val="24"/>
        </w:rPr>
        <w:t xml:space="preserve"> </w:t>
      </w:r>
      <w:r w:rsidRPr="00BE1072">
        <w:rPr>
          <w:rFonts w:ascii="Times New Roman" w:hAnsi="Times New Roman"/>
          <w:sz w:val="24"/>
          <w:szCs w:val="24"/>
        </w:rPr>
        <w:t>каждого обучающегося, её запросах в отношении охраны, здоровья и развития ребёнка; об</w:t>
      </w:r>
      <w:r w:rsidRPr="00BE1072">
        <w:rPr>
          <w:rFonts w:ascii="Times New Roman" w:hAnsi="Times New Roman"/>
          <w:spacing w:val="1"/>
          <w:sz w:val="24"/>
          <w:szCs w:val="24"/>
        </w:rPr>
        <w:t xml:space="preserve"> </w:t>
      </w:r>
      <w:r w:rsidRPr="00BE1072">
        <w:rPr>
          <w:rFonts w:ascii="Times New Roman" w:hAnsi="Times New Roman"/>
          <w:sz w:val="24"/>
          <w:szCs w:val="24"/>
        </w:rPr>
        <w:t>уровне психолого-педагогической компетентности родителей (законных представителей); а</w:t>
      </w:r>
      <w:r w:rsidRPr="00BE1072">
        <w:rPr>
          <w:rFonts w:ascii="Times New Roman" w:hAnsi="Times New Roman"/>
          <w:spacing w:val="1"/>
          <w:sz w:val="24"/>
          <w:szCs w:val="24"/>
        </w:rPr>
        <w:t xml:space="preserve"> </w:t>
      </w:r>
      <w:r w:rsidRPr="00BE1072">
        <w:rPr>
          <w:rFonts w:ascii="Times New Roman" w:hAnsi="Times New Roman"/>
          <w:sz w:val="24"/>
          <w:szCs w:val="24"/>
        </w:rPr>
        <w:t>также</w:t>
      </w:r>
      <w:r w:rsidRPr="00BE1072">
        <w:rPr>
          <w:rFonts w:ascii="Times New Roman" w:hAnsi="Times New Roman"/>
          <w:spacing w:val="1"/>
          <w:sz w:val="24"/>
          <w:szCs w:val="24"/>
        </w:rPr>
        <w:t xml:space="preserve"> </w:t>
      </w:r>
      <w:r w:rsidRPr="00BE1072">
        <w:rPr>
          <w:rFonts w:ascii="Times New Roman" w:hAnsi="Times New Roman"/>
          <w:sz w:val="24"/>
          <w:szCs w:val="24"/>
        </w:rPr>
        <w:t>планирование</w:t>
      </w:r>
      <w:r w:rsidRPr="00BE1072">
        <w:rPr>
          <w:rFonts w:ascii="Times New Roman" w:hAnsi="Times New Roman"/>
          <w:spacing w:val="1"/>
          <w:sz w:val="24"/>
          <w:szCs w:val="24"/>
        </w:rPr>
        <w:t xml:space="preserve"> </w:t>
      </w:r>
      <w:r w:rsidRPr="00BE1072">
        <w:rPr>
          <w:rFonts w:ascii="Times New Roman" w:hAnsi="Times New Roman"/>
          <w:sz w:val="24"/>
          <w:szCs w:val="24"/>
        </w:rPr>
        <w:t>работы</w:t>
      </w:r>
      <w:r w:rsidRPr="00BE1072">
        <w:rPr>
          <w:rFonts w:ascii="Times New Roman" w:hAnsi="Times New Roman"/>
          <w:spacing w:val="1"/>
          <w:sz w:val="24"/>
          <w:szCs w:val="24"/>
        </w:rPr>
        <w:t xml:space="preserve"> </w:t>
      </w:r>
      <w:r w:rsidRPr="00BE1072">
        <w:rPr>
          <w:rFonts w:ascii="Times New Roman" w:hAnsi="Times New Roman"/>
          <w:sz w:val="24"/>
          <w:szCs w:val="24"/>
        </w:rPr>
        <w:t>с</w:t>
      </w:r>
      <w:r w:rsidRPr="00BE1072">
        <w:rPr>
          <w:rFonts w:ascii="Times New Roman" w:hAnsi="Times New Roman"/>
          <w:spacing w:val="1"/>
          <w:sz w:val="24"/>
          <w:szCs w:val="24"/>
        </w:rPr>
        <w:t xml:space="preserve"> </w:t>
      </w:r>
      <w:r w:rsidRPr="00BE1072">
        <w:rPr>
          <w:rFonts w:ascii="Times New Roman" w:hAnsi="Times New Roman"/>
          <w:sz w:val="24"/>
          <w:szCs w:val="24"/>
        </w:rPr>
        <w:t>семьей</w:t>
      </w:r>
      <w:r w:rsidRPr="00BE1072">
        <w:rPr>
          <w:rFonts w:ascii="Times New Roman" w:hAnsi="Times New Roman"/>
          <w:spacing w:val="1"/>
          <w:sz w:val="24"/>
          <w:szCs w:val="24"/>
        </w:rPr>
        <w:t xml:space="preserve"> </w:t>
      </w:r>
      <w:r w:rsidRPr="00BE1072">
        <w:rPr>
          <w:rFonts w:ascii="Times New Roman" w:hAnsi="Times New Roman"/>
          <w:sz w:val="24"/>
          <w:szCs w:val="24"/>
        </w:rPr>
        <w:t>с</w:t>
      </w:r>
      <w:r w:rsidRPr="00BE1072">
        <w:rPr>
          <w:rFonts w:ascii="Times New Roman" w:hAnsi="Times New Roman"/>
          <w:spacing w:val="1"/>
          <w:sz w:val="24"/>
          <w:szCs w:val="24"/>
        </w:rPr>
        <w:t xml:space="preserve"> </w:t>
      </w:r>
      <w:r w:rsidRPr="00BE1072">
        <w:rPr>
          <w:rFonts w:ascii="Times New Roman" w:hAnsi="Times New Roman"/>
          <w:sz w:val="24"/>
          <w:szCs w:val="24"/>
        </w:rPr>
        <w:t>учётом</w:t>
      </w:r>
      <w:r w:rsidRPr="00BE1072">
        <w:rPr>
          <w:rFonts w:ascii="Times New Roman" w:hAnsi="Times New Roman"/>
          <w:spacing w:val="1"/>
          <w:sz w:val="24"/>
          <w:szCs w:val="24"/>
        </w:rPr>
        <w:t xml:space="preserve"> </w:t>
      </w:r>
      <w:r w:rsidRPr="00BE1072">
        <w:rPr>
          <w:rFonts w:ascii="Times New Roman" w:hAnsi="Times New Roman"/>
          <w:sz w:val="24"/>
          <w:szCs w:val="24"/>
        </w:rPr>
        <w:t>результатов</w:t>
      </w:r>
      <w:r w:rsidRPr="00BE1072">
        <w:rPr>
          <w:rFonts w:ascii="Times New Roman" w:hAnsi="Times New Roman"/>
          <w:spacing w:val="1"/>
          <w:sz w:val="24"/>
          <w:szCs w:val="24"/>
        </w:rPr>
        <w:t xml:space="preserve"> </w:t>
      </w:r>
      <w:r w:rsidRPr="00BE1072">
        <w:rPr>
          <w:rFonts w:ascii="Times New Roman" w:hAnsi="Times New Roman"/>
          <w:sz w:val="24"/>
          <w:szCs w:val="24"/>
        </w:rPr>
        <w:t>проведенного</w:t>
      </w:r>
      <w:r w:rsidRPr="00BE1072">
        <w:rPr>
          <w:rFonts w:ascii="Times New Roman" w:hAnsi="Times New Roman"/>
          <w:spacing w:val="1"/>
          <w:sz w:val="24"/>
          <w:szCs w:val="24"/>
        </w:rPr>
        <w:t xml:space="preserve"> </w:t>
      </w:r>
      <w:r w:rsidRPr="00BE1072">
        <w:rPr>
          <w:rFonts w:ascii="Times New Roman" w:hAnsi="Times New Roman"/>
          <w:sz w:val="24"/>
          <w:szCs w:val="24"/>
        </w:rPr>
        <w:t>анализа;</w:t>
      </w:r>
      <w:r w:rsidRPr="00BE1072">
        <w:rPr>
          <w:rFonts w:ascii="Times New Roman" w:hAnsi="Times New Roman"/>
          <w:spacing w:val="1"/>
          <w:sz w:val="24"/>
          <w:szCs w:val="24"/>
        </w:rPr>
        <w:t xml:space="preserve"> </w:t>
      </w:r>
      <w:r w:rsidRPr="00BE1072">
        <w:rPr>
          <w:rFonts w:ascii="Times New Roman" w:hAnsi="Times New Roman"/>
          <w:sz w:val="24"/>
          <w:szCs w:val="24"/>
        </w:rPr>
        <w:t>согласование</w:t>
      </w:r>
      <w:r w:rsidRPr="00BE1072">
        <w:rPr>
          <w:rFonts w:ascii="Times New Roman" w:hAnsi="Times New Roman"/>
          <w:spacing w:val="1"/>
          <w:sz w:val="24"/>
          <w:szCs w:val="24"/>
        </w:rPr>
        <w:t xml:space="preserve"> </w:t>
      </w:r>
      <w:r w:rsidRPr="00BE1072">
        <w:rPr>
          <w:rFonts w:ascii="Times New Roman" w:hAnsi="Times New Roman"/>
          <w:sz w:val="24"/>
          <w:szCs w:val="24"/>
        </w:rPr>
        <w:t>воспитательных задач;</w:t>
      </w:r>
    </w:p>
    <w:p w:rsidR="00170CFF" w:rsidRPr="00BE1072" w:rsidRDefault="00170CFF" w:rsidP="007369AE">
      <w:pPr>
        <w:pStyle w:val="af2"/>
        <w:widowControl w:val="0"/>
        <w:numPr>
          <w:ilvl w:val="0"/>
          <w:numId w:val="46"/>
        </w:numPr>
        <w:tabs>
          <w:tab w:val="left" w:pos="426"/>
        </w:tabs>
        <w:autoSpaceDE w:val="0"/>
        <w:autoSpaceDN w:val="0"/>
        <w:spacing w:after="0" w:line="240" w:lineRule="auto"/>
        <w:ind w:left="0" w:firstLine="0"/>
        <w:jc w:val="both"/>
        <w:rPr>
          <w:rFonts w:ascii="Times New Roman" w:hAnsi="Times New Roman"/>
          <w:sz w:val="24"/>
          <w:szCs w:val="24"/>
        </w:rPr>
      </w:pPr>
      <w:proofErr w:type="gramStart"/>
      <w:r w:rsidRPr="00BE1072">
        <w:rPr>
          <w:rFonts w:ascii="Times New Roman" w:hAnsi="Times New Roman"/>
          <w:i/>
          <w:sz w:val="24"/>
          <w:szCs w:val="24"/>
        </w:rPr>
        <w:t>просветительское</w:t>
      </w:r>
      <w:r w:rsidRPr="00BE1072">
        <w:rPr>
          <w:rFonts w:ascii="Times New Roman" w:hAnsi="Times New Roman"/>
          <w:i/>
          <w:spacing w:val="1"/>
          <w:sz w:val="24"/>
          <w:szCs w:val="24"/>
        </w:rPr>
        <w:t xml:space="preserve"> </w:t>
      </w:r>
      <w:r w:rsidRPr="00BE1072">
        <w:rPr>
          <w:rFonts w:ascii="Times New Roman" w:hAnsi="Times New Roman"/>
          <w:i/>
          <w:sz w:val="24"/>
          <w:szCs w:val="24"/>
        </w:rPr>
        <w:t>направление</w:t>
      </w:r>
      <w:r w:rsidRPr="00BE1072">
        <w:rPr>
          <w:rFonts w:ascii="Times New Roman" w:hAnsi="Times New Roman"/>
          <w:spacing w:val="1"/>
          <w:sz w:val="24"/>
          <w:szCs w:val="24"/>
        </w:rPr>
        <w:t xml:space="preserve"> </w:t>
      </w:r>
      <w:r w:rsidRPr="00BE1072">
        <w:rPr>
          <w:rFonts w:ascii="Times New Roman" w:hAnsi="Times New Roman"/>
          <w:sz w:val="24"/>
          <w:szCs w:val="24"/>
        </w:rPr>
        <w:t>предполагает</w:t>
      </w:r>
      <w:r w:rsidRPr="00BE1072">
        <w:rPr>
          <w:rFonts w:ascii="Times New Roman" w:hAnsi="Times New Roman"/>
          <w:spacing w:val="1"/>
          <w:sz w:val="24"/>
          <w:szCs w:val="24"/>
        </w:rPr>
        <w:t xml:space="preserve"> </w:t>
      </w:r>
      <w:r w:rsidRPr="00BE1072">
        <w:rPr>
          <w:rFonts w:ascii="Times New Roman" w:hAnsi="Times New Roman"/>
          <w:sz w:val="24"/>
          <w:szCs w:val="24"/>
        </w:rPr>
        <w:t>просвещение</w:t>
      </w:r>
      <w:r w:rsidRPr="00BE1072">
        <w:rPr>
          <w:rFonts w:ascii="Times New Roman" w:hAnsi="Times New Roman"/>
          <w:spacing w:val="1"/>
          <w:sz w:val="24"/>
          <w:szCs w:val="24"/>
        </w:rPr>
        <w:t xml:space="preserve"> </w:t>
      </w:r>
      <w:r w:rsidRPr="00BE1072">
        <w:rPr>
          <w:rFonts w:ascii="Times New Roman" w:hAnsi="Times New Roman"/>
          <w:sz w:val="24"/>
          <w:szCs w:val="24"/>
        </w:rPr>
        <w:t>родителей</w:t>
      </w:r>
      <w:r w:rsidRPr="00BE1072">
        <w:rPr>
          <w:rFonts w:ascii="Times New Roman" w:hAnsi="Times New Roman"/>
          <w:spacing w:val="1"/>
          <w:sz w:val="24"/>
          <w:szCs w:val="24"/>
        </w:rPr>
        <w:t xml:space="preserve"> </w:t>
      </w:r>
      <w:r w:rsidRPr="00BE1072">
        <w:rPr>
          <w:rFonts w:ascii="Times New Roman" w:hAnsi="Times New Roman"/>
          <w:sz w:val="24"/>
          <w:szCs w:val="24"/>
        </w:rPr>
        <w:t>(законных</w:t>
      </w:r>
      <w:r w:rsidRPr="00BE1072">
        <w:rPr>
          <w:rFonts w:ascii="Times New Roman" w:hAnsi="Times New Roman"/>
          <w:spacing w:val="1"/>
          <w:sz w:val="24"/>
          <w:szCs w:val="24"/>
        </w:rPr>
        <w:t xml:space="preserve"> </w:t>
      </w:r>
      <w:r w:rsidRPr="00BE1072">
        <w:rPr>
          <w:rFonts w:ascii="Times New Roman" w:hAnsi="Times New Roman"/>
          <w:spacing w:val="-1"/>
          <w:sz w:val="24"/>
          <w:szCs w:val="24"/>
        </w:rPr>
        <w:t xml:space="preserve">представителей) по вопросам особенностей психофизиологического и </w:t>
      </w:r>
      <w:r w:rsidRPr="00BE1072">
        <w:rPr>
          <w:rFonts w:ascii="Times New Roman" w:hAnsi="Times New Roman"/>
          <w:sz w:val="24"/>
          <w:szCs w:val="24"/>
        </w:rPr>
        <w:t xml:space="preserve">психического развития </w:t>
      </w:r>
      <w:r w:rsidRPr="00BE1072">
        <w:rPr>
          <w:rFonts w:ascii="Times New Roman" w:hAnsi="Times New Roman"/>
          <w:spacing w:val="-58"/>
          <w:sz w:val="24"/>
          <w:szCs w:val="24"/>
        </w:rPr>
        <w:t xml:space="preserve"> </w:t>
      </w:r>
      <w:r w:rsidRPr="00BE1072">
        <w:rPr>
          <w:rFonts w:ascii="Times New Roman" w:hAnsi="Times New Roman"/>
          <w:sz w:val="24"/>
          <w:szCs w:val="24"/>
        </w:rPr>
        <w:t>детей</w:t>
      </w:r>
      <w:r w:rsidRPr="00BE1072">
        <w:rPr>
          <w:rFonts w:ascii="Times New Roman" w:hAnsi="Times New Roman"/>
          <w:spacing w:val="1"/>
          <w:sz w:val="24"/>
          <w:szCs w:val="24"/>
        </w:rPr>
        <w:t xml:space="preserve"> </w:t>
      </w:r>
      <w:r w:rsidRPr="00BE1072">
        <w:rPr>
          <w:rFonts w:ascii="Times New Roman" w:hAnsi="Times New Roman"/>
          <w:sz w:val="24"/>
          <w:szCs w:val="24"/>
        </w:rPr>
        <w:t>младенческого,</w:t>
      </w:r>
      <w:r w:rsidRPr="00BE1072">
        <w:rPr>
          <w:rFonts w:ascii="Times New Roman" w:hAnsi="Times New Roman"/>
          <w:spacing w:val="1"/>
          <w:sz w:val="24"/>
          <w:szCs w:val="24"/>
        </w:rPr>
        <w:t xml:space="preserve"> </w:t>
      </w:r>
      <w:r w:rsidRPr="00BE1072">
        <w:rPr>
          <w:rFonts w:ascii="Times New Roman" w:hAnsi="Times New Roman"/>
          <w:sz w:val="24"/>
          <w:szCs w:val="24"/>
        </w:rPr>
        <w:t>раннего</w:t>
      </w:r>
      <w:r w:rsidRPr="00BE1072">
        <w:rPr>
          <w:rFonts w:ascii="Times New Roman" w:hAnsi="Times New Roman"/>
          <w:spacing w:val="1"/>
          <w:sz w:val="24"/>
          <w:szCs w:val="24"/>
        </w:rPr>
        <w:t xml:space="preserve"> </w:t>
      </w:r>
      <w:r w:rsidRPr="00BE1072">
        <w:rPr>
          <w:rFonts w:ascii="Times New Roman" w:hAnsi="Times New Roman"/>
          <w:sz w:val="24"/>
          <w:szCs w:val="24"/>
        </w:rPr>
        <w:t>и</w:t>
      </w:r>
      <w:r w:rsidRPr="00BE1072">
        <w:rPr>
          <w:rFonts w:ascii="Times New Roman" w:hAnsi="Times New Roman"/>
          <w:spacing w:val="1"/>
          <w:sz w:val="24"/>
          <w:szCs w:val="24"/>
        </w:rPr>
        <w:t xml:space="preserve"> </w:t>
      </w:r>
      <w:r w:rsidRPr="00BE1072">
        <w:rPr>
          <w:rFonts w:ascii="Times New Roman" w:hAnsi="Times New Roman"/>
          <w:sz w:val="24"/>
          <w:szCs w:val="24"/>
        </w:rPr>
        <w:t>дошкольного</w:t>
      </w:r>
      <w:r w:rsidRPr="00BE1072">
        <w:rPr>
          <w:rFonts w:ascii="Times New Roman" w:hAnsi="Times New Roman"/>
          <w:spacing w:val="1"/>
          <w:sz w:val="24"/>
          <w:szCs w:val="24"/>
        </w:rPr>
        <w:t xml:space="preserve"> </w:t>
      </w:r>
      <w:r w:rsidRPr="00BE1072">
        <w:rPr>
          <w:rFonts w:ascii="Times New Roman" w:hAnsi="Times New Roman"/>
          <w:sz w:val="24"/>
          <w:szCs w:val="24"/>
        </w:rPr>
        <w:t>возрастов;</w:t>
      </w:r>
      <w:r w:rsidRPr="00BE1072">
        <w:rPr>
          <w:rFonts w:ascii="Times New Roman" w:hAnsi="Times New Roman"/>
          <w:spacing w:val="1"/>
          <w:sz w:val="24"/>
          <w:szCs w:val="24"/>
        </w:rPr>
        <w:t xml:space="preserve"> </w:t>
      </w:r>
      <w:r w:rsidRPr="00BE1072">
        <w:rPr>
          <w:rFonts w:ascii="Times New Roman" w:hAnsi="Times New Roman"/>
          <w:sz w:val="24"/>
          <w:szCs w:val="24"/>
        </w:rPr>
        <w:t>выбора</w:t>
      </w:r>
      <w:r w:rsidRPr="00BE1072">
        <w:rPr>
          <w:rFonts w:ascii="Times New Roman" w:hAnsi="Times New Roman"/>
          <w:spacing w:val="1"/>
          <w:sz w:val="24"/>
          <w:szCs w:val="24"/>
        </w:rPr>
        <w:t xml:space="preserve"> </w:t>
      </w:r>
      <w:r w:rsidRPr="00BE1072">
        <w:rPr>
          <w:rFonts w:ascii="Times New Roman" w:hAnsi="Times New Roman"/>
          <w:sz w:val="24"/>
          <w:szCs w:val="24"/>
        </w:rPr>
        <w:t>эффективных</w:t>
      </w:r>
      <w:r w:rsidRPr="00BE1072">
        <w:rPr>
          <w:rFonts w:ascii="Times New Roman" w:hAnsi="Times New Roman"/>
          <w:spacing w:val="1"/>
          <w:sz w:val="24"/>
          <w:szCs w:val="24"/>
        </w:rPr>
        <w:t xml:space="preserve"> </w:t>
      </w:r>
      <w:r w:rsidRPr="00BE1072">
        <w:rPr>
          <w:rFonts w:ascii="Times New Roman" w:hAnsi="Times New Roman"/>
          <w:sz w:val="24"/>
          <w:szCs w:val="24"/>
        </w:rPr>
        <w:t>методов</w:t>
      </w:r>
      <w:r w:rsidRPr="00BE1072">
        <w:rPr>
          <w:rFonts w:ascii="Times New Roman" w:hAnsi="Times New Roman"/>
          <w:spacing w:val="1"/>
          <w:sz w:val="24"/>
          <w:szCs w:val="24"/>
        </w:rPr>
        <w:t xml:space="preserve"> </w:t>
      </w:r>
      <w:r w:rsidRPr="00BE1072">
        <w:rPr>
          <w:rFonts w:ascii="Times New Roman" w:hAnsi="Times New Roman"/>
          <w:sz w:val="24"/>
          <w:szCs w:val="24"/>
        </w:rPr>
        <w:t>обучения</w:t>
      </w:r>
      <w:r w:rsidRPr="00BE1072">
        <w:rPr>
          <w:rFonts w:ascii="Times New Roman" w:hAnsi="Times New Roman"/>
          <w:spacing w:val="1"/>
          <w:sz w:val="24"/>
          <w:szCs w:val="24"/>
        </w:rPr>
        <w:t xml:space="preserve"> </w:t>
      </w:r>
      <w:r w:rsidRPr="00BE1072">
        <w:rPr>
          <w:rFonts w:ascii="Times New Roman" w:hAnsi="Times New Roman"/>
          <w:sz w:val="24"/>
          <w:szCs w:val="24"/>
        </w:rPr>
        <w:t>и</w:t>
      </w:r>
      <w:r w:rsidRPr="00BE1072">
        <w:rPr>
          <w:rFonts w:ascii="Times New Roman" w:hAnsi="Times New Roman"/>
          <w:spacing w:val="1"/>
          <w:sz w:val="24"/>
          <w:szCs w:val="24"/>
        </w:rPr>
        <w:t xml:space="preserve"> </w:t>
      </w:r>
      <w:r w:rsidRPr="00BE1072">
        <w:rPr>
          <w:rFonts w:ascii="Times New Roman" w:hAnsi="Times New Roman"/>
          <w:sz w:val="24"/>
          <w:szCs w:val="24"/>
        </w:rPr>
        <w:t>воспитания</w:t>
      </w:r>
      <w:r w:rsidRPr="00BE1072">
        <w:rPr>
          <w:rFonts w:ascii="Times New Roman" w:hAnsi="Times New Roman"/>
          <w:spacing w:val="1"/>
          <w:sz w:val="24"/>
          <w:szCs w:val="24"/>
        </w:rPr>
        <w:t xml:space="preserve"> </w:t>
      </w:r>
      <w:r w:rsidRPr="00BE1072">
        <w:rPr>
          <w:rFonts w:ascii="Times New Roman" w:hAnsi="Times New Roman"/>
          <w:sz w:val="24"/>
          <w:szCs w:val="24"/>
        </w:rPr>
        <w:t>детей</w:t>
      </w:r>
      <w:r w:rsidRPr="00BE1072">
        <w:rPr>
          <w:rFonts w:ascii="Times New Roman" w:hAnsi="Times New Roman"/>
          <w:spacing w:val="1"/>
          <w:sz w:val="24"/>
          <w:szCs w:val="24"/>
        </w:rPr>
        <w:t xml:space="preserve"> </w:t>
      </w:r>
      <w:r w:rsidRPr="00BE1072">
        <w:rPr>
          <w:rFonts w:ascii="Times New Roman" w:hAnsi="Times New Roman"/>
          <w:sz w:val="24"/>
          <w:szCs w:val="24"/>
        </w:rPr>
        <w:t>определенного</w:t>
      </w:r>
      <w:r w:rsidRPr="00BE1072">
        <w:rPr>
          <w:rFonts w:ascii="Times New Roman" w:hAnsi="Times New Roman"/>
          <w:spacing w:val="1"/>
          <w:sz w:val="24"/>
          <w:szCs w:val="24"/>
        </w:rPr>
        <w:t xml:space="preserve"> </w:t>
      </w:r>
      <w:r w:rsidRPr="00BE1072">
        <w:rPr>
          <w:rFonts w:ascii="Times New Roman" w:hAnsi="Times New Roman"/>
          <w:sz w:val="24"/>
          <w:szCs w:val="24"/>
        </w:rPr>
        <w:t>возраста;</w:t>
      </w:r>
      <w:r w:rsidRPr="00BE1072">
        <w:rPr>
          <w:rFonts w:ascii="Times New Roman" w:hAnsi="Times New Roman"/>
          <w:spacing w:val="1"/>
          <w:sz w:val="24"/>
          <w:szCs w:val="24"/>
        </w:rPr>
        <w:t xml:space="preserve"> </w:t>
      </w:r>
      <w:r w:rsidRPr="00BE1072">
        <w:rPr>
          <w:rFonts w:ascii="Times New Roman" w:hAnsi="Times New Roman"/>
          <w:sz w:val="24"/>
          <w:szCs w:val="24"/>
        </w:rPr>
        <w:t>ознакомление</w:t>
      </w:r>
      <w:r w:rsidRPr="00BE1072">
        <w:rPr>
          <w:rFonts w:ascii="Times New Roman" w:hAnsi="Times New Roman"/>
          <w:spacing w:val="1"/>
          <w:sz w:val="24"/>
          <w:szCs w:val="24"/>
        </w:rPr>
        <w:t xml:space="preserve"> </w:t>
      </w:r>
      <w:r w:rsidRPr="00BE1072">
        <w:rPr>
          <w:rFonts w:ascii="Times New Roman" w:hAnsi="Times New Roman"/>
          <w:sz w:val="24"/>
          <w:szCs w:val="24"/>
        </w:rPr>
        <w:t>с</w:t>
      </w:r>
      <w:r w:rsidRPr="00BE1072">
        <w:rPr>
          <w:rFonts w:ascii="Times New Roman" w:hAnsi="Times New Roman"/>
          <w:spacing w:val="1"/>
          <w:sz w:val="24"/>
          <w:szCs w:val="24"/>
        </w:rPr>
        <w:t xml:space="preserve"> </w:t>
      </w:r>
      <w:r w:rsidRPr="00BE1072">
        <w:rPr>
          <w:rFonts w:ascii="Times New Roman" w:hAnsi="Times New Roman"/>
          <w:sz w:val="24"/>
          <w:szCs w:val="24"/>
        </w:rPr>
        <w:t>актуальной</w:t>
      </w:r>
      <w:r w:rsidRPr="00BE1072">
        <w:rPr>
          <w:rFonts w:ascii="Times New Roman" w:hAnsi="Times New Roman"/>
          <w:spacing w:val="1"/>
          <w:sz w:val="24"/>
          <w:szCs w:val="24"/>
        </w:rPr>
        <w:t xml:space="preserve"> </w:t>
      </w:r>
      <w:r w:rsidRPr="00BE1072">
        <w:rPr>
          <w:rFonts w:ascii="Times New Roman" w:hAnsi="Times New Roman"/>
          <w:sz w:val="24"/>
          <w:szCs w:val="24"/>
        </w:rPr>
        <w:t>информацией о государственной политике в области ДО, включая информирование о мерах</w:t>
      </w:r>
      <w:r w:rsidRPr="00BE1072">
        <w:rPr>
          <w:rFonts w:ascii="Times New Roman" w:hAnsi="Times New Roman"/>
          <w:spacing w:val="1"/>
          <w:sz w:val="24"/>
          <w:szCs w:val="24"/>
        </w:rPr>
        <w:t xml:space="preserve"> </w:t>
      </w:r>
      <w:r w:rsidRPr="00BE1072">
        <w:rPr>
          <w:rFonts w:ascii="Times New Roman" w:hAnsi="Times New Roman"/>
          <w:sz w:val="24"/>
          <w:szCs w:val="24"/>
        </w:rPr>
        <w:t>господдержки семьям с детьми дошкольного возраста; информирование об особенностях</w:t>
      </w:r>
      <w:r w:rsidRPr="00BE1072">
        <w:rPr>
          <w:rFonts w:ascii="Times New Roman" w:hAnsi="Times New Roman"/>
          <w:spacing w:val="1"/>
          <w:sz w:val="24"/>
          <w:szCs w:val="24"/>
        </w:rPr>
        <w:t xml:space="preserve"> </w:t>
      </w:r>
      <w:r w:rsidRPr="00BE1072">
        <w:rPr>
          <w:rFonts w:ascii="Times New Roman" w:hAnsi="Times New Roman"/>
          <w:sz w:val="24"/>
          <w:szCs w:val="24"/>
        </w:rPr>
        <w:t>реализуемой в ДО образовательной программы;</w:t>
      </w:r>
      <w:proofErr w:type="gramEnd"/>
      <w:r w:rsidRPr="00BE1072">
        <w:rPr>
          <w:rFonts w:ascii="Times New Roman" w:hAnsi="Times New Roman"/>
          <w:sz w:val="24"/>
          <w:szCs w:val="24"/>
        </w:rPr>
        <w:t xml:space="preserve"> </w:t>
      </w:r>
      <w:proofErr w:type="gramStart"/>
      <w:r w:rsidRPr="00BE1072">
        <w:rPr>
          <w:rFonts w:ascii="Times New Roman" w:hAnsi="Times New Roman"/>
          <w:sz w:val="24"/>
          <w:szCs w:val="24"/>
        </w:rPr>
        <w:t>условиях</w:t>
      </w:r>
      <w:proofErr w:type="gramEnd"/>
      <w:r w:rsidRPr="00BE1072">
        <w:rPr>
          <w:rFonts w:ascii="Times New Roman" w:hAnsi="Times New Roman"/>
          <w:sz w:val="24"/>
          <w:szCs w:val="24"/>
        </w:rPr>
        <w:t xml:space="preserve"> пребывания ребёнка в группе</w:t>
      </w:r>
      <w:r w:rsidRPr="00BE1072">
        <w:rPr>
          <w:rFonts w:ascii="Times New Roman" w:hAnsi="Times New Roman"/>
          <w:spacing w:val="1"/>
          <w:sz w:val="24"/>
          <w:szCs w:val="24"/>
        </w:rPr>
        <w:t xml:space="preserve"> </w:t>
      </w:r>
      <w:r w:rsidRPr="00BE1072">
        <w:rPr>
          <w:rFonts w:ascii="Times New Roman" w:hAnsi="Times New Roman"/>
          <w:sz w:val="24"/>
          <w:szCs w:val="24"/>
        </w:rPr>
        <w:t>ДО; содержании</w:t>
      </w:r>
      <w:r w:rsidRPr="00BE1072">
        <w:rPr>
          <w:rFonts w:ascii="Times New Roman" w:hAnsi="Times New Roman"/>
          <w:spacing w:val="-1"/>
          <w:sz w:val="24"/>
          <w:szCs w:val="24"/>
        </w:rPr>
        <w:t xml:space="preserve"> </w:t>
      </w:r>
      <w:r w:rsidRPr="00BE1072">
        <w:rPr>
          <w:rFonts w:ascii="Times New Roman" w:hAnsi="Times New Roman"/>
          <w:sz w:val="24"/>
          <w:szCs w:val="24"/>
        </w:rPr>
        <w:t>и</w:t>
      </w:r>
      <w:r w:rsidRPr="00BE1072">
        <w:rPr>
          <w:rFonts w:ascii="Times New Roman" w:hAnsi="Times New Roman"/>
          <w:spacing w:val="-1"/>
          <w:sz w:val="24"/>
          <w:szCs w:val="24"/>
        </w:rPr>
        <w:t xml:space="preserve"> </w:t>
      </w:r>
      <w:r w:rsidRPr="00BE1072">
        <w:rPr>
          <w:rFonts w:ascii="Times New Roman" w:hAnsi="Times New Roman"/>
          <w:sz w:val="24"/>
          <w:szCs w:val="24"/>
        </w:rPr>
        <w:t>методах</w:t>
      </w:r>
      <w:r w:rsidRPr="00BE1072">
        <w:rPr>
          <w:rFonts w:ascii="Times New Roman" w:hAnsi="Times New Roman"/>
          <w:spacing w:val="2"/>
          <w:sz w:val="24"/>
          <w:szCs w:val="24"/>
        </w:rPr>
        <w:t xml:space="preserve"> </w:t>
      </w:r>
      <w:r w:rsidRPr="00BE1072">
        <w:rPr>
          <w:rFonts w:ascii="Times New Roman" w:hAnsi="Times New Roman"/>
          <w:sz w:val="24"/>
          <w:szCs w:val="24"/>
        </w:rPr>
        <w:t>образовательной работы</w:t>
      </w:r>
      <w:r w:rsidRPr="00BE1072">
        <w:rPr>
          <w:rFonts w:ascii="Times New Roman" w:hAnsi="Times New Roman"/>
          <w:spacing w:val="-1"/>
          <w:sz w:val="24"/>
          <w:szCs w:val="24"/>
        </w:rPr>
        <w:t xml:space="preserve"> </w:t>
      </w:r>
      <w:r w:rsidRPr="00BE1072">
        <w:rPr>
          <w:rFonts w:ascii="Times New Roman" w:hAnsi="Times New Roman"/>
          <w:sz w:val="24"/>
          <w:szCs w:val="24"/>
        </w:rPr>
        <w:t>с детьми;</w:t>
      </w:r>
    </w:p>
    <w:p w:rsidR="00170CFF" w:rsidRPr="00BE1072" w:rsidRDefault="00170CFF" w:rsidP="007369AE">
      <w:pPr>
        <w:pStyle w:val="af2"/>
        <w:widowControl w:val="0"/>
        <w:numPr>
          <w:ilvl w:val="0"/>
          <w:numId w:val="46"/>
        </w:numPr>
        <w:tabs>
          <w:tab w:val="left" w:pos="426"/>
        </w:tabs>
        <w:autoSpaceDE w:val="0"/>
        <w:autoSpaceDN w:val="0"/>
        <w:spacing w:after="0" w:line="240" w:lineRule="auto"/>
        <w:ind w:left="0" w:firstLine="0"/>
        <w:jc w:val="both"/>
        <w:rPr>
          <w:rFonts w:ascii="Times New Roman" w:hAnsi="Times New Roman"/>
          <w:sz w:val="24"/>
          <w:szCs w:val="24"/>
        </w:rPr>
      </w:pPr>
      <w:proofErr w:type="gramStart"/>
      <w:r w:rsidRPr="00BE1072">
        <w:rPr>
          <w:rFonts w:ascii="Times New Roman" w:hAnsi="Times New Roman"/>
          <w:i/>
          <w:sz w:val="24"/>
          <w:szCs w:val="24"/>
        </w:rPr>
        <w:t>консультационное</w:t>
      </w:r>
      <w:r w:rsidRPr="00BE1072">
        <w:rPr>
          <w:rFonts w:ascii="Times New Roman" w:hAnsi="Times New Roman"/>
          <w:i/>
          <w:spacing w:val="-12"/>
          <w:sz w:val="24"/>
          <w:szCs w:val="24"/>
        </w:rPr>
        <w:t xml:space="preserve"> </w:t>
      </w:r>
      <w:r w:rsidRPr="00BE1072">
        <w:rPr>
          <w:rFonts w:ascii="Times New Roman" w:hAnsi="Times New Roman"/>
          <w:i/>
          <w:sz w:val="24"/>
          <w:szCs w:val="24"/>
        </w:rPr>
        <w:t>направление</w:t>
      </w:r>
      <w:r w:rsidRPr="00BE1072">
        <w:rPr>
          <w:rFonts w:ascii="Times New Roman" w:hAnsi="Times New Roman"/>
          <w:spacing w:val="-11"/>
          <w:sz w:val="24"/>
          <w:szCs w:val="24"/>
        </w:rPr>
        <w:t xml:space="preserve"> </w:t>
      </w:r>
      <w:r w:rsidRPr="00BE1072">
        <w:rPr>
          <w:rFonts w:ascii="Times New Roman" w:hAnsi="Times New Roman"/>
          <w:sz w:val="24"/>
          <w:szCs w:val="24"/>
        </w:rPr>
        <w:t>объединяет</w:t>
      </w:r>
      <w:r w:rsidRPr="00BE1072">
        <w:rPr>
          <w:rFonts w:ascii="Times New Roman" w:hAnsi="Times New Roman"/>
          <w:spacing w:val="-12"/>
          <w:sz w:val="24"/>
          <w:szCs w:val="24"/>
        </w:rPr>
        <w:t xml:space="preserve"> </w:t>
      </w:r>
      <w:r w:rsidRPr="00BE1072">
        <w:rPr>
          <w:rFonts w:ascii="Times New Roman" w:hAnsi="Times New Roman"/>
          <w:sz w:val="24"/>
          <w:szCs w:val="24"/>
        </w:rPr>
        <w:t>в</w:t>
      </w:r>
      <w:r w:rsidRPr="00BE1072">
        <w:rPr>
          <w:rFonts w:ascii="Times New Roman" w:hAnsi="Times New Roman"/>
          <w:spacing w:val="-14"/>
          <w:sz w:val="24"/>
          <w:szCs w:val="24"/>
        </w:rPr>
        <w:t xml:space="preserve"> </w:t>
      </w:r>
      <w:r w:rsidRPr="00BE1072">
        <w:rPr>
          <w:rFonts w:ascii="Times New Roman" w:hAnsi="Times New Roman"/>
          <w:sz w:val="24"/>
          <w:szCs w:val="24"/>
        </w:rPr>
        <w:t>себе</w:t>
      </w:r>
      <w:r w:rsidRPr="00BE1072">
        <w:rPr>
          <w:rFonts w:ascii="Times New Roman" w:hAnsi="Times New Roman"/>
          <w:spacing w:val="-12"/>
          <w:sz w:val="24"/>
          <w:szCs w:val="24"/>
        </w:rPr>
        <w:t xml:space="preserve"> </w:t>
      </w:r>
      <w:r w:rsidRPr="00BE1072">
        <w:rPr>
          <w:rFonts w:ascii="Times New Roman" w:hAnsi="Times New Roman"/>
          <w:sz w:val="24"/>
          <w:szCs w:val="24"/>
        </w:rPr>
        <w:t>консультирование</w:t>
      </w:r>
      <w:r w:rsidRPr="00BE1072">
        <w:rPr>
          <w:rFonts w:ascii="Times New Roman" w:hAnsi="Times New Roman"/>
          <w:spacing w:val="-10"/>
          <w:sz w:val="24"/>
          <w:szCs w:val="24"/>
        </w:rPr>
        <w:t xml:space="preserve"> </w:t>
      </w:r>
      <w:r w:rsidRPr="00BE1072">
        <w:rPr>
          <w:rFonts w:ascii="Times New Roman" w:hAnsi="Times New Roman"/>
          <w:sz w:val="24"/>
          <w:szCs w:val="24"/>
        </w:rPr>
        <w:t>родителей</w:t>
      </w:r>
      <w:r w:rsidRPr="00BE1072">
        <w:rPr>
          <w:rFonts w:ascii="Times New Roman" w:hAnsi="Times New Roman"/>
          <w:spacing w:val="-13"/>
          <w:sz w:val="24"/>
          <w:szCs w:val="24"/>
        </w:rPr>
        <w:t xml:space="preserve"> </w:t>
      </w:r>
      <w:r w:rsidRPr="00BE1072">
        <w:rPr>
          <w:rFonts w:ascii="Times New Roman" w:hAnsi="Times New Roman"/>
          <w:sz w:val="24"/>
          <w:szCs w:val="24"/>
        </w:rPr>
        <w:t>(законных</w:t>
      </w:r>
      <w:r w:rsidRPr="00BE1072">
        <w:rPr>
          <w:rFonts w:ascii="Times New Roman" w:hAnsi="Times New Roman"/>
          <w:spacing w:val="-57"/>
          <w:sz w:val="24"/>
          <w:szCs w:val="24"/>
        </w:rPr>
        <w:t xml:space="preserve"> </w:t>
      </w:r>
      <w:r w:rsidRPr="00BE1072">
        <w:rPr>
          <w:rFonts w:ascii="Times New Roman" w:hAnsi="Times New Roman"/>
          <w:sz w:val="24"/>
          <w:szCs w:val="24"/>
        </w:rPr>
        <w:t>представителей) по вопросам их взаимодействия с ребёнком, преодоления возникающих</w:t>
      </w:r>
      <w:r w:rsidRPr="00BE1072">
        <w:rPr>
          <w:rFonts w:ascii="Times New Roman" w:hAnsi="Times New Roman"/>
          <w:spacing w:val="1"/>
          <w:sz w:val="24"/>
          <w:szCs w:val="24"/>
        </w:rPr>
        <w:t xml:space="preserve"> </w:t>
      </w:r>
      <w:r w:rsidRPr="00BE1072">
        <w:rPr>
          <w:rFonts w:ascii="Times New Roman" w:hAnsi="Times New Roman"/>
          <w:sz w:val="24"/>
          <w:szCs w:val="24"/>
        </w:rPr>
        <w:t>проблем воспитания и обучения детей, в том числе с ООП в условиях семьи; особенностей</w:t>
      </w:r>
      <w:r w:rsidRPr="00BE1072">
        <w:rPr>
          <w:rFonts w:ascii="Times New Roman" w:hAnsi="Times New Roman"/>
          <w:spacing w:val="1"/>
          <w:sz w:val="24"/>
          <w:szCs w:val="24"/>
        </w:rPr>
        <w:t xml:space="preserve"> </w:t>
      </w:r>
      <w:r w:rsidRPr="00BE1072">
        <w:rPr>
          <w:rFonts w:ascii="Times New Roman" w:hAnsi="Times New Roman"/>
          <w:sz w:val="24"/>
          <w:szCs w:val="24"/>
        </w:rPr>
        <w:t>поведения</w:t>
      </w:r>
      <w:r w:rsidRPr="00BE1072">
        <w:rPr>
          <w:rFonts w:ascii="Times New Roman" w:hAnsi="Times New Roman"/>
          <w:spacing w:val="1"/>
          <w:sz w:val="24"/>
          <w:szCs w:val="24"/>
        </w:rPr>
        <w:t xml:space="preserve"> </w:t>
      </w:r>
      <w:r w:rsidRPr="00BE1072">
        <w:rPr>
          <w:rFonts w:ascii="Times New Roman" w:hAnsi="Times New Roman"/>
          <w:sz w:val="24"/>
          <w:szCs w:val="24"/>
        </w:rPr>
        <w:t>и</w:t>
      </w:r>
      <w:r w:rsidRPr="00BE1072">
        <w:rPr>
          <w:rFonts w:ascii="Times New Roman" w:hAnsi="Times New Roman"/>
          <w:spacing w:val="1"/>
          <w:sz w:val="24"/>
          <w:szCs w:val="24"/>
        </w:rPr>
        <w:t xml:space="preserve"> </w:t>
      </w:r>
      <w:r w:rsidRPr="00BE1072">
        <w:rPr>
          <w:rFonts w:ascii="Times New Roman" w:hAnsi="Times New Roman"/>
          <w:sz w:val="24"/>
          <w:szCs w:val="24"/>
        </w:rPr>
        <w:t>взаимодействия</w:t>
      </w:r>
      <w:r w:rsidRPr="00BE1072">
        <w:rPr>
          <w:rFonts w:ascii="Times New Roman" w:hAnsi="Times New Roman"/>
          <w:spacing w:val="1"/>
          <w:sz w:val="24"/>
          <w:szCs w:val="24"/>
        </w:rPr>
        <w:t xml:space="preserve"> </w:t>
      </w:r>
      <w:r w:rsidRPr="00BE1072">
        <w:rPr>
          <w:rFonts w:ascii="Times New Roman" w:hAnsi="Times New Roman"/>
          <w:sz w:val="24"/>
          <w:szCs w:val="24"/>
        </w:rPr>
        <w:t>ребёнка</w:t>
      </w:r>
      <w:r w:rsidRPr="00BE1072">
        <w:rPr>
          <w:rFonts w:ascii="Times New Roman" w:hAnsi="Times New Roman"/>
          <w:spacing w:val="1"/>
          <w:sz w:val="24"/>
          <w:szCs w:val="24"/>
        </w:rPr>
        <w:t xml:space="preserve"> </w:t>
      </w:r>
      <w:r w:rsidRPr="00BE1072">
        <w:rPr>
          <w:rFonts w:ascii="Times New Roman" w:hAnsi="Times New Roman"/>
          <w:sz w:val="24"/>
          <w:szCs w:val="24"/>
        </w:rPr>
        <w:t>со</w:t>
      </w:r>
      <w:r w:rsidRPr="00BE1072">
        <w:rPr>
          <w:rFonts w:ascii="Times New Roman" w:hAnsi="Times New Roman"/>
          <w:spacing w:val="1"/>
          <w:sz w:val="24"/>
          <w:szCs w:val="24"/>
        </w:rPr>
        <w:t xml:space="preserve"> </w:t>
      </w:r>
      <w:r w:rsidRPr="00BE1072">
        <w:rPr>
          <w:rFonts w:ascii="Times New Roman" w:hAnsi="Times New Roman"/>
          <w:sz w:val="24"/>
          <w:szCs w:val="24"/>
        </w:rPr>
        <w:t>сверстниками</w:t>
      </w:r>
      <w:r w:rsidRPr="00BE1072">
        <w:rPr>
          <w:rFonts w:ascii="Times New Roman" w:hAnsi="Times New Roman"/>
          <w:spacing w:val="1"/>
          <w:sz w:val="24"/>
          <w:szCs w:val="24"/>
        </w:rPr>
        <w:t xml:space="preserve"> </w:t>
      </w:r>
      <w:r w:rsidRPr="00BE1072">
        <w:rPr>
          <w:rFonts w:ascii="Times New Roman" w:hAnsi="Times New Roman"/>
          <w:sz w:val="24"/>
          <w:szCs w:val="24"/>
        </w:rPr>
        <w:t>и</w:t>
      </w:r>
      <w:r w:rsidRPr="00BE1072">
        <w:rPr>
          <w:rFonts w:ascii="Times New Roman" w:hAnsi="Times New Roman"/>
          <w:spacing w:val="1"/>
          <w:sz w:val="24"/>
          <w:szCs w:val="24"/>
        </w:rPr>
        <w:t xml:space="preserve"> </w:t>
      </w:r>
      <w:r w:rsidRPr="00BE1072">
        <w:rPr>
          <w:rFonts w:ascii="Times New Roman" w:hAnsi="Times New Roman"/>
          <w:sz w:val="24"/>
          <w:szCs w:val="24"/>
        </w:rPr>
        <w:t>педагогом;</w:t>
      </w:r>
      <w:r w:rsidRPr="00BE1072">
        <w:rPr>
          <w:rFonts w:ascii="Times New Roman" w:hAnsi="Times New Roman"/>
          <w:spacing w:val="1"/>
          <w:sz w:val="24"/>
          <w:szCs w:val="24"/>
        </w:rPr>
        <w:t xml:space="preserve"> </w:t>
      </w:r>
      <w:r w:rsidRPr="00BE1072">
        <w:rPr>
          <w:rFonts w:ascii="Times New Roman" w:hAnsi="Times New Roman"/>
          <w:sz w:val="24"/>
          <w:szCs w:val="24"/>
        </w:rPr>
        <w:t>возникающих</w:t>
      </w:r>
      <w:r w:rsidRPr="00BE1072">
        <w:rPr>
          <w:rFonts w:ascii="Times New Roman" w:hAnsi="Times New Roman"/>
          <w:spacing w:val="1"/>
          <w:sz w:val="24"/>
          <w:szCs w:val="24"/>
        </w:rPr>
        <w:t xml:space="preserve"> </w:t>
      </w:r>
      <w:r w:rsidRPr="00BE1072">
        <w:rPr>
          <w:rFonts w:ascii="Times New Roman" w:hAnsi="Times New Roman"/>
          <w:sz w:val="24"/>
          <w:szCs w:val="24"/>
        </w:rPr>
        <w:t>проблемных ситуациях; способам воспитания и построения продуктивного взаимодействия</w:t>
      </w:r>
      <w:r w:rsidRPr="00BE1072">
        <w:rPr>
          <w:rFonts w:ascii="Times New Roman" w:hAnsi="Times New Roman"/>
          <w:spacing w:val="1"/>
          <w:sz w:val="24"/>
          <w:szCs w:val="24"/>
        </w:rPr>
        <w:t xml:space="preserve"> </w:t>
      </w:r>
      <w:r w:rsidRPr="00BE1072">
        <w:rPr>
          <w:rFonts w:ascii="Times New Roman" w:hAnsi="Times New Roman"/>
          <w:sz w:val="24"/>
          <w:szCs w:val="24"/>
        </w:rPr>
        <w:t>с</w:t>
      </w:r>
      <w:r w:rsidRPr="00BE1072">
        <w:rPr>
          <w:rFonts w:ascii="Times New Roman" w:hAnsi="Times New Roman"/>
          <w:spacing w:val="-7"/>
          <w:sz w:val="24"/>
          <w:szCs w:val="24"/>
        </w:rPr>
        <w:t xml:space="preserve"> </w:t>
      </w:r>
      <w:r w:rsidRPr="00BE1072">
        <w:rPr>
          <w:rFonts w:ascii="Times New Roman" w:hAnsi="Times New Roman"/>
          <w:sz w:val="24"/>
          <w:szCs w:val="24"/>
        </w:rPr>
        <w:t>детьми</w:t>
      </w:r>
      <w:r w:rsidRPr="00BE1072">
        <w:rPr>
          <w:rFonts w:ascii="Times New Roman" w:hAnsi="Times New Roman"/>
          <w:spacing w:val="-7"/>
          <w:sz w:val="24"/>
          <w:szCs w:val="24"/>
        </w:rPr>
        <w:t xml:space="preserve"> </w:t>
      </w:r>
      <w:r w:rsidRPr="00BE1072">
        <w:rPr>
          <w:rFonts w:ascii="Times New Roman" w:hAnsi="Times New Roman"/>
          <w:sz w:val="24"/>
          <w:szCs w:val="24"/>
        </w:rPr>
        <w:t>младенческого,</w:t>
      </w:r>
      <w:r w:rsidRPr="00BE1072">
        <w:rPr>
          <w:rFonts w:ascii="Times New Roman" w:hAnsi="Times New Roman"/>
          <w:spacing w:val="-9"/>
          <w:sz w:val="24"/>
          <w:szCs w:val="24"/>
        </w:rPr>
        <w:t xml:space="preserve"> </w:t>
      </w:r>
      <w:r w:rsidRPr="00BE1072">
        <w:rPr>
          <w:rFonts w:ascii="Times New Roman" w:hAnsi="Times New Roman"/>
          <w:sz w:val="24"/>
          <w:szCs w:val="24"/>
        </w:rPr>
        <w:t>раннего</w:t>
      </w:r>
      <w:r w:rsidRPr="00BE1072">
        <w:rPr>
          <w:rFonts w:ascii="Times New Roman" w:hAnsi="Times New Roman"/>
          <w:spacing w:val="-8"/>
          <w:sz w:val="24"/>
          <w:szCs w:val="24"/>
        </w:rPr>
        <w:t xml:space="preserve"> </w:t>
      </w:r>
      <w:r w:rsidRPr="00BE1072">
        <w:rPr>
          <w:rFonts w:ascii="Times New Roman" w:hAnsi="Times New Roman"/>
          <w:sz w:val="24"/>
          <w:szCs w:val="24"/>
        </w:rPr>
        <w:t>и</w:t>
      </w:r>
      <w:r w:rsidRPr="00BE1072">
        <w:rPr>
          <w:rFonts w:ascii="Times New Roman" w:hAnsi="Times New Roman"/>
          <w:spacing w:val="-12"/>
          <w:sz w:val="24"/>
          <w:szCs w:val="24"/>
        </w:rPr>
        <w:t xml:space="preserve"> </w:t>
      </w:r>
      <w:r w:rsidRPr="00BE1072">
        <w:rPr>
          <w:rFonts w:ascii="Times New Roman" w:hAnsi="Times New Roman"/>
          <w:sz w:val="24"/>
          <w:szCs w:val="24"/>
        </w:rPr>
        <w:t>дошкольного</w:t>
      </w:r>
      <w:r w:rsidRPr="00BE1072">
        <w:rPr>
          <w:rFonts w:ascii="Times New Roman" w:hAnsi="Times New Roman"/>
          <w:spacing w:val="-9"/>
          <w:sz w:val="24"/>
          <w:szCs w:val="24"/>
        </w:rPr>
        <w:t xml:space="preserve"> </w:t>
      </w:r>
      <w:r w:rsidRPr="00BE1072">
        <w:rPr>
          <w:rFonts w:ascii="Times New Roman" w:hAnsi="Times New Roman"/>
          <w:sz w:val="24"/>
          <w:szCs w:val="24"/>
        </w:rPr>
        <w:t>возрастов;</w:t>
      </w:r>
      <w:proofErr w:type="gramEnd"/>
      <w:r w:rsidRPr="00BE1072">
        <w:rPr>
          <w:rFonts w:ascii="Times New Roman" w:hAnsi="Times New Roman"/>
          <w:spacing w:val="-7"/>
          <w:sz w:val="24"/>
          <w:szCs w:val="24"/>
        </w:rPr>
        <w:t xml:space="preserve"> </w:t>
      </w:r>
      <w:r w:rsidRPr="00BE1072">
        <w:rPr>
          <w:rFonts w:ascii="Times New Roman" w:hAnsi="Times New Roman"/>
          <w:sz w:val="24"/>
          <w:szCs w:val="24"/>
        </w:rPr>
        <w:t>способам</w:t>
      </w:r>
      <w:r w:rsidRPr="00BE1072">
        <w:rPr>
          <w:rFonts w:ascii="Times New Roman" w:hAnsi="Times New Roman"/>
          <w:spacing w:val="-12"/>
          <w:sz w:val="24"/>
          <w:szCs w:val="24"/>
        </w:rPr>
        <w:t xml:space="preserve"> </w:t>
      </w:r>
      <w:r w:rsidRPr="00BE1072">
        <w:rPr>
          <w:rFonts w:ascii="Times New Roman" w:hAnsi="Times New Roman"/>
          <w:sz w:val="24"/>
          <w:szCs w:val="24"/>
        </w:rPr>
        <w:t>организации</w:t>
      </w:r>
      <w:r w:rsidRPr="00BE1072">
        <w:rPr>
          <w:rFonts w:ascii="Times New Roman" w:hAnsi="Times New Roman"/>
          <w:spacing w:val="-8"/>
          <w:sz w:val="24"/>
          <w:szCs w:val="24"/>
        </w:rPr>
        <w:t xml:space="preserve"> </w:t>
      </w:r>
      <w:r w:rsidRPr="00BE1072">
        <w:rPr>
          <w:rFonts w:ascii="Times New Roman" w:hAnsi="Times New Roman"/>
          <w:sz w:val="24"/>
          <w:szCs w:val="24"/>
        </w:rPr>
        <w:t>и</w:t>
      </w:r>
      <w:r w:rsidRPr="00BE1072">
        <w:rPr>
          <w:rFonts w:ascii="Times New Roman" w:hAnsi="Times New Roman"/>
          <w:spacing w:val="-4"/>
          <w:sz w:val="24"/>
          <w:szCs w:val="24"/>
        </w:rPr>
        <w:t xml:space="preserve"> </w:t>
      </w:r>
      <w:r w:rsidRPr="00BE1072">
        <w:rPr>
          <w:rFonts w:ascii="Times New Roman" w:hAnsi="Times New Roman"/>
          <w:sz w:val="24"/>
          <w:szCs w:val="24"/>
        </w:rPr>
        <w:t>участия</w:t>
      </w:r>
      <w:r w:rsidRPr="00BE1072">
        <w:rPr>
          <w:rFonts w:ascii="Times New Roman" w:hAnsi="Times New Roman"/>
          <w:spacing w:val="-57"/>
          <w:sz w:val="24"/>
          <w:szCs w:val="24"/>
        </w:rPr>
        <w:t xml:space="preserve"> </w:t>
      </w:r>
      <w:r w:rsidRPr="00BE1072">
        <w:rPr>
          <w:rFonts w:ascii="Times New Roman" w:hAnsi="Times New Roman"/>
          <w:sz w:val="24"/>
          <w:szCs w:val="24"/>
        </w:rPr>
        <w:t>в</w:t>
      </w:r>
      <w:r w:rsidRPr="00BE1072">
        <w:rPr>
          <w:rFonts w:ascii="Times New Roman" w:hAnsi="Times New Roman"/>
          <w:spacing w:val="-7"/>
          <w:sz w:val="24"/>
          <w:szCs w:val="24"/>
        </w:rPr>
        <w:t xml:space="preserve"> </w:t>
      </w:r>
      <w:r w:rsidRPr="00BE1072">
        <w:rPr>
          <w:rFonts w:ascii="Times New Roman" w:hAnsi="Times New Roman"/>
          <w:sz w:val="24"/>
          <w:szCs w:val="24"/>
        </w:rPr>
        <w:t>детских</w:t>
      </w:r>
      <w:r w:rsidRPr="00BE1072">
        <w:rPr>
          <w:rFonts w:ascii="Times New Roman" w:hAnsi="Times New Roman"/>
          <w:spacing w:val="-3"/>
          <w:sz w:val="24"/>
          <w:szCs w:val="24"/>
        </w:rPr>
        <w:t xml:space="preserve"> </w:t>
      </w:r>
      <w:r w:rsidRPr="00BE1072">
        <w:rPr>
          <w:rFonts w:ascii="Times New Roman" w:hAnsi="Times New Roman"/>
          <w:sz w:val="24"/>
          <w:szCs w:val="24"/>
        </w:rPr>
        <w:t>деятельностях,</w:t>
      </w:r>
      <w:r w:rsidRPr="00BE1072">
        <w:rPr>
          <w:rFonts w:ascii="Times New Roman" w:hAnsi="Times New Roman"/>
          <w:spacing w:val="-4"/>
          <w:sz w:val="24"/>
          <w:szCs w:val="24"/>
        </w:rPr>
        <w:t xml:space="preserve"> </w:t>
      </w:r>
      <w:r w:rsidRPr="00BE1072">
        <w:rPr>
          <w:rFonts w:ascii="Times New Roman" w:hAnsi="Times New Roman"/>
          <w:sz w:val="24"/>
          <w:szCs w:val="24"/>
        </w:rPr>
        <w:t>образовательном</w:t>
      </w:r>
      <w:r w:rsidRPr="00BE1072">
        <w:rPr>
          <w:rFonts w:ascii="Times New Roman" w:hAnsi="Times New Roman"/>
          <w:spacing w:val="1"/>
          <w:sz w:val="24"/>
          <w:szCs w:val="24"/>
        </w:rPr>
        <w:t xml:space="preserve"> </w:t>
      </w:r>
      <w:r w:rsidRPr="00BE1072">
        <w:rPr>
          <w:rFonts w:ascii="Times New Roman" w:hAnsi="Times New Roman"/>
          <w:sz w:val="24"/>
          <w:szCs w:val="24"/>
        </w:rPr>
        <w:t>процессе</w:t>
      </w:r>
      <w:r w:rsidRPr="00BE1072">
        <w:rPr>
          <w:rFonts w:ascii="Times New Roman" w:hAnsi="Times New Roman"/>
          <w:spacing w:val="-3"/>
          <w:sz w:val="24"/>
          <w:szCs w:val="24"/>
        </w:rPr>
        <w:t xml:space="preserve"> </w:t>
      </w:r>
      <w:r w:rsidRPr="00BE1072">
        <w:rPr>
          <w:rFonts w:ascii="Times New Roman" w:hAnsi="Times New Roman"/>
          <w:sz w:val="24"/>
          <w:szCs w:val="24"/>
        </w:rPr>
        <w:t>и</w:t>
      </w:r>
      <w:r w:rsidRPr="00BE1072">
        <w:rPr>
          <w:rFonts w:ascii="Times New Roman" w:hAnsi="Times New Roman"/>
          <w:spacing w:val="-1"/>
          <w:sz w:val="24"/>
          <w:szCs w:val="24"/>
        </w:rPr>
        <w:t xml:space="preserve"> </w:t>
      </w:r>
      <w:proofErr w:type="gramStart"/>
      <w:r w:rsidRPr="00BE1072">
        <w:rPr>
          <w:rFonts w:ascii="Times New Roman" w:hAnsi="Times New Roman"/>
          <w:sz w:val="24"/>
          <w:szCs w:val="24"/>
        </w:rPr>
        <w:t>друг</w:t>
      </w:r>
      <w:r w:rsidR="00FA6371" w:rsidRPr="00BE1072">
        <w:rPr>
          <w:rFonts w:ascii="Times New Roman" w:hAnsi="Times New Roman"/>
          <w:sz w:val="24"/>
          <w:szCs w:val="24"/>
        </w:rPr>
        <w:t>ому</w:t>
      </w:r>
      <w:proofErr w:type="gramEnd"/>
      <w:r w:rsidR="00FA6371" w:rsidRPr="00BE1072">
        <w:rPr>
          <w:rFonts w:ascii="Times New Roman" w:hAnsi="Times New Roman"/>
          <w:sz w:val="24"/>
          <w:szCs w:val="24"/>
        </w:rPr>
        <w:t>.</w:t>
      </w:r>
    </w:p>
    <w:p w:rsidR="00170CFF" w:rsidRPr="00BE1072" w:rsidRDefault="00170CFF" w:rsidP="00170CFF">
      <w:pPr>
        <w:ind w:right="-1" w:firstLine="567"/>
        <w:contextualSpacing/>
        <w:jc w:val="both"/>
        <w:rPr>
          <w:rFonts w:ascii="Times New Roman" w:hAnsi="Times New Roman"/>
          <w:sz w:val="24"/>
          <w:szCs w:val="24"/>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7371"/>
      </w:tblGrid>
      <w:tr w:rsidR="00170CFF" w:rsidRPr="00BE1072" w:rsidTr="00F833BF">
        <w:tc>
          <w:tcPr>
            <w:tcW w:w="3261" w:type="dxa"/>
          </w:tcPr>
          <w:p w:rsidR="00170CFF" w:rsidRPr="00BE1072" w:rsidRDefault="00170CFF" w:rsidP="007369AE">
            <w:pPr>
              <w:widowControl w:val="0"/>
              <w:spacing w:after="0" w:line="240" w:lineRule="auto"/>
              <w:jc w:val="center"/>
              <w:rPr>
                <w:rFonts w:ascii="Times New Roman" w:hAnsi="Times New Roman"/>
                <w:b/>
                <w:sz w:val="24"/>
                <w:szCs w:val="24"/>
              </w:rPr>
            </w:pPr>
            <w:r w:rsidRPr="00BE1072">
              <w:rPr>
                <w:rFonts w:ascii="Times New Roman" w:hAnsi="Times New Roman"/>
                <w:b/>
                <w:sz w:val="24"/>
                <w:szCs w:val="24"/>
              </w:rPr>
              <w:t>Направления</w:t>
            </w:r>
          </w:p>
        </w:tc>
        <w:tc>
          <w:tcPr>
            <w:tcW w:w="7371" w:type="dxa"/>
          </w:tcPr>
          <w:p w:rsidR="00170CFF" w:rsidRPr="00BE1072" w:rsidRDefault="00170CFF" w:rsidP="007369AE">
            <w:pPr>
              <w:widowControl w:val="0"/>
              <w:spacing w:after="0" w:line="240" w:lineRule="auto"/>
              <w:jc w:val="center"/>
              <w:rPr>
                <w:rFonts w:ascii="Times New Roman" w:hAnsi="Times New Roman"/>
                <w:b/>
                <w:sz w:val="24"/>
                <w:szCs w:val="24"/>
              </w:rPr>
            </w:pPr>
            <w:r w:rsidRPr="00BE1072">
              <w:rPr>
                <w:rFonts w:ascii="Times New Roman" w:hAnsi="Times New Roman"/>
                <w:b/>
                <w:sz w:val="24"/>
                <w:szCs w:val="24"/>
              </w:rPr>
              <w:t>Формы</w:t>
            </w:r>
            <w:r w:rsidRPr="00BE1072">
              <w:rPr>
                <w:rFonts w:ascii="Times New Roman" w:hAnsi="Times New Roman"/>
                <w:b/>
                <w:spacing w:val="-8"/>
                <w:sz w:val="24"/>
                <w:szCs w:val="24"/>
              </w:rPr>
              <w:t xml:space="preserve"> </w:t>
            </w:r>
            <w:r w:rsidRPr="00BE1072">
              <w:rPr>
                <w:rFonts w:ascii="Times New Roman" w:hAnsi="Times New Roman"/>
                <w:b/>
                <w:sz w:val="24"/>
                <w:szCs w:val="24"/>
              </w:rPr>
              <w:t>взаимодействия</w:t>
            </w:r>
            <w:r w:rsidRPr="00BE1072">
              <w:rPr>
                <w:rFonts w:ascii="Times New Roman" w:hAnsi="Times New Roman"/>
                <w:b/>
                <w:spacing w:val="-1"/>
                <w:sz w:val="24"/>
                <w:szCs w:val="24"/>
              </w:rPr>
              <w:t xml:space="preserve"> </w:t>
            </w:r>
            <w:r w:rsidRPr="00BE1072">
              <w:rPr>
                <w:rFonts w:ascii="Times New Roman" w:hAnsi="Times New Roman"/>
                <w:b/>
                <w:sz w:val="24"/>
                <w:szCs w:val="24"/>
              </w:rPr>
              <w:t>с</w:t>
            </w:r>
            <w:r w:rsidRPr="00BE1072">
              <w:rPr>
                <w:rFonts w:ascii="Times New Roman" w:hAnsi="Times New Roman"/>
                <w:b/>
                <w:spacing w:val="-5"/>
                <w:sz w:val="24"/>
                <w:szCs w:val="24"/>
              </w:rPr>
              <w:t xml:space="preserve"> </w:t>
            </w:r>
            <w:r w:rsidRPr="00BE1072">
              <w:rPr>
                <w:rFonts w:ascii="Times New Roman" w:hAnsi="Times New Roman"/>
                <w:b/>
                <w:sz w:val="24"/>
                <w:szCs w:val="24"/>
              </w:rPr>
              <w:t>родителями</w:t>
            </w:r>
          </w:p>
        </w:tc>
      </w:tr>
      <w:tr w:rsidR="00170CFF" w:rsidRPr="00BE1072" w:rsidTr="00F833BF">
        <w:trPr>
          <w:trHeight w:val="1581"/>
        </w:trPr>
        <w:tc>
          <w:tcPr>
            <w:tcW w:w="3261" w:type="dxa"/>
          </w:tcPr>
          <w:p w:rsidR="00170CFF" w:rsidRPr="00BE1072" w:rsidRDefault="00170CFF" w:rsidP="007369AE">
            <w:pPr>
              <w:widowControl w:val="0"/>
              <w:spacing w:after="0" w:line="240" w:lineRule="auto"/>
              <w:rPr>
                <w:rFonts w:ascii="Times New Roman" w:hAnsi="Times New Roman"/>
                <w:sz w:val="24"/>
                <w:szCs w:val="24"/>
              </w:rPr>
            </w:pPr>
            <w:proofErr w:type="spellStart"/>
            <w:r w:rsidRPr="00BE1072">
              <w:rPr>
                <w:rFonts w:ascii="Times New Roman" w:hAnsi="Times New Roman"/>
                <w:sz w:val="24"/>
                <w:szCs w:val="24"/>
              </w:rPr>
              <w:t>Диагностико</w:t>
            </w:r>
            <w:proofErr w:type="spellEnd"/>
            <w:r w:rsidRPr="00BE1072">
              <w:rPr>
                <w:rFonts w:ascii="Times New Roman" w:hAnsi="Times New Roman"/>
                <w:sz w:val="24"/>
                <w:szCs w:val="24"/>
              </w:rPr>
              <w:t xml:space="preserve"> - аналитическое</w:t>
            </w:r>
          </w:p>
        </w:tc>
        <w:tc>
          <w:tcPr>
            <w:tcW w:w="7371" w:type="dxa"/>
          </w:tcPr>
          <w:p w:rsidR="00170CFF" w:rsidRPr="00BE1072" w:rsidRDefault="00170CFF" w:rsidP="007369AE">
            <w:pPr>
              <w:widowControl w:val="0"/>
              <w:tabs>
                <w:tab w:val="left" w:pos="2103"/>
                <w:tab w:val="left" w:pos="3427"/>
                <w:tab w:val="left" w:pos="4812"/>
              </w:tabs>
              <w:spacing w:after="0" w:line="240" w:lineRule="auto"/>
              <w:ind w:firstLine="60"/>
              <w:rPr>
                <w:rFonts w:ascii="Times New Roman" w:hAnsi="Times New Roman"/>
                <w:sz w:val="24"/>
                <w:szCs w:val="24"/>
              </w:rPr>
            </w:pPr>
            <w:r w:rsidRPr="00BE1072">
              <w:rPr>
                <w:rFonts w:ascii="Times New Roman" w:hAnsi="Times New Roman"/>
                <w:sz w:val="24"/>
                <w:szCs w:val="24"/>
              </w:rPr>
              <w:t>реализуется</w:t>
            </w:r>
            <w:r w:rsidRPr="00BE1072">
              <w:rPr>
                <w:rFonts w:ascii="Times New Roman" w:hAnsi="Times New Roman"/>
                <w:spacing w:val="29"/>
                <w:sz w:val="24"/>
                <w:szCs w:val="24"/>
              </w:rPr>
              <w:t xml:space="preserve"> </w:t>
            </w:r>
            <w:r w:rsidRPr="00BE1072">
              <w:rPr>
                <w:rFonts w:ascii="Times New Roman" w:hAnsi="Times New Roman"/>
                <w:sz w:val="24"/>
                <w:szCs w:val="24"/>
              </w:rPr>
              <w:t>через</w:t>
            </w:r>
            <w:r w:rsidRPr="00BE1072">
              <w:rPr>
                <w:rFonts w:ascii="Times New Roman" w:hAnsi="Times New Roman"/>
                <w:spacing w:val="28"/>
                <w:sz w:val="24"/>
                <w:szCs w:val="24"/>
              </w:rPr>
              <w:t xml:space="preserve"> </w:t>
            </w:r>
            <w:r w:rsidRPr="00BE1072">
              <w:rPr>
                <w:rFonts w:ascii="Times New Roman" w:hAnsi="Times New Roman"/>
                <w:sz w:val="24"/>
                <w:szCs w:val="24"/>
              </w:rPr>
              <w:t>опросы,</w:t>
            </w:r>
            <w:r w:rsidRPr="00BE1072">
              <w:rPr>
                <w:rFonts w:ascii="Times New Roman" w:hAnsi="Times New Roman"/>
                <w:spacing w:val="23"/>
                <w:sz w:val="24"/>
                <w:szCs w:val="24"/>
              </w:rPr>
              <w:t xml:space="preserve"> </w:t>
            </w:r>
            <w:r w:rsidRPr="00BE1072">
              <w:rPr>
                <w:rFonts w:ascii="Times New Roman" w:hAnsi="Times New Roman"/>
                <w:sz w:val="24"/>
                <w:szCs w:val="24"/>
              </w:rPr>
              <w:t>социологические</w:t>
            </w:r>
            <w:r w:rsidRPr="00BE1072">
              <w:rPr>
                <w:rFonts w:ascii="Times New Roman" w:hAnsi="Times New Roman"/>
                <w:spacing w:val="28"/>
                <w:sz w:val="24"/>
                <w:szCs w:val="24"/>
              </w:rPr>
              <w:t xml:space="preserve"> </w:t>
            </w:r>
            <w:r w:rsidRPr="00BE1072">
              <w:rPr>
                <w:rFonts w:ascii="Times New Roman" w:hAnsi="Times New Roman"/>
                <w:sz w:val="24"/>
                <w:szCs w:val="24"/>
              </w:rPr>
              <w:t>срезы,</w:t>
            </w:r>
            <w:r w:rsidRPr="00BE1072">
              <w:rPr>
                <w:rFonts w:ascii="Times New Roman" w:hAnsi="Times New Roman"/>
                <w:spacing w:val="-57"/>
                <w:sz w:val="24"/>
                <w:szCs w:val="24"/>
              </w:rPr>
              <w:t xml:space="preserve"> </w:t>
            </w:r>
            <w:r w:rsidRPr="00BE1072">
              <w:rPr>
                <w:rFonts w:ascii="Times New Roman" w:hAnsi="Times New Roman"/>
                <w:sz w:val="24"/>
                <w:szCs w:val="24"/>
              </w:rPr>
              <w:t xml:space="preserve">индивидуальные блокноты «почтовый </w:t>
            </w:r>
            <w:r w:rsidRPr="00BE1072">
              <w:rPr>
                <w:rFonts w:ascii="Times New Roman" w:hAnsi="Times New Roman"/>
                <w:spacing w:val="-1"/>
                <w:sz w:val="24"/>
                <w:szCs w:val="24"/>
              </w:rPr>
              <w:t>ящик»,</w:t>
            </w:r>
            <w:r w:rsidRPr="00BE1072">
              <w:rPr>
                <w:rFonts w:ascii="Times New Roman" w:hAnsi="Times New Roman"/>
                <w:spacing w:val="-57"/>
                <w:sz w:val="24"/>
                <w:szCs w:val="24"/>
              </w:rPr>
              <w:t xml:space="preserve"> </w:t>
            </w:r>
            <w:r w:rsidRPr="00BE1072">
              <w:rPr>
                <w:rFonts w:ascii="Times New Roman" w:hAnsi="Times New Roman"/>
                <w:sz w:val="24"/>
                <w:szCs w:val="24"/>
              </w:rPr>
              <w:t>педагогические</w:t>
            </w:r>
            <w:r w:rsidRPr="00BE1072">
              <w:rPr>
                <w:rFonts w:ascii="Times New Roman" w:hAnsi="Times New Roman"/>
                <w:spacing w:val="17"/>
                <w:sz w:val="24"/>
                <w:szCs w:val="24"/>
              </w:rPr>
              <w:t xml:space="preserve"> </w:t>
            </w:r>
            <w:r w:rsidRPr="00BE1072">
              <w:rPr>
                <w:rFonts w:ascii="Times New Roman" w:hAnsi="Times New Roman"/>
                <w:sz w:val="24"/>
                <w:szCs w:val="24"/>
              </w:rPr>
              <w:t>беседы</w:t>
            </w:r>
            <w:r w:rsidRPr="00BE1072">
              <w:rPr>
                <w:rFonts w:ascii="Times New Roman" w:hAnsi="Times New Roman"/>
                <w:spacing w:val="17"/>
                <w:sz w:val="24"/>
                <w:szCs w:val="24"/>
              </w:rPr>
              <w:t xml:space="preserve"> </w:t>
            </w:r>
            <w:r w:rsidRPr="00BE1072">
              <w:rPr>
                <w:rFonts w:ascii="Times New Roman" w:hAnsi="Times New Roman"/>
                <w:sz w:val="24"/>
                <w:szCs w:val="24"/>
              </w:rPr>
              <w:t>с</w:t>
            </w:r>
            <w:r w:rsidRPr="00BE1072">
              <w:rPr>
                <w:rFonts w:ascii="Times New Roman" w:hAnsi="Times New Roman"/>
                <w:spacing w:val="19"/>
                <w:sz w:val="24"/>
                <w:szCs w:val="24"/>
              </w:rPr>
              <w:t xml:space="preserve"> </w:t>
            </w:r>
            <w:r w:rsidRPr="00BE1072">
              <w:rPr>
                <w:rFonts w:ascii="Times New Roman" w:hAnsi="Times New Roman"/>
                <w:sz w:val="24"/>
                <w:szCs w:val="24"/>
              </w:rPr>
              <w:t>родителями</w:t>
            </w:r>
            <w:r w:rsidRPr="00BE1072">
              <w:rPr>
                <w:rFonts w:ascii="Times New Roman" w:hAnsi="Times New Roman"/>
                <w:spacing w:val="14"/>
                <w:sz w:val="24"/>
                <w:szCs w:val="24"/>
              </w:rPr>
              <w:t xml:space="preserve"> </w:t>
            </w:r>
            <w:r w:rsidRPr="00BE1072">
              <w:rPr>
                <w:rFonts w:ascii="Times New Roman" w:hAnsi="Times New Roman"/>
                <w:sz w:val="24"/>
                <w:szCs w:val="24"/>
              </w:rPr>
              <w:t>(законными</w:t>
            </w:r>
            <w:r w:rsidRPr="00BE1072">
              <w:rPr>
                <w:rFonts w:ascii="Times New Roman" w:hAnsi="Times New Roman"/>
                <w:spacing w:val="-57"/>
                <w:sz w:val="24"/>
                <w:szCs w:val="24"/>
              </w:rPr>
              <w:t xml:space="preserve"> </w:t>
            </w:r>
            <w:r w:rsidRPr="00BE1072">
              <w:rPr>
                <w:rFonts w:ascii="Times New Roman" w:hAnsi="Times New Roman"/>
                <w:sz w:val="24"/>
                <w:szCs w:val="24"/>
              </w:rPr>
              <w:t>представителями);</w:t>
            </w:r>
            <w:r w:rsidRPr="00BE1072">
              <w:rPr>
                <w:rFonts w:ascii="Times New Roman" w:hAnsi="Times New Roman"/>
                <w:spacing w:val="4"/>
                <w:sz w:val="24"/>
                <w:szCs w:val="24"/>
              </w:rPr>
              <w:t xml:space="preserve"> </w:t>
            </w:r>
            <w:r w:rsidRPr="00BE1072">
              <w:rPr>
                <w:rFonts w:ascii="Times New Roman" w:hAnsi="Times New Roman"/>
                <w:sz w:val="24"/>
                <w:szCs w:val="24"/>
              </w:rPr>
              <w:t>дни</w:t>
            </w:r>
            <w:r w:rsidRPr="00BE1072">
              <w:rPr>
                <w:rFonts w:ascii="Times New Roman" w:hAnsi="Times New Roman"/>
                <w:spacing w:val="59"/>
                <w:sz w:val="24"/>
                <w:szCs w:val="24"/>
              </w:rPr>
              <w:t xml:space="preserve">  </w:t>
            </w:r>
            <w:r w:rsidRPr="00BE1072">
              <w:rPr>
                <w:rFonts w:ascii="Times New Roman" w:hAnsi="Times New Roman"/>
                <w:sz w:val="24"/>
                <w:szCs w:val="24"/>
              </w:rPr>
              <w:t>(недели)</w:t>
            </w:r>
            <w:r w:rsidRPr="00BE1072">
              <w:rPr>
                <w:rFonts w:ascii="Times New Roman" w:hAnsi="Times New Roman"/>
                <w:spacing w:val="1"/>
                <w:sz w:val="24"/>
                <w:szCs w:val="24"/>
              </w:rPr>
              <w:t xml:space="preserve"> </w:t>
            </w:r>
            <w:r w:rsidRPr="00BE1072">
              <w:rPr>
                <w:rFonts w:ascii="Times New Roman" w:hAnsi="Times New Roman"/>
                <w:sz w:val="24"/>
                <w:szCs w:val="24"/>
              </w:rPr>
              <w:t>открытых</w:t>
            </w:r>
            <w:r w:rsidRPr="00BE1072">
              <w:rPr>
                <w:rFonts w:ascii="Times New Roman" w:hAnsi="Times New Roman"/>
                <w:spacing w:val="1"/>
                <w:sz w:val="24"/>
                <w:szCs w:val="24"/>
              </w:rPr>
              <w:t xml:space="preserve"> </w:t>
            </w:r>
            <w:r w:rsidRPr="00BE1072">
              <w:rPr>
                <w:rFonts w:ascii="Times New Roman" w:hAnsi="Times New Roman"/>
                <w:sz w:val="24"/>
                <w:szCs w:val="24"/>
              </w:rPr>
              <w:t>дверей,</w:t>
            </w:r>
            <w:r w:rsidRPr="00BE1072">
              <w:rPr>
                <w:rFonts w:ascii="Times New Roman" w:hAnsi="Times New Roman"/>
                <w:spacing w:val="-57"/>
                <w:sz w:val="24"/>
                <w:szCs w:val="24"/>
              </w:rPr>
              <w:t xml:space="preserve"> </w:t>
            </w:r>
            <w:r w:rsidRPr="00BE1072">
              <w:rPr>
                <w:rFonts w:ascii="Times New Roman" w:hAnsi="Times New Roman"/>
                <w:sz w:val="24"/>
                <w:szCs w:val="24"/>
              </w:rPr>
              <w:t>открытые</w:t>
            </w:r>
            <w:r w:rsidRPr="00BE1072">
              <w:rPr>
                <w:rFonts w:ascii="Times New Roman" w:hAnsi="Times New Roman"/>
                <w:spacing w:val="1"/>
                <w:sz w:val="24"/>
                <w:szCs w:val="24"/>
              </w:rPr>
              <w:t xml:space="preserve"> </w:t>
            </w:r>
            <w:r w:rsidRPr="00BE1072">
              <w:rPr>
                <w:rFonts w:ascii="Times New Roman" w:hAnsi="Times New Roman"/>
                <w:sz w:val="24"/>
                <w:szCs w:val="24"/>
              </w:rPr>
              <w:t>просмотры занятий</w:t>
            </w:r>
            <w:r w:rsidRPr="00BE1072">
              <w:rPr>
                <w:rFonts w:ascii="Times New Roman" w:hAnsi="Times New Roman"/>
                <w:spacing w:val="1"/>
                <w:sz w:val="24"/>
                <w:szCs w:val="24"/>
              </w:rPr>
              <w:t xml:space="preserve"> </w:t>
            </w:r>
            <w:r w:rsidRPr="00BE1072">
              <w:rPr>
                <w:rFonts w:ascii="Times New Roman" w:hAnsi="Times New Roman"/>
                <w:sz w:val="24"/>
                <w:szCs w:val="24"/>
              </w:rPr>
              <w:t>и других</w:t>
            </w:r>
            <w:r w:rsidRPr="00BE1072">
              <w:rPr>
                <w:rFonts w:ascii="Times New Roman" w:hAnsi="Times New Roman"/>
                <w:spacing w:val="1"/>
                <w:sz w:val="24"/>
                <w:szCs w:val="24"/>
              </w:rPr>
              <w:t xml:space="preserve"> </w:t>
            </w:r>
            <w:r w:rsidRPr="00BE1072">
              <w:rPr>
                <w:rFonts w:ascii="Times New Roman" w:hAnsi="Times New Roman"/>
                <w:sz w:val="24"/>
                <w:szCs w:val="24"/>
              </w:rPr>
              <w:t>видов</w:t>
            </w:r>
            <w:r w:rsidRPr="00BE1072">
              <w:rPr>
                <w:rFonts w:ascii="Times New Roman" w:hAnsi="Times New Roman"/>
                <w:spacing w:val="1"/>
                <w:sz w:val="24"/>
                <w:szCs w:val="24"/>
              </w:rPr>
              <w:t xml:space="preserve"> </w:t>
            </w:r>
            <w:r w:rsidRPr="00BE1072">
              <w:rPr>
                <w:rFonts w:ascii="Times New Roman" w:hAnsi="Times New Roman"/>
                <w:sz w:val="24"/>
                <w:szCs w:val="24"/>
              </w:rPr>
              <w:t>деятельности</w:t>
            </w:r>
            <w:r w:rsidRPr="00BE1072">
              <w:rPr>
                <w:rFonts w:ascii="Times New Roman" w:hAnsi="Times New Roman"/>
                <w:spacing w:val="-5"/>
                <w:sz w:val="24"/>
                <w:szCs w:val="24"/>
              </w:rPr>
              <w:t xml:space="preserve"> </w:t>
            </w:r>
            <w:r w:rsidRPr="00BE1072">
              <w:rPr>
                <w:rFonts w:ascii="Times New Roman" w:hAnsi="Times New Roman"/>
                <w:sz w:val="24"/>
                <w:szCs w:val="24"/>
              </w:rPr>
              <w:t>детей</w:t>
            </w:r>
            <w:r w:rsidRPr="00BE1072">
              <w:rPr>
                <w:rFonts w:ascii="Times New Roman" w:hAnsi="Times New Roman"/>
                <w:spacing w:val="-4"/>
                <w:sz w:val="24"/>
                <w:szCs w:val="24"/>
              </w:rPr>
              <w:t xml:space="preserve"> </w:t>
            </w:r>
            <w:r w:rsidRPr="00BE1072">
              <w:rPr>
                <w:rFonts w:ascii="Times New Roman" w:hAnsi="Times New Roman"/>
                <w:sz w:val="24"/>
                <w:szCs w:val="24"/>
              </w:rPr>
              <w:t>и</w:t>
            </w:r>
            <w:r w:rsidRPr="00BE1072">
              <w:rPr>
                <w:rFonts w:ascii="Times New Roman" w:hAnsi="Times New Roman"/>
                <w:spacing w:val="-5"/>
                <w:sz w:val="24"/>
                <w:szCs w:val="24"/>
              </w:rPr>
              <w:t xml:space="preserve"> </w:t>
            </w:r>
            <w:r w:rsidRPr="00BE1072">
              <w:rPr>
                <w:rFonts w:ascii="Times New Roman" w:hAnsi="Times New Roman"/>
                <w:sz w:val="24"/>
                <w:szCs w:val="24"/>
              </w:rPr>
              <w:t>так</w:t>
            </w:r>
            <w:r w:rsidRPr="00BE1072">
              <w:rPr>
                <w:rFonts w:ascii="Times New Roman" w:hAnsi="Times New Roman"/>
                <w:spacing w:val="-5"/>
                <w:sz w:val="24"/>
                <w:szCs w:val="24"/>
              </w:rPr>
              <w:t xml:space="preserve"> </w:t>
            </w:r>
            <w:r w:rsidRPr="00BE1072">
              <w:rPr>
                <w:rFonts w:ascii="Times New Roman" w:hAnsi="Times New Roman"/>
                <w:sz w:val="24"/>
                <w:szCs w:val="24"/>
              </w:rPr>
              <w:t>далее;</w:t>
            </w:r>
          </w:p>
        </w:tc>
      </w:tr>
      <w:tr w:rsidR="00170CFF" w:rsidRPr="00BE1072" w:rsidTr="00F833BF">
        <w:tc>
          <w:tcPr>
            <w:tcW w:w="3261" w:type="dxa"/>
          </w:tcPr>
          <w:p w:rsidR="00170CFF" w:rsidRPr="00BE1072" w:rsidRDefault="00170CFF" w:rsidP="007369AE">
            <w:pPr>
              <w:widowControl w:val="0"/>
              <w:tabs>
                <w:tab w:val="left" w:pos="3699"/>
              </w:tabs>
              <w:spacing w:after="0" w:line="240" w:lineRule="auto"/>
              <w:rPr>
                <w:rFonts w:ascii="Times New Roman" w:hAnsi="Times New Roman"/>
                <w:sz w:val="24"/>
                <w:szCs w:val="24"/>
              </w:rPr>
            </w:pPr>
            <w:r w:rsidRPr="00BE1072">
              <w:rPr>
                <w:rFonts w:ascii="Times New Roman" w:hAnsi="Times New Roman"/>
                <w:sz w:val="24"/>
                <w:szCs w:val="24"/>
              </w:rPr>
              <w:t>просветительское</w:t>
            </w:r>
            <w:r w:rsidRPr="00BE1072">
              <w:rPr>
                <w:rFonts w:ascii="Times New Roman" w:hAnsi="Times New Roman"/>
                <w:spacing w:val="-4"/>
                <w:sz w:val="24"/>
                <w:szCs w:val="24"/>
              </w:rPr>
              <w:t xml:space="preserve"> и</w:t>
            </w:r>
            <w:r w:rsidRPr="00BE1072">
              <w:rPr>
                <w:rFonts w:ascii="Times New Roman" w:hAnsi="Times New Roman"/>
                <w:spacing w:val="-57"/>
                <w:sz w:val="24"/>
                <w:szCs w:val="24"/>
              </w:rPr>
              <w:t xml:space="preserve"> </w:t>
            </w:r>
            <w:r w:rsidRPr="00BE1072">
              <w:rPr>
                <w:rFonts w:ascii="Times New Roman" w:hAnsi="Times New Roman"/>
                <w:sz w:val="24"/>
                <w:szCs w:val="24"/>
              </w:rPr>
              <w:t>консультационное</w:t>
            </w:r>
            <w:r w:rsidRPr="00BE1072">
              <w:rPr>
                <w:rFonts w:ascii="Times New Roman" w:hAnsi="Times New Roman"/>
                <w:sz w:val="24"/>
                <w:szCs w:val="24"/>
              </w:rPr>
              <w:tab/>
            </w:r>
            <w:r w:rsidRPr="00BE1072">
              <w:rPr>
                <w:rFonts w:ascii="Times New Roman" w:hAnsi="Times New Roman"/>
                <w:spacing w:val="-4"/>
                <w:sz w:val="24"/>
                <w:szCs w:val="24"/>
              </w:rPr>
              <w:t>и</w:t>
            </w:r>
            <w:r w:rsidRPr="00BE1072">
              <w:rPr>
                <w:rFonts w:ascii="Times New Roman" w:hAnsi="Times New Roman"/>
                <w:spacing w:val="-57"/>
                <w:sz w:val="24"/>
                <w:szCs w:val="24"/>
              </w:rPr>
              <w:t xml:space="preserve"> </w:t>
            </w:r>
            <w:r w:rsidRPr="00BE1072">
              <w:rPr>
                <w:rFonts w:ascii="Times New Roman" w:hAnsi="Times New Roman"/>
                <w:sz w:val="24"/>
                <w:szCs w:val="24"/>
              </w:rPr>
              <w:t>консультационное</w:t>
            </w:r>
          </w:p>
        </w:tc>
        <w:tc>
          <w:tcPr>
            <w:tcW w:w="7371" w:type="dxa"/>
          </w:tcPr>
          <w:p w:rsidR="00170CFF" w:rsidRPr="00BE1072" w:rsidRDefault="00170CFF" w:rsidP="007369AE">
            <w:pPr>
              <w:widowControl w:val="0"/>
              <w:tabs>
                <w:tab w:val="left" w:pos="2255"/>
                <w:tab w:val="left" w:pos="4511"/>
              </w:tabs>
              <w:spacing w:after="0" w:line="240" w:lineRule="auto"/>
              <w:rPr>
                <w:rFonts w:ascii="Times New Roman" w:hAnsi="Times New Roman"/>
                <w:sz w:val="24"/>
                <w:szCs w:val="24"/>
              </w:rPr>
            </w:pPr>
            <w:proofErr w:type="gramStart"/>
            <w:r w:rsidRPr="00BE1072">
              <w:rPr>
                <w:rFonts w:ascii="Times New Roman" w:hAnsi="Times New Roman"/>
                <w:sz w:val="24"/>
                <w:szCs w:val="24"/>
              </w:rPr>
              <w:t>реализуются</w:t>
            </w:r>
            <w:r w:rsidRPr="00BE1072">
              <w:rPr>
                <w:rFonts w:ascii="Times New Roman" w:hAnsi="Times New Roman"/>
                <w:spacing w:val="1"/>
                <w:sz w:val="24"/>
                <w:szCs w:val="24"/>
              </w:rPr>
              <w:t xml:space="preserve"> </w:t>
            </w:r>
            <w:r w:rsidRPr="00BE1072">
              <w:rPr>
                <w:rFonts w:ascii="Times New Roman" w:hAnsi="Times New Roman"/>
                <w:sz w:val="24"/>
                <w:szCs w:val="24"/>
              </w:rPr>
              <w:t>через</w:t>
            </w:r>
            <w:r w:rsidRPr="00BE1072">
              <w:rPr>
                <w:rFonts w:ascii="Times New Roman" w:hAnsi="Times New Roman"/>
                <w:spacing w:val="1"/>
                <w:sz w:val="24"/>
                <w:szCs w:val="24"/>
              </w:rPr>
              <w:t xml:space="preserve"> </w:t>
            </w:r>
            <w:r w:rsidRPr="00BE1072">
              <w:rPr>
                <w:rFonts w:ascii="Times New Roman" w:hAnsi="Times New Roman"/>
                <w:sz w:val="24"/>
                <w:szCs w:val="24"/>
              </w:rPr>
              <w:t>групповые</w:t>
            </w:r>
            <w:r w:rsidRPr="00BE1072">
              <w:rPr>
                <w:rFonts w:ascii="Times New Roman" w:hAnsi="Times New Roman"/>
                <w:spacing w:val="1"/>
                <w:sz w:val="24"/>
                <w:szCs w:val="24"/>
              </w:rPr>
              <w:t xml:space="preserve"> </w:t>
            </w:r>
            <w:r w:rsidRPr="00BE1072">
              <w:rPr>
                <w:rFonts w:ascii="Times New Roman" w:hAnsi="Times New Roman"/>
                <w:sz w:val="24"/>
                <w:szCs w:val="24"/>
              </w:rPr>
              <w:t>родительские</w:t>
            </w:r>
            <w:r w:rsidRPr="00BE1072">
              <w:rPr>
                <w:rFonts w:ascii="Times New Roman" w:hAnsi="Times New Roman"/>
                <w:spacing w:val="-57"/>
                <w:sz w:val="24"/>
                <w:szCs w:val="24"/>
              </w:rPr>
              <w:t xml:space="preserve">    </w:t>
            </w:r>
            <w:r w:rsidRPr="00BE1072">
              <w:rPr>
                <w:rFonts w:ascii="Times New Roman" w:hAnsi="Times New Roman"/>
                <w:sz w:val="24"/>
                <w:szCs w:val="24"/>
              </w:rPr>
              <w:t>собрания, конференции, круглые столы, семинары ­</w:t>
            </w:r>
            <w:r w:rsidRPr="00BE1072">
              <w:rPr>
                <w:rFonts w:ascii="Times New Roman" w:hAnsi="Times New Roman"/>
                <w:spacing w:val="1"/>
                <w:sz w:val="24"/>
                <w:szCs w:val="24"/>
              </w:rPr>
              <w:t xml:space="preserve"> </w:t>
            </w:r>
            <w:r w:rsidRPr="00BE1072">
              <w:rPr>
                <w:rFonts w:ascii="Times New Roman" w:hAnsi="Times New Roman"/>
                <w:sz w:val="24"/>
                <w:szCs w:val="24"/>
              </w:rPr>
              <w:t>практикумы,</w:t>
            </w:r>
            <w:r w:rsidRPr="00BE1072">
              <w:rPr>
                <w:rFonts w:ascii="Times New Roman" w:hAnsi="Times New Roman"/>
                <w:spacing w:val="1"/>
                <w:sz w:val="24"/>
                <w:szCs w:val="24"/>
              </w:rPr>
              <w:t xml:space="preserve"> </w:t>
            </w:r>
            <w:r w:rsidRPr="00BE1072">
              <w:rPr>
                <w:rFonts w:ascii="Times New Roman" w:hAnsi="Times New Roman"/>
                <w:sz w:val="24"/>
                <w:szCs w:val="24"/>
              </w:rPr>
              <w:t>тренинги</w:t>
            </w:r>
            <w:r w:rsidRPr="00BE1072">
              <w:rPr>
                <w:rFonts w:ascii="Times New Roman" w:hAnsi="Times New Roman"/>
                <w:spacing w:val="1"/>
                <w:sz w:val="24"/>
                <w:szCs w:val="24"/>
              </w:rPr>
              <w:t xml:space="preserve"> </w:t>
            </w:r>
            <w:r w:rsidRPr="00BE1072">
              <w:rPr>
                <w:rFonts w:ascii="Times New Roman" w:hAnsi="Times New Roman"/>
                <w:sz w:val="24"/>
                <w:szCs w:val="24"/>
              </w:rPr>
              <w:t>и</w:t>
            </w:r>
            <w:r w:rsidRPr="00BE1072">
              <w:rPr>
                <w:rFonts w:ascii="Times New Roman" w:hAnsi="Times New Roman"/>
                <w:spacing w:val="1"/>
                <w:sz w:val="24"/>
                <w:szCs w:val="24"/>
              </w:rPr>
              <w:t xml:space="preserve"> </w:t>
            </w:r>
            <w:r w:rsidRPr="00BE1072">
              <w:rPr>
                <w:rFonts w:ascii="Times New Roman" w:hAnsi="Times New Roman"/>
                <w:sz w:val="24"/>
                <w:szCs w:val="24"/>
              </w:rPr>
              <w:t>ролевые</w:t>
            </w:r>
            <w:r w:rsidRPr="00BE1072">
              <w:rPr>
                <w:rFonts w:ascii="Times New Roman" w:hAnsi="Times New Roman"/>
                <w:spacing w:val="1"/>
                <w:sz w:val="24"/>
                <w:szCs w:val="24"/>
              </w:rPr>
              <w:t xml:space="preserve"> </w:t>
            </w:r>
            <w:r w:rsidRPr="00BE1072">
              <w:rPr>
                <w:rFonts w:ascii="Times New Roman" w:hAnsi="Times New Roman"/>
                <w:sz w:val="24"/>
                <w:szCs w:val="24"/>
              </w:rPr>
              <w:t>игры,</w:t>
            </w:r>
            <w:r w:rsidRPr="00BE1072">
              <w:rPr>
                <w:rFonts w:ascii="Times New Roman" w:hAnsi="Times New Roman"/>
                <w:spacing w:val="1"/>
                <w:sz w:val="24"/>
                <w:szCs w:val="24"/>
              </w:rPr>
              <w:t xml:space="preserve"> </w:t>
            </w:r>
            <w:r w:rsidRPr="00BE1072">
              <w:rPr>
                <w:rFonts w:ascii="Times New Roman" w:hAnsi="Times New Roman"/>
                <w:sz w:val="24"/>
                <w:szCs w:val="24"/>
              </w:rPr>
              <w:t>консультации, родительские</w:t>
            </w:r>
            <w:r w:rsidRPr="00BE1072">
              <w:rPr>
                <w:rFonts w:ascii="Times New Roman" w:hAnsi="Times New Roman"/>
                <w:spacing w:val="1"/>
                <w:sz w:val="24"/>
                <w:szCs w:val="24"/>
              </w:rPr>
              <w:t xml:space="preserve"> </w:t>
            </w:r>
            <w:r w:rsidRPr="00BE1072">
              <w:rPr>
                <w:rFonts w:ascii="Times New Roman" w:hAnsi="Times New Roman"/>
                <w:sz w:val="24"/>
                <w:szCs w:val="24"/>
              </w:rPr>
              <w:t>клубы</w:t>
            </w:r>
            <w:r w:rsidRPr="00BE1072">
              <w:rPr>
                <w:rFonts w:ascii="Times New Roman" w:hAnsi="Times New Roman"/>
                <w:spacing w:val="1"/>
                <w:sz w:val="24"/>
                <w:szCs w:val="24"/>
              </w:rPr>
              <w:t xml:space="preserve"> </w:t>
            </w:r>
            <w:r w:rsidRPr="00BE1072">
              <w:rPr>
                <w:rFonts w:ascii="Times New Roman" w:hAnsi="Times New Roman"/>
                <w:sz w:val="24"/>
                <w:szCs w:val="24"/>
              </w:rPr>
              <w:t>и</w:t>
            </w:r>
            <w:r w:rsidRPr="00BE1072">
              <w:rPr>
                <w:rFonts w:ascii="Times New Roman" w:hAnsi="Times New Roman"/>
                <w:spacing w:val="1"/>
                <w:sz w:val="24"/>
                <w:szCs w:val="24"/>
              </w:rPr>
              <w:t xml:space="preserve"> </w:t>
            </w:r>
            <w:r w:rsidRPr="00BE1072">
              <w:rPr>
                <w:rFonts w:ascii="Times New Roman" w:hAnsi="Times New Roman"/>
                <w:sz w:val="24"/>
                <w:szCs w:val="24"/>
              </w:rPr>
              <w:t>другое;</w:t>
            </w:r>
            <w:r w:rsidRPr="00BE1072">
              <w:rPr>
                <w:rFonts w:ascii="Times New Roman" w:hAnsi="Times New Roman"/>
                <w:spacing w:val="1"/>
                <w:sz w:val="24"/>
                <w:szCs w:val="24"/>
              </w:rPr>
              <w:t xml:space="preserve"> </w:t>
            </w:r>
            <w:r w:rsidRPr="00BE1072">
              <w:rPr>
                <w:rFonts w:ascii="Times New Roman" w:hAnsi="Times New Roman"/>
                <w:sz w:val="24"/>
                <w:szCs w:val="24"/>
              </w:rPr>
              <w:t>информационные</w:t>
            </w:r>
            <w:r w:rsidRPr="00BE1072">
              <w:rPr>
                <w:rFonts w:ascii="Times New Roman" w:hAnsi="Times New Roman"/>
                <w:spacing w:val="1"/>
                <w:sz w:val="24"/>
                <w:szCs w:val="24"/>
              </w:rPr>
              <w:t xml:space="preserve"> </w:t>
            </w:r>
            <w:r w:rsidRPr="00BE1072">
              <w:rPr>
                <w:rFonts w:ascii="Times New Roman" w:hAnsi="Times New Roman"/>
                <w:sz w:val="24"/>
                <w:szCs w:val="24"/>
              </w:rPr>
              <w:t>проспекты, стенды, ширмы, папки­ передвижки для</w:t>
            </w:r>
            <w:r w:rsidRPr="00BE1072">
              <w:rPr>
                <w:rFonts w:ascii="Times New Roman" w:hAnsi="Times New Roman"/>
                <w:spacing w:val="1"/>
                <w:sz w:val="24"/>
                <w:szCs w:val="24"/>
              </w:rPr>
              <w:t xml:space="preserve"> </w:t>
            </w:r>
            <w:r w:rsidRPr="00BE1072">
              <w:rPr>
                <w:rFonts w:ascii="Times New Roman" w:hAnsi="Times New Roman"/>
                <w:sz w:val="24"/>
                <w:szCs w:val="24"/>
              </w:rPr>
              <w:t>родителей</w:t>
            </w:r>
            <w:r w:rsidRPr="00BE1072">
              <w:rPr>
                <w:rFonts w:ascii="Times New Roman" w:hAnsi="Times New Roman"/>
                <w:spacing w:val="1"/>
                <w:sz w:val="24"/>
                <w:szCs w:val="24"/>
              </w:rPr>
              <w:t xml:space="preserve"> </w:t>
            </w:r>
            <w:r w:rsidRPr="00BE1072">
              <w:rPr>
                <w:rFonts w:ascii="Times New Roman" w:hAnsi="Times New Roman"/>
                <w:sz w:val="24"/>
                <w:szCs w:val="24"/>
              </w:rPr>
              <w:t>(законных</w:t>
            </w:r>
            <w:r w:rsidRPr="00BE1072">
              <w:rPr>
                <w:rFonts w:ascii="Times New Roman" w:hAnsi="Times New Roman"/>
                <w:spacing w:val="1"/>
                <w:sz w:val="24"/>
                <w:szCs w:val="24"/>
              </w:rPr>
              <w:t xml:space="preserve"> </w:t>
            </w:r>
            <w:r w:rsidRPr="00BE1072">
              <w:rPr>
                <w:rFonts w:ascii="Times New Roman" w:hAnsi="Times New Roman"/>
                <w:sz w:val="24"/>
                <w:szCs w:val="24"/>
              </w:rPr>
              <w:t>представителей);</w:t>
            </w:r>
            <w:r w:rsidRPr="00BE1072">
              <w:rPr>
                <w:rFonts w:ascii="Times New Roman" w:hAnsi="Times New Roman"/>
                <w:spacing w:val="1"/>
                <w:sz w:val="24"/>
                <w:szCs w:val="24"/>
              </w:rPr>
              <w:t xml:space="preserve"> </w:t>
            </w:r>
            <w:r w:rsidRPr="00BE1072">
              <w:rPr>
                <w:rFonts w:ascii="Times New Roman" w:hAnsi="Times New Roman"/>
                <w:sz w:val="24"/>
                <w:szCs w:val="24"/>
              </w:rPr>
              <w:t>педагогические</w:t>
            </w:r>
            <w:r w:rsidRPr="00BE1072">
              <w:rPr>
                <w:rFonts w:ascii="Times New Roman" w:hAnsi="Times New Roman"/>
                <w:spacing w:val="1"/>
                <w:sz w:val="24"/>
                <w:szCs w:val="24"/>
              </w:rPr>
              <w:t xml:space="preserve"> </w:t>
            </w:r>
            <w:r w:rsidRPr="00BE1072">
              <w:rPr>
                <w:rFonts w:ascii="Times New Roman" w:hAnsi="Times New Roman"/>
                <w:sz w:val="24"/>
                <w:szCs w:val="24"/>
              </w:rPr>
              <w:t>библиотеки</w:t>
            </w:r>
            <w:r w:rsidRPr="00BE1072">
              <w:rPr>
                <w:rFonts w:ascii="Times New Roman" w:hAnsi="Times New Roman"/>
                <w:spacing w:val="1"/>
                <w:sz w:val="24"/>
                <w:szCs w:val="24"/>
              </w:rPr>
              <w:t xml:space="preserve"> </w:t>
            </w:r>
            <w:r w:rsidRPr="00BE1072">
              <w:rPr>
                <w:rFonts w:ascii="Times New Roman" w:hAnsi="Times New Roman"/>
                <w:sz w:val="24"/>
                <w:szCs w:val="24"/>
              </w:rPr>
              <w:t>для</w:t>
            </w:r>
            <w:r w:rsidRPr="00BE1072">
              <w:rPr>
                <w:rFonts w:ascii="Times New Roman" w:hAnsi="Times New Roman"/>
                <w:spacing w:val="1"/>
                <w:sz w:val="24"/>
                <w:szCs w:val="24"/>
              </w:rPr>
              <w:t xml:space="preserve"> </w:t>
            </w:r>
            <w:r w:rsidRPr="00BE1072">
              <w:rPr>
                <w:rFonts w:ascii="Times New Roman" w:hAnsi="Times New Roman"/>
                <w:sz w:val="24"/>
                <w:szCs w:val="24"/>
              </w:rPr>
              <w:t>родителей (законных представителей); сайт ДО и</w:t>
            </w:r>
            <w:r w:rsidRPr="00BE1072">
              <w:rPr>
                <w:rFonts w:ascii="Times New Roman" w:hAnsi="Times New Roman"/>
                <w:spacing w:val="-57"/>
                <w:sz w:val="24"/>
                <w:szCs w:val="24"/>
              </w:rPr>
              <w:t xml:space="preserve">   </w:t>
            </w:r>
            <w:r w:rsidRPr="00BE1072">
              <w:rPr>
                <w:rFonts w:ascii="Times New Roman" w:hAnsi="Times New Roman"/>
                <w:sz w:val="24"/>
                <w:szCs w:val="24"/>
              </w:rPr>
              <w:t>социальные</w:t>
            </w:r>
            <w:r w:rsidRPr="00BE1072">
              <w:rPr>
                <w:rFonts w:ascii="Times New Roman" w:hAnsi="Times New Roman"/>
                <w:spacing w:val="1"/>
                <w:sz w:val="24"/>
                <w:szCs w:val="24"/>
              </w:rPr>
              <w:t xml:space="preserve"> </w:t>
            </w:r>
            <w:r w:rsidRPr="00BE1072">
              <w:rPr>
                <w:rFonts w:ascii="Times New Roman" w:hAnsi="Times New Roman"/>
                <w:sz w:val="24"/>
                <w:szCs w:val="24"/>
              </w:rPr>
              <w:t>группы</w:t>
            </w:r>
            <w:r w:rsidRPr="00BE1072">
              <w:rPr>
                <w:rFonts w:ascii="Times New Roman" w:hAnsi="Times New Roman"/>
                <w:spacing w:val="1"/>
                <w:sz w:val="24"/>
                <w:szCs w:val="24"/>
              </w:rPr>
              <w:t xml:space="preserve"> </w:t>
            </w:r>
            <w:r w:rsidRPr="00BE1072">
              <w:rPr>
                <w:rFonts w:ascii="Times New Roman" w:hAnsi="Times New Roman"/>
                <w:sz w:val="24"/>
                <w:szCs w:val="24"/>
              </w:rPr>
              <w:t>в</w:t>
            </w:r>
            <w:r w:rsidRPr="00BE1072">
              <w:rPr>
                <w:rFonts w:ascii="Times New Roman" w:hAnsi="Times New Roman"/>
                <w:spacing w:val="1"/>
                <w:sz w:val="24"/>
                <w:szCs w:val="24"/>
              </w:rPr>
              <w:t xml:space="preserve"> </w:t>
            </w:r>
            <w:r w:rsidRPr="00BE1072">
              <w:rPr>
                <w:rFonts w:ascii="Times New Roman" w:hAnsi="Times New Roman"/>
                <w:sz w:val="24"/>
                <w:szCs w:val="24"/>
              </w:rPr>
              <w:t>сети</w:t>
            </w:r>
            <w:r w:rsidRPr="00BE1072">
              <w:rPr>
                <w:rFonts w:ascii="Times New Roman" w:hAnsi="Times New Roman"/>
                <w:spacing w:val="1"/>
                <w:sz w:val="24"/>
                <w:szCs w:val="24"/>
              </w:rPr>
              <w:t xml:space="preserve"> </w:t>
            </w:r>
            <w:r w:rsidRPr="00BE1072">
              <w:rPr>
                <w:rFonts w:ascii="Times New Roman" w:hAnsi="Times New Roman"/>
                <w:sz w:val="24"/>
                <w:szCs w:val="24"/>
              </w:rPr>
              <w:t>Интернет;</w:t>
            </w:r>
            <w:r w:rsidRPr="00BE1072">
              <w:rPr>
                <w:rFonts w:ascii="Times New Roman" w:hAnsi="Times New Roman"/>
                <w:spacing w:val="1"/>
                <w:sz w:val="24"/>
                <w:szCs w:val="24"/>
              </w:rPr>
              <w:t xml:space="preserve"> </w:t>
            </w:r>
            <w:r w:rsidRPr="00BE1072">
              <w:rPr>
                <w:rFonts w:ascii="Times New Roman" w:hAnsi="Times New Roman"/>
                <w:sz w:val="24"/>
                <w:szCs w:val="24"/>
              </w:rPr>
              <w:t>фотографии, выставки</w:t>
            </w:r>
            <w:r w:rsidRPr="00BE1072">
              <w:rPr>
                <w:rFonts w:ascii="Times New Roman" w:hAnsi="Times New Roman"/>
                <w:spacing w:val="-57"/>
                <w:sz w:val="24"/>
                <w:szCs w:val="24"/>
              </w:rPr>
              <w:t xml:space="preserve">    </w:t>
            </w:r>
            <w:r w:rsidRPr="00BE1072">
              <w:rPr>
                <w:rFonts w:ascii="Times New Roman" w:hAnsi="Times New Roman"/>
                <w:sz w:val="24"/>
                <w:szCs w:val="24"/>
              </w:rPr>
              <w:t>детских</w:t>
            </w:r>
            <w:r w:rsidRPr="00BE1072">
              <w:rPr>
                <w:rFonts w:ascii="Times New Roman" w:hAnsi="Times New Roman"/>
                <w:spacing w:val="1"/>
                <w:sz w:val="24"/>
                <w:szCs w:val="24"/>
              </w:rPr>
              <w:t xml:space="preserve"> </w:t>
            </w:r>
            <w:r w:rsidRPr="00BE1072">
              <w:rPr>
                <w:rFonts w:ascii="Times New Roman" w:hAnsi="Times New Roman"/>
                <w:sz w:val="24"/>
                <w:szCs w:val="24"/>
              </w:rPr>
              <w:t>работ,</w:t>
            </w:r>
            <w:r w:rsidRPr="00BE1072">
              <w:rPr>
                <w:rFonts w:ascii="Times New Roman" w:hAnsi="Times New Roman"/>
                <w:spacing w:val="1"/>
                <w:sz w:val="24"/>
                <w:szCs w:val="24"/>
              </w:rPr>
              <w:t xml:space="preserve"> </w:t>
            </w:r>
            <w:r w:rsidRPr="00BE1072">
              <w:rPr>
                <w:rFonts w:ascii="Times New Roman" w:hAnsi="Times New Roman"/>
                <w:sz w:val="24"/>
                <w:szCs w:val="24"/>
              </w:rPr>
              <w:t>совместных</w:t>
            </w:r>
            <w:r w:rsidRPr="00BE1072">
              <w:rPr>
                <w:rFonts w:ascii="Times New Roman" w:hAnsi="Times New Roman"/>
                <w:spacing w:val="1"/>
                <w:sz w:val="24"/>
                <w:szCs w:val="24"/>
              </w:rPr>
              <w:t xml:space="preserve"> </w:t>
            </w:r>
            <w:r w:rsidRPr="00BE1072">
              <w:rPr>
                <w:rFonts w:ascii="Times New Roman" w:hAnsi="Times New Roman"/>
                <w:sz w:val="24"/>
                <w:szCs w:val="24"/>
              </w:rPr>
              <w:t>работ</w:t>
            </w:r>
            <w:r w:rsidRPr="00BE1072">
              <w:rPr>
                <w:rFonts w:ascii="Times New Roman" w:hAnsi="Times New Roman"/>
                <w:spacing w:val="1"/>
                <w:sz w:val="24"/>
                <w:szCs w:val="24"/>
              </w:rPr>
              <w:t xml:space="preserve"> </w:t>
            </w:r>
            <w:r w:rsidRPr="00BE1072">
              <w:rPr>
                <w:rFonts w:ascii="Times New Roman" w:hAnsi="Times New Roman"/>
                <w:sz w:val="24"/>
                <w:szCs w:val="24"/>
              </w:rPr>
              <w:t>родителей</w:t>
            </w:r>
            <w:r w:rsidRPr="00BE1072">
              <w:rPr>
                <w:rFonts w:ascii="Times New Roman" w:hAnsi="Times New Roman"/>
                <w:spacing w:val="1"/>
                <w:sz w:val="24"/>
                <w:szCs w:val="24"/>
              </w:rPr>
              <w:t xml:space="preserve"> </w:t>
            </w:r>
            <w:r w:rsidRPr="00BE1072">
              <w:rPr>
                <w:rFonts w:ascii="Times New Roman" w:hAnsi="Times New Roman"/>
                <w:spacing w:val="-1"/>
                <w:sz w:val="24"/>
                <w:szCs w:val="24"/>
              </w:rPr>
              <w:t>(законных</w:t>
            </w:r>
            <w:r w:rsidRPr="00BE1072">
              <w:rPr>
                <w:rFonts w:ascii="Times New Roman" w:hAnsi="Times New Roman"/>
                <w:spacing w:val="-11"/>
                <w:sz w:val="24"/>
                <w:szCs w:val="24"/>
              </w:rPr>
              <w:t xml:space="preserve"> </w:t>
            </w:r>
            <w:r w:rsidRPr="00BE1072">
              <w:rPr>
                <w:rFonts w:ascii="Times New Roman" w:hAnsi="Times New Roman"/>
                <w:spacing w:val="-1"/>
                <w:sz w:val="24"/>
                <w:szCs w:val="24"/>
              </w:rPr>
              <w:t>представителей)</w:t>
            </w:r>
            <w:r w:rsidRPr="00BE1072">
              <w:rPr>
                <w:rFonts w:ascii="Times New Roman" w:hAnsi="Times New Roman"/>
                <w:spacing w:val="-9"/>
                <w:sz w:val="24"/>
                <w:szCs w:val="24"/>
              </w:rPr>
              <w:t xml:space="preserve"> </w:t>
            </w:r>
            <w:r w:rsidRPr="00BE1072">
              <w:rPr>
                <w:rFonts w:ascii="Times New Roman" w:hAnsi="Times New Roman"/>
                <w:sz w:val="24"/>
                <w:szCs w:val="24"/>
              </w:rPr>
              <w:t>и</w:t>
            </w:r>
            <w:r w:rsidRPr="00BE1072">
              <w:rPr>
                <w:rFonts w:ascii="Times New Roman" w:hAnsi="Times New Roman"/>
                <w:spacing w:val="-15"/>
                <w:sz w:val="24"/>
                <w:szCs w:val="24"/>
              </w:rPr>
              <w:t xml:space="preserve"> </w:t>
            </w:r>
            <w:r w:rsidRPr="00BE1072">
              <w:rPr>
                <w:rFonts w:ascii="Times New Roman" w:hAnsi="Times New Roman"/>
                <w:sz w:val="24"/>
                <w:szCs w:val="24"/>
              </w:rPr>
              <w:t>детей.</w:t>
            </w:r>
            <w:proofErr w:type="gramEnd"/>
            <w:r w:rsidRPr="00BE1072">
              <w:rPr>
                <w:rFonts w:ascii="Times New Roman" w:hAnsi="Times New Roman"/>
                <w:spacing w:val="-10"/>
                <w:sz w:val="24"/>
                <w:szCs w:val="24"/>
              </w:rPr>
              <w:t xml:space="preserve"> </w:t>
            </w:r>
            <w:r w:rsidRPr="00BE1072">
              <w:rPr>
                <w:rFonts w:ascii="Times New Roman" w:hAnsi="Times New Roman"/>
                <w:sz w:val="24"/>
                <w:szCs w:val="24"/>
              </w:rPr>
              <w:t>Включают</w:t>
            </w:r>
            <w:r w:rsidRPr="00BE1072">
              <w:rPr>
                <w:rFonts w:ascii="Times New Roman" w:hAnsi="Times New Roman"/>
                <w:spacing w:val="-11"/>
                <w:sz w:val="24"/>
                <w:szCs w:val="24"/>
              </w:rPr>
              <w:t xml:space="preserve"> </w:t>
            </w:r>
            <w:r w:rsidRPr="00BE1072">
              <w:rPr>
                <w:rFonts w:ascii="Times New Roman" w:hAnsi="Times New Roman"/>
                <w:sz w:val="24"/>
                <w:szCs w:val="24"/>
              </w:rPr>
              <w:t>также</w:t>
            </w:r>
            <w:r w:rsidRPr="00BE1072">
              <w:rPr>
                <w:rFonts w:ascii="Times New Roman" w:hAnsi="Times New Roman"/>
                <w:spacing w:val="-58"/>
                <w:sz w:val="24"/>
                <w:szCs w:val="24"/>
              </w:rPr>
              <w:t xml:space="preserve">   </w:t>
            </w:r>
            <w:r w:rsidRPr="00BE1072">
              <w:rPr>
                <w:rFonts w:ascii="Times New Roman" w:hAnsi="Times New Roman"/>
                <w:sz w:val="24"/>
                <w:szCs w:val="24"/>
              </w:rPr>
              <w:t>и</w:t>
            </w:r>
            <w:r w:rsidRPr="00BE1072">
              <w:rPr>
                <w:rFonts w:ascii="Times New Roman" w:hAnsi="Times New Roman"/>
                <w:spacing w:val="-11"/>
                <w:sz w:val="24"/>
                <w:szCs w:val="24"/>
              </w:rPr>
              <w:t xml:space="preserve"> </w:t>
            </w:r>
            <w:r w:rsidRPr="00BE1072">
              <w:rPr>
                <w:rFonts w:ascii="Times New Roman" w:hAnsi="Times New Roman"/>
                <w:sz w:val="24"/>
                <w:szCs w:val="24"/>
              </w:rPr>
              <w:t>досуговую</w:t>
            </w:r>
            <w:r w:rsidRPr="00BE1072">
              <w:rPr>
                <w:rFonts w:ascii="Times New Roman" w:hAnsi="Times New Roman"/>
                <w:spacing w:val="-10"/>
                <w:sz w:val="24"/>
                <w:szCs w:val="24"/>
              </w:rPr>
              <w:t xml:space="preserve"> </w:t>
            </w:r>
            <w:r w:rsidRPr="00BE1072">
              <w:rPr>
                <w:rFonts w:ascii="Times New Roman" w:hAnsi="Times New Roman"/>
                <w:sz w:val="24"/>
                <w:szCs w:val="24"/>
              </w:rPr>
              <w:t>форму</w:t>
            </w:r>
            <w:r w:rsidRPr="00BE1072">
              <w:rPr>
                <w:rFonts w:ascii="Times New Roman" w:hAnsi="Times New Roman"/>
                <w:spacing w:val="-13"/>
                <w:sz w:val="24"/>
                <w:szCs w:val="24"/>
              </w:rPr>
              <w:t xml:space="preserve"> </w:t>
            </w:r>
            <w:r w:rsidRPr="00BE1072">
              <w:rPr>
                <w:rFonts w:ascii="Times New Roman" w:hAnsi="Times New Roman"/>
                <w:sz w:val="24"/>
                <w:szCs w:val="24"/>
              </w:rPr>
              <w:t>-</w:t>
            </w:r>
            <w:r w:rsidRPr="00BE1072">
              <w:rPr>
                <w:rFonts w:ascii="Times New Roman" w:hAnsi="Times New Roman"/>
                <w:spacing w:val="-14"/>
                <w:sz w:val="24"/>
                <w:szCs w:val="24"/>
              </w:rPr>
              <w:t xml:space="preserve"> </w:t>
            </w:r>
            <w:r w:rsidRPr="00BE1072">
              <w:rPr>
                <w:rFonts w:ascii="Times New Roman" w:hAnsi="Times New Roman"/>
                <w:sz w:val="24"/>
                <w:szCs w:val="24"/>
              </w:rPr>
              <w:t>совместные</w:t>
            </w:r>
            <w:r w:rsidRPr="00BE1072">
              <w:rPr>
                <w:rFonts w:ascii="Times New Roman" w:hAnsi="Times New Roman"/>
                <w:spacing w:val="-9"/>
                <w:sz w:val="24"/>
                <w:szCs w:val="24"/>
              </w:rPr>
              <w:t xml:space="preserve"> </w:t>
            </w:r>
            <w:r w:rsidRPr="00BE1072">
              <w:rPr>
                <w:rFonts w:ascii="Times New Roman" w:hAnsi="Times New Roman"/>
                <w:sz w:val="24"/>
                <w:szCs w:val="24"/>
              </w:rPr>
              <w:t>праздники</w:t>
            </w:r>
            <w:r w:rsidRPr="00BE1072">
              <w:rPr>
                <w:rFonts w:ascii="Times New Roman" w:hAnsi="Times New Roman"/>
                <w:spacing w:val="-11"/>
                <w:sz w:val="24"/>
                <w:szCs w:val="24"/>
              </w:rPr>
              <w:t xml:space="preserve"> </w:t>
            </w:r>
            <w:r w:rsidRPr="00BE1072">
              <w:rPr>
                <w:rFonts w:ascii="Times New Roman" w:hAnsi="Times New Roman"/>
                <w:sz w:val="24"/>
                <w:szCs w:val="24"/>
              </w:rPr>
              <w:t>и вечера,</w:t>
            </w:r>
            <w:r w:rsidRPr="00BE1072">
              <w:rPr>
                <w:rFonts w:ascii="Times New Roman" w:hAnsi="Times New Roman"/>
                <w:spacing w:val="-57"/>
                <w:sz w:val="24"/>
                <w:szCs w:val="24"/>
              </w:rPr>
              <w:t xml:space="preserve"> </w:t>
            </w:r>
            <w:r w:rsidRPr="00BE1072">
              <w:rPr>
                <w:rFonts w:ascii="Times New Roman" w:hAnsi="Times New Roman"/>
                <w:sz w:val="24"/>
                <w:szCs w:val="24"/>
              </w:rPr>
              <w:t>семейные спортивные и тематические мероприятия,</w:t>
            </w:r>
            <w:r w:rsidRPr="00BE1072">
              <w:rPr>
                <w:rFonts w:ascii="Times New Roman" w:hAnsi="Times New Roman"/>
                <w:spacing w:val="1"/>
                <w:sz w:val="24"/>
                <w:szCs w:val="24"/>
              </w:rPr>
              <w:t xml:space="preserve"> </w:t>
            </w:r>
            <w:r w:rsidRPr="00BE1072">
              <w:rPr>
                <w:rFonts w:ascii="Times New Roman" w:hAnsi="Times New Roman"/>
                <w:sz w:val="24"/>
                <w:szCs w:val="24"/>
              </w:rPr>
              <w:t>тематические</w:t>
            </w:r>
            <w:r w:rsidRPr="00BE1072">
              <w:rPr>
                <w:rFonts w:ascii="Times New Roman" w:hAnsi="Times New Roman"/>
                <w:spacing w:val="30"/>
                <w:sz w:val="24"/>
                <w:szCs w:val="24"/>
              </w:rPr>
              <w:t xml:space="preserve"> </w:t>
            </w:r>
            <w:r w:rsidRPr="00BE1072">
              <w:rPr>
                <w:rFonts w:ascii="Times New Roman" w:hAnsi="Times New Roman"/>
                <w:sz w:val="24"/>
                <w:szCs w:val="24"/>
              </w:rPr>
              <w:t>досуги,</w:t>
            </w:r>
            <w:r w:rsidRPr="00BE1072">
              <w:rPr>
                <w:rFonts w:ascii="Times New Roman" w:hAnsi="Times New Roman"/>
                <w:spacing w:val="27"/>
                <w:sz w:val="24"/>
                <w:szCs w:val="24"/>
              </w:rPr>
              <w:t xml:space="preserve"> </w:t>
            </w:r>
            <w:r w:rsidRPr="00BE1072">
              <w:rPr>
                <w:rFonts w:ascii="Times New Roman" w:hAnsi="Times New Roman"/>
                <w:sz w:val="24"/>
                <w:szCs w:val="24"/>
              </w:rPr>
              <w:t>знакомство</w:t>
            </w:r>
            <w:r w:rsidRPr="00BE1072">
              <w:rPr>
                <w:rFonts w:ascii="Times New Roman" w:hAnsi="Times New Roman"/>
                <w:spacing w:val="28"/>
                <w:sz w:val="24"/>
                <w:szCs w:val="24"/>
              </w:rPr>
              <w:t xml:space="preserve"> </w:t>
            </w:r>
            <w:r w:rsidRPr="00BE1072">
              <w:rPr>
                <w:rFonts w:ascii="Times New Roman" w:hAnsi="Times New Roman"/>
                <w:sz w:val="24"/>
                <w:szCs w:val="24"/>
              </w:rPr>
              <w:t>с семейными</w:t>
            </w:r>
            <w:r w:rsidRPr="00BE1072">
              <w:rPr>
                <w:rFonts w:ascii="Times New Roman" w:hAnsi="Times New Roman"/>
                <w:spacing w:val="-6"/>
                <w:sz w:val="24"/>
                <w:szCs w:val="24"/>
              </w:rPr>
              <w:t xml:space="preserve"> </w:t>
            </w:r>
            <w:r w:rsidRPr="00BE1072">
              <w:rPr>
                <w:rFonts w:ascii="Times New Roman" w:hAnsi="Times New Roman"/>
                <w:sz w:val="24"/>
                <w:szCs w:val="24"/>
              </w:rPr>
              <w:t>традициями</w:t>
            </w:r>
            <w:r w:rsidRPr="00BE1072">
              <w:rPr>
                <w:rFonts w:ascii="Times New Roman" w:hAnsi="Times New Roman"/>
                <w:spacing w:val="-6"/>
                <w:sz w:val="24"/>
                <w:szCs w:val="24"/>
              </w:rPr>
              <w:t xml:space="preserve"> </w:t>
            </w:r>
            <w:r w:rsidRPr="00BE1072">
              <w:rPr>
                <w:rFonts w:ascii="Times New Roman" w:hAnsi="Times New Roman"/>
                <w:sz w:val="24"/>
                <w:szCs w:val="24"/>
              </w:rPr>
              <w:t>и</w:t>
            </w:r>
            <w:r w:rsidRPr="00BE1072">
              <w:rPr>
                <w:rFonts w:ascii="Times New Roman" w:hAnsi="Times New Roman"/>
                <w:spacing w:val="-11"/>
                <w:sz w:val="24"/>
                <w:szCs w:val="24"/>
              </w:rPr>
              <w:t xml:space="preserve"> </w:t>
            </w:r>
            <w:r w:rsidRPr="00BE1072">
              <w:rPr>
                <w:rFonts w:ascii="Times New Roman" w:hAnsi="Times New Roman"/>
                <w:sz w:val="24"/>
                <w:szCs w:val="24"/>
              </w:rPr>
              <w:t>другое.</w:t>
            </w:r>
          </w:p>
        </w:tc>
      </w:tr>
    </w:tbl>
    <w:p w:rsidR="00170CFF" w:rsidRDefault="00170CFF" w:rsidP="00170CFF">
      <w:pPr>
        <w:pStyle w:val="ad"/>
        <w:ind w:left="0"/>
        <w:jc w:val="left"/>
        <w:rPr>
          <w:b/>
        </w:rPr>
      </w:pPr>
    </w:p>
    <w:p w:rsidR="00F833BF" w:rsidRDefault="00F833BF" w:rsidP="00170CFF">
      <w:pPr>
        <w:pStyle w:val="ad"/>
        <w:ind w:left="0"/>
        <w:jc w:val="left"/>
        <w:rPr>
          <w:b/>
        </w:rPr>
      </w:pPr>
    </w:p>
    <w:p w:rsidR="00F833BF" w:rsidRPr="00BE1072" w:rsidRDefault="00F833BF" w:rsidP="00170CFF">
      <w:pPr>
        <w:pStyle w:val="ad"/>
        <w:ind w:left="0"/>
        <w:jc w:val="left"/>
        <w:rPr>
          <w:b/>
        </w:rPr>
      </w:pPr>
    </w:p>
    <w:p w:rsidR="00170CFF" w:rsidRPr="00F833BF" w:rsidRDefault="00170CFF" w:rsidP="00170CFF">
      <w:pPr>
        <w:pStyle w:val="ad"/>
        <w:ind w:left="0"/>
        <w:jc w:val="left"/>
        <w:rPr>
          <w:b/>
        </w:rPr>
      </w:pPr>
      <w:r w:rsidRPr="00F833BF">
        <w:rPr>
          <w:b/>
        </w:rPr>
        <w:t>Направления</w:t>
      </w:r>
      <w:r w:rsidRPr="00F833BF">
        <w:rPr>
          <w:b/>
          <w:spacing w:val="-7"/>
        </w:rPr>
        <w:t xml:space="preserve"> </w:t>
      </w:r>
      <w:r w:rsidRPr="00F833BF">
        <w:rPr>
          <w:b/>
        </w:rPr>
        <w:t>взаимодействия</w:t>
      </w:r>
      <w:r w:rsidRPr="00F833BF">
        <w:rPr>
          <w:b/>
          <w:spacing w:val="-3"/>
        </w:rPr>
        <w:t xml:space="preserve"> </w:t>
      </w:r>
      <w:r w:rsidRPr="00F833BF">
        <w:rPr>
          <w:b/>
        </w:rPr>
        <w:t>с</w:t>
      </w:r>
      <w:r w:rsidRPr="00F833BF">
        <w:rPr>
          <w:b/>
          <w:spacing w:val="-5"/>
        </w:rPr>
        <w:t xml:space="preserve"> </w:t>
      </w:r>
      <w:r w:rsidRPr="00F833BF">
        <w:rPr>
          <w:b/>
        </w:rPr>
        <w:t>родителями</w:t>
      </w:r>
      <w:r w:rsidRPr="00F833BF">
        <w:rPr>
          <w:b/>
          <w:spacing w:val="-6"/>
        </w:rPr>
        <w:t xml:space="preserve"> </w:t>
      </w:r>
      <w:r w:rsidRPr="00F833BF">
        <w:rPr>
          <w:b/>
        </w:rPr>
        <w:t>в</w:t>
      </w:r>
      <w:r w:rsidRPr="00F833BF">
        <w:rPr>
          <w:b/>
          <w:spacing w:val="-9"/>
        </w:rPr>
        <w:t xml:space="preserve"> </w:t>
      </w:r>
      <w:r w:rsidRPr="00F833BF">
        <w:rPr>
          <w:b/>
        </w:rPr>
        <w:t>соответствии</w:t>
      </w:r>
      <w:r w:rsidRPr="00F833BF">
        <w:rPr>
          <w:b/>
          <w:spacing w:val="-6"/>
        </w:rPr>
        <w:t xml:space="preserve"> </w:t>
      </w:r>
      <w:r w:rsidRPr="00F833BF">
        <w:rPr>
          <w:b/>
        </w:rPr>
        <w:t>с</w:t>
      </w:r>
      <w:r w:rsidRPr="00F833BF">
        <w:rPr>
          <w:b/>
          <w:spacing w:val="-1"/>
        </w:rPr>
        <w:t xml:space="preserve"> </w:t>
      </w:r>
      <w:r w:rsidRPr="00F833BF">
        <w:rPr>
          <w:b/>
        </w:rPr>
        <w:t>ФГОС</w:t>
      </w:r>
      <w:r w:rsidRPr="00F833BF">
        <w:rPr>
          <w:b/>
          <w:spacing w:val="-6"/>
        </w:rPr>
        <w:t xml:space="preserve"> </w:t>
      </w:r>
      <w:proofErr w:type="gramStart"/>
      <w:r w:rsidRPr="00F833BF">
        <w:rPr>
          <w:b/>
        </w:rPr>
        <w:t>ДО</w:t>
      </w:r>
      <w:proofErr w:type="gramEnd"/>
      <w:r w:rsidRPr="00F833BF">
        <w:rPr>
          <w:b/>
        </w:rPr>
        <w:t>:</w:t>
      </w:r>
    </w:p>
    <w:p w:rsidR="00170CFF" w:rsidRPr="00BE1072" w:rsidRDefault="00170CFF" w:rsidP="00170CFF">
      <w:pPr>
        <w:pStyle w:val="ad"/>
        <w:ind w:left="0"/>
        <w:jc w:val="left"/>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3"/>
        <w:gridCol w:w="7229"/>
      </w:tblGrid>
      <w:tr w:rsidR="00170CFF" w:rsidRPr="00BE1072" w:rsidTr="005C31D6">
        <w:tc>
          <w:tcPr>
            <w:tcW w:w="3403" w:type="dxa"/>
          </w:tcPr>
          <w:p w:rsidR="00170CFF" w:rsidRPr="00BE1072" w:rsidRDefault="00170CFF" w:rsidP="007369AE">
            <w:pPr>
              <w:widowControl w:val="0"/>
              <w:tabs>
                <w:tab w:val="left" w:pos="3098"/>
              </w:tabs>
              <w:spacing w:after="0" w:line="240" w:lineRule="auto"/>
              <w:jc w:val="center"/>
              <w:rPr>
                <w:rFonts w:ascii="Times New Roman" w:hAnsi="Times New Roman"/>
                <w:b/>
                <w:sz w:val="24"/>
                <w:szCs w:val="24"/>
              </w:rPr>
            </w:pPr>
            <w:r w:rsidRPr="00BE1072">
              <w:rPr>
                <w:rFonts w:ascii="Times New Roman" w:hAnsi="Times New Roman"/>
                <w:b/>
                <w:sz w:val="24"/>
                <w:szCs w:val="24"/>
              </w:rPr>
              <w:t>Направления</w:t>
            </w:r>
          </w:p>
        </w:tc>
        <w:tc>
          <w:tcPr>
            <w:tcW w:w="7229" w:type="dxa"/>
          </w:tcPr>
          <w:p w:rsidR="00170CFF" w:rsidRPr="00BE1072" w:rsidRDefault="00170CFF" w:rsidP="007369AE">
            <w:pPr>
              <w:widowControl w:val="0"/>
              <w:spacing w:after="0" w:line="240" w:lineRule="auto"/>
              <w:jc w:val="center"/>
              <w:rPr>
                <w:rFonts w:ascii="Times New Roman" w:hAnsi="Times New Roman"/>
                <w:b/>
                <w:sz w:val="24"/>
                <w:szCs w:val="24"/>
              </w:rPr>
            </w:pPr>
            <w:r w:rsidRPr="00BE1072">
              <w:rPr>
                <w:rFonts w:ascii="Times New Roman" w:hAnsi="Times New Roman"/>
                <w:b/>
                <w:sz w:val="24"/>
                <w:szCs w:val="24"/>
              </w:rPr>
              <w:t>Формы</w:t>
            </w:r>
            <w:r w:rsidRPr="00BE1072">
              <w:rPr>
                <w:rFonts w:ascii="Times New Roman" w:hAnsi="Times New Roman"/>
                <w:b/>
                <w:spacing w:val="-8"/>
                <w:sz w:val="24"/>
                <w:szCs w:val="24"/>
              </w:rPr>
              <w:t xml:space="preserve"> </w:t>
            </w:r>
            <w:r w:rsidRPr="00BE1072">
              <w:rPr>
                <w:rFonts w:ascii="Times New Roman" w:hAnsi="Times New Roman"/>
                <w:b/>
                <w:sz w:val="24"/>
                <w:szCs w:val="24"/>
              </w:rPr>
              <w:t>взаимодействия</w:t>
            </w:r>
            <w:r w:rsidRPr="00BE1072">
              <w:rPr>
                <w:rFonts w:ascii="Times New Roman" w:hAnsi="Times New Roman"/>
                <w:b/>
                <w:spacing w:val="-1"/>
                <w:sz w:val="24"/>
                <w:szCs w:val="24"/>
              </w:rPr>
              <w:t xml:space="preserve"> </w:t>
            </w:r>
            <w:r w:rsidRPr="00BE1072">
              <w:rPr>
                <w:rFonts w:ascii="Times New Roman" w:hAnsi="Times New Roman"/>
                <w:b/>
                <w:sz w:val="24"/>
                <w:szCs w:val="24"/>
              </w:rPr>
              <w:t>с</w:t>
            </w:r>
            <w:r w:rsidRPr="00BE1072">
              <w:rPr>
                <w:rFonts w:ascii="Times New Roman" w:hAnsi="Times New Roman"/>
                <w:b/>
                <w:spacing w:val="-5"/>
                <w:sz w:val="24"/>
                <w:szCs w:val="24"/>
              </w:rPr>
              <w:t xml:space="preserve"> </w:t>
            </w:r>
            <w:r w:rsidRPr="00BE1072">
              <w:rPr>
                <w:rFonts w:ascii="Times New Roman" w:hAnsi="Times New Roman"/>
                <w:b/>
                <w:sz w:val="24"/>
                <w:szCs w:val="24"/>
              </w:rPr>
              <w:t>родителями</w:t>
            </w:r>
          </w:p>
        </w:tc>
      </w:tr>
      <w:tr w:rsidR="00170CFF" w:rsidRPr="00BE1072" w:rsidTr="005C31D6">
        <w:tc>
          <w:tcPr>
            <w:tcW w:w="3403" w:type="dxa"/>
          </w:tcPr>
          <w:p w:rsidR="00170CFF" w:rsidRPr="00BE1072" w:rsidRDefault="00170CFF" w:rsidP="007369AE">
            <w:pPr>
              <w:widowControl w:val="0"/>
              <w:tabs>
                <w:tab w:val="left" w:pos="1540"/>
              </w:tabs>
              <w:spacing w:after="0" w:line="240" w:lineRule="auto"/>
              <w:contextualSpacing/>
              <w:rPr>
                <w:rFonts w:ascii="Times New Roman" w:hAnsi="Times New Roman"/>
                <w:sz w:val="24"/>
                <w:szCs w:val="24"/>
              </w:rPr>
            </w:pPr>
            <w:r w:rsidRPr="00BE1072">
              <w:rPr>
                <w:rFonts w:ascii="Times New Roman" w:hAnsi="Times New Roman"/>
                <w:sz w:val="24"/>
                <w:szCs w:val="24"/>
              </w:rPr>
              <w:t>Обеспечение психолого -</w:t>
            </w:r>
            <w:r w:rsidRPr="00BE1072">
              <w:rPr>
                <w:rFonts w:ascii="Times New Roman" w:hAnsi="Times New Roman"/>
                <w:spacing w:val="-57"/>
                <w:sz w:val="24"/>
                <w:szCs w:val="24"/>
              </w:rPr>
              <w:t xml:space="preserve"> </w:t>
            </w:r>
            <w:r w:rsidRPr="00BE1072">
              <w:rPr>
                <w:rFonts w:ascii="Times New Roman" w:hAnsi="Times New Roman"/>
                <w:sz w:val="24"/>
                <w:szCs w:val="24"/>
              </w:rPr>
              <w:lastRenderedPageBreak/>
              <w:t>педагогической</w:t>
            </w:r>
            <w:r w:rsidRPr="00BE1072">
              <w:rPr>
                <w:rFonts w:ascii="Times New Roman" w:hAnsi="Times New Roman"/>
                <w:spacing w:val="19"/>
                <w:sz w:val="24"/>
                <w:szCs w:val="24"/>
              </w:rPr>
              <w:t xml:space="preserve"> </w:t>
            </w:r>
            <w:r w:rsidRPr="00BE1072">
              <w:rPr>
                <w:rFonts w:ascii="Times New Roman" w:hAnsi="Times New Roman"/>
                <w:sz w:val="24"/>
                <w:szCs w:val="24"/>
              </w:rPr>
              <w:t>поддержки</w:t>
            </w:r>
            <w:r w:rsidRPr="00BE1072">
              <w:rPr>
                <w:rFonts w:ascii="Times New Roman" w:hAnsi="Times New Roman"/>
                <w:spacing w:val="24"/>
                <w:sz w:val="24"/>
                <w:szCs w:val="24"/>
              </w:rPr>
              <w:t xml:space="preserve"> </w:t>
            </w:r>
            <w:r w:rsidRPr="00BE1072">
              <w:rPr>
                <w:rFonts w:ascii="Times New Roman" w:hAnsi="Times New Roman"/>
                <w:sz w:val="24"/>
                <w:szCs w:val="24"/>
              </w:rPr>
              <w:t>семьи</w:t>
            </w:r>
            <w:r w:rsidRPr="00BE1072">
              <w:rPr>
                <w:rFonts w:ascii="Times New Roman" w:hAnsi="Times New Roman"/>
                <w:spacing w:val="24"/>
                <w:sz w:val="24"/>
                <w:szCs w:val="24"/>
              </w:rPr>
              <w:t xml:space="preserve"> </w:t>
            </w:r>
            <w:r w:rsidRPr="00BE1072">
              <w:rPr>
                <w:rFonts w:ascii="Times New Roman" w:hAnsi="Times New Roman"/>
                <w:sz w:val="24"/>
                <w:szCs w:val="24"/>
              </w:rPr>
              <w:t>и</w:t>
            </w:r>
            <w:r w:rsidRPr="00BE1072">
              <w:rPr>
                <w:rFonts w:ascii="Times New Roman" w:hAnsi="Times New Roman"/>
                <w:spacing w:val="-57"/>
                <w:sz w:val="24"/>
                <w:szCs w:val="24"/>
              </w:rPr>
              <w:t xml:space="preserve"> </w:t>
            </w:r>
            <w:r w:rsidRPr="00BE1072">
              <w:rPr>
                <w:rFonts w:ascii="Times New Roman" w:hAnsi="Times New Roman"/>
                <w:sz w:val="24"/>
                <w:szCs w:val="24"/>
              </w:rPr>
              <w:t>повышения  компетентности</w:t>
            </w:r>
            <w:r w:rsidRPr="00BE1072">
              <w:rPr>
                <w:rFonts w:ascii="Times New Roman" w:hAnsi="Times New Roman"/>
                <w:spacing w:val="-57"/>
                <w:sz w:val="24"/>
                <w:szCs w:val="24"/>
              </w:rPr>
              <w:t xml:space="preserve">     </w:t>
            </w:r>
            <w:r w:rsidRPr="00BE1072">
              <w:rPr>
                <w:rFonts w:ascii="Times New Roman" w:hAnsi="Times New Roman"/>
                <w:sz w:val="24"/>
                <w:szCs w:val="24"/>
              </w:rPr>
              <w:t>родителей</w:t>
            </w:r>
            <w:r w:rsidRPr="00BE1072">
              <w:rPr>
                <w:rFonts w:ascii="Times New Roman" w:hAnsi="Times New Roman"/>
                <w:spacing w:val="1"/>
                <w:sz w:val="24"/>
                <w:szCs w:val="24"/>
              </w:rPr>
              <w:t xml:space="preserve"> </w:t>
            </w:r>
            <w:r w:rsidRPr="00BE1072">
              <w:rPr>
                <w:rFonts w:ascii="Times New Roman" w:hAnsi="Times New Roman"/>
                <w:sz w:val="24"/>
                <w:szCs w:val="24"/>
              </w:rPr>
              <w:t>в вопросах</w:t>
            </w:r>
            <w:r w:rsidRPr="00BE1072">
              <w:rPr>
                <w:rFonts w:ascii="Times New Roman" w:hAnsi="Times New Roman"/>
                <w:spacing w:val="1"/>
                <w:sz w:val="24"/>
                <w:szCs w:val="24"/>
              </w:rPr>
              <w:t xml:space="preserve"> </w:t>
            </w:r>
            <w:r w:rsidRPr="00BE1072">
              <w:rPr>
                <w:rFonts w:ascii="Times New Roman" w:hAnsi="Times New Roman"/>
                <w:sz w:val="24"/>
                <w:szCs w:val="24"/>
              </w:rPr>
              <w:t>развития</w:t>
            </w:r>
            <w:r w:rsidRPr="00BE1072">
              <w:rPr>
                <w:rFonts w:ascii="Times New Roman" w:hAnsi="Times New Roman"/>
                <w:spacing w:val="1"/>
                <w:sz w:val="24"/>
                <w:szCs w:val="24"/>
              </w:rPr>
              <w:t xml:space="preserve"> </w:t>
            </w:r>
            <w:r w:rsidRPr="00BE1072">
              <w:rPr>
                <w:rFonts w:ascii="Times New Roman" w:hAnsi="Times New Roman"/>
                <w:sz w:val="24"/>
                <w:szCs w:val="24"/>
              </w:rPr>
              <w:t>и</w:t>
            </w:r>
            <w:r w:rsidRPr="00BE1072">
              <w:rPr>
                <w:rFonts w:ascii="Times New Roman" w:hAnsi="Times New Roman"/>
                <w:spacing w:val="1"/>
                <w:sz w:val="24"/>
                <w:szCs w:val="24"/>
              </w:rPr>
              <w:t xml:space="preserve"> </w:t>
            </w:r>
            <w:r w:rsidRPr="00BE1072">
              <w:rPr>
                <w:rFonts w:ascii="Times New Roman" w:hAnsi="Times New Roman"/>
                <w:sz w:val="24"/>
                <w:szCs w:val="24"/>
              </w:rPr>
              <w:t>образования,</w:t>
            </w:r>
            <w:r w:rsidRPr="00BE1072">
              <w:rPr>
                <w:rFonts w:ascii="Times New Roman" w:hAnsi="Times New Roman"/>
                <w:spacing w:val="42"/>
                <w:sz w:val="24"/>
                <w:szCs w:val="24"/>
              </w:rPr>
              <w:t xml:space="preserve"> </w:t>
            </w:r>
            <w:r w:rsidRPr="00BE1072">
              <w:rPr>
                <w:rFonts w:ascii="Times New Roman" w:hAnsi="Times New Roman"/>
                <w:sz w:val="24"/>
                <w:szCs w:val="24"/>
              </w:rPr>
              <w:t>охраны</w:t>
            </w:r>
            <w:r w:rsidRPr="00BE1072">
              <w:rPr>
                <w:rFonts w:ascii="Times New Roman" w:hAnsi="Times New Roman"/>
                <w:spacing w:val="42"/>
                <w:sz w:val="24"/>
                <w:szCs w:val="24"/>
              </w:rPr>
              <w:t xml:space="preserve"> </w:t>
            </w:r>
            <w:r w:rsidRPr="00BE1072">
              <w:rPr>
                <w:rFonts w:ascii="Times New Roman" w:hAnsi="Times New Roman"/>
                <w:sz w:val="24"/>
                <w:szCs w:val="24"/>
              </w:rPr>
              <w:t>и</w:t>
            </w:r>
            <w:r w:rsidRPr="00BE1072">
              <w:rPr>
                <w:rFonts w:ascii="Times New Roman" w:hAnsi="Times New Roman"/>
                <w:spacing w:val="43"/>
                <w:sz w:val="24"/>
                <w:szCs w:val="24"/>
              </w:rPr>
              <w:t xml:space="preserve"> </w:t>
            </w:r>
            <w:r w:rsidRPr="00BE1072">
              <w:rPr>
                <w:rFonts w:ascii="Times New Roman" w:hAnsi="Times New Roman"/>
                <w:sz w:val="24"/>
                <w:szCs w:val="24"/>
              </w:rPr>
              <w:t>укрепления</w:t>
            </w:r>
            <w:r w:rsidRPr="00BE1072">
              <w:rPr>
                <w:rFonts w:ascii="Times New Roman" w:hAnsi="Times New Roman"/>
                <w:spacing w:val="-57"/>
                <w:sz w:val="24"/>
                <w:szCs w:val="24"/>
              </w:rPr>
              <w:t xml:space="preserve"> </w:t>
            </w:r>
            <w:r w:rsidRPr="00BE1072">
              <w:rPr>
                <w:rFonts w:ascii="Times New Roman" w:hAnsi="Times New Roman"/>
                <w:sz w:val="24"/>
                <w:szCs w:val="24"/>
              </w:rPr>
              <w:t>здоровья</w:t>
            </w:r>
            <w:r w:rsidRPr="00BE1072">
              <w:rPr>
                <w:rFonts w:ascii="Times New Roman" w:hAnsi="Times New Roman"/>
                <w:spacing w:val="1"/>
                <w:sz w:val="24"/>
                <w:szCs w:val="24"/>
              </w:rPr>
              <w:t xml:space="preserve"> </w:t>
            </w:r>
            <w:r w:rsidRPr="00BE1072">
              <w:rPr>
                <w:rFonts w:ascii="Times New Roman" w:hAnsi="Times New Roman"/>
                <w:sz w:val="24"/>
                <w:szCs w:val="24"/>
              </w:rPr>
              <w:t>детей.</w:t>
            </w:r>
          </w:p>
        </w:tc>
        <w:tc>
          <w:tcPr>
            <w:tcW w:w="7229" w:type="dxa"/>
          </w:tcPr>
          <w:p w:rsidR="00170CFF" w:rsidRPr="00BE1072" w:rsidRDefault="00170CFF" w:rsidP="00AE5394">
            <w:pPr>
              <w:widowControl w:val="0"/>
              <w:numPr>
                <w:ilvl w:val="0"/>
                <w:numId w:val="204"/>
              </w:numPr>
              <w:tabs>
                <w:tab w:val="left" w:pos="283"/>
              </w:tabs>
              <w:autoSpaceDE w:val="0"/>
              <w:autoSpaceDN w:val="0"/>
              <w:spacing w:after="0" w:line="240" w:lineRule="auto"/>
              <w:ind w:left="34" w:hanging="34"/>
              <w:rPr>
                <w:rFonts w:ascii="Times New Roman" w:hAnsi="Times New Roman"/>
                <w:sz w:val="24"/>
                <w:szCs w:val="24"/>
              </w:rPr>
            </w:pPr>
            <w:r w:rsidRPr="00BE1072">
              <w:rPr>
                <w:rFonts w:ascii="Times New Roman" w:hAnsi="Times New Roman"/>
                <w:sz w:val="24"/>
                <w:szCs w:val="24"/>
              </w:rPr>
              <w:lastRenderedPageBreak/>
              <w:t>Презентация</w:t>
            </w:r>
            <w:r w:rsidRPr="00BE1072">
              <w:rPr>
                <w:rFonts w:ascii="Times New Roman" w:hAnsi="Times New Roman"/>
                <w:spacing w:val="-1"/>
                <w:sz w:val="24"/>
                <w:szCs w:val="24"/>
              </w:rPr>
              <w:t xml:space="preserve"> </w:t>
            </w:r>
            <w:r w:rsidRPr="00BE1072">
              <w:rPr>
                <w:rFonts w:ascii="Times New Roman" w:hAnsi="Times New Roman"/>
                <w:sz w:val="24"/>
                <w:szCs w:val="24"/>
              </w:rPr>
              <w:t>дошкольного</w:t>
            </w:r>
            <w:r w:rsidRPr="00BE1072">
              <w:rPr>
                <w:rFonts w:ascii="Times New Roman" w:hAnsi="Times New Roman"/>
                <w:spacing w:val="1"/>
                <w:sz w:val="24"/>
                <w:szCs w:val="24"/>
              </w:rPr>
              <w:t xml:space="preserve"> </w:t>
            </w:r>
            <w:r w:rsidRPr="00BE1072">
              <w:rPr>
                <w:rFonts w:ascii="Times New Roman" w:hAnsi="Times New Roman"/>
                <w:sz w:val="24"/>
                <w:szCs w:val="24"/>
              </w:rPr>
              <w:t>учреждения.</w:t>
            </w:r>
            <w:r w:rsidRPr="00BE1072">
              <w:rPr>
                <w:rFonts w:ascii="Times New Roman" w:hAnsi="Times New Roman"/>
                <w:spacing w:val="1"/>
                <w:sz w:val="24"/>
                <w:szCs w:val="24"/>
              </w:rPr>
              <w:t xml:space="preserve"> </w:t>
            </w:r>
            <w:r w:rsidRPr="00BE1072">
              <w:rPr>
                <w:rFonts w:ascii="Times New Roman" w:hAnsi="Times New Roman"/>
                <w:sz w:val="24"/>
                <w:szCs w:val="24"/>
              </w:rPr>
              <w:t>Активизация</w:t>
            </w:r>
            <w:r w:rsidRPr="00BE1072">
              <w:rPr>
                <w:rFonts w:ascii="Times New Roman" w:hAnsi="Times New Roman"/>
                <w:spacing w:val="-4"/>
                <w:sz w:val="24"/>
                <w:szCs w:val="24"/>
              </w:rPr>
              <w:t xml:space="preserve"> </w:t>
            </w:r>
            <w:r w:rsidRPr="00BE1072">
              <w:rPr>
                <w:rFonts w:ascii="Times New Roman" w:hAnsi="Times New Roman"/>
                <w:sz w:val="24"/>
                <w:szCs w:val="24"/>
              </w:rPr>
              <w:t>родителей</w:t>
            </w:r>
            <w:r w:rsidRPr="00BE1072">
              <w:rPr>
                <w:rFonts w:ascii="Times New Roman" w:hAnsi="Times New Roman"/>
                <w:spacing w:val="-6"/>
                <w:sz w:val="24"/>
                <w:szCs w:val="24"/>
              </w:rPr>
              <w:t xml:space="preserve"> </w:t>
            </w:r>
            <w:r w:rsidRPr="00BE1072">
              <w:rPr>
                <w:rFonts w:ascii="Times New Roman" w:hAnsi="Times New Roman"/>
                <w:sz w:val="24"/>
                <w:szCs w:val="24"/>
              </w:rPr>
              <w:lastRenderedPageBreak/>
              <w:t>за</w:t>
            </w:r>
            <w:r w:rsidRPr="00BE1072">
              <w:rPr>
                <w:rFonts w:ascii="Times New Roman" w:hAnsi="Times New Roman"/>
                <w:spacing w:val="-9"/>
                <w:sz w:val="24"/>
                <w:szCs w:val="24"/>
              </w:rPr>
              <w:t xml:space="preserve"> </w:t>
            </w:r>
            <w:r w:rsidRPr="00BE1072">
              <w:rPr>
                <w:rFonts w:ascii="Times New Roman" w:hAnsi="Times New Roman"/>
                <w:sz w:val="24"/>
                <w:szCs w:val="24"/>
              </w:rPr>
              <w:t>счет</w:t>
            </w:r>
            <w:r w:rsidRPr="00BE1072">
              <w:rPr>
                <w:rFonts w:ascii="Times New Roman" w:hAnsi="Times New Roman"/>
                <w:spacing w:val="-6"/>
                <w:sz w:val="24"/>
                <w:szCs w:val="24"/>
              </w:rPr>
              <w:t xml:space="preserve"> </w:t>
            </w:r>
            <w:r w:rsidRPr="00BE1072">
              <w:rPr>
                <w:rFonts w:ascii="Times New Roman" w:hAnsi="Times New Roman"/>
                <w:sz w:val="24"/>
                <w:szCs w:val="24"/>
              </w:rPr>
              <w:t>включения</w:t>
            </w:r>
            <w:r w:rsidRPr="00BE1072">
              <w:rPr>
                <w:rFonts w:ascii="Times New Roman" w:hAnsi="Times New Roman"/>
                <w:spacing w:val="-5"/>
                <w:sz w:val="24"/>
                <w:szCs w:val="24"/>
              </w:rPr>
              <w:t xml:space="preserve"> </w:t>
            </w:r>
            <w:r w:rsidRPr="00BE1072">
              <w:rPr>
                <w:rFonts w:ascii="Times New Roman" w:hAnsi="Times New Roman"/>
                <w:sz w:val="24"/>
                <w:szCs w:val="24"/>
              </w:rPr>
              <w:t>их</w:t>
            </w:r>
            <w:r w:rsidRPr="00BE1072">
              <w:rPr>
                <w:rFonts w:ascii="Times New Roman" w:hAnsi="Times New Roman"/>
                <w:spacing w:val="-2"/>
                <w:sz w:val="24"/>
                <w:szCs w:val="24"/>
              </w:rPr>
              <w:t xml:space="preserve"> </w:t>
            </w:r>
            <w:r w:rsidRPr="00BE1072">
              <w:rPr>
                <w:rFonts w:ascii="Times New Roman" w:hAnsi="Times New Roman"/>
                <w:sz w:val="24"/>
                <w:szCs w:val="24"/>
              </w:rPr>
              <w:t>в</w:t>
            </w:r>
            <w:r w:rsidRPr="00BE1072">
              <w:rPr>
                <w:rFonts w:ascii="Times New Roman" w:hAnsi="Times New Roman"/>
                <w:spacing w:val="-57"/>
                <w:sz w:val="24"/>
                <w:szCs w:val="24"/>
              </w:rPr>
              <w:t xml:space="preserve"> </w:t>
            </w:r>
            <w:r w:rsidRPr="00BE1072">
              <w:rPr>
                <w:rFonts w:ascii="Times New Roman" w:hAnsi="Times New Roman"/>
                <w:sz w:val="24"/>
                <w:szCs w:val="24"/>
              </w:rPr>
              <w:t>различные виды деятельности; организация</w:t>
            </w:r>
            <w:r w:rsidRPr="00BE1072">
              <w:rPr>
                <w:rFonts w:ascii="Times New Roman" w:hAnsi="Times New Roman"/>
                <w:spacing w:val="1"/>
                <w:sz w:val="24"/>
                <w:szCs w:val="24"/>
              </w:rPr>
              <w:t xml:space="preserve"> </w:t>
            </w:r>
            <w:r w:rsidRPr="00BE1072">
              <w:rPr>
                <w:rFonts w:ascii="Times New Roman" w:hAnsi="Times New Roman"/>
                <w:sz w:val="24"/>
                <w:szCs w:val="24"/>
              </w:rPr>
              <w:t>экспертизы</w:t>
            </w:r>
            <w:r w:rsidRPr="00BE1072">
              <w:rPr>
                <w:rFonts w:ascii="Times New Roman" w:hAnsi="Times New Roman"/>
                <w:spacing w:val="-5"/>
                <w:sz w:val="24"/>
                <w:szCs w:val="24"/>
              </w:rPr>
              <w:t xml:space="preserve"> </w:t>
            </w:r>
            <w:r w:rsidRPr="00BE1072">
              <w:rPr>
                <w:rFonts w:ascii="Times New Roman" w:hAnsi="Times New Roman"/>
                <w:sz w:val="24"/>
                <w:szCs w:val="24"/>
              </w:rPr>
              <w:t>со</w:t>
            </w:r>
            <w:r w:rsidRPr="00BE1072">
              <w:rPr>
                <w:rFonts w:ascii="Times New Roman" w:hAnsi="Times New Roman"/>
                <w:spacing w:val="-3"/>
                <w:sz w:val="24"/>
                <w:szCs w:val="24"/>
              </w:rPr>
              <w:t xml:space="preserve"> </w:t>
            </w:r>
            <w:r w:rsidRPr="00BE1072">
              <w:rPr>
                <w:rFonts w:ascii="Times New Roman" w:hAnsi="Times New Roman"/>
                <w:sz w:val="24"/>
                <w:szCs w:val="24"/>
              </w:rPr>
              <w:t>стороны</w:t>
            </w:r>
            <w:r w:rsidRPr="00BE1072">
              <w:rPr>
                <w:rFonts w:ascii="Times New Roman" w:hAnsi="Times New Roman"/>
                <w:spacing w:val="-5"/>
                <w:sz w:val="24"/>
                <w:szCs w:val="24"/>
              </w:rPr>
              <w:t xml:space="preserve"> </w:t>
            </w:r>
            <w:r w:rsidRPr="00BE1072">
              <w:rPr>
                <w:rFonts w:ascii="Times New Roman" w:hAnsi="Times New Roman"/>
                <w:sz w:val="24"/>
                <w:szCs w:val="24"/>
              </w:rPr>
              <w:t>родителей;</w:t>
            </w:r>
            <w:r w:rsidRPr="00BE1072">
              <w:rPr>
                <w:rFonts w:ascii="Times New Roman" w:hAnsi="Times New Roman"/>
                <w:spacing w:val="-2"/>
                <w:sz w:val="24"/>
                <w:szCs w:val="24"/>
              </w:rPr>
              <w:t xml:space="preserve"> </w:t>
            </w:r>
            <w:r w:rsidRPr="00BE1072">
              <w:rPr>
                <w:rFonts w:ascii="Times New Roman" w:hAnsi="Times New Roman"/>
                <w:sz w:val="24"/>
                <w:szCs w:val="24"/>
              </w:rPr>
              <w:t>принятие</w:t>
            </w:r>
            <w:r w:rsidRPr="00BE1072">
              <w:rPr>
                <w:rFonts w:ascii="Times New Roman" w:hAnsi="Times New Roman"/>
                <w:spacing w:val="-3"/>
                <w:sz w:val="24"/>
                <w:szCs w:val="24"/>
              </w:rPr>
              <w:t xml:space="preserve"> </w:t>
            </w:r>
            <w:r w:rsidRPr="00BE1072">
              <w:rPr>
                <w:rFonts w:ascii="Times New Roman" w:hAnsi="Times New Roman"/>
                <w:sz w:val="24"/>
                <w:szCs w:val="24"/>
              </w:rPr>
              <w:t>во</w:t>
            </w:r>
            <w:r w:rsidRPr="00BE1072">
              <w:rPr>
                <w:rFonts w:ascii="Times New Roman" w:hAnsi="Times New Roman"/>
                <w:spacing w:val="-57"/>
                <w:sz w:val="24"/>
                <w:szCs w:val="24"/>
              </w:rPr>
              <w:t xml:space="preserve"> </w:t>
            </w:r>
            <w:r w:rsidRPr="00BE1072">
              <w:rPr>
                <w:rFonts w:ascii="Times New Roman" w:hAnsi="Times New Roman"/>
                <w:sz w:val="24"/>
                <w:szCs w:val="24"/>
              </w:rPr>
              <w:t>внимание</w:t>
            </w:r>
            <w:r w:rsidRPr="00BE1072">
              <w:rPr>
                <w:rFonts w:ascii="Times New Roman" w:hAnsi="Times New Roman"/>
                <w:spacing w:val="-4"/>
                <w:sz w:val="24"/>
                <w:szCs w:val="24"/>
              </w:rPr>
              <w:t xml:space="preserve"> </w:t>
            </w:r>
            <w:r w:rsidRPr="00BE1072">
              <w:rPr>
                <w:rFonts w:ascii="Times New Roman" w:hAnsi="Times New Roman"/>
                <w:sz w:val="24"/>
                <w:szCs w:val="24"/>
              </w:rPr>
              <w:t>предложений</w:t>
            </w:r>
            <w:r w:rsidRPr="00BE1072">
              <w:rPr>
                <w:rFonts w:ascii="Times New Roman" w:hAnsi="Times New Roman"/>
                <w:spacing w:val="-3"/>
                <w:sz w:val="24"/>
                <w:szCs w:val="24"/>
              </w:rPr>
              <w:t xml:space="preserve"> </w:t>
            </w:r>
            <w:r w:rsidRPr="00BE1072">
              <w:rPr>
                <w:rFonts w:ascii="Times New Roman" w:hAnsi="Times New Roman"/>
                <w:sz w:val="24"/>
                <w:szCs w:val="24"/>
              </w:rPr>
              <w:t>семей.</w:t>
            </w:r>
          </w:p>
          <w:p w:rsidR="00170CFF" w:rsidRPr="00BE1072" w:rsidRDefault="00170CFF" w:rsidP="00AE5394">
            <w:pPr>
              <w:widowControl w:val="0"/>
              <w:numPr>
                <w:ilvl w:val="0"/>
                <w:numId w:val="204"/>
              </w:numPr>
              <w:tabs>
                <w:tab w:val="left" w:pos="283"/>
              </w:tabs>
              <w:autoSpaceDE w:val="0"/>
              <w:autoSpaceDN w:val="0"/>
              <w:spacing w:after="0" w:line="240" w:lineRule="auto"/>
              <w:ind w:left="0" w:firstLine="0"/>
              <w:rPr>
                <w:rFonts w:ascii="Times New Roman" w:hAnsi="Times New Roman"/>
                <w:sz w:val="24"/>
                <w:szCs w:val="24"/>
              </w:rPr>
            </w:pPr>
            <w:r w:rsidRPr="00BE1072">
              <w:rPr>
                <w:rFonts w:ascii="Times New Roman" w:hAnsi="Times New Roman"/>
                <w:sz w:val="24"/>
                <w:szCs w:val="24"/>
              </w:rPr>
              <w:t>Открытые занятия с детьми в ДОУ для родителей.</w:t>
            </w:r>
            <w:r w:rsidRPr="00BE1072">
              <w:rPr>
                <w:rFonts w:ascii="Times New Roman" w:hAnsi="Times New Roman"/>
                <w:spacing w:val="-57"/>
                <w:sz w:val="24"/>
                <w:szCs w:val="24"/>
              </w:rPr>
              <w:t xml:space="preserve"> </w:t>
            </w:r>
            <w:r w:rsidRPr="00BE1072">
              <w:rPr>
                <w:rFonts w:ascii="Times New Roman" w:hAnsi="Times New Roman"/>
                <w:sz w:val="24"/>
                <w:szCs w:val="24"/>
              </w:rPr>
              <w:t>Воспитатель при проведении занятия включает в</w:t>
            </w:r>
            <w:r w:rsidRPr="00BE1072">
              <w:rPr>
                <w:rFonts w:ascii="Times New Roman" w:hAnsi="Times New Roman"/>
                <w:spacing w:val="1"/>
                <w:sz w:val="24"/>
                <w:szCs w:val="24"/>
              </w:rPr>
              <w:t xml:space="preserve"> </w:t>
            </w:r>
            <w:r w:rsidRPr="00BE1072">
              <w:rPr>
                <w:rFonts w:ascii="Times New Roman" w:hAnsi="Times New Roman"/>
                <w:sz w:val="24"/>
                <w:szCs w:val="24"/>
              </w:rPr>
              <w:t>него элемент беседы с родителями (ссылаясь на его</w:t>
            </w:r>
            <w:r w:rsidRPr="00BE1072">
              <w:rPr>
                <w:rFonts w:ascii="Times New Roman" w:hAnsi="Times New Roman"/>
                <w:spacing w:val="-57"/>
                <w:sz w:val="24"/>
                <w:szCs w:val="24"/>
              </w:rPr>
              <w:t xml:space="preserve">  </w:t>
            </w:r>
            <w:r w:rsidRPr="00BE1072">
              <w:rPr>
                <w:rFonts w:ascii="Times New Roman" w:hAnsi="Times New Roman"/>
                <w:sz w:val="24"/>
                <w:szCs w:val="24"/>
              </w:rPr>
              <w:t>компетентность в каких-то вопросах или, наоборот,</w:t>
            </w:r>
            <w:r w:rsidRPr="00BE1072">
              <w:rPr>
                <w:rFonts w:ascii="Times New Roman" w:hAnsi="Times New Roman"/>
                <w:spacing w:val="-57"/>
                <w:sz w:val="24"/>
                <w:szCs w:val="24"/>
              </w:rPr>
              <w:t xml:space="preserve"> </w:t>
            </w:r>
            <w:r w:rsidRPr="00BE1072">
              <w:rPr>
                <w:rFonts w:ascii="Times New Roman" w:hAnsi="Times New Roman"/>
                <w:sz w:val="24"/>
                <w:szCs w:val="24"/>
              </w:rPr>
              <w:t>стимулируя</w:t>
            </w:r>
            <w:r w:rsidRPr="00BE1072">
              <w:rPr>
                <w:rFonts w:ascii="Times New Roman" w:hAnsi="Times New Roman"/>
                <w:spacing w:val="1"/>
                <w:sz w:val="24"/>
                <w:szCs w:val="24"/>
              </w:rPr>
              <w:t xml:space="preserve"> </w:t>
            </w:r>
            <w:r w:rsidRPr="00BE1072">
              <w:rPr>
                <w:rFonts w:ascii="Times New Roman" w:hAnsi="Times New Roman"/>
                <w:sz w:val="24"/>
                <w:szCs w:val="24"/>
              </w:rPr>
              <w:t>детей</w:t>
            </w:r>
            <w:r w:rsidRPr="00BE1072">
              <w:rPr>
                <w:rFonts w:ascii="Times New Roman" w:hAnsi="Times New Roman"/>
                <w:spacing w:val="-1"/>
                <w:sz w:val="24"/>
                <w:szCs w:val="24"/>
              </w:rPr>
              <w:t xml:space="preserve"> </w:t>
            </w:r>
            <w:r w:rsidRPr="00BE1072">
              <w:rPr>
                <w:rFonts w:ascii="Times New Roman" w:hAnsi="Times New Roman"/>
                <w:sz w:val="24"/>
                <w:szCs w:val="24"/>
              </w:rPr>
              <w:t>рассказать</w:t>
            </w:r>
            <w:r w:rsidRPr="00BE1072">
              <w:rPr>
                <w:rFonts w:ascii="Times New Roman" w:hAnsi="Times New Roman"/>
                <w:spacing w:val="-3"/>
                <w:sz w:val="24"/>
                <w:szCs w:val="24"/>
              </w:rPr>
              <w:t xml:space="preserve"> </w:t>
            </w:r>
            <w:r w:rsidRPr="00BE1072">
              <w:rPr>
                <w:rFonts w:ascii="Times New Roman" w:hAnsi="Times New Roman"/>
                <w:sz w:val="24"/>
                <w:szCs w:val="24"/>
              </w:rPr>
              <w:t>новое</w:t>
            </w:r>
            <w:r w:rsidRPr="00BE1072">
              <w:rPr>
                <w:rFonts w:ascii="Times New Roman" w:hAnsi="Times New Roman"/>
                <w:spacing w:val="2"/>
                <w:sz w:val="24"/>
                <w:szCs w:val="24"/>
              </w:rPr>
              <w:t xml:space="preserve"> </w:t>
            </w:r>
            <w:r w:rsidRPr="00BE1072">
              <w:rPr>
                <w:rFonts w:ascii="Times New Roman" w:hAnsi="Times New Roman"/>
                <w:sz w:val="24"/>
                <w:szCs w:val="24"/>
              </w:rPr>
              <w:t>гостю).</w:t>
            </w:r>
          </w:p>
          <w:p w:rsidR="00170CFF" w:rsidRPr="00BE1072" w:rsidRDefault="00170CFF" w:rsidP="00AE5394">
            <w:pPr>
              <w:widowControl w:val="0"/>
              <w:numPr>
                <w:ilvl w:val="0"/>
                <w:numId w:val="204"/>
              </w:numPr>
              <w:tabs>
                <w:tab w:val="left" w:pos="283"/>
              </w:tabs>
              <w:autoSpaceDE w:val="0"/>
              <w:autoSpaceDN w:val="0"/>
              <w:spacing w:after="0" w:line="240" w:lineRule="auto"/>
              <w:ind w:left="33" w:hanging="33"/>
              <w:rPr>
                <w:rFonts w:ascii="Times New Roman" w:hAnsi="Times New Roman"/>
                <w:sz w:val="24"/>
                <w:szCs w:val="24"/>
              </w:rPr>
            </w:pPr>
            <w:r w:rsidRPr="00BE1072">
              <w:rPr>
                <w:rFonts w:ascii="Times New Roman" w:hAnsi="Times New Roman"/>
                <w:sz w:val="24"/>
                <w:szCs w:val="24"/>
              </w:rPr>
              <w:t>Педагогический совет с участием родителей.</w:t>
            </w:r>
            <w:r w:rsidRPr="00BE1072">
              <w:rPr>
                <w:rFonts w:ascii="Times New Roman" w:hAnsi="Times New Roman"/>
                <w:spacing w:val="1"/>
                <w:sz w:val="24"/>
                <w:szCs w:val="24"/>
              </w:rPr>
              <w:t xml:space="preserve"> </w:t>
            </w:r>
            <w:r w:rsidRPr="00BE1072">
              <w:rPr>
                <w:rFonts w:ascii="Times New Roman" w:hAnsi="Times New Roman"/>
                <w:sz w:val="24"/>
                <w:szCs w:val="24"/>
              </w:rPr>
              <w:t>Проведение</w:t>
            </w:r>
            <w:r w:rsidRPr="00BE1072">
              <w:rPr>
                <w:rFonts w:ascii="Times New Roman" w:hAnsi="Times New Roman"/>
                <w:spacing w:val="-10"/>
                <w:sz w:val="24"/>
                <w:szCs w:val="24"/>
              </w:rPr>
              <w:t xml:space="preserve"> </w:t>
            </w:r>
            <w:r w:rsidRPr="00BE1072">
              <w:rPr>
                <w:rFonts w:ascii="Times New Roman" w:hAnsi="Times New Roman"/>
                <w:sz w:val="24"/>
                <w:szCs w:val="24"/>
              </w:rPr>
              <w:t>педсовета</w:t>
            </w:r>
            <w:r w:rsidRPr="00BE1072">
              <w:rPr>
                <w:rFonts w:ascii="Times New Roman" w:hAnsi="Times New Roman"/>
                <w:spacing w:val="-6"/>
                <w:sz w:val="24"/>
                <w:szCs w:val="24"/>
              </w:rPr>
              <w:t xml:space="preserve"> </w:t>
            </w:r>
            <w:r w:rsidRPr="00BE1072">
              <w:rPr>
                <w:rFonts w:ascii="Times New Roman" w:hAnsi="Times New Roman"/>
                <w:sz w:val="24"/>
                <w:szCs w:val="24"/>
              </w:rPr>
              <w:t>в</w:t>
            </w:r>
            <w:r w:rsidRPr="00BE1072">
              <w:rPr>
                <w:rFonts w:ascii="Times New Roman" w:hAnsi="Times New Roman"/>
                <w:spacing w:val="-10"/>
                <w:sz w:val="24"/>
                <w:szCs w:val="24"/>
              </w:rPr>
              <w:t xml:space="preserve"> </w:t>
            </w:r>
            <w:r w:rsidRPr="00BE1072">
              <w:rPr>
                <w:rFonts w:ascii="Times New Roman" w:hAnsi="Times New Roman"/>
                <w:sz w:val="24"/>
                <w:szCs w:val="24"/>
              </w:rPr>
              <w:t>присутствии</w:t>
            </w:r>
            <w:r w:rsidRPr="00BE1072">
              <w:rPr>
                <w:rFonts w:ascii="Times New Roman" w:hAnsi="Times New Roman"/>
                <w:spacing w:val="-8"/>
                <w:sz w:val="24"/>
                <w:szCs w:val="24"/>
              </w:rPr>
              <w:t xml:space="preserve"> </w:t>
            </w:r>
            <w:r w:rsidRPr="00BE1072">
              <w:rPr>
                <w:rFonts w:ascii="Times New Roman" w:hAnsi="Times New Roman"/>
                <w:sz w:val="24"/>
                <w:szCs w:val="24"/>
              </w:rPr>
              <w:t>родителей.</w:t>
            </w:r>
          </w:p>
          <w:p w:rsidR="00170CFF" w:rsidRPr="00BE1072" w:rsidRDefault="00170CFF" w:rsidP="00AE5394">
            <w:pPr>
              <w:widowControl w:val="0"/>
              <w:numPr>
                <w:ilvl w:val="0"/>
                <w:numId w:val="204"/>
              </w:numPr>
              <w:tabs>
                <w:tab w:val="left" w:pos="34"/>
              </w:tabs>
              <w:autoSpaceDE w:val="0"/>
              <w:autoSpaceDN w:val="0"/>
              <w:spacing w:after="0" w:line="240" w:lineRule="auto"/>
              <w:ind w:left="175" w:hanging="141"/>
              <w:rPr>
                <w:rFonts w:ascii="Times New Roman" w:hAnsi="Times New Roman"/>
                <w:sz w:val="24"/>
                <w:szCs w:val="24"/>
              </w:rPr>
            </w:pPr>
            <w:r w:rsidRPr="00BE1072">
              <w:rPr>
                <w:rFonts w:ascii="Times New Roman" w:hAnsi="Times New Roman"/>
                <w:sz w:val="24"/>
                <w:szCs w:val="24"/>
              </w:rPr>
              <w:t>Педагогические</w:t>
            </w:r>
            <w:r w:rsidRPr="00BE1072">
              <w:rPr>
                <w:rFonts w:ascii="Times New Roman" w:hAnsi="Times New Roman"/>
                <w:spacing w:val="-12"/>
                <w:sz w:val="24"/>
                <w:szCs w:val="24"/>
              </w:rPr>
              <w:t xml:space="preserve"> </w:t>
            </w:r>
            <w:r w:rsidRPr="00BE1072">
              <w:rPr>
                <w:rFonts w:ascii="Times New Roman" w:hAnsi="Times New Roman"/>
                <w:sz w:val="24"/>
                <w:szCs w:val="24"/>
              </w:rPr>
              <w:t>ситуации.</w:t>
            </w:r>
          </w:p>
          <w:p w:rsidR="00170CFF" w:rsidRPr="00BE1072" w:rsidRDefault="00170CFF" w:rsidP="007369AE">
            <w:pPr>
              <w:widowControl w:val="0"/>
              <w:spacing w:after="0" w:line="240" w:lineRule="auto"/>
              <w:ind w:left="175" w:hanging="141"/>
              <w:rPr>
                <w:rFonts w:ascii="Times New Roman" w:hAnsi="Times New Roman"/>
                <w:sz w:val="24"/>
                <w:szCs w:val="24"/>
              </w:rPr>
            </w:pPr>
            <w:r w:rsidRPr="00BE1072">
              <w:rPr>
                <w:rFonts w:ascii="Times New Roman" w:hAnsi="Times New Roman"/>
                <w:sz w:val="24"/>
                <w:szCs w:val="24"/>
              </w:rPr>
              <w:t>Решения</w:t>
            </w:r>
            <w:r w:rsidRPr="00BE1072">
              <w:rPr>
                <w:rFonts w:ascii="Times New Roman" w:hAnsi="Times New Roman"/>
                <w:spacing w:val="-4"/>
                <w:sz w:val="24"/>
                <w:szCs w:val="24"/>
              </w:rPr>
              <w:t xml:space="preserve"> </w:t>
            </w:r>
            <w:r w:rsidRPr="00BE1072">
              <w:rPr>
                <w:rFonts w:ascii="Times New Roman" w:hAnsi="Times New Roman"/>
                <w:sz w:val="24"/>
                <w:szCs w:val="24"/>
              </w:rPr>
              <w:t>типичных</w:t>
            </w:r>
            <w:r w:rsidRPr="00BE1072">
              <w:rPr>
                <w:rFonts w:ascii="Times New Roman" w:hAnsi="Times New Roman"/>
                <w:spacing w:val="-4"/>
                <w:sz w:val="24"/>
                <w:szCs w:val="24"/>
              </w:rPr>
              <w:t xml:space="preserve"> </w:t>
            </w:r>
            <w:r w:rsidRPr="00BE1072">
              <w:rPr>
                <w:rFonts w:ascii="Times New Roman" w:hAnsi="Times New Roman"/>
                <w:sz w:val="24"/>
                <w:szCs w:val="24"/>
              </w:rPr>
              <w:t>для</w:t>
            </w:r>
            <w:r w:rsidRPr="00BE1072">
              <w:rPr>
                <w:rFonts w:ascii="Times New Roman" w:hAnsi="Times New Roman"/>
                <w:spacing w:val="-4"/>
                <w:sz w:val="24"/>
                <w:szCs w:val="24"/>
              </w:rPr>
              <w:t xml:space="preserve"> </w:t>
            </w:r>
            <w:r w:rsidRPr="00BE1072">
              <w:rPr>
                <w:rFonts w:ascii="Times New Roman" w:hAnsi="Times New Roman"/>
                <w:sz w:val="24"/>
                <w:szCs w:val="24"/>
              </w:rPr>
              <w:t>конкретной</w:t>
            </w:r>
            <w:r w:rsidRPr="00BE1072">
              <w:rPr>
                <w:rFonts w:ascii="Times New Roman" w:hAnsi="Times New Roman"/>
                <w:spacing w:val="-5"/>
                <w:sz w:val="24"/>
                <w:szCs w:val="24"/>
              </w:rPr>
              <w:t xml:space="preserve"> </w:t>
            </w:r>
            <w:r w:rsidRPr="00BE1072">
              <w:rPr>
                <w:rFonts w:ascii="Times New Roman" w:hAnsi="Times New Roman"/>
                <w:sz w:val="24"/>
                <w:szCs w:val="24"/>
              </w:rPr>
              <w:t>семьи</w:t>
            </w:r>
            <w:r w:rsidRPr="00BE1072">
              <w:rPr>
                <w:rFonts w:ascii="Times New Roman" w:hAnsi="Times New Roman"/>
                <w:spacing w:val="-5"/>
                <w:sz w:val="24"/>
                <w:szCs w:val="24"/>
              </w:rPr>
              <w:t xml:space="preserve"> </w:t>
            </w:r>
            <w:r w:rsidRPr="00BE1072">
              <w:rPr>
                <w:rFonts w:ascii="Times New Roman" w:hAnsi="Times New Roman"/>
                <w:sz w:val="24"/>
                <w:szCs w:val="24"/>
              </w:rPr>
              <w:t>ситуаций</w:t>
            </w:r>
            <w:r w:rsidRPr="00BE1072">
              <w:rPr>
                <w:rFonts w:ascii="Times New Roman" w:hAnsi="Times New Roman"/>
                <w:spacing w:val="-57"/>
                <w:sz w:val="24"/>
                <w:szCs w:val="24"/>
              </w:rPr>
              <w:t xml:space="preserve">  </w:t>
            </w:r>
            <w:r w:rsidRPr="00BE1072">
              <w:rPr>
                <w:rFonts w:ascii="Times New Roman" w:hAnsi="Times New Roman"/>
                <w:sz w:val="24"/>
                <w:szCs w:val="24"/>
              </w:rPr>
              <w:t>при</w:t>
            </w:r>
            <w:r w:rsidRPr="00BE1072">
              <w:rPr>
                <w:rFonts w:ascii="Times New Roman" w:hAnsi="Times New Roman"/>
                <w:spacing w:val="6"/>
                <w:sz w:val="24"/>
                <w:szCs w:val="24"/>
              </w:rPr>
              <w:t xml:space="preserve"> </w:t>
            </w:r>
            <w:r w:rsidRPr="00BE1072">
              <w:rPr>
                <w:rFonts w:ascii="Times New Roman" w:hAnsi="Times New Roman"/>
                <w:sz w:val="24"/>
                <w:szCs w:val="24"/>
              </w:rPr>
              <w:t>участии</w:t>
            </w:r>
            <w:r w:rsidRPr="00BE1072">
              <w:rPr>
                <w:rFonts w:ascii="Times New Roman" w:hAnsi="Times New Roman"/>
                <w:spacing w:val="-2"/>
                <w:sz w:val="24"/>
                <w:szCs w:val="24"/>
              </w:rPr>
              <w:t xml:space="preserve"> </w:t>
            </w:r>
            <w:r w:rsidRPr="00BE1072">
              <w:rPr>
                <w:rFonts w:ascii="Times New Roman" w:hAnsi="Times New Roman"/>
                <w:sz w:val="24"/>
                <w:szCs w:val="24"/>
              </w:rPr>
              <w:t>семей</w:t>
            </w:r>
            <w:r w:rsidRPr="00BE1072">
              <w:rPr>
                <w:rFonts w:ascii="Times New Roman" w:hAnsi="Times New Roman"/>
                <w:spacing w:val="-1"/>
                <w:sz w:val="24"/>
                <w:szCs w:val="24"/>
              </w:rPr>
              <w:t xml:space="preserve"> </w:t>
            </w:r>
            <w:r w:rsidRPr="00BE1072">
              <w:rPr>
                <w:rFonts w:ascii="Times New Roman" w:hAnsi="Times New Roman"/>
                <w:sz w:val="24"/>
                <w:szCs w:val="24"/>
              </w:rPr>
              <w:t>воспитанников.</w:t>
            </w:r>
          </w:p>
          <w:p w:rsidR="00170CFF" w:rsidRPr="00BE1072" w:rsidRDefault="00170CFF" w:rsidP="00AE5394">
            <w:pPr>
              <w:widowControl w:val="0"/>
              <w:numPr>
                <w:ilvl w:val="0"/>
                <w:numId w:val="204"/>
              </w:numPr>
              <w:tabs>
                <w:tab w:val="left" w:pos="34"/>
              </w:tabs>
              <w:autoSpaceDE w:val="0"/>
              <w:autoSpaceDN w:val="0"/>
              <w:spacing w:after="0" w:line="240" w:lineRule="auto"/>
              <w:ind w:left="175" w:hanging="141"/>
              <w:rPr>
                <w:rFonts w:ascii="Times New Roman" w:hAnsi="Times New Roman"/>
                <w:sz w:val="24"/>
                <w:szCs w:val="24"/>
              </w:rPr>
            </w:pPr>
            <w:r w:rsidRPr="00BE1072">
              <w:rPr>
                <w:rFonts w:ascii="Times New Roman" w:hAnsi="Times New Roman"/>
                <w:sz w:val="24"/>
                <w:szCs w:val="24"/>
              </w:rPr>
              <w:t>Педагогические</w:t>
            </w:r>
            <w:r w:rsidRPr="00BE1072">
              <w:rPr>
                <w:rFonts w:ascii="Times New Roman" w:hAnsi="Times New Roman"/>
                <w:spacing w:val="-7"/>
                <w:sz w:val="24"/>
                <w:szCs w:val="24"/>
              </w:rPr>
              <w:t xml:space="preserve"> </w:t>
            </w:r>
            <w:r w:rsidRPr="00BE1072">
              <w:rPr>
                <w:rFonts w:ascii="Times New Roman" w:hAnsi="Times New Roman"/>
                <w:sz w:val="24"/>
                <w:szCs w:val="24"/>
              </w:rPr>
              <w:t>беседы</w:t>
            </w:r>
            <w:r w:rsidRPr="00BE1072">
              <w:rPr>
                <w:rFonts w:ascii="Times New Roman" w:hAnsi="Times New Roman"/>
                <w:spacing w:val="-7"/>
                <w:sz w:val="24"/>
                <w:szCs w:val="24"/>
              </w:rPr>
              <w:t xml:space="preserve"> </w:t>
            </w:r>
            <w:r w:rsidRPr="00BE1072">
              <w:rPr>
                <w:rFonts w:ascii="Times New Roman" w:hAnsi="Times New Roman"/>
                <w:sz w:val="24"/>
                <w:szCs w:val="24"/>
              </w:rPr>
              <w:t>с</w:t>
            </w:r>
            <w:r w:rsidRPr="00BE1072">
              <w:rPr>
                <w:rFonts w:ascii="Times New Roman" w:hAnsi="Times New Roman"/>
                <w:spacing w:val="-4"/>
                <w:sz w:val="24"/>
                <w:szCs w:val="24"/>
              </w:rPr>
              <w:t xml:space="preserve"> </w:t>
            </w:r>
            <w:r w:rsidRPr="00BE1072">
              <w:rPr>
                <w:rFonts w:ascii="Times New Roman" w:hAnsi="Times New Roman"/>
                <w:sz w:val="24"/>
                <w:szCs w:val="24"/>
              </w:rPr>
              <w:t>родителями</w:t>
            </w:r>
          </w:p>
          <w:p w:rsidR="00170CFF" w:rsidRPr="00BE1072" w:rsidRDefault="00170CFF" w:rsidP="007369AE">
            <w:pPr>
              <w:widowControl w:val="0"/>
              <w:tabs>
                <w:tab w:val="left" w:pos="34"/>
              </w:tabs>
              <w:spacing w:after="0" w:line="240" w:lineRule="auto"/>
              <w:ind w:left="175" w:hanging="141"/>
              <w:rPr>
                <w:rFonts w:ascii="Times New Roman" w:hAnsi="Times New Roman"/>
                <w:sz w:val="24"/>
                <w:szCs w:val="24"/>
              </w:rPr>
            </w:pPr>
            <w:r w:rsidRPr="00BE1072">
              <w:rPr>
                <w:rFonts w:ascii="Times New Roman" w:hAnsi="Times New Roman"/>
                <w:sz w:val="24"/>
                <w:szCs w:val="24"/>
              </w:rPr>
              <w:t>Целевой характер бесед (по запросам родителей),</w:t>
            </w:r>
            <w:r w:rsidRPr="00BE1072">
              <w:rPr>
                <w:rFonts w:ascii="Times New Roman" w:hAnsi="Times New Roman"/>
                <w:spacing w:val="1"/>
                <w:sz w:val="24"/>
                <w:szCs w:val="24"/>
              </w:rPr>
              <w:t xml:space="preserve"> </w:t>
            </w:r>
            <w:r w:rsidRPr="00BE1072">
              <w:rPr>
                <w:rFonts w:ascii="Times New Roman" w:hAnsi="Times New Roman"/>
                <w:sz w:val="24"/>
                <w:szCs w:val="24"/>
              </w:rPr>
              <w:t>внесение</w:t>
            </w:r>
            <w:r w:rsidRPr="00BE1072">
              <w:rPr>
                <w:rFonts w:ascii="Times New Roman" w:hAnsi="Times New Roman"/>
                <w:spacing w:val="-10"/>
                <w:sz w:val="24"/>
                <w:szCs w:val="24"/>
              </w:rPr>
              <w:t xml:space="preserve"> </w:t>
            </w:r>
            <w:r w:rsidRPr="00BE1072">
              <w:rPr>
                <w:rFonts w:ascii="Times New Roman" w:hAnsi="Times New Roman"/>
                <w:sz w:val="24"/>
                <w:szCs w:val="24"/>
              </w:rPr>
              <w:t>элементов</w:t>
            </w:r>
            <w:r w:rsidRPr="00BE1072">
              <w:rPr>
                <w:rFonts w:ascii="Times New Roman" w:hAnsi="Times New Roman"/>
                <w:spacing w:val="-8"/>
                <w:sz w:val="24"/>
                <w:szCs w:val="24"/>
              </w:rPr>
              <w:t xml:space="preserve"> </w:t>
            </w:r>
            <w:r w:rsidRPr="00BE1072">
              <w:rPr>
                <w:rFonts w:ascii="Times New Roman" w:hAnsi="Times New Roman"/>
                <w:sz w:val="24"/>
                <w:szCs w:val="24"/>
              </w:rPr>
              <w:t>дискуссии</w:t>
            </w:r>
            <w:r w:rsidRPr="00BE1072">
              <w:rPr>
                <w:rFonts w:ascii="Times New Roman" w:hAnsi="Times New Roman"/>
                <w:spacing w:val="-8"/>
                <w:sz w:val="24"/>
                <w:szCs w:val="24"/>
              </w:rPr>
              <w:t xml:space="preserve"> </w:t>
            </w:r>
            <w:r w:rsidRPr="00BE1072">
              <w:rPr>
                <w:rFonts w:ascii="Times New Roman" w:hAnsi="Times New Roman"/>
                <w:sz w:val="24"/>
                <w:szCs w:val="24"/>
              </w:rPr>
              <w:t>и</w:t>
            </w:r>
            <w:r w:rsidRPr="00BE1072">
              <w:rPr>
                <w:rFonts w:ascii="Times New Roman" w:hAnsi="Times New Roman"/>
                <w:spacing w:val="-12"/>
                <w:sz w:val="24"/>
                <w:szCs w:val="24"/>
              </w:rPr>
              <w:t xml:space="preserve"> </w:t>
            </w:r>
            <w:proofErr w:type="spellStart"/>
            <w:r w:rsidRPr="00BE1072">
              <w:rPr>
                <w:rFonts w:ascii="Times New Roman" w:hAnsi="Times New Roman"/>
                <w:sz w:val="24"/>
                <w:szCs w:val="24"/>
              </w:rPr>
              <w:t>проблематизации</w:t>
            </w:r>
            <w:proofErr w:type="spellEnd"/>
            <w:r w:rsidRPr="00BE1072">
              <w:rPr>
                <w:rFonts w:ascii="Times New Roman" w:hAnsi="Times New Roman"/>
                <w:sz w:val="24"/>
                <w:szCs w:val="24"/>
              </w:rPr>
              <w:t>.</w:t>
            </w:r>
          </w:p>
          <w:p w:rsidR="00170CFF" w:rsidRPr="00BE1072" w:rsidRDefault="00170CFF" w:rsidP="00AE5394">
            <w:pPr>
              <w:widowControl w:val="0"/>
              <w:numPr>
                <w:ilvl w:val="0"/>
                <w:numId w:val="204"/>
              </w:numPr>
              <w:tabs>
                <w:tab w:val="left" w:pos="283"/>
              </w:tabs>
              <w:autoSpaceDE w:val="0"/>
              <w:autoSpaceDN w:val="0"/>
              <w:spacing w:after="0" w:line="240" w:lineRule="auto"/>
              <w:ind w:left="0" w:firstLine="0"/>
              <w:rPr>
                <w:rFonts w:ascii="Times New Roman" w:hAnsi="Times New Roman"/>
                <w:sz w:val="24"/>
                <w:szCs w:val="24"/>
              </w:rPr>
            </w:pPr>
            <w:r w:rsidRPr="00BE1072">
              <w:rPr>
                <w:rFonts w:ascii="Times New Roman" w:hAnsi="Times New Roman"/>
                <w:sz w:val="24"/>
                <w:szCs w:val="24"/>
              </w:rPr>
              <w:t>Тематические консультации.</w:t>
            </w:r>
            <w:r w:rsidRPr="00BE1072">
              <w:rPr>
                <w:rFonts w:ascii="Times New Roman" w:hAnsi="Times New Roman"/>
                <w:spacing w:val="-57"/>
                <w:sz w:val="24"/>
                <w:szCs w:val="24"/>
              </w:rPr>
              <w:t xml:space="preserve">  </w:t>
            </w:r>
            <w:r w:rsidRPr="00BE1072">
              <w:rPr>
                <w:rFonts w:ascii="Times New Roman" w:hAnsi="Times New Roman"/>
                <w:sz w:val="24"/>
                <w:szCs w:val="24"/>
              </w:rPr>
              <w:t>Исходя</w:t>
            </w:r>
            <w:r w:rsidRPr="00BE1072">
              <w:rPr>
                <w:rFonts w:ascii="Times New Roman" w:hAnsi="Times New Roman"/>
                <w:spacing w:val="-5"/>
                <w:sz w:val="24"/>
                <w:szCs w:val="24"/>
              </w:rPr>
              <w:t xml:space="preserve"> </w:t>
            </w:r>
            <w:r w:rsidRPr="00BE1072">
              <w:rPr>
                <w:rFonts w:ascii="Times New Roman" w:hAnsi="Times New Roman"/>
                <w:sz w:val="24"/>
                <w:szCs w:val="24"/>
              </w:rPr>
              <w:t>из</w:t>
            </w:r>
            <w:r w:rsidRPr="00BE1072">
              <w:rPr>
                <w:rFonts w:ascii="Times New Roman" w:hAnsi="Times New Roman"/>
                <w:spacing w:val="-6"/>
                <w:sz w:val="24"/>
                <w:szCs w:val="24"/>
              </w:rPr>
              <w:t xml:space="preserve"> </w:t>
            </w:r>
            <w:r w:rsidRPr="00BE1072">
              <w:rPr>
                <w:rFonts w:ascii="Times New Roman" w:hAnsi="Times New Roman"/>
                <w:sz w:val="24"/>
                <w:szCs w:val="24"/>
              </w:rPr>
              <w:t>запросов</w:t>
            </w:r>
            <w:r w:rsidRPr="00BE1072">
              <w:rPr>
                <w:rFonts w:ascii="Times New Roman" w:hAnsi="Times New Roman"/>
                <w:spacing w:val="-7"/>
                <w:sz w:val="24"/>
                <w:szCs w:val="24"/>
              </w:rPr>
              <w:t xml:space="preserve"> </w:t>
            </w:r>
            <w:r w:rsidRPr="00BE1072">
              <w:rPr>
                <w:rFonts w:ascii="Times New Roman" w:hAnsi="Times New Roman"/>
                <w:sz w:val="24"/>
                <w:szCs w:val="24"/>
              </w:rPr>
              <w:t>родителей.</w:t>
            </w:r>
          </w:p>
          <w:p w:rsidR="00170CFF" w:rsidRPr="00BE1072" w:rsidRDefault="00170CFF" w:rsidP="00AE5394">
            <w:pPr>
              <w:widowControl w:val="0"/>
              <w:numPr>
                <w:ilvl w:val="0"/>
                <w:numId w:val="204"/>
              </w:numPr>
              <w:tabs>
                <w:tab w:val="left" w:pos="283"/>
              </w:tabs>
              <w:autoSpaceDE w:val="0"/>
              <w:autoSpaceDN w:val="0"/>
              <w:spacing w:after="0" w:line="240" w:lineRule="auto"/>
              <w:ind w:left="0" w:firstLine="0"/>
              <w:rPr>
                <w:rFonts w:ascii="Times New Roman" w:hAnsi="Times New Roman"/>
                <w:sz w:val="24"/>
                <w:szCs w:val="24"/>
              </w:rPr>
            </w:pPr>
            <w:r w:rsidRPr="00BE1072">
              <w:rPr>
                <w:rFonts w:ascii="Times New Roman" w:hAnsi="Times New Roman"/>
                <w:sz w:val="24"/>
                <w:szCs w:val="24"/>
              </w:rPr>
              <w:t>Собрание, круглый стол с родителями.</w:t>
            </w:r>
            <w:r w:rsidRPr="00BE1072">
              <w:rPr>
                <w:rFonts w:ascii="Times New Roman" w:hAnsi="Times New Roman"/>
                <w:spacing w:val="1"/>
                <w:sz w:val="24"/>
                <w:szCs w:val="24"/>
              </w:rPr>
              <w:t xml:space="preserve"> </w:t>
            </w:r>
            <w:proofErr w:type="gramStart"/>
            <w:r w:rsidRPr="00BE1072">
              <w:rPr>
                <w:rFonts w:ascii="Times New Roman" w:hAnsi="Times New Roman"/>
                <w:sz w:val="24"/>
                <w:szCs w:val="24"/>
              </w:rPr>
              <w:t>Использование</w:t>
            </w:r>
            <w:r w:rsidRPr="00BE1072">
              <w:rPr>
                <w:rFonts w:ascii="Times New Roman" w:hAnsi="Times New Roman"/>
                <w:spacing w:val="-5"/>
                <w:sz w:val="24"/>
                <w:szCs w:val="24"/>
              </w:rPr>
              <w:t xml:space="preserve"> </w:t>
            </w:r>
            <w:r w:rsidRPr="00BE1072">
              <w:rPr>
                <w:rFonts w:ascii="Times New Roman" w:hAnsi="Times New Roman"/>
                <w:sz w:val="24"/>
                <w:szCs w:val="24"/>
              </w:rPr>
              <w:t>активизирующих</w:t>
            </w:r>
            <w:r w:rsidRPr="00BE1072">
              <w:rPr>
                <w:rFonts w:ascii="Times New Roman" w:hAnsi="Times New Roman"/>
                <w:spacing w:val="-6"/>
                <w:sz w:val="24"/>
                <w:szCs w:val="24"/>
              </w:rPr>
              <w:t xml:space="preserve"> </w:t>
            </w:r>
            <w:r w:rsidRPr="00BE1072">
              <w:rPr>
                <w:rFonts w:ascii="Times New Roman" w:hAnsi="Times New Roman"/>
                <w:sz w:val="24"/>
                <w:szCs w:val="24"/>
              </w:rPr>
              <w:t>методик:</w:t>
            </w:r>
            <w:r w:rsidRPr="00BE1072">
              <w:rPr>
                <w:rFonts w:ascii="Times New Roman" w:hAnsi="Times New Roman"/>
                <w:spacing w:val="-12"/>
                <w:sz w:val="24"/>
                <w:szCs w:val="24"/>
              </w:rPr>
              <w:t xml:space="preserve"> </w:t>
            </w:r>
            <w:r w:rsidRPr="00BE1072">
              <w:rPr>
                <w:rFonts w:ascii="Times New Roman" w:hAnsi="Times New Roman"/>
                <w:sz w:val="24"/>
                <w:szCs w:val="24"/>
              </w:rPr>
              <w:t>метод</w:t>
            </w:r>
            <w:r w:rsidRPr="00BE1072">
              <w:rPr>
                <w:rFonts w:ascii="Times New Roman" w:hAnsi="Times New Roman"/>
                <w:spacing w:val="-57"/>
                <w:sz w:val="24"/>
                <w:szCs w:val="24"/>
              </w:rPr>
              <w:t xml:space="preserve"> </w:t>
            </w:r>
            <w:r w:rsidRPr="00BE1072">
              <w:rPr>
                <w:rFonts w:ascii="Times New Roman" w:hAnsi="Times New Roman"/>
                <w:sz w:val="24"/>
                <w:szCs w:val="24"/>
              </w:rPr>
              <w:t>групповой дискуссии, повышающий психолого -</w:t>
            </w:r>
            <w:r w:rsidRPr="00BE1072">
              <w:rPr>
                <w:rFonts w:ascii="Times New Roman" w:hAnsi="Times New Roman"/>
                <w:spacing w:val="1"/>
                <w:sz w:val="24"/>
                <w:szCs w:val="24"/>
              </w:rPr>
              <w:t xml:space="preserve"> </w:t>
            </w:r>
            <w:r w:rsidRPr="00BE1072">
              <w:rPr>
                <w:rFonts w:ascii="Times New Roman" w:hAnsi="Times New Roman"/>
                <w:sz w:val="24"/>
                <w:szCs w:val="24"/>
              </w:rPr>
              <w:t>педагогическую</w:t>
            </w:r>
            <w:r w:rsidRPr="00BE1072">
              <w:rPr>
                <w:rFonts w:ascii="Times New Roman" w:hAnsi="Times New Roman"/>
                <w:spacing w:val="-3"/>
                <w:sz w:val="24"/>
                <w:szCs w:val="24"/>
              </w:rPr>
              <w:t xml:space="preserve"> </w:t>
            </w:r>
            <w:r w:rsidRPr="00BE1072">
              <w:rPr>
                <w:rFonts w:ascii="Times New Roman" w:hAnsi="Times New Roman"/>
                <w:sz w:val="24"/>
                <w:szCs w:val="24"/>
              </w:rPr>
              <w:t>грамотность</w:t>
            </w:r>
            <w:r w:rsidRPr="00BE1072">
              <w:rPr>
                <w:rFonts w:ascii="Times New Roman" w:hAnsi="Times New Roman"/>
                <w:spacing w:val="-5"/>
                <w:sz w:val="24"/>
                <w:szCs w:val="24"/>
              </w:rPr>
              <w:t xml:space="preserve"> </w:t>
            </w:r>
            <w:r w:rsidRPr="00BE1072">
              <w:rPr>
                <w:rFonts w:ascii="Times New Roman" w:hAnsi="Times New Roman"/>
                <w:sz w:val="24"/>
                <w:szCs w:val="24"/>
              </w:rPr>
              <w:t>родителей;</w:t>
            </w:r>
            <w:r w:rsidRPr="00BE1072">
              <w:rPr>
                <w:rFonts w:ascii="Times New Roman" w:hAnsi="Times New Roman"/>
                <w:spacing w:val="-3"/>
                <w:sz w:val="24"/>
                <w:szCs w:val="24"/>
              </w:rPr>
              <w:t xml:space="preserve"> </w:t>
            </w:r>
            <w:r w:rsidRPr="00BE1072">
              <w:rPr>
                <w:rFonts w:ascii="Times New Roman" w:hAnsi="Times New Roman"/>
                <w:sz w:val="24"/>
                <w:szCs w:val="24"/>
              </w:rPr>
              <w:t>метод игры,</w:t>
            </w:r>
            <w:r w:rsidRPr="00BE1072">
              <w:rPr>
                <w:rFonts w:ascii="Times New Roman" w:hAnsi="Times New Roman"/>
                <w:spacing w:val="-6"/>
                <w:sz w:val="24"/>
                <w:szCs w:val="24"/>
              </w:rPr>
              <w:t xml:space="preserve"> </w:t>
            </w:r>
            <w:r w:rsidRPr="00BE1072">
              <w:rPr>
                <w:rFonts w:ascii="Times New Roman" w:hAnsi="Times New Roman"/>
                <w:sz w:val="24"/>
                <w:szCs w:val="24"/>
              </w:rPr>
              <w:t>моделирующий</w:t>
            </w:r>
            <w:r w:rsidRPr="00BE1072">
              <w:rPr>
                <w:rFonts w:ascii="Times New Roman" w:hAnsi="Times New Roman"/>
                <w:spacing w:val="-1"/>
                <w:sz w:val="24"/>
                <w:szCs w:val="24"/>
              </w:rPr>
              <w:t xml:space="preserve"> </w:t>
            </w:r>
            <w:r w:rsidRPr="00BE1072">
              <w:rPr>
                <w:rFonts w:ascii="Times New Roman" w:hAnsi="Times New Roman"/>
                <w:sz w:val="24"/>
                <w:szCs w:val="24"/>
              </w:rPr>
              <w:t>проблемы</w:t>
            </w:r>
            <w:r w:rsidRPr="00BE1072">
              <w:rPr>
                <w:rFonts w:ascii="Times New Roman" w:hAnsi="Times New Roman"/>
                <w:spacing w:val="-6"/>
                <w:sz w:val="24"/>
                <w:szCs w:val="24"/>
              </w:rPr>
              <w:t xml:space="preserve"> </w:t>
            </w:r>
            <w:r w:rsidRPr="00BE1072">
              <w:rPr>
                <w:rFonts w:ascii="Times New Roman" w:hAnsi="Times New Roman"/>
                <w:sz w:val="24"/>
                <w:szCs w:val="24"/>
              </w:rPr>
              <w:t>и</w:t>
            </w:r>
            <w:r w:rsidRPr="00BE1072">
              <w:rPr>
                <w:rFonts w:ascii="Times New Roman" w:hAnsi="Times New Roman"/>
                <w:spacing w:val="-6"/>
                <w:sz w:val="24"/>
                <w:szCs w:val="24"/>
              </w:rPr>
              <w:t xml:space="preserve"> </w:t>
            </w:r>
            <w:r w:rsidRPr="00BE1072">
              <w:rPr>
                <w:rFonts w:ascii="Times New Roman" w:hAnsi="Times New Roman"/>
                <w:sz w:val="24"/>
                <w:szCs w:val="24"/>
              </w:rPr>
              <w:t>решения</w:t>
            </w:r>
            <w:r w:rsidRPr="00BE1072">
              <w:rPr>
                <w:rFonts w:ascii="Times New Roman" w:hAnsi="Times New Roman"/>
                <w:spacing w:val="-4"/>
                <w:sz w:val="24"/>
                <w:szCs w:val="24"/>
              </w:rPr>
              <w:t xml:space="preserve"> </w:t>
            </w:r>
            <w:r w:rsidRPr="00BE1072">
              <w:rPr>
                <w:rFonts w:ascii="Times New Roman" w:hAnsi="Times New Roman"/>
                <w:sz w:val="24"/>
                <w:szCs w:val="24"/>
              </w:rPr>
              <w:t>в</w:t>
            </w:r>
            <w:r w:rsidRPr="00BE1072">
              <w:rPr>
                <w:rFonts w:ascii="Times New Roman" w:hAnsi="Times New Roman"/>
                <w:spacing w:val="-7"/>
                <w:sz w:val="24"/>
                <w:szCs w:val="24"/>
              </w:rPr>
              <w:t xml:space="preserve"> </w:t>
            </w:r>
            <w:r w:rsidRPr="00BE1072">
              <w:rPr>
                <w:rFonts w:ascii="Times New Roman" w:hAnsi="Times New Roman"/>
                <w:sz w:val="24"/>
                <w:szCs w:val="24"/>
              </w:rPr>
              <w:t>триаде «ребенок-педагог-родитель»; метод совместных</w:t>
            </w:r>
            <w:r w:rsidRPr="00BE1072">
              <w:rPr>
                <w:rFonts w:ascii="Times New Roman" w:hAnsi="Times New Roman"/>
                <w:spacing w:val="1"/>
                <w:sz w:val="24"/>
                <w:szCs w:val="24"/>
              </w:rPr>
              <w:t xml:space="preserve"> </w:t>
            </w:r>
            <w:r w:rsidRPr="00BE1072">
              <w:rPr>
                <w:rFonts w:ascii="Times New Roman" w:hAnsi="Times New Roman"/>
                <w:sz w:val="24"/>
                <w:szCs w:val="24"/>
              </w:rPr>
              <w:t>действий,</w:t>
            </w:r>
            <w:r w:rsidRPr="00BE1072">
              <w:rPr>
                <w:rFonts w:ascii="Times New Roman" w:hAnsi="Times New Roman"/>
                <w:spacing w:val="-8"/>
                <w:sz w:val="24"/>
                <w:szCs w:val="24"/>
              </w:rPr>
              <w:t xml:space="preserve"> </w:t>
            </w:r>
            <w:r w:rsidRPr="00BE1072">
              <w:rPr>
                <w:rFonts w:ascii="Times New Roman" w:hAnsi="Times New Roman"/>
                <w:sz w:val="24"/>
                <w:szCs w:val="24"/>
              </w:rPr>
              <w:t>основанный</w:t>
            </w:r>
            <w:r w:rsidRPr="00BE1072">
              <w:rPr>
                <w:rFonts w:ascii="Times New Roman" w:hAnsi="Times New Roman"/>
                <w:spacing w:val="-7"/>
                <w:sz w:val="24"/>
                <w:szCs w:val="24"/>
              </w:rPr>
              <w:t xml:space="preserve"> </w:t>
            </w:r>
            <w:r w:rsidRPr="00BE1072">
              <w:rPr>
                <w:rFonts w:ascii="Times New Roman" w:hAnsi="Times New Roman"/>
                <w:sz w:val="24"/>
                <w:szCs w:val="24"/>
              </w:rPr>
              <w:t>на</w:t>
            </w:r>
            <w:r w:rsidRPr="00BE1072">
              <w:rPr>
                <w:rFonts w:ascii="Times New Roman" w:hAnsi="Times New Roman"/>
                <w:spacing w:val="-6"/>
                <w:sz w:val="24"/>
                <w:szCs w:val="24"/>
              </w:rPr>
              <w:t xml:space="preserve"> </w:t>
            </w:r>
            <w:r w:rsidRPr="00BE1072">
              <w:rPr>
                <w:rFonts w:ascii="Times New Roman" w:hAnsi="Times New Roman"/>
                <w:sz w:val="24"/>
                <w:szCs w:val="24"/>
              </w:rPr>
              <w:t>выполнении</w:t>
            </w:r>
            <w:r w:rsidRPr="00BE1072">
              <w:rPr>
                <w:rFonts w:ascii="Times New Roman" w:hAnsi="Times New Roman"/>
                <w:spacing w:val="-8"/>
                <w:sz w:val="24"/>
                <w:szCs w:val="24"/>
              </w:rPr>
              <w:t xml:space="preserve"> </w:t>
            </w:r>
            <w:r w:rsidRPr="00BE1072">
              <w:rPr>
                <w:rFonts w:ascii="Times New Roman" w:hAnsi="Times New Roman"/>
                <w:sz w:val="24"/>
                <w:szCs w:val="24"/>
              </w:rPr>
              <w:t>родителем</w:t>
            </w:r>
            <w:r w:rsidRPr="00BE1072">
              <w:rPr>
                <w:rFonts w:ascii="Times New Roman" w:hAnsi="Times New Roman"/>
                <w:spacing w:val="-6"/>
                <w:sz w:val="24"/>
                <w:szCs w:val="24"/>
              </w:rPr>
              <w:t xml:space="preserve"> </w:t>
            </w:r>
            <w:r w:rsidRPr="00BE1072">
              <w:rPr>
                <w:rFonts w:ascii="Times New Roman" w:hAnsi="Times New Roman"/>
                <w:sz w:val="24"/>
                <w:szCs w:val="24"/>
              </w:rPr>
              <w:t>и</w:t>
            </w:r>
            <w:r w:rsidRPr="00BE1072">
              <w:rPr>
                <w:rFonts w:ascii="Times New Roman" w:hAnsi="Times New Roman"/>
                <w:spacing w:val="-57"/>
                <w:sz w:val="24"/>
                <w:szCs w:val="24"/>
              </w:rPr>
              <w:t xml:space="preserve">  </w:t>
            </w:r>
            <w:r w:rsidRPr="00BE1072">
              <w:rPr>
                <w:rFonts w:ascii="Times New Roman" w:hAnsi="Times New Roman"/>
                <w:sz w:val="24"/>
                <w:szCs w:val="24"/>
              </w:rPr>
              <w:t>педагогом совместных действий, заданий; метод</w:t>
            </w:r>
            <w:r w:rsidRPr="00BE1072">
              <w:rPr>
                <w:rFonts w:ascii="Times New Roman" w:hAnsi="Times New Roman"/>
                <w:spacing w:val="1"/>
                <w:sz w:val="24"/>
                <w:szCs w:val="24"/>
              </w:rPr>
              <w:t xml:space="preserve"> </w:t>
            </w:r>
            <w:r w:rsidRPr="00BE1072">
              <w:rPr>
                <w:rFonts w:ascii="Times New Roman" w:hAnsi="Times New Roman"/>
                <w:sz w:val="24"/>
                <w:szCs w:val="24"/>
              </w:rPr>
              <w:t>конструктивного спора, который помогает</w:t>
            </w:r>
            <w:r w:rsidRPr="00BE1072">
              <w:rPr>
                <w:rFonts w:ascii="Times New Roman" w:hAnsi="Times New Roman"/>
                <w:spacing w:val="1"/>
                <w:sz w:val="24"/>
                <w:szCs w:val="24"/>
              </w:rPr>
              <w:t xml:space="preserve"> </w:t>
            </w:r>
            <w:r w:rsidRPr="00BE1072">
              <w:rPr>
                <w:rFonts w:ascii="Times New Roman" w:hAnsi="Times New Roman"/>
                <w:sz w:val="24"/>
                <w:szCs w:val="24"/>
              </w:rPr>
              <w:t>сравнивать различные точки зрения родителей и</w:t>
            </w:r>
            <w:r w:rsidRPr="00BE1072">
              <w:rPr>
                <w:rFonts w:ascii="Times New Roman" w:hAnsi="Times New Roman"/>
                <w:spacing w:val="1"/>
                <w:sz w:val="24"/>
                <w:szCs w:val="24"/>
              </w:rPr>
              <w:t xml:space="preserve"> </w:t>
            </w:r>
            <w:r w:rsidRPr="00BE1072">
              <w:rPr>
                <w:rFonts w:ascii="Times New Roman" w:hAnsi="Times New Roman"/>
                <w:sz w:val="24"/>
                <w:szCs w:val="24"/>
              </w:rPr>
              <w:t>педагогов на воспитание ребенка, на разрешение</w:t>
            </w:r>
            <w:r w:rsidRPr="00BE1072">
              <w:rPr>
                <w:rFonts w:ascii="Times New Roman" w:hAnsi="Times New Roman"/>
                <w:spacing w:val="1"/>
                <w:sz w:val="24"/>
                <w:szCs w:val="24"/>
              </w:rPr>
              <w:t xml:space="preserve"> </w:t>
            </w:r>
            <w:r w:rsidRPr="00BE1072">
              <w:rPr>
                <w:rFonts w:ascii="Times New Roman" w:hAnsi="Times New Roman"/>
                <w:sz w:val="24"/>
                <w:szCs w:val="24"/>
              </w:rPr>
              <w:t>проблемных ситуаций;</w:t>
            </w:r>
            <w:proofErr w:type="gramEnd"/>
            <w:r w:rsidRPr="00BE1072">
              <w:rPr>
                <w:rFonts w:ascii="Times New Roman" w:hAnsi="Times New Roman"/>
                <w:sz w:val="24"/>
                <w:szCs w:val="24"/>
              </w:rPr>
              <w:t xml:space="preserve"> метод вербальной</w:t>
            </w:r>
            <w:r w:rsidRPr="00BE1072">
              <w:rPr>
                <w:rFonts w:ascii="Times New Roman" w:hAnsi="Times New Roman"/>
                <w:spacing w:val="1"/>
                <w:sz w:val="24"/>
                <w:szCs w:val="24"/>
              </w:rPr>
              <w:t xml:space="preserve"> </w:t>
            </w:r>
            <w:r w:rsidRPr="00BE1072">
              <w:rPr>
                <w:rFonts w:ascii="Times New Roman" w:hAnsi="Times New Roman"/>
                <w:sz w:val="24"/>
                <w:szCs w:val="24"/>
              </w:rPr>
              <w:t>дискуссии, обучающий культуре диалога в семье,</w:t>
            </w:r>
            <w:r w:rsidRPr="00BE1072">
              <w:rPr>
                <w:rFonts w:ascii="Times New Roman" w:hAnsi="Times New Roman"/>
                <w:spacing w:val="1"/>
                <w:sz w:val="24"/>
                <w:szCs w:val="24"/>
              </w:rPr>
              <w:t xml:space="preserve"> </w:t>
            </w:r>
            <w:r w:rsidRPr="00BE1072">
              <w:rPr>
                <w:rFonts w:ascii="Times New Roman" w:hAnsi="Times New Roman"/>
                <w:sz w:val="24"/>
                <w:szCs w:val="24"/>
              </w:rPr>
              <w:t>обществе.</w:t>
            </w:r>
          </w:p>
          <w:p w:rsidR="00170CFF" w:rsidRPr="00BE1072" w:rsidRDefault="00170CFF" w:rsidP="00AE5394">
            <w:pPr>
              <w:widowControl w:val="0"/>
              <w:numPr>
                <w:ilvl w:val="0"/>
                <w:numId w:val="205"/>
              </w:numPr>
              <w:tabs>
                <w:tab w:val="left" w:pos="283"/>
              </w:tabs>
              <w:autoSpaceDE w:val="0"/>
              <w:autoSpaceDN w:val="0"/>
              <w:spacing w:after="0" w:line="240" w:lineRule="auto"/>
              <w:ind w:left="0" w:firstLine="0"/>
              <w:rPr>
                <w:rFonts w:ascii="Times New Roman" w:hAnsi="Times New Roman"/>
                <w:sz w:val="24"/>
                <w:szCs w:val="24"/>
              </w:rPr>
            </w:pPr>
            <w:r w:rsidRPr="00BE1072">
              <w:rPr>
                <w:rFonts w:ascii="Times New Roman" w:hAnsi="Times New Roman"/>
                <w:sz w:val="24"/>
                <w:szCs w:val="24"/>
              </w:rPr>
              <w:t>Конференции</w:t>
            </w:r>
            <w:r w:rsidRPr="00BE1072">
              <w:rPr>
                <w:rFonts w:ascii="Times New Roman" w:hAnsi="Times New Roman"/>
                <w:spacing w:val="-6"/>
                <w:sz w:val="24"/>
                <w:szCs w:val="24"/>
              </w:rPr>
              <w:t xml:space="preserve"> </w:t>
            </w:r>
            <w:r w:rsidRPr="00BE1072">
              <w:rPr>
                <w:rFonts w:ascii="Times New Roman" w:hAnsi="Times New Roman"/>
                <w:sz w:val="24"/>
                <w:szCs w:val="24"/>
              </w:rPr>
              <w:t>с</w:t>
            </w:r>
            <w:r w:rsidRPr="00BE1072">
              <w:rPr>
                <w:rFonts w:ascii="Times New Roman" w:hAnsi="Times New Roman"/>
                <w:spacing w:val="-4"/>
                <w:sz w:val="24"/>
                <w:szCs w:val="24"/>
              </w:rPr>
              <w:t xml:space="preserve"> </w:t>
            </w:r>
            <w:r w:rsidRPr="00BE1072">
              <w:rPr>
                <w:rFonts w:ascii="Times New Roman" w:hAnsi="Times New Roman"/>
                <w:sz w:val="24"/>
                <w:szCs w:val="24"/>
              </w:rPr>
              <w:t>родителями.</w:t>
            </w:r>
          </w:p>
          <w:p w:rsidR="00170CFF" w:rsidRPr="00BE1072" w:rsidRDefault="00170CFF" w:rsidP="007369AE">
            <w:pPr>
              <w:widowControl w:val="0"/>
              <w:spacing w:after="0" w:line="240" w:lineRule="auto"/>
              <w:rPr>
                <w:rFonts w:ascii="Times New Roman" w:hAnsi="Times New Roman"/>
                <w:sz w:val="24"/>
                <w:szCs w:val="24"/>
              </w:rPr>
            </w:pPr>
            <w:r w:rsidRPr="00BE1072">
              <w:rPr>
                <w:rFonts w:ascii="Times New Roman" w:hAnsi="Times New Roman"/>
                <w:sz w:val="24"/>
                <w:szCs w:val="24"/>
              </w:rPr>
              <w:t>На конференции в занимательной форме педагоги,</w:t>
            </w:r>
            <w:r w:rsidRPr="00BE1072">
              <w:rPr>
                <w:rFonts w:ascii="Times New Roman" w:hAnsi="Times New Roman"/>
                <w:spacing w:val="-57"/>
                <w:sz w:val="24"/>
                <w:szCs w:val="24"/>
              </w:rPr>
              <w:t xml:space="preserve"> </w:t>
            </w:r>
            <w:r w:rsidRPr="00BE1072">
              <w:rPr>
                <w:rFonts w:ascii="Times New Roman" w:hAnsi="Times New Roman"/>
                <w:sz w:val="24"/>
                <w:szCs w:val="24"/>
              </w:rPr>
              <w:t>специалисты и родители моделируют жизненные</w:t>
            </w:r>
            <w:r w:rsidRPr="00BE1072">
              <w:rPr>
                <w:rFonts w:ascii="Times New Roman" w:hAnsi="Times New Roman"/>
                <w:spacing w:val="1"/>
                <w:sz w:val="24"/>
                <w:szCs w:val="24"/>
              </w:rPr>
              <w:t xml:space="preserve"> </w:t>
            </w:r>
            <w:r w:rsidRPr="00BE1072">
              <w:rPr>
                <w:rFonts w:ascii="Times New Roman" w:hAnsi="Times New Roman"/>
                <w:sz w:val="24"/>
                <w:szCs w:val="24"/>
              </w:rPr>
              <w:t>ситуации, проигрывая их. Это дает возможность</w:t>
            </w:r>
            <w:r w:rsidRPr="00BE1072">
              <w:rPr>
                <w:rFonts w:ascii="Times New Roman" w:hAnsi="Times New Roman"/>
                <w:spacing w:val="1"/>
                <w:sz w:val="24"/>
                <w:szCs w:val="24"/>
              </w:rPr>
              <w:t xml:space="preserve"> </w:t>
            </w:r>
            <w:r w:rsidRPr="00BE1072">
              <w:rPr>
                <w:rFonts w:ascii="Times New Roman" w:hAnsi="Times New Roman"/>
                <w:sz w:val="24"/>
                <w:szCs w:val="24"/>
              </w:rPr>
              <w:t>родителям не только накапливать</w:t>
            </w:r>
            <w:r w:rsidRPr="00BE1072">
              <w:rPr>
                <w:rFonts w:ascii="Times New Roman" w:hAnsi="Times New Roman"/>
                <w:spacing w:val="1"/>
                <w:sz w:val="24"/>
                <w:szCs w:val="24"/>
              </w:rPr>
              <w:t xml:space="preserve"> </w:t>
            </w:r>
            <w:r w:rsidRPr="00BE1072">
              <w:rPr>
                <w:rFonts w:ascii="Times New Roman" w:hAnsi="Times New Roman"/>
                <w:sz w:val="24"/>
                <w:szCs w:val="24"/>
              </w:rPr>
              <w:t>профессиональные знания в области воспитания</w:t>
            </w:r>
            <w:r w:rsidRPr="00BE1072">
              <w:rPr>
                <w:rFonts w:ascii="Times New Roman" w:hAnsi="Times New Roman"/>
                <w:spacing w:val="1"/>
                <w:sz w:val="24"/>
                <w:szCs w:val="24"/>
              </w:rPr>
              <w:t xml:space="preserve"> </w:t>
            </w:r>
            <w:r w:rsidRPr="00BE1072">
              <w:rPr>
                <w:rFonts w:ascii="Times New Roman" w:hAnsi="Times New Roman"/>
                <w:sz w:val="24"/>
                <w:szCs w:val="24"/>
              </w:rPr>
              <w:t>детей, но и способствует установлению</w:t>
            </w:r>
            <w:r w:rsidRPr="00BE1072">
              <w:rPr>
                <w:rFonts w:ascii="Times New Roman" w:hAnsi="Times New Roman"/>
                <w:spacing w:val="1"/>
                <w:sz w:val="24"/>
                <w:szCs w:val="24"/>
              </w:rPr>
              <w:t xml:space="preserve"> </w:t>
            </w:r>
            <w:r w:rsidRPr="00BE1072">
              <w:rPr>
                <w:rFonts w:ascii="Times New Roman" w:hAnsi="Times New Roman"/>
                <w:sz w:val="24"/>
                <w:szCs w:val="24"/>
              </w:rPr>
              <w:t>доверительных отношений с педагогами и</w:t>
            </w:r>
            <w:r w:rsidRPr="00BE1072">
              <w:rPr>
                <w:rFonts w:ascii="Times New Roman" w:hAnsi="Times New Roman"/>
                <w:spacing w:val="1"/>
                <w:sz w:val="24"/>
                <w:szCs w:val="24"/>
              </w:rPr>
              <w:t xml:space="preserve"> </w:t>
            </w:r>
            <w:r w:rsidRPr="00BE1072">
              <w:rPr>
                <w:rFonts w:ascii="Times New Roman" w:hAnsi="Times New Roman"/>
                <w:sz w:val="24"/>
                <w:szCs w:val="24"/>
              </w:rPr>
              <w:t>специалистами</w:t>
            </w:r>
          </w:p>
          <w:p w:rsidR="00170CFF" w:rsidRPr="00BE1072" w:rsidRDefault="00170CFF" w:rsidP="00AE5394">
            <w:pPr>
              <w:widowControl w:val="0"/>
              <w:numPr>
                <w:ilvl w:val="0"/>
                <w:numId w:val="205"/>
              </w:numPr>
              <w:tabs>
                <w:tab w:val="left" w:pos="283"/>
              </w:tabs>
              <w:autoSpaceDE w:val="0"/>
              <w:autoSpaceDN w:val="0"/>
              <w:spacing w:after="0" w:line="240" w:lineRule="auto"/>
              <w:ind w:left="0" w:firstLine="0"/>
              <w:rPr>
                <w:rFonts w:ascii="Times New Roman" w:hAnsi="Times New Roman"/>
                <w:sz w:val="24"/>
                <w:szCs w:val="24"/>
              </w:rPr>
            </w:pPr>
            <w:r w:rsidRPr="00BE1072">
              <w:rPr>
                <w:rFonts w:ascii="Times New Roman" w:hAnsi="Times New Roman"/>
                <w:sz w:val="24"/>
                <w:szCs w:val="24"/>
              </w:rPr>
              <w:t>Общие</w:t>
            </w:r>
            <w:r w:rsidRPr="00BE1072">
              <w:rPr>
                <w:rFonts w:ascii="Times New Roman" w:hAnsi="Times New Roman"/>
                <w:spacing w:val="-6"/>
                <w:sz w:val="24"/>
                <w:szCs w:val="24"/>
              </w:rPr>
              <w:t xml:space="preserve"> </w:t>
            </w:r>
            <w:r w:rsidRPr="00BE1072">
              <w:rPr>
                <w:rFonts w:ascii="Times New Roman" w:hAnsi="Times New Roman"/>
                <w:sz w:val="24"/>
                <w:szCs w:val="24"/>
              </w:rPr>
              <w:t>собрания</w:t>
            </w:r>
            <w:r w:rsidRPr="00BE1072">
              <w:rPr>
                <w:rFonts w:ascii="Times New Roman" w:hAnsi="Times New Roman"/>
                <w:spacing w:val="-4"/>
                <w:sz w:val="24"/>
                <w:szCs w:val="24"/>
              </w:rPr>
              <w:t xml:space="preserve"> </w:t>
            </w:r>
            <w:r w:rsidRPr="00BE1072">
              <w:rPr>
                <w:rFonts w:ascii="Times New Roman" w:hAnsi="Times New Roman"/>
                <w:sz w:val="24"/>
                <w:szCs w:val="24"/>
              </w:rPr>
              <w:t>родителей.</w:t>
            </w:r>
          </w:p>
          <w:p w:rsidR="00170CFF" w:rsidRPr="00BE1072" w:rsidRDefault="00170CFF" w:rsidP="007369AE">
            <w:pPr>
              <w:widowControl w:val="0"/>
              <w:spacing w:after="0" w:line="240" w:lineRule="auto"/>
              <w:rPr>
                <w:rFonts w:ascii="Times New Roman" w:hAnsi="Times New Roman"/>
                <w:sz w:val="24"/>
                <w:szCs w:val="24"/>
              </w:rPr>
            </w:pPr>
            <w:r w:rsidRPr="00BE1072">
              <w:rPr>
                <w:rFonts w:ascii="Times New Roman" w:hAnsi="Times New Roman"/>
                <w:sz w:val="24"/>
                <w:szCs w:val="24"/>
              </w:rPr>
              <w:t>Активное собрание родителей включает: элементы</w:t>
            </w:r>
            <w:r w:rsidRPr="00BE1072">
              <w:rPr>
                <w:rFonts w:ascii="Times New Roman" w:hAnsi="Times New Roman"/>
                <w:spacing w:val="1"/>
                <w:sz w:val="24"/>
                <w:szCs w:val="24"/>
              </w:rPr>
              <w:t xml:space="preserve"> </w:t>
            </w:r>
            <w:r w:rsidRPr="00BE1072">
              <w:rPr>
                <w:rFonts w:ascii="Times New Roman" w:hAnsi="Times New Roman"/>
                <w:sz w:val="24"/>
                <w:szCs w:val="24"/>
              </w:rPr>
              <w:t>тренинга; мастер-классы; семинар-практикум;</w:t>
            </w:r>
            <w:r w:rsidRPr="00BE1072">
              <w:rPr>
                <w:rFonts w:ascii="Times New Roman" w:hAnsi="Times New Roman"/>
                <w:spacing w:val="1"/>
                <w:sz w:val="24"/>
                <w:szCs w:val="24"/>
              </w:rPr>
              <w:t xml:space="preserve"> </w:t>
            </w:r>
            <w:r w:rsidRPr="00BE1072">
              <w:rPr>
                <w:rFonts w:ascii="Times New Roman" w:hAnsi="Times New Roman"/>
                <w:sz w:val="24"/>
                <w:szCs w:val="24"/>
              </w:rPr>
              <w:t>видеотренинг;</w:t>
            </w:r>
            <w:r w:rsidRPr="00BE1072">
              <w:rPr>
                <w:rFonts w:ascii="Times New Roman" w:hAnsi="Times New Roman"/>
                <w:spacing w:val="-4"/>
                <w:sz w:val="24"/>
                <w:szCs w:val="24"/>
              </w:rPr>
              <w:t xml:space="preserve"> </w:t>
            </w:r>
            <w:r w:rsidRPr="00BE1072">
              <w:rPr>
                <w:rFonts w:ascii="Times New Roman" w:hAnsi="Times New Roman"/>
                <w:sz w:val="24"/>
                <w:szCs w:val="24"/>
              </w:rPr>
              <w:t>видео</w:t>
            </w:r>
            <w:r w:rsidRPr="00BE1072">
              <w:rPr>
                <w:rFonts w:ascii="Times New Roman" w:hAnsi="Times New Roman"/>
                <w:spacing w:val="-5"/>
                <w:sz w:val="24"/>
                <w:szCs w:val="24"/>
              </w:rPr>
              <w:t xml:space="preserve"> </w:t>
            </w:r>
            <w:r w:rsidRPr="00BE1072">
              <w:rPr>
                <w:rFonts w:ascii="Times New Roman" w:hAnsi="Times New Roman"/>
                <w:sz w:val="24"/>
                <w:szCs w:val="24"/>
              </w:rPr>
              <w:t>презентацию;</w:t>
            </w:r>
            <w:r w:rsidRPr="00BE1072">
              <w:rPr>
                <w:rFonts w:ascii="Times New Roman" w:hAnsi="Times New Roman"/>
                <w:spacing w:val="-4"/>
                <w:sz w:val="24"/>
                <w:szCs w:val="24"/>
              </w:rPr>
              <w:t xml:space="preserve"> </w:t>
            </w:r>
            <w:r w:rsidRPr="00BE1072">
              <w:rPr>
                <w:rFonts w:ascii="Times New Roman" w:hAnsi="Times New Roman"/>
                <w:sz w:val="24"/>
                <w:szCs w:val="24"/>
              </w:rPr>
              <w:t>показ</w:t>
            </w:r>
            <w:r w:rsidRPr="00BE1072">
              <w:rPr>
                <w:rFonts w:ascii="Times New Roman" w:hAnsi="Times New Roman"/>
                <w:spacing w:val="-5"/>
                <w:sz w:val="24"/>
                <w:szCs w:val="24"/>
              </w:rPr>
              <w:t xml:space="preserve"> </w:t>
            </w:r>
            <w:r w:rsidRPr="00BE1072">
              <w:rPr>
                <w:rFonts w:ascii="Times New Roman" w:hAnsi="Times New Roman"/>
                <w:sz w:val="24"/>
                <w:szCs w:val="24"/>
              </w:rPr>
              <w:t>занятий</w:t>
            </w:r>
            <w:r w:rsidRPr="00BE1072">
              <w:rPr>
                <w:rFonts w:ascii="Times New Roman" w:hAnsi="Times New Roman"/>
                <w:spacing w:val="-5"/>
                <w:sz w:val="24"/>
                <w:szCs w:val="24"/>
              </w:rPr>
              <w:t xml:space="preserve"> </w:t>
            </w:r>
            <w:r w:rsidRPr="00BE1072">
              <w:rPr>
                <w:rFonts w:ascii="Times New Roman" w:hAnsi="Times New Roman"/>
                <w:sz w:val="24"/>
                <w:szCs w:val="24"/>
              </w:rPr>
              <w:t>на</w:t>
            </w:r>
            <w:r w:rsidRPr="00BE1072">
              <w:rPr>
                <w:rFonts w:ascii="Times New Roman" w:hAnsi="Times New Roman"/>
                <w:spacing w:val="-57"/>
                <w:sz w:val="24"/>
                <w:szCs w:val="24"/>
              </w:rPr>
              <w:t xml:space="preserve"> </w:t>
            </w:r>
            <w:r w:rsidRPr="00BE1072">
              <w:rPr>
                <w:rFonts w:ascii="Times New Roman" w:hAnsi="Times New Roman"/>
                <w:sz w:val="24"/>
                <w:szCs w:val="24"/>
              </w:rPr>
              <w:t>видеозаписи.</w:t>
            </w:r>
          </w:p>
          <w:p w:rsidR="00170CFF" w:rsidRPr="00BE1072" w:rsidRDefault="00170CFF" w:rsidP="00AE5394">
            <w:pPr>
              <w:widowControl w:val="0"/>
              <w:numPr>
                <w:ilvl w:val="0"/>
                <w:numId w:val="205"/>
              </w:numPr>
              <w:tabs>
                <w:tab w:val="left" w:pos="283"/>
              </w:tabs>
              <w:autoSpaceDE w:val="0"/>
              <w:autoSpaceDN w:val="0"/>
              <w:spacing w:after="0" w:line="240" w:lineRule="auto"/>
              <w:ind w:left="0" w:firstLine="0"/>
              <w:rPr>
                <w:rFonts w:ascii="Times New Roman" w:hAnsi="Times New Roman"/>
                <w:sz w:val="24"/>
                <w:szCs w:val="24"/>
              </w:rPr>
            </w:pPr>
            <w:r w:rsidRPr="00BE1072">
              <w:rPr>
                <w:rFonts w:ascii="Times New Roman" w:hAnsi="Times New Roman"/>
                <w:sz w:val="24"/>
                <w:szCs w:val="24"/>
              </w:rPr>
              <w:t>Школа</w:t>
            </w:r>
            <w:r w:rsidRPr="00BE1072">
              <w:rPr>
                <w:rFonts w:ascii="Times New Roman" w:hAnsi="Times New Roman"/>
                <w:spacing w:val="-5"/>
                <w:sz w:val="24"/>
                <w:szCs w:val="24"/>
              </w:rPr>
              <w:t xml:space="preserve"> </w:t>
            </w:r>
            <w:r w:rsidRPr="00BE1072">
              <w:rPr>
                <w:rFonts w:ascii="Times New Roman" w:hAnsi="Times New Roman"/>
                <w:sz w:val="24"/>
                <w:szCs w:val="24"/>
              </w:rPr>
              <w:t>для</w:t>
            </w:r>
            <w:r w:rsidRPr="00BE1072">
              <w:rPr>
                <w:rFonts w:ascii="Times New Roman" w:hAnsi="Times New Roman"/>
                <w:spacing w:val="1"/>
                <w:sz w:val="24"/>
                <w:szCs w:val="24"/>
              </w:rPr>
              <w:t xml:space="preserve"> </w:t>
            </w:r>
            <w:r w:rsidRPr="00BE1072">
              <w:rPr>
                <w:rFonts w:ascii="Times New Roman" w:hAnsi="Times New Roman"/>
                <w:sz w:val="24"/>
                <w:szCs w:val="24"/>
              </w:rPr>
              <w:t>родителей.</w:t>
            </w:r>
          </w:p>
          <w:p w:rsidR="00170CFF" w:rsidRPr="00BE1072" w:rsidRDefault="00170CFF" w:rsidP="007369AE">
            <w:pPr>
              <w:widowControl w:val="0"/>
              <w:spacing w:after="0" w:line="240" w:lineRule="auto"/>
              <w:rPr>
                <w:rFonts w:ascii="Times New Roman" w:hAnsi="Times New Roman"/>
                <w:sz w:val="24"/>
                <w:szCs w:val="24"/>
              </w:rPr>
            </w:pPr>
            <w:r w:rsidRPr="00BE1072">
              <w:rPr>
                <w:rFonts w:ascii="Times New Roman" w:hAnsi="Times New Roman"/>
                <w:sz w:val="24"/>
                <w:szCs w:val="24"/>
              </w:rPr>
              <w:t>Семья</w:t>
            </w:r>
            <w:r w:rsidRPr="00BE1072">
              <w:rPr>
                <w:rFonts w:ascii="Times New Roman" w:hAnsi="Times New Roman"/>
                <w:spacing w:val="-5"/>
                <w:sz w:val="24"/>
                <w:szCs w:val="24"/>
              </w:rPr>
              <w:t xml:space="preserve"> </w:t>
            </w:r>
            <w:r w:rsidRPr="00BE1072">
              <w:rPr>
                <w:rFonts w:ascii="Times New Roman" w:hAnsi="Times New Roman"/>
                <w:sz w:val="24"/>
                <w:szCs w:val="24"/>
              </w:rPr>
              <w:t>выступает</w:t>
            </w:r>
            <w:r w:rsidRPr="00BE1072">
              <w:rPr>
                <w:rFonts w:ascii="Times New Roman" w:hAnsi="Times New Roman"/>
                <w:spacing w:val="-6"/>
                <w:sz w:val="24"/>
                <w:szCs w:val="24"/>
              </w:rPr>
              <w:t xml:space="preserve"> </w:t>
            </w:r>
            <w:r w:rsidRPr="00BE1072">
              <w:rPr>
                <w:rFonts w:ascii="Times New Roman" w:hAnsi="Times New Roman"/>
                <w:sz w:val="24"/>
                <w:szCs w:val="24"/>
              </w:rPr>
              <w:t>не</w:t>
            </w:r>
            <w:r w:rsidRPr="00BE1072">
              <w:rPr>
                <w:rFonts w:ascii="Times New Roman" w:hAnsi="Times New Roman"/>
                <w:spacing w:val="-5"/>
                <w:sz w:val="24"/>
                <w:szCs w:val="24"/>
              </w:rPr>
              <w:t xml:space="preserve"> </w:t>
            </w:r>
            <w:r w:rsidRPr="00BE1072">
              <w:rPr>
                <w:rFonts w:ascii="Times New Roman" w:hAnsi="Times New Roman"/>
                <w:sz w:val="24"/>
                <w:szCs w:val="24"/>
              </w:rPr>
              <w:t>только</w:t>
            </w:r>
            <w:r w:rsidRPr="00BE1072">
              <w:rPr>
                <w:rFonts w:ascii="Times New Roman" w:hAnsi="Times New Roman"/>
                <w:spacing w:val="-3"/>
                <w:sz w:val="24"/>
                <w:szCs w:val="24"/>
              </w:rPr>
              <w:t xml:space="preserve"> </w:t>
            </w:r>
            <w:r w:rsidRPr="00BE1072">
              <w:rPr>
                <w:rFonts w:ascii="Times New Roman" w:hAnsi="Times New Roman"/>
                <w:sz w:val="24"/>
                <w:szCs w:val="24"/>
              </w:rPr>
              <w:t>в</w:t>
            </w:r>
            <w:r w:rsidRPr="00BE1072">
              <w:rPr>
                <w:rFonts w:ascii="Times New Roman" w:hAnsi="Times New Roman"/>
                <w:spacing w:val="-4"/>
                <w:sz w:val="24"/>
                <w:szCs w:val="24"/>
              </w:rPr>
              <w:t xml:space="preserve"> </w:t>
            </w:r>
            <w:r w:rsidRPr="00BE1072">
              <w:rPr>
                <w:rFonts w:ascii="Times New Roman" w:hAnsi="Times New Roman"/>
                <w:sz w:val="24"/>
                <w:szCs w:val="24"/>
              </w:rPr>
              <w:t>качестве</w:t>
            </w:r>
            <w:r w:rsidRPr="00BE1072">
              <w:rPr>
                <w:rFonts w:ascii="Times New Roman" w:hAnsi="Times New Roman"/>
                <w:spacing w:val="-4"/>
                <w:sz w:val="24"/>
                <w:szCs w:val="24"/>
              </w:rPr>
              <w:t xml:space="preserve"> </w:t>
            </w:r>
            <w:r w:rsidRPr="00BE1072">
              <w:rPr>
                <w:rFonts w:ascii="Times New Roman" w:hAnsi="Times New Roman"/>
                <w:sz w:val="24"/>
                <w:szCs w:val="24"/>
              </w:rPr>
              <w:t>объекта учения,</w:t>
            </w:r>
            <w:r w:rsidRPr="00BE1072">
              <w:rPr>
                <w:rFonts w:ascii="Times New Roman" w:hAnsi="Times New Roman"/>
                <w:spacing w:val="-6"/>
                <w:sz w:val="24"/>
                <w:szCs w:val="24"/>
              </w:rPr>
              <w:t xml:space="preserve"> </w:t>
            </w:r>
            <w:r w:rsidRPr="00BE1072">
              <w:rPr>
                <w:rFonts w:ascii="Times New Roman" w:hAnsi="Times New Roman"/>
                <w:sz w:val="24"/>
                <w:szCs w:val="24"/>
              </w:rPr>
              <w:t>но</w:t>
            </w:r>
            <w:r w:rsidRPr="00BE1072">
              <w:rPr>
                <w:rFonts w:ascii="Times New Roman" w:hAnsi="Times New Roman"/>
                <w:spacing w:val="-6"/>
                <w:sz w:val="24"/>
                <w:szCs w:val="24"/>
              </w:rPr>
              <w:t xml:space="preserve"> </w:t>
            </w:r>
            <w:r w:rsidRPr="00BE1072">
              <w:rPr>
                <w:rFonts w:ascii="Times New Roman" w:hAnsi="Times New Roman"/>
                <w:sz w:val="24"/>
                <w:szCs w:val="24"/>
              </w:rPr>
              <w:t>и</w:t>
            </w:r>
            <w:r w:rsidRPr="00BE1072">
              <w:rPr>
                <w:rFonts w:ascii="Times New Roman" w:hAnsi="Times New Roman"/>
                <w:spacing w:val="-7"/>
                <w:sz w:val="24"/>
                <w:szCs w:val="24"/>
              </w:rPr>
              <w:t xml:space="preserve"> </w:t>
            </w:r>
            <w:r w:rsidRPr="00BE1072">
              <w:rPr>
                <w:rFonts w:ascii="Times New Roman" w:hAnsi="Times New Roman"/>
                <w:sz w:val="24"/>
                <w:szCs w:val="24"/>
              </w:rPr>
              <w:t>обучающего</w:t>
            </w:r>
            <w:r w:rsidRPr="00BE1072">
              <w:rPr>
                <w:rFonts w:ascii="Times New Roman" w:hAnsi="Times New Roman"/>
                <w:spacing w:val="-5"/>
                <w:sz w:val="24"/>
                <w:szCs w:val="24"/>
              </w:rPr>
              <w:t xml:space="preserve"> </w:t>
            </w:r>
            <w:r w:rsidRPr="00BE1072">
              <w:rPr>
                <w:rFonts w:ascii="Times New Roman" w:hAnsi="Times New Roman"/>
                <w:sz w:val="24"/>
                <w:szCs w:val="24"/>
              </w:rPr>
              <w:t>(других</w:t>
            </w:r>
            <w:r w:rsidRPr="00BE1072">
              <w:rPr>
                <w:rFonts w:ascii="Times New Roman" w:hAnsi="Times New Roman"/>
                <w:spacing w:val="-2"/>
                <w:sz w:val="24"/>
                <w:szCs w:val="24"/>
              </w:rPr>
              <w:t xml:space="preserve"> </w:t>
            </w:r>
            <w:r w:rsidRPr="00BE1072">
              <w:rPr>
                <w:rFonts w:ascii="Times New Roman" w:hAnsi="Times New Roman"/>
                <w:sz w:val="24"/>
                <w:szCs w:val="24"/>
              </w:rPr>
              <w:t>родителей)</w:t>
            </w:r>
            <w:r w:rsidRPr="00BE1072">
              <w:rPr>
                <w:rFonts w:ascii="Times New Roman" w:hAnsi="Times New Roman"/>
                <w:spacing w:val="-57"/>
                <w:sz w:val="24"/>
                <w:szCs w:val="24"/>
              </w:rPr>
              <w:t xml:space="preserve"> </w:t>
            </w:r>
            <w:r w:rsidRPr="00BE1072">
              <w:rPr>
                <w:rFonts w:ascii="Times New Roman" w:hAnsi="Times New Roman"/>
                <w:sz w:val="24"/>
                <w:szCs w:val="24"/>
              </w:rPr>
              <w:t>субъекта.</w:t>
            </w:r>
          </w:p>
        </w:tc>
      </w:tr>
      <w:tr w:rsidR="00170CFF" w:rsidRPr="00BE1072" w:rsidTr="005C31D6">
        <w:tc>
          <w:tcPr>
            <w:tcW w:w="3403" w:type="dxa"/>
          </w:tcPr>
          <w:p w:rsidR="00170CFF" w:rsidRPr="00BE1072" w:rsidRDefault="00170CFF" w:rsidP="007369AE">
            <w:pPr>
              <w:widowControl w:val="0"/>
              <w:spacing w:after="0" w:line="240" w:lineRule="auto"/>
              <w:rPr>
                <w:rFonts w:ascii="Times New Roman" w:hAnsi="Times New Roman"/>
                <w:sz w:val="24"/>
                <w:szCs w:val="24"/>
              </w:rPr>
            </w:pPr>
            <w:r w:rsidRPr="00BE1072">
              <w:rPr>
                <w:rFonts w:ascii="Times New Roman" w:hAnsi="Times New Roman"/>
                <w:sz w:val="24"/>
                <w:szCs w:val="24"/>
              </w:rPr>
              <w:lastRenderedPageBreak/>
              <w:t>Оказание</w:t>
            </w:r>
            <w:r w:rsidRPr="00BE1072">
              <w:rPr>
                <w:rFonts w:ascii="Times New Roman" w:hAnsi="Times New Roman"/>
                <w:spacing w:val="1"/>
                <w:sz w:val="24"/>
                <w:szCs w:val="24"/>
              </w:rPr>
              <w:t xml:space="preserve">  </w:t>
            </w:r>
            <w:r w:rsidRPr="00BE1072">
              <w:rPr>
                <w:rFonts w:ascii="Times New Roman" w:hAnsi="Times New Roman"/>
                <w:sz w:val="24"/>
                <w:szCs w:val="24"/>
              </w:rPr>
              <w:t>помощи</w:t>
            </w:r>
            <w:r w:rsidRPr="00BE1072">
              <w:rPr>
                <w:rFonts w:ascii="Times New Roman" w:hAnsi="Times New Roman"/>
                <w:spacing w:val="1"/>
                <w:sz w:val="24"/>
                <w:szCs w:val="24"/>
              </w:rPr>
              <w:t xml:space="preserve"> </w:t>
            </w:r>
            <w:r w:rsidRPr="00BE1072">
              <w:rPr>
                <w:rFonts w:ascii="Times New Roman" w:hAnsi="Times New Roman"/>
                <w:sz w:val="24"/>
                <w:szCs w:val="24"/>
              </w:rPr>
              <w:t>родителям</w:t>
            </w:r>
            <w:r w:rsidRPr="00BE1072">
              <w:rPr>
                <w:rFonts w:ascii="Times New Roman" w:hAnsi="Times New Roman"/>
                <w:spacing w:val="1"/>
                <w:sz w:val="24"/>
                <w:szCs w:val="24"/>
              </w:rPr>
              <w:t xml:space="preserve"> </w:t>
            </w:r>
            <w:r w:rsidRPr="00BE1072">
              <w:rPr>
                <w:rFonts w:ascii="Times New Roman" w:hAnsi="Times New Roman"/>
                <w:sz w:val="24"/>
                <w:szCs w:val="24"/>
              </w:rPr>
              <w:t>в</w:t>
            </w:r>
            <w:r w:rsidRPr="00BE1072">
              <w:rPr>
                <w:rFonts w:ascii="Times New Roman" w:hAnsi="Times New Roman"/>
                <w:spacing w:val="-57"/>
                <w:sz w:val="24"/>
                <w:szCs w:val="24"/>
              </w:rPr>
              <w:t xml:space="preserve">  </w:t>
            </w:r>
            <w:r w:rsidRPr="00BE1072">
              <w:rPr>
                <w:rFonts w:ascii="Times New Roman" w:hAnsi="Times New Roman"/>
                <w:sz w:val="24"/>
                <w:szCs w:val="24"/>
              </w:rPr>
              <w:t>воспитании</w:t>
            </w:r>
            <w:r w:rsidRPr="00BE1072">
              <w:rPr>
                <w:rFonts w:ascii="Times New Roman" w:hAnsi="Times New Roman"/>
                <w:spacing w:val="1"/>
                <w:sz w:val="24"/>
                <w:szCs w:val="24"/>
              </w:rPr>
              <w:t xml:space="preserve"> </w:t>
            </w:r>
            <w:r w:rsidRPr="00BE1072">
              <w:rPr>
                <w:rFonts w:ascii="Times New Roman" w:hAnsi="Times New Roman"/>
                <w:sz w:val="24"/>
                <w:szCs w:val="24"/>
              </w:rPr>
              <w:t>детей,</w:t>
            </w:r>
            <w:r w:rsidRPr="00BE1072">
              <w:rPr>
                <w:rFonts w:ascii="Times New Roman" w:hAnsi="Times New Roman"/>
                <w:spacing w:val="1"/>
                <w:sz w:val="24"/>
                <w:szCs w:val="24"/>
              </w:rPr>
              <w:t xml:space="preserve"> </w:t>
            </w:r>
            <w:r w:rsidRPr="00BE1072">
              <w:rPr>
                <w:rFonts w:ascii="Times New Roman" w:hAnsi="Times New Roman"/>
                <w:sz w:val="24"/>
                <w:szCs w:val="24"/>
              </w:rPr>
              <w:t>охране</w:t>
            </w:r>
            <w:r w:rsidRPr="00BE1072">
              <w:rPr>
                <w:rFonts w:ascii="Times New Roman" w:hAnsi="Times New Roman"/>
                <w:spacing w:val="1"/>
                <w:sz w:val="24"/>
                <w:szCs w:val="24"/>
              </w:rPr>
              <w:t xml:space="preserve"> </w:t>
            </w:r>
            <w:r w:rsidRPr="00BE1072">
              <w:rPr>
                <w:rFonts w:ascii="Times New Roman" w:hAnsi="Times New Roman"/>
                <w:sz w:val="24"/>
                <w:szCs w:val="24"/>
              </w:rPr>
              <w:t>и</w:t>
            </w:r>
            <w:r w:rsidRPr="00BE1072">
              <w:rPr>
                <w:rFonts w:ascii="Times New Roman" w:hAnsi="Times New Roman"/>
                <w:spacing w:val="1"/>
                <w:sz w:val="24"/>
                <w:szCs w:val="24"/>
              </w:rPr>
              <w:t xml:space="preserve"> </w:t>
            </w:r>
            <w:r w:rsidRPr="00BE1072">
              <w:rPr>
                <w:rFonts w:ascii="Times New Roman" w:hAnsi="Times New Roman"/>
                <w:sz w:val="24"/>
                <w:szCs w:val="24"/>
              </w:rPr>
              <w:t>укреплении</w:t>
            </w:r>
            <w:r w:rsidRPr="00BE1072">
              <w:rPr>
                <w:rFonts w:ascii="Times New Roman" w:hAnsi="Times New Roman"/>
                <w:spacing w:val="1"/>
                <w:sz w:val="24"/>
                <w:szCs w:val="24"/>
              </w:rPr>
              <w:t xml:space="preserve"> </w:t>
            </w:r>
            <w:r w:rsidRPr="00BE1072">
              <w:rPr>
                <w:rFonts w:ascii="Times New Roman" w:hAnsi="Times New Roman"/>
                <w:sz w:val="24"/>
                <w:szCs w:val="24"/>
              </w:rPr>
              <w:t>их</w:t>
            </w:r>
            <w:r w:rsidRPr="00BE1072">
              <w:rPr>
                <w:rFonts w:ascii="Times New Roman" w:hAnsi="Times New Roman"/>
                <w:spacing w:val="1"/>
                <w:sz w:val="24"/>
                <w:szCs w:val="24"/>
              </w:rPr>
              <w:t xml:space="preserve"> </w:t>
            </w:r>
            <w:r w:rsidRPr="00BE1072">
              <w:rPr>
                <w:rFonts w:ascii="Times New Roman" w:hAnsi="Times New Roman"/>
                <w:sz w:val="24"/>
                <w:szCs w:val="24"/>
              </w:rPr>
              <w:t>физического</w:t>
            </w:r>
            <w:r w:rsidRPr="00BE1072">
              <w:rPr>
                <w:rFonts w:ascii="Times New Roman" w:hAnsi="Times New Roman"/>
                <w:spacing w:val="1"/>
                <w:sz w:val="24"/>
                <w:szCs w:val="24"/>
              </w:rPr>
              <w:t xml:space="preserve"> </w:t>
            </w:r>
            <w:r w:rsidRPr="00BE1072">
              <w:rPr>
                <w:rFonts w:ascii="Times New Roman" w:hAnsi="Times New Roman"/>
                <w:sz w:val="24"/>
                <w:szCs w:val="24"/>
              </w:rPr>
              <w:t>и</w:t>
            </w:r>
            <w:r w:rsidRPr="00BE1072">
              <w:rPr>
                <w:rFonts w:ascii="Times New Roman" w:hAnsi="Times New Roman"/>
                <w:spacing w:val="1"/>
                <w:sz w:val="24"/>
                <w:szCs w:val="24"/>
              </w:rPr>
              <w:t xml:space="preserve"> </w:t>
            </w:r>
            <w:r w:rsidRPr="00BE1072">
              <w:rPr>
                <w:rFonts w:ascii="Times New Roman" w:hAnsi="Times New Roman"/>
                <w:sz w:val="24"/>
                <w:szCs w:val="24"/>
              </w:rPr>
              <w:t>психического здоровья, в развитии</w:t>
            </w:r>
            <w:r w:rsidRPr="00BE1072">
              <w:rPr>
                <w:rFonts w:ascii="Times New Roman" w:hAnsi="Times New Roman"/>
                <w:spacing w:val="1"/>
                <w:sz w:val="24"/>
                <w:szCs w:val="24"/>
              </w:rPr>
              <w:t xml:space="preserve"> </w:t>
            </w:r>
            <w:r w:rsidRPr="00BE1072">
              <w:rPr>
                <w:rFonts w:ascii="Times New Roman" w:hAnsi="Times New Roman"/>
                <w:sz w:val="24"/>
                <w:szCs w:val="24"/>
              </w:rPr>
              <w:t>индивидуальных</w:t>
            </w:r>
            <w:r w:rsidRPr="00BE1072">
              <w:rPr>
                <w:rFonts w:ascii="Times New Roman" w:hAnsi="Times New Roman"/>
                <w:spacing w:val="47"/>
                <w:sz w:val="24"/>
                <w:szCs w:val="24"/>
              </w:rPr>
              <w:t xml:space="preserve"> </w:t>
            </w:r>
            <w:r w:rsidRPr="00BE1072">
              <w:rPr>
                <w:rFonts w:ascii="Times New Roman" w:hAnsi="Times New Roman"/>
                <w:sz w:val="24"/>
                <w:szCs w:val="24"/>
              </w:rPr>
              <w:t>способностей</w:t>
            </w:r>
            <w:r w:rsidRPr="00BE1072">
              <w:rPr>
                <w:rFonts w:ascii="Times New Roman" w:hAnsi="Times New Roman"/>
                <w:spacing w:val="43"/>
                <w:sz w:val="24"/>
                <w:szCs w:val="24"/>
              </w:rPr>
              <w:t xml:space="preserve"> </w:t>
            </w:r>
            <w:r w:rsidRPr="00BE1072">
              <w:rPr>
                <w:rFonts w:ascii="Times New Roman" w:hAnsi="Times New Roman"/>
                <w:sz w:val="24"/>
                <w:szCs w:val="24"/>
              </w:rPr>
              <w:t>и необходимой</w:t>
            </w:r>
            <w:r w:rsidRPr="00BE1072">
              <w:rPr>
                <w:rFonts w:ascii="Times New Roman" w:hAnsi="Times New Roman"/>
                <w:sz w:val="24"/>
                <w:szCs w:val="24"/>
              </w:rPr>
              <w:tab/>
            </w:r>
            <w:r w:rsidRPr="00BE1072">
              <w:rPr>
                <w:rFonts w:ascii="Times New Roman" w:hAnsi="Times New Roman"/>
                <w:spacing w:val="-1"/>
                <w:sz w:val="24"/>
                <w:szCs w:val="24"/>
              </w:rPr>
              <w:t>коррекции</w:t>
            </w:r>
            <w:r w:rsidRPr="00BE1072">
              <w:rPr>
                <w:rFonts w:ascii="Times New Roman" w:hAnsi="Times New Roman"/>
                <w:spacing w:val="-58"/>
                <w:sz w:val="24"/>
                <w:szCs w:val="24"/>
              </w:rPr>
              <w:t xml:space="preserve"> </w:t>
            </w:r>
            <w:r w:rsidRPr="00BE1072">
              <w:rPr>
                <w:rFonts w:ascii="Times New Roman" w:hAnsi="Times New Roman"/>
                <w:sz w:val="24"/>
                <w:szCs w:val="24"/>
              </w:rPr>
              <w:t>нарушений</w:t>
            </w:r>
            <w:r w:rsidRPr="00BE1072">
              <w:rPr>
                <w:rFonts w:ascii="Times New Roman" w:hAnsi="Times New Roman"/>
                <w:spacing w:val="-5"/>
                <w:sz w:val="24"/>
                <w:szCs w:val="24"/>
              </w:rPr>
              <w:t xml:space="preserve"> </w:t>
            </w:r>
            <w:r w:rsidRPr="00BE1072">
              <w:rPr>
                <w:rFonts w:ascii="Times New Roman" w:hAnsi="Times New Roman"/>
                <w:sz w:val="24"/>
                <w:szCs w:val="24"/>
              </w:rPr>
              <w:t>их</w:t>
            </w:r>
            <w:r w:rsidRPr="00BE1072">
              <w:rPr>
                <w:rFonts w:ascii="Times New Roman" w:hAnsi="Times New Roman"/>
                <w:spacing w:val="-5"/>
                <w:sz w:val="24"/>
                <w:szCs w:val="24"/>
              </w:rPr>
              <w:t xml:space="preserve"> </w:t>
            </w:r>
            <w:r w:rsidRPr="00BE1072">
              <w:rPr>
                <w:rFonts w:ascii="Times New Roman" w:hAnsi="Times New Roman"/>
                <w:sz w:val="24"/>
                <w:szCs w:val="24"/>
              </w:rPr>
              <w:t>развития.</w:t>
            </w:r>
          </w:p>
        </w:tc>
        <w:tc>
          <w:tcPr>
            <w:tcW w:w="7229" w:type="dxa"/>
          </w:tcPr>
          <w:p w:rsidR="00170CFF" w:rsidRPr="00BE1072" w:rsidRDefault="00170CFF" w:rsidP="007369AE">
            <w:pPr>
              <w:widowControl w:val="0"/>
              <w:tabs>
                <w:tab w:val="left" w:pos="1540"/>
              </w:tabs>
              <w:spacing w:after="0" w:line="240" w:lineRule="auto"/>
              <w:contextualSpacing/>
              <w:jc w:val="both"/>
              <w:rPr>
                <w:rFonts w:ascii="Times New Roman" w:hAnsi="Times New Roman"/>
                <w:sz w:val="24"/>
                <w:szCs w:val="24"/>
              </w:rPr>
            </w:pPr>
          </w:p>
        </w:tc>
      </w:tr>
      <w:tr w:rsidR="00170CFF" w:rsidRPr="00BE1072" w:rsidTr="005C31D6">
        <w:tc>
          <w:tcPr>
            <w:tcW w:w="3403" w:type="dxa"/>
          </w:tcPr>
          <w:p w:rsidR="00170CFF" w:rsidRPr="00BE1072" w:rsidRDefault="00170CFF" w:rsidP="007369AE">
            <w:pPr>
              <w:widowControl w:val="0"/>
              <w:tabs>
                <w:tab w:val="left" w:pos="1335"/>
                <w:tab w:val="left" w:pos="2423"/>
                <w:tab w:val="left" w:pos="3036"/>
              </w:tabs>
              <w:spacing w:after="0" w:line="240" w:lineRule="auto"/>
              <w:rPr>
                <w:rFonts w:ascii="Times New Roman" w:hAnsi="Times New Roman"/>
                <w:sz w:val="24"/>
                <w:szCs w:val="24"/>
              </w:rPr>
            </w:pPr>
            <w:r w:rsidRPr="00BE1072">
              <w:rPr>
                <w:rFonts w:ascii="Times New Roman" w:hAnsi="Times New Roman"/>
                <w:sz w:val="24"/>
                <w:szCs w:val="24"/>
              </w:rPr>
              <w:t xml:space="preserve">Создание условий для участия родителей в </w:t>
            </w:r>
            <w:r w:rsidRPr="00BE1072">
              <w:rPr>
                <w:rFonts w:ascii="Times New Roman" w:hAnsi="Times New Roman"/>
                <w:spacing w:val="-2"/>
                <w:sz w:val="24"/>
                <w:szCs w:val="24"/>
              </w:rPr>
              <w:t>образовательной</w:t>
            </w:r>
            <w:r w:rsidRPr="00BE1072">
              <w:rPr>
                <w:rFonts w:ascii="Times New Roman" w:hAnsi="Times New Roman"/>
                <w:spacing w:val="-57"/>
                <w:sz w:val="24"/>
                <w:szCs w:val="24"/>
              </w:rPr>
              <w:t xml:space="preserve"> </w:t>
            </w:r>
            <w:r w:rsidRPr="00BE1072">
              <w:rPr>
                <w:rFonts w:ascii="Times New Roman" w:hAnsi="Times New Roman"/>
                <w:sz w:val="24"/>
                <w:szCs w:val="24"/>
              </w:rPr>
              <w:t>деятельности.</w:t>
            </w:r>
          </w:p>
        </w:tc>
        <w:tc>
          <w:tcPr>
            <w:tcW w:w="7229" w:type="dxa"/>
          </w:tcPr>
          <w:p w:rsidR="00170CFF" w:rsidRPr="00BE1072" w:rsidRDefault="00170CFF" w:rsidP="007369AE">
            <w:pPr>
              <w:widowControl w:val="0"/>
              <w:tabs>
                <w:tab w:val="left" w:pos="1540"/>
              </w:tabs>
              <w:spacing w:after="0" w:line="240" w:lineRule="auto"/>
              <w:contextualSpacing/>
              <w:jc w:val="both"/>
              <w:rPr>
                <w:rFonts w:ascii="Times New Roman" w:hAnsi="Times New Roman"/>
                <w:sz w:val="24"/>
                <w:szCs w:val="24"/>
              </w:rPr>
            </w:pPr>
          </w:p>
        </w:tc>
      </w:tr>
      <w:tr w:rsidR="00170CFF" w:rsidRPr="00BE1072" w:rsidTr="005C31D6">
        <w:tc>
          <w:tcPr>
            <w:tcW w:w="3403" w:type="dxa"/>
          </w:tcPr>
          <w:p w:rsidR="00170CFF" w:rsidRPr="00BE1072" w:rsidRDefault="00170CFF" w:rsidP="007369AE">
            <w:pPr>
              <w:widowControl w:val="0"/>
              <w:tabs>
                <w:tab w:val="left" w:pos="2899"/>
              </w:tabs>
              <w:spacing w:after="0" w:line="240" w:lineRule="auto"/>
              <w:rPr>
                <w:rFonts w:ascii="Times New Roman" w:hAnsi="Times New Roman"/>
                <w:sz w:val="24"/>
                <w:szCs w:val="24"/>
              </w:rPr>
            </w:pPr>
            <w:r w:rsidRPr="00BE1072">
              <w:rPr>
                <w:rFonts w:ascii="Times New Roman" w:hAnsi="Times New Roman"/>
                <w:sz w:val="24"/>
                <w:szCs w:val="24"/>
              </w:rPr>
              <w:t>Взаимодействие</w:t>
            </w:r>
            <w:r w:rsidRPr="00BE1072">
              <w:rPr>
                <w:rFonts w:ascii="Times New Roman" w:hAnsi="Times New Roman"/>
                <w:spacing w:val="1"/>
                <w:sz w:val="24"/>
                <w:szCs w:val="24"/>
              </w:rPr>
              <w:t xml:space="preserve"> </w:t>
            </w:r>
            <w:r w:rsidRPr="00BE1072">
              <w:rPr>
                <w:rFonts w:ascii="Times New Roman" w:hAnsi="Times New Roman"/>
                <w:sz w:val="24"/>
                <w:szCs w:val="24"/>
              </w:rPr>
              <w:t>с</w:t>
            </w:r>
            <w:r w:rsidRPr="00BE1072">
              <w:rPr>
                <w:rFonts w:ascii="Times New Roman" w:hAnsi="Times New Roman"/>
                <w:spacing w:val="1"/>
                <w:sz w:val="24"/>
                <w:szCs w:val="24"/>
              </w:rPr>
              <w:t xml:space="preserve"> </w:t>
            </w:r>
            <w:r w:rsidRPr="00BE1072">
              <w:rPr>
                <w:rFonts w:ascii="Times New Roman" w:hAnsi="Times New Roman"/>
                <w:sz w:val="24"/>
                <w:szCs w:val="24"/>
              </w:rPr>
              <w:t>родителями</w:t>
            </w:r>
            <w:r w:rsidRPr="00BE1072">
              <w:rPr>
                <w:rFonts w:ascii="Times New Roman" w:hAnsi="Times New Roman"/>
                <w:spacing w:val="1"/>
                <w:sz w:val="24"/>
                <w:szCs w:val="24"/>
              </w:rPr>
              <w:t xml:space="preserve"> </w:t>
            </w:r>
            <w:r w:rsidRPr="00BE1072">
              <w:rPr>
                <w:rFonts w:ascii="Times New Roman" w:hAnsi="Times New Roman"/>
                <w:sz w:val="24"/>
                <w:szCs w:val="24"/>
              </w:rPr>
              <w:t>(законными</w:t>
            </w:r>
            <w:r w:rsidRPr="00BE1072">
              <w:rPr>
                <w:rFonts w:ascii="Times New Roman" w:hAnsi="Times New Roman"/>
                <w:spacing w:val="1"/>
                <w:sz w:val="24"/>
                <w:szCs w:val="24"/>
              </w:rPr>
              <w:t xml:space="preserve"> </w:t>
            </w:r>
            <w:r w:rsidRPr="00BE1072">
              <w:rPr>
                <w:rFonts w:ascii="Times New Roman" w:hAnsi="Times New Roman"/>
                <w:sz w:val="24"/>
                <w:szCs w:val="24"/>
              </w:rPr>
              <w:t>представителями)</w:t>
            </w:r>
            <w:r w:rsidRPr="00BE1072">
              <w:rPr>
                <w:rFonts w:ascii="Times New Roman" w:hAnsi="Times New Roman"/>
                <w:spacing w:val="1"/>
                <w:sz w:val="24"/>
                <w:szCs w:val="24"/>
              </w:rPr>
              <w:t xml:space="preserve"> </w:t>
            </w:r>
            <w:r w:rsidRPr="00BE1072">
              <w:rPr>
                <w:rFonts w:ascii="Times New Roman" w:hAnsi="Times New Roman"/>
                <w:sz w:val="24"/>
                <w:szCs w:val="24"/>
              </w:rPr>
              <w:t>по</w:t>
            </w:r>
            <w:r w:rsidRPr="00BE1072">
              <w:rPr>
                <w:rFonts w:ascii="Times New Roman" w:hAnsi="Times New Roman"/>
                <w:spacing w:val="1"/>
                <w:sz w:val="24"/>
                <w:szCs w:val="24"/>
              </w:rPr>
              <w:t xml:space="preserve"> </w:t>
            </w:r>
            <w:r w:rsidRPr="00BE1072">
              <w:rPr>
                <w:rFonts w:ascii="Times New Roman" w:hAnsi="Times New Roman"/>
                <w:sz w:val="24"/>
                <w:szCs w:val="24"/>
              </w:rPr>
              <w:t>вопросам</w:t>
            </w:r>
            <w:r w:rsidRPr="00BE1072">
              <w:rPr>
                <w:rFonts w:ascii="Times New Roman" w:hAnsi="Times New Roman"/>
                <w:spacing w:val="1"/>
                <w:sz w:val="24"/>
                <w:szCs w:val="24"/>
              </w:rPr>
              <w:t xml:space="preserve"> </w:t>
            </w:r>
            <w:r w:rsidRPr="00BE1072">
              <w:rPr>
                <w:rFonts w:ascii="Times New Roman" w:hAnsi="Times New Roman"/>
                <w:sz w:val="24"/>
                <w:szCs w:val="24"/>
              </w:rPr>
              <w:t>образования</w:t>
            </w:r>
            <w:r w:rsidRPr="00BE1072">
              <w:rPr>
                <w:rFonts w:ascii="Times New Roman" w:hAnsi="Times New Roman"/>
                <w:spacing w:val="1"/>
                <w:sz w:val="24"/>
                <w:szCs w:val="24"/>
              </w:rPr>
              <w:t xml:space="preserve"> </w:t>
            </w:r>
            <w:r w:rsidRPr="00BE1072">
              <w:rPr>
                <w:rFonts w:ascii="Times New Roman" w:hAnsi="Times New Roman"/>
                <w:sz w:val="24"/>
                <w:szCs w:val="24"/>
              </w:rPr>
              <w:lastRenderedPageBreak/>
              <w:t>ребёнка,</w:t>
            </w:r>
            <w:r w:rsidRPr="00BE1072">
              <w:rPr>
                <w:rFonts w:ascii="Times New Roman" w:hAnsi="Times New Roman"/>
                <w:spacing w:val="-57"/>
                <w:sz w:val="24"/>
                <w:szCs w:val="24"/>
              </w:rPr>
              <w:t xml:space="preserve">  </w:t>
            </w:r>
            <w:r w:rsidRPr="00BE1072">
              <w:rPr>
                <w:rFonts w:ascii="Times New Roman" w:hAnsi="Times New Roman"/>
                <w:sz w:val="24"/>
                <w:szCs w:val="24"/>
              </w:rPr>
              <w:t>непосредственного вовлечения их в</w:t>
            </w:r>
            <w:r w:rsidRPr="00BE1072">
              <w:rPr>
                <w:rFonts w:ascii="Times New Roman" w:hAnsi="Times New Roman"/>
                <w:spacing w:val="-57"/>
                <w:sz w:val="24"/>
                <w:szCs w:val="24"/>
              </w:rPr>
              <w:t xml:space="preserve"> </w:t>
            </w:r>
            <w:r w:rsidRPr="00BE1072">
              <w:rPr>
                <w:rFonts w:ascii="Times New Roman" w:hAnsi="Times New Roman"/>
                <w:sz w:val="24"/>
                <w:szCs w:val="24"/>
              </w:rPr>
              <w:t>образовательную</w:t>
            </w:r>
            <w:r w:rsidRPr="00BE1072">
              <w:rPr>
                <w:rFonts w:ascii="Times New Roman" w:hAnsi="Times New Roman"/>
                <w:spacing w:val="1"/>
                <w:sz w:val="24"/>
                <w:szCs w:val="24"/>
              </w:rPr>
              <w:t xml:space="preserve"> </w:t>
            </w:r>
            <w:r w:rsidRPr="00BE1072">
              <w:rPr>
                <w:rFonts w:ascii="Times New Roman" w:hAnsi="Times New Roman"/>
                <w:sz w:val="24"/>
                <w:szCs w:val="24"/>
              </w:rPr>
              <w:t>деятельность,</w:t>
            </w:r>
            <w:r w:rsidRPr="00BE1072">
              <w:rPr>
                <w:rFonts w:ascii="Times New Roman" w:hAnsi="Times New Roman"/>
                <w:spacing w:val="1"/>
                <w:sz w:val="24"/>
                <w:szCs w:val="24"/>
              </w:rPr>
              <w:t xml:space="preserve"> </w:t>
            </w:r>
            <w:r w:rsidRPr="00BE1072">
              <w:rPr>
                <w:rFonts w:ascii="Times New Roman" w:hAnsi="Times New Roman"/>
                <w:sz w:val="24"/>
                <w:szCs w:val="24"/>
              </w:rPr>
              <w:t>в</w:t>
            </w:r>
            <w:r w:rsidRPr="00BE1072">
              <w:rPr>
                <w:rFonts w:ascii="Times New Roman" w:hAnsi="Times New Roman"/>
                <w:spacing w:val="1"/>
                <w:sz w:val="24"/>
                <w:szCs w:val="24"/>
              </w:rPr>
              <w:t xml:space="preserve"> </w:t>
            </w:r>
            <w:r w:rsidRPr="00BE1072">
              <w:rPr>
                <w:rFonts w:ascii="Times New Roman" w:hAnsi="Times New Roman"/>
                <w:sz w:val="24"/>
                <w:szCs w:val="24"/>
              </w:rPr>
              <w:t>том</w:t>
            </w:r>
            <w:r w:rsidRPr="00BE1072">
              <w:rPr>
                <w:rFonts w:ascii="Times New Roman" w:hAnsi="Times New Roman"/>
                <w:spacing w:val="1"/>
                <w:sz w:val="24"/>
                <w:szCs w:val="24"/>
              </w:rPr>
              <w:t xml:space="preserve"> </w:t>
            </w:r>
            <w:r w:rsidRPr="00BE1072">
              <w:rPr>
                <w:rFonts w:ascii="Times New Roman" w:hAnsi="Times New Roman"/>
                <w:sz w:val="24"/>
                <w:szCs w:val="24"/>
              </w:rPr>
              <w:t>числе</w:t>
            </w:r>
            <w:r w:rsidRPr="00BE1072">
              <w:rPr>
                <w:rFonts w:ascii="Times New Roman" w:hAnsi="Times New Roman"/>
                <w:spacing w:val="1"/>
                <w:sz w:val="24"/>
                <w:szCs w:val="24"/>
              </w:rPr>
              <w:t xml:space="preserve"> </w:t>
            </w:r>
            <w:r w:rsidRPr="00BE1072">
              <w:rPr>
                <w:rFonts w:ascii="Times New Roman" w:hAnsi="Times New Roman"/>
                <w:sz w:val="24"/>
                <w:szCs w:val="24"/>
              </w:rPr>
              <w:t>посредством</w:t>
            </w:r>
            <w:r w:rsidRPr="00BE1072">
              <w:rPr>
                <w:rFonts w:ascii="Times New Roman" w:hAnsi="Times New Roman"/>
                <w:spacing w:val="1"/>
                <w:sz w:val="24"/>
                <w:szCs w:val="24"/>
              </w:rPr>
              <w:t xml:space="preserve"> </w:t>
            </w:r>
            <w:r w:rsidRPr="00BE1072">
              <w:rPr>
                <w:rFonts w:ascii="Times New Roman" w:hAnsi="Times New Roman"/>
                <w:sz w:val="24"/>
                <w:szCs w:val="24"/>
              </w:rPr>
              <w:t>создания</w:t>
            </w:r>
            <w:r w:rsidRPr="00BE1072">
              <w:rPr>
                <w:rFonts w:ascii="Times New Roman" w:hAnsi="Times New Roman"/>
                <w:spacing w:val="-57"/>
                <w:sz w:val="24"/>
                <w:szCs w:val="24"/>
              </w:rPr>
              <w:t xml:space="preserve"> </w:t>
            </w:r>
            <w:r w:rsidRPr="00BE1072">
              <w:rPr>
                <w:rFonts w:ascii="Times New Roman" w:hAnsi="Times New Roman"/>
                <w:sz w:val="24"/>
                <w:szCs w:val="24"/>
              </w:rPr>
              <w:t xml:space="preserve">образовательных проектов </w:t>
            </w:r>
            <w:r w:rsidRPr="00BE1072">
              <w:rPr>
                <w:rFonts w:ascii="Times New Roman" w:hAnsi="Times New Roman"/>
                <w:spacing w:val="-58"/>
                <w:sz w:val="24"/>
                <w:szCs w:val="24"/>
              </w:rPr>
              <w:t xml:space="preserve"> </w:t>
            </w:r>
            <w:r w:rsidRPr="00BE1072">
              <w:rPr>
                <w:rFonts w:ascii="Times New Roman" w:hAnsi="Times New Roman"/>
                <w:sz w:val="24"/>
                <w:szCs w:val="24"/>
              </w:rPr>
              <w:t>совместно</w:t>
            </w:r>
            <w:r w:rsidRPr="00BE1072">
              <w:rPr>
                <w:rFonts w:ascii="Times New Roman" w:hAnsi="Times New Roman"/>
                <w:spacing w:val="1"/>
                <w:sz w:val="24"/>
                <w:szCs w:val="24"/>
              </w:rPr>
              <w:t xml:space="preserve"> </w:t>
            </w:r>
            <w:r w:rsidRPr="00BE1072">
              <w:rPr>
                <w:rFonts w:ascii="Times New Roman" w:hAnsi="Times New Roman"/>
                <w:sz w:val="24"/>
                <w:szCs w:val="24"/>
              </w:rPr>
              <w:t>с</w:t>
            </w:r>
            <w:r w:rsidRPr="00BE1072">
              <w:rPr>
                <w:rFonts w:ascii="Times New Roman" w:hAnsi="Times New Roman"/>
                <w:spacing w:val="1"/>
                <w:sz w:val="24"/>
                <w:szCs w:val="24"/>
              </w:rPr>
              <w:t xml:space="preserve"> </w:t>
            </w:r>
            <w:r w:rsidRPr="00BE1072">
              <w:rPr>
                <w:rFonts w:ascii="Times New Roman" w:hAnsi="Times New Roman"/>
                <w:sz w:val="24"/>
                <w:szCs w:val="24"/>
              </w:rPr>
              <w:t>семьёй</w:t>
            </w:r>
            <w:r w:rsidRPr="00BE1072">
              <w:rPr>
                <w:rFonts w:ascii="Times New Roman" w:hAnsi="Times New Roman"/>
                <w:spacing w:val="1"/>
                <w:sz w:val="24"/>
                <w:szCs w:val="24"/>
              </w:rPr>
              <w:t xml:space="preserve"> </w:t>
            </w:r>
            <w:r w:rsidRPr="00BE1072">
              <w:rPr>
                <w:rFonts w:ascii="Times New Roman" w:hAnsi="Times New Roman"/>
                <w:sz w:val="24"/>
                <w:szCs w:val="24"/>
              </w:rPr>
              <w:t>на</w:t>
            </w:r>
            <w:r w:rsidRPr="00BE1072">
              <w:rPr>
                <w:rFonts w:ascii="Times New Roman" w:hAnsi="Times New Roman"/>
                <w:spacing w:val="1"/>
                <w:sz w:val="24"/>
                <w:szCs w:val="24"/>
              </w:rPr>
              <w:t xml:space="preserve"> </w:t>
            </w:r>
            <w:r w:rsidRPr="00BE1072">
              <w:rPr>
                <w:rFonts w:ascii="Times New Roman" w:hAnsi="Times New Roman"/>
                <w:sz w:val="24"/>
                <w:szCs w:val="24"/>
              </w:rPr>
              <w:t>основе</w:t>
            </w:r>
            <w:r w:rsidRPr="00BE1072">
              <w:rPr>
                <w:rFonts w:ascii="Times New Roman" w:hAnsi="Times New Roman"/>
                <w:spacing w:val="1"/>
                <w:sz w:val="24"/>
                <w:szCs w:val="24"/>
              </w:rPr>
              <w:t xml:space="preserve"> </w:t>
            </w:r>
            <w:r w:rsidRPr="00BE1072">
              <w:rPr>
                <w:rFonts w:ascii="Times New Roman" w:hAnsi="Times New Roman"/>
                <w:sz w:val="24"/>
                <w:szCs w:val="24"/>
              </w:rPr>
              <w:t>выявления</w:t>
            </w:r>
            <w:r w:rsidRPr="00BE1072">
              <w:rPr>
                <w:rFonts w:ascii="Times New Roman" w:hAnsi="Times New Roman"/>
                <w:spacing w:val="10"/>
                <w:sz w:val="24"/>
                <w:szCs w:val="24"/>
              </w:rPr>
              <w:t xml:space="preserve"> </w:t>
            </w:r>
            <w:r w:rsidRPr="00BE1072">
              <w:rPr>
                <w:rFonts w:ascii="Times New Roman" w:hAnsi="Times New Roman"/>
                <w:sz w:val="24"/>
                <w:szCs w:val="24"/>
              </w:rPr>
              <w:t>потребностей</w:t>
            </w:r>
            <w:r w:rsidRPr="00BE1072">
              <w:rPr>
                <w:rFonts w:ascii="Times New Roman" w:hAnsi="Times New Roman"/>
                <w:spacing w:val="9"/>
                <w:sz w:val="24"/>
                <w:szCs w:val="24"/>
              </w:rPr>
              <w:t xml:space="preserve"> </w:t>
            </w:r>
            <w:r w:rsidRPr="00BE1072">
              <w:rPr>
                <w:rFonts w:ascii="Times New Roman" w:hAnsi="Times New Roman"/>
                <w:sz w:val="24"/>
                <w:szCs w:val="24"/>
              </w:rPr>
              <w:t xml:space="preserve">и поддержки </w:t>
            </w:r>
            <w:r w:rsidRPr="00BE1072">
              <w:rPr>
                <w:rFonts w:ascii="Times New Roman" w:hAnsi="Times New Roman"/>
                <w:spacing w:val="-1"/>
                <w:sz w:val="24"/>
                <w:szCs w:val="24"/>
              </w:rPr>
              <w:t>образовательных</w:t>
            </w:r>
            <w:r w:rsidRPr="00BE1072">
              <w:rPr>
                <w:rFonts w:ascii="Times New Roman" w:hAnsi="Times New Roman"/>
                <w:spacing w:val="-58"/>
                <w:sz w:val="24"/>
                <w:szCs w:val="24"/>
              </w:rPr>
              <w:t xml:space="preserve">   </w:t>
            </w:r>
            <w:r w:rsidRPr="00BE1072">
              <w:rPr>
                <w:rFonts w:ascii="Times New Roman" w:hAnsi="Times New Roman"/>
                <w:sz w:val="24"/>
                <w:szCs w:val="24"/>
              </w:rPr>
              <w:t>инициатив</w:t>
            </w:r>
            <w:r w:rsidRPr="00BE1072">
              <w:rPr>
                <w:rFonts w:ascii="Times New Roman" w:hAnsi="Times New Roman"/>
                <w:spacing w:val="-6"/>
                <w:sz w:val="24"/>
                <w:szCs w:val="24"/>
              </w:rPr>
              <w:t xml:space="preserve"> </w:t>
            </w:r>
            <w:r w:rsidRPr="00BE1072">
              <w:rPr>
                <w:rFonts w:ascii="Times New Roman" w:hAnsi="Times New Roman"/>
                <w:sz w:val="24"/>
                <w:szCs w:val="24"/>
              </w:rPr>
              <w:t>семьи</w:t>
            </w:r>
          </w:p>
        </w:tc>
        <w:tc>
          <w:tcPr>
            <w:tcW w:w="7229" w:type="dxa"/>
            <w:vMerge w:val="restart"/>
          </w:tcPr>
          <w:p w:rsidR="00FA6371" w:rsidRPr="00BE1072" w:rsidRDefault="00FA6371" w:rsidP="00FA6371">
            <w:pPr>
              <w:widowControl w:val="0"/>
              <w:spacing w:after="0" w:line="240" w:lineRule="auto"/>
              <w:rPr>
                <w:rFonts w:ascii="Times New Roman" w:hAnsi="Times New Roman"/>
                <w:sz w:val="24"/>
                <w:szCs w:val="24"/>
              </w:rPr>
            </w:pPr>
            <w:r w:rsidRPr="00BE1072">
              <w:rPr>
                <w:rFonts w:ascii="Times New Roman" w:hAnsi="Times New Roman"/>
                <w:sz w:val="24"/>
                <w:szCs w:val="24"/>
              </w:rPr>
              <w:lastRenderedPageBreak/>
              <w:t>Тематические</w:t>
            </w:r>
            <w:r w:rsidRPr="00BE1072">
              <w:rPr>
                <w:rFonts w:ascii="Times New Roman" w:hAnsi="Times New Roman"/>
                <w:spacing w:val="-4"/>
                <w:sz w:val="24"/>
                <w:szCs w:val="24"/>
              </w:rPr>
              <w:t xml:space="preserve"> </w:t>
            </w:r>
            <w:r w:rsidRPr="00BE1072">
              <w:rPr>
                <w:rFonts w:ascii="Times New Roman" w:hAnsi="Times New Roman"/>
                <w:sz w:val="24"/>
                <w:szCs w:val="24"/>
              </w:rPr>
              <w:t xml:space="preserve">выставки. </w:t>
            </w:r>
          </w:p>
          <w:p w:rsidR="00FA6371" w:rsidRPr="00BE1072" w:rsidRDefault="00FA6371" w:rsidP="00FA6371">
            <w:pPr>
              <w:widowControl w:val="0"/>
              <w:spacing w:after="0" w:line="240" w:lineRule="auto"/>
              <w:rPr>
                <w:rFonts w:ascii="Times New Roman" w:hAnsi="Times New Roman"/>
                <w:sz w:val="24"/>
                <w:szCs w:val="24"/>
              </w:rPr>
            </w:pPr>
            <w:r w:rsidRPr="00BE1072">
              <w:rPr>
                <w:rFonts w:ascii="Times New Roman" w:hAnsi="Times New Roman"/>
                <w:sz w:val="24"/>
                <w:szCs w:val="24"/>
              </w:rPr>
              <w:t>Выставки содержат материал о творчестве</w:t>
            </w:r>
            <w:r w:rsidRPr="00BE1072">
              <w:rPr>
                <w:rFonts w:ascii="Times New Roman" w:hAnsi="Times New Roman"/>
                <w:spacing w:val="1"/>
                <w:sz w:val="24"/>
                <w:szCs w:val="24"/>
              </w:rPr>
              <w:t xml:space="preserve"> </w:t>
            </w:r>
            <w:r w:rsidRPr="00BE1072">
              <w:rPr>
                <w:rFonts w:ascii="Times New Roman" w:hAnsi="Times New Roman"/>
                <w:sz w:val="24"/>
                <w:szCs w:val="24"/>
              </w:rPr>
              <w:t>родителей, детей. Данная форма презентации</w:t>
            </w:r>
            <w:r w:rsidRPr="00BE1072">
              <w:rPr>
                <w:rFonts w:ascii="Times New Roman" w:hAnsi="Times New Roman"/>
                <w:spacing w:val="1"/>
                <w:sz w:val="24"/>
                <w:szCs w:val="24"/>
              </w:rPr>
              <w:t xml:space="preserve"> </w:t>
            </w:r>
            <w:r w:rsidRPr="00BE1072">
              <w:rPr>
                <w:rFonts w:ascii="Times New Roman" w:hAnsi="Times New Roman"/>
                <w:sz w:val="24"/>
                <w:szCs w:val="24"/>
              </w:rPr>
              <w:t>творческих</w:t>
            </w:r>
            <w:r w:rsidRPr="00BE1072">
              <w:rPr>
                <w:rFonts w:ascii="Times New Roman" w:hAnsi="Times New Roman"/>
                <w:spacing w:val="-6"/>
                <w:sz w:val="24"/>
                <w:szCs w:val="24"/>
              </w:rPr>
              <w:t xml:space="preserve"> </w:t>
            </w:r>
            <w:r w:rsidRPr="00BE1072">
              <w:rPr>
                <w:rFonts w:ascii="Times New Roman" w:hAnsi="Times New Roman"/>
                <w:sz w:val="24"/>
                <w:szCs w:val="24"/>
              </w:rPr>
              <w:t>работ</w:t>
            </w:r>
            <w:r w:rsidRPr="00BE1072">
              <w:rPr>
                <w:rFonts w:ascii="Times New Roman" w:hAnsi="Times New Roman"/>
                <w:spacing w:val="-5"/>
                <w:sz w:val="24"/>
                <w:szCs w:val="24"/>
              </w:rPr>
              <w:t xml:space="preserve"> </w:t>
            </w:r>
            <w:r w:rsidRPr="00BE1072">
              <w:rPr>
                <w:rFonts w:ascii="Times New Roman" w:hAnsi="Times New Roman"/>
                <w:sz w:val="24"/>
                <w:szCs w:val="24"/>
              </w:rPr>
              <w:t>ребенка</w:t>
            </w:r>
            <w:r w:rsidRPr="00BE1072">
              <w:rPr>
                <w:rFonts w:ascii="Times New Roman" w:hAnsi="Times New Roman"/>
                <w:spacing w:val="-8"/>
                <w:sz w:val="24"/>
                <w:szCs w:val="24"/>
              </w:rPr>
              <w:t xml:space="preserve"> </w:t>
            </w:r>
            <w:r w:rsidRPr="00BE1072">
              <w:rPr>
                <w:rFonts w:ascii="Times New Roman" w:hAnsi="Times New Roman"/>
                <w:sz w:val="24"/>
                <w:szCs w:val="24"/>
              </w:rPr>
              <w:t>становится</w:t>
            </w:r>
            <w:r w:rsidRPr="00BE1072">
              <w:rPr>
                <w:rFonts w:ascii="Times New Roman" w:hAnsi="Times New Roman"/>
                <w:spacing w:val="-3"/>
                <w:sz w:val="24"/>
                <w:szCs w:val="24"/>
              </w:rPr>
              <w:t xml:space="preserve"> </w:t>
            </w:r>
            <w:r w:rsidRPr="00BE1072">
              <w:rPr>
                <w:rFonts w:ascii="Times New Roman" w:hAnsi="Times New Roman"/>
                <w:sz w:val="24"/>
                <w:szCs w:val="24"/>
              </w:rPr>
              <w:lastRenderedPageBreak/>
              <w:t>частью</w:t>
            </w:r>
            <w:r w:rsidRPr="00BE1072">
              <w:rPr>
                <w:rFonts w:ascii="Times New Roman" w:hAnsi="Times New Roman"/>
                <w:spacing w:val="-5"/>
                <w:sz w:val="24"/>
                <w:szCs w:val="24"/>
              </w:rPr>
              <w:t xml:space="preserve"> </w:t>
            </w:r>
            <w:r w:rsidRPr="00BE1072">
              <w:rPr>
                <w:rFonts w:ascii="Times New Roman" w:hAnsi="Times New Roman"/>
                <w:sz w:val="24"/>
                <w:szCs w:val="24"/>
              </w:rPr>
              <w:t>его</w:t>
            </w:r>
            <w:r w:rsidRPr="00BE1072">
              <w:rPr>
                <w:rFonts w:ascii="Times New Roman" w:hAnsi="Times New Roman"/>
                <w:spacing w:val="-57"/>
                <w:sz w:val="24"/>
                <w:szCs w:val="24"/>
              </w:rPr>
              <w:t xml:space="preserve">  </w:t>
            </w:r>
            <w:r w:rsidRPr="00BE1072">
              <w:rPr>
                <w:rFonts w:ascii="Times New Roman" w:hAnsi="Times New Roman"/>
                <w:sz w:val="24"/>
                <w:szCs w:val="24"/>
              </w:rPr>
              <w:t>портфолио.</w:t>
            </w:r>
          </w:p>
          <w:p w:rsidR="00FA6371" w:rsidRPr="00BE1072" w:rsidRDefault="00FA6371" w:rsidP="00AE5394">
            <w:pPr>
              <w:widowControl w:val="0"/>
              <w:numPr>
                <w:ilvl w:val="0"/>
                <w:numId w:val="206"/>
              </w:numPr>
              <w:tabs>
                <w:tab w:val="left" w:pos="283"/>
              </w:tabs>
              <w:autoSpaceDE w:val="0"/>
              <w:autoSpaceDN w:val="0"/>
              <w:spacing w:after="0" w:line="240" w:lineRule="auto"/>
              <w:ind w:left="0" w:firstLine="0"/>
              <w:rPr>
                <w:rFonts w:ascii="Times New Roman" w:hAnsi="Times New Roman"/>
                <w:sz w:val="24"/>
                <w:szCs w:val="24"/>
              </w:rPr>
            </w:pPr>
            <w:r w:rsidRPr="00BE1072">
              <w:rPr>
                <w:rFonts w:ascii="Times New Roman" w:hAnsi="Times New Roman"/>
                <w:sz w:val="24"/>
                <w:szCs w:val="24"/>
              </w:rPr>
              <w:t>Тематические</w:t>
            </w:r>
            <w:r w:rsidRPr="00BE1072">
              <w:rPr>
                <w:rFonts w:ascii="Times New Roman" w:hAnsi="Times New Roman"/>
                <w:spacing w:val="-7"/>
                <w:sz w:val="24"/>
                <w:szCs w:val="24"/>
              </w:rPr>
              <w:t xml:space="preserve"> </w:t>
            </w:r>
            <w:r w:rsidRPr="00BE1072">
              <w:rPr>
                <w:rFonts w:ascii="Times New Roman" w:hAnsi="Times New Roman"/>
                <w:sz w:val="24"/>
                <w:szCs w:val="24"/>
              </w:rPr>
              <w:t>листовки.</w:t>
            </w:r>
          </w:p>
          <w:p w:rsidR="00FA6371" w:rsidRPr="00BE1072" w:rsidRDefault="00FA6371" w:rsidP="00FA6371">
            <w:pPr>
              <w:widowControl w:val="0"/>
              <w:spacing w:after="0" w:line="240" w:lineRule="auto"/>
              <w:rPr>
                <w:rFonts w:ascii="Times New Roman" w:hAnsi="Times New Roman"/>
                <w:sz w:val="24"/>
                <w:szCs w:val="24"/>
              </w:rPr>
            </w:pPr>
            <w:r w:rsidRPr="00BE1072">
              <w:rPr>
                <w:rFonts w:ascii="Times New Roman" w:hAnsi="Times New Roman"/>
                <w:sz w:val="24"/>
                <w:szCs w:val="24"/>
              </w:rPr>
              <w:t>Инициатива</w:t>
            </w:r>
            <w:r w:rsidRPr="00BE1072">
              <w:rPr>
                <w:rFonts w:ascii="Times New Roman" w:hAnsi="Times New Roman"/>
                <w:spacing w:val="-5"/>
                <w:sz w:val="24"/>
                <w:szCs w:val="24"/>
              </w:rPr>
              <w:t xml:space="preserve"> </w:t>
            </w:r>
            <w:r w:rsidRPr="00BE1072">
              <w:rPr>
                <w:rFonts w:ascii="Times New Roman" w:hAnsi="Times New Roman"/>
                <w:sz w:val="24"/>
                <w:szCs w:val="24"/>
              </w:rPr>
              <w:t>выпуска</w:t>
            </w:r>
            <w:r w:rsidRPr="00BE1072">
              <w:rPr>
                <w:rFonts w:ascii="Times New Roman" w:hAnsi="Times New Roman"/>
                <w:spacing w:val="-5"/>
                <w:sz w:val="24"/>
                <w:szCs w:val="24"/>
              </w:rPr>
              <w:t xml:space="preserve"> </w:t>
            </w:r>
            <w:r w:rsidRPr="00BE1072">
              <w:rPr>
                <w:rFonts w:ascii="Times New Roman" w:hAnsi="Times New Roman"/>
                <w:sz w:val="24"/>
                <w:szCs w:val="24"/>
              </w:rPr>
              <w:t>принадлежит</w:t>
            </w:r>
            <w:r w:rsidRPr="00BE1072">
              <w:rPr>
                <w:rFonts w:ascii="Times New Roman" w:hAnsi="Times New Roman"/>
                <w:spacing w:val="-8"/>
                <w:sz w:val="24"/>
                <w:szCs w:val="24"/>
              </w:rPr>
              <w:t xml:space="preserve"> </w:t>
            </w:r>
            <w:r w:rsidRPr="00BE1072">
              <w:rPr>
                <w:rFonts w:ascii="Times New Roman" w:hAnsi="Times New Roman"/>
                <w:sz w:val="24"/>
                <w:szCs w:val="24"/>
              </w:rPr>
              <w:t>родителям.</w:t>
            </w:r>
            <w:r w:rsidRPr="00BE1072">
              <w:rPr>
                <w:rFonts w:ascii="Times New Roman" w:hAnsi="Times New Roman"/>
                <w:spacing w:val="-5"/>
                <w:sz w:val="24"/>
                <w:szCs w:val="24"/>
              </w:rPr>
              <w:t xml:space="preserve"> </w:t>
            </w:r>
            <w:r w:rsidRPr="00BE1072">
              <w:rPr>
                <w:rFonts w:ascii="Times New Roman" w:hAnsi="Times New Roman"/>
                <w:sz w:val="24"/>
                <w:szCs w:val="24"/>
              </w:rPr>
              <w:t xml:space="preserve">Они </w:t>
            </w:r>
            <w:r w:rsidRPr="00BE1072">
              <w:rPr>
                <w:rFonts w:ascii="Times New Roman" w:hAnsi="Times New Roman"/>
                <w:spacing w:val="-57"/>
                <w:sz w:val="24"/>
                <w:szCs w:val="24"/>
              </w:rPr>
              <w:t xml:space="preserve"> </w:t>
            </w:r>
            <w:r w:rsidRPr="00BE1072">
              <w:rPr>
                <w:rFonts w:ascii="Times New Roman" w:hAnsi="Times New Roman"/>
                <w:sz w:val="24"/>
                <w:szCs w:val="24"/>
              </w:rPr>
              <w:t>выбирают</w:t>
            </w:r>
            <w:r w:rsidRPr="00BE1072">
              <w:rPr>
                <w:rFonts w:ascii="Times New Roman" w:hAnsi="Times New Roman"/>
                <w:spacing w:val="-2"/>
                <w:sz w:val="24"/>
                <w:szCs w:val="24"/>
              </w:rPr>
              <w:t xml:space="preserve"> </w:t>
            </w:r>
            <w:r w:rsidRPr="00BE1072">
              <w:rPr>
                <w:rFonts w:ascii="Times New Roman" w:hAnsi="Times New Roman"/>
                <w:sz w:val="24"/>
                <w:szCs w:val="24"/>
              </w:rPr>
              <w:t>темы</w:t>
            </w:r>
            <w:r w:rsidRPr="00BE1072">
              <w:rPr>
                <w:rFonts w:ascii="Times New Roman" w:hAnsi="Times New Roman"/>
                <w:spacing w:val="-2"/>
                <w:sz w:val="24"/>
                <w:szCs w:val="24"/>
              </w:rPr>
              <w:t xml:space="preserve"> </w:t>
            </w:r>
            <w:r w:rsidRPr="00BE1072">
              <w:rPr>
                <w:rFonts w:ascii="Times New Roman" w:hAnsi="Times New Roman"/>
                <w:sz w:val="24"/>
                <w:szCs w:val="24"/>
              </w:rPr>
              <w:t>листовок.</w:t>
            </w:r>
          </w:p>
          <w:p w:rsidR="00FA6371" w:rsidRPr="00BE1072" w:rsidRDefault="00FA6371" w:rsidP="00AE5394">
            <w:pPr>
              <w:widowControl w:val="0"/>
              <w:numPr>
                <w:ilvl w:val="0"/>
                <w:numId w:val="206"/>
              </w:numPr>
              <w:tabs>
                <w:tab w:val="left" w:pos="283"/>
              </w:tabs>
              <w:autoSpaceDE w:val="0"/>
              <w:autoSpaceDN w:val="0"/>
              <w:spacing w:after="0" w:line="240" w:lineRule="auto"/>
              <w:ind w:left="0" w:firstLine="0"/>
              <w:rPr>
                <w:rFonts w:ascii="Times New Roman" w:hAnsi="Times New Roman"/>
                <w:sz w:val="24"/>
                <w:szCs w:val="24"/>
              </w:rPr>
            </w:pPr>
            <w:r w:rsidRPr="00BE1072">
              <w:rPr>
                <w:rFonts w:ascii="Times New Roman" w:hAnsi="Times New Roman"/>
                <w:sz w:val="24"/>
                <w:szCs w:val="24"/>
              </w:rPr>
              <w:t>Настольная тематическая информация.</w:t>
            </w:r>
            <w:r w:rsidRPr="00BE1072">
              <w:rPr>
                <w:rFonts w:ascii="Times New Roman" w:hAnsi="Times New Roman"/>
                <w:spacing w:val="1"/>
                <w:sz w:val="24"/>
                <w:szCs w:val="24"/>
              </w:rPr>
              <w:t xml:space="preserve"> </w:t>
            </w:r>
            <w:r w:rsidRPr="00BE1072">
              <w:rPr>
                <w:rFonts w:ascii="Times New Roman" w:hAnsi="Times New Roman"/>
                <w:sz w:val="24"/>
                <w:szCs w:val="24"/>
              </w:rPr>
              <w:t>Комплектация настольной тематической</w:t>
            </w:r>
            <w:r w:rsidRPr="00BE1072">
              <w:rPr>
                <w:rFonts w:ascii="Times New Roman" w:hAnsi="Times New Roman"/>
                <w:spacing w:val="1"/>
                <w:sz w:val="24"/>
                <w:szCs w:val="24"/>
              </w:rPr>
              <w:t xml:space="preserve"> </w:t>
            </w:r>
            <w:r w:rsidRPr="00BE1072">
              <w:rPr>
                <w:rFonts w:ascii="Times New Roman" w:hAnsi="Times New Roman"/>
                <w:sz w:val="24"/>
                <w:szCs w:val="24"/>
              </w:rPr>
              <w:t>информации</w:t>
            </w:r>
            <w:r w:rsidRPr="00BE1072">
              <w:rPr>
                <w:rFonts w:ascii="Times New Roman" w:hAnsi="Times New Roman"/>
                <w:spacing w:val="-11"/>
                <w:sz w:val="24"/>
                <w:szCs w:val="24"/>
              </w:rPr>
              <w:t xml:space="preserve"> </w:t>
            </w:r>
            <w:r w:rsidRPr="00BE1072">
              <w:rPr>
                <w:rFonts w:ascii="Times New Roman" w:hAnsi="Times New Roman"/>
                <w:sz w:val="24"/>
                <w:szCs w:val="24"/>
              </w:rPr>
              <w:t>осуществляется</w:t>
            </w:r>
            <w:r w:rsidRPr="00BE1072">
              <w:rPr>
                <w:rFonts w:ascii="Times New Roman" w:hAnsi="Times New Roman"/>
                <w:spacing w:val="-7"/>
                <w:sz w:val="24"/>
                <w:szCs w:val="24"/>
              </w:rPr>
              <w:t xml:space="preserve"> </w:t>
            </w:r>
            <w:r w:rsidRPr="00BE1072">
              <w:rPr>
                <w:rFonts w:ascii="Times New Roman" w:hAnsi="Times New Roman"/>
                <w:sz w:val="24"/>
                <w:szCs w:val="24"/>
              </w:rPr>
              <w:t>родителями</w:t>
            </w:r>
            <w:r w:rsidRPr="00BE1072">
              <w:rPr>
                <w:rFonts w:ascii="Times New Roman" w:hAnsi="Times New Roman"/>
                <w:spacing w:val="-10"/>
                <w:sz w:val="24"/>
                <w:szCs w:val="24"/>
              </w:rPr>
              <w:t xml:space="preserve"> </w:t>
            </w:r>
            <w:r w:rsidRPr="00BE1072">
              <w:rPr>
                <w:rFonts w:ascii="Times New Roman" w:hAnsi="Times New Roman"/>
                <w:sz w:val="24"/>
                <w:szCs w:val="24"/>
              </w:rPr>
              <w:t>или</w:t>
            </w:r>
            <w:r w:rsidRPr="00BE1072">
              <w:rPr>
                <w:rFonts w:ascii="Times New Roman" w:hAnsi="Times New Roman"/>
                <w:spacing w:val="-57"/>
                <w:sz w:val="24"/>
                <w:szCs w:val="24"/>
              </w:rPr>
              <w:t xml:space="preserve">  </w:t>
            </w:r>
            <w:r w:rsidRPr="00BE1072">
              <w:rPr>
                <w:rFonts w:ascii="Times New Roman" w:hAnsi="Times New Roman"/>
                <w:sz w:val="24"/>
                <w:szCs w:val="24"/>
              </w:rPr>
              <w:t>педагогом</w:t>
            </w:r>
            <w:r w:rsidRPr="00BE1072">
              <w:rPr>
                <w:rFonts w:ascii="Times New Roman" w:hAnsi="Times New Roman"/>
                <w:spacing w:val="-5"/>
                <w:sz w:val="24"/>
                <w:szCs w:val="24"/>
              </w:rPr>
              <w:t xml:space="preserve"> </w:t>
            </w:r>
            <w:r w:rsidRPr="00BE1072">
              <w:rPr>
                <w:rFonts w:ascii="Times New Roman" w:hAnsi="Times New Roman"/>
                <w:sz w:val="24"/>
                <w:szCs w:val="24"/>
              </w:rPr>
              <w:t>по</w:t>
            </w:r>
            <w:r w:rsidRPr="00BE1072">
              <w:rPr>
                <w:rFonts w:ascii="Times New Roman" w:hAnsi="Times New Roman"/>
                <w:spacing w:val="-2"/>
                <w:sz w:val="24"/>
                <w:szCs w:val="24"/>
              </w:rPr>
              <w:t xml:space="preserve"> </w:t>
            </w:r>
            <w:r w:rsidRPr="00BE1072">
              <w:rPr>
                <w:rFonts w:ascii="Times New Roman" w:hAnsi="Times New Roman"/>
                <w:sz w:val="24"/>
                <w:szCs w:val="24"/>
              </w:rPr>
              <w:t>запросам, заявкам</w:t>
            </w:r>
            <w:r w:rsidRPr="00BE1072">
              <w:rPr>
                <w:rFonts w:ascii="Times New Roman" w:hAnsi="Times New Roman"/>
                <w:spacing w:val="-5"/>
                <w:sz w:val="24"/>
                <w:szCs w:val="24"/>
              </w:rPr>
              <w:t xml:space="preserve"> </w:t>
            </w:r>
            <w:r w:rsidRPr="00BE1072">
              <w:rPr>
                <w:rFonts w:ascii="Times New Roman" w:hAnsi="Times New Roman"/>
                <w:sz w:val="24"/>
                <w:szCs w:val="24"/>
              </w:rPr>
              <w:t>родителей</w:t>
            </w:r>
          </w:p>
          <w:p w:rsidR="00FA6371" w:rsidRPr="00BE1072" w:rsidRDefault="00FA6371" w:rsidP="00AE5394">
            <w:pPr>
              <w:widowControl w:val="0"/>
              <w:numPr>
                <w:ilvl w:val="0"/>
                <w:numId w:val="206"/>
              </w:numPr>
              <w:tabs>
                <w:tab w:val="left" w:pos="283"/>
              </w:tabs>
              <w:autoSpaceDE w:val="0"/>
              <w:autoSpaceDN w:val="0"/>
              <w:spacing w:after="0" w:line="240" w:lineRule="auto"/>
              <w:ind w:left="0" w:firstLine="0"/>
              <w:rPr>
                <w:rFonts w:ascii="Times New Roman" w:hAnsi="Times New Roman"/>
                <w:sz w:val="24"/>
                <w:szCs w:val="24"/>
              </w:rPr>
            </w:pPr>
            <w:r w:rsidRPr="00BE1072">
              <w:rPr>
                <w:rFonts w:ascii="Times New Roman" w:hAnsi="Times New Roman"/>
                <w:sz w:val="24"/>
                <w:szCs w:val="24"/>
              </w:rPr>
              <w:t>Анкетирование.</w:t>
            </w:r>
          </w:p>
          <w:p w:rsidR="00FA6371" w:rsidRPr="00BE1072" w:rsidRDefault="00FA6371" w:rsidP="00FA6371">
            <w:pPr>
              <w:widowControl w:val="0"/>
              <w:spacing w:after="0" w:line="240" w:lineRule="auto"/>
              <w:rPr>
                <w:rFonts w:ascii="Times New Roman" w:hAnsi="Times New Roman"/>
                <w:sz w:val="24"/>
                <w:szCs w:val="24"/>
              </w:rPr>
            </w:pPr>
            <w:r w:rsidRPr="00BE1072">
              <w:rPr>
                <w:rFonts w:ascii="Times New Roman" w:hAnsi="Times New Roman"/>
                <w:sz w:val="24"/>
                <w:szCs w:val="24"/>
              </w:rPr>
              <w:t>Позволяет</w:t>
            </w:r>
            <w:r w:rsidRPr="00BE1072">
              <w:rPr>
                <w:rFonts w:ascii="Times New Roman" w:hAnsi="Times New Roman"/>
                <w:spacing w:val="-9"/>
                <w:sz w:val="24"/>
                <w:szCs w:val="24"/>
              </w:rPr>
              <w:t xml:space="preserve"> </w:t>
            </w:r>
            <w:r w:rsidRPr="00BE1072">
              <w:rPr>
                <w:rFonts w:ascii="Times New Roman" w:hAnsi="Times New Roman"/>
                <w:sz w:val="24"/>
                <w:szCs w:val="24"/>
              </w:rPr>
              <w:t>получать</w:t>
            </w:r>
            <w:r w:rsidRPr="00BE1072">
              <w:rPr>
                <w:rFonts w:ascii="Times New Roman" w:hAnsi="Times New Roman"/>
                <w:spacing w:val="-5"/>
                <w:sz w:val="24"/>
                <w:szCs w:val="24"/>
              </w:rPr>
              <w:t xml:space="preserve"> </w:t>
            </w:r>
            <w:r w:rsidRPr="00BE1072">
              <w:rPr>
                <w:rFonts w:ascii="Times New Roman" w:hAnsi="Times New Roman"/>
                <w:sz w:val="24"/>
                <w:szCs w:val="24"/>
              </w:rPr>
              <w:t>более</w:t>
            </w:r>
            <w:r w:rsidRPr="00BE1072">
              <w:rPr>
                <w:rFonts w:ascii="Times New Roman" w:hAnsi="Times New Roman"/>
                <w:spacing w:val="-7"/>
                <w:sz w:val="24"/>
                <w:szCs w:val="24"/>
              </w:rPr>
              <w:t xml:space="preserve"> </w:t>
            </w:r>
            <w:r w:rsidRPr="00BE1072">
              <w:rPr>
                <w:rFonts w:ascii="Times New Roman" w:hAnsi="Times New Roman"/>
                <w:sz w:val="24"/>
                <w:szCs w:val="24"/>
              </w:rPr>
              <w:t>достоверные</w:t>
            </w:r>
            <w:r w:rsidRPr="00BE1072">
              <w:rPr>
                <w:rFonts w:ascii="Times New Roman" w:hAnsi="Times New Roman"/>
                <w:spacing w:val="-5"/>
                <w:sz w:val="24"/>
                <w:szCs w:val="24"/>
              </w:rPr>
              <w:t xml:space="preserve"> </w:t>
            </w:r>
            <w:r w:rsidRPr="00BE1072">
              <w:rPr>
                <w:rFonts w:ascii="Times New Roman" w:hAnsi="Times New Roman"/>
                <w:sz w:val="24"/>
                <w:szCs w:val="24"/>
              </w:rPr>
              <w:t>данные</w:t>
            </w:r>
            <w:r w:rsidRPr="00BE1072">
              <w:rPr>
                <w:rFonts w:ascii="Times New Roman" w:hAnsi="Times New Roman"/>
                <w:spacing w:val="-6"/>
                <w:sz w:val="24"/>
                <w:szCs w:val="24"/>
              </w:rPr>
              <w:t xml:space="preserve"> </w:t>
            </w:r>
            <w:r w:rsidRPr="00BE1072">
              <w:rPr>
                <w:rFonts w:ascii="Times New Roman" w:hAnsi="Times New Roman"/>
                <w:sz w:val="24"/>
                <w:szCs w:val="24"/>
              </w:rPr>
              <w:t>по</w:t>
            </w:r>
            <w:r w:rsidRPr="00BE1072">
              <w:rPr>
                <w:rFonts w:ascii="Times New Roman" w:hAnsi="Times New Roman"/>
                <w:spacing w:val="-57"/>
                <w:sz w:val="24"/>
                <w:szCs w:val="24"/>
              </w:rPr>
              <w:t xml:space="preserve">  </w:t>
            </w:r>
            <w:r w:rsidRPr="00BE1072">
              <w:rPr>
                <w:rFonts w:ascii="Times New Roman" w:hAnsi="Times New Roman"/>
                <w:sz w:val="24"/>
                <w:szCs w:val="24"/>
              </w:rPr>
              <w:t>тем</w:t>
            </w:r>
            <w:r w:rsidRPr="00BE1072">
              <w:rPr>
                <w:rFonts w:ascii="Times New Roman" w:hAnsi="Times New Roman"/>
                <w:spacing w:val="-5"/>
                <w:sz w:val="24"/>
                <w:szCs w:val="24"/>
              </w:rPr>
              <w:t xml:space="preserve"> </w:t>
            </w:r>
            <w:r w:rsidRPr="00BE1072">
              <w:rPr>
                <w:rFonts w:ascii="Times New Roman" w:hAnsi="Times New Roman"/>
                <w:sz w:val="24"/>
                <w:szCs w:val="24"/>
              </w:rPr>
              <w:t>или</w:t>
            </w:r>
            <w:r w:rsidRPr="00BE1072">
              <w:rPr>
                <w:rFonts w:ascii="Times New Roman" w:hAnsi="Times New Roman"/>
                <w:spacing w:val="-1"/>
                <w:sz w:val="24"/>
                <w:szCs w:val="24"/>
              </w:rPr>
              <w:t xml:space="preserve"> </w:t>
            </w:r>
            <w:r w:rsidRPr="00BE1072">
              <w:rPr>
                <w:rFonts w:ascii="Times New Roman" w:hAnsi="Times New Roman"/>
                <w:sz w:val="24"/>
                <w:szCs w:val="24"/>
              </w:rPr>
              <w:t>иным</w:t>
            </w:r>
            <w:r w:rsidRPr="00BE1072">
              <w:rPr>
                <w:rFonts w:ascii="Times New Roman" w:hAnsi="Times New Roman"/>
                <w:spacing w:val="-1"/>
                <w:sz w:val="24"/>
                <w:szCs w:val="24"/>
              </w:rPr>
              <w:t xml:space="preserve"> </w:t>
            </w:r>
            <w:r w:rsidRPr="00BE1072">
              <w:rPr>
                <w:rFonts w:ascii="Times New Roman" w:hAnsi="Times New Roman"/>
                <w:sz w:val="24"/>
                <w:szCs w:val="24"/>
              </w:rPr>
              <w:t>проблемам воспитания.</w:t>
            </w:r>
          </w:p>
          <w:p w:rsidR="00FA6371" w:rsidRPr="00BE1072" w:rsidRDefault="00FA6371" w:rsidP="00AE5394">
            <w:pPr>
              <w:widowControl w:val="0"/>
              <w:numPr>
                <w:ilvl w:val="0"/>
                <w:numId w:val="206"/>
              </w:numPr>
              <w:tabs>
                <w:tab w:val="left" w:pos="430"/>
                <w:tab w:val="left" w:pos="431"/>
              </w:tabs>
              <w:autoSpaceDE w:val="0"/>
              <w:autoSpaceDN w:val="0"/>
              <w:spacing w:after="0" w:line="240" w:lineRule="auto"/>
              <w:ind w:left="0" w:hanging="317"/>
              <w:rPr>
                <w:rFonts w:ascii="Times New Roman" w:hAnsi="Times New Roman"/>
                <w:sz w:val="24"/>
                <w:szCs w:val="24"/>
              </w:rPr>
            </w:pPr>
            <w:r w:rsidRPr="00BE1072">
              <w:rPr>
                <w:rFonts w:ascii="Times New Roman" w:hAnsi="Times New Roman"/>
                <w:sz w:val="24"/>
                <w:szCs w:val="24"/>
              </w:rPr>
              <w:t>Тематические</w:t>
            </w:r>
            <w:r w:rsidRPr="00BE1072">
              <w:rPr>
                <w:rFonts w:ascii="Times New Roman" w:hAnsi="Times New Roman"/>
                <w:spacing w:val="-6"/>
                <w:sz w:val="24"/>
                <w:szCs w:val="24"/>
              </w:rPr>
              <w:t xml:space="preserve"> </w:t>
            </w:r>
            <w:r w:rsidRPr="00BE1072">
              <w:rPr>
                <w:rFonts w:ascii="Times New Roman" w:hAnsi="Times New Roman"/>
                <w:sz w:val="24"/>
                <w:szCs w:val="24"/>
              </w:rPr>
              <w:t>акции.</w:t>
            </w:r>
          </w:p>
          <w:p w:rsidR="00FA6371" w:rsidRPr="00BE1072" w:rsidRDefault="00FA6371" w:rsidP="00FA6371">
            <w:pPr>
              <w:widowControl w:val="0"/>
              <w:spacing w:after="0" w:line="240" w:lineRule="auto"/>
              <w:rPr>
                <w:rFonts w:ascii="Times New Roman" w:hAnsi="Times New Roman"/>
                <w:sz w:val="24"/>
                <w:szCs w:val="24"/>
              </w:rPr>
            </w:pPr>
            <w:r w:rsidRPr="00BE1072">
              <w:rPr>
                <w:rFonts w:ascii="Times New Roman" w:hAnsi="Times New Roman"/>
                <w:sz w:val="24"/>
                <w:szCs w:val="24"/>
              </w:rPr>
              <w:t>Позволяют</w:t>
            </w:r>
            <w:r w:rsidRPr="00BE1072">
              <w:rPr>
                <w:rFonts w:ascii="Times New Roman" w:hAnsi="Times New Roman"/>
                <w:spacing w:val="-6"/>
                <w:sz w:val="24"/>
                <w:szCs w:val="24"/>
              </w:rPr>
              <w:t xml:space="preserve"> </w:t>
            </w:r>
            <w:r w:rsidRPr="00BE1072">
              <w:rPr>
                <w:rFonts w:ascii="Times New Roman" w:hAnsi="Times New Roman"/>
                <w:sz w:val="24"/>
                <w:szCs w:val="24"/>
              </w:rPr>
              <w:t>организовать</w:t>
            </w:r>
            <w:r w:rsidRPr="00BE1072">
              <w:rPr>
                <w:rFonts w:ascii="Times New Roman" w:hAnsi="Times New Roman"/>
                <w:spacing w:val="-6"/>
                <w:sz w:val="24"/>
                <w:szCs w:val="24"/>
              </w:rPr>
              <w:t xml:space="preserve"> </w:t>
            </w:r>
            <w:proofErr w:type="gramStart"/>
            <w:r w:rsidRPr="00BE1072">
              <w:rPr>
                <w:rFonts w:ascii="Times New Roman" w:hAnsi="Times New Roman"/>
                <w:sz w:val="24"/>
                <w:szCs w:val="24"/>
              </w:rPr>
              <w:t>совместные</w:t>
            </w:r>
            <w:proofErr w:type="gramEnd"/>
            <w:r w:rsidRPr="00BE1072">
              <w:rPr>
                <w:rFonts w:ascii="Times New Roman" w:hAnsi="Times New Roman"/>
                <w:spacing w:val="-3"/>
                <w:sz w:val="24"/>
                <w:szCs w:val="24"/>
              </w:rPr>
              <w:t xml:space="preserve"> </w:t>
            </w:r>
            <w:r w:rsidRPr="00BE1072">
              <w:rPr>
                <w:rFonts w:ascii="Times New Roman" w:hAnsi="Times New Roman"/>
                <w:sz w:val="24"/>
                <w:szCs w:val="24"/>
              </w:rPr>
              <w:t>мероприятие</w:t>
            </w:r>
            <w:r w:rsidRPr="00BE1072">
              <w:rPr>
                <w:rFonts w:ascii="Times New Roman" w:hAnsi="Times New Roman"/>
                <w:spacing w:val="-57"/>
                <w:sz w:val="24"/>
                <w:szCs w:val="24"/>
              </w:rPr>
              <w:t xml:space="preserve"> </w:t>
            </w:r>
            <w:r w:rsidRPr="00BE1072">
              <w:rPr>
                <w:rFonts w:ascii="Times New Roman" w:hAnsi="Times New Roman"/>
                <w:sz w:val="24"/>
                <w:szCs w:val="24"/>
              </w:rPr>
              <w:t>для</w:t>
            </w:r>
            <w:r w:rsidRPr="00BE1072">
              <w:rPr>
                <w:rFonts w:ascii="Times New Roman" w:hAnsi="Times New Roman"/>
                <w:spacing w:val="-3"/>
                <w:sz w:val="24"/>
                <w:szCs w:val="24"/>
              </w:rPr>
              <w:t xml:space="preserve"> </w:t>
            </w:r>
            <w:r w:rsidRPr="00BE1072">
              <w:rPr>
                <w:rFonts w:ascii="Times New Roman" w:hAnsi="Times New Roman"/>
                <w:sz w:val="24"/>
                <w:szCs w:val="24"/>
              </w:rPr>
              <w:t>детей</w:t>
            </w:r>
            <w:r w:rsidRPr="00BE1072">
              <w:rPr>
                <w:rFonts w:ascii="Times New Roman" w:hAnsi="Times New Roman"/>
                <w:spacing w:val="-1"/>
                <w:sz w:val="24"/>
                <w:szCs w:val="24"/>
              </w:rPr>
              <w:t xml:space="preserve"> </w:t>
            </w:r>
            <w:r w:rsidRPr="00BE1072">
              <w:rPr>
                <w:rFonts w:ascii="Times New Roman" w:hAnsi="Times New Roman"/>
                <w:sz w:val="24"/>
                <w:szCs w:val="24"/>
              </w:rPr>
              <w:t>и</w:t>
            </w:r>
            <w:r w:rsidRPr="00BE1072">
              <w:rPr>
                <w:rFonts w:ascii="Times New Roman" w:hAnsi="Times New Roman"/>
                <w:spacing w:val="-1"/>
                <w:sz w:val="24"/>
                <w:szCs w:val="24"/>
              </w:rPr>
              <w:t xml:space="preserve"> </w:t>
            </w:r>
            <w:r w:rsidRPr="00BE1072">
              <w:rPr>
                <w:rFonts w:ascii="Times New Roman" w:hAnsi="Times New Roman"/>
                <w:sz w:val="24"/>
                <w:szCs w:val="24"/>
              </w:rPr>
              <w:t>родителей.</w:t>
            </w:r>
          </w:p>
          <w:p w:rsidR="00170CFF" w:rsidRPr="00BE1072" w:rsidRDefault="00FA6371" w:rsidP="00FA6371">
            <w:pPr>
              <w:widowControl w:val="0"/>
              <w:tabs>
                <w:tab w:val="left" w:pos="1540"/>
              </w:tabs>
              <w:spacing w:after="0" w:line="240" w:lineRule="auto"/>
              <w:contextualSpacing/>
              <w:jc w:val="both"/>
              <w:rPr>
                <w:rFonts w:ascii="Times New Roman" w:hAnsi="Times New Roman"/>
                <w:sz w:val="24"/>
                <w:szCs w:val="24"/>
              </w:rPr>
            </w:pPr>
            <w:r w:rsidRPr="00BE1072">
              <w:rPr>
                <w:rFonts w:ascii="Times New Roman" w:hAnsi="Times New Roman"/>
                <w:sz w:val="24"/>
                <w:szCs w:val="24"/>
              </w:rPr>
              <w:t>Инициатива</w:t>
            </w:r>
            <w:r w:rsidRPr="00BE1072">
              <w:rPr>
                <w:rFonts w:ascii="Times New Roman" w:hAnsi="Times New Roman"/>
                <w:spacing w:val="-9"/>
                <w:sz w:val="24"/>
                <w:szCs w:val="24"/>
              </w:rPr>
              <w:t xml:space="preserve"> </w:t>
            </w:r>
            <w:r w:rsidRPr="00BE1072">
              <w:rPr>
                <w:rFonts w:ascii="Times New Roman" w:hAnsi="Times New Roman"/>
                <w:sz w:val="24"/>
                <w:szCs w:val="24"/>
              </w:rPr>
              <w:t>может</w:t>
            </w:r>
            <w:r w:rsidRPr="00BE1072">
              <w:rPr>
                <w:rFonts w:ascii="Times New Roman" w:hAnsi="Times New Roman"/>
                <w:spacing w:val="-8"/>
                <w:sz w:val="24"/>
                <w:szCs w:val="24"/>
              </w:rPr>
              <w:t xml:space="preserve"> </w:t>
            </w:r>
            <w:r w:rsidRPr="00BE1072">
              <w:rPr>
                <w:rFonts w:ascii="Times New Roman" w:hAnsi="Times New Roman"/>
                <w:sz w:val="24"/>
                <w:szCs w:val="24"/>
              </w:rPr>
              <w:t>принадлежать</w:t>
            </w:r>
            <w:r w:rsidRPr="00BE1072">
              <w:rPr>
                <w:rFonts w:ascii="Times New Roman" w:hAnsi="Times New Roman"/>
                <w:spacing w:val="-7"/>
                <w:sz w:val="24"/>
                <w:szCs w:val="24"/>
              </w:rPr>
              <w:t xml:space="preserve"> </w:t>
            </w:r>
            <w:r w:rsidRPr="00BE1072">
              <w:rPr>
                <w:rFonts w:ascii="Times New Roman" w:hAnsi="Times New Roman"/>
                <w:sz w:val="24"/>
                <w:szCs w:val="24"/>
              </w:rPr>
              <w:t>детям,</w:t>
            </w:r>
            <w:r w:rsidRPr="00BE1072">
              <w:rPr>
                <w:rFonts w:ascii="Times New Roman" w:hAnsi="Times New Roman"/>
                <w:spacing w:val="-7"/>
                <w:sz w:val="24"/>
                <w:szCs w:val="24"/>
              </w:rPr>
              <w:t xml:space="preserve"> </w:t>
            </w:r>
            <w:r w:rsidRPr="00BE1072">
              <w:rPr>
                <w:rFonts w:ascii="Times New Roman" w:hAnsi="Times New Roman"/>
                <w:sz w:val="24"/>
                <w:szCs w:val="24"/>
              </w:rPr>
              <w:t>родителям</w:t>
            </w:r>
            <w:r w:rsidRPr="00BE1072">
              <w:rPr>
                <w:rFonts w:ascii="Times New Roman" w:hAnsi="Times New Roman"/>
                <w:spacing w:val="-57"/>
                <w:sz w:val="24"/>
                <w:szCs w:val="24"/>
              </w:rPr>
              <w:t xml:space="preserve"> </w:t>
            </w:r>
            <w:r w:rsidRPr="00BE1072">
              <w:rPr>
                <w:rFonts w:ascii="Times New Roman" w:hAnsi="Times New Roman"/>
                <w:sz w:val="24"/>
                <w:szCs w:val="24"/>
              </w:rPr>
              <w:t>или</w:t>
            </w:r>
            <w:r w:rsidRPr="00BE1072">
              <w:rPr>
                <w:rFonts w:ascii="Times New Roman" w:hAnsi="Times New Roman"/>
                <w:spacing w:val="-6"/>
                <w:sz w:val="24"/>
                <w:szCs w:val="24"/>
              </w:rPr>
              <w:t xml:space="preserve"> </w:t>
            </w:r>
            <w:r w:rsidRPr="00BE1072">
              <w:rPr>
                <w:rFonts w:ascii="Times New Roman" w:hAnsi="Times New Roman"/>
                <w:sz w:val="24"/>
                <w:szCs w:val="24"/>
              </w:rPr>
              <w:t>педагогам.</w:t>
            </w:r>
          </w:p>
        </w:tc>
      </w:tr>
      <w:tr w:rsidR="00170CFF" w:rsidRPr="00BE1072" w:rsidTr="005C31D6">
        <w:tc>
          <w:tcPr>
            <w:tcW w:w="3403" w:type="dxa"/>
          </w:tcPr>
          <w:p w:rsidR="00170CFF" w:rsidRPr="00BE1072" w:rsidRDefault="00170CFF" w:rsidP="007369AE">
            <w:pPr>
              <w:widowControl w:val="0"/>
              <w:spacing w:after="0" w:line="240" w:lineRule="auto"/>
              <w:jc w:val="both"/>
              <w:rPr>
                <w:rFonts w:ascii="Times New Roman" w:hAnsi="Times New Roman"/>
                <w:sz w:val="24"/>
                <w:szCs w:val="24"/>
              </w:rPr>
            </w:pPr>
            <w:r w:rsidRPr="00BE1072">
              <w:rPr>
                <w:rFonts w:ascii="Times New Roman" w:hAnsi="Times New Roman"/>
                <w:sz w:val="24"/>
                <w:szCs w:val="24"/>
              </w:rPr>
              <w:lastRenderedPageBreak/>
              <w:t>Создание</w:t>
            </w:r>
            <w:r w:rsidRPr="00BE1072">
              <w:rPr>
                <w:rFonts w:ascii="Times New Roman" w:hAnsi="Times New Roman"/>
                <w:spacing w:val="1"/>
                <w:sz w:val="24"/>
                <w:szCs w:val="24"/>
              </w:rPr>
              <w:t xml:space="preserve"> </w:t>
            </w:r>
            <w:r w:rsidRPr="00BE1072">
              <w:rPr>
                <w:rFonts w:ascii="Times New Roman" w:hAnsi="Times New Roman"/>
                <w:sz w:val="24"/>
                <w:szCs w:val="24"/>
              </w:rPr>
              <w:t>возможностей</w:t>
            </w:r>
            <w:r w:rsidRPr="00BE1072">
              <w:rPr>
                <w:rFonts w:ascii="Times New Roman" w:hAnsi="Times New Roman"/>
                <w:spacing w:val="1"/>
                <w:sz w:val="24"/>
                <w:szCs w:val="24"/>
              </w:rPr>
              <w:t xml:space="preserve"> </w:t>
            </w:r>
            <w:r w:rsidRPr="00BE1072">
              <w:rPr>
                <w:rFonts w:ascii="Times New Roman" w:hAnsi="Times New Roman"/>
                <w:sz w:val="24"/>
                <w:szCs w:val="24"/>
              </w:rPr>
              <w:t>для</w:t>
            </w:r>
            <w:r w:rsidRPr="00BE1072">
              <w:rPr>
                <w:rFonts w:ascii="Times New Roman" w:hAnsi="Times New Roman"/>
                <w:spacing w:val="1"/>
                <w:sz w:val="24"/>
                <w:szCs w:val="24"/>
              </w:rPr>
              <w:t xml:space="preserve"> </w:t>
            </w:r>
            <w:r w:rsidRPr="00BE1072">
              <w:rPr>
                <w:rFonts w:ascii="Times New Roman" w:hAnsi="Times New Roman"/>
                <w:sz w:val="24"/>
                <w:szCs w:val="24"/>
              </w:rPr>
              <w:t>обсуждения</w:t>
            </w:r>
            <w:r w:rsidRPr="00BE1072">
              <w:rPr>
                <w:rFonts w:ascii="Times New Roman" w:hAnsi="Times New Roman"/>
                <w:spacing w:val="1"/>
                <w:sz w:val="24"/>
                <w:szCs w:val="24"/>
              </w:rPr>
              <w:t xml:space="preserve"> </w:t>
            </w:r>
            <w:r w:rsidRPr="00BE1072">
              <w:rPr>
                <w:rFonts w:ascii="Times New Roman" w:hAnsi="Times New Roman"/>
                <w:sz w:val="24"/>
                <w:szCs w:val="24"/>
              </w:rPr>
              <w:t>с</w:t>
            </w:r>
            <w:r w:rsidRPr="00BE1072">
              <w:rPr>
                <w:rFonts w:ascii="Times New Roman" w:hAnsi="Times New Roman"/>
                <w:spacing w:val="1"/>
                <w:sz w:val="24"/>
                <w:szCs w:val="24"/>
              </w:rPr>
              <w:t xml:space="preserve"> </w:t>
            </w:r>
            <w:r w:rsidRPr="00BE1072">
              <w:rPr>
                <w:rFonts w:ascii="Times New Roman" w:hAnsi="Times New Roman"/>
                <w:sz w:val="24"/>
                <w:szCs w:val="24"/>
              </w:rPr>
              <w:t>родителями</w:t>
            </w:r>
            <w:r w:rsidRPr="00BE1072">
              <w:rPr>
                <w:rFonts w:ascii="Times New Roman" w:hAnsi="Times New Roman"/>
                <w:spacing w:val="1"/>
                <w:sz w:val="24"/>
                <w:szCs w:val="24"/>
              </w:rPr>
              <w:t xml:space="preserve"> </w:t>
            </w:r>
            <w:r w:rsidRPr="00BE1072">
              <w:rPr>
                <w:rFonts w:ascii="Times New Roman" w:hAnsi="Times New Roman"/>
                <w:sz w:val="24"/>
                <w:szCs w:val="24"/>
              </w:rPr>
              <w:t>детей</w:t>
            </w:r>
            <w:r w:rsidRPr="00BE1072">
              <w:rPr>
                <w:rFonts w:ascii="Times New Roman" w:hAnsi="Times New Roman"/>
                <w:spacing w:val="1"/>
                <w:sz w:val="24"/>
                <w:szCs w:val="24"/>
              </w:rPr>
              <w:t xml:space="preserve"> </w:t>
            </w:r>
            <w:r w:rsidRPr="00BE1072">
              <w:rPr>
                <w:rFonts w:ascii="Times New Roman" w:hAnsi="Times New Roman"/>
                <w:sz w:val="24"/>
                <w:szCs w:val="24"/>
              </w:rPr>
              <w:t>вопросов,</w:t>
            </w:r>
            <w:r w:rsidRPr="00BE1072">
              <w:rPr>
                <w:rFonts w:ascii="Times New Roman" w:hAnsi="Times New Roman"/>
                <w:spacing w:val="25"/>
                <w:sz w:val="24"/>
                <w:szCs w:val="24"/>
              </w:rPr>
              <w:t xml:space="preserve"> </w:t>
            </w:r>
            <w:r w:rsidRPr="00BE1072">
              <w:rPr>
                <w:rFonts w:ascii="Times New Roman" w:hAnsi="Times New Roman"/>
                <w:sz w:val="24"/>
                <w:szCs w:val="24"/>
              </w:rPr>
              <w:t>связанных</w:t>
            </w:r>
            <w:r w:rsidRPr="00BE1072">
              <w:rPr>
                <w:rFonts w:ascii="Times New Roman" w:hAnsi="Times New Roman"/>
                <w:spacing w:val="25"/>
                <w:sz w:val="24"/>
                <w:szCs w:val="24"/>
              </w:rPr>
              <w:t xml:space="preserve"> </w:t>
            </w:r>
            <w:r w:rsidRPr="00BE1072">
              <w:rPr>
                <w:rFonts w:ascii="Times New Roman" w:hAnsi="Times New Roman"/>
                <w:sz w:val="24"/>
                <w:szCs w:val="24"/>
              </w:rPr>
              <w:t>с</w:t>
            </w:r>
            <w:r w:rsidRPr="00BE1072">
              <w:rPr>
                <w:rFonts w:ascii="Times New Roman" w:hAnsi="Times New Roman"/>
                <w:spacing w:val="28"/>
                <w:sz w:val="24"/>
                <w:szCs w:val="24"/>
              </w:rPr>
              <w:t xml:space="preserve"> </w:t>
            </w:r>
            <w:r w:rsidRPr="00BE1072">
              <w:rPr>
                <w:rFonts w:ascii="Times New Roman" w:hAnsi="Times New Roman"/>
                <w:sz w:val="24"/>
                <w:szCs w:val="24"/>
              </w:rPr>
              <w:t>реализацией</w:t>
            </w:r>
          </w:p>
          <w:p w:rsidR="00170CFF" w:rsidRPr="00BE1072" w:rsidRDefault="00170CFF" w:rsidP="007369AE">
            <w:pPr>
              <w:widowControl w:val="0"/>
              <w:tabs>
                <w:tab w:val="left" w:pos="1540"/>
              </w:tabs>
              <w:spacing w:after="0" w:line="240" w:lineRule="auto"/>
              <w:contextualSpacing/>
              <w:jc w:val="both"/>
              <w:rPr>
                <w:rFonts w:ascii="Times New Roman" w:hAnsi="Times New Roman"/>
                <w:sz w:val="24"/>
                <w:szCs w:val="24"/>
              </w:rPr>
            </w:pPr>
            <w:r w:rsidRPr="00BE1072">
              <w:rPr>
                <w:rFonts w:ascii="Times New Roman" w:hAnsi="Times New Roman"/>
                <w:sz w:val="24"/>
                <w:szCs w:val="24"/>
              </w:rPr>
              <w:t>Программы.</w:t>
            </w:r>
          </w:p>
        </w:tc>
        <w:tc>
          <w:tcPr>
            <w:tcW w:w="7229" w:type="dxa"/>
            <w:vMerge/>
          </w:tcPr>
          <w:p w:rsidR="00170CFF" w:rsidRPr="00BE1072" w:rsidRDefault="00170CFF" w:rsidP="007369AE">
            <w:pPr>
              <w:widowControl w:val="0"/>
              <w:tabs>
                <w:tab w:val="left" w:pos="1540"/>
              </w:tabs>
              <w:spacing w:after="0" w:line="240" w:lineRule="auto"/>
              <w:contextualSpacing/>
              <w:jc w:val="both"/>
              <w:rPr>
                <w:rFonts w:ascii="Times New Roman" w:hAnsi="Times New Roman"/>
                <w:sz w:val="24"/>
                <w:szCs w:val="24"/>
              </w:rPr>
            </w:pPr>
          </w:p>
        </w:tc>
      </w:tr>
    </w:tbl>
    <w:p w:rsidR="00170CFF" w:rsidRPr="00BE1072" w:rsidRDefault="00170CFF" w:rsidP="00170CFF">
      <w:pPr>
        <w:tabs>
          <w:tab w:val="left" w:pos="1540"/>
        </w:tabs>
        <w:spacing w:after="0" w:line="240" w:lineRule="auto"/>
        <w:ind w:firstLine="567"/>
        <w:contextualSpacing/>
        <w:jc w:val="both"/>
        <w:rPr>
          <w:rFonts w:ascii="Times New Roman" w:hAnsi="Times New Roman"/>
          <w:sz w:val="24"/>
          <w:szCs w:val="24"/>
        </w:rPr>
      </w:pPr>
    </w:p>
    <w:p w:rsidR="00170CFF" w:rsidRPr="00BE1072" w:rsidRDefault="00170CFF" w:rsidP="00170CFF">
      <w:pPr>
        <w:pStyle w:val="ad"/>
        <w:ind w:left="0" w:firstLine="714"/>
        <w:jc w:val="left"/>
      </w:pPr>
      <w:proofErr w:type="gramStart"/>
      <w:r w:rsidRPr="00BE1072">
        <w:rPr>
          <w:w w:val="105"/>
        </w:rPr>
        <w:t>Педагоги</w:t>
      </w:r>
      <w:r w:rsidRPr="00BE1072">
        <w:rPr>
          <w:spacing w:val="1"/>
          <w:w w:val="105"/>
        </w:rPr>
        <w:t xml:space="preserve"> </w:t>
      </w:r>
      <w:r w:rsidRPr="00BE1072">
        <w:rPr>
          <w:w w:val="105"/>
        </w:rPr>
        <w:t>самостоятельно</w:t>
      </w:r>
      <w:r w:rsidRPr="00BE1072">
        <w:rPr>
          <w:spacing w:val="1"/>
          <w:w w:val="105"/>
        </w:rPr>
        <w:t xml:space="preserve"> </w:t>
      </w:r>
      <w:r w:rsidRPr="00BE1072">
        <w:rPr>
          <w:w w:val="105"/>
        </w:rPr>
        <w:t>выбирают</w:t>
      </w:r>
      <w:r w:rsidRPr="00BE1072">
        <w:rPr>
          <w:spacing w:val="1"/>
          <w:w w:val="105"/>
        </w:rPr>
        <w:t xml:space="preserve"> </w:t>
      </w:r>
      <w:r w:rsidRPr="00BE1072">
        <w:rPr>
          <w:w w:val="105"/>
        </w:rPr>
        <w:t>педагогически</w:t>
      </w:r>
      <w:r w:rsidRPr="00BE1072">
        <w:rPr>
          <w:spacing w:val="1"/>
          <w:w w:val="105"/>
        </w:rPr>
        <w:t xml:space="preserve"> </w:t>
      </w:r>
      <w:r w:rsidRPr="00BE1072">
        <w:rPr>
          <w:w w:val="105"/>
        </w:rPr>
        <w:t>обоснованные</w:t>
      </w:r>
      <w:r w:rsidRPr="00BE1072">
        <w:rPr>
          <w:spacing w:val="1"/>
          <w:w w:val="105"/>
        </w:rPr>
        <w:t xml:space="preserve"> </w:t>
      </w:r>
      <w:r w:rsidRPr="00BE1072">
        <w:rPr>
          <w:w w:val="105"/>
        </w:rPr>
        <w:t>методы,</w:t>
      </w:r>
      <w:r w:rsidRPr="00BE1072">
        <w:rPr>
          <w:spacing w:val="1"/>
          <w:w w:val="105"/>
        </w:rPr>
        <w:t xml:space="preserve"> </w:t>
      </w:r>
      <w:r w:rsidRPr="00BE1072">
        <w:rPr>
          <w:w w:val="105"/>
        </w:rPr>
        <w:t>приемы</w:t>
      </w:r>
      <w:r w:rsidRPr="00BE1072">
        <w:rPr>
          <w:spacing w:val="1"/>
          <w:w w:val="105"/>
        </w:rPr>
        <w:t xml:space="preserve"> </w:t>
      </w:r>
      <w:r w:rsidRPr="00BE1072">
        <w:rPr>
          <w:w w:val="105"/>
        </w:rPr>
        <w:t>и</w:t>
      </w:r>
      <w:r w:rsidRPr="00BE1072">
        <w:rPr>
          <w:spacing w:val="1"/>
          <w:w w:val="105"/>
        </w:rPr>
        <w:t xml:space="preserve"> </w:t>
      </w:r>
      <w:r w:rsidRPr="00BE1072">
        <w:rPr>
          <w:w w:val="105"/>
        </w:rPr>
        <w:t>способы</w:t>
      </w:r>
      <w:r w:rsidRPr="00BE1072">
        <w:rPr>
          <w:spacing w:val="1"/>
          <w:w w:val="105"/>
        </w:rPr>
        <w:t xml:space="preserve"> </w:t>
      </w:r>
      <w:r w:rsidRPr="00BE1072">
        <w:rPr>
          <w:w w:val="105"/>
        </w:rPr>
        <w:t>взаимодействия</w:t>
      </w:r>
      <w:r w:rsidRPr="00BE1072">
        <w:rPr>
          <w:spacing w:val="1"/>
          <w:w w:val="105"/>
        </w:rPr>
        <w:t xml:space="preserve"> </w:t>
      </w:r>
      <w:r w:rsidRPr="00BE1072">
        <w:rPr>
          <w:w w:val="105"/>
        </w:rPr>
        <w:t>с</w:t>
      </w:r>
      <w:r w:rsidRPr="00BE1072">
        <w:rPr>
          <w:spacing w:val="1"/>
          <w:w w:val="105"/>
        </w:rPr>
        <w:t xml:space="preserve"> </w:t>
      </w:r>
      <w:r w:rsidRPr="00BE1072">
        <w:rPr>
          <w:w w:val="105"/>
        </w:rPr>
        <w:t>семьями</w:t>
      </w:r>
      <w:r w:rsidRPr="00BE1072">
        <w:rPr>
          <w:spacing w:val="1"/>
          <w:w w:val="105"/>
        </w:rPr>
        <w:t xml:space="preserve"> </w:t>
      </w:r>
      <w:r w:rsidRPr="00BE1072">
        <w:rPr>
          <w:w w:val="105"/>
        </w:rPr>
        <w:t>обучающихся,</w:t>
      </w:r>
      <w:r w:rsidRPr="00BE1072">
        <w:rPr>
          <w:spacing w:val="1"/>
          <w:w w:val="105"/>
        </w:rPr>
        <w:t xml:space="preserve"> </w:t>
      </w:r>
      <w:r w:rsidRPr="00BE1072">
        <w:rPr>
          <w:w w:val="105"/>
        </w:rPr>
        <w:t>в</w:t>
      </w:r>
      <w:r w:rsidRPr="00BE1072">
        <w:rPr>
          <w:spacing w:val="1"/>
          <w:w w:val="105"/>
        </w:rPr>
        <w:t xml:space="preserve"> </w:t>
      </w:r>
      <w:r w:rsidRPr="00BE1072">
        <w:rPr>
          <w:w w:val="105"/>
        </w:rPr>
        <w:t>зависимости</w:t>
      </w:r>
      <w:r w:rsidRPr="00BE1072">
        <w:rPr>
          <w:spacing w:val="1"/>
          <w:w w:val="105"/>
        </w:rPr>
        <w:t xml:space="preserve"> </w:t>
      </w:r>
      <w:r w:rsidRPr="00BE1072">
        <w:rPr>
          <w:w w:val="105"/>
        </w:rPr>
        <w:t>от</w:t>
      </w:r>
      <w:r w:rsidRPr="00BE1072">
        <w:rPr>
          <w:spacing w:val="1"/>
          <w:w w:val="105"/>
        </w:rPr>
        <w:t xml:space="preserve"> </w:t>
      </w:r>
      <w:r w:rsidRPr="00BE1072">
        <w:rPr>
          <w:w w:val="105"/>
        </w:rPr>
        <w:t>стоящих перед ними задач.</w:t>
      </w:r>
      <w:proofErr w:type="gramEnd"/>
      <w:r w:rsidRPr="00BE1072">
        <w:rPr>
          <w:w w:val="105"/>
        </w:rPr>
        <w:t xml:space="preserve"> </w:t>
      </w:r>
      <w:proofErr w:type="gramStart"/>
      <w:r w:rsidRPr="00BE1072">
        <w:rPr>
          <w:w w:val="105"/>
        </w:rPr>
        <w:t>Сочетание традиционных и инновационных технологий</w:t>
      </w:r>
      <w:r w:rsidRPr="00BE1072">
        <w:rPr>
          <w:spacing w:val="1"/>
          <w:w w:val="105"/>
        </w:rPr>
        <w:t xml:space="preserve"> </w:t>
      </w:r>
      <w:r w:rsidRPr="00BE1072">
        <w:rPr>
          <w:w w:val="105"/>
        </w:rPr>
        <w:t>сотрудничества</w:t>
      </w:r>
      <w:r w:rsidRPr="00BE1072">
        <w:rPr>
          <w:spacing w:val="1"/>
          <w:w w:val="105"/>
        </w:rPr>
        <w:t xml:space="preserve"> </w:t>
      </w:r>
      <w:r w:rsidRPr="00BE1072">
        <w:rPr>
          <w:w w:val="105"/>
        </w:rPr>
        <w:t>позволит</w:t>
      </w:r>
      <w:r w:rsidRPr="00BE1072">
        <w:rPr>
          <w:spacing w:val="1"/>
          <w:w w:val="105"/>
        </w:rPr>
        <w:t xml:space="preserve"> </w:t>
      </w:r>
      <w:r w:rsidRPr="00BE1072">
        <w:rPr>
          <w:w w:val="105"/>
        </w:rPr>
        <w:t>педагогам</w:t>
      </w:r>
      <w:r w:rsidRPr="00BE1072">
        <w:rPr>
          <w:spacing w:val="1"/>
          <w:w w:val="105"/>
        </w:rPr>
        <w:t xml:space="preserve"> </w:t>
      </w:r>
      <w:r w:rsidRPr="00BE1072">
        <w:rPr>
          <w:w w:val="105"/>
        </w:rPr>
        <w:t>ДО</w:t>
      </w:r>
      <w:r w:rsidRPr="00BE1072">
        <w:rPr>
          <w:spacing w:val="1"/>
          <w:w w:val="105"/>
        </w:rPr>
        <w:t xml:space="preserve"> </w:t>
      </w:r>
      <w:r w:rsidRPr="00BE1072">
        <w:rPr>
          <w:w w:val="105"/>
        </w:rPr>
        <w:t>устанавливать</w:t>
      </w:r>
      <w:r w:rsidRPr="00BE1072">
        <w:rPr>
          <w:spacing w:val="1"/>
          <w:w w:val="105"/>
        </w:rPr>
        <w:t xml:space="preserve"> </w:t>
      </w:r>
      <w:r w:rsidRPr="00BE1072">
        <w:rPr>
          <w:w w:val="105"/>
        </w:rPr>
        <w:t>доверительные</w:t>
      </w:r>
      <w:r w:rsidRPr="00BE1072">
        <w:rPr>
          <w:spacing w:val="1"/>
          <w:w w:val="105"/>
        </w:rPr>
        <w:t xml:space="preserve"> </w:t>
      </w:r>
      <w:r w:rsidRPr="00BE1072">
        <w:rPr>
          <w:w w:val="105"/>
        </w:rPr>
        <w:t>и</w:t>
      </w:r>
      <w:r w:rsidRPr="00BE1072">
        <w:rPr>
          <w:spacing w:val="1"/>
          <w:w w:val="105"/>
        </w:rPr>
        <w:t xml:space="preserve"> </w:t>
      </w:r>
      <w:r w:rsidRPr="00BE1072">
        <w:rPr>
          <w:w w:val="105"/>
        </w:rPr>
        <w:t>партнерские отношения с родителями</w:t>
      </w:r>
      <w:r w:rsidRPr="00BE1072">
        <w:rPr>
          <w:spacing w:val="1"/>
          <w:w w:val="105"/>
        </w:rPr>
        <w:t xml:space="preserve"> </w:t>
      </w:r>
      <w:r w:rsidRPr="00BE1072">
        <w:rPr>
          <w:w w:val="105"/>
        </w:rPr>
        <w:t>(законными</w:t>
      </w:r>
      <w:r w:rsidRPr="00BE1072">
        <w:rPr>
          <w:spacing w:val="1"/>
          <w:w w:val="105"/>
        </w:rPr>
        <w:t xml:space="preserve"> </w:t>
      </w:r>
      <w:r w:rsidRPr="00BE1072">
        <w:rPr>
          <w:w w:val="105"/>
        </w:rPr>
        <w:t>представителями),</w:t>
      </w:r>
      <w:r w:rsidRPr="00BE1072">
        <w:rPr>
          <w:spacing w:val="1"/>
          <w:w w:val="105"/>
        </w:rPr>
        <w:t xml:space="preserve"> </w:t>
      </w:r>
      <w:r w:rsidRPr="00BE1072">
        <w:rPr>
          <w:w w:val="105"/>
        </w:rPr>
        <w:t>эффективно</w:t>
      </w:r>
      <w:r w:rsidRPr="00BE1072">
        <w:rPr>
          <w:spacing w:val="1"/>
          <w:w w:val="105"/>
        </w:rPr>
        <w:t xml:space="preserve"> </w:t>
      </w:r>
      <w:r w:rsidRPr="00BE1072">
        <w:rPr>
          <w:w w:val="105"/>
        </w:rPr>
        <w:t>осуществлять</w:t>
      </w:r>
      <w:r w:rsidRPr="00BE1072">
        <w:rPr>
          <w:spacing w:val="1"/>
          <w:w w:val="105"/>
        </w:rPr>
        <w:t xml:space="preserve"> </w:t>
      </w:r>
      <w:r w:rsidRPr="00BE1072">
        <w:rPr>
          <w:w w:val="105"/>
        </w:rPr>
        <w:t>просветительскую</w:t>
      </w:r>
      <w:r w:rsidRPr="00BE1072">
        <w:rPr>
          <w:spacing w:val="1"/>
          <w:w w:val="105"/>
        </w:rPr>
        <w:t xml:space="preserve"> </w:t>
      </w:r>
      <w:r w:rsidRPr="00BE1072">
        <w:rPr>
          <w:w w:val="105"/>
        </w:rPr>
        <w:t>деятельность</w:t>
      </w:r>
      <w:r w:rsidRPr="00BE1072">
        <w:rPr>
          <w:spacing w:val="1"/>
          <w:w w:val="105"/>
        </w:rPr>
        <w:t xml:space="preserve"> </w:t>
      </w:r>
      <w:r w:rsidRPr="00BE1072">
        <w:rPr>
          <w:w w:val="105"/>
        </w:rPr>
        <w:t>и</w:t>
      </w:r>
      <w:r w:rsidRPr="00BE1072">
        <w:rPr>
          <w:spacing w:val="1"/>
          <w:w w:val="105"/>
        </w:rPr>
        <w:t xml:space="preserve"> </w:t>
      </w:r>
      <w:r w:rsidRPr="00BE1072">
        <w:rPr>
          <w:w w:val="105"/>
        </w:rPr>
        <w:t>достигать</w:t>
      </w:r>
      <w:r w:rsidRPr="00BE1072">
        <w:rPr>
          <w:spacing w:val="1"/>
          <w:w w:val="105"/>
        </w:rPr>
        <w:t xml:space="preserve"> </w:t>
      </w:r>
      <w:r w:rsidRPr="00BE1072">
        <w:rPr>
          <w:w w:val="105"/>
        </w:rPr>
        <w:t>основные</w:t>
      </w:r>
      <w:r w:rsidRPr="00BE1072">
        <w:rPr>
          <w:spacing w:val="1"/>
          <w:w w:val="105"/>
        </w:rPr>
        <w:t xml:space="preserve"> </w:t>
      </w:r>
      <w:r w:rsidRPr="00BE1072">
        <w:rPr>
          <w:w w:val="105"/>
        </w:rPr>
        <w:t>цели</w:t>
      </w:r>
      <w:r w:rsidRPr="00BE1072">
        <w:rPr>
          <w:spacing w:val="1"/>
          <w:w w:val="105"/>
        </w:rPr>
        <w:t xml:space="preserve"> </w:t>
      </w:r>
      <w:r w:rsidRPr="00BE1072">
        <w:t>взаимодействия ДОО с родителями (законными представителями) детей дошкольного</w:t>
      </w:r>
      <w:r w:rsidRPr="00BE1072">
        <w:rPr>
          <w:spacing w:val="1"/>
        </w:rPr>
        <w:t xml:space="preserve"> </w:t>
      </w:r>
      <w:r w:rsidRPr="00BE1072">
        <w:rPr>
          <w:w w:val="105"/>
        </w:rPr>
        <w:t>возраста.</w:t>
      </w:r>
      <w:proofErr w:type="gramEnd"/>
    </w:p>
    <w:p w:rsidR="00F833BF" w:rsidRDefault="00F833BF" w:rsidP="007A6F2C">
      <w:pPr>
        <w:spacing w:after="0" w:line="240" w:lineRule="auto"/>
        <w:rPr>
          <w:rFonts w:ascii="Times New Roman" w:hAnsi="Times New Roman"/>
          <w:b/>
          <w:sz w:val="24"/>
          <w:szCs w:val="24"/>
        </w:rPr>
      </w:pPr>
    </w:p>
    <w:p w:rsidR="007A6F2C" w:rsidRPr="00BE1072" w:rsidRDefault="007A6F2C" w:rsidP="00F833BF">
      <w:pPr>
        <w:spacing w:after="0" w:line="240" w:lineRule="auto"/>
        <w:jc w:val="center"/>
        <w:rPr>
          <w:rFonts w:ascii="Times New Roman" w:hAnsi="Times New Roman"/>
          <w:b/>
          <w:sz w:val="24"/>
          <w:szCs w:val="24"/>
        </w:rPr>
      </w:pPr>
      <w:r w:rsidRPr="00BE1072">
        <w:rPr>
          <w:rFonts w:ascii="Times New Roman" w:hAnsi="Times New Roman"/>
          <w:b/>
          <w:sz w:val="24"/>
          <w:szCs w:val="24"/>
        </w:rPr>
        <w:t>Формы</w:t>
      </w:r>
      <w:r w:rsidRPr="00BE1072">
        <w:rPr>
          <w:rFonts w:ascii="Times New Roman" w:hAnsi="Times New Roman"/>
          <w:b/>
          <w:spacing w:val="-6"/>
          <w:sz w:val="24"/>
          <w:szCs w:val="24"/>
        </w:rPr>
        <w:t xml:space="preserve"> </w:t>
      </w:r>
      <w:r w:rsidRPr="00BE1072">
        <w:rPr>
          <w:rFonts w:ascii="Times New Roman" w:hAnsi="Times New Roman"/>
          <w:b/>
          <w:sz w:val="24"/>
          <w:szCs w:val="24"/>
        </w:rPr>
        <w:t>взаимодействия</w:t>
      </w:r>
      <w:r w:rsidRPr="00BE1072">
        <w:rPr>
          <w:rFonts w:ascii="Times New Roman" w:hAnsi="Times New Roman"/>
          <w:b/>
          <w:spacing w:val="-7"/>
          <w:sz w:val="24"/>
          <w:szCs w:val="24"/>
        </w:rPr>
        <w:t xml:space="preserve"> </w:t>
      </w:r>
      <w:r w:rsidRPr="00BE1072">
        <w:rPr>
          <w:rFonts w:ascii="Times New Roman" w:hAnsi="Times New Roman"/>
          <w:b/>
          <w:sz w:val="24"/>
          <w:szCs w:val="24"/>
        </w:rPr>
        <w:t>с</w:t>
      </w:r>
      <w:r w:rsidRPr="00BE1072">
        <w:rPr>
          <w:rFonts w:ascii="Times New Roman" w:hAnsi="Times New Roman"/>
          <w:b/>
          <w:spacing w:val="-6"/>
          <w:sz w:val="24"/>
          <w:szCs w:val="24"/>
        </w:rPr>
        <w:t xml:space="preserve"> </w:t>
      </w:r>
      <w:r w:rsidRPr="00BE1072">
        <w:rPr>
          <w:rFonts w:ascii="Times New Roman" w:hAnsi="Times New Roman"/>
          <w:b/>
          <w:sz w:val="24"/>
          <w:szCs w:val="24"/>
        </w:rPr>
        <w:t>семьями</w:t>
      </w:r>
      <w:r w:rsidRPr="00BE1072">
        <w:rPr>
          <w:rFonts w:ascii="Times New Roman" w:hAnsi="Times New Roman"/>
          <w:b/>
          <w:spacing w:val="-4"/>
          <w:sz w:val="24"/>
          <w:szCs w:val="24"/>
        </w:rPr>
        <w:t xml:space="preserve"> </w:t>
      </w:r>
      <w:proofErr w:type="gramStart"/>
      <w:r w:rsidRPr="00BE1072">
        <w:rPr>
          <w:rFonts w:ascii="Times New Roman" w:hAnsi="Times New Roman"/>
          <w:b/>
          <w:sz w:val="24"/>
          <w:szCs w:val="24"/>
        </w:rPr>
        <w:t>обучающихся</w:t>
      </w:r>
      <w:proofErr w:type="gramEnd"/>
      <w:r w:rsidRPr="00BE1072">
        <w:rPr>
          <w:rFonts w:ascii="Times New Roman" w:hAnsi="Times New Roman"/>
          <w:b/>
          <w:sz w:val="24"/>
          <w:szCs w:val="24"/>
        </w:rPr>
        <w:t>.</w:t>
      </w:r>
    </w:p>
    <w:p w:rsidR="007A6F2C" w:rsidRPr="00BE1072" w:rsidRDefault="007A6F2C" w:rsidP="007A6F2C">
      <w:pPr>
        <w:spacing w:after="0" w:line="240" w:lineRule="auto"/>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5666"/>
      </w:tblGrid>
      <w:tr w:rsidR="007A6F2C" w:rsidRPr="00BE1072" w:rsidTr="007A6F2C">
        <w:tc>
          <w:tcPr>
            <w:tcW w:w="4820" w:type="dxa"/>
          </w:tcPr>
          <w:p w:rsidR="007A6F2C" w:rsidRPr="00BE1072" w:rsidRDefault="007A6F2C" w:rsidP="007369AE">
            <w:pPr>
              <w:widowControl w:val="0"/>
              <w:spacing w:after="0" w:line="240" w:lineRule="auto"/>
              <w:jc w:val="center"/>
              <w:rPr>
                <w:rFonts w:ascii="Times New Roman" w:hAnsi="Times New Roman"/>
                <w:b/>
                <w:sz w:val="24"/>
                <w:szCs w:val="24"/>
              </w:rPr>
            </w:pPr>
            <w:r w:rsidRPr="00BE1072">
              <w:rPr>
                <w:rFonts w:ascii="Times New Roman" w:hAnsi="Times New Roman"/>
                <w:b/>
                <w:sz w:val="24"/>
                <w:szCs w:val="24"/>
              </w:rPr>
              <w:t>Непосредственные</w:t>
            </w:r>
            <w:r w:rsidRPr="00BE1072">
              <w:rPr>
                <w:rFonts w:ascii="Times New Roman" w:hAnsi="Times New Roman"/>
                <w:b/>
                <w:spacing w:val="-11"/>
                <w:sz w:val="24"/>
                <w:szCs w:val="24"/>
              </w:rPr>
              <w:t xml:space="preserve"> </w:t>
            </w:r>
            <w:r w:rsidRPr="00BE1072">
              <w:rPr>
                <w:rFonts w:ascii="Times New Roman" w:hAnsi="Times New Roman"/>
                <w:b/>
                <w:sz w:val="24"/>
                <w:szCs w:val="24"/>
              </w:rPr>
              <w:t>формы</w:t>
            </w:r>
          </w:p>
        </w:tc>
        <w:tc>
          <w:tcPr>
            <w:tcW w:w="5666" w:type="dxa"/>
          </w:tcPr>
          <w:p w:rsidR="007A6F2C" w:rsidRPr="00BE1072" w:rsidRDefault="007A6F2C" w:rsidP="007369AE">
            <w:pPr>
              <w:widowControl w:val="0"/>
              <w:spacing w:after="0" w:line="240" w:lineRule="auto"/>
              <w:jc w:val="center"/>
              <w:rPr>
                <w:rFonts w:ascii="Times New Roman" w:hAnsi="Times New Roman"/>
                <w:b/>
                <w:sz w:val="24"/>
                <w:szCs w:val="24"/>
              </w:rPr>
            </w:pPr>
            <w:r w:rsidRPr="00BE1072">
              <w:rPr>
                <w:rFonts w:ascii="Times New Roman" w:hAnsi="Times New Roman"/>
                <w:b/>
                <w:sz w:val="24"/>
                <w:szCs w:val="24"/>
              </w:rPr>
              <w:t>Опосредованные</w:t>
            </w:r>
            <w:r w:rsidRPr="00BE1072">
              <w:rPr>
                <w:rFonts w:ascii="Times New Roman" w:hAnsi="Times New Roman"/>
                <w:b/>
                <w:spacing w:val="-15"/>
                <w:sz w:val="24"/>
                <w:szCs w:val="24"/>
              </w:rPr>
              <w:t xml:space="preserve"> </w:t>
            </w:r>
            <w:r w:rsidRPr="00BE1072">
              <w:rPr>
                <w:rFonts w:ascii="Times New Roman" w:hAnsi="Times New Roman"/>
                <w:b/>
                <w:sz w:val="24"/>
                <w:szCs w:val="24"/>
              </w:rPr>
              <w:t>формы</w:t>
            </w:r>
          </w:p>
        </w:tc>
      </w:tr>
      <w:tr w:rsidR="007A6F2C" w:rsidRPr="00BE1072" w:rsidTr="007A6F2C">
        <w:tc>
          <w:tcPr>
            <w:tcW w:w="10486" w:type="dxa"/>
            <w:gridSpan w:val="2"/>
          </w:tcPr>
          <w:p w:rsidR="007A6F2C" w:rsidRPr="00F833BF" w:rsidRDefault="007A6F2C" w:rsidP="007369AE">
            <w:pPr>
              <w:widowControl w:val="0"/>
              <w:spacing w:after="0" w:line="240" w:lineRule="auto"/>
              <w:rPr>
                <w:rFonts w:ascii="Times New Roman" w:hAnsi="Times New Roman"/>
                <w:b/>
                <w:i/>
                <w:sz w:val="24"/>
                <w:szCs w:val="24"/>
              </w:rPr>
            </w:pPr>
            <w:r w:rsidRPr="00F833BF">
              <w:rPr>
                <w:rFonts w:ascii="Times New Roman" w:hAnsi="Times New Roman"/>
                <w:b/>
                <w:i/>
                <w:spacing w:val="-1"/>
                <w:sz w:val="24"/>
                <w:szCs w:val="24"/>
              </w:rPr>
              <w:t>Мероприятия,</w:t>
            </w:r>
            <w:r w:rsidRPr="00F833BF">
              <w:rPr>
                <w:rFonts w:ascii="Times New Roman" w:hAnsi="Times New Roman"/>
                <w:b/>
                <w:i/>
                <w:spacing w:val="-14"/>
                <w:sz w:val="24"/>
                <w:szCs w:val="24"/>
              </w:rPr>
              <w:t xml:space="preserve"> </w:t>
            </w:r>
            <w:r w:rsidRPr="00F833BF">
              <w:rPr>
                <w:rFonts w:ascii="Times New Roman" w:hAnsi="Times New Roman"/>
                <w:b/>
                <w:i/>
                <w:sz w:val="24"/>
                <w:szCs w:val="24"/>
              </w:rPr>
              <w:t>направленные</w:t>
            </w:r>
            <w:r w:rsidRPr="00F833BF">
              <w:rPr>
                <w:rFonts w:ascii="Times New Roman" w:hAnsi="Times New Roman"/>
                <w:b/>
                <w:i/>
                <w:spacing w:val="-12"/>
                <w:sz w:val="24"/>
                <w:szCs w:val="24"/>
              </w:rPr>
              <w:t xml:space="preserve"> </w:t>
            </w:r>
            <w:r w:rsidRPr="00F833BF">
              <w:rPr>
                <w:rFonts w:ascii="Times New Roman" w:hAnsi="Times New Roman"/>
                <w:b/>
                <w:i/>
                <w:sz w:val="24"/>
                <w:szCs w:val="24"/>
              </w:rPr>
              <w:t>на</w:t>
            </w:r>
            <w:r w:rsidRPr="00F833BF">
              <w:rPr>
                <w:rFonts w:ascii="Times New Roman" w:hAnsi="Times New Roman"/>
                <w:b/>
                <w:i/>
                <w:spacing w:val="-14"/>
                <w:sz w:val="24"/>
                <w:szCs w:val="24"/>
              </w:rPr>
              <w:t xml:space="preserve"> </w:t>
            </w:r>
            <w:r w:rsidRPr="00F833BF">
              <w:rPr>
                <w:rFonts w:ascii="Times New Roman" w:hAnsi="Times New Roman"/>
                <w:b/>
                <w:i/>
                <w:sz w:val="24"/>
                <w:szCs w:val="24"/>
              </w:rPr>
              <w:t>повышение</w:t>
            </w:r>
            <w:r w:rsidRPr="00F833BF">
              <w:rPr>
                <w:rFonts w:ascii="Times New Roman" w:hAnsi="Times New Roman"/>
                <w:b/>
                <w:i/>
                <w:spacing w:val="-12"/>
                <w:sz w:val="24"/>
                <w:szCs w:val="24"/>
              </w:rPr>
              <w:t xml:space="preserve"> </w:t>
            </w:r>
            <w:r w:rsidRPr="00F833BF">
              <w:rPr>
                <w:rFonts w:ascii="Times New Roman" w:hAnsi="Times New Roman"/>
                <w:b/>
                <w:i/>
                <w:sz w:val="24"/>
                <w:szCs w:val="24"/>
              </w:rPr>
              <w:t>родительской</w:t>
            </w:r>
            <w:r w:rsidRPr="00F833BF">
              <w:rPr>
                <w:rFonts w:ascii="Times New Roman" w:hAnsi="Times New Roman"/>
                <w:b/>
                <w:i/>
                <w:spacing w:val="-15"/>
                <w:sz w:val="24"/>
                <w:szCs w:val="24"/>
              </w:rPr>
              <w:t xml:space="preserve"> </w:t>
            </w:r>
            <w:r w:rsidRPr="00F833BF">
              <w:rPr>
                <w:rFonts w:ascii="Times New Roman" w:hAnsi="Times New Roman"/>
                <w:b/>
                <w:i/>
                <w:sz w:val="24"/>
                <w:szCs w:val="24"/>
              </w:rPr>
              <w:t>компетентности</w:t>
            </w:r>
          </w:p>
        </w:tc>
      </w:tr>
      <w:tr w:rsidR="007A6F2C" w:rsidRPr="00BE1072" w:rsidTr="007A6F2C">
        <w:tc>
          <w:tcPr>
            <w:tcW w:w="4820" w:type="dxa"/>
          </w:tcPr>
          <w:p w:rsidR="007A6F2C" w:rsidRPr="00BE1072" w:rsidRDefault="007A6F2C" w:rsidP="007369AE">
            <w:pPr>
              <w:widowControl w:val="0"/>
              <w:tabs>
                <w:tab w:val="left" w:pos="2315"/>
              </w:tabs>
              <w:spacing w:after="0" w:line="240" w:lineRule="auto"/>
              <w:rPr>
                <w:rFonts w:ascii="Times New Roman" w:hAnsi="Times New Roman"/>
                <w:sz w:val="24"/>
                <w:szCs w:val="24"/>
              </w:rPr>
            </w:pPr>
            <w:r w:rsidRPr="00BE1072">
              <w:rPr>
                <w:rFonts w:ascii="Times New Roman" w:hAnsi="Times New Roman"/>
                <w:sz w:val="24"/>
                <w:szCs w:val="24"/>
              </w:rPr>
              <w:t>Консультации       групповые</w:t>
            </w:r>
          </w:p>
          <w:p w:rsidR="007A6F2C" w:rsidRPr="00BE1072" w:rsidRDefault="007A6F2C" w:rsidP="007369AE">
            <w:pPr>
              <w:widowControl w:val="0"/>
              <w:tabs>
                <w:tab w:val="left" w:pos="2315"/>
              </w:tabs>
              <w:spacing w:after="0" w:line="240" w:lineRule="auto"/>
              <w:rPr>
                <w:rFonts w:ascii="Times New Roman" w:hAnsi="Times New Roman"/>
                <w:sz w:val="24"/>
                <w:szCs w:val="24"/>
              </w:rPr>
            </w:pPr>
            <w:r w:rsidRPr="00BE1072">
              <w:rPr>
                <w:rFonts w:ascii="Times New Roman" w:hAnsi="Times New Roman"/>
                <w:sz w:val="24"/>
                <w:szCs w:val="24"/>
              </w:rPr>
              <w:t xml:space="preserve">Беседы                   коллективные </w:t>
            </w:r>
          </w:p>
          <w:p w:rsidR="007A6F2C" w:rsidRPr="00BE1072" w:rsidRDefault="007A6F2C" w:rsidP="007369AE">
            <w:pPr>
              <w:widowControl w:val="0"/>
              <w:tabs>
                <w:tab w:val="left" w:pos="2315"/>
              </w:tabs>
              <w:spacing w:after="0" w:line="240" w:lineRule="auto"/>
              <w:rPr>
                <w:rFonts w:ascii="Times New Roman" w:hAnsi="Times New Roman"/>
                <w:sz w:val="24"/>
                <w:szCs w:val="24"/>
              </w:rPr>
            </w:pPr>
            <w:r w:rsidRPr="00BE1072">
              <w:rPr>
                <w:rFonts w:ascii="Times New Roman" w:hAnsi="Times New Roman"/>
                <w:sz w:val="24"/>
                <w:szCs w:val="24"/>
              </w:rPr>
              <w:t xml:space="preserve">                               индивидуальные</w:t>
            </w:r>
          </w:p>
        </w:tc>
        <w:tc>
          <w:tcPr>
            <w:tcW w:w="5666" w:type="dxa"/>
          </w:tcPr>
          <w:p w:rsidR="007A6F2C" w:rsidRPr="00BE1072" w:rsidRDefault="007A6F2C" w:rsidP="007369AE">
            <w:pPr>
              <w:widowControl w:val="0"/>
              <w:tabs>
                <w:tab w:val="left" w:pos="2060"/>
                <w:tab w:val="left" w:pos="3632"/>
              </w:tabs>
              <w:spacing w:after="0" w:line="240" w:lineRule="auto"/>
              <w:rPr>
                <w:rFonts w:ascii="Times New Roman" w:hAnsi="Times New Roman"/>
                <w:sz w:val="24"/>
                <w:szCs w:val="24"/>
              </w:rPr>
            </w:pPr>
            <w:r w:rsidRPr="00BE1072">
              <w:rPr>
                <w:rFonts w:ascii="Times New Roman" w:hAnsi="Times New Roman"/>
                <w:sz w:val="24"/>
                <w:szCs w:val="24"/>
              </w:rPr>
              <w:t>Взаимодействие</w:t>
            </w:r>
            <w:r w:rsidRPr="00BE1072">
              <w:rPr>
                <w:rFonts w:ascii="Times New Roman" w:hAnsi="Times New Roman"/>
                <w:sz w:val="24"/>
                <w:szCs w:val="24"/>
              </w:rPr>
              <w:tab/>
              <w:t>посредством</w:t>
            </w:r>
            <w:r w:rsidRPr="00BE1072">
              <w:rPr>
                <w:rFonts w:ascii="Times New Roman" w:hAnsi="Times New Roman"/>
                <w:sz w:val="24"/>
                <w:szCs w:val="24"/>
              </w:rPr>
              <w:tab/>
              <w:t>функции</w:t>
            </w:r>
          </w:p>
          <w:p w:rsidR="007A6F2C" w:rsidRPr="00BE1072" w:rsidRDefault="007A6F2C" w:rsidP="007369AE">
            <w:pPr>
              <w:widowControl w:val="0"/>
              <w:spacing w:after="0" w:line="240" w:lineRule="auto"/>
              <w:rPr>
                <w:rFonts w:ascii="Times New Roman" w:hAnsi="Times New Roman"/>
                <w:sz w:val="24"/>
                <w:szCs w:val="24"/>
              </w:rPr>
            </w:pPr>
            <w:r w:rsidRPr="00BE1072">
              <w:rPr>
                <w:rFonts w:ascii="Times New Roman" w:hAnsi="Times New Roman"/>
                <w:sz w:val="24"/>
                <w:szCs w:val="24"/>
              </w:rPr>
              <w:t>«вопрос-ответ»</w:t>
            </w:r>
            <w:r w:rsidRPr="00BE1072">
              <w:rPr>
                <w:rFonts w:ascii="Times New Roman" w:hAnsi="Times New Roman"/>
                <w:spacing w:val="-14"/>
                <w:sz w:val="24"/>
                <w:szCs w:val="24"/>
              </w:rPr>
              <w:t xml:space="preserve"> </w:t>
            </w:r>
            <w:r w:rsidRPr="00BE1072">
              <w:rPr>
                <w:rFonts w:ascii="Times New Roman" w:hAnsi="Times New Roman"/>
                <w:sz w:val="24"/>
                <w:szCs w:val="24"/>
              </w:rPr>
              <w:t>на сайте</w:t>
            </w:r>
          </w:p>
        </w:tc>
      </w:tr>
      <w:tr w:rsidR="007A6F2C" w:rsidRPr="00BE1072" w:rsidTr="007A6F2C">
        <w:tc>
          <w:tcPr>
            <w:tcW w:w="10486" w:type="dxa"/>
            <w:gridSpan w:val="2"/>
          </w:tcPr>
          <w:p w:rsidR="007A6F2C" w:rsidRPr="00F833BF" w:rsidRDefault="007A6F2C" w:rsidP="007369AE">
            <w:pPr>
              <w:widowControl w:val="0"/>
              <w:spacing w:after="0" w:line="240" w:lineRule="auto"/>
              <w:rPr>
                <w:rFonts w:ascii="Times New Roman" w:hAnsi="Times New Roman"/>
                <w:b/>
                <w:i/>
                <w:sz w:val="24"/>
                <w:szCs w:val="24"/>
              </w:rPr>
            </w:pPr>
            <w:r w:rsidRPr="00F833BF">
              <w:rPr>
                <w:rFonts w:ascii="Times New Roman" w:hAnsi="Times New Roman"/>
                <w:b/>
                <w:i/>
                <w:sz w:val="24"/>
                <w:szCs w:val="24"/>
              </w:rPr>
              <w:t>Официальные</w:t>
            </w:r>
            <w:r w:rsidRPr="00F833BF">
              <w:rPr>
                <w:rFonts w:ascii="Times New Roman" w:hAnsi="Times New Roman"/>
                <w:b/>
                <w:i/>
                <w:spacing w:val="-10"/>
                <w:sz w:val="24"/>
                <w:szCs w:val="24"/>
              </w:rPr>
              <w:t xml:space="preserve"> </w:t>
            </w:r>
            <w:r w:rsidRPr="00F833BF">
              <w:rPr>
                <w:rFonts w:ascii="Times New Roman" w:hAnsi="Times New Roman"/>
                <w:b/>
                <w:i/>
                <w:sz w:val="24"/>
                <w:szCs w:val="24"/>
              </w:rPr>
              <w:t>мероприятия,</w:t>
            </w:r>
            <w:r w:rsidRPr="00F833BF">
              <w:rPr>
                <w:rFonts w:ascii="Times New Roman" w:hAnsi="Times New Roman"/>
                <w:b/>
                <w:i/>
                <w:spacing w:val="-11"/>
                <w:sz w:val="24"/>
                <w:szCs w:val="24"/>
              </w:rPr>
              <w:t xml:space="preserve"> </w:t>
            </w:r>
            <w:r w:rsidRPr="00F833BF">
              <w:rPr>
                <w:rFonts w:ascii="Times New Roman" w:hAnsi="Times New Roman"/>
                <w:b/>
                <w:i/>
                <w:sz w:val="24"/>
                <w:szCs w:val="24"/>
              </w:rPr>
              <w:t>связанные</w:t>
            </w:r>
            <w:r w:rsidRPr="00F833BF">
              <w:rPr>
                <w:rFonts w:ascii="Times New Roman" w:hAnsi="Times New Roman"/>
                <w:b/>
                <w:i/>
                <w:spacing w:val="-14"/>
                <w:sz w:val="24"/>
                <w:szCs w:val="24"/>
              </w:rPr>
              <w:t xml:space="preserve"> </w:t>
            </w:r>
            <w:r w:rsidRPr="00F833BF">
              <w:rPr>
                <w:rFonts w:ascii="Times New Roman" w:hAnsi="Times New Roman"/>
                <w:b/>
                <w:i/>
                <w:sz w:val="24"/>
                <w:szCs w:val="24"/>
              </w:rPr>
              <w:t>с</w:t>
            </w:r>
            <w:r w:rsidRPr="00F833BF">
              <w:rPr>
                <w:rFonts w:ascii="Times New Roman" w:hAnsi="Times New Roman"/>
                <w:b/>
                <w:i/>
                <w:spacing w:val="-7"/>
                <w:sz w:val="24"/>
                <w:szCs w:val="24"/>
              </w:rPr>
              <w:t xml:space="preserve"> </w:t>
            </w:r>
            <w:r w:rsidRPr="00F833BF">
              <w:rPr>
                <w:rFonts w:ascii="Times New Roman" w:hAnsi="Times New Roman"/>
                <w:b/>
                <w:i/>
                <w:sz w:val="24"/>
                <w:szCs w:val="24"/>
              </w:rPr>
              <w:t>управлением</w:t>
            </w:r>
            <w:r w:rsidRPr="00F833BF">
              <w:rPr>
                <w:rFonts w:ascii="Times New Roman" w:hAnsi="Times New Roman"/>
                <w:b/>
                <w:i/>
                <w:spacing w:val="-11"/>
                <w:sz w:val="24"/>
                <w:szCs w:val="24"/>
              </w:rPr>
              <w:t xml:space="preserve"> </w:t>
            </w:r>
            <w:r w:rsidRPr="00F833BF">
              <w:rPr>
                <w:rFonts w:ascii="Times New Roman" w:hAnsi="Times New Roman"/>
                <w:b/>
                <w:i/>
                <w:sz w:val="24"/>
                <w:szCs w:val="24"/>
              </w:rPr>
              <w:t>образовательных</w:t>
            </w:r>
            <w:r w:rsidRPr="00F833BF">
              <w:rPr>
                <w:rFonts w:ascii="Times New Roman" w:hAnsi="Times New Roman"/>
                <w:b/>
                <w:i/>
                <w:spacing w:val="-11"/>
                <w:sz w:val="24"/>
                <w:szCs w:val="24"/>
              </w:rPr>
              <w:t xml:space="preserve"> </w:t>
            </w:r>
            <w:r w:rsidRPr="00F833BF">
              <w:rPr>
                <w:rFonts w:ascii="Times New Roman" w:hAnsi="Times New Roman"/>
                <w:b/>
                <w:i/>
                <w:sz w:val="24"/>
                <w:szCs w:val="24"/>
              </w:rPr>
              <w:t>отношений</w:t>
            </w:r>
          </w:p>
        </w:tc>
      </w:tr>
      <w:tr w:rsidR="007A6F2C" w:rsidRPr="00BE1072" w:rsidTr="007A6F2C">
        <w:tc>
          <w:tcPr>
            <w:tcW w:w="4820" w:type="dxa"/>
          </w:tcPr>
          <w:p w:rsidR="007A6F2C" w:rsidRPr="00BE1072" w:rsidRDefault="007A6F2C" w:rsidP="007369AE">
            <w:pPr>
              <w:widowControl w:val="0"/>
              <w:spacing w:after="0" w:line="240" w:lineRule="auto"/>
              <w:rPr>
                <w:rFonts w:ascii="Times New Roman" w:hAnsi="Times New Roman"/>
                <w:sz w:val="24"/>
                <w:szCs w:val="24"/>
              </w:rPr>
            </w:pPr>
            <w:r w:rsidRPr="00BE1072">
              <w:rPr>
                <w:rFonts w:ascii="Times New Roman" w:hAnsi="Times New Roman"/>
                <w:sz w:val="24"/>
                <w:szCs w:val="24"/>
              </w:rPr>
              <w:t>Родительские</w:t>
            </w:r>
            <w:r w:rsidRPr="00BE1072">
              <w:rPr>
                <w:rFonts w:ascii="Times New Roman" w:hAnsi="Times New Roman"/>
                <w:spacing w:val="12"/>
                <w:sz w:val="24"/>
                <w:szCs w:val="24"/>
              </w:rPr>
              <w:t xml:space="preserve"> </w:t>
            </w:r>
            <w:r w:rsidRPr="00BE1072">
              <w:rPr>
                <w:rFonts w:ascii="Times New Roman" w:hAnsi="Times New Roman"/>
                <w:sz w:val="24"/>
                <w:szCs w:val="24"/>
              </w:rPr>
              <w:t>собрания,</w:t>
            </w:r>
            <w:r w:rsidRPr="00BE1072">
              <w:rPr>
                <w:rFonts w:ascii="Times New Roman" w:hAnsi="Times New Roman"/>
                <w:spacing w:val="11"/>
                <w:sz w:val="24"/>
                <w:szCs w:val="24"/>
              </w:rPr>
              <w:t xml:space="preserve"> </w:t>
            </w:r>
            <w:r w:rsidRPr="00BE1072">
              <w:rPr>
                <w:rFonts w:ascii="Times New Roman" w:hAnsi="Times New Roman"/>
                <w:sz w:val="24"/>
                <w:szCs w:val="24"/>
              </w:rPr>
              <w:t>заседания</w:t>
            </w:r>
            <w:r w:rsidRPr="00BE1072">
              <w:rPr>
                <w:rFonts w:ascii="Times New Roman" w:hAnsi="Times New Roman"/>
                <w:spacing w:val="13"/>
                <w:sz w:val="24"/>
                <w:szCs w:val="24"/>
              </w:rPr>
              <w:t xml:space="preserve"> </w:t>
            </w:r>
            <w:r w:rsidRPr="00BE1072">
              <w:rPr>
                <w:rFonts w:ascii="Times New Roman" w:hAnsi="Times New Roman"/>
                <w:sz w:val="24"/>
                <w:szCs w:val="24"/>
              </w:rPr>
              <w:t>совета</w:t>
            </w:r>
            <w:r w:rsidRPr="00BE1072">
              <w:rPr>
                <w:rFonts w:ascii="Times New Roman" w:hAnsi="Times New Roman"/>
                <w:spacing w:val="-57"/>
                <w:sz w:val="24"/>
                <w:szCs w:val="24"/>
              </w:rPr>
              <w:t xml:space="preserve"> </w:t>
            </w:r>
            <w:r w:rsidRPr="00BE1072">
              <w:rPr>
                <w:rFonts w:ascii="Times New Roman" w:hAnsi="Times New Roman"/>
                <w:sz w:val="24"/>
                <w:szCs w:val="24"/>
              </w:rPr>
              <w:t>ДОУ,</w:t>
            </w:r>
            <w:r w:rsidRPr="00BE1072">
              <w:rPr>
                <w:rFonts w:ascii="Times New Roman" w:hAnsi="Times New Roman"/>
                <w:spacing w:val="-6"/>
                <w:sz w:val="24"/>
                <w:szCs w:val="24"/>
              </w:rPr>
              <w:t xml:space="preserve"> </w:t>
            </w:r>
            <w:r w:rsidRPr="00BE1072">
              <w:rPr>
                <w:rFonts w:ascii="Times New Roman" w:hAnsi="Times New Roman"/>
                <w:sz w:val="24"/>
                <w:szCs w:val="24"/>
              </w:rPr>
              <w:t>Дни открытых</w:t>
            </w:r>
            <w:r w:rsidRPr="00BE1072">
              <w:rPr>
                <w:rFonts w:ascii="Times New Roman" w:hAnsi="Times New Roman"/>
                <w:spacing w:val="-1"/>
                <w:sz w:val="24"/>
                <w:szCs w:val="24"/>
              </w:rPr>
              <w:t xml:space="preserve"> </w:t>
            </w:r>
            <w:r w:rsidRPr="00BE1072">
              <w:rPr>
                <w:rFonts w:ascii="Times New Roman" w:hAnsi="Times New Roman"/>
                <w:sz w:val="24"/>
                <w:szCs w:val="24"/>
              </w:rPr>
              <w:t>дверей.</w:t>
            </w:r>
          </w:p>
        </w:tc>
        <w:tc>
          <w:tcPr>
            <w:tcW w:w="5666" w:type="dxa"/>
          </w:tcPr>
          <w:p w:rsidR="007A6F2C" w:rsidRPr="00BE1072" w:rsidRDefault="007A6F2C" w:rsidP="007369AE">
            <w:pPr>
              <w:widowControl w:val="0"/>
              <w:spacing w:after="0" w:line="240" w:lineRule="auto"/>
              <w:rPr>
                <w:rFonts w:ascii="Times New Roman" w:hAnsi="Times New Roman"/>
                <w:sz w:val="24"/>
                <w:szCs w:val="24"/>
              </w:rPr>
            </w:pPr>
            <w:r w:rsidRPr="00BE1072">
              <w:rPr>
                <w:rFonts w:ascii="Times New Roman" w:hAnsi="Times New Roman"/>
                <w:sz w:val="24"/>
                <w:szCs w:val="24"/>
              </w:rPr>
              <w:t xml:space="preserve">Размещение информации на официальном </w:t>
            </w:r>
            <w:r w:rsidRPr="00BE1072">
              <w:rPr>
                <w:rFonts w:ascii="Times New Roman" w:hAnsi="Times New Roman"/>
                <w:spacing w:val="-57"/>
                <w:sz w:val="24"/>
                <w:szCs w:val="24"/>
              </w:rPr>
              <w:t xml:space="preserve">      </w:t>
            </w:r>
            <w:r w:rsidRPr="00BE1072">
              <w:rPr>
                <w:rFonts w:ascii="Times New Roman" w:hAnsi="Times New Roman"/>
                <w:sz w:val="24"/>
                <w:szCs w:val="24"/>
              </w:rPr>
              <w:t>сайте</w:t>
            </w:r>
            <w:r w:rsidRPr="00BE1072">
              <w:rPr>
                <w:rFonts w:ascii="Times New Roman" w:hAnsi="Times New Roman"/>
                <w:spacing w:val="-4"/>
                <w:sz w:val="24"/>
                <w:szCs w:val="24"/>
              </w:rPr>
              <w:t xml:space="preserve"> </w:t>
            </w:r>
            <w:r w:rsidRPr="00BE1072">
              <w:rPr>
                <w:rFonts w:ascii="Times New Roman" w:hAnsi="Times New Roman"/>
                <w:sz w:val="24"/>
                <w:szCs w:val="24"/>
              </w:rPr>
              <w:t>образовательной</w:t>
            </w:r>
            <w:r w:rsidRPr="00BE1072">
              <w:rPr>
                <w:rFonts w:ascii="Times New Roman" w:hAnsi="Times New Roman"/>
                <w:spacing w:val="-5"/>
                <w:sz w:val="24"/>
                <w:szCs w:val="24"/>
              </w:rPr>
              <w:t xml:space="preserve"> </w:t>
            </w:r>
            <w:r w:rsidRPr="00BE1072">
              <w:rPr>
                <w:rFonts w:ascii="Times New Roman" w:hAnsi="Times New Roman"/>
                <w:sz w:val="24"/>
                <w:szCs w:val="24"/>
              </w:rPr>
              <w:t>организации</w:t>
            </w:r>
          </w:p>
        </w:tc>
      </w:tr>
      <w:tr w:rsidR="007A6F2C" w:rsidRPr="00BE1072" w:rsidTr="007A6F2C">
        <w:tc>
          <w:tcPr>
            <w:tcW w:w="10486" w:type="dxa"/>
            <w:gridSpan w:val="2"/>
          </w:tcPr>
          <w:p w:rsidR="007A6F2C" w:rsidRPr="00F833BF" w:rsidRDefault="007A6F2C" w:rsidP="007369AE">
            <w:pPr>
              <w:widowControl w:val="0"/>
              <w:spacing w:after="0" w:line="240" w:lineRule="auto"/>
              <w:rPr>
                <w:rFonts w:ascii="Times New Roman" w:hAnsi="Times New Roman"/>
                <w:b/>
                <w:i/>
                <w:sz w:val="24"/>
                <w:szCs w:val="24"/>
              </w:rPr>
            </w:pPr>
            <w:r w:rsidRPr="00F833BF">
              <w:rPr>
                <w:rFonts w:ascii="Times New Roman" w:hAnsi="Times New Roman"/>
                <w:b/>
                <w:i/>
                <w:sz w:val="24"/>
                <w:szCs w:val="24"/>
              </w:rPr>
              <w:t>Мероприятия,</w:t>
            </w:r>
            <w:r w:rsidRPr="00F833BF">
              <w:rPr>
                <w:rFonts w:ascii="Times New Roman" w:hAnsi="Times New Roman"/>
                <w:b/>
                <w:i/>
                <w:spacing w:val="37"/>
                <w:sz w:val="24"/>
                <w:szCs w:val="24"/>
              </w:rPr>
              <w:t xml:space="preserve"> </w:t>
            </w:r>
            <w:r w:rsidRPr="00F833BF">
              <w:rPr>
                <w:rFonts w:ascii="Times New Roman" w:hAnsi="Times New Roman"/>
                <w:b/>
                <w:i/>
                <w:sz w:val="24"/>
                <w:szCs w:val="24"/>
              </w:rPr>
              <w:t>направленные</w:t>
            </w:r>
            <w:r w:rsidRPr="00F833BF">
              <w:rPr>
                <w:rFonts w:ascii="Times New Roman" w:hAnsi="Times New Roman"/>
                <w:b/>
                <w:i/>
                <w:spacing w:val="42"/>
                <w:sz w:val="24"/>
                <w:szCs w:val="24"/>
              </w:rPr>
              <w:t xml:space="preserve"> </w:t>
            </w:r>
            <w:r w:rsidRPr="00F833BF">
              <w:rPr>
                <w:rFonts w:ascii="Times New Roman" w:hAnsi="Times New Roman"/>
                <w:b/>
                <w:i/>
                <w:sz w:val="24"/>
                <w:szCs w:val="24"/>
              </w:rPr>
              <w:t>на</w:t>
            </w:r>
            <w:r w:rsidRPr="00F833BF">
              <w:rPr>
                <w:rFonts w:ascii="Times New Roman" w:hAnsi="Times New Roman"/>
                <w:b/>
                <w:i/>
                <w:spacing w:val="42"/>
                <w:sz w:val="24"/>
                <w:szCs w:val="24"/>
              </w:rPr>
              <w:t xml:space="preserve"> </w:t>
            </w:r>
            <w:r w:rsidRPr="00F833BF">
              <w:rPr>
                <w:rFonts w:ascii="Times New Roman" w:hAnsi="Times New Roman"/>
                <w:b/>
                <w:i/>
                <w:sz w:val="24"/>
                <w:szCs w:val="24"/>
              </w:rPr>
              <w:t>повышение</w:t>
            </w:r>
            <w:r w:rsidRPr="00F833BF">
              <w:rPr>
                <w:rFonts w:ascii="Times New Roman" w:hAnsi="Times New Roman"/>
                <w:b/>
                <w:i/>
                <w:spacing w:val="38"/>
                <w:sz w:val="24"/>
                <w:szCs w:val="24"/>
              </w:rPr>
              <w:t xml:space="preserve"> </w:t>
            </w:r>
            <w:r w:rsidRPr="00F833BF">
              <w:rPr>
                <w:rFonts w:ascii="Times New Roman" w:hAnsi="Times New Roman"/>
                <w:b/>
                <w:i/>
                <w:sz w:val="24"/>
                <w:szCs w:val="24"/>
              </w:rPr>
              <w:t>и</w:t>
            </w:r>
            <w:r w:rsidRPr="00F833BF">
              <w:rPr>
                <w:rFonts w:ascii="Times New Roman" w:hAnsi="Times New Roman"/>
                <w:b/>
                <w:i/>
                <w:spacing w:val="39"/>
                <w:sz w:val="24"/>
                <w:szCs w:val="24"/>
              </w:rPr>
              <w:t xml:space="preserve"> </w:t>
            </w:r>
            <w:r w:rsidRPr="00F833BF">
              <w:rPr>
                <w:rFonts w:ascii="Times New Roman" w:hAnsi="Times New Roman"/>
                <w:b/>
                <w:i/>
                <w:sz w:val="24"/>
                <w:szCs w:val="24"/>
              </w:rPr>
              <w:t>поддержку</w:t>
            </w:r>
            <w:r w:rsidRPr="00F833BF">
              <w:rPr>
                <w:rFonts w:ascii="Times New Roman" w:hAnsi="Times New Roman"/>
                <w:b/>
                <w:i/>
                <w:spacing w:val="26"/>
                <w:sz w:val="24"/>
                <w:szCs w:val="24"/>
              </w:rPr>
              <w:t xml:space="preserve"> </w:t>
            </w:r>
            <w:r w:rsidRPr="00F833BF">
              <w:rPr>
                <w:rFonts w:ascii="Times New Roman" w:hAnsi="Times New Roman"/>
                <w:b/>
                <w:i/>
                <w:sz w:val="24"/>
                <w:szCs w:val="24"/>
              </w:rPr>
              <w:t>активности</w:t>
            </w:r>
            <w:r w:rsidRPr="00F833BF">
              <w:rPr>
                <w:rFonts w:ascii="Times New Roman" w:hAnsi="Times New Roman"/>
                <w:b/>
                <w:i/>
                <w:spacing w:val="41"/>
                <w:sz w:val="24"/>
                <w:szCs w:val="24"/>
              </w:rPr>
              <w:t xml:space="preserve"> </w:t>
            </w:r>
            <w:r w:rsidRPr="00F833BF">
              <w:rPr>
                <w:rFonts w:ascii="Times New Roman" w:hAnsi="Times New Roman"/>
                <w:b/>
                <w:i/>
                <w:sz w:val="24"/>
                <w:szCs w:val="24"/>
              </w:rPr>
              <w:t>и</w:t>
            </w:r>
            <w:r w:rsidRPr="00F833BF">
              <w:rPr>
                <w:rFonts w:ascii="Times New Roman" w:hAnsi="Times New Roman"/>
                <w:b/>
                <w:i/>
                <w:spacing w:val="47"/>
                <w:sz w:val="24"/>
                <w:szCs w:val="24"/>
              </w:rPr>
              <w:t xml:space="preserve"> </w:t>
            </w:r>
            <w:r w:rsidRPr="00F833BF">
              <w:rPr>
                <w:rFonts w:ascii="Times New Roman" w:hAnsi="Times New Roman"/>
                <w:b/>
                <w:i/>
                <w:sz w:val="24"/>
                <w:szCs w:val="24"/>
              </w:rPr>
              <w:t>инициативы</w:t>
            </w:r>
            <w:r w:rsidRPr="00F833BF">
              <w:rPr>
                <w:rFonts w:ascii="Times New Roman" w:hAnsi="Times New Roman"/>
                <w:b/>
                <w:i/>
                <w:spacing w:val="-57"/>
                <w:sz w:val="24"/>
                <w:szCs w:val="24"/>
              </w:rPr>
              <w:t xml:space="preserve">                        </w:t>
            </w:r>
            <w:r w:rsidRPr="00F833BF">
              <w:rPr>
                <w:rFonts w:ascii="Times New Roman" w:hAnsi="Times New Roman"/>
                <w:b/>
                <w:i/>
                <w:sz w:val="24"/>
                <w:szCs w:val="24"/>
              </w:rPr>
              <w:t>родителей</w:t>
            </w:r>
          </w:p>
        </w:tc>
      </w:tr>
      <w:tr w:rsidR="007A6F2C" w:rsidRPr="00BE1072" w:rsidTr="007A6F2C">
        <w:tc>
          <w:tcPr>
            <w:tcW w:w="4820" w:type="dxa"/>
          </w:tcPr>
          <w:p w:rsidR="007A6F2C" w:rsidRPr="00BE1072" w:rsidRDefault="007A6F2C" w:rsidP="007369AE">
            <w:pPr>
              <w:widowControl w:val="0"/>
              <w:spacing w:after="0" w:line="240" w:lineRule="auto"/>
              <w:rPr>
                <w:rFonts w:ascii="Times New Roman" w:hAnsi="Times New Roman"/>
                <w:sz w:val="24"/>
                <w:szCs w:val="24"/>
              </w:rPr>
            </w:pPr>
            <w:r w:rsidRPr="00BE1072">
              <w:rPr>
                <w:rFonts w:ascii="Times New Roman" w:hAnsi="Times New Roman"/>
                <w:sz w:val="24"/>
                <w:szCs w:val="24"/>
              </w:rPr>
              <w:t>Тематические</w:t>
            </w:r>
            <w:r w:rsidRPr="00BE1072">
              <w:rPr>
                <w:rFonts w:ascii="Times New Roman" w:hAnsi="Times New Roman"/>
                <w:spacing w:val="49"/>
                <w:sz w:val="24"/>
                <w:szCs w:val="24"/>
              </w:rPr>
              <w:t xml:space="preserve"> </w:t>
            </w:r>
            <w:r w:rsidRPr="00BE1072">
              <w:rPr>
                <w:rFonts w:ascii="Times New Roman" w:hAnsi="Times New Roman"/>
                <w:sz w:val="24"/>
                <w:szCs w:val="24"/>
              </w:rPr>
              <w:t>встречи,</w:t>
            </w:r>
            <w:r w:rsidRPr="00BE1072">
              <w:rPr>
                <w:rFonts w:ascii="Times New Roman" w:hAnsi="Times New Roman"/>
                <w:spacing w:val="51"/>
                <w:sz w:val="24"/>
                <w:szCs w:val="24"/>
              </w:rPr>
              <w:t xml:space="preserve"> </w:t>
            </w:r>
            <w:r w:rsidRPr="00BE1072">
              <w:rPr>
                <w:rFonts w:ascii="Times New Roman" w:hAnsi="Times New Roman"/>
                <w:sz w:val="24"/>
                <w:szCs w:val="24"/>
              </w:rPr>
              <w:t>клубы,</w:t>
            </w:r>
            <w:r w:rsidRPr="00BE1072">
              <w:rPr>
                <w:rFonts w:ascii="Times New Roman" w:hAnsi="Times New Roman"/>
                <w:spacing w:val="50"/>
                <w:sz w:val="24"/>
                <w:szCs w:val="24"/>
              </w:rPr>
              <w:t xml:space="preserve"> </w:t>
            </w:r>
            <w:r w:rsidRPr="00BE1072">
              <w:rPr>
                <w:rFonts w:ascii="Times New Roman" w:hAnsi="Times New Roman"/>
                <w:sz w:val="24"/>
                <w:szCs w:val="24"/>
              </w:rPr>
              <w:t>просмотр</w:t>
            </w:r>
            <w:r w:rsidRPr="00BE1072">
              <w:rPr>
                <w:rFonts w:ascii="Times New Roman" w:hAnsi="Times New Roman"/>
                <w:spacing w:val="-57"/>
                <w:sz w:val="24"/>
                <w:szCs w:val="24"/>
              </w:rPr>
              <w:t xml:space="preserve"> </w:t>
            </w:r>
            <w:r w:rsidRPr="00BE1072">
              <w:rPr>
                <w:rFonts w:ascii="Times New Roman" w:hAnsi="Times New Roman"/>
                <w:sz w:val="24"/>
                <w:szCs w:val="24"/>
              </w:rPr>
              <w:t>открытых</w:t>
            </w:r>
            <w:r w:rsidRPr="00BE1072">
              <w:rPr>
                <w:rFonts w:ascii="Times New Roman" w:hAnsi="Times New Roman"/>
                <w:spacing w:val="-1"/>
                <w:sz w:val="24"/>
                <w:szCs w:val="24"/>
              </w:rPr>
              <w:t xml:space="preserve"> </w:t>
            </w:r>
            <w:r w:rsidRPr="00BE1072">
              <w:rPr>
                <w:rFonts w:ascii="Times New Roman" w:hAnsi="Times New Roman"/>
                <w:sz w:val="24"/>
                <w:szCs w:val="24"/>
              </w:rPr>
              <w:t>занятий</w:t>
            </w:r>
          </w:p>
        </w:tc>
        <w:tc>
          <w:tcPr>
            <w:tcW w:w="5666" w:type="dxa"/>
          </w:tcPr>
          <w:p w:rsidR="007A6F2C" w:rsidRPr="00BE1072" w:rsidRDefault="007A6F2C" w:rsidP="007369AE">
            <w:pPr>
              <w:widowControl w:val="0"/>
              <w:spacing w:after="0" w:line="240" w:lineRule="auto"/>
              <w:rPr>
                <w:rFonts w:ascii="Times New Roman" w:hAnsi="Times New Roman"/>
                <w:sz w:val="24"/>
                <w:szCs w:val="24"/>
              </w:rPr>
            </w:pPr>
            <w:r w:rsidRPr="00BE1072">
              <w:rPr>
                <w:rFonts w:ascii="Times New Roman" w:hAnsi="Times New Roman"/>
                <w:sz w:val="24"/>
                <w:szCs w:val="24"/>
              </w:rPr>
              <w:t>Оформление</w:t>
            </w:r>
            <w:r w:rsidRPr="00BE1072">
              <w:rPr>
                <w:rFonts w:ascii="Times New Roman" w:hAnsi="Times New Roman"/>
                <w:spacing w:val="28"/>
                <w:sz w:val="24"/>
                <w:szCs w:val="24"/>
              </w:rPr>
              <w:t xml:space="preserve"> </w:t>
            </w:r>
            <w:r w:rsidRPr="00BE1072">
              <w:rPr>
                <w:rFonts w:ascii="Times New Roman" w:hAnsi="Times New Roman"/>
                <w:sz w:val="24"/>
                <w:szCs w:val="24"/>
              </w:rPr>
              <w:t>стендов,</w:t>
            </w:r>
            <w:r w:rsidRPr="00BE1072">
              <w:rPr>
                <w:rFonts w:ascii="Times New Roman" w:hAnsi="Times New Roman"/>
                <w:spacing w:val="26"/>
                <w:sz w:val="24"/>
                <w:szCs w:val="24"/>
              </w:rPr>
              <w:t xml:space="preserve"> </w:t>
            </w:r>
            <w:r w:rsidRPr="00BE1072">
              <w:rPr>
                <w:rFonts w:ascii="Times New Roman" w:hAnsi="Times New Roman"/>
                <w:sz w:val="24"/>
                <w:szCs w:val="24"/>
              </w:rPr>
              <w:t>папо</w:t>
            </w:r>
            <w:proofErr w:type="gramStart"/>
            <w:r w:rsidRPr="00BE1072">
              <w:rPr>
                <w:rFonts w:ascii="Times New Roman" w:hAnsi="Times New Roman"/>
                <w:sz w:val="24"/>
                <w:szCs w:val="24"/>
              </w:rPr>
              <w:t>к-</w:t>
            </w:r>
            <w:proofErr w:type="gramEnd"/>
            <w:r w:rsidRPr="00BE1072">
              <w:rPr>
                <w:rFonts w:ascii="Times New Roman" w:hAnsi="Times New Roman"/>
                <w:sz w:val="24"/>
                <w:szCs w:val="24"/>
              </w:rPr>
              <w:t xml:space="preserve"> передвижек,</w:t>
            </w:r>
            <w:r w:rsidRPr="00BE1072">
              <w:rPr>
                <w:rFonts w:ascii="Times New Roman" w:hAnsi="Times New Roman"/>
                <w:spacing w:val="18"/>
                <w:sz w:val="24"/>
                <w:szCs w:val="24"/>
              </w:rPr>
              <w:t xml:space="preserve"> </w:t>
            </w:r>
            <w:r w:rsidRPr="00BE1072">
              <w:rPr>
                <w:rFonts w:ascii="Times New Roman" w:hAnsi="Times New Roman"/>
                <w:sz w:val="24"/>
                <w:szCs w:val="24"/>
              </w:rPr>
              <w:t>альбомов</w:t>
            </w:r>
            <w:r w:rsidRPr="00BE1072">
              <w:rPr>
                <w:rFonts w:ascii="Times New Roman" w:hAnsi="Times New Roman"/>
                <w:spacing w:val="17"/>
                <w:sz w:val="24"/>
                <w:szCs w:val="24"/>
              </w:rPr>
              <w:t xml:space="preserve"> </w:t>
            </w:r>
            <w:r w:rsidRPr="00BE1072">
              <w:rPr>
                <w:rFonts w:ascii="Times New Roman" w:hAnsi="Times New Roman"/>
                <w:sz w:val="24"/>
                <w:szCs w:val="24"/>
              </w:rPr>
              <w:t>с</w:t>
            </w:r>
            <w:r w:rsidRPr="00BE1072">
              <w:rPr>
                <w:rFonts w:ascii="Times New Roman" w:hAnsi="Times New Roman"/>
                <w:spacing w:val="16"/>
                <w:sz w:val="24"/>
                <w:szCs w:val="24"/>
              </w:rPr>
              <w:t xml:space="preserve"> </w:t>
            </w:r>
            <w:r w:rsidRPr="00BE1072">
              <w:rPr>
                <w:rFonts w:ascii="Times New Roman" w:hAnsi="Times New Roman"/>
                <w:sz w:val="24"/>
                <w:szCs w:val="24"/>
              </w:rPr>
              <w:t>актуальной</w:t>
            </w:r>
            <w:r w:rsidRPr="00BE1072">
              <w:rPr>
                <w:rFonts w:ascii="Times New Roman" w:hAnsi="Times New Roman"/>
                <w:spacing w:val="17"/>
                <w:sz w:val="24"/>
                <w:szCs w:val="24"/>
              </w:rPr>
              <w:t xml:space="preserve"> </w:t>
            </w:r>
            <w:r w:rsidRPr="00BE1072">
              <w:rPr>
                <w:rFonts w:ascii="Times New Roman" w:hAnsi="Times New Roman"/>
                <w:sz w:val="24"/>
                <w:szCs w:val="24"/>
              </w:rPr>
              <w:t xml:space="preserve">для  </w:t>
            </w:r>
            <w:r w:rsidRPr="00BE1072">
              <w:rPr>
                <w:rFonts w:ascii="Times New Roman" w:hAnsi="Times New Roman"/>
                <w:spacing w:val="-57"/>
                <w:sz w:val="24"/>
                <w:szCs w:val="24"/>
              </w:rPr>
              <w:t xml:space="preserve"> </w:t>
            </w:r>
            <w:r w:rsidRPr="00BE1072">
              <w:rPr>
                <w:rFonts w:ascii="Times New Roman" w:hAnsi="Times New Roman"/>
                <w:sz w:val="24"/>
                <w:szCs w:val="24"/>
              </w:rPr>
              <w:t>родителей</w:t>
            </w:r>
            <w:r w:rsidRPr="00BE1072">
              <w:rPr>
                <w:rFonts w:ascii="Times New Roman" w:hAnsi="Times New Roman"/>
                <w:spacing w:val="-13"/>
                <w:sz w:val="24"/>
                <w:szCs w:val="24"/>
              </w:rPr>
              <w:t xml:space="preserve"> </w:t>
            </w:r>
            <w:r w:rsidRPr="00BE1072">
              <w:rPr>
                <w:rFonts w:ascii="Times New Roman" w:hAnsi="Times New Roman"/>
                <w:sz w:val="24"/>
                <w:szCs w:val="24"/>
              </w:rPr>
              <w:t>информацией.</w:t>
            </w:r>
          </w:p>
        </w:tc>
      </w:tr>
      <w:tr w:rsidR="007A6F2C" w:rsidRPr="00BE1072" w:rsidTr="007A6F2C">
        <w:tc>
          <w:tcPr>
            <w:tcW w:w="10486" w:type="dxa"/>
            <w:gridSpan w:val="2"/>
          </w:tcPr>
          <w:p w:rsidR="007A6F2C" w:rsidRPr="00F833BF" w:rsidRDefault="007A6F2C" w:rsidP="007369AE">
            <w:pPr>
              <w:widowControl w:val="0"/>
              <w:spacing w:after="0" w:line="240" w:lineRule="auto"/>
              <w:rPr>
                <w:rFonts w:ascii="Times New Roman" w:hAnsi="Times New Roman"/>
                <w:b/>
                <w:i/>
                <w:sz w:val="24"/>
                <w:szCs w:val="24"/>
              </w:rPr>
            </w:pPr>
            <w:r w:rsidRPr="00F833BF">
              <w:rPr>
                <w:rFonts w:ascii="Times New Roman" w:hAnsi="Times New Roman"/>
                <w:b/>
                <w:i/>
                <w:sz w:val="24"/>
                <w:szCs w:val="24"/>
              </w:rPr>
              <w:t>Мероприятия,</w:t>
            </w:r>
            <w:r w:rsidRPr="00F833BF">
              <w:rPr>
                <w:rFonts w:ascii="Times New Roman" w:hAnsi="Times New Roman"/>
                <w:b/>
                <w:i/>
                <w:spacing w:val="49"/>
                <w:sz w:val="24"/>
                <w:szCs w:val="24"/>
              </w:rPr>
              <w:t xml:space="preserve"> </w:t>
            </w:r>
            <w:r w:rsidRPr="00F833BF">
              <w:rPr>
                <w:rFonts w:ascii="Times New Roman" w:hAnsi="Times New Roman"/>
                <w:b/>
                <w:i/>
                <w:sz w:val="24"/>
                <w:szCs w:val="24"/>
              </w:rPr>
              <w:t>направленные</w:t>
            </w:r>
            <w:r w:rsidRPr="00F833BF">
              <w:rPr>
                <w:rFonts w:ascii="Times New Roman" w:hAnsi="Times New Roman"/>
                <w:b/>
                <w:i/>
                <w:spacing w:val="46"/>
                <w:sz w:val="24"/>
                <w:szCs w:val="24"/>
              </w:rPr>
              <w:t xml:space="preserve"> </w:t>
            </w:r>
            <w:r w:rsidRPr="00F833BF">
              <w:rPr>
                <w:rFonts w:ascii="Times New Roman" w:hAnsi="Times New Roman"/>
                <w:b/>
                <w:i/>
                <w:sz w:val="24"/>
                <w:szCs w:val="24"/>
              </w:rPr>
              <w:t>на</w:t>
            </w:r>
            <w:r w:rsidRPr="00F833BF">
              <w:rPr>
                <w:rFonts w:ascii="Times New Roman" w:hAnsi="Times New Roman"/>
                <w:b/>
                <w:i/>
                <w:spacing w:val="48"/>
                <w:sz w:val="24"/>
                <w:szCs w:val="24"/>
              </w:rPr>
              <w:t xml:space="preserve"> </w:t>
            </w:r>
            <w:r w:rsidRPr="00F833BF">
              <w:rPr>
                <w:rFonts w:ascii="Times New Roman" w:hAnsi="Times New Roman"/>
                <w:b/>
                <w:i/>
                <w:sz w:val="24"/>
                <w:szCs w:val="24"/>
              </w:rPr>
              <w:t>анализ</w:t>
            </w:r>
            <w:r w:rsidRPr="00F833BF">
              <w:rPr>
                <w:rFonts w:ascii="Times New Roman" w:hAnsi="Times New Roman"/>
                <w:b/>
                <w:i/>
                <w:spacing w:val="57"/>
                <w:sz w:val="24"/>
                <w:szCs w:val="24"/>
              </w:rPr>
              <w:t xml:space="preserve"> </w:t>
            </w:r>
            <w:r w:rsidRPr="00F833BF">
              <w:rPr>
                <w:rFonts w:ascii="Times New Roman" w:hAnsi="Times New Roman"/>
                <w:b/>
                <w:i/>
                <w:sz w:val="24"/>
                <w:szCs w:val="24"/>
              </w:rPr>
              <w:t>удовлетворённости</w:t>
            </w:r>
            <w:r w:rsidRPr="00F833BF">
              <w:rPr>
                <w:rFonts w:ascii="Times New Roman" w:hAnsi="Times New Roman"/>
                <w:b/>
                <w:i/>
                <w:spacing w:val="47"/>
                <w:sz w:val="24"/>
                <w:szCs w:val="24"/>
              </w:rPr>
              <w:t xml:space="preserve"> </w:t>
            </w:r>
            <w:r w:rsidRPr="00F833BF">
              <w:rPr>
                <w:rFonts w:ascii="Times New Roman" w:hAnsi="Times New Roman"/>
                <w:b/>
                <w:i/>
                <w:sz w:val="24"/>
                <w:szCs w:val="24"/>
              </w:rPr>
              <w:t>родителей</w:t>
            </w:r>
            <w:r w:rsidRPr="00F833BF">
              <w:rPr>
                <w:rFonts w:ascii="Times New Roman" w:hAnsi="Times New Roman"/>
                <w:b/>
                <w:i/>
                <w:spacing w:val="47"/>
                <w:sz w:val="24"/>
                <w:szCs w:val="24"/>
              </w:rPr>
              <w:t xml:space="preserve"> </w:t>
            </w:r>
            <w:r w:rsidRPr="00F833BF">
              <w:rPr>
                <w:rFonts w:ascii="Times New Roman" w:hAnsi="Times New Roman"/>
                <w:b/>
                <w:i/>
                <w:sz w:val="24"/>
                <w:szCs w:val="24"/>
              </w:rPr>
              <w:t>качеством</w:t>
            </w:r>
            <w:r w:rsidRPr="00F833BF">
              <w:rPr>
                <w:rFonts w:ascii="Times New Roman" w:hAnsi="Times New Roman"/>
                <w:b/>
                <w:i/>
                <w:spacing w:val="-57"/>
                <w:sz w:val="24"/>
                <w:szCs w:val="24"/>
              </w:rPr>
              <w:t xml:space="preserve">                        </w:t>
            </w:r>
            <w:r w:rsidRPr="00F833BF">
              <w:rPr>
                <w:rFonts w:ascii="Times New Roman" w:hAnsi="Times New Roman"/>
                <w:b/>
                <w:i/>
                <w:sz w:val="24"/>
                <w:szCs w:val="24"/>
              </w:rPr>
              <w:t>дошкольного</w:t>
            </w:r>
            <w:r w:rsidRPr="00F833BF">
              <w:rPr>
                <w:rFonts w:ascii="Times New Roman" w:hAnsi="Times New Roman"/>
                <w:b/>
                <w:i/>
                <w:spacing w:val="-13"/>
                <w:sz w:val="24"/>
                <w:szCs w:val="24"/>
              </w:rPr>
              <w:t xml:space="preserve"> </w:t>
            </w:r>
            <w:r w:rsidRPr="00F833BF">
              <w:rPr>
                <w:rFonts w:ascii="Times New Roman" w:hAnsi="Times New Roman"/>
                <w:b/>
                <w:i/>
                <w:sz w:val="24"/>
                <w:szCs w:val="24"/>
              </w:rPr>
              <w:t>образования</w:t>
            </w:r>
          </w:p>
        </w:tc>
      </w:tr>
      <w:tr w:rsidR="007A6F2C" w:rsidRPr="00BE1072" w:rsidTr="007A6F2C">
        <w:tc>
          <w:tcPr>
            <w:tcW w:w="4820" w:type="dxa"/>
          </w:tcPr>
          <w:p w:rsidR="007A6F2C" w:rsidRPr="00BE1072" w:rsidRDefault="007A6F2C" w:rsidP="007369AE">
            <w:pPr>
              <w:widowControl w:val="0"/>
              <w:spacing w:after="0" w:line="240" w:lineRule="auto"/>
              <w:rPr>
                <w:rFonts w:ascii="Times New Roman" w:hAnsi="Times New Roman"/>
                <w:sz w:val="24"/>
                <w:szCs w:val="24"/>
              </w:rPr>
            </w:pPr>
            <w:r w:rsidRPr="00BE1072">
              <w:rPr>
                <w:rFonts w:ascii="Times New Roman" w:hAnsi="Times New Roman"/>
                <w:sz w:val="24"/>
                <w:szCs w:val="24"/>
              </w:rPr>
              <w:t>Опросы</w:t>
            </w:r>
          </w:p>
        </w:tc>
        <w:tc>
          <w:tcPr>
            <w:tcW w:w="5666" w:type="dxa"/>
          </w:tcPr>
          <w:p w:rsidR="007A6F2C" w:rsidRPr="00BE1072" w:rsidRDefault="007A6F2C" w:rsidP="007369AE">
            <w:pPr>
              <w:widowControl w:val="0"/>
              <w:spacing w:after="0" w:line="240" w:lineRule="auto"/>
              <w:jc w:val="both"/>
              <w:rPr>
                <w:rFonts w:ascii="Times New Roman" w:hAnsi="Times New Roman"/>
                <w:sz w:val="24"/>
                <w:szCs w:val="24"/>
              </w:rPr>
            </w:pPr>
            <w:r w:rsidRPr="00BE1072">
              <w:rPr>
                <w:rFonts w:ascii="Times New Roman" w:hAnsi="Times New Roman"/>
                <w:sz w:val="24"/>
                <w:szCs w:val="24"/>
              </w:rPr>
              <w:t>Анкетирование,</w:t>
            </w:r>
            <w:r w:rsidRPr="00BE1072">
              <w:rPr>
                <w:rFonts w:ascii="Times New Roman" w:hAnsi="Times New Roman"/>
                <w:spacing w:val="1"/>
                <w:sz w:val="24"/>
                <w:szCs w:val="24"/>
              </w:rPr>
              <w:t xml:space="preserve"> </w:t>
            </w:r>
            <w:r w:rsidRPr="00BE1072">
              <w:rPr>
                <w:rFonts w:ascii="Times New Roman" w:hAnsi="Times New Roman"/>
                <w:sz w:val="24"/>
                <w:szCs w:val="24"/>
              </w:rPr>
              <w:t>ящик</w:t>
            </w:r>
            <w:r w:rsidRPr="00BE1072">
              <w:rPr>
                <w:rFonts w:ascii="Times New Roman" w:hAnsi="Times New Roman"/>
                <w:spacing w:val="1"/>
                <w:sz w:val="24"/>
                <w:szCs w:val="24"/>
              </w:rPr>
              <w:t xml:space="preserve"> </w:t>
            </w:r>
            <w:r w:rsidRPr="00BE1072">
              <w:rPr>
                <w:rFonts w:ascii="Times New Roman" w:hAnsi="Times New Roman"/>
                <w:sz w:val="24"/>
                <w:szCs w:val="24"/>
              </w:rPr>
              <w:t>вопросов</w:t>
            </w:r>
            <w:r w:rsidRPr="00BE1072">
              <w:rPr>
                <w:rFonts w:ascii="Times New Roman" w:hAnsi="Times New Roman"/>
                <w:spacing w:val="1"/>
                <w:sz w:val="24"/>
                <w:szCs w:val="24"/>
              </w:rPr>
              <w:t xml:space="preserve"> </w:t>
            </w:r>
            <w:r w:rsidRPr="00BE1072">
              <w:rPr>
                <w:rFonts w:ascii="Times New Roman" w:hAnsi="Times New Roman"/>
                <w:sz w:val="24"/>
                <w:szCs w:val="24"/>
              </w:rPr>
              <w:t>и</w:t>
            </w:r>
            <w:r w:rsidRPr="00BE1072">
              <w:rPr>
                <w:rFonts w:ascii="Times New Roman" w:hAnsi="Times New Roman"/>
                <w:spacing w:val="1"/>
                <w:sz w:val="24"/>
                <w:szCs w:val="24"/>
              </w:rPr>
              <w:t xml:space="preserve"> </w:t>
            </w:r>
            <w:r w:rsidRPr="00BE1072">
              <w:rPr>
                <w:rFonts w:ascii="Times New Roman" w:hAnsi="Times New Roman"/>
                <w:sz w:val="24"/>
                <w:szCs w:val="24"/>
              </w:rPr>
              <w:t>предложений, с последующей обработкой,</w:t>
            </w:r>
            <w:r w:rsidRPr="00BE1072">
              <w:rPr>
                <w:rFonts w:ascii="Times New Roman" w:hAnsi="Times New Roman"/>
                <w:spacing w:val="-57"/>
                <w:sz w:val="24"/>
                <w:szCs w:val="24"/>
              </w:rPr>
              <w:t xml:space="preserve">  </w:t>
            </w:r>
            <w:r w:rsidRPr="00BE1072">
              <w:rPr>
                <w:rFonts w:ascii="Times New Roman" w:hAnsi="Times New Roman"/>
                <w:sz w:val="24"/>
                <w:szCs w:val="24"/>
              </w:rPr>
              <w:t>обобщением</w:t>
            </w:r>
            <w:r w:rsidRPr="00BE1072">
              <w:rPr>
                <w:rFonts w:ascii="Times New Roman" w:hAnsi="Times New Roman"/>
                <w:spacing w:val="53"/>
                <w:sz w:val="24"/>
                <w:szCs w:val="24"/>
              </w:rPr>
              <w:t xml:space="preserve"> </w:t>
            </w:r>
            <w:r w:rsidRPr="00BE1072">
              <w:rPr>
                <w:rFonts w:ascii="Times New Roman" w:hAnsi="Times New Roman"/>
                <w:sz w:val="24"/>
                <w:szCs w:val="24"/>
              </w:rPr>
              <w:t>и</w:t>
            </w:r>
            <w:r w:rsidRPr="00BE1072">
              <w:rPr>
                <w:rFonts w:ascii="Times New Roman" w:hAnsi="Times New Roman"/>
                <w:spacing w:val="59"/>
                <w:sz w:val="24"/>
                <w:szCs w:val="24"/>
              </w:rPr>
              <w:t xml:space="preserve"> </w:t>
            </w:r>
            <w:r w:rsidRPr="00BE1072">
              <w:rPr>
                <w:rFonts w:ascii="Times New Roman" w:hAnsi="Times New Roman"/>
                <w:sz w:val="24"/>
                <w:szCs w:val="24"/>
              </w:rPr>
              <w:t>ответами</w:t>
            </w:r>
            <w:r w:rsidRPr="00BE1072">
              <w:rPr>
                <w:rFonts w:ascii="Times New Roman" w:hAnsi="Times New Roman"/>
                <w:spacing w:val="56"/>
                <w:sz w:val="24"/>
                <w:szCs w:val="24"/>
              </w:rPr>
              <w:t xml:space="preserve"> </w:t>
            </w:r>
            <w:r w:rsidRPr="00BE1072">
              <w:rPr>
                <w:rFonts w:ascii="Times New Roman" w:hAnsi="Times New Roman"/>
                <w:sz w:val="24"/>
                <w:szCs w:val="24"/>
              </w:rPr>
              <w:t>в</w:t>
            </w:r>
            <w:r w:rsidRPr="00BE1072">
              <w:rPr>
                <w:rFonts w:ascii="Times New Roman" w:hAnsi="Times New Roman"/>
                <w:spacing w:val="58"/>
                <w:sz w:val="24"/>
                <w:szCs w:val="24"/>
              </w:rPr>
              <w:t xml:space="preserve"> </w:t>
            </w:r>
            <w:r w:rsidRPr="00BE1072">
              <w:rPr>
                <w:rFonts w:ascii="Times New Roman" w:hAnsi="Times New Roman"/>
                <w:sz w:val="24"/>
                <w:szCs w:val="24"/>
              </w:rPr>
              <w:t>открытом доступе</w:t>
            </w:r>
          </w:p>
        </w:tc>
      </w:tr>
      <w:tr w:rsidR="007A6F2C" w:rsidRPr="00BE1072" w:rsidTr="007A6F2C">
        <w:tc>
          <w:tcPr>
            <w:tcW w:w="10486" w:type="dxa"/>
            <w:gridSpan w:val="2"/>
          </w:tcPr>
          <w:p w:rsidR="007A6F2C" w:rsidRPr="00F833BF" w:rsidRDefault="007A6F2C" w:rsidP="007369AE">
            <w:pPr>
              <w:widowControl w:val="0"/>
              <w:spacing w:after="0" w:line="240" w:lineRule="auto"/>
              <w:rPr>
                <w:rFonts w:ascii="Times New Roman" w:hAnsi="Times New Roman"/>
                <w:b/>
                <w:i/>
                <w:sz w:val="24"/>
                <w:szCs w:val="24"/>
              </w:rPr>
            </w:pPr>
            <w:r w:rsidRPr="00BE1072">
              <w:rPr>
                <w:rFonts w:ascii="Times New Roman" w:hAnsi="Times New Roman"/>
                <w:b/>
                <w:sz w:val="24"/>
                <w:szCs w:val="24"/>
              </w:rPr>
              <w:tab/>
            </w:r>
            <w:proofErr w:type="gramStart"/>
            <w:r w:rsidRPr="00F833BF">
              <w:rPr>
                <w:rFonts w:ascii="Times New Roman" w:hAnsi="Times New Roman"/>
                <w:b/>
                <w:i/>
                <w:sz w:val="24"/>
                <w:szCs w:val="24"/>
              </w:rPr>
              <w:t>Мероприятия,</w:t>
            </w:r>
            <w:r w:rsidRPr="00F833BF">
              <w:rPr>
                <w:rFonts w:ascii="Times New Roman" w:hAnsi="Times New Roman"/>
                <w:b/>
                <w:i/>
                <w:spacing w:val="28"/>
                <w:sz w:val="24"/>
                <w:szCs w:val="24"/>
              </w:rPr>
              <w:t xml:space="preserve"> </w:t>
            </w:r>
            <w:r w:rsidRPr="00F833BF">
              <w:rPr>
                <w:rFonts w:ascii="Times New Roman" w:hAnsi="Times New Roman"/>
                <w:b/>
                <w:i/>
                <w:sz w:val="24"/>
                <w:szCs w:val="24"/>
              </w:rPr>
              <w:t>направленные</w:t>
            </w:r>
            <w:r w:rsidRPr="00F833BF">
              <w:rPr>
                <w:rFonts w:ascii="Times New Roman" w:hAnsi="Times New Roman"/>
                <w:b/>
                <w:i/>
                <w:spacing w:val="32"/>
                <w:sz w:val="24"/>
                <w:szCs w:val="24"/>
              </w:rPr>
              <w:t xml:space="preserve"> </w:t>
            </w:r>
            <w:r w:rsidRPr="00F833BF">
              <w:rPr>
                <w:rFonts w:ascii="Times New Roman" w:hAnsi="Times New Roman"/>
                <w:b/>
                <w:i/>
                <w:sz w:val="24"/>
                <w:szCs w:val="24"/>
              </w:rPr>
              <w:t>на</w:t>
            </w:r>
            <w:r w:rsidRPr="00F833BF">
              <w:rPr>
                <w:rFonts w:ascii="Times New Roman" w:hAnsi="Times New Roman"/>
                <w:b/>
                <w:i/>
                <w:spacing w:val="32"/>
                <w:sz w:val="24"/>
                <w:szCs w:val="24"/>
              </w:rPr>
              <w:t xml:space="preserve"> </w:t>
            </w:r>
            <w:r w:rsidRPr="00F833BF">
              <w:rPr>
                <w:rFonts w:ascii="Times New Roman" w:hAnsi="Times New Roman"/>
                <w:b/>
                <w:i/>
                <w:sz w:val="24"/>
                <w:szCs w:val="24"/>
              </w:rPr>
              <w:t>поддержку</w:t>
            </w:r>
            <w:r w:rsidRPr="00F833BF">
              <w:rPr>
                <w:rFonts w:ascii="Times New Roman" w:hAnsi="Times New Roman"/>
                <w:b/>
                <w:i/>
                <w:spacing w:val="21"/>
                <w:sz w:val="24"/>
                <w:szCs w:val="24"/>
              </w:rPr>
              <w:t xml:space="preserve"> </w:t>
            </w:r>
            <w:r w:rsidRPr="00F833BF">
              <w:rPr>
                <w:rFonts w:ascii="Times New Roman" w:hAnsi="Times New Roman"/>
                <w:b/>
                <w:i/>
                <w:sz w:val="24"/>
                <w:szCs w:val="24"/>
              </w:rPr>
              <w:t>непосредственного</w:t>
            </w:r>
            <w:r w:rsidRPr="00F833BF">
              <w:rPr>
                <w:rFonts w:ascii="Times New Roman" w:hAnsi="Times New Roman"/>
                <w:b/>
                <w:i/>
                <w:spacing w:val="33"/>
                <w:sz w:val="24"/>
                <w:szCs w:val="24"/>
              </w:rPr>
              <w:t xml:space="preserve"> </w:t>
            </w:r>
            <w:r w:rsidRPr="00F833BF">
              <w:rPr>
                <w:rFonts w:ascii="Times New Roman" w:hAnsi="Times New Roman"/>
                <w:b/>
                <w:i/>
                <w:sz w:val="24"/>
                <w:szCs w:val="24"/>
              </w:rPr>
              <w:t>детско-родительского</w:t>
            </w:r>
            <w:proofErr w:type="gramEnd"/>
          </w:p>
          <w:p w:rsidR="007A6F2C" w:rsidRPr="00BE1072" w:rsidRDefault="007A6F2C" w:rsidP="007369AE">
            <w:pPr>
              <w:widowControl w:val="0"/>
              <w:spacing w:after="0" w:line="240" w:lineRule="auto"/>
              <w:rPr>
                <w:rFonts w:ascii="Times New Roman" w:hAnsi="Times New Roman"/>
                <w:b/>
                <w:sz w:val="24"/>
                <w:szCs w:val="24"/>
              </w:rPr>
            </w:pPr>
            <w:r w:rsidRPr="00F833BF">
              <w:rPr>
                <w:rFonts w:ascii="Times New Roman" w:hAnsi="Times New Roman"/>
                <w:b/>
                <w:i/>
                <w:sz w:val="24"/>
                <w:szCs w:val="24"/>
              </w:rPr>
              <w:t>взаимодействия</w:t>
            </w:r>
          </w:p>
        </w:tc>
      </w:tr>
      <w:tr w:rsidR="007A6F2C" w:rsidRPr="00BE1072" w:rsidTr="007A6F2C">
        <w:tc>
          <w:tcPr>
            <w:tcW w:w="4820" w:type="dxa"/>
          </w:tcPr>
          <w:p w:rsidR="007A6F2C" w:rsidRPr="00BE1072" w:rsidRDefault="007A6F2C" w:rsidP="007369AE">
            <w:pPr>
              <w:widowControl w:val="0"/>
              <w:tabs>
                <w:tab w:val="left" w:pos="2756"/>
              </w:tabs>
              <w:spacing w:after="0" w:line="240" w:lineRule="auto"/>
              <w:jc w:val="both"/>
              <w:rPr>
                <w:rFonts w:ascii="Times New Roman" w:hAnsi="Times New Roman"/>
                <w:sz w:val="24"/>
                <w:szCs w:val="24"/>
              </w:rPr>
            </w:pPr>
            <w:r w:rsidRPr="00BE1072">
              <w:rPr>
                <w:rFonts w:ascii="Times New Roman" w:hAnsi="Times New Roman"/>
                <w:sz w:val="24"/>
                <w:szCs w:val="24"/>
              </w:rPr>
              <w:t>Непосредственное участие в праздниках,</w:t>
            </w:r>
            <w:r w:rsidRPr="00BE1072">
              <w:rPr>
                <w:rFonts w:ascii="Times New Roman" w:hAnsi="Times New Roman"/>
                <w:spacing w:val="1"/>
                <w:sz w:val="24"/>
                <w:szCs w:val="24"/>
              </w:rPr>
              <w:t xml:space="preserve"> </w:t>
            </w:r>
            <w:r w:rsidRPr="00BE1072">
              <w:rPr>
                <w:rFonts w:ascii="Times New Roman" w:hAnsi="Times New Roman"/>
                <w:sz w:val="24"/>
                <w:szCs w:val="24"/>
              </w:rPr>
              <w:t xml:space="preserve">театрализованных </w:t>
            </w:r>
            <w:r w:rsidRPr="00BE1072">
              <w:rPr>
                <w:rFonts w:ascii="Times New Roman" w:hAnsi="Times New Roman"/>
                <w:spacing w:val="-1"/>
                <w:sz w:val="24"/>
                <w:szCs w:val="24"/>
              </w:rPr>
              <w:t>представлениях,</w:t>
            </w:r>
            <w:r w:rsidRPr="00BE1072">
              <w:rPr>
                <w:rFonts w:ascii="Times New Roman" w:hAnsi="Times New Roman"/>
                <w:spacing w:val="-58"/>
                <w:sz w:val="24"/>
                <w:szCs w:val="24"/>
              </w:rPr>
              <w:t xml:space="preserve"> </w:t>
            </w:r>
            <w:r w:rsidRPr="00BE1072">
              <w:rPr>
                <w:rFonts w:ascii="Times New Roman" w:hAnsi="Times New Roman"/>
                <w:sz w:val="24"/>
                <w:szCs w:val="24"/>
              </w:rPr>
              <w:t>досугах, акциях и</w:t>
            </w:r>
            <w:r w:rsidRPr="00BE1072">
              <w:rPr>
                <w:rFonts w:ascii="Times New Roman" w:hAnsi="Times New Roman"/>
                <w:spacing w:val="-1"/>
                <w:sz w:val="24"/>
                <w:szCs w:val="24"/>
              </w:rPr>
              <w:t xml:space="preserve"> </w:t>
            </w:r>
            <w:r w:rsidRPr="00BE1072">
              <w:rPr>
                <w:rFonts w:ascii="Times New Roman" w:hAnsi="Times New Roman"/>
                <w:sz w:val="24"/>
                <w:szCs w:val="24"/>
              </w:rPr>
              <w:t>т.д.</w:t>
            </w:r>
          </w:p>
        </w:tc>
        <w:tc>
          <w:tcPr>
            <w:tcW w:w="5666" w:type="dxa"/>
          </w:tcPr>
          <w:p w:rsidR="007A6F2C" w:rsidRPr="00BE1072" w:rsidRDefault="007A6F2C" w:rsidP="007369AE">
            <w:pPr>
              <w:widowControl w:val="0"/>
              <w:tabs>
                <w:tab w:val="left" w:pos="1759"/>
                <w:tab w:val="left" w:pos="3160"/>
              </w:tabs>
              <w:spacing w:after="0" w:line="240" w:lineRule="auto"/>
              <w:rPr>
                <w:rFonts w:ascii="Times New Roman" w:hAnsi="Times New Roman"/>
                <w:sz w:val="24"/>
                <w:szCs w:val="24"/>
              </w:rPr>
            </w:pPr>
            <w:r w:rsidRPr="00BE1072">
              <w:rPr>
                <w:rFonts w:ascii="Times New Roman" w:hAnsi="Times New Roman"/>
                <w:sz w:val="24"/>
                <w:szCs w:val="24"/>
              </w:rPr>
              <w:t>Участие</w:t>
            </w:r>
            <w:r w:rsidRPr="00BE1072">
              <w:rPr>
                <w:rFonts w:ascii="Times New Roman" w:hAnsi="Times New Roman"/>
                <w:spacing w:val="1"/>
                <w:sz w:val="24"/>
                <w:szCs w:val="24"/>
              </w:rPr>
              <w:t xml:space="preserve"> </w:t>
            </w:r>
            <w:r w:rsidRPr="00BE1072">
              <w:rPr>
                <w:rFonts w:ascii="Times New Roman" w:hAnsi="Times New Roman"/>
                <w:sz w:val="24"/>
                <w:szCs w:val="24"/>
              </w:rPr>
              <w:t>в</w:t>
            </w:r>
            <w:r w:rsidRPr="00BE1072">
              <w:rPr>
                <w:rFonts w:ascii="Times New Roman" w:hAnsi="Times New Roman"/>
                <w:spacing w:val="1"/>
                <w:sz w:val="24"/>
                <w:szCs w:val="24"/>
              </w:rPr>
              <w:t xml:space="preserve"> </w:t>
            </w:r>
            <w:r w:rsidRPr="00BE1072">
              <w:rPr>
                <w:rFonts w:ascii="Times New Roman" w:hAnsi="Times New Roman"/>
                <w:sz w:val="24"/>
                <w:szCs w:val="24"/>
              </w:rPr>
              <w:t>проектных</w:t>
            </w:r>
            <w:r w:rsidRPr="00BE1072">
              <w:rPr>
                <w:rFonts w:ascii="Times New Roman" w:hAnsi="Times New Roman"/>
                <w:spacing w:val="1"/>
                <w:sz w:val="24"/>
                <w:szCs w:val="24"/>
              </w:rPr>
              <w:t xml:space="preserve"> </w:t>
            </w:r>
            <w:r w:rsidRPr="00BE1072">
              <w:rPr>
                <w:rFonts w:ascii="Times New Roman" w:hAnsi="Times New Roman"/>
                <w:sz w:val="24"/>
                <w:szCs w:val="24"/>
              </w:rPr>
              <w:t>работах</w:t>
            </w:r>
            <w:r w:rsidRPr="00BE1072">
              <w:rPr>
                <w:rFonts w:ascii="Times New Roman" w:hAnsi="Times New Roman"/>
                <w:spacing w:val="1"/>
                <w:sz w:val="24"/>
                <w:szCs w:val="24"/>
              </w:rPr>
              <w:t xml:space="preserve"> </w:t>
            </w:r>
            <w:r w:rsidRPr="00BE1072">
              <w:rPr>
                <w:rFonts w:ascii="Times New Roman" w:hAnsi="Times New Roman"/>
                <w:sz w:val="24"/>
                <w:szCs w:val="24"/>
              </w:rPr>
              <w:t>в</w:t>
            </w:r>
            <w:r w:rsidRPr="00BE1072">
              <w:rPr>
                <w:rFonts w:ascii="Times New Roman" w:hAnsi="Times New Roman"/>
                <w:spacing w:val="1"/>
                <w:sz w:val="24"/>
                <w:szCs w:val="24"/>
              </w:rPr>
              <w:t xml:space="preserve"> </w:t>
            </w:r>
            <w:r w:rsidRPr="00BE1072">
              <w:rPr>
                <w:rFonts w:ascii="Times New Roman" w:hAnsi="Times New Roman"/>
                <w:sz w:val="24"/>
                <w:szCs w:val="24"/>
              </w:rPr>
              <w:t>части</w:t>
            </w:r>
            <w:r w:rsidRPr="00BE1072">
              <w:rPr>
                <w:rFonts w:ascii="Times New Roman" w:hAnsi="Times New Roman"/>
                <w:spacing w:val="1"/>
                <w:sz w:val="24"/>
                <w:szCs w:val="24"/>
              </w:rPr>
              <w:t xml:space="preserve"> </w:t>
            </w:r>
            <w:r w:rsidRPr="00BE1072">
              <w:rPr>
                <w:rFonts w:ascii="Times New Roman" w:hAnsi="Times New Roman"/>
                <w:sz w:val="24"/>
                <w:szCs w:val="24"/>
              </w:rPr>
              <w:t>оформлении выставок</w:t>
            </w:r>
            <w:r w:rsidRPr="00BE1072">
              <w:rPr>
                <w:rFonts w:ascii="Times New Roman" w:hAnsi="Times New Roman"/>
                <w:spacing w:val="-1"/>
                <w:sz w:val="24"/>
                <w:szCs w:val="24"/>
              </w:rPr>
              <w:t>,</w:t>
            </w:r>
            <w:r w:rsidRPr="00BE1072">
              <w:rPr>
                <w:rFonts w:ascii="Times New Roman" w:hAnsi="Times New Roman"/>
                <w:spacing w:val="-57"/>
                <w:sz w:val="24"/>
                <w:szCs w:val="24"/>
              </w:rPr>
              <w:t xml:space="preserve">                </w:t>
            </w:r>
            <w:r w:rsidRPr="00BE1072">
              <w:rPr>
                <w:rFonts w:ascii="Times New Roman" w:hAnsi="Times New Roman"/>
                <w:sz w:val="24"/>
                <w:szCs w:val="24"/>
              </w:rPr>
              <w:t>семейных</w:t>
            </w:r>
            <w:r w:rsidRPr="00BE1072">
              <w:rPr>
                <w:rFonts w:ascii="Times New Roman" w:hAnsi="Times New Roman"/>
                <w:spacing w:val="27"/>
                <w:sz w:val="24"/>
                <w:szCs w:val="24"/>
              </w:rPr>
              <w:t xml:space="preserve"> </w:t>
            </w:r>
            <w:r w:rsidRPr="00BE1072">
              <w:rPr>
                <w:rFonts w:ascii="Times New Roman" w:hAnsi="Times New Roman"/>
                <w:sz w:val="24"/>
                <w:szCs w:val="24"/>
              </w:rPr>
              <w:t>альбомов</w:t>
            </w:r>
            <w:r w:rsidRPr="00BE1072">
              <w:rPr>
                <w:rFonts w:ascii="Times New Roman" w:hAnsi="Times New Roman"/>
                <w:spacing w:val="22"/>
                <w:sz w:val="24"/>
                <w:szCs w:val="24"/>
              </w:rPr>
              <w:t xml:space="preserve"> </w:t>
            </w:r>
            <w:r w:rsidRPr="00BE1072">
              <w:rPr>
                <w:rFonts w:ascii="Times New Roman" w:hAnsi="Times New Roman"/>
                <w:sz w:val="24"/>
                <w:szCs w:val="24"/>
              </w:rPr>
              <w:t>и</w:t>
            </w:r>
            <w:r w:rsidRPr="00BE1072">
              <w:rPr>
                <w:rFonts w:ascii="Times New Roman" w:hAnsi="Times New Roman"/>
                <w:spacing w:val="22"/>
                <w:sz w:val="24"/>
                <w:szCs w:val="24"/>
              </w:rPr>
              <w:t xml:space="preserve"> </w:t>
            </w:r>
            <w:r w:rsidRPr="00BE1072">
              <w:rPr>
                <w:rFonts w:ascii="Times New Roman" w:hAnsi="Times New Roman"/>
                <w:sz w:val="24"/>
                <w:szCs w:val="24"/>
              </w:rPr>
              <w:t>др.,</w:t>
            </w:r>
            <w:r w:rsidRPr="00BE1072">
              <w:rPr>
                <w:rFonts w:ascii="Times New Roman" w:hAnsi="Times New Roman"/>
                <w:spacing w:val="23"/>
                <w:sz w:val="24"/>
                <w:szCs w:val="24"/>
              </w:rPr>
              <w:t xml:space="preserve"> </w:t>
            </w:r>
            <w:r w:rsidRPr="00BE1072">
              <w:rPr>
                <w:rFonts w:ascii="Times New Roman" w:hAnsi="Times New Roman"/>
                <w:sz w:val="24"/>
                <w:szCs w:val="24"/>
              </w:rPr>
              <w:t>изготовление</w:t>
            </w:r>
          </w:p>
          <w:p w:rsidR="007A6F2C" w:rsidRPr="00BE1072" w:rsidRDefault="007A6F2C" w:rsidP="007369AE">
            <w:pPr>
              <w:widowControl w:val="0"/>
              <w:spacing w:after="0" w:line="240" w:lineRule="auto"/>
              <w:rPr>
                <w:rFonts w:ascii="Times New Roman" w:hAnsi="Times New Roman"/>
                <w:sz w:val="24"/>
                <w:szCs w:val="24"/>
              </w:rPr>
            </w:pPr>
            <w:r w:rsidRPr="00BE1072">
              <w:rPr>
                <w:rFonts w:ascii="Times New Roman" w:hAnsi="Times New Roman"/>
                <w:sz w:val="24"/>
                <w:szCs w:val="24"/>
              </w:rPr>
              <w:t>пособий,</w:t>
            </w:r>
            <w:r w:rsidRPr="00BE1072">
              <w:rPr>
                <w:rFonts w:ascii="Times New Roman" w:hAnsi="Times New Roman"/>
                <w:spacing w:val="-2"/>
                <w:sz w:val="24"/>
                <w:szCs w:val="24"/>
              </w:rPr>
              <w:t xml:space="preserve"> </w:t>
            </w:r>
            <w:r w:rsidRPr="00BE1072">
              <w:rPr>
                <w:rFonts w:ascii="Times New Roman" w:hAnsi="Times New Roman"/>
                <w:sz w:val="24"/>
                <w:szCs w:val="24"/>
              </w:rPr>
              <w:t>костюмов</w:t>
            </w:r>
            <w:r w:rsidRPr="00BE1072">
              <w:rPr>
                <w:rFonts w:ascii="Times New Roman" w:hAnsi="Times New Roman"/>
                <w:spacing w:val="-4"/>
                <w:sz w:val="24"/>
                <w:szCs w:val="24"/>
              </w:rPr>
              <w:t xml:space="preserve"> </w:t>
            </w:r>
            <w:r w:rsidRPr="00BE1072">
              <w:rPr>
                <w:rFonts w:ascii="Times New Roman" w:hAnsi="Times New Roman"/>
                <w:sz w:val="24"/>
                <w:szCs w:val="24"/>
              </w:rPr>
              <w:t>и</w:t>
            </w:r>
            <w:r w:rsidRPr="00BE1072">
              <w:rPr>
                <w:rFonts w:ascii="Times New Roman" w:hAnsi="Times New Roman"/>
                <w:spacing w:val="-5"/>
                <w:sz w:val="24"/>
                <w:szCs w:val="24"/>
              </w:rPr>
              <w:t xml:space="preserve"> </w:t>
            </w:r>
            <w:r w:rsidRPr="00BE1072">
              <w:rPr>
                <w:rFonts w:ascii="Times New Roman" w:hAnsi="Times New Roman"/>
                <w:sz w:val="24"/>
                <w:szCs w:val="24"/>
              </w:rPr>
              <w:t>пр.</w:t>
            </w:r>
          </w:p>
        </w:tc>
      </w:tr>
    </w:tbl>
    <w:p w:rsidR="00170CFF" w:rsidRPr="00BE1072" w:rsidRDefault="00170CFF" w:rsidP="00170CFF">
      <w:pPr>
        <w:tabs>
          <w:tab w:val="left" w:pos="1540"/>
        </w:tabs>
        <w:ind w:right="-1" w:firstLine="567"/>
        <w:contextualSpacing/>
        <w:jc w:val="both"/>
        <w:rPr>
          <w:rFonts w:ascii="Times New Roman" w:hAnsi="Times New Roman"/>
          <w:sz w:val="24"/>
          <w:szCs w:val="24"/>
        </w:rPr>
      </w:pPr>
    </w:p>
    <w:p w:rsidR="007A6F2C" w:rsidRPr="00BE1072" w:rsidRDefault="007A6F2C" w:rsidP="007A6F2C">
      <w:pPr>
        <w:pStyle w:val="ad"/>
        <w:ind w:left="-142" w:firstLine="0"/>
        <w:jc w:val="left"/>
      </w:pPr>
      <w:r w:rsidRPr="00BE1072">
        <w:t xml:space="preserve">      Педагоги детского сада изучают специальную</w:t>
      </w:r>
      <w:r w:rsidRPr="00BE1072">
        <w:rPr>
          <w:spacing w:val="1"/>
        </w:rPr>
        <w:t xml:space="preserve"> </w:t>
      </w:r>
      <w:r w:rsidRPr="00BE1072">
        <w:t>литературу по проблемам</w:t>
      </w:r>
      <w:r w:rsidRPr="00BE1072">
        <w:rPr>
          <w:spacing w:val="1"/>
        </w:rPr>
        <w:t xml:space="preserve"> </w:t>
      </w:r>
      <w:r w:rsidRPr="00BE1072">
        <w:t>общения,</w:t>
      </w:r>
      <w:r w:rsidRPr="00BE1072">
        <w:rPr>
          <w:spacing w:val="1"/>
        </w:rPr>
        <w:t xml:space="preserve"> </w:t>
      </w:r>
      <w:r w:rsidRPr="00BE1072">
        <w:t xml:space="preserve">проводят  </w:t>
      </w:r>
      <w:r w:rsidRPr="00BE1072">
        <w:rPr>
          <w:spacing w:val="1"/>
        </w:rPr>
        <w:t xml:space="preserve"> </w:t>
      </w:r>
      <w:r w:rsidRPr="00BE1072">
        <w:t xml:space="preserve">тренинги  </w:t>
      </w:r>
      <w:r w:rsidRPr="00BE1072">
        <w:rPr>
          <w:spacing w:val="1"/>
        </w:rPr>
        <w:t xml:space="preserve"> </w:t>
      </w:r>
      <w:r w:rsidRPr="00BE1072">
        <w:t xml:space="preserve">для  </w:t>
      </w:r>
      <w:r w:rsidRPr="00BE1072">
        <w:rPr>
          <w:spacing w:val="1"/>
        </w:rPr>
        <w:t xml:space="preserve"> </w:t>
      </w:r>
      <w:r w:rsidRPr="00BE1072">
        <w:t xml:space="preserve">родителей,  </w:t>
      </w:r>
      <w:r w:rsidRPr="00BE1072">
        <w:rPr>
          <w:spacing w:val="1"/>
        </w:rPr>
        <w:t xml:space="preserve"> </w:t>
      </w:r>
      <w:r w:rsidRPr="00BE1072">
        <w:t xml:space="preserve">используют   </w:t>
      </w:r>
      <w:r w:rsidRPr="00BE1072">
        <w:rPr>
          <w:spacing w:val="1"/>
        </w:rPr>
        <w:t xml:space="preserve"> </w:t>
      </w:r>
      <w:proofErr w:type="gramStart"/>
      <w:r w:rsidRPr="00BE1072">
        <w:t>видео-и</w:t>
      </w:r>
      <w:proofErr w:type="gramEnd"/>
      <w:r w:rsidRPr="00BE1072">
        <w:t xml:space="preserve"> фотоматериалы,</w:t>
      </w:r>
      <w:r w:rsidRPr="00BE1072">
        <w:rPr>
          <w:spacing w:val="1"/>
        </w:rPr>
        <w:t xml:space="preserve"> </w:t>
      </w:r>
      <w:r w:rsidRPr="00BE1072">
        <w:t>фиксирующие</w:t>
      </w:r>
      <w:r w:rsidRPr="00BE1072">
        <w:rPr>
          <w:spacing w:val="1"/>
        </w:rPr>
        <w:t xml:space="preserve"> </w:t>
      </w:r>
      <w:r w:rsidRPr="00BE1072">
        <w:t>самостоятельную</w:t>
      </w:r>
      <w:r w:rsidRPr="00BE1072">
        <w:rPr>
          <w:spacing w:val="1"/>
        </w:rPr>
        <w:t xml:space="preserve"> </w:t>
      </w:r>
      <w:r w:rsidRPr="00BE1072">
        <w:t>игровую</w:t>
      </w:r>
      <w:r w:rsidRPr="00BE1072">
        <w:rPr>
          <w:spacing w:val="1"/>
        </w:rPr>
        <w:t xml:space="preserve"> </w:t>
      </w:r>
      <w:r w:rsidRPr="00BE1072">
        <w:t>деятельность.</w:t>
      </w:r>
      <w:r w:rsidRPr="00BE1072">
        <w:rPr>
          <w:spacing w:val="1"/>
        </w:rPr>
        <w:t xml:space="preserve"> </w:t>
      </w:r>
      <w:r w:rsidRPr="00BE1072">
        <w:t>Педагоги</w:t>
      </w:r>
      <w:r w:rsidRPr="00BE1072">
        <w:rPr>
          <w:spacing w:val="1"/>
        </w:rPr>
        <w:t xml:space="preserve"> </w:t>
      </w:r>
      <w:r w:rsidRPr="00BE1072">
        <w:t>рассказывают</w:t>
      </w:r>
      <w:r w:rsidRPr="00BE1072">
        <w:rPr>
          <w:spacing w:val="1"/>
        </w:rPr>
        <w:t xml:space="preserve"> </w:t>
      </w:r>
      <w:r w:rsidRPr="00BE1072">
        <w:t>о</w:t>
      </w:r>
      <w:r w:rsidRPr="00BE1072">
        <w:rPr>
          <w:spacing w:val="1"/>
        </w:rPr>
        <w:t xml:space="preserve"> </w:t>
      </w:r>
      <w:r w:rsidRPr="00BE1072">
        <w:t>достижениях</w:t>
      </w:r>
      <w:r w:rsidRPr="00BE1072">
        <w:rPr>
          <w:spacing w:val="1"/>
        </w:rPr>
        <w:t xml:space="preserve"> </w:t>
      </w:r>
      <w:r w:rsidRPr="00BE1072">
        <w:t>ребенка</w:t>
      </w:r>
      <w:r w:rsidRPr="00BE1072">
        <w:rPr>
          <w:spacing w:val="1"/>
        </w:rPr>
        <w:t xml:space="preserve"> </w:t>
      </w:r>
      <w:r w:rsidRPr="00BE1072">
        <w:t>и</w:t>
      </w:r>
      <w:r w:rsidRPr="00BE1072">
        <w:rPr>
          <w:spacing w:val="1"/>
        </w:rPr>
        <w:t xml:space="preserve"> </w:t>
      </w:r>
      <w:r w:rsidRPr="00BE1072">
        <w:t>получают</w:t>
      </w:r>
      <w:r w:rsidRPr="00BE1072">
        <w:rPr>
          <w:spacing w:val="1"/>
        </w:rPr>
        <w:t xml:space="preserve"> </w:t>
      </w:r>
      <w:r w:rsidRPr="00BE1072">
        <w:t>информацию</w:t>
      </w:r>
      <w:r w:rsidRPr="00BE1072">
        <w:rPr>
          <w:spacing w:val="1"/>
        </w:rPr>
        <w:t xml:space="preserve"> </w:t>
      </w:r>
      <w:r w:rsidRPr="00BE1072">
        <w:t>от</w:t>
      </w:r>
      <w:r w:rsidRPr="00BE1072">
        <w:rPr>
          <w:spacing w:val="1"/>
        </w:rPr>
        <w:t xml:space="preserve"> </w:t>
      </w:r>
      <w:r w:rsidRPr="00BE1072">
        <w:t>родителей.</w:t>
      </w:r>
      <w:r w:rsidRPr="00BE1072">
        <w:rPr>
          <w:spacing w:val="1"/>
        </w:rPr>
        <w:t xml:space="preserve"> </w:t>
      </w:r>
      <w:r w:rsidRPr="00BE1072">
        <w:t>Партнерский</w:t>
      </w:r>
      <w:r w:rsidRPr="00BE1072">
        <w:rPr>
          <w:spacing w:val="1"/>
        </w:rPr>
        <w:t xml:space="preserve"> </w:t>
      </w:r>
      <w:r w:rsidRPr="00BE1072">
        <w:t>характер</w:t>
      </w:r>
      <w:r w:rsidRPr="00BE1072">
        <w:rPr>
          <w:spacing w:val="1"/>
        </w:rPr>
        <w:t xml:space="preserve"> </w:t>
      </w:r>
      <w:r w:rsidRPr="00BE1072">
        <w:t>взаимодействия</w:t>
      </w:r>
      <w:r w:rsidRPr="00BE1072">
        <w:rPr>
          <w:spacing w:val="1"/>
        </w:rPr>
        <w:t xml:space="preserve"> </w:t>
      </w:r>
      <w:r w:rsidRPr="00BE1072">
        <w:t>делает</w:t>
      </w:r>
      <w:r w:rsidRPr="00BE1072">
        <w:rPr>
          <w:spacing w:val="1"/>
        </w:rPr>
        <w:t xml:space="preserve"> </w:t>
      </w:r>
      <w:r w:rsidRPr="00BE1072">
        <w:t>сотрудничество</w:t>
      </w:r>
      <w:r w:rsidRPr="00BE1072">
        <w:rPr>
          <w:spacing w:val="1"/>
        </w:rPr>
        <w:t xml:space="preserve"> </w:t>
      </w:r>
      <w:r w:rsidRPr="00BE1072">
        <w:t>более</w:t>
      </w:r>
      <w:r w:rsidRPr="00BE1072">
        <w:rPr>
          <w:spacing w:val="1"/>
        </w:rPr>
        <w:t xml:space="preserve"> </w:t>
      </w:r>
      <w:r w:rsidRPr="00BE1072">
        <w:t>успешным, при</w:t>
      </w:r>
      <w:r w:rsidRPr="00BE1072">
        <w:rPr>
          <w:spacing w:val="1"/>
        </w:rPr>
        <w:t xml:space="preserve"> </w:t>
      </w:r>
      <w:r w:rsidRPr="00BE1072">
        <w:t>условии,</w:t>
      </w:r>
      <w:r w:rsidRPr="00BE1072">
        <w:rPr>
          <w:spacing w:val="1"/>
        </w:rPr>
        <w:t xml:space="preserve"> </w:t>
      </w:r>
      <w:r w:rsidRPr="00BE1072">
        <w:t>что</w:t>
      </w:r>
      <w:r w:rsidRPr="00BE1072">
        <w:rPr>
          <w:spacing w:val="1"/>
        </w:rPr>
        <w:t xml:space="preserve"> </w:t>
      </w:r>
      <w:r w:rsidRPr="00BE1072">
        <w:t>детский сад</w:t>
      </w:r>
      <w:r w:rsidRPr="00BE1072">
        <w:rPr>
          <w:spacing w:val="1"/>
        </w:rPr>
        <w:t xml:space="preserve"> </w:t>
      </w:r>
      <w:r w:rsidRPr="00BE1072">
        <w:t>знаком с воспитательными возможностями семьи ребенка, а семья имеет представление о</w:t>
      </w:r>
      <w:r w:rsidRPr="00BE1072">
        <w:rPr>
          <w:spacing w:val="1"/>
        </w:rPr>
        <w:t xml:space="preserve"> </w:t>
      </w:r>
      <w:r w:rsidRPr="00BE1072">
        <w:t>дошкольном</w:t>
      </w:r>
      <w:r w:rsidRPr="00BE1072">
        <w:rPr>
          <w:spacing w:val="1"/>
        </w:rPr>
        <w:t xml:space="preserve"> </w:t>
      </w:r>
      <w:r w:rsidRPr="00BE1072">
        <w:t>учреждении,</w:t>
      </w:r>
      <w:r w:rsidRPr="00BE1072">
        <w:rPr>
          <w:spacing w:val="1"/>
        </w:rPr>
        <w:t xml:space="preserve"> </w:t>
      </w:r>
      <w:r w:rsidRPr="00BE1072">
        <w:t>которому</w:t>
      </w:r>
      <w:r w:rsidRPr="00BE1072">
        <w:rPr>
          <w:spacing w:val="1"/>
        </w:rPr>
        <w:t xml:space="preserve"> </w:t>
      </w:r>
      <w:r w:rsidRPr="00BE1072">
        <w:t>доверяет</w:t>
      </w:r>
      <w:r w:rsidRPr="00BE1072">
        <w:rPr>
          <w:spacing w:val="1"/>
        </w:rPr>
        <w:t xml:space="preserve"> </w:t>
      </w:r>
      <w:r w:rsidRPr="00BE1072">
        <w:t>воспитание</w:t>
      </w:r>
      <w:r w:rsidRPr="00BE1072">
        <w:rPr>
          <w:spacing w:val="1"/>
        </w:rPr>
        <w:t xml:space="preserve"> </w:t>
      </w:r>
      <w:r w:rsidRPr="00BE1072">
        <w:t>ребенка.</w:t>
      </w:r>
      <w:r w:rsidRPr="00BE1072">
        <w:rPr>
          <w:spacing w:val="1"/>
        </w:rPr>
        <w:t xml:space="preserve"> </w:t>
      </w:r>
      <w:r w:rsidRPr="00BE1072">
        <w:t>Совместное</w:t>
      </w:r>
      <w:r w:rsidRPr="00BE1072">
        <w:rPr>
          <w:spacing w:val="1"/>
        </w:rPr>
        <w:t xml:space="preserve"> </w:t>
      </w:r>
      <w:r w:rsidRPr="00BE1072">
        <w:rPr>
          <w:spacing w:val="-1"/>
        </w:rPr>
        <w:lastRenderedPageBreak/>
        <w:t>сотрудничество</w:t>
      </w:r>
      <w:r w:rsidRPr="00BE1072">
        <w:rPr>
          <w:spacing w:val="-17"/>
        </w:rPr>
        <w:t xml:space="preserve"> </w:t>
      </w:r>
      <w:r w:rsidRPr="00BE1072">
        <w:rPr>
          <w:spacing w:val="-1"/>
        </w:rPr>
        <w:t>развивает</w:t>
      </w:r>
      <w:r w:rsidRPr="00BE1072">
        <w:rPr>
          <w:spacing w:val="-18"/>
        </w:rPr>
        <w:t xml:space="preserve"> </w:t>
      </w:r>
      <w:r w:rsidRPr="00BE1072">
        <w:rPr>
          <w:spacing w:val="-1"/>
        </w:rPr>
        <w:t>позитивное</w:t>
      </w:r>
      <w:r w:rsidRPr="00BE1072">
        <w:rPr>
          <w:spacing w:val="-16"/>
        </w:rPr>
        <w:t xml:space="preserve"> </w:t>
      </w:r>
      <w:r w:rsidRPr="00BE1072">
        <w:t>общественное</w:t>
      </w:r>
      <w:r w:rsidRPr="00BE1072">
        <w:rPr>
          <w:spacing w:val="-15"/>
        </w:rPr>
        <w:t xml:space="preserve"> </w:t>
      </w:r>
      <w:r w:rsidRPr="00BE1072">
        <w:t>мнение</w:t>
      </w:r>
      <w:r w:rsidRPr="00BE1072">
        <w:rPr>
          <w:spacing w:val="-15"/>
        </w:rPr>
        <w:t xml:space="preserve"> </w:t>
      </w:r>
      <w:r w:rsidRPr="00BE1072">
        <w:t>об</w:t>
      </w:r>
      <w:r w:rsidRPr="00BE1072">
        <w:rPr>
          <w:spacing w:val="-15"/>
        </w:rPr>
        <w:t xml:space="preserve"> </w:t>
      </w:r>
      <w:r w:rsidRPr="00BE1072">
        <w:t>учреждении,</w:t>
      </w:r>
      <w:r w:rsidRPr="00BE1072">
        <w:rPr>
          <w:spacing w:val="-12"/>
        </w:rPr>
        <w:t xml:space="preserve"> </w:t>
      </w:r>
      <w:r w:rsidRPr="00BE1072">
        <w:t>повышает</w:t>
      </w:r>
      <w:r w:rsidRPr="00BE1072">
        <w:rPr>
          <w:spacing w:val="-16"/>
        </w:rPr>
        <w:t xml:space="preserve"> </w:t>
      </w:r>
      <w:r w:rsidRPr="00BE1072">
        <w:t xml:space="preserve">спрос </w:t>
      </w:r>
      <w:r w:rsidRPr="00BE1072">
        <w:rPr>
          <w:spacing w:val="-58"/>
        </w:rPr>
        <w:t xml:space="preserve"> </w:t>
      </w:r>
      <w:r w:rsidRPr="00BE1072">
        <w:rPr>
          <w:spacing w:val="-1"/>
        </w:rPr>
        <w:t>на</w:t>
      </w:r>
      <w:r w:rsidRPr="00BE1072">
        <w:rPr>
          <w:spacing w:val="-12"/>
        </w:rPr>
        <w:t xml:space="preserve"> </w:t>
      </w:r>
      <w:r w:rsidRPr="00BE1072">
        <w:rPr>
          <w:spacing w:val="-1"/>
        </w:rPr>
        <w:t>образовательные</w:t>
      </w:r>
      <w:r w:rsidRPr="00BE1072">
        <w:rPr>
          <w:spacing w:val="-6"/>
        </w:rPr>
        <w:t xml:space="preserve"> </w:t>
      </w:r>
      <w:r w:rsidRPr="00BE1072">
        <w:rPr>
          <w:spacing w:val="-1"/>
        </w:rPr>
        <w:t>услуги,</w:t>
      </w:r>
      <w:r w:rsidRPr="00BE1072">
        <w:rPr>
          <w:spacing w:val="-13"/>
        </w:rPr>
        <w:t xml:space="preserve"> </w:t>
      </w:r>
      <w:r w:rsidRPr="00BE1072">
        <w:rPr>
          <w:spacing w:val="-1"/>
        </w:rPr>
        <w:t>обеспечивает</w:t>
      </w:r>
      <w:r w:rsidRPr="00BE1072">
        <w:rPr>
          <w:spacing w:val="-12"/>
        </w:rPr>
        <w:t xml:space="preserve"> </w:t>
      </w:r>
      <w:r w:rsidRPr="00BE1072">
        <w:t>доступность</w:t>
      </w:r>
      <w:r w:rsidRPr="00BE1072">
        <w:rPr>
          <w:spacing w:val="-13"/>
        </w:rPr>
        <w:t xml:space="preserve"> </w:t>
      </w:r>
      <w:r w:rsidRPr="00BE1072">
        <w:t>качественных</w:t>
      </w:r>
      <w:r w:rsidRPr="00BE1072">
        <w:rPr>
          <w:spacing w:val="-13"/>
        </w:rPr>
        <w:t xml:space="preserve"> </w:t>
      </w:r>
      <w:r w:rsidRPr="00BE1072">
        <w:t>образовательных</w:t>
      </w:r>
      <w:r w:rsidRPr="00BE1072">
        <w:rPr>
          <w:spacing w:val="-6"/>
        </w:rPr>
        <w:t xml:space="preserve"> </w:t>
      </w:r>
      <w:r w:rsidRPr="00BE1072">
        <w:t>услуг.</w:t>
      </w:r>
    </w:p>
    <w:p w:rsidR="00F833BF" w:rsidRDefault="00F833BF" w:rsidP="007A6F2C">
      <w:pPr>
        <w:pStyle w:val="ad"/>
        <w:ind w:left="-142" w:firstLine="0"/>
      </w:pPr>
    </w:p>
    <w:p w:rsidR="007A6F2C" w:rsidRPr="00F833BF" w:rsidRDefault="007A6F2C" w:rsidP="00F833BF">
      <w:pPr>
        <w:pStyle w:val="ad"/>
        <w:ind w:left="-142" w:firstLine="0"/>
        <w:jc w:val="center"/>
        <w:rPr>
          <w:b/>
        </w:rPr>
      </w:pPr>
      <w:r w:rsidRPr="00F833BF">
        <w:rPr>
          <w:b/>
        </w:rPr>
        <w:t>Методическое</w:t>
      </w:r>
      <w:r w:rsidRPr="00F833BF">
        <w:rPr>
          <w:b/>
          <w:spacing w:val="-11"/>
        </w:rPr>
        <w:t xml:space="preserve"> </w:t>
      </w:r>
      <w:r w:rsidRPr="00F833BF">
        <w:rPr>
          <w:b/>
        </w:rPr>
        <w:t>обеспечение</w:t>
      </w:r>
      <w:r w:rsidRPr="00F833BF">
        <w:rPr>
          <w:b/>
          <w:spacing w:val="-5"/>
        </w:rPr>
        <w:t xml:space="preserve"> </w:t>
      </w:r>
      <w:r w:rsidRPr="00F833BF">
        <w:rPr>
          <w:b/>
        </w:rPr>
        <w:t>взаимодействия</w:t>
      </w:r>
      <w:r w:rsidRPr="00F833BF">
        <w:rPr>
          <w:b/>
          <w:spacing w:val="-7"/>
        </w:rPr>
        <w:t xml:space="preserve"> </w:t>
      </w:r>
      <w:r w:rsidRPr="00F833BF">
        <w:rPr>
          <w:b/>
        </w:rPr>
        <w:t>с</w:t>
      </w:r>
      <w:r w:rsidRPr="00F833BF">
        <w:rPr>
          <w:b/>
          <w:spacing w:val="-7"/>
        </w:rPr>
        <w:t xml:space="preserve"> </w:t>
      </w:r>
      <w:r w:rsidRPr="00F833BF">
        <w:rPr>
          <w:b/>
        </w:rPr>
        <w:t>родителями:</w:t>
      </w:r>
    </w:p>
    <w:p w:rsidR="007A6F2C" w:rsidRPr="00BE1072" w:rsidRDefault="007A6F2C" w:rsidP="007A6F2C">
      <w:pPr>
        <w:pStyle w:val="af2"/>
        <w:widowControl w:val="0"/>
        <w:tabs>
          <w:tab w:val="left" w:pos="-426"/>
        </w:tabs>
        <w:autoSpaceDE w:val="0"/>
        <w:autoSpaceDN w:val="0"/>
        <w:spacing w:after="0" w:line="240" w:lineRule="auto"/>
        <w:ind w:left="-142"/>
        <w:contextualSpacing w:val="0"/>
        <w:rPr>
          <w:rFonts w:ascii="Times New Roman" w:hAnsi="Times New Roman"/>
        </w:rPr>
      </w:pPr>
      <w:r w:rsidRPr="00BE1072">
        <w:rPr>
          <w:rFonts w:ascii="Times New Roman" w:hAnsi="Times New Roman"/>
          <w:sz w:val="24"/>
          <w:szCs w:val="24"/>
        </w:rPr>
        <w:t>1</w:t>
      </w:r>
      <w:r w:rsidRPr="00BE1072">
        <w:rPr>
          <w:rFonts w:ascii="Times New Roman" w:hAnsi="Times New Roman"/>
        </w:rPr>
        <w:t>.Атемаскина</w:t>
      </w:r>
      <w:r w:rsidRPr="00BE1072">
        <w:rPr>
          <w:rFonts w:ascii="Times New Roman" w:hAnsi="Times New Roman"/>
          <w:spacing w:val="11"/>
        </w:rPr>
        <w:t xml:space="preserve"> </w:t>
      </w:r>
      <w:r w:rsidRPr="00BE1072">
        <w:rPr>
          <w:rFonts w:ascii="Times New Roman" w:hAnsi="Times New Roman"/>
        </w:rPr>
        <w:t>Ю.В.,</w:t>
      </w:r>
      <w:r w:rsidRPr="00BE1072">
        <w:rPr>
          <w:rFonts w:ascii="Times New Roman" w:hAnsi="Times New Roman"/>
          <w:spacing w:val="13"/>
        </w:rPr>
        <w:t xml:space="preserve"> </w:t>
      </w:r>
      <w:proofErr w:type="spellStart"/>
      <w:r w:rsidRPr="00BE1072">
        <w:rPr>
          <w:rFonts w:ascii="Times New Roman" w:hAnsi="Times New Roman"/>
        </w:rPr>
        <w:t>Шван</w:t>
      </w:r>
      <w:proofErr w:type="spellEnd"/>
      <w:r w:rsidRPr="00BE1072">
        <w:rPr>
          <w:rFonts w:ascii="Times New Roman" w:hAnsi="Times New Roman"/>
          <w:spacing w:val="16"/>
        </w:rPr>
        <w:t xml:space="preserve"> </w:t>
      </w:r>
      <w:r w:rsidRPr="00BE1072">
        <w:rPr>
          <w:rFonts w:ascii="Times New Roman" w:hAnsi="Times New Roman"/>
        </w:rPr>
        <w:t>И.В.</w:t>
      </w:r>
      <w:r w:rsidRPr="00BE1072">
        <w:rPr>
          <w:rFonts w:ascii="Times New Roman" w:hAnsi="Times New Roman"/>
          <w:spacing w:val="17"/>
        </w:rPr>
        <w:t xml:space="preserve"> </w:t>
      </w:r>
      <w:r w:rsidRPr="00BE1072">
        <w:rPr>
          <w:rFonts w:ascii="Times New Roman" w:hAnsi="Times New Roman"/>
        </w:rPr>
        <w:t>Привлечение</w:t>
      </w:r>
      <w:r w:rsidRPr="00BE1072">
        <w:rPr>
          <w:rFonts w:ascii="Times New Roman" w:hAnsi="Times New Roman"/>
          <w:spacing w:val="11"/>
        </w:rPr>
        <w:t xml:space="preserve"> </w:t>
      </w:r>
      <w:r w:rsidRPr="00BE1072">
        <w:rPr>
          <w:rFonts w:ascii="Times New Roman" w:hAnsi="Times New Roman"/>
        </w:rPr>
        <w:t>благотворительных</w:t>
      </w:r>
      <w:r w:rsidRPr="00BE1072">
        <w:rPr>
          <w:rFonts w:ascii="Times New Roman" w:hAnsi="Times New Roman"/>
          <w:spacing w:val="14"/>
        </w:rPr>
        <w:t xml:space="preserve"> </w:t>
      </w:r>
      <w:r w:rsidRPr="00BE1072">
        <w:rPr>
          <w:rFonts w:ascii="Times New Roman" w:hAnsi="Times New Roman"/>
        </w:rPr>
        <w:t>средств</w:t>
      </w:r>
      <w:r w:rsidRPr="00BE1072">
        <w:rPr>
          <w:rFonts w:ascii="Times New Roman" w:hAnsi="Times New Roman"/>
          <w:spacing w:val="12"/>
        </w:rPr>
        <w:t xml:space="preserve"> </w:t>
      </w:r>
      <w:proofErr w:type="spellStart"/>
      <w:r w:rsidRPr="00BE1072">
        <w:rPr>
          <w:rFonts w:ascii="Times New Roman" w:hAnsi="Times New Roman"/>
        </w:rPr>
        <w:t>вДОУ</w:t>
      </w:r>
      <w:proofErr w:type="spellEnd"/>
      <w:r w:rsidRPr="00BE1072">
        <w:rPr>
          <w:rFonts w:ascii="Times New Roman" w:hAnsi="Times New Roman"/>
        </w:rPr>
        <w:t>.</w:t>
      </w:r>
      <w:r w:rsidRPr="00BE1072">
        <w:rPr>
          <w:rFonts w:ascii="Times New Roman" w:hAnsi="Times New Roman"/>
          <w:spacing w:val="2"/>
        </w:rPr>
        <w:t xml:space="preserve"> </w:t>
      </w:r>
      <w:r w:rsidRPr="00BE1072">
        <w:rPr>
          <w:rFonts w:ascii="Times New Roman" w:hAnsi="Times New Roman"/>
        </w:rPr>
        <w:t>–</w:t>
      </w:r>
      <w:r w:rsidRPr="00BE1072">
        <w:rPr>
          <w:rFonts w:ascii="Times New Roman" w:hAnsi="Times New Roman"/>
          <w:spacing w:val="10"/>
        </w:rPr>
        <w:t xml:space="preserve"> </w:t>
      </w:r>
      <w:r w:rsidRPr="00BE1072">
        <w:rPr>
          <w:rFonts w:ascii="Times New Roman" w:hAnsi="Times New Roman"/>
        </w:rPr>
        <w:t>М.:</w:t>
      </w:r>
      <w:r w:rsidRPr="00BE1072">
        <w:rPr>
          <w:rFonts w:ascii="Times New Roman" w:hAnsi="Times New Roman"/>
          <w:spacing w:val="-57"/>
        </w:rPr>
        <w:t xml:space="preserve"> </w:t>
      </w:r>
      <w:r w:rsidRPr="00BE1072">
        <w:rPr>
          <w:rFonts w:ascii="Times New Roman" w:hAnsi="Times New Roman"/>
        </w:rPr>
        <w:t xml:space="preserve">Сфера, 2011.  </w:t>
      </w:r>
    </w:p>
    <w:p w:rsidR="007A6F2C" w:rsidRPr="00BE1072" w:rsidRDefault="007A6F2C" w:rsidP="007A6F2C">
      <w:pPr>
        <w:pStyle w:val="af2"/>
        <w:widowControl w:val="0"/>
        <w:tabs>
          <w:tab w:val="left" w:pos="-426"/>
        </w:tabs>
        <w:autoSpaceDE w:val="0"/>
        <w:autoSpaceDN w:val="0"/>
        <w:spacing w:after="0" w:line="240" w:lineRule="auto"/>
        <w:ind w:left="-142"/>
        <w:contextualSpacing w:val="0"/>
        <w:rPr>
          <w:rFonts w:ascii="Times New Roman" w:hAnsi="Times New Roman"/>
        </w:rPr>
      </w:pPr>
      <w:r w:rsidRPr="00BE1072">
        <w:rPr>
          <w:rFonts w:ascii="Times New Roman" w:hAnsi="Times New Roman"/>
        </w:rPr>
        <w:t>2.Давыдова</w:t>
      </w:r>
      <w:r w:rsidRPr="00BE1072">
        <w:rPr>
          <w:rFonts w:ascii="Times New Roman" w:hAnsi="Times New Roman"/>
          <w:spacing w:val="39"/>
        </w:rPr>
        <w:t xml:space="preserve"> </w:t>
      </w:r>
      <w:r w:rsidRPr="00BE1072">
        <w:rPr>
          <w:rFonts w:ascii="Times New Roman" w:hAnsi="Times New Roman"/>
        </w:rPr>
        <w:t>О.И.,</w:t>
      </w:r>
      <w:r w:rsidRPr="00BE1072">
        <w:rPr>
          <w:rFonts w:ascii="Times New Roman" w:hAnsi="Times New Roman"/>
          <w:spacing w:val="36"/>
        </w:rPr>
        <w:t xml:space="preserve"> </w:t>
      </w:r>
      <w:r w:rsidRPr="00BE1072">
        <w:rPr>
          <w:rFonts w:ascii="Times New Roman" w:hAnsi="Times New Roman"/>
        </w:rPr>
        <w:t>Майер</w:t>
      </w:r>
      <w:r w:rsidRPr="00BE1072">
        <w:rPr>
          <w:rFonts w:ascii="Times New Roman" w:hAnsi="Times New Roman"/>
          <w:spacing w:val="42"/>
        </w:rPr>
        <w:t xml:space="preserve"> </w:t>
      </w:r>
      <w:r w:rsidRPr="00BE1072">
        <w:rPr>
          <w:rFonts w:ascii="Times New Roman" w:hAnsi="Times New Roman"/>
        </w:rPr>
        <w:t>А.А.,</w:t>
      </w:r>
      <w:r w:rsidRPr="00BE1072">
        <w:rPr>
          <w:rFonts w:ascii="Times New Roman" w:hAnsi="Times New Roman"/>
          <w:spacing w:val="37"/>
        </w:rPr>
        <w:t xml:space="preserve"> </w:t>
      </w:r>
      <w:proofErr w:type="spellStart"/>
      <w:r w:rsidRPr="00BE1072">
        <w:rPr>
          <w:rFonts w:ascii="Times New Roman" w:hAnsi="Times New Roman"/>
        </w:rPr>
        <w:t>Богославец</w:t>
      </w:r>
      <w:proofErr w:type="spellEnd"/>
      <w:r w:rsidRPr="00BE1072">
        <w:rPr>
          <w:rFonts w:ascii="Times New Roman" w:hAnsi="Times New Roman"/>
          <w:spacing w:val="37"/>
        </w:rPr>
        <w:t xml:space="preserve"> </w:t>
      </w:r>
      <w:r w:rsidRPr="00BE1072">
        <w:rPr>
          <w:rFonts w:ascii="Times New Roman" w:hAnsi="Times New Roman"/>
        </w:rPr>
        <w:t>Л.Г.</w:t>
      </w:r>
      <w:r w:rsidRPr="00BE1072">
        <w:rPr>
          <w:rFonts w:ascii="Times New Roman" w:hAnsi="Times New Roman"/>
          <w:spacing w:val="33"/>
        </w:rPr>
        <w:t xml:space="preserve"> </w:t>
      </w:r>
      <w:r w:rsidRPr="00BE1072">
        <w:rPr>
          <w:rFonts w:ascii="Times New Roman" w:hAnsi="Times New Roman"/>
        </w:rPr>
        <w:t>Проекты</w:t>
      </w:r>
      <w:r w:rsidRPr="00BE1072">
        <w:rPr>
          <w:rFonts w:ascii="Times New Roman" w:hAnsi="Times New Roman"/>
          <w:spacing w:val="36"/>
        </w:rPr>
        <w:t xml:space="preserve"> </w:t>
      </w:r>
      <w:r w:rsidRPr="00BE1072">
        <w:rPr>
          <w:rFonts w:ascii="Times New Roman" w:hAnsi="Times New Roman"/>
        </w:rPr>
        <w:t>в</w:t>
      </w:r>
      <w:r w:rsidRPr="00BE1072">
        <w:rPr>
          <w:rFonts w:ascii="Times New Roman" w:hAnsi="Times New Roman"/>
          <w:spacing w:val="35"/>
        </w:rPr>
        <w:t xml:space="preserve"> </w:t>
      </w:r>
      <w:r w:rsidRPr="00BE1072">
        <w:rPr>
          <w:rFonts w:ascii="Times New Roman" w:hAnsi="Times New Roman"/>
        </w:rPr>
        <w:t>работе</w:t>
      </w:r>
      <w:r w:rsidRPr="00BE1072">
        <w:rPr>
          <w:rFonts w:ascii="Times New Roman" w:hAnsi="Times New Roman"/>
          <w:spacing w:val="40"/>
        </w:rPr>
        <w:t xml:space="preserve"> </w:t>
      </w:r>
      <w:r w:rsidRPr="00BE1072">
        <w:rPr>
          <w:rFonts w:ascii="Times New Roman" w:hAnsi="Times New Roman"/>
        </w:rPr>
        <w:t>с</w:t>
      </w:r>
      <w:r w:rsidRPr="00BE1072">
        <w:rPr>
          <w:rFonts w:ascii="Times New Roman" w:hAnsi="Times New Roman"/>
          <w:spacing w:val="38"/>
        </w:rPr>
        <w:t xml:space="preserve"> </w:t>
      </w:r>
      <w:r w:rsidRPr="00BE1072">
        <w:rPr>
          <w:rFonts w:ascii="Times New Roman" w:hAnsi="Times New Roman"/>
        </w:rPr>
        <w:t>семьей.</w:t>
      </w:r>
      <w:r w:rsidRPr="00BE1072">
        <w:rPr>
          <w:rFonts w:ascii="Times New Roman" w:hAnsi="Times New Roman"/>
          <w:spacing w:val="45"/>
        </w:rPr>
        <w:t xml:space="preserve"> </w:t>
      </w:r>
      <w:proofErr w:type="gramStart"/>
      <w:r w:rsidRPr="00BE1072">
        <w:rPr>
          <w:rFonts w:ascii="Times New Roman" w:hAnsi="Times New Roman"/>
        </w:rPr>
        <w:t>–М</w:t>
      </w:r>
      <w:proofErr w:type="gramEnd"/>
      <w:r w:rsidRPr="00BE1072">
        <w:rPr>
          <w:rFonts w:ascii="Times New Roman" w:hAnsi="Times New Roman"/>
        </w:rPr>
        <w:t>.:</w:t>
      </w:r>
      <w:r w:rsidRPr="00BE1072">
        <w:rPr>
          <w:rFonts w:ascii="Times New Roman" w:hAnsi="Times New Roman"/>
          <w:spacing w:val="3"/>
        </w:rPr>
        <w:t xml:space="preserve"> </w:t>
      </w:r>
      <w:r w:rsidRPr="00BE1072">
        <w:rPr>
          <w:rFonts w:ascii="Times New Roman" w:hAnsi="Times New Roman"/>
        </w:rPr>
        <w:t>Сфера,</w:t>
      </w:r>
      <w:r w:rsidRPr="00BE1072">
        <w:rPr>
          <w:rFonts w:ascii="Times New Roman" w:hAnsi="Times New Roman"/>
          <w:spacing w:val="-57"/>
        </w:rPr>
        <w:t xml:space="preserve"> </w:t>
      </w:r>
      <w:r w:rsidRPr="00BE1072">
        <w:rPr>
          <w:rFonts w:ascii="Times New Roman" w:hAnsi="Times New Roman"/>
        </w:rPr>
        <w:t>2012. 3.Козлова</w:t>
      </w:r>
      <w:r w:rsidRPr="00BE1072">
        <w:rPr>
          <w:rFonts w:ascii="Times New Roman" w:hAnsi="Times New Roman"/>
          <w:spacing w:val="-4"/>
        </w:rPr>
        <w:t xml:space="preserve"> </w:t>
      </w:r>
      <w:r w:rsidRPr="00BE1072">
        <w:rPr>
          <w:rFonts w:ascii="Times New Roman" w:hAnsi="Times New Roman"/>
        </w:rPr>
        <w:t>А.В.,</w:t>
      </w:r>
      <w:r w:rsidRPr="00BE1072">
        <w:rPr>
          <w:rFonts w:ascii="Times New Roman" w:hAnsi="Times New Roman"/>
          <w:spacing w:val="-5"/>
        </w:rPr>
        <w:t xml:space="preserve"> </w:t>
      </w:r>
      <w:proofErr w:type="spellStart"/>
      <w:r w:rsidRPr="00BE1072">
        <w:rPr>
          <w:rFonts w:ascii="Times New Roman" w:hAnsi="Times New Roman"/>
        </w:rPr>
        <w:t>Дешеулина</w:t>
      </w:r>
      <w:proofErr w:type="spellEnd"/>
      <w:r w:rsidRPr="00BE1072">
        <w:rPr>
          <w:rFonts w:ascii="Times New Roman" w:hAnsi="Times New Roman"/>
          <w:spacing w:val="1"/>
        </w:rPr>
        <w:t xml:space="preserve"> </w:t>
      </w:r>
      <w:r w:rsidRPr="00BE1072">
        <w:rPr>
          <w:rFonts w:ascii="Times New Roman" w:hAnsi="Times New Roman"/>
        </w:rPr>
        <w:t>Р.П.</w:t>
      </w:r>
      <w:r w:rsidRPr="00BE1072">
        <w:rPr>
          <w:rFonts w:ascii="Times New Roman" w:hAnsi="Times New Roman"/>
          <w:spacing w:val="-1"/>
        </w:rPr>
        <w:t xml:space="preserve"> </w:t>
      </w:r>
      <w:r w:rsidRPr="00BE1072">
        <w:rPr>
          <w:rFonts w:ascii="Times New Roman" w:hAnsi="Times New Roman"/>
        </w:rPr>
        <w:t>Работа ДОУ</w:t>
      </w:r>
      <w:r w:rsidRPr="00BE1072">
        <w:rPr>
          <w:rFonts w:ascii="Times New Roman" w:hAnsi="Times New Roman"/>
          <w:spacing w:val="-7"/>
        </w:rPr>
        <w:t xml:space="preserve"> </w:t>
      </w:r>
      <w:r w:rsidRPr="00BE1072">
        <w:rPr>
          <w:rFonts w:ascii="Times New Roman" w:hAnsi="Times New Roman"/>
        </w:rPr>
        <w:t>с семьей.</w:t>
      </w:r>
      <w:r w:rsidRPr="00BE1072">
        <w:rPr>
          <w:rFonts w:ascii="Times New Roman" w:hAnsi="Times New Roman"/>
          <w:spacing w:val="-1"/>
        </w:rPr>
        <w:t xml:space="preserve"> </w:t>
      </w:r>
      <w:r w:rsidRPr="00BE1072">
        <w:rPr>
          <w:rFonts w:ascii="Times New Roman" w:hAnsi="Times New Roman"/>
        </w:rPr>
        <w:t>–</w:t>
      </w:r>
      <w:r w:rsidRPr="00BE1072">
        <w:rPr>
          <w:rFonts w:ascii="Times New Roman" w:hAnsi="Times New Roman"/>
          <w:spacing w:val="-6"/>
        </w:rPr>
        <w:t xml:space="preserve"> </w:t>
      </w:r>
      <w:r w:rsidRPr="00BE1072">
        <w:rPr>
          <w:rFonts w:ascii="Times New Roman" w:hAnsi="Times New Roman"/>
        </w:rPr>
        <w:t>М.:</w:t>
      </w:r>
      <w:r w:rsidRPr="00BE1072">
        <w:rPr>
          <w:rFonts w:ascii="Times New Roman" w:hAnsi="Times New Roman"/>
          <w:spacing w:val="-8"/>
        </w:rPr>
        <w:t xml:space="preserve"> </w:t>
      </w:r>
      <w:r w:rsidRPr="00BE1072">
        <w:rPr>
          <w:rFonts w:ascii="Times New Roman" w:hAnsi="Times New Roman"/>
        </w:rPr>
        <w:t>Сфера,</w:t>
      </w:r>
      <w:r w:rsidRPr="00BE1072">
        <w:rPr>
          <w:rFonts w:ascii="Times New Roman" w:hAnsi="Times New Roman"/>
          <w:spacing w:val="-5"/>
        </w:rPr>
        <w:t xml:space="preserve"> </w:t>
      </w:r>
      <w:r w:rsidRPr="00BE1072">
        <w:rPr>
          <w:rFonts w:ascii="Times New Roman" w:hAnsi="Times New Roman"/>
        </w:rPr>
        <w:t>2008.</w:t>
      </w:r>
    </w:p>
    <w:p w:rsidR="007A6F2C" w:rsidRPr="00BE1072" w:rsidRDefault="007A6F2C" w:rsidP="007A6F2C">
      <w:pPr>
        <w:pStyle w:val="af2"/>
        <w:widowControl w:val="0"/>
        <w:tabs>
          <w:tab w:val="left" w:pos="789"/>
          <w:tab w:val="left" w:pos="2132"/>
          <w:tab w:val="left" w:pos="2945"/>
          <w:tab w:val="left" w:pos="4545"/>
          <w:tab w:val="left" w:pos="5285"/>
          <w:tab w:val="left" w:pos="6754"/>
          <w:tab w:val="left" w:pos="7438"/>
        </w:tabs>
        <w:autoSpaceDE w:val="0"/>
        <w:autoSpaceDN w:val="0"/>
        <w:spacing w:after="0" w:line="240" w:lineRule="auto"/>
        <w:ind w:left="-142"/>
        <w:contextualSpacing w:val="0"/>
        <w:jc w:val="both"/>
        <w:rPr>
          <w:rFonts w:ascii="Times New Roman" w:hAnsi="Times New Roman"/>
        </w:rPr>
      </w:pPr>
      <w:r w:rsidRPr="00BE1072">
        <w:rPr>
          <w:rFonts w:ascii="Times New Roman" w:hAnsi="Times New Roman"/>
        </w:rPr>
        <w:t xml:space="preserve">4.Прохорова  С.Ю., </w:t>
      </w:r>
      <w:proofErr w:type="spellStart"/>
      <w:r w:rsidRPr="00BE1072">
        <w:rPr>
          <w:rFonts w:ascii="Times New Roman" w:hAnsi="Times New Roman"/>
        </w:rPr>
        <w:t>Нигматулина</w:t>
      </w:r>
      <w:proofErr w:type="spellEnd"/>
      <w:r w:rsidRPr="00BE1072">
        <w:rPr>
          <w:rFonts w:ascii="Times New Roman" w:hAnsi="Times New Roman"/>
        </w:rPr>
        <w:t xml:space="preserve"> Н.В., </w:t>
      </w:r>
      <w:proofErr w:type="spellStart"/>
      <w:r w:rsidRPr="00BE1072">
        <w:rPr>
          <w:rFonts w:ascii="Times New Roman" w:hAnsi="Times New Roman"/>
        </w:rPr>
        <w:t>Евстегнеева</w:t>
      </w:r>
      <w:proofErr w:type="spellEnd"/>
      <w:r w:rsidRPr="00BE1072">
        <w:rPr>
          <w:rFonts w:ascii="Times New Roman" w:hAnsi="Times New Roman"/>
        </w:rPr>
        <w:t xml:space="preserve"> В.И. Нетрадиционные</w:t>
      </w:r>
      <w:r w:rsidRPr="00BE1072">
        <w:rPr>
          <w:rFonts w:ascii="Times New Roman" w:hAnsi="Times New Roman"/>
          <w:spacing w:val="36"/>
        </w:rPr>
        <w:t xml:space="preserve"> </w:t>
      </w:r>
      <w:r w:rsidRPr="00BE1072">
        <w:rPr>
          <w:rFonts w:ascii="Times New Roman" w:hAnsi="Times New Roman"/>
        </w:rPr>
        <w:t>формы</w:t>
      </w:r>
      <w:r w:rsidRPr="00BE1072">
        <w:rPr>
          <w:rFonts w:ascii="Times New Roman" w:hAnsi="Times New Roman"/>
          <w:spacing w:val="-57"/>
        </w:rPr>
        <w:t xml:space="preserve"> </w:t>
      </w:r>
      <w:r w:rsidRPr="00BE1072">
        <w:rPr>
          <w:rFonts w:ascii="Times New Roman" w:hAnsi="Times New Roman"/>
        </w:rPr>
        <w:t>проведения родительских</w:t>
      </w:r>
      <w:r w:rsidRPr="00BE1072">
        <w:rPr>
          <w:rFonts w:ascii="Times New Roman" w:hAnsi="Times New Roman"/>
          <w:spacing w:val="1"/>
        </w:rPr>
        <w:t xml:space="preserve"> </w:t>
      </w:r>
      <w:r w:rsidRPr="00BE1072">
        <w:rPr>
          <w:rFonts w:ascii="Times New Roman" w:hAnsi="Times New Roman"/>
        </w:rPr>
        <w:t>собраний</w:t>
      </w:r>
      <w:r w:rsidRPr="00BE1072">
        <w:rPr>
          <w:rFonts w:ascii="Times New Roman" w:hAnsi="Times New Roman"/>
          <w:spacing w:val="4"/>
        </w:rPr>
        <w:t xml:space="preserve"> </w:t>
      </w:r>
      <w:r w:rsidRPr="00BE1072">
        <w:rPr>
          <w:rFonts w:ascii="Times New Roman" w:hAnsi="Times New Roman"/>
        </w:rPr>
        <w:t>в</w:t>
      </w:r>
      <w:r w:rsidRPr="00BE1072">
        <w:rPr>
          <w:rFonts w:ascii="Times New Roman" w:hAnsi="Times New Roman"/>
          <w:spacing w:val="-3"/>
        </w:rPr>
        <w:t xml:space="preserve"> </w:t>
      </w:r>
      <w:r w:rsidRPr="00BE1072">
        <w:rPr>
          <w:rFonts w:ascii="Times New Roman" w:hAnsi="Times New Roman"/>
        </w:rPr>
        <w:t>детском</w:t>
      </w:r>
      <w:r w:rsidRPr="00BE1072">
        <w:rPr>
          <w:rFonts w:ascii="Times New Roman" w:hAnsi="Times New Roman"/>
          <w:spacing w:val="3"/>
        </w:rPr>
        <w:t xml:space="preserve"> </w:t>
      </w:r>
      <w:r w:rsidRPr="00BE1072">
        <w:rPr>
          <w:rFonts w:ascii="Times New Roman" w:hAnsi="Times New Roman"/>
        </w:rPr>
        <w:t>саду.</w:t>
      </w:r>
      <w:r w:rsidRPr="00BE1072">
        <w:rPr>
          <w:rFonts w:ascii="Times New Roman" w:hAnsi="Times New Roman"/>
          <w:spacing w:val="12"/>
        </w:rPr>
        <w:t xml:space="preserve"> </w:t>
      </w:r>
      <w:r w:rsidRPr="00BE1072">
        <w:rPr>
          <w:rFonts w:ascii="Times New Roman" w:hAnsi="Times New Roman"/>
        </w:rPr>
        <w:t>–</w:t>
      </w:r>
      <w:r w:rsidRPr="00BE1072">
        <w:rPr>
          <w:rFonts w:ascii="Times New Roman" w:hAnsi="Times New Roman"/>
          <w:spacing w:val="3"/>
        </w:rPr>
        <w:t xml:space="preserve"> </w:t>
      </w:r>
      <w:r w:rsidRPr="00BE1072">
        <w:rPr>
          <w:rFonts w:ascii="Times New Roman" w:hAnsi="Times New Roman"/>
        </w:rPr>
        <w:t>М.:</w:t>
      </w:r>
      <w:r w:rsidRPr="00BE1072">
        <w:rPr>
          <w:rFonts w:ascii="Times New Roman" w:hAnsi="Times New Roman"/>
          <w:spacing w:val="4"/>
        </w:rPr>
        <w:t xml:space="preserve"> </w:t>
      </w:r>
      <w:r w:rsidRPr="00BE1072">
        <w:rPr>
          <w:rFonts w:ascii="Times New Roman" w:hAnsi="Times New Roman"/>
        </w:rPr>
        <w:t>Издательство  «Скрипторий</w:t>
      </w:r>
      <w:r w:rsidRPr="00BE1072">
        <w:rPr>
          <w:rFonts w:ascii="Times New Roman" w:hAnsi="Times New Roman"/>
          <w:spacing w:val="-10"/>
        </w:rPr>
        <w:t xml:space="preserve"> </w:t>
      </w:r>
      <w:r w:rsidRPr="00BE1072">
        <w:rPr>
          <w:rFonts w:ascii="Times New Roman" w:hAnsi="Times New Roman"/>
        </w:rPr>
        <w:t>2003»,</w:t>
      </w:r>
      <w:r w:rsidRPr="00BE1072">
        <w:rPr>
          <w:rFonts w:ascii="Times New Roman" w:hAnsi="Times New Roman"/>
          <w:spacing w:val="-3"/>
        </w:rPr>
        <w:t xml:space="preserve"> </w:t>
      </w:r>
      <w:r w:rsidRPr="00BE1072">
        <w:rPr>
          <w:rFonts w:ascii="Times New Roman" w:hAnsi="Times New Roman"/>
        </w:rPr>
        <w:t>2012.</w:t>
      </w:r>
    </w:p>
    <w:p w:rsidR="007A6F2C" w:rsidRPr="00BE1072" w:rsidRDefault="007A6F2C" w:rsidP="007A6F2C">
      <w:pPr>
        <w:pStyle w:val="af2"/>
        <w:widowControl w:val="0"/>
        <w:tabs>
          <w:tab w:val="left" w:pos="789"/>
        </w:tabs>
        <w:autoSpaceDE w:val="0"/>
        <w:autoSpaceDN w:val="0"/>
        <w:spacing w:after="0" w:line="240" w:lineRule="auto"/>
        <w:ind w:left="-142"/>
        <w:contextualSpacing w:val="0"/>
        <w:rPr>
          <w:rFonts w:ascii="Times New Roman" w:hAnsi="Times New Roman"/>
        </w:rPr>
      </w:pPr>
      <w:r w:rsidRPr="00BE1072">
        <w:rPr>
          <w:rFonts w:ascii="Times New Roman" w:hAnsi="Times New Roman"/>
        </w:rPr>
        <w:t>5.Чиркова</w:t>
      </w:r>
      <w:r w:rsidRPr="00BE1072">
        <w:rPr>
          <w:rFonts w:ascii="Times New Roman" w:hAnsi="Times New Roman"/>
          <w:spacing w:val="6"/>
        </w:rPr>
        <w:t xml:space="preserve"> </w:t>
      </w:r>
      <w:r w:rsidRPr="00BE1072">
        <w:rPr>
          <w:rFonts w:ascii="Times New Roman" w:hAnsi="Times New Roman"/>
        </w:rPr>
        <w:t>С.В.</w:t>
      </w:r>
      <w:r w:rsidRPr="00BE1072">
        <w:rPr>
          <w:rFonts w:ascii="Times New Roman" w:hAnsi="Times New Roman"/>
          <w:spacing w:val="8"/>
        </w:rPr>
        <w:t xml:space="preserve"> </w:t>
      </w:r>
      <w:r w:rsidRPr="00BE1072">
        <w:rPr>
          <w:rFonts w:ascii="Times New Roman" w:hAnsi="Times New Roman"/>
        </w:rPr>
        <w:t>Родительские</w:t>
      </w:r>
      <w:r w:rsidRPr="00BE1072">
        <w:rPr>
          <w:rFonts w:ascii="Times New Roman" w:hAnsi="Times New Roman"/>
          <w:spacing w:val="10"/>
        </w:rPr>
        <w:t xml:space="preserve"> </w:t>
      </w:r>
      <w:r w:rsidRPr="00BE1072">
        <w:rPr>
          <w:rFonts w:ascii="Times New Roman" w:hAnsi="Times New Roman"/>
        </w:rPr>
        <w:t>собрания</w:t>
      </w:r>
      <w:r w:rsidRPr="00BE1072">
        <w:rPr>
          <w:rFonts w:ascii="Times New Roman" w:hAnsi="Times New Roman"/>
          <w:spacing w:val="11"/>
        </w:rPr>
        <w:t xml:space="preserve"> </w:t>
      </w:r>
      <w:r w:rsidRPr="00BE1072">
        <w:rPr>
          <w:rFonts w:ascii="Times New Roman" w:hAnsi="Times New Roman"/>
        </w:rPr>
        <w:t>в детском</w:t>
      </w:r>
      <w:r w:rsidRPr="00BE1072">
        <w:rPr>
          <w:rFonts w:ascii="Times New Roman" w:hAnsi="Times New Roman"/>
          <w:spacing w:val="5"/>
        </w:rPr>
        <w:t xml:space="preserve"> </w:t>
      </w:r>
      <w:r w:rsidRPr="00BE1072">
        <w:rPr>
          <w:rFonts w:ascii="Times New Roman" w:hAnsi="Times New Roman"/>
        </w:rPr>
        <w:t>саду.</w:t>
      </w:r>
      <w:r w:rsidRPr="00BE1072">
        <w:rPr>
          <w:rFonts w:ascii="Times New Roman" w:hAnsi="Times New Roman"/>
          <w:spacing w:val="10"/>
        </w:rPr>
        <w:t xml:space="preserve"> </w:t>
      </w:r>
      <w:r w:rsidRPr="00BE1072">
        <w:rPr>
          <w:rFonts w:ascii="Times New Roman" w:hAnsi="Times New Roman"/>
        </w:rPr>
        <w:t>Средняя</w:t>
      </w:r>
      <w:r w:rsidRPr="00BE1072">
        <w:rPr>
          <w:rFonts w:ascii="Times New Roman" w:hAnsi="Times New Roman"/>
          <w:spacing w:val="10"/>
        </w:rPr>
        <w:t xml:space="preserve"> </w:t>
      </w:r>
      <w:r w:rsidRPr="00BE1072">
        <w:rPr>
          <w:rFonts w:ascii="Times New Roman" w:hAnsi="Times New Roman"/>
        </w:rPr>
        <w:t>группа.</w:t>
      </w:r>
      <w:r w:rsidRPr="00BE1072">
        <w:rPr>
          <w:rFonts w:ascii="Times New Roman" w:hAnsi="Times New Roman"/>
          <w:spacing w:val="17"/>
        </w:rPr>
        <w:t xml:space="preserve"> </w:t>
      </w:r>
      <w:r w:rsidRPr="00BE1072">
        <w:rPr>
          <w:rFonts w:ascii="Times New Roman" w:hAnsi="Times New Roman"/>
        </w:rPr>
        <w:t>–</w:t>
      </w:r>
      <w:r w:rsidRPr="00BE1072">
        <w:rPr>
          <w:rFonts w:ascii="Times New Roman" w:hAnsi="Times New Roman"/>
          <w:spacing w:val="9"/>
        </w:rPr>
        <w:t xml:space="preserve"> </w:t>
      </w:r>
      <w:r w:rsidRPr="00BE1072">
        <w:rPr>
          <w:rFonts w:ascii="Times New Roman" w:hAnsi="Times New Roman"/>
        </w:rPr>
        <w:t>М.:ВАКО,</w:t>
      </w:r>
      <w:r w:rsidRPr="00BE1072">
        <w:rPr>
          <w:rFonts w:ascii="Times New Roman" w:hAnsi="Times New Roman"/>
          <w:spacing w:val="-6"/>
        </w:rPr>
        <w:t xml:space="preserve"> </w:t>
      </w:r>
      <w:r w:rsidRPr="00BE1072">
        <w:rPr>
          <w:rFonts w:ascii="Times New Roman" w:hAnsi="Times New Roman"/>
        </w:rPr>
        <w:t>2014.</w:t>
      </w:r>
    </w:p>
    <w:p w:rsidR="007A6F2C" w:rsidRPr="00BE1072" w:rsidRDefault="007A6F2C" w:rsidP="007A6F2C">
      <w:pPr>
        <w:spacing w:after="0" w:line="240" w:lineRule="auto"/>
        <w:ind w:left="-142"/>
        <w:rPr>
          <w:rFonts w:ascii="Times New Roman" w:hAnsi="Times New Roman"/>
          <w:b/>
        </w:rPr>
      </w:pPr>
      <w:proofErr w:type="spellStart"/>
      <w:r w:rsidRPr="00BE1072">
        <w:rPr>
          <w:rFonts w:ascii="Times New Roman" w:hAnsi="Times New Roman"/>
        </w:rPr>
        <w:t>Чиркова</w:t>
      </w:r>
      <w:proofErr w:type="spellEnd"/>
      <w:r w:rsidRPr="00BE1072">
        <w:rPr>
          <w:rFonts w:ascii="Times New Roman" w:hAnsi="Times New Roman"/>
          <w:spacing w:val="2"/>
        </w:rPr>
        <w:t xml:space="preserve"> </w:t>
      </w:r>
      <w:r w:rsidRPr="00BE1072">
        <w:rPr>
          <w:rFonts w:ascii="Times New Roman" w:hAnsi="Times New Roman"/>
        </w:rPr>
        <w:t>С.В.</w:t>
      </w:r>
      <w:r w:rsidRPr="00BE1072">
        <w:rPr>
          <w:rFonts w:ascii="Times New Roman" w:hAnsi="Times New Roman"/>
          <w:spacing w:val="4"/>
        </w:rPr>
        <w:t xml:space="preserve"> </w:t>
      </w:r>
      <w:r w:rsidRPr="00BE1072">
        <w:rPr>
          <w:rFonts w:ascii="Times New Roman" w:hAnsi="Times New Roman"/>
        </w:rPr>
        <w:t>Родительские</w:t>
      </w:r>
      <w:r w:rsidRPr="00BE1072">
        <w:rPr>
          <w:rFonts w:ascii="Times New Roman" w:hAnsi="Times New Roman"/>
          <w:spacing w:val="7"/>
        </w:rPr>
        <w:t xml:space="preserve"> </w:t>
      </w:r>
      <w:r w:rsidRPr="00BE1072">
        <w:rPr>
          <w:rFonts w:ascii="Times New Roman" w:hAnsi="Times New Roman"/>
        </w:rPr>
        <w:t>собрания</w:t>
      </w:r>
      <w:r w:rsidRPr="00BE1072">
        <w:rPr>
          <w:rFonts w:ascii="Times New Roman" w:hAnsi="Times New Roman"/>
          <w:spacing w:val="7"/>
        </w:rPr>
        <w:t xml:space="preserve"> </w:t>
      </w:r>
      <w:r w:rsidRPr="00BE1072">
        <w:rPr>
          <w:rFonts w:ascii="Times New Roman" w:hAnsi="Times New Roman"/>
        </w:rPr>
        <w:t>в</w:t>
      </w:r>
      <w:r w:rsidRPr="00BE1072">
        <w:rPr>
          <w:rFonts w:ascii="Times New Roman" w:hAnsi="Times New Roman"/>
          <w:spacing w:val="-4"/>
        </w:rPr>
        <w:t xml:space="preserve"> </w:t>
      </w:r>
      <w:r w:rsidRPr="00BE1072">
        <w:rPr>
          <w:rFonts w:ascii="Times New Roman" w:hAnsi="Times New Roman"/>
        </w:rPr>
        <w:t>детском</w:t>
      </w:r>
      <w:r w:rsidRPr="00BE1072">
        <w:rPr>
          <w:rFonts w:ascii="Times New Roman" w:hAnsi="Times New Roman"/>
          <w:spacing w:val="5"/>
        </w:rPr>
        <w:t xml:space="preserve"> </w:t>
      </w:r>
      <w:r w:rsidRPr="00BE1072">
        <w:rPr>
          <w:rFonts w:ascii="Times New Roman" w:hAnsi="Times New Roman"/>
        </w:rPr>
        <w:t>саду.</w:t>
      </w:r>
      <w:r w:rsidRPr="00BE1072">
        <w:rPr>
          <w:rFonts w:ascii="Times New Roman" w:hAnsi="Times New Roman"/>
          <w:spacing w:val="6"/>
        </w:rPr>
        <w:t xml:space="preserve"> </w:t>
      </w:r>
      <w:r w:rsidRPr="00BE1072">
        <w:rPr>
          <w:rFonts w:ascii="Times New Roman" w:hAnsi="Times New Roman"/>
        </w:rPr>
        <w:t>Старшая</w:t>
      </w:r>
      <w:r w:rsidRPr="00BE1072">
        <w:rPr>
          <w:rFonts w:ascii="Times New Roman" w:hAnsi="Times New Roman"/>
          <w:spacing w:val="8"/>
        </w:rPr>
        <w:t xml:space="preserve"> </w:t>
      </w:r>
      <w:r w:rsidRPr="00BE1072">
        <w:rPr>
          <w:rFonts w:ascii="Times New Roman" w:hAnsi="Times New Roman"/>
        </w:rPr>
        <w:t>группа.</w:t>
      </w:r>
      <w:r w:rsidRPr="00BE1072">
        <w:rPr>
          <w:rFonts w:ascii="Times New Roman" w:hAnsi="Times New Roman"/>
          <w:spacing w:val="9"/>
        </w:rPr>
        <w:t xml:space="preserve"> </w:t>
      </w:r>
      <w:r w:rsidRPr="00BE1072">
        <w:rPr>
          <w:rFonts w:ascii="Times New Roman" w:hAnsi="Times New Roman"/>
        </w:rPr>
        <w:t>–</w:t>
      </w:r>
      <w:r w:rsidRPr="00BE1072">
        <w:rPr>
          <w:rFonts w:ascii="Times New Roman" w:hAnsi="Times New Roman"/>
          <w:spacing w:val="5"/>
        </w:rPr>
        <w:t xml:space="preserve"> </w:t>
      </w:r>
      <w:r w:rsidRPr="00BE1072">
        <w:rPr>
          <w:rFonts w:ascii="Times New Roman" w:hAnsi="Times New Roman"/>
        </w:rPr>
        <w:t>М.:ВАКО,</w:t>
      </w:r>
      <w:r w:rsidRPr="00BE1072">
        <w:rPr>
          <w:rFonts w:ascii="Times New Roman" w:hAnsi="Times New Roman"/>
          <w:spacing w:val="-6"/>
        </w:rPr>
        <w:t xml:space="preserve"> </w:t>
      </w:r>
      <w:r w:rsidRPr="00BE1072">
        <w:rPr>
          <w:rFonts w:ascii="Times New Roman" w:hAnsi="Times New Roman"/>
        </w:rPr>
        <w:t>2014</w:t>
      </w:r>
    </w:p>
    <w:p w:rsidR="007631BF" w:rsidRPr="001B5637" w:rsidRDefault="009D159A" w:rsidP="001B5637">
      <w:pPr>
        <w:pStyle w:val="ConsPlusNormal"/>
        <w:keepNext/>
        <w:keepLines/>
        <w:widowControl/>
        <w:spacing w:before="480" w:after="240"/>
        <w:rPr>
          <w:rFonts w:ascii="Times New Roman" w:hAnsi="Times New Roman" w:cs="Times New Roman"/>
          <w:b/>
          <w:caps/>
          <w:color w:val="000000"/>
          <w:sz w:val="24"/>
          <w:szCs w:val="24"/>
        </w:rPr>
      </w:pPr>
      <w:r w:rsidRPr="001B5637">
        <w:rPr>
          <w:rFonts w:ascii="Times New Roman" w:hAnsi="Times New Roman" w:cs="Times New Roman"/>
          <w:b/>
          <w:caps/>
          <w:color w:val="000000"/>
          <w:sz w:val="24"/>
          <w:szCs w:val="24"/>
        </w:rPr>
        <w:t>2</w:t>
      </w:r>
      <w:r w:rsidR="000E0AD7" w:rsidRPr="001B5637">
        <w:rPr>
          <w:rFonts w:ascii="Times New Roman" w:hAnsi="Times New Roman" w:cs="Times New Roman"/>
          <w:b/>
          <w:caps/>
          <w:color w:val="000000"/>
          <w:sz w:val="24"/>
          <w:szCs w:val="24"/>
        </w:rPr>
        <w:t>.6.</w:t>
      </w:r>
      <w:r w:rsidR="000E0AD7" w:rsidRPr="001B5637">
        <w:rPr>
          <w:rFonts w:ascii="Times New Roman" w:hAnsi="Times New Roman" w:cs="Times New Roman"/>
          <w:b/>
          <w:caps/>
          <w:color w:val="000000"/>
          <w:sz w:val="24"/>
          <w:szCs w:val="24"/>
        </w:rPr>
        <w:tab/>
      </w:r>
      <w:r w:rsidR="007631BF" w:rsidRPr="001B5637">
        <w:rPr>
          <w:rFonts w:ascii="Times New Roman" w:hAnsi="Times New Roman" w:cs="Times New Roman"/>
          <w:b/>
          <w:caps/>
          <w:color w:val="000000"/>
          <w:sz w:val="24"/>
          <w:szCs w:val="24"/>
        </w:rPr>
        <w:t>Содержание коррекционной работы и/или инклюзивного образования</w:t>
      </w:r>
    </w:p>
    <w:p w:rsidR="007631BF" w:rsidRDefault="007631BF" w:rsidP="00D96B0D">
      <w:pPr>
        <w:pStyle w:val="ConsPlusNormal"/>
        <w:ind w:firstLine="709"/>
        <w:jc w:val="both"/>
        <w:rPr>
          <w:rFonts w:ascii="Times New Roman" w:hAnsi="Times New Roman" w:cs="Times New Roman"/>
          <w:sz w:val="24"/>
          <w:szCs w:val="24"/>
        </w:rPr>
      </w:pPr>
      <w:r w:rsidRPr="008269DE">
        <w:rPr>
          <w:rFonts w:ascii="Times New Roman" w:hAnsi="Times New Roman" w:cs="Times New Roman"/>
          <w:sz w:val="24"/>
          <w:szCs w:val="24"/>
        </w:rPr>
        <w:t xml:space="preserve">В соответствии с ФГОС </w:t>
      </w:r>
      <w:proofErr w:type="gramStart"/>
      <w:r w:rsidRPr="008269DE">
        <w:rPr>
          <w:rFonts w:ascii="Times New Roman" w:hAnsi="Times New Roman" w:cs="Times New Roman"/>
          <w:sz w:val="24"/>
          <w:szCs w:val="24"/>
        </w:rPr>
        <w:t>ДО</w:t>
      </w:r>
      <w:proofErr w:type="gramEnd"/>
      <w:r>
        <w:rPr>
          <w:rFonts w:ascii="Times New Roman" w:hAnsi="Times New Roman" w:cs="Times New Roman"/>
          <w:sz w:val="24"/>
          <w:szCs w:val="24"/>
        </w:rPr>
        <w:t>,</w:t>
      </w:r>
      <w:r w:rsidRPr="008269DE">
        <w:rPr>
          <w:rFonts w:ascii="Times New Roman" w:hAnsi="Times New Roman" w:cs="Times New Roman"/>
          <w:sz w:val="24"/>
          <w:szCs w:val="24"/>
        </w:rPr>
        <w:t xml:space="preserve"> </w:t>
      </w:r>
      <w:proofErr w:type="gramStart"/>
      <w:r>
        <w:rPr>
          <w:rFonts w:ascii="Times New Roman" w:hAnsi="Times New Roman" w:cs="Times New Roman"/>
          <w:sz w:val="24"/>
          <w:szCs w:val="24"/>
        </w:rPr>
        <w:t>раздел</w:t>
      </w:r>
      <w:proofErr w:type="gramEnd"/>
      <w:r>
        <w:rPr>
          <w:rFonts w:ascii="Times New Roman" w:hAnsi="Times New Roman" w:cs="Times New Roman"/>
          <w:sz w:val="24"/>
          <w:szCs w:val="24"/>
        </w:rPr>
        <w:t xml:space="preserve"> </w:t>
      </w:r>
      <w:r w:rsidRPr="008269DE">
        <w:rPr>
          <w:rFonts w:ascii="Times New Roman" w:hAnsi="Times New Roman" w:cs="Times New Roman"/>
          <w:sz w:val="24"/>
          <w:szCs w:val="24"/>
        </w:rPr>
        <w:t>«Содержание коррекционной работы и/или инклюзивного образования включается в Программу, если планируется ее освоение детьми с ограниченными возможностями здоровья»</w:t>
      </w:r>
      <w:r>
        <w:rPr>
          <w:rStyle w:val="a9"/>
          <w:rFonts w:ascii="Times New Roman" w:hAnsi="Times New Roman" w:cs="Times New Roman"/>
          <w:sz w:val="24"/>
          <w:szCs w:val="24"/>
        </w:rPr>
        <w:footnoteReference w:id="37"/>
      </w:r>
      <w:r w:rsidRPr="008269DE">
        <w:rPr>
          <w:rFonts w:ascii="Times New Roman" w:hAnsi="Times New Roman" w:cs="Times New Roman"/>
          <w:sz w:val="24"/>
          <w:szCs w:val="24"/>
        </w:rPr>
        <w:t xml:space="preserve">. </w:t>
      </w:r>
    </w:p>
    <w:p w:rsidR="007631BF" w:rsidRDefault="007631BF" w:rsidP="00D96B0D">
      <w:pPr>
        <w:pStyle w:val="ConsPlusNormal"/>
        <w:ind w:firstLine="709"/>
        <w:jc w:val="both"/>
        <w:rPr>
          <w:rFonts w:ascii="Times New Roman" w:hAnsi="Times New Roman" w:cs="Times New Roman"/>
          <w:sz w:val="24"/>
          <w:szCs w:val="24"/>
        </w:rPr>
      </w:pPr>
      <w:r w:rsidRPr="008269DE">
        <w:rPr>
          <w:rFonts w:ascii="Times New Roman" w:hAnsi="Times New Roman" w:cs="Times New Roman"/>
          <w:sz w:val="24"/>
          <w:szCs w:val="24"/>
        </w:rPr>
        <w:t>Ввиду отсутствия в Организации детей с ограниченными возможностями здоровья, данный раздел в Программе не выделяется</w:t>
      </w:r>
    </w:p>
    <w:p w:rsidR="00374323" w:rsidRPr="008C036E" w:rsidRDefault="00374323" w:rsidP="00D96B0D">
      <w:pPr>
        <w:pStyle w:val="ConsPlusNormal"/>
        <w:keepNext/>
        <w:keepLines/>
        <w:widowControl/>
        <w:spacing w:before="480" w:after="240"/>
        <w:rPr>
          <w:rFonts w:ascii="Times New Roman" w:hAnsi="Times New Roman" w:cs="Times New Roman"/>
          <w:b/>
          <w:caps/>
          <w:color w:val="000000"/>
          <w:sz w:val="24"/>
          <w:szCs w:val="24"/>
        </w:rPr>
      </w:pPr>
      <w:r w:rsidRPr="008C036E">
        <w:rPr>
          <w:rFonts w:ascii="Times New Roman" w:hAnsi="Times New Roman" w:cs="Times New Roman"/>
          <w:b/>
          <w:caps/>
          <w:color w:val="000000"/>
          <w:sz w:val="24"/>
          <w:szCs w:val="24"/>
        </w:rPr>
        <w:t>2</w:t>
      </w:r>
      <w:r w:rsidR="001B5637" w:rsidRPr="008C036E">
        <w:rPr>
          <w:rFonts w:ascii="Times New Roman" w:hAnsi="Times New Roman" w:cs="Times New Roman"/>
          <w:b/>
          <w:caps/>
          <w:color w:val="000000"/>
          <w:sz w:val="24"/>
          <w:szCs w:val="24"/>
        </w:rPr>
        <w:t>.7</w:t>
      </w:r>
      <w:r w:rsidRPr="008C036E">
        <w:rPr>
          <w:rFonts w:ascii="Times New Roman" w:hAnsi="Times New Roman" w:cs="Times New Roman"/>
          <w:b/>
          <w:caps/>
          <w:color w:val="000000"/>
          <w:sz w:val="24"/>
          <w:szCs w:val="24"/>
        </w:rPr>
        <w:t>.</w:t>
      </w:r>
      <w:r w:rsidR="000E0AD7" w:rsidRPr="008C036E">
        <w:rPr>
          <w:rFonts w:ascii="Times New Roman" w:hAnsi="Times New Roman" w:cs="Times New Roman"/>
          <w:b/>
          <w:caps/>
          <w:color w:val="000000"/>
          <w:sz w:val="24"/>
          <w:szCs w:val="24"/>
        </w:rPr>
        <w:tab/>
      </w:r>
      <w:r w:rsidRPr="008C036E">
        <w:rPr>
          <w:rFonts w:ascii="Times New Roman" w:hAnsi="Times New Roman" w:cs="Times New Roman"/>
          <w:b/>
          <w:caps/>
          <w:color w:val="000000"/>
          <w:sz w:val="24"/>
          <w:szCs w:val="24"/>
        </w:rPr>
        <w:t>рабочая программа воспитания</w:t>
      </w:r>
      <w:r w:rsidR="00F15475" w:rsidRPr="008C036E">
        <w:rPr>
          <w:rFonts w:ascii="Times New Roman" w:hAnsi="Times New Roman" w:cs="Times New Roman"/>
          <w:b/>
          <w:caps/>
          <w:color w:val="000000"/>
          <w:sz w:val="24"/>
          <w:szCs w:val="24"/>
        </w:rPr>
        <w:t xml:space="preserve"> (РПВ)</w:t>
      </w:r>
    </w:p>
    <w:p w:rsidR="00374323" w:rsidRDefault="00064C44" w:rsidP="00D96B0D">
      <w:pPr>
        <w:pStyle w:val="ConsPlusNormal"/>
        <w:ind w:firstLine="709"/>
        <w:jc w:val="both"/>
        <w:rPr>
          <w:rFonts w:ascii="Times New Roman" w:hAnsi="Times New Roman"/>
          <w:color w:val="000000"/>
        </w:rPr>
      </w:pPr>
      <w:r>
        <w:rPr>
          <w:rFonts w:ascii="Times New Roman" w:hAnsi="Times New Roman"/>
          <w:sz w:val="24"/>
          <w:szCs w:val="24"/>
        </w:rPr>
        <w:t xml:space="preserve">Федеральная </w:t>
      </w:r>
      <w:r w:rsidRPr="00F15475">
        <w:rPr>
          <w:rFonts w:ascii="Times New Roman" w:hAnsi="Times New Roman" w:cs="Times New Roman"/>
          <w:color w:val="000000"/>
          <w:sz w:val="24"/>
          <w:szCs w:val="24"/>
        </w:rPr>
        <w:t>рабочая</w:t>
      </w:r>
      <w:r>
        <w:rPr>
          <w:rFonts w:ascii="Times New Roman" w:hAnsi="Times New Roman"/>
          <w:sz w:val="24"/>
          <w:szCs w:val="24"/>
        </w:rPr>
        <w:t xml:space="preserve"> программа воспитания</w:t>
      </w:r>
      <w:r w:rsidR="00F15475">
        <w:rPr>
          <w:rFonts w:ascii="Times New Roman" w:hAnsi="Times New Roman"/>
          <w:sz w:val="24"/>
          <w:szCs w:val="24"/>
        </w:rPr>
        <w:t xml:space="preserve"> (далее федеральная программа воспитания)</w:t>
      </w:r>
      <w:r>
        <w:rPr>
          <w:rFonts w:ascii="Times New Roman" w:hAnsi="Times New Roman"/>
          <w:sz w:val="24"/>
          <w:szCs w:val="24"/>
        </w:rPr>
        <w:t xml:space="preserve"> является частью ФОП ДО, поэтому, согласно</w:t>
      </w:r>
      <w:r w:rsidR="00722BAD" w:rsidRPr="00C2287A">
        <w:rPr>
          <w:rFonts w:ascii="Times New Roman" w:hAnsi="Times New Roman"/>
          <w:sz w:val="24"/>
          <w:szCs w:val="24"/>
        </w:rPr>
        <w:t xml:space="preserve"> п. 4 ФОП ДО, в случае полного соответствия положений </w:t>
      </w:r>
      <w:r w:rsidRPr="00064C44">
        <w:rPr>
          <w:rFonts w:ascii="Times New Roman" w:hAnsi="Times New Roman" w:cs="Times New Roman"/>
          <w:sz w:val="24"/>
          <w:szCs w:val="24"/>
        </w:rPr>
        <w:t>рабоч</w:t>
      </w:r>
      <w:r w:rsidR="00F15475">
        <w:rPr>
          <w:rFonts w:ascii="Times New Roman" w:hAnsi="Times New Roman" w:cs="Times New Roman"/>
          <w:sz w:val="24"/>
          <w:szCs w:val="24"/>
        </w:rPr>
        <w:t>ей</w:t>
      </w:r>
      <w:r w:rsidRPr="00064C44">
        <w:rPr>
          <w:rFonts w:ascii="Times New Roman" w:hAnsi="Times New Roman" w:cs="Times New Roman"/>
          <w:sz w:val="24"/>
          <w:szCs w:val="24"/>
        </w:rPr>
        <w:t xml:space="preserve"> программ</w:t>
      </w:r>
      <w:r w:rsidR="00F15475">
        <w:rPr>
          <w:rFonts w:ascii="Times New Roman" w:hAnsi="Times New Roman" w:cs="Times New Roman"/>
          <w:sz w:val="24"/>
          <w:szCs w:val="24"/>
        </w:rPr>
        <w:t>ы</w:t>
      </w:r>
      <w:r w:rsidRPr="00064C44">
        <w:rPr>
          <w:rFonts w:ascii="Times New Roman" w:hAnsi="Times New Roman" w:cs="Times New Roman"/>
          <w:sz w:val="24"/>
          <w:szCs w:val="24"/>
        </w:rPr>
        <w:t xml:space="preserve"> воспитания</w:t>
      </w:r>
      <w:r w:rsidRPr="00C2287A">
        <w:rPr>
          <w:rFonts w:ascii="Times New Roman" w:hAnsi="Times New Roman"/>
          <w:sz w:val="24"/>
          <w:szCs w:val="24"/>
        </w:rPr>
        <w:t xml:space="preserve"> </w:t>
      </w:r>
      <w:r w:rsidR="00F15475">
        <w:rPr>
          <w:rFonts w:ascii="Times New Roman" w:hAnsi="Times New Roman"/>
          <w:sz w:val="24"/>
          <w:szCs w:val="24"/>
        </w:rPr>
        <w:t xml:space="preserve">Организации (далее </w:t>
      </w:r>
      <w:r w:rsidR="00F15475">
        <w:rPr>
          <w:rFonts w:ascii="Times New Roman" w:hAnsi="Times New Roman" w:cs="Times New Roman"/>
          <w:sz w:val="24"/>
          <w:szCs w:val="24"/>
        </w:rPr>
        <w:t xml:space="preserve">РПВ) </w:t>
      </w:r>
      <w:r w:rsidR="00722BAD" w:rsidRPr="00C2287A">
        <w:rPr>
          <w:rFonts w:ascii="Times New Roman" w:hAnsi="Times New Roman"/>
          <w:sz w:val="24"/>
          <w:szCs w:val="24"/>
        </w:rPr>
        <w:t>федеральной программе</w:t>
      </w:r>
      <w:r w:rsidR="00F15475">
        <w:rPr>
          <w:rFonts w:ascii="Times New Roman" w:hAnsi="Times New Roman"/>
          <w:sz w:val="24"/>
          <w:szCs w:val="24"/>
        </w:rPr>
        <w:t xml:space="preserve"> воспитания</w:t>
      </w:r>
      <w:r w:rsidR="00722BAD" w:rsidRPr="00C2287A">
        <w:rPr>
          <w:rFonts w:ascii="Times New Roman" w:hAnsi="Times New Roman"/>
          <w:sz w:val="24"/>
          <w:szCs w:val="24"/>
        </w:rPr>
        <w:t xml:space="preserve">, эта часть </w:t>
      </w:r>
      <w:r w:rsidR="00F15475">
        <w:rPr>
          <w:rFonts w:ascii="Times New Roman" w:hAnsi="Times New Roman"/>
          <w:sz w:val="24"/>
          <w:szCs w:val="24"/>
        </w:rPr>
        <w:t>РПВ</w:t>
      </w:r>
      <w:r w:rsidR="00722BAD" w:rsidRPr="00C2287A">
        <w:rPr>
          <w:rFonts w:ascii="Times New Roman" w:hAnsi="Times New Roman"/>
          <w:sz w:val="24"/>
          <w:szCs w:val="24"/>
        </w:rPr>
        <w:t xml:space="preserve"> оформляется в виде ссылки на ФОП </w:t>
      </w:r>
      <w:proofErr w:type="gramStart"/>
      <w:r w:rsidR="00722BAD" w:rsidRPr="00C2287A">
        <w:rPr>
          <w:rFonts w:ascii="Times New Roman" w:hAnsi="Times New Roman"/>
          <w:sz w:val="24"/>
          <w:szCs w:val="24"/>
        </w:rPr>
        <w:t>ДО</w:t>
      </w:r>
      <w:proofErr w:type="gramEnd"/>
      <w:r w:rsidR="00722BAD" w:rsidRPr="00C2287A">
        <w:rPr>
          <w:rFonts w:ascii="Times New Roman" w:hAnsi="Times New Roman"/>
          <w:sz w:val="24"/>
          <w:szCs w:val="24"/>
        </w:rPr>
        <w:t xml:space="preserve">. </w:t>
      </w:r>
    </w:p>
    <w:p w:rsidR="00F15475" w:rsidRPr="005F0DA6" w:rsidRDefault="00F15475" w:rsidP="00D96B0D">
      <w:pPr>
        <w:pStyle w:val="ConsPlusNormal"/>
        <w:ind w:firstLine="709"/>
        <w:jc w:val="both"/>
        <w:rPr>
          <w:rFonts w:ascii="Times New Roman" w:hAnsi="Times New Roman"/>
          <w:color w:val="000000"/>
          <w:sz w:val="24"/>
          <w:szCs w:val="24"/>
        </w:rPr>
      </w:pPr>
      <w:r w:rsidRPr="005F0DA6">
        <w:rPr>
          <w:rFonts w:ascii="Times New Roman" w:hAnsi="Times New Roman"/>
          <w:color w:val="000000"/>
          <w:sz w:val="24"/>
          <w:szCs w:val="24"/>
        </w:rPr>
        <w:t xml:space="preserve">Структура РПВ полностью соответствует структуре </w:t>
      </w:r>
      <w:r w:rsidRPr="005F0DA6">
        <w:rPr>
          <w:rFonts w:ascii="Times New Roman" w:hAnsi="Times New Roman"/>
          <w:sz w:val="24"/>
          <w:szCs w:val="24"/>
        </w:rPr>
        <w:t>федеральной программы воспитания</w:t>
      </w:r>
      <w:r w:rsidR="00D61C19" w:rsidRPr="005F0DA6">
        <w:rPr>
          <w:rFonts w:ascii="Times New Roman" w:hAnsi="Times New Roman"/>
          <w:sz w:val="24"/>
          <w:szCs w:val="24"/>
        </w:rPr>
        <w:t>, с учетом того, что названия разделов могут быть изменены применительно к РПВ</w:t>
      </w:r>
      <w:r w:rsidR="009E0F17" w:rsidRPr="005F0DA6">
        <w:rPr>
          <w:rFonts w:ascii="Times New Roman" w:hAnsi="Times New Roman"/>
          <w:sz w:val="24"/>
          <w:szCs w:val="24"/>
        </w:rPr>
        <w:t xml:space="preserve">, а разделы дополнены положениями, </w:t>
      </w:r>
      <w:r w:rsidRPr="005F0DA6">
        <w:rPr>
          <w:rFonts w:ascii="Times New Roman" w:hAnsi="Times New Roman"/>
          <w:color w:val="000000"/>
          <w:sz w:val="24"/>
          <w:szCs w:val="24"/>
        </w:rPr>
        <w:t>конкретизиру</w:t>
      </w:r>
      <w:r w:rsidR="009E0F17" w:rsidRPr="005F0DA6">
        <w:rPr>
          <w:rFonts w:ascii="Times New Roman" w:hAnsi="Times New Roman"/>
          <w:color w:val="000000"/>
          <w:sz w:val="24"/>
          <w:szCs w:val="24"/>
        </w:rPr>
        <w:t xml:space="preserve">ющими содержание </w:t>
      </w:r>
      <w:r w:rsidRPr="005F0DA6">
        <w:rPr>
          <w:rFonts w:ascii="Times New Roman" w:hAnsi="Times New Roman"/>
          <w:color w:val="000000"/>
          <w:sz w:val="24"/>
          <w:szCs w:val="24"/>
        </w:rPr>
        <w:t>применительно к условиям Организации.</w:t>
      </w:r>
    </w:p>
    <w:p w:rsidR="001E447A" w:rsidRPr="005F0DA6" w:rsidRDefault="001E447A" w:rsidP="00D96B0D">
      <w:pPr>
        <w:pStyle w:val="ConsPlusNormal"/>
        <w:ind w:firstLine="709"/>
        <w:jc w:val="both"/>
        <w:rPr>
          <w:rFonts w:ascii="Times New Roman" w:hAnsi="Times New Roman" w:cs="Times New Roman"/>
          <w:sz w:val="24"/>
          <w:szCs w:val="24"/>
        </w:rPr>
      </w:pPr>
      <w:r w:rsidRPr="005F0DA6">
        <w:rPr>
          <w:rFonts w:ascii="Times New Roman" w:hAnsi="Times New Roman" w:cs="Times New Roman"/>
          <w:sz w:val="24"/>
          <w:szCs w:val="24"/>
        </w:rPr>
        <w:t xml:space="preserve">В Организации образовательная деятельность строится на основе основополагающего принципа дошкольного образования – объединение обучения и воспитания в единый образовательный процесс. В дошкольном возрасте все виды взаимодействия с ребенком, включая режимные моменты, решают как воспитательные, так и обучающие задачи в неразрывном единстве. Воспитанием детей должны заниматься все сотрудники детского сада от педагогов и руководителей до обслуживающего персонала, в тесном контакте с семьями воспитанников. </w:t>
      </w:r>
    </w:p>
    <w:p w:rsidR="001E447A" w:rsidRPr="005F0DA6" w:rsidRDefault="00DB3E14" w:rsidP="00D96B0D">
      <w:pPr>
        <w:pStyle w:val="ConsPlusNormal"/>
        <w:ind w:firstLine="709"/>
        <w:jc w:val="both"/>
        <w:rPr>
          <w:rFonts w:ascii="Times New Roman" w:hAnsi="Times New Roman" w:cs="Times New Roman"/>
          <w:sz w:val="24"/>
          <w:szCs w:val="24"/>
        </w:rPr>
      </w:pPr>
      <w:r w:rsidRPr="005F0DA6">
        <w:rPr>
          <w:rFonts w:ascii="Times New Roman" w:hAnsi="Times New Roman" w:cs="Times New Roman"/>
          <w:sz w:val="24"/>
          <w:szCs w:val="24"/>
        </w:rPr>
        <w:t>Поэтому, содержание РПВ во многом дублирует содержание остальных разделов. В этих случаях, во избежание повторов, в РПВ делается перекрестная ссылка на основные разделы Программы, а в РПВ отражаются отличительные особенности или особо важные положения, на которые необходимо обратить особое внимание</w:t>
      </w:r>
      <w:r w:rsidR="001E447A" w:rsidRPr="005F0DA6">
        <w:rPr>
          <w:rFonts w:ascii="Times New Roman" w:hAnsi="Times New Roman" w:cs="Times New Roman"/>
          <w:sz w:val="24"/>
          <w:szCs w:val="24"/>
        </w:rPr>
        <w:t>.</w:t>
      </w:r>
    </w:p>
    <w:p w:rsidR="001E447A" w:rsidRPr="005F0DA6" w:rsidRDefault="001E447A" w:rsidP="00D96B0D">
      <w:pPr>
        <w:pStyle w:val="ConsPlusNormal"/>
        <w:ind w:firstLine="709"/>
        <w:jc w:val="both"/>
        <w:rPr>
          <w:rFonts w:ascii="Times New Roman" w:hAnsi="Times New Roman"/>
          <w:color w:val="000000"/>
          <w:sz w:val="24"/>
          <w:szCs w:val="24"/>
        </w:rPr>
      </w:pPr>
      <w:r w:rsidRPr="005F0DA6">
        <w:rPr>
          <w:rFonts w:ascii="Times New Roman" w:hAnsi="Times New Roman" w:cs="Times New Roman"/>
          <w:sz w:val="24"/>
          <w:szCs w:val="24"/>
        </w:rPr>
        <w:t>Воспитание в образовательной деятельности осуществляется в течение всего времени пребывания ребенка в ДОО.</w:t>
      </w:r>
    </w:p>
    <w:p w:rsidR="008C036E" w:rsidRDefault="00F15475" w:rsidP="008C036E">
      <w:pPr>
        <w:pStyle w:val="ConsPlusNormal"/>
        <w:widowControl/>
        <w:jc w:val="both"/>
        <w:rPr>
          <w:rFonts w:ascii="Times New Roman" w:hAnsi="Times New Roman" w:cs="Times New Roman"/>
          <w:b/>
          <w:color w:val="000000"/>
          <w:spacing w:val="-6"/>
          <w:sz w:val="24"/>
          <w:szCs w:val="24"/>
        </w:rPr>
      </w:pPr>
      <w:r w:rsidRPr="008C036E">
        <w:rPr>
          <w:rFonts w:ascii="Times New Roman" w:hAnsi="Times New Roman" w:cs="Times New Roman"/>
          <w:b/>
          <w:color w:val="000000"/>
          <w:spacing w:val="-6"/>
          <w:sz w:val="24"/>
          <w:szCs w:val="24"/>
        </w:rPr>
        <w:t>2</w:t>
      </w:r>
      <w:r w:rsidR="001B5637" w:rsidRPr="008C036E">
        <w:rPr>
          <w:rFonts w:ascii="Times New Roman" w:hAnsi="Times New Roman" w:cs="Times New Roman"/>
          <w:b/>
          <w:color w:val="000000"/>
          <w:spacing w:val="-6"/>
          <w:sz w:val="24"/>
          <w:szCs w:val="24"/>
        </w:rPr>
        <w:t>.7</w:t>
      </w:r>
      <w:r w:rsidRPr="008C036E">
        <w:rPr>
          <w:rFonts w:ascii="Times New Roman" w:hAnsi="Times New Roman" w:cs="Times New Roman"/>
          <w:b/>
          <w:color w:val="000000"/>
          <w:spacing w:val="-6"/>
          <w:sz w:val="24"/>
          <w:szCs w:val="24"/>
        </w:rPr>
        <w:t>.1.</w:t>
      </w:r>
      <w:r w:rsidRPr="008C036E">
        <w:rPr>
          <w:rFonts w:ascii="Times New Roman" w:hAnsi="Times New Roman" w:cs="Times New Roman"/>
          <w:b/>
          <w:color w:val="000000"/>
          <w:spacing w:val="-6"/>
          <w:sz w:val="24"/>
          <w:szCs w:val="24"/>
        </w:rPr>
        <w:tab/>
        <w:t>Пояснительная записка</w:t>
      </w:r>
      <w:r w:rsidR="00D61C19" w:rsidRPr="008C036E">
        <w:rPr>
          <w:rFonts w:ascii="Times New Roman" w:hAnsi="Times New Roman" w:cs="Times New Roman"/>
          <w:b/>
          <w:color w:val="000000"/>
          <w:spacing w:val="-6"/>
          <w:sz w:val="24"/>
          <w:szCs w:val="24"/>
        </w:rPr>
        <w:t xml:space="preserve"> к РПВ</w:t>
      </w:r>
    </w:p>
    <w:p w:rsidR="008C036E" w:rsidRDefault="008C036E" w:rsidP="008C036E">
      <w:pPr>
        <w:pStyle w:val="ConsPlusNormal"/>
        <w:widowControl/>
        <w:jc w:val="both"/>
        <w:rPr>
          <w:rFonts w:ascii="Times New Roman" w:hAnsi="Times New Roman" w:cs="Times New Roman"/>
          <w:sz w:val="24"/>
          <w:szCs w:val="24"/>
        </w:rPr>
      </w:pPr>
      <w:r>
        <w:rPr>
          <w:rFonts w:ascii="Times New Roman" w:hAnsi="Times New Roman" w:cs="Times New Roman"/>
          <w:b/>
          <w:color w:val="000000"/>
          <w:spacing w:val="-6"/>
          <w:sz w:val="24"/>
          <w:szCs w:val="24"/>
        </w:rPr>
        <w:t xml:space="preserve">     </w:t>
      </w:r>
      <w:r w:rsidR="001B5637" w:rsidRPr="008C036E">
        <w:rPr>
          <w:rFonts w:ascii="Times New Roman" w:hAnsi="Times New Roman" w:cs="Times New Roman"/>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8C036E" w:rsidRDefault="008C036E" w:rsidP="008C036E">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 xml:space="preserve">    </w:t>
      </w:r>
      <w:r w:rsidR="001B5637" w:rsidRPr="008C036E">
        <w:rPr>
          <w:rFonts w:ascii="Times New Roman" w:hAnsi="Times New Roman" w:cs="Times New Roman"/>
          <w:sz w:val="24"/>
          <w:szCs w:val="24"/>
        </w:rPr>
        <w:t xml:space="preserve">Под воспитанием понимается деятельность, направленная на развитие личности, создание условий для самоопределения и </w:t>
      </w:r>
      <w:proofErr w:type="gramStart"/>
      <w:r w:rsidR="001B5637" w:rsidRPr="008C036E">
        <w:rPr>
          <w:rFonts w:ascii="Times New Roman" w:hAnsi="Times New Roman" w:cs="Times New Roman"/>
          <w:sz w:val="24"/>
          <w:szCs w:val="24"/>
        </w:rPr>
        <w:t>социализации</w:t>
      </w:r>
      <w:proofErr w:type="gramEnd"/>
      <w:r w:rsidR="001B5637" w:rsidRPr="008C036E">
        <w:rPr>
          <w:rFonts w:ascii="Times New Roman" w:hAnsi="Times New Roman" w:cs="Times New Roman"/>
          <w:sz w:val="24"/>
          <w:szCs w:val="24"/>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w:t>
      </w:r>
      <w:r w:rsidR="001B5637" w:rsidRPr="008C036E">
        <w:rPr>
          <w:rFonts w:ascii="Times New Roman" w:hAnsi="Times New Roman" w:cs="Times New Roman"/>
          <w:sz w:val="24"/>
          <w:szCs w:val="24"/>
        </w:rPr>
        <w:lastRenderedPageBreak/>
        <w:t>к культурному наследию и традициям многонационального народа Российской Федерации, природе и окружающей среде</w:t>
      </w:r>
      <w:r w:rsidR="001B5637" w:rsidRPr="008C036E">
        <w:rPr>
          <w:rStyle w:val="a9"/>
          <w:rFonts w:ascii="Times New Roman" w:hAnsi="Times New Roman" w:cs="Times New Roman"/>
          <w:sz w:val="24"/>
          <w:szCs w:val="24"/>
        </w:rPr>
        <w:footnoteReference w:id="38"/>
      </w:r>
      <w:r w:rsidR="001B5637" w:rsidRPr="008C036E">
        <w:rPr>
          <w:rFonts w:ascii="Times New Roman" w:hAnsi="Times New Roman" w:cs="Times New Roman"/>
          <w:sz w:val="24"/>
          <w:szCs w:val="24"/>
        </w:rPr>
        <w:t>.</w:t>
      </w:r>
    </w:p>
    <w:p w:rsidR="008C036E" w:rsidRDefault="008C036E" w:rsidP="008C036E">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 xml:space="preserve">    </w:t>
      </w:r>
      <w:r w:rsidR="001B5637" w:rsidRPr="008C036E">
        <w:rPr>
          <w:rFonts w:ascii="Times New Roman" w:hAnsi="Times New Roman" w:cs="Times New Roman"/>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001B5637" w:rsidRPr="008C036E">
        <w:rPr>
          <w:rStyle w:val="a9"/>
          <w:rFonts w:ascii="Times New Roman" w:hAnsi="Times New Roman" w:cs="Times New Roman"/>
          <w:sz w:val="24"/>
          <w:szCs w:val="24"/>
        </w:rPr>
        <w:footnoteReference w:id="39"/>
      </w:r>
      <w:r w:rsidR="001B5637" w:rsidRPr="008C036E">
        <w:rPr>
          <w:rFonts w:ascii="Times New Roman" w:hAnsi="Times New Roman" w:cs="Times New Roman"/>
          <w:sz w:val="24"/>
          <w:szCs w:val="24"/>
        </w:rPr>
        <w:t>.</w:t>
      </w:r>
    </w:p>
    <w:p w:rsidR="008C036E" w:rsidRDefault="008C036E" w:rsidP="008C036E">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1B5637" w:rsidRPr="008C036E">
        <w:rPr>
          <w:rFonts w:ascii="Times New Roman" w:hAnsi="Times New Roman" w:cs="Times New Roman"/>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1B5637" w:rsidRPr="008C036E">
        <w:rPr>
          <w:rFonts w:ascii="Times New Roman" w:hAnsi="Times New Roman" w:cs="Times New Roman"/>
          <w:sz w:val="24"/>
          <w:szCs w:val="24"/>
          <w:vertAlign w:val="superscript"/>
        </w:rPr>
        <w:footnoteReference w:id="40"/>
      </w:r>
      <w:r w:rsidR="001B5637" w:rsidRPr="008C036E">
        <w:rPr>
          <w:rFonts w:ascii="Times New Roman" w:hAnsi="Times New Roman" w:cs="Times New Roman"/>
          <w:sz w:val="24"/>
          <w:szCs w:val="24"/>
        </w:rPr>
        <w:t>.</w:t>
      </w:r>
      <w:proofErr w:type="gramEnd"/>
    </w:p>
    <w:p w:rsidR="00456472" w:rsidRDefault="008C036E" w:rsidP="00456472">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 xml:space="preserve">  </w:t>
      </w:r>
      <w:r w:rsidR="00456472">
        <w:rPr>
          <w:rFonts w:ascii="Times New Roman" w:hAnsi="Times New Roman" w:cs="Times New Roman"/>
          <w:sz w:val="24"/>
          <w:szCs w:val="24"/>
        </w:rPr>
        <w:t xml:space="preserve">  </w:t>
      </w:r>
      <w:r w:rsidR="001B5637" w:rsidRPr="008C036E">
        <w:rPr>
          <w:rFonts w:ascii="Times New Roman" w:hAnsi="Times New Roman" w:cs="Times New Roman"/>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456472" w:rsidRDefault="00456472" w:rsidP="00456472">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 xml:space="preserve">    </w:t>
      </w:r>
      <w:r w:rsidR="001B5637" w:rsidRPr="008C036E">
        <w:rPr>
          <w:rFonts w:ascii="Times New Roman" w:hAnsi="Times New Roman" w:cs="Times New Roman"/>
          <w:sz w:val="24"/>
          <w:szCs w:val="24"/>
        </w:rPr>
        <w:t>Ценности Родина и природа лежат в основе патриотического направления воспитания.</w:t>
      </w:r>
    </w:p>
    <w:p w:rsidR="00456472" w:rsidRDefault="00456472" w:rsidP="00456472">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 xml:space="preserve">    </w:t>
      </w:r>
      <w:r w:rsidR="001B5637" w:rsidRPr="008C036E">
        <w:rPr>
          <w:rFonts w:ascii="Times New Roman" w:hAnsi="Times New Roman" w:cs="Times New Roman"/>
          <w:sz w:val="24"/>
          <w:szCs w:val="24"/>
        </w:rPr>
        <w:t>Ценности милосердие, жизнь, добро лежат в основе духовно-нравственного направления воспитания</w:t>
      </w:r>
    </w:p>
    <w:p w:rsidR="00456472" w:rsidRDefault="00456472" w:rsidP="00456472">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 xml:space="preserve">    </w:t>
      </w:r>
      <w:r w:rsidR="001B5637" w:rsidRPr="008C036E">
        <w:rPr>
          <w:rFonts w:ascii="Times New Roman" w:hAnsi="Times New Roman" w:cs="Times New Roman"/>
          <w:sz w:val="24"/>
          <w:szCs w:val="24"/>
        </w:rPr>
        <w:t>Ценности человек, семья, дружба, сотрудничество лежат в основе социального направления воспитания.</w:t>
      </w:r>
    </w:p>
    <w:p w:rsidR="00456472" w:rsidRDefault="00456472" w:rsidP="00456472">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 xml:space="preserve">    </w:t>
      </w:r>
      <w:r w:rsidR="001B5637" w:rsidRPr="008C036E">
        <w:rPr>
          <w:rFonts w:ascii="Times New Roman" w:hAnsi="Times New Roman" w:cs="Times New Roman"/>
          <w:sz w:val="24"/>
          <w:szCs w:val="24"/>
        </w:rPr>
        <w:t>Ценность познание лежит в основе познавательного направления воспитания.</w:t>
      </w:r>
    </w:p>
    <w:p w:rsidR="00456472" w:rsidRDefault="00456472" w:rsidP="00456472">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 xml:space="preserve">    </w:t>
      </w:r>
      <w:r w:rsidR="001B5637" w:rsidRPr="008C036E">
        <w:rPr>
          <w:rFonts w:ascii="Times New Roman" w:hAnsi="Times New Roman" w:cs="Times New Roman"/>
          <w:sz w:val="24"/>
          <w:szCs w:val="24"/>
        </w:rPr>
        <w:t>Ценности жизнь и здоровье лежат в основе физического и оздоровительного направления воспитания.</w:t>
      </w:r>
    </w:p>
    <w:p w:rsidR="00456472" w:rsidRDefault="00456472" w:rsidP="00456472">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 xml:space="preserve">    </w:t>
      </w:r>
      <w:r w:rsidR="001B5637" w:rsidRPr="008C036E">
        <w:rPr>
          <w:rFonts w:ascii="Times New Roman" w:hAnsi="Times New Roman" w:cs="Times New Roman"/>
          <w:sz w:val="24"/>
          <w:szCs w:val="24"/>
        </w:rPr>
        <w:t>Ценность труд лежит в основе трудового направления воспитания.</w:t>
      </w:r>
    </w:p>
    <w:p w:rsidR="00456472" w:rsidRDefault="00456472" w:rsidP="00456472">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 xml:space="preserve">    </w:t>
      </w:r>
      <w:r w:rsidR="001B5637" w:rsidRPr="008C036E">
        <w:rPr>
          <w:rFonts w:ascii="Times New Roman" w:hAnsi="Times New Roman" w:cs="Times New Roman"/>
          <w:sz w:val="24"/>
          <w:szCs w:val="24"/>
        </w:rPr>
        <w:t>Ценности культура и красота лежат в основе эстетического направления воспитания.</w:t>
      </w:r>
    </w:p>
    <w:p w:rsidR="00456472" w:rsidRDefault="00456472" w:rsidP="00456472">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 xml:space="preserve">    </w:t>
      </w:r>
      <w:r w:rsidR="001B5637" w:rsidRPr="008C036E">
        <w:rPr>
          <w:rFonts w:ascii="Times New Roman" w:hAnsi="Times New Roman" w:cs="Times New Roman"/>
          <w:sz w:val="24"/>
          <w:szCs w:val="24"/>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1B5637" w:rsidRPr="008C036E" w:rsidRDefault="00456472" w:rsidP="00456472">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 xml:space="preserve">    </w:t>
      </w:r>
      <w:r w:rsidR="001B5637" w:rsidRPr="008C036E">
        <w:rPr>
          <w:rFonts w:ascii="Times New Roman" w:hAnsi="Times New Roman" w:cs="Times New Roman"/>
          <w:sz w:val="24"/>
          <w:szCs w:val="24"/>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D61C19" w:rsidRPr="008C036E" w:rsidRDefault="00D61C19" w:rsidP="008C036E">
      <w:pPr>
        <w:pStyle w:val="ConsPlusNormal"/>
        <w:ind w:firstLine="709"/>
        <w:jc w:val="both"/>
        <w:rPr>
          <w:rFonts w:ascii="Times New Roman" w:hAnsi="Times New Roman" w:cs="Times New Roman"/>
          <w:color w:val="000000"/>
          <w:spacing w:val="-6"/>
          <w:sz w:val="24"/>
          <w:szCs w:val="24"/>
        </w:rPr>
      </w:pPr>
    </w:p>
    <w:p w:rsidR="00374323" w:rsidRPr="008C036E" w:rsidRDefault="00374323" w:rsidP="008C036E">
      <w:pPr>
        <w:pStyle w:val="ConsPlusNormal"/>
        <w:widowControl/>
        <w:jc w:val="both"/>
        <w:rPr>
          <w:rFonts w:ascii="Times New Roman" w:hAnsi="Times New Roman" w:cs="Times New Roman"/>
          <w:b/>
          <w:color w:val="000000"/>
          <w:spacing w:val="-6"/>
          <w:sz w:val="24"/>
          <w:szCs w:val="24"/>
        </w:rPr>
      </w:pPr>
      <w:r w:rsidRPr="008C036E">
        <w:rPr>
          <w:rFonts w:ascii="Times New Roman" w:hAnsi="Times New Roman" w:cs="Times New Roman"/>
          <w:b/>
          <w:color w:val="000000"/>
          <w:spacing w:val="-6"/>
          <w:sz w:val="24"/>
          <w:szCs w:val="24"/>
        </w:rPr>
        <w:t>2</w:t>
      </w:r>
      <w:r w:rsidR="001B5637" w:rsidRPr="008C036E">
        <w:rPr>
          <w:rFonts w:ascii="Times New Roman" w:hAnsi="Times New Roman" w:cs="Times New Roman"/>
          <w:b/>
          <w:color w:val="000000"/>
          <w:spacing w:val="-6"/>
          <w:sz w:val="24"/>
          <w:szCs w:val="24"/>
        </w:rPr>
        <w:t>.7</w:t>
      </w:r>
      <w:r w:rsidR="00A445C5" w:rsidRPr="008C036E">
        <w:rPr>
          <w:rFonts w:ascii="Times New Roman" w:hAnsi="Times New Roman" w:cs="Times New Roman"/>
          <w:b/>
          <w:color w:val="000000"/>
          <w:spacing w:val="-6"/>
          <w:sz w:val="24"/>
          <w:szCs w:val="24"/>
        </w:rPr>
        <w:t>.</w:t>
      </w:r>
      <w:r w:rsidRPr="008C036E">
        <w:rPr>
          <w:rFonts w:ascii="Times New Roman" w:hAnsi="Times New Roman" w:cs="Times New Roman"/>
          <w:b/>
          <w:color w:val="000000"/>
          <w:spacing w:val="-6"/>
          <w:sz w:val="24"/>
          <w:szCs w:val="24"/>
        </w:rPr>
        <w:t xml:space="preserve">2. Целевой раздел </w:t>
      </w:r>
      <w:r w:rsidR="00D61C19" w:rsidRPr="008C036E">
        <w:rPr>
          <w:rFonts w:ascii="Times New Roman" w:hAnsi="Times New Roman" w:cs="Times New Roman"/>
          <w:b/>
          <w:color w:val="000000"/>
          <w:spacing w:val="-6"/>
          <w:sz w:val="24"/>
          <w:szCs w:val="24"/>
        </w:rPr>
        <w:t>РПВ</w:t>
      </w:r>
    </w:p>
    <w:p w:rsidR="001B5637" w:rsidRPr="008C036E" w:rsidRDefault="001B5637" w:rsidP="008C036E">
      <w:pPr>
        <w:pStyle w:val="21"/>
        <w:shd w:val="clear" w:color="auto" w:fill="auto"/>
        <w:tabs>
          <w:tab w:val="left" w:pos="1570"/>
          <w:tab w:val="left" w:pos="9923"/>
        </w:tabs>
        <w:spacing w:before="0" w:after="0" w:line="240" w:lineRule="auto"/>
        <w:ind w:firstLine="567"/>
        <w:jc w:val="both"/>
        <w:rPr>
          <w:b/>
          <w:bCs/>
          <w:sz w:val="24"/>
          <w:szCs w:val="24"/>
        </w:rPr>
      </w:pPr>
      <w:r w:rsidRPr="008C036E">
        <w:rPr>
          <w:b/>
          <w:bCs/>
          <w:sz w:val="24"/>
          <w:szCs w:val="24"/>
        </w:rPr>
        <w:t>Цели и задачи воспитания</w:t>
      </w:r>
    </w:p>
    <w:p w:rsidR="001B5637" w:rsidRPr="008C036E" w:rsidRDefault="001B5637" w:rsidP="008C036E">
      <w:pPr>
        <w:pStyle w:val="21"/>
        <w:shd w:val="clear" w:color="auto" w:fill="auto"/>
        <w:tabs>
          <w:tab w:val="left" w:pos="1782"/>
          <w:tab w:val="left" w:pos="9923"/>
        </w:tabs>
        <w:spacing w:before="0" w:after="0" w:line="240" w:lineRule="auto"/>
        <w:ind w:firstLine="567"/>
        <w:jc w:val="both"/>
        <w:rPr>
          <w:sz w:val="24"/>
          <w:szCs w:val="24"/>
        </w:rPr>
      </w:pPr>
      <w:r w:rsidRPr="008C036E">
        <w:rPr>
          <w:sz w:val="24"/>
          <w:szCs w:val="24"/>
        </w:rPr>
        <w:t>Общая цель воспитания СПДО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1B5637" w:rsidRPr="008C036E" w:rsidRDefault="00306B53" w:rsidP="00306B53">
      <w:pPr>
        <w:pStyle w:val="21"/>
        <w:shd w:val="clear" w:color="auto" w:fill="auto"/>
        <w:tabs>
          <w:tab w:val="left" w:pos="1042"/>
          <w:tab w:val="left" w:pos="9923"/>
        </w:tabs>
        <w:spacing w:before="0" w:after="0" w:line="240" w:lineRule="auto"/>
        <w:jc w:val="both"/>
        <w:rPr>
          <w:sz w:val="24"/>
          <w:szCs w:val="24"/>
        </w:rPr>
      </w:pPr>
      <w:r>
        <w:rPr>
          <w:sz w:val="24"/>
          <w:szCs w:val="24"/>
        </w:rPr>
        <w:t>1)</w:t>
      </w:r>
      <w:r w:rsidR="001B5637" w:rsidRPr="008C036E">
        <w:rPr>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1B5637" w:rsidRPr="008C036E" w:rsidRDefault="00306B53" w:rsidP="00306B53">
      <w:pPr>
        <w:pStyle w:val="21"/>
        <w:shd w:val="clear" w:color="auto" w:fill="auto"/>
        <w:tabs>
          <w:tab w:val="left" w:pos="1052"/>
          <w:tab w:val="left" w:pos="9923"/>
        </w:tabs>
        <w:spacing w:before="0" w:after="0" w:line="240" w:lineRule="auto"/>
        <w:jc w:val="both"/>
        <w:rPr>
          <w:sz w:val="24"/>
          <w:szCs w:val="24"/>
        </w:rPr>
      </w:pPr>
      <w:r>
        <w:rPr>
          <w:sz w:val="24"/>
          <w:szCs w:val="24"/>
        </w:rPr>
        <w:t>2)</w:t>
      </w:r>
      <w:r w:rsidR="001B5637" w:rsidRPr="008C036E">
        <w:rPr>
          <w:sz w:val="24"/>
          <w:szCs w:val="24"/>
        </w:rPr>
        <w:t>формирование ценностного отношения к окружающему миру (природному и социокультурному), другим людям, самому себе;</w:t>
      </w:r>
    </w:p>
    <w:p w:rsidR="001B5637" w:rsidRPr="008C036E" w:rsidRDefault="00306B53" w:rsidP="00306B53">
      <w:pPr>
        <w:pStyle w:val="21"/>
        <w:shd w:val="clear" w:color="auto" w:fill="auto"/>
        <w:tabs>
          <w:tab w:val="left" w:pos="1057"/>
          <w:tab w:val="left" w:pos="9923"/>
        </w:tabs>
        <w:spacing w:before="0" w:after="0" w:line="240" w:lineRule="auto"/>
        <w:jc w:val="both"/>
        <w:rPr>
          <w:sz w:val="24"/>
          <w:szCs w:val="24"/>
        </w:rPr>
      </w:pPr>
      <w:r>
        <w:rPr>
          <w:sz w:val="24"/>
          <w:szCs w:val="24"/>
        </w:rPr>
        <w:t>3)</w:t>
      </w:r>
      <w:r w:rsidR="001B5637" w:rsidRPr="008C036E">
        <w:rPr>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1B5637" w:rsidRPr="00810AB7" w:rsidRDefault="001B5637" w:rsidP="008C036E">
      <w:pPr>
        <w:pStyle w:val="21"/>
        <w:shd w:val="clear" w:color="auto" w:fill="auto"/>
        <w:tabs>
          <w:tab w:val="left" w:pos="1786"/>
          <w:tab w:val="left" w:pos="9923"/>
        </w:tabs>
        <w:spacing w:before="0" w:after="0" w:line="240" w:lineRule="auto"/>
        <w:ind w:firstLine="567"/>
        <w:jc w:val="both"/>
        <w:rPr>
          <w:b/>
          <w:sz w:val="24"/>
          <w:szCs w:val="24"/>
        </w:rPr>
      </w:pPr>
      <w:r w:rsidRPr="00810AB7">
        <w:rPr>
          <w:b/>
          <w:sz w:val="24"/>
          <w:szCs w:val="24"/>
        </w:rPr>
        <w:t>Общие задачи воспитания в СПДО:</w:t>
      </w:r>
    </w:p>
    <w:p w:rsidR="001B5637" w:rsidRPr="008C036E" w:rsidRDefault="00306B53" w:rsidP="00306B53">
      <w:pPr>
        <w:pStyle w:val="21"/>
        <w:shd w:val="clear" w:color="auto" w:fill="auto"/>
        <w:tabs>
          <w:tab w:val="left" w:pos="1023"/>
          <w:tab w:val="left" w:pos="9923"/>
        </w:tabs>
        <w:spacing w:before="0" w:after="0" w:line="240" w:lineRule="auto"/>
        <w:jc w:val="both"/>
        <w:rPr>
          <w:sz w:val="24"/>
          <w:szCs w:val="24"/>
        </w:rPr>
      </w:pPr>
      <w:r>
        <w:rPr>
          <w:sz w:val="24"/>
          <w:szCs w:val="24"/>
        </w:rPr>
        <w:t>1)</w:t>
      </w:r>
      <w:r w:rsidR="001B5637" w:rsidRPr="008C036E">
        <w:rPr>
          <w:sz w:val="24"/>
          <w:szCs w:val="24"/>
        </w:rPr>
        <w:t xml:space="preserve">содействовать развитию личности, основанному на принятых в обществе представлениях о добре и </w:t>
      </w:r>
      <w:r w:rsidR="001B5637" w:rsidRPr="008C036E">
        <w:rPr>
          <w:sz w:val="24"/>
          <w:szCs w:val="24"/>
        </w:rPr>
        <w:lastRenderedPageBreak/>
        <w:t>зле, должном и недопустимом;</w:t>
      </w:r>
    </w:p>
    <w:p w:rsidR="001B5637" w:rsidRPr="008C036E" w:rsidRDefault="00306B53" w:rsidP="00306B53">
      <w:pPr>
        <w:pStyle w:val="21"/>
        <w:shd w:val="clear" w:color="auto" w:fill="auto"/>
        <w:tabs>
          <w:tab w:val="left" w:pos="1028"/>
          <w:tab w:val="left" w:pos="9923"/>
        </w:tabs>
        <w:spacing w:before="0" w:after="0" w:line="240" w:lineRule="auto"/>
        <w:jc w:val="both"/>
        <w:rPr>
          <w:sz w:val="24"/>
          <w:szCs w:val="24"/>
        </w:rPr>
      </w:pPr>
      <w:r>
        <w:rPr>
          <w:sz w:val="24"/>
          <w:szCs w:val="24"/>
        </w:rPr>
        <w:t>2)</w:t>
      </w:r>
      <w:r w:rsidR="001B5637" w:rsidRPr="008C036E">
        <w:rPr>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1B5637" w:rsidRPr="008C036E" w:rsidRDefault="00306B53" w:rsidP="00306B53">
      <w:pPr>
        <w:pStyle w:val="21"/>
        <w:shd w:val="clear" w:color="auto" w:fill="auto"/>
        <w:tabs>
          <w:tab w:val="left" w:pos="1038"/>
          <w:tab w:val="left" w:pos="9923"/>
        </w:tabs>
        <w:spacing w:before="0" w:after="0" w:line="240" w:lineRule="auto"/>
        <w:jc w:val="both"/>
        <w:rPr>
          <w:sz w:val="24"/>
          <w:szCs w:val="24"/>
        </w:rPr>
      </w:pPr>
      <w:r>
        <w:rPr>
          <w:sz w:val="24"/>
          <w:szCs w:val="24"/>
        </w:rPr>
        <w:t>3)</w:t>
      </w:r>
      <w:r w:rsidR="001B5637" w:rsidRPr="008C036E">
        <w:rPr>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1B5637" w:rsidRPr="008C036E" w:rsidRDefault="00306B53" w:rsidP="00306B53">
      <w:pPr>
        <w:pStyle w:val="21"/>
        <w:shd w:val="clear" w:color="auto" w:fill="auto"/>
        <w:tabs>
          <w:tab w:val="left" w:pos="1033"/>
          <w:tab w:val="left" w:pos="9923"/>
        </w:tabs>
        <w:spacing w:before="0" w:after="0" w:line="240" w:lineRule="auto"/>
        <w:jc w:val="both"/>
        <w:rPr>
          <w:sz w:val="24"/>
          <w:szCs w:val="24"/>
        </w:rPr>
      </w:pPr>
      <w:r>
        <w:rPr>
          <w:sz w:val="24"/>
          <w:szCs w:val="24"/>
        </w:rPr>
        <w:t>4)</w:t>
      </w:r>
      <w:r w:rsidR="001B5637" w:rsidRPr="008C036E">
        <w:rPr>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1B5637" w:rsidRPr="008C036E" w:rsidRDefault="001B5637" w:rsidP="008C036E">
      <w:pPr>
        <w:pStyle w:val="21"/>
        <w:shd w:val="clear" w:color="auto" w:fill="auto"/>
        <w:tabs>
          <w:tab w:val="left" w:pos="1570"/>
          <w:tab w:val="left" w:pos="9923"/>
        </w:tabs>
        <w:spacing w:before="0" w:after="0" w:line="240" w:lineRule="auto"/>
        <w:ind w:firstLine="567"/>
        <w:jc w:val="both"/>
        <w:rPr>
          <w:b/>
          <w:bCs/>
          <w:sz w:val="24"/>
          <w:szCs w:val="24"/>
        </w:rPr>
      </w:pPr>
    </w:p>
    <w:p w:rsidR="001B5637" w:rsidRPr="008C036E" w:rsidRDefault="001B5637" w:rsidP="008C036E">
      <w:pPr>
        <w:pStyle w:val="21"/>
        <w:shd w:val="clear" w:color="auto" w:fill="auto"/>
        <w:tabs>
          <w:tab w:val="left" w:pos="9923"/>
        </w:tabs>
        <w:spacing w:before="0" w:after="0" w:line="240" w:lineRule="auto"/>
        <w:jc w:val="both"/>
        <w:rPr>
          <w:b/>
          <w:bCs/>
          <w:sz w:val="24"/>
          <w:szCs w:val="24"/>
        </w:rPr>
      </w:pPr>
      <w:r w:rsidRPr="008C036E">
        <w:rPr>
          <w:b/>
          <w:bCs/>
          <w:sz w:val="24"/>
          <w:szCs w:val="24"/>
        </w:rPr>
        <w:t>2.7.3. Направления воспитания</w:t>
      </w:r>
    </w:p>
    <w:p w:rsidR="001B5637" w:rsidRPr="008C036E" w:rsidRDefault="001B5637" w:rsidP="008C036E">
      <w:pPr>
        <w:pStyle w:val="21"/>
        <w:shd w:val="clear" w:color="auto" w:fill="auto"/>
        <w:tabs>
          <w:tab w:val="left" w:pos="1570"/>
          <w:tab w:val="left" w:pos="9923"/>
        </w:tabs>
        <w:spacing w:before="0" w:after="0" w:line="240" w:lineRule="auto"/>
        <w:ind w:firstLine="567"/>
        <w:jc w:val="both"/>
        <w:rPr>
          <w:b/>
          <w:bCs/>
          <w:sz w:val="24"/>
          <w:szCs w:val="24"/>
        </w:rPr>
      </w:pPr>
    </w:p>
    <w:p w:rsidR="001B5637" w:rsidRPr="008C036E" w:rsidRDefault="001B5637" w:rsidP="008C036E">
      <w:pPr>
        <w:pStyle w:val="21"/>
        <w:shd w:val="clear" w:color="auto" w:fill="auto"/>
        <w:tabs>
          <w:tab w:val="left" w:pos="1782"/>
          <w:tab w:val="left" w:pos="9923"/>
        </w:tabs>
        <w:spacing w:before="0" w:after="0" w:line="240" w:lineRule="auto"/>
        <w:ind w:firstLine="284"/>
        <w:jc w:val="both"/>
        <w:rPr>
          <w:b/>
          <w:bCs/>
          <w:sz w:val="24"/>
          <w:szCs w:val="24"/>
        </w:rPr>
      </w:pPr>
      <w:r w:rsidRPr="008C036E">
        <w:rPr>
          <w:b/>
          <w:bCs/>
          <w:sz w:val="24"/>
          <w:szCs w:val="24"/>
        </w:rPr>
        <w:t>Патриотическое направление воспитания</w:t>
      </w:r>
    </w:p>
    <w:p w:rsidR="001B5637" w:rsidRPr="008C036E" w:rsidRDefault="001B5637" w:rsidP="00503354">
      <w:pPr>
        <w:pStyle w:val="21"/>
        <w:numPr>
          <w:ilvl w:val="0"/>
          <w:numId w:val="25"/>
        </w:numPr>
        <w:shd w:val="clear" w:color="auto" w:fill="auto"/>
        <w:tabs>
          <w:tab w:val="left" w:pos="426"/>
          <w:tab w:val="left" w:pos="9923"/>
        </w:tabs>
        <w:spacing w:before="0" w:after="0" w:line="240" w:lineRule="auto"/>
        <w:jc w:val="both"/>
        <w:rPr>
          <w:sz w:val="24"/>
          <w:szCs w:val="24"/>
        </w:rPr>
      </w:pPr>
      <w:r w:rsidRPr="008C036E">
        <w:rPr>
          <w:sz w:val="24"/>
          <w:szCs w:val="24"/>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1B5637" w:rsidRPr="008C036E" w:rsidRDefault="001B5637" w:rsidP="00503354">
      <w:pPr>
        <w:pStyle w:val="21"/>
        <w:numPr>
          <w:ilvl w:val="0"/>
          <w:numId w:val="25"/>
        </w:numPr>
        <w:shd w:val="clear" w:color="auto" w:fill="auto"/>
        <w:tabs>
          <w:tab w:val="left" w:pos="426"/>
          <w:tab w:val="left" w:pos="9923"/>
        </w:tabs>
        <w:spacing w:before="0" w:after="0" w:line="240" w:lineRule="auto"/>
        <w:jc w:val="both"/>
        <w:rPr>
          <w:sz w:val="24"/>
          <w:szCs w:val="24"/>
        </w:rPr>
      </w:pPr>
      <w:r w:rsidRPr="008C036E">
        <w:rPr>
          <w:sz w:val="24"/>
          <w:szCs w:val="24"/>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1B5637" w:rsidRPr="008C036E" w:rsidRDefault="001B5637" w:rsidP="00503354">
      <w:pPr>
        <w:pStyle w:val="21"/>
        <w:numPr>
          <w:ilvl w:val="0"/>
          <w:numId w:val="25"/>
        </w:numPr>
        <w:shd w:val="clear" w:color="auto" w:fill="auto"/>
        <w:tabs>
          <w:tab w:val="left" w:pos="426"/>
          <w:tab w:val="left" w:pos="9923"/>
        </w:tabs>
        <w:spacing w:before="0" w:after="0" w:line="240" w:lineRule="auto"/>
        <w:jc w:val="both"/>
        <w:rPr>
          <w:sz w:val="24"/>
          <w:szCs w:val="24"/>
        </w:rPr>
      </w:pPr>
      <w:r w:rsidRPr="008C036E">
        <w:rPr>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1B5637" w:rsidRPr="008C036E" w:rsidRDefault="001B5637" w:rsidP="00503354">
      <w:pPr>
        <w:pStyle w:val="21"/>
        <w:numPr>
          <w:ilvl w:val="0"/>
          <w:numId w:val="25"/>
        </w:numPr>
        <w:shd w:val="clear" w:color="auto" w:fill="auto"/>
        <w:tabs>
          <w:tab w:val="left" w:pos="426"/>
          <w:tab w:val="left" w:pos="993"/>
          <w:tab w:val="left" w:pos="9923"/>
        </w:tabs>
        <w:spacing w:before="0" w:after="0" w:line="240" w:lineRule="auto"/>
        <w:jc w:val="both"/>
        <w:rPr>
          <w:sz w:val="24"/>
          <w:szCs w:val="24"/>
        </w:rPr>
      </w:pPr>
      <w:r w:rsidRPr="008C036E">
        <w:rPr>
          <w:sz w:val="24"/>
          <w:szCs w:val="24"/>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w:t>
      </w:r>
      <w:proofErr w:type="gramStart"/>
      <w:r w:rsidRPr="008C036E">
        <w:rPr>
          <w:sz w:val="24"/>
          <w:szCs w:val="24"/>
        </w:rPr>
        <w:t>«патриотизма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roofErr w:type="gramEnd"/>
    </w:p>
    <w:p w:rsidR="001B5637" w:rsidRPr="008C036E" w:rsidRDefault="001B5637" w:rsidP="008C036E">
      <w:pPr>
        <w:pStyle w:val="21"/>
        <w:shd w:val="clear" w:color="auto" w:fill="auto"/>
        <w:tabs>
          <w:tab w:val="left" w:pos="1782"/>
          <w:tab w:val="left" w:pos="9923"/>
        </w:tabs>
        <w:spacing w:before="0" w:after="0" w:line="240" w:lineRule="auto"/>
        <w:ind w:firstLine="567"/>
        <w:jc w:val="both"/>
        <w:rPr>
          <w:b/>
          <w:bCs/>
          <w:sz w:val="24"/>
          <w:szCs w:val="24"/>
        </w:rPr>
      </w:pPr>
    </w:p>
    <w:p w:rsidR="001B5637" w:rsidRPr="008C036E" w:rsidRDefault="001B5637" w:rsidP="008C036E">
      <w:pPr>
        <w:pStyle w:val="21"/>
        <w:shd w:val="clear" w:color="auto" w:fill="auto"/>
        <w:tabs>
          <w:tab w:val="left" w:pos="1782"/>
          <w:tab w:val="left" w:pos="9923"/>
        </w:tabs>
        <w:spacing w:before="0" w:after="0" w:line="240" w:lineRule="auto"/>
        <w:ind w:firstLine="567"/>
        <w:jc w:val="both"/>
        <w:rPr>
          <w:b/>
          <w:bCs/>
          <w:sz w:val="24"/>
          <w:szCs w:val="24"/>
        </w:rPr>
      </w:pPr>
      <w:r w:rsidRPr="008C036E">
        <w:rPr>
          <w:b/>
          <w:bCs/>
          <w:sz w:val="24"/>
          <w:szCs w:val="24"/>
        </w:rPr>
        <w:t>Духовно-нравственное направление воспитания</w:t>
      </w:r>
    </w:p>
    <w:p w:rsidR="001B5637" w:rsidRPr="008C036E" w:rsidRDefault="001B5637" w:rsidP="00503354">
      <w:pPr>
        <w:pStyle w:val="21"/>
        <w:numPr>
          <w:ilvl w:val="0"/>
          <w:numId w:val="26"/>
        </w:numPr>
        <w:shd w:val="clear" w:color="auto" w:fill="auto"/>
        <w:tabs>
          <w:tab w:val="left" w:pos="426"/>
          <w:tab w:val="left" w:pos="1815"/>
          <w:tab w:val="left" w:pos="9923"/>
        </w:tabs>
        <w:spacing w:before="0" w:after="0" w:line="240" w:lineRule="auto"/>
        <w:jc w:val="both"/>
        <w:rPr>
          <w:sz w:val="24"/>
          <w:szCs w:val="24"/>
        </w:rPr>
      </w:pPr>
      <w:r w:rsidRPr="008C036E">
        <w:rPr>
          <w:sz w:val="24"/>
          <w:szCs w:val="24"/>
        </w:rPr>
        <w:t>Цель</w:t>
      </w:r>
      <w:r w:rsidRPr="008C036E">
        <w:rPr>
          <w:sz w:val="24"/>
          <w:szCs w:val="24"/>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1B5637" w:rsidRPr="008C036E" w:rsidRDefault="001B5637" w:rsidP="00503354">
      <w:pPr>
        <w:pStyle w:val="21"/>
        <w:numPr>
          <w:ilvl w:val="0"/>
          <w:numId w:val="26"/>
        </w:numPr>
        <w:shd w:val="clear" w:color="auto" w:fill="auto"/>
        <w:tabs>
          <w:tab w:val="left" w:pos="426"/>
          <w:tab w:val="left" w:pos="1023"/>
          <w:tab w:val="left" w:pos="9923"/>
        </w:tabs>
        <w:spacing w:before="0" w:after="0" w:line="240" w:lineRule="auto"/>
        <w:jc w:val="both"/>
        <w:rPr>
          <w:sz w:val="24"/>
          <w:szCs w:val="24"/>
        </w:rPr>
      </w:pPr>
      <w:r w:rsidRPr="008C036E">
        <w:rPr>
          <w:sz w:val="24"/>
          <w:szCs w:val="24"/>
        </w:rPr>
        <w:t xml:space="preserve">Ценности - жизнь, милосердие, добро лежат в основе </w:t>
      </w:r>
      <w:proofErr w:type="spellStart"/>
      <w:r w:rsidRPr="008C036E">
        <w:rPr>
          <w:sz w:val="24"/>
          <w:szCs w:val="24"/>
        </w:rPr>
        <w:t>духовно</w:t>
      </w:r>
      <w:r w:rsidRPr="008C036E">
        <w:rPr>
          <w:sz w:val="24"/>
          <w:szCs w:val="24"/>
        </w:rPr>
        <w:softHyphen/>
        <w:t>нравственного</w:t>
      </w:r>
      <w:proofErr w:type="spellEnd"/>
      <w:r w:rsidRPr="008C036E">
        <w:rPr>
          <w:sz w:val="24"/>
          <w:szCs w:val="24"/>
        </w:rPr>
        <w:t xml:space="preserve"> направления воспитания.</w:t>
      </w:r>
    </w:p>
    <w:p w:rsidR="001B5637" w:rsidRPr="008C036E" w:rsidRDefault="001B5637" w:rsidP="00503354">
      <w:pPr>
        <w:pStyle w:val="21"/>
        <w:numPr>
          <w:ilvl w:val="0"/>
          <w:numId w:val="26"/>
        </w:numPr>
        <w:shd w:val="clear" w:color="auto" w:fill="auto"/>
        <w:tabs>
          <w:tab w:val="left" w:pos="426"/>
          <w:tab w:val="left" w:pos="1028"/>
          <w:tab w:val="left" w:pos="9923"/>
        </w:tabs>
        <w:spacing w:before="0" w:after="0" w:line="240" w:lineRule="auto"/>
        <w:jc w:val="both"/>
        <w:rPr>
          <w:sz w:val="24"/>
          <w:szCs w:val="24"/>
        </w:rPr>
      </w:pPr>
      <w:r w:rsidRPr="008C036E">
        <w:rPr>
          <w:sz w:val="24"/>
          <w:szCs w:val="24"/>
        </w:rPr>
        <w:t xml:space="preserve">Духовно-нравственное воспитание направлено на развитие </w:t>
      </w:r>
      <w:proofErr w:type="spellStart"/>
      <w:r w:rsidRPr="008C036E">
        <w:rPr>
          <w:sz w:val="24"/>
          <w:szCs w:val="24"/>
        </w:rPr>
        <w:t>ценностно</w:t>
      </w:r>
      <w:r w:rsidRPr="008C036E">
        <w:rPr>
          <w:sz w:val="24"/>
          <w:szCs w:val="24"/>
        </w:rPr>
        <w:softHyphen/>
        <w:t>смысловой</w:t>
      </w:r>
      <w:proofErr w:type="spellEnd"/>
      <w:r w:rsidRPr="008C036E">
        <w:rPr>
          <w:sz w:val="24"/>
          <w:szCs w:val="24"/>
        </w:rPr>
        <w:t xml:space="preserve"> сферы дошкольников на основе творческого взаимодействия в детск</w:t>
      </w:r>
      <w:proofErr w:type="gramStart"/>
      <w:r w:rsidRPr="008C036E">
        <w:rPr>
          <w:sz w:val="24"/>
          <w:szCs w:val="24"/>
        </w:rPr>
        <w:t>о-</w:t>
      </w:r>
      <w:proofErr w:type="gramEnd"/>
      <w:r w:rsidRPr="008C036E">
        <w:rPr>
          <w:sz w:val="24"/>
          <w:szCs w:val="24"/>
        </w:rPr>
        <w:t xml:space="preserve"> взрослой общности, содержанием которого является освоение социокультурного опыта в его культурно-историческом и личностном аспектах.</w:t>
      </w:r>
    </w:p>
    <w:p w:rsidR="001B5637" w:rsidRPr="008C036E" w:rsidRDefault="001B5637" w:rsidP="008C036E">
      <w:pPr>
        <w:pStyle w:val="21"/>
        <w:shd w:val="clear" w:color="auto" w:fill="auto"/>
        <w:tabs>
          <w:tab w:val="left" w:pos="1786"/>
          <w:tab w:val="left" w:pos="9923"/>
        </w:tabs>
        <w:spacing w:before="0" w:after="0" w:line="240" w:lineRule="auto"/>
        <w:ind w:firstLine="567"/>
        <w:jc w:val="both"/>
        <w:rPr>
          <w:b/>
          <w:bCs/>
          <w:sz w:val="24"/>
          <w:szCs w:val="24"/>
        </w:rPr>
      </w:pPr>
      <w:r w:rsidRPr="008C036E">
        <w:rPr>
          <w:b/>
          <w:bCs/>
          <w:sz w:val="24"/>
          <w:szCs w:val="24"/>
        </w:rPr>
        <w:t>Социальное направление воспитания</w:t>
      </w:r>
    </w:p>
    <w:p w:rsidR="001B5637" w:rsidRPr="008C036E" w:rsidRDefault="001B5637" w:rsidP="00503354">
      <w:pPr>
        <w:pStyle w:val="21"/>
        <w:numPr>
          <w:ilvl w:val="0"/>
          <w:numId w:val="27"/>
        </w:numPr>
        <w:shd w:val="clear" w:color="auto" w:fill="auto"/>
        <w:tabs>
          <w:tab w:val="left" w:pos="426"/>
          <w:tab w:val="left" w:pos="9923"/>
        </w:tabs>
        <w:spacing w:before="0" w:after="0" w:line="240" w:lineRule="auto"/>
        <w:jc w:val="both"/>
        <w:rPr>
          <w:sz w:val="24"/>
          <w:szCs w:val="24"/>
        </w:rPr>
      </w:pPr>
      <w:proofErr w:type="spellStart"/>
      <w:r w:rsidRPr="008C036E">
        <w:rPr>
          <w:sz w:val="24"/>
          <w:szCs w:val="24"/>
        </w:rPr>
        <w:t>Цельсоциального</w:t>
      </w:r>
      <w:proofErr w:type="spellEnd"/>
      <w:r w:rsidRPr="008C036E">
        <w:rPr>
          <w:sz w:val="24"/>
          <w:szCs w:val="24"/>
        </w:rPr>
        <w:t xml:space="preserve">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1B5637" w:rsidRPr="008C036E" w:rsidRDefault="001B5637" w:rsidP="00503354">
      <w:pPr>
        <w:pStyle w:val="21"/>
        <w:numPr>
          <w:ilvl w:val="0"/>
          <w:numId w:val="27"/>
        </w:numPr>
        <w:shd w:val="clear" w:color="auto" w:fill="auto"/>
        <w:tabs>
          <w:tab w:val="left" w:pos="426"/>
          <w:tab w:val="left" w:pos="1028"/>
          <w:tab w:val="left" w:pos="9923"/>
        </w:tabs>
        <w:spacing w:before="0" w:after="0" w:line="240" w:lineRule="auto"/>
        <w:jc w:val="both"/>
        <w:rPr>
          <w:sz w:val="24"/>
          <w:szCs w:val="24"/>
        </w:rPr>
      </w:pPr>
      <w:r w:rsidRPr="008C036E">
        <w:rPr>
          <w:sz w:val="24"/>
          <w:szCs w:val="24"/>
        </w:rPr>
        <w:t>Ценности – семья, дружба, человек и сотрудничество лежат в основе социального направления воспитания.</w:t>
      </w:r>
    </w:p>
    <w:p w:rsidR="001B5637" w:rsidRPr="008C036E" w:rsidRDefault="001B5637" w:rsidP="00503354">
      <w:pPr>
        <w:pStyle w:val="21"/>
        <w:numPr>
          <w:ilvl w:val="0"/>
          <w:numId w:val="27"/>
        </w:numPr>
        <w:shd w:val="clear" w:color="auto" w:fill="auto"/>
        <w:tabs>
          <w:tab w:val="left" w:pos="426"/>
          <w:tab w:val="left" w:pos="9923"/>
        </w:tabs>
        <w:spacing w:before="0" w:after="0" w:line="240" w:lineRule="auto"/>
        <w:jc w:val="both"/>
        <w:rPr>
          <w:sz w:val="24"/>
          <w:szCs w:val="24"/>
        </w:rPr>
      </w:pPr>
      <w:r w:rsidRPr="008C036E">
        <w:rPr>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w:t>
      </w:r>
      <w:proofErr w:type="gramStart"/>
      <w:r w:rsidRPr="008C036E">
        <w:rPr>
          <w:sz w:val="24"/>
          <w:szCs w:val="24"/>
        </w:rPr>
        <w:t>о-</w:t>
      </w:r>
      <w:proofErr w:type="gramEnd"/>
      <w:r w:rsidRPr="008C036E">
        <w:rPr>
          <w:sz w:val="24"/>
          <w:szCs w:val="24"/>
        </w:rPr>
        <w:t xml:space="preserve"> взрослых и детских общностях.</w:t>
      </w:r>
    </w:p>
    <w:p w:rsidR="001B5637" w:rsidRPr="008C036E" w:rsidRDefault="001B5637" w:rsidP="00503354">
      <w:pPr>
        <w:pStyle w:val="21"/>
        <w:numPr>
          <w:ilvl w:val="0"/>
          <w:numId w:val="27"/>
        </w:numPr>
        <w:shd w:val="clear" w:color="auto" w:fill="auto"/>
        <w:tabs>
          <w:tab w:val="left" w:pos="426"/>
          <w:tab w:val="left" w:pos="1038"/>
          <w:tab w:val="left" w:pos="9923"/>
        </w:tabs>
        <w:spacing w:before="0" w:after="0" w:line="240" w:lineRule="auto"/>
        <w:jc w:val="both"/>
        <w:rPr>
          <w:sz w:val="24"/>
          <w:szCs w:val="24"/>
        </w:rPr>
      </w:pPr>
      <w:r w:rsidRPr="008C036E">
        <w:rPr>
          <w:sz w:val="24"/>
          <w:szCs w:val="24"/>
        </w:rPr>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w:t>
      </w:r>
      <w:r w:rsidRPr="008C036E">
        <w:rPr>
          <w:sz w:val="24"/>
          <w:szCs w:val="24"/>
        </w:rPr>
        <w:lastRenderedPageBreak/>
        <w:t>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1B5637" w:rsidRPr="008C036E" w:rsidRDefault="001B5637" w:rsidP="008C036E">
      <w:pPr>
        <w:pStyle w:val="21"/>
        <w:shd w:val="clear" w:color="auto" w:fill="auto"/>
        <w:tabs>
          <w:tab w:val="left" w:pos="1134"/>
          <w:tab w:val="left" w:pos="9923"/>
        </w:tabs>
        <w:spacing w:before="0" w:after="0" w:line="240" w:lineRule="auto"/>
        <w:ind w:firstLine="567"/>
        <w:jc w:val="both"/>
        <w:rPr>
          <w:b/>
          <w:bCs/>
          <w:sz w:val="24"/>
          <w:szCs w:val="24"/>
        </w:rPr>
      </w:pPr>
      <w:r w:rsidRPr="008C036E">
        <w:rPr>
          <w:b/>
          <w:bCs/>
          <w:sz w:val="24"/>
          <w:szCs w:val="24"/>
        </w:rPr>
        <w:t>Познавательное направление воспитания</w:t>
      </w:r>
    </w:p>
    <w:p w:rsidR="001B5637" w:rsidRPr="008C036E" w:rsidRDefault="001B5637" w:rsidP="00503354">
      <w:pPr>
        <w:pStyle w:val="21"/>
        <w:numPr>
          <w:ilvl w:val="0"/>
          <w:numId w:val="28"/>
        </w:numPr>
        <w:shd w:val="clear" w:color="auto" w:fill="auto"/>
        <w:tabs>
          <w:tab w:val="left" w:pos="426"/>
          <w:tab w:val="left" w:pos="9923"/>
        </w:tabs>
        <w:spacing w:before="0" w:after="0" w:line="240" w:lineRule="auto"/>
        <w:jc w:val="both"/>
        <w:rPr>
          <w:sz w:val="24"/>
          <w:szCs w:val="24"/>
        </w:rPr>
      </w:pPr>
      <w:proofErr w:type="spellStart"/>
      <w:r w:rsidRPr="008C036E">
        <w:rPr>
          <w:sz w:val="24"/>
          <w:szCs w:val="24"/>
        </w:rPr>
        <w:t>Цельпознавательного</w:t>
      </w:r>
      <w:proofErr w:type="spellEnd"/>
      <w:r w:rsidRPr="008C036E">
        <w:rPr>
          <w:sz w:val="24"/>
          <w:szCs w:val="24"/>
        </w:rPr>
        <w:t xml:space="preserve"> направления воспитания – формирование ценности познания.</w:t>
      </w:r>
    </w:p>
    <w:p w:rsidR="001B5637" w:rsidRPr="008C036E" w:rsidRDefault="001B5637" w:rsidP="00503354">
      <w:pPr>
        <w:pStyle w:val="21"/>
        <w:numPr>
          <w:ilvl w:val="0"/>
          <w:numId w:val="28"/>
        </w:numPr>
        <w:shd w:val="clear" w:color="auto" w:fill="auto"/>
        <w:tabs>
          <w:tab w:val="left" w:pos="426"/>
          <w:tab w:val="left" w:pos="1028"/>
          <w:tab w:val="left" w:pos="1134"/>
          <w:tab w:val="left" w:pos="9923"/>
        </w:tabs>
        <w:spacing w:before="0" w:after="0" w:line="240" w:lineRule="auto"/>
        <w:jc w:val="both"/>
        <w:rPr>
          <w:sz w:val="24"/>
          <w:szCs w:val="24"/>
        </w:rPr>
      </w:pPr>
      <w:r w:rsidRPr="008C036E">
        <w:rPr>
          <w:sz w:val="24"/>
          <w:szCs w:val="24"/>
        </w:rPr>
        <w:t>Ценность – познание лежит в основе познавательного направления воспитания.</w:t>
      </w:r>
    </w:p>
    <w:p w:rsidR="001B5637" w:rsidRPr="008C036E" w:rsidRDefault="001B5637" w:rsidP="00503354">
      <w:pPr>
        <w:pStyle w:val="21"/>
        <w:numPr>
          <w:ilvl w:val="0"/>
          <w:numId w:val="28"/>
        </w:numPr>
        <w:shd w:val="clear" w:color="auto" w:fill="auto"/>
        <w:tabs>
          <w:tab w:val="left" w:pos="426"/>
          <w:tab w:val="left" w:pos="1038"/>
          <w:tab w:val="left" w:pos="1134"/>
          <w:tab w:val="left" w:pos="9923"/>
        </w:tabs>
        <w:spacing w:before="0" w:after="0" w:line="240" w:lineRule="auto"/>
        <w:jc w:val="both"/>
        <w:rPr>
          <w:sz w:val="24"/>
          <w:szCs w:val="24"/>
        </w:rPr>
      </w:pPr>
      <w:r w:rsidRPr="008C036E">
        <w:rPr>
          <w:sz w:val="24"/>
          <w:szCs w:val="24"/>
        </w:rPr>
        <w:t>В СПДО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1B5637" w:rsidRPr="008C036E" w:rsidRDefault="001B5637" w:rsidP="00503354">
      <w:pPr>
        <w:pStyle w:val="21"/>
        <w:numPr>
          <w:ilvl w:val="0"/>
          <w:numId w:val="28"/>
        </w:numPr>
        <w:shd w:val="clear" w:color="auto" w:fill="auto"/>
        <w:tabs>
          <w:tab w:val="left" w:pos="426"/>
          <w:tab w:val="left" w:pos="1038"/>
          <w:tab w:val="left" w:pos="1134"/>
          <w:tab w:val="left" w:pos="9923"/>
        </w:tabs>
        <w:spacing w:before="0" w:after="0" w:line="240" w:lineRule="auto"/>
        <w:jc w:val="both"/>
        <w:rPr>
          <w:sz w:val="24"/>
          <w:szCs w:val="24"/>
        </w:rPr>
      </w:pPr>
      <w:r w:rsidRPr="008C036E">
        <w:rPr>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1B5637" w:rsidRPr="008C036E" w:rsidRDefault="001B5637" w:rsidP="008C036E">
      <w:pPr>
        <w:pStyle w:val="21"/>
        <w:shd w:val="clear" w:color="auto" w:fill="auto"/>
        <w:tabs>
          <w:tab w:val="left" w:pos="1134"/>
          <w:tab w:val="left" w:pos="9923"/>
        </w:tabs>
        <w:spacing w:before="0" w:after="0" w:line="240" w:lineRule="auto"/>
        <w:ind w:firstLine="567"/>
        <w:jc w:val="both"/>
        <w:rPr>
          <w:b/>
          <w:bCs/>
          <w:sz w:val="24"/>
          <w:szCs w:val="24"/>
        </w:rPr>
      </w:pPr>
      <w:r w:rsidRPr="008C036E">
        <w:rPr>
          <w:b/>
          <w:bCs/>
          <w:sz w:val="24"/>
          <w:szCs w:val="24"/>
        </w:rPr>
        <w:t>Физическое и оздоровительное направление воспитания</w:t>
      </w:r>
    </w:p>
    <w:p w:rsidR="001B5637" w:rsidRPr="008C036E" w:rsidRDefault="001B5637" w:rsidP="00503354">
      <w:pPr>
        <w:pStyle w:val="21"/>
        <w:numPr>
          <w:ilvl w:val="0"/>
          <w:numId w:val="29"/>
        </w:numPr>
        <w:shd w:val="clear" w:color="auto" w:fill="auto"/>
        <w:tabs>
          <w:tab w:val="left" w:pos="426"/>
          <w:tab w:val="left" w:pos="1134"/>
          <w:tab w:val="left" w:pos="9923"/>
        </w:tabs>
        <w:spacing w:before="0" w:after="0" w:line="240" w:lineRule="auto"/>
        <w:jc w:val="both"/>
        <w:rPr>
          <w:sz w:val="24"/>
          <w:szCs w:val="24"/>
        </w:rPr>
      </w:pPr>
      <w:r w:rsidRPr="008C036E">
        <w:rPr>
          <w:sz w:val="24"/>
          <w:szCs w:val="24"/>
        </w:rPr>
        <w:t xml:space="preserve">Цель физического и оздоровительного воспитания - формирование ценностного отношения детей к здоровому образу жизни, овладение </w:t>
      </w:r>
      <w:proofErr w:type="gramStart"/>
      <w:r w:rsidRPr="008C036E">
        <w:rPr>
          <w:sz w:val="24"/>
          <w:szCs w:val="24"/>
        </w:rPr>
        <w:t>элементарными</w:t>
      </w:r>
      <w:proofErr w:type="gramEnd"/>
    </w:p>
    <w:p w:rsidR="001B5637" w:rsidRPr="008C036E" w:rsidRDefault="001B5637" w:rsidP="00503354">
      <w:pPr>
        <w:pStyle w:val="21"/>
        <w:shd w:val="clear" w:color="auto" w:fill="auto"/>
        <w:tabs>
          <w:tab w:val="left" w:pos="851"/>
          <w:tab w:val="left" w:pos="1134"/>
          <w:tab w:val="left" w:pos="9923"/>
        </w:tabs>
        <w:spacing w:before="0" w:after="0" w:line="240" w:lineRule="auto"/>
        <w:rPr>
          <w:sz w:val="24"/>
          <w:szCs w:val="24"/>
        </w:rPr>
      </w:pPr>
      <w:r w:rsidRPr="008C036E">
        <w:rPr>
          <w:rStyle w:val="15"/>
          <w:sz w:val="24"/>
          <w:szCs w:val="24"/>
        </w:rPr>
        <w:t>гигиеническими навыками и правилами безопасности.</w:t>
      </w:r>
    </w:p>
    <w:p w:rsidR="001B5637" w:rsidRPr="008C036E" w:rsidRDefault="001B5637" w:rsidP="00503354">
      <w:pPr>
        <w:pStyle w:val="21"/>
        <w:numPr>
          <w:ilvl w:val="0"/>
          <w:numId w:val="30"/>
        </w:numPr>
        <w:shd w:val="clear" w:color="auto" w:fill="auto"/>
        <w:tabs>
          <w:tab w:val="left" w:pos="426"/>
          <w:tab w:val="left" w:pos="1134"/>
          <w:tab w:val="left" w:pos="9923"/>
        </w:tabs>
        <w:spacing w:before="0" w:after="0" w:line="240" w:lineRule="auto"/>
        <w:jc w:val="both"/>
        <w:rPr>
          <w:sz w:val="24"/>
          <w:szCs w:val="24"/>
        </w:rPr>
      </w:pPr>
      <w:r w:rsidRPr="008C036E">
        <w:rPr>
          <w:rStyle w:val="15"/>
          <w:sz w:val="24"/>
          <w:szCs w:val="24"/>
        </w:rPr>
        <w:t>Ценности - жизнь и здоровье лежит в основе физического и оздоровительного направления воспитания.</w:t>
      </w:r>
    </w:p>
    <w:p w:rsidR="001B5637" w:rsidRPr="008C036E" w:rsidRDefault="001B5637" w:rsidP="00503354">
      <w:pPr>
        <w:pStyle w:val="21"/>
        <w:numPr>
          <w:ilvl w:val="0"/>
          <w:numId w:val="30"/>
        </w:numPr>
        <w:shd w:val="clear" w:color="auto" w:fill="auto"/>
        <w:tabs>
          <w:tab w:val="left" w:pos="426"/>
          <w:tab w:val="left" w:pos="1134"/>
          <w:tab w:val="left" w:pos="9923"/>
        </w:tabs>
        <w:spacing w:before="0" w:after="0" w:line="240" w:lineRule="auto"/>
        <w:jc w:val="both"/>
        <w:rPr>
          <w:sz w:val="24"/>
          <w:szCs w:val="24"/>
        </w:rPr>
      </w:pPr>
      <w:r w:rsidRPr="008C036E">
        <w:rPr>
          <w:rStyle w:val="15"/>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1B5637" w:rsidRPr="008C036E" w:rsidRDefault="001B5637" w:rsidP="008C036E">
      <w:pPr>
        <w:pStyle w:val="21"/>
        <w:shd w:val="clear" w:color="auto" w:fill="auto"/>
        <w:tabs>
          <w:tab w:val="left" w:pos="1134"/>
          <w:tab w:val="left" w:pos="9923"/>
        </w:tabs>
        <w:spacing w:before="0" w:after="0" w:line="240" w:lineRule="auto"/>
        <w:ind w:firstLine="567"/>
        <w:jc w:val="both"/>
        <w:rPr>
          <w:b/>
          <w:bCs/>
          <w:sz w:val="24"/>
          <w:szCs w:val="24"/>
        </w:rPr>
      </w:pPr>
      <w:r w:rsidRPr="008C036E">
        <w:rPr>
          <w:rStyle w:val="15"/>
          <w:b/>
          <w:bCs/>
          <w:sz w:val="24"/>
          <w:szCs w:val="24"/>
        </w:rPr>
        <w:t>Трудовое направление воспитания</w:t>
      </w:r>
    </w:p>
    <w:p w:rsidR="001B5637" w:rsidRPr="008C036E" w:rsidRDefault="001B5637" w:rsidP="00503354">
      <w:pPr>
        <w:pStyle w:val="21"/>
        <w:numPr>
          <w:ilvl w:val="0"/>
          <w:numId w:val="31"/>
        </w:numPr>
        <w:shd w:val="clear" w:color="auto" w:fill="auto"/>
        <w:tabs>
          <w:tab w:val="left" w:pos="426"/>
          <w:tab w:val="left" w:pos="1134"/>
          <w:tab w:val="left" w:pos="9923"/>
        </w:tabs>
        <w:spacing w:before="0" w:after="0" w:line="240" w:lineRule="auto"/>
        <w:jc w:val="both"/>
        <w:rPr>
          <w:sz w:val="24"/>
          <w:szCs w:val="24"/>
        </w:rPr>
      </w:pPr>
      <w:r w:rsidRPr="008C036E">
        <w:rPr>
          <w:rStyle w:val="15"/>
          <w:sz w:val="24"/>
          <w:szCs w:val="24"/>
        </w:rPr>
        <w:t>Цель трудового воспитания - формирование ценностного отношения детей к труду, трудолюбию и приобщение ребёнка к труду.</w:t>
      </w:r>
    </w:p>
    <w:p w:rsidR="001B5637" w:rsidRPr="008C036E" w:rsidRDefault="001B5637" w:rsidP="00503354">
      <w:pPr>
        <w:pStyle w:val="21"/>
        <w:numPr>
          <w:ilvl w:val="0"/>
          <w:numId w:val="31"/>
        </w:numPr>
        <w:shd w:val="clear" w:color="auto" w:fill="auto"/>
        <w:tabs>
          <w:tab w:val="left" w:pos="426"/>
          <w:tab w:val="left" w:pos="1134"/>
          <w:tab w:val="left" w:pos="9923"/>
        </w:tabs>
        <w:spacing w:before="0" w:after="0" w:line="240" w:lineRule="auto"/>
        <w:jc w:val="both"/>
        <w:rPr>
          <w:sz w:val="24"/>
          <w:szCs w:val="24"/>
        </w:rPr>
      </w:pPr>
      <w:r w:rsidRPr="008C036E">
        <w:rPr>
          <w:rStyle w:val="15"/>
          <w:sz w:val="24"/>
          <w:szCs w:val="24"/>
        </w:rPr>
        <w:t>Ценность – труд лежит в основе трудового направления воспитания.</w:t>
      </w:r>
    </w:p>
    <w:p w:rsidR="001B5637" w:rsidRPr="008C036E" w:rsidRDefault="001B5637" w:rsidP="00503354">
      <w:pPr>
        <w:pStyle w:val="21"/>
        <w:numPr>
          <w:ilvl w:val="0"/>
          <w:numId w:val="31"/>
        </w:numPr>
        <w:shd w:val="clear" w:color="auto" w:fill="auto"/>
        <w:tabs>
          <w:tab w:val="left" w:pos="426"/>
          <w:tab w:val="left" w:pos="1134"/>
          <w:tab w:val="left" w:pos="9923"/>
        </w:tabs>
        <w:spacing w:before="0" w:after="0" w:line="240" w:lineRule="auto"/>
        <w:jc w:val="both"/>
        <w:rPr>
          <w:sz w:val="24"/>
          <w:szCs w:val="24"/>
        </w:rPr>
      </w:pPr>
      <w:r w:rsidRPr="008C036E">
        <w:rPr>
          <w:rStyle w:val="15"/>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1B5637" w:rsidRPr="008C036E" w:rsidRDefault="001B5637" w:rsidP="008C036E">
      <w:pPr>
        <w:pStyle w:val="21"/>
        <w:shd w:val="clear" w:color="auto" w:fill="auto"/>
        <w:tabs>
          <w:tab w:val="left" w:pos="1134"/>
          <w:tab w:val="left" w:pos="9923"/>
        </w:tabs>
        <w:spacing w:before="0" w:after="0" w:line="240" w:lineRule="auto"/>
        <w:ind w:firstLine="567"/>
        <w:jc w:val="both"/>
        <w:rPr>
          <w:b/>
          <w:bCs/>
          <w:sz w:val="24"/>
          <w:szCs w:val="24"/>
        </w:rPr>
      </w:pPr>
      <w:r w:rsidRPr="008C036E">
        <w:rPr>
          <w:rStyle w:val="15"/>
          <w:b/>
          <w:bCs/>
          <w:sz w:val="24"/>
          <w:szCs w:val="24"/>
        </w:rPr>
        <w:t>Эстетическое направление воспитания</w:t>
      </w:r>
    </w:p>
    <w:p w:rsidR="001B5637" w:rsidRPr="008C036E" w:rsidRDefault="001B5637" w:rsidP="00503354">
      <w:pPr>
        <w:pStyle w:val="21"/>
        <w:numPr>
          <w:ilvl w:val="0"/>
          <w:numId w:val="32"/>
        </w:numPr>
        <w:shd w:val="clear" w:color="auto" w:fill="auto"/>
        <w:tabs>
          <w:tab w:val="left" w:pos="426"/>
          <w:tab w:val="left" w:pos="1134"/>
          <w:tab w:val="left" w:pos="9923"/>
        </w:tabs>
        <w:spacing w:before="0" w:after="0" w:line="240" w:lineRule="auto"/>
        <w:jc w:val="both"/>
        <w:rPr>
          <w:sz w:val="24"/>
          <w:szCs w:val="24"/>
        </w:rPr>
      </w:pPr>
      <w:r w:rsidRPr="008C036E">
        <w:rPr>
          <w:rStyle w:val="15"/>
          <w:sz w:val="24"/>
          <w:szCs w:val="24"/>
        </w:rPr>
        <w:t>Цель эстетического направления воспитания – способствовать становлению у ребёнка ценностного отношения к красоте.</w:t>
      </w:r>
    </w:p>
    <w:p w:rsidR="001B5637" w:rsidRPr="008C036E" w:rsidRDefault="001B5637" w:rsidP="00503354">
      <w:pPr>
        <w:pStyle w:val="21"/>
        <w:numPr>
          <w:ilvl w:val="0"/>
          <w:numId w:val="32"/>
        </w:numPr>
        <w:shd w:val="clear" w:color="auto" w:fill="auto"/>
        <w:tabs>
          <w:tab w:val="left" w:pos="426"/>
          <w:tab w:val="left" w:pos="1134"/>
          <w:tab w:val="left" w:pos="9923"/>
        </w:tabs>
        <w:spacing w:before="0" w:after="0" w:line="240" w:lineRule="auto"/>
        <w:jc w:val="both"/>
        <w:rPr>
          <w:sz w:val="24"/>
          <w:szCs w:val="24"/>
        </w:rPr>
      </w:pPr>
      <w:r w:rsidRPr="008C036E">
        <w:rPr>
          <w:rStyle w:val="15"/>
          <w:sz w:val="24"/>
          <w:szCs w:val="24"/>
        </w:rPr>
        <w:t>Ценности – культура, красота, лежат в основе эстетического направления воспитания.</w:t>
      </w:r>
    </w:p>
    <w:p w:rsidR="001B5637" w:rsidRPr="008C036E" w:rsidRDefault="001B5637" w:rsidP="00503354">
      <w:pPr>
        <w:pStyle w:val="21"/>
        <w:numPr>
          <w:ilvl w:val="0"/>
          <w:numId w:val="32"/>
        </w:numPr>
        <w:shd w:val="clear" w:color="auto" w:fill="auto"/>
        <w:tabs>
          <w:tab w:val="left" w:pos="426"/>
          <w:tab w:val="left" w:pos="1134"/>
          <w:tab w:val="left" w:pos="9923"/>
        </w:tabs>
        <w:spacing w:before="0" w:after="0" w:line="240" w:lineRule="auto"/>
        <w:jc w:val="both"/>
        <w:rPr>
          <w:sz w:val="24"/>
          <w:szCs w:val="24"/>
        </w:rPr>
      </w:pPr>
      <w:r w:rsidRPr="008C036E">
        <w:rPr>
          <w:rStyle w:val="15"/>
          <w:sz w:val="24"/>
          <w:szCs w:val="24"/>
        </w:rPr>
        <w:t xml:space="preserve">Эстетическое воспитание направлено на воспитание любви к </w:t>
      </w:r>
      <w:proofErr w:type="gramStart"/>
      <w:r w:rsidRPr="008C036E">
        <w:rPr>
          <w:rStyle w:val="15"/>
          <w:sz w:val="24"/>
          <w:szCs w:val="24"/>
        </w:rPr>
        <w:t>прекрасному</w:t>
      </w:r>
      <w:proofErr w:type="gramEnd"/>
      <w:r w:rsidRPr="008C036E">
        <w:rPr>
          <w:rStyle w:val="15"/>
          <w:sz w:val="24"/>
          <w:szCs w:val="24"/>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1B5637" w:rsidRPr="00511BC7" w:rsidRDefault="001B5637" w:rsidP="001B5637">
      <w:pPr>
        <w:pStyle w:val="21"/>
        <w:shd w:val="clear" w:color="auto" w:fill="auto"/>
        <w:tabs>
          <w:tab w:val="left" w:pos="851"/>
          <w:tab w:val="left" w:pos="1575"/>
          <w:tab w:val="left" w:pos="9923"/>
        </w:tabs>
        <w:spacing w:before="0" w:after="0" w:line="240" w:lineRule="auto"/>
        <w:ind w:firstLine="567"/>
        <w:jc w:val="both"/>
        <w:rPr>
          <w:rStyle w:val="15"/>
          <w:b/>
          <w:bCs/>
          <w:sz w:val="24"/>
          <w:szCs w:val="24"/>
        </w:rPr>
      </w:pPr>
    </w:p>
    <w:p w:rsidR="001B5637" w:rsidRDefault="001B5637" w:rsidP="001B5637">
      <w:pPr>
        <w:pStyle w:val="21"/>
        <w:shd w:val="clear" w:color="auto" w:fill="auto"/>
        <w:tabs>
          <w:tab w:val="left" w:pos="851"/>
          <w:tab w:val="left" w:pos="1575"/>
          <w:tab w:val="left" w:pos="9923"/>
        </w:tabs>
        <w:spacing w:before="0" w:after="0" w:line="240" w:lineRule="auto"/>
        <w:ind w:firstLine="142"/>
        <w:jc w:val="both"/>
        <w:rPr>
          <w:rStyle w:val="15"/>
          <w:b/>
          <w:bCs/>
          <w:sz w:val="24"/>
          <w:szCs w:val="24"/>
        </w:rPr>
      </w:pPr>
      <w:r w:rsidRPr="001B5637">
        <w:rPr>
          <w:rStyle w:val="15"/>
          <w:b/>
          <w:bCs/>
          <w:sz w:val="24"/>
          <w:szCs w:val="24"/>
        </w:rPr>
        <w:t>2.7.4. Целевые</w:t>
      </w:r>
      <w:r w:rsidRPr="00511BC7">
        <w:rPr>
          <w:rStyle w:val="15"/>
          <w:b/>
          <w:bCs/>
          <w:sz w:val="24"/>
          <w:szCs w:val="24"/>
        </w:rPr>
        <w:t xml:space="preserve"> ориентиры восп</w:t>
      </w:r>
      <w:r>
        <w:rPr>
          <w:rStyle w:val="15"/>
          <w:b/>
          <w:bCs/>
          <w:sz w:val="24"/>
          <w:szCs w:val="24"/>
        </w:rPr>
        <w:t>итания</w:t>
      </w:r>
    </w:p>
    <w:p w:rsidR="001B5637" w:rsidRPr="00511BC7" w:rsidRDefault="001B5637" w:rsidP="001B5637">
      <w:pPr>
        <w:pStyle w:val="21"/>
        <w:shd w:val="clear" w:color="auto" w:fill="auto"/>
        <w:tabs>
          <w:tab w:val="left" w:pos="851"/>
          <w:tab w:val="left" w:pos="1575"/>
          <w:tab w:val="left" w:pos="9923"/>
        </w:tabs>
        <w:spacing w:before="0" w:after="0" w:line="240" w:lineRule="auto"/>
        <w:ind w:firstLine="567"/>
        <w:jc w:val="both"/>
        <w:rPr>
          <w:b/>
          <w:bCs/>
          <w:sz w:val="24"/>
          <w:szCs w:val="24"/>
        </w:rPr>
      </w:pPr>
    </w:p>
    <w:p w:rsidR="001B5637" w:rsidRPr="00511BC7" w:rsidRDefault="001B5637" w:rsidP="00503354">
      <w:pPr>
        <w:pStyle w:val="21"/>
        <w:numPr>
          <w:ilvl w:val="0"/>
          <w:numId w:val="33"/>
        </w:numPr>
        <w:shd w:val="clear" w:color="auto" w:fill="auto"/>
        <w:tabs>
          <w:tab w:val="left" w:pos="284"/>
          <w:tab w:val="left" w:pos="9923"/>
        </w:tabs>
        <w:spacing w:before="0" w:after="0" w:line="240" w:lineRule="auto"/>
        <w:jc w:val="both"/>
        <w:rPr>
          <w:sz w:val="24"/>
          <w:szCs w:val="24"/>
        </w:rPr>
      </w:pPr>
      <w:r w:rsidRPr="00511BC7">
        <w:rPr>
          <w:rStyle w:val="15"/>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1B5637" w:rsidRPr="00511BC7" w:rsidRDefault="001B5637" w:rsidP="00503354">
      <w:pPr>
        <w:pStyle w:val="21"/>
        <w:numPr>
          <w:ilvl w:val="0"/>
          <w:numId w:val="33"/>
        </w:numPr>
        <w:shd w:val="clear" w:color="auto" w:fill="auto"/>
        <w:tabs>
          <w:tab w:val="left" w:pos="284"/>
          <w:tab w:val="left" w:pos="9923"/>
        </w:tabs>
        <w:spacing w:before="0" w:after="0" w:line="240" w:lineRule="auto"/>
        <w:jc w:val="both"/>
        <w:rPr>
          <w:sz w:val="24"/>
          <w:szCs w:val="24"/>
        </w:rPr>
      </w:pPr>
      <w:r w:rsidRPr="00511BC7">
        <w:rPr>
          <w:rStyle w:val="15"/>
          <w:sz w:val="24"/>
          <w:szCs w:val="24"/>
        </w:rPr>
        <w:t xml:space="preserve">В соответствии с ФГОС </w:t>
      </w:r>
      <w:proofErr w:type="gramStart"/>
      <w:r w:rsidRPr="00511BC7">
        <w:rPr>
          <w:rStyle w:val="15"/>
          <w:sz w:val="24"/>
          <w:szCs w:val="24"/>
        </w:rPr>
        <w:t>ДО</w:t>
      </w:r>
      <w:proofErr w:type="gramEnd"/>
      <w:r w:rsidRPr="00511BC7">
        <w:rPr>
          <w:rStyle w:val="15"/>
          <w:sz w:val="24"/>
          <w:szCs w:val="24"/>
        </w:rPr>
        <w:t xml:space="preserve"> </w:t>
      </w:r>
      <w:proofErr w:type="gramStart"/>
      <w:r w:rsidRPr="00511BC7">
        <w:rPr>
          <w:rStyle w:val="15"/>
          <w:sz w:val="24"/>
          <w:szCs w:val="24"/>
        </w:rPr>
        <w:t>оценка</w:t>
      </w:r>
      <w:proofErr w:type="gramEnd"/>
      <w:r w:rsidRPr="00511BC7">
        <w:rPr>
          <w:rStyle w:val="15"/>
          <w:sz w:val="24"/>
          <w:szCs w:val="24"/>
        </w:rPr>
        <w:t xml:space="preserve"> результатов воспитательной работы не осуществляется, так как целевые ориентиры основной образовательной программы</w:t>
      </w:r>
    </w:p>
    <w:p w:rsidR="001B5637" w:rsidRPr="00511BC7" w:rsidRDefault="001B5637" w:rsidP="00503354">
      <w:pPr>
        <w:pStyle w:val="21"/>
        <w:shd w:val="clear" w:color="auto" w:fill="auto"/>
        <w:tabs>
          <w:tab w:val="left" w:pos="9923"/>
        </w:tabs>
        <w:spacing w:before="0" w:after="0" w:line="240" w:lineRule="auto"/>
        <w:jc w:val="both"/>
        <w:rPr>
          <w:sz w:val="24"/>
          <w:szCs w:val="24"/>
        </w:rPr>
      </w:pPr>
      <w:r w:rsidRPr="00511BC7">
        <w:rPr>
          <w:rStyle w:val="15"/>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1B5637" w:rsidRDefault="001B5637" w:rsidP="001B5637">
      <w:pPr>
        <w:pStyle w:val="21"/>
        <w:shd w:val="clear" w:color="auto" w:fill="auto"/>
        <w:tabs>
          <w:tab w:val="left" w:pos="1888"/>
          <w:tab w:val="left" w:pos="9923"/>
        </w:tabs>
        <w:spacing w:before="0" w:after="0" w:line="240" w:lineRule="auto"/>
        <w:ind w:firstLine="567"/>
        <w:rPr>
          <w:rStyle w:val="15"/>
          <w:b/>
          <w:bCs/>
          <w:sz w:val="24"/>
          <w:szCs w:val="24"/>
        </w:rPr>
      </w:pPr>
    </w:p>
    <w:p w:rsidR="001B5637" w:rsidRPr="00F833BF" w:rsidRDefault="001B5637" w:rsidP="001B5637">
      <w:pPr>
        <w:pStyle w:val="21"/>
        <w:shd w:val="clear" w:color="auto" w:fill="auto"/>
        <w:tabs>
          <w:tab w:val="left" w:pos="1888"/>
          <w:tab w:val="left" w:pos="9923"/>
        </w:tabs>
        <w:spacing w:before="0" w:line="240" w:lineRule="auto"/>
        <w:ind w:firstLine="567"/>
        <w:rPr>
          <w:rStyle w:val="15"/>
          <w:b/>
          <w:bCs/>
        </w:rPr>
      </w:pPr>
      <w:r w:rsidRPr="00F833BF">
        <w:rPr>
          <w:rStyle w:val="15"/>
          <w:b/>
          <w:bCs/>
        </w:rPr>
        <w:lastRenderedPageBreak/>
        <w:t>Целевые ориентиры воспитания детей раннего возраста (к трем годам)</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984"/>
        <w:gridCol w:w="6663"/>
      </w:tblGrid>
      <w:tr w:rsidR="001B5637" w:rsidRPr="00511BC7" w:rsidTr="00503354">
        <w:trPr>
          <w:tblHeader/>
        </w:trPr>
        <w:tc>
          <w:tcPr>
            <w:tcW w:w="1985" w:type="dxa"/>
            <w:vAlign w:val="center"/>
          </w:tcPr>
          <w:p w:rsidR="001B5637" w:rsidRPr="00503354" w:rsidRDefault="001B5637" w:rsidP="00026F9B">
            <w:pPr>
              <w:pStyle w:val="21"/>
              <w:shd w:val="clear" w:color="auto" w:fill="auto"/>
              <w:tabs>
                <w:tab w:val="left" w:pos="9923"/>
              </w:tabs>
              <w:spacing w:before="0" w:after="0" w:line="240" w:lineRule="auto"/>
              <w:jc w:val="center"/>
              <w:rPr>
                <w:b/>
                <w:sz w:val="24"/>
                <w:szCs w:val="24"/>
              </w:rPr>
            </w:pPr>
            <w:r w:rsidRPr="00503354">
              <w:rPr>
                <w:rStyle w:val="15"/>
                <w:b/>
                <w:sz w:val="24"/>
                <w:szCs w:val="24"/>
              </w:rPr>
              <w:t>Направление</w:t>
            </w:r>
          </w:p>
          <w:p w:rsidR="001B5637" w:rsidRPr="00503354" w:rsidRDefault="001B5637" w:rsidP="00026F9B">
            <w:pPr>
              <w:pStyle w:val="21"/>
              <w:shd w:val="clear" w:color="auto" w:fill="auto"/>
              <w:tabs>
                <w:tab w:val="left" w:pos="9923"/>
              </w:tabs>
              <w:spacing w:before="0" w:after="0" w:line="240" w:lineRule="auto"/>
              <w:jc w:val="center"/>
              <w:rPr>
                <w:b/>
                <w:sz w:val="24"/>
                <w:szCs w:val="24"/>
              </w:rPr>
            </w:pPr>
            <w:r w:rsidRPr="00503354">
              <w:rPr>
                <w:rStyle w:val="15"/>
                <w:b/>
                <w:sz w:val="24"/>
                <w:szCs w:val="24"/>
              </w:rPr>
              <w:t>воспитания</w:t>
            </w:r>
          </w:p>
        </w:tc>
        <w:tc>
          <w:tcPr>
            <w:tcW w:w="1984" w:type="dxa"/>
            <w:vAlign w:val="center"/>
          </w:tcPr>
          <w:p w:rsidR="001B5637" w:rsidRPr="00503354" w:rsidRDefault="001B5637" w:rsidP="00026F9B">
            <w:pPr>
              <w:pStyle w:val="21"/>
              <w:shd w:val="clear" w:color="auto" w:fill="auto"/>
              <w:tabs>
                <w:tab w:val="left" w:pos="9923"/>
              </w:tabs>
              <w:spacing w:before="0" w:after="0" w:line="240" w:lineRule="auto"/>
              <w:ind w:firstLine="38"/>
              <w:jc w:val="center"/>
              <w:rPr>
                <w:b/>
                <w:sz w:val="24"/>
                <w:szCs w:val="24"/>
              </w:rPr>
            </w:pPr>
            <w:r w:rsidRPr="00503354">
              <w:rPr>
                <w:rStyle w:val="15"/>
                <w:b/>
                <w:sz w:val="24"/>
                <w:szCs w:val="24"/>
              </w:rPr>
              <w:t>Ценности</w:t>
            </w:r>
          </w:p>
        </w:tc>
        <w:tc>
          <w:tcPr>
            <w:tcW w:w="6663" w:type="dxa"/>
            <w:vAlign w:val="center"/>
          </w:tcPr>
          <w:p w:rsidR="001B5637" w:rsidRPr="00503354" w:rsidRDefault="001B5637" w:rsidP="00026F9B">
            <w:pPr>
              <w:pStyle w:val="21"/>
              <w:shd w:val="clear" w:color="auto" w:fill="auto"/>
              <w:tabs>
                <w:tab w:val="left" w:pos="9923"/>
              </w:tabs>
              <w:spacing w:before="0" w:after="0" w:line="240" w:lineRule="auto"/>
              <w:jc w:val="center"/>
              <w:rPr>
                <w:b/>
                <w:sz w:val="24"/>
                <w:szCs w:val="24"/>
              </w:rPr>
            </w:pPr>
            <w:r w:rsidRPr="00503354">
              <w:rPr>
                <w:rStyle w:val="15"/>
                <w:b/>
                <w:sz w:val="24"/>
                <w:szCs w:val="24"/>
              </w:rPr>
              <w:t>Целевые ориентиры</w:t>
            </w:r>
          </w:p>
        </w:tc>
      </w:tr>
      <w:tr w:rsidR="001B5637" w:rsidRPr="00511BC7" w:rsidTr="00503354">
        <w:tc>
          <w:tcPr>
            <w:tcW w:w="1985" w:type="dxa"/>
          </w:tcPr>
          <w:p w:rsidR="001B5637" w:rsidRPr="005827A9" w:rsidRDefault="001B5637" w:rsidP="00026F9B">
            <w:pPr>
              <w:pStyle w:val="21"/>
              <w:shd w:val="clear" w:color="auto" w:fill="auto"/>
              <w:tabs>
                <w:tab w:val="left" w:pos="9923"/>
              </w:tabs>
              <w:spacing w:before="0" w:after="0" w:line="240" w:lineRule="auto"/>
              <w:rPr>
                <w:sz w:val="24"/>
                <w:szCs w:val="24"/>
              </w:rPr>
            </w:pPr>
            <w:r w:rsidRPr="005827A9">
              <w:rPr>
                <w:rStyle w:val="15"/>
                <w:sz w:val="24"/>
                <w:szCs w:val="24"/>
              </w:rPr>
              <w:t>Патриотическое</w:t>
            </w:r>
          </w:p>
        </w:tc>
        <w:tc>
          <w:tcPr>
            <w:tcW w:w="1984" w:type="dxa"/>
          </w:tcPr>
          <w:p w:rsidR="001B5637" w:rsidRPr="005827A9" w:rsidRDefault="001B5637" w:rsidP="00026F9B">
            <w:pPr>
              <w:pStyle w:val="21"/>
              <w:shd w:val="clear" w:color="auto" w:fill="auto"/>
              <w:tabs>
                <w:tab w:val="left" w:pos="9923"/>
              </w:tabs>
              <w:spacing w:before="0" w:after="0" w:line="240" w:lineRule="auto"/>
              <w:ind w:firstLine="38"/>
              <w:jc w:val="center"/>
              <w:rPr>
                <w:sz w:val="24"/>
                <w:szCs w:val="24"/>
              </w:rPr>
            </w:pPr>
            <w:r w:rsidRPr="005827A9">
              <w:rPr>
                <w:rStyle w:val="15"/>
                <w:sz w:val="24"/>
                <w:szCs w:val="24"/>
              </w:rPr>
              <w:t>Родина, природа</w:t>
            </w:r>
          </w:p>
        </w:tc>
        <w:tc>
          <w:tcPr>
            <w:tcW w:w="6663" w:type="dxa"/>
          </w:tcPr>
          <w:p w:rsidR="001B5637" w:rsidRPr="005827A9" w:rsidRDefault="001B5637" w:rsidP="00026F9B">
            <w:pPr>
              <w:pStyle w:val="21"/>
              <w:shd w:val="clear" w:color="auto" w:fill="auto"/>
              <w:tabs>
                <w:tab w:val="left" w:pos="9923"/>
              </w:tabs>
              <w:spacing w:before="0" w:after="0" w:line="240" w:lineRule="auto"/>
              <w:rPr>
                <w:sz w:val="24"/>
                <w:szCs w:val="24"/>
              </w:rPr>
            </w:pPr>
            <w:proofErr w:type="gramStart"/>
            <w:r w:rsidRPr="005827A9">
              <w:rPr>
                <w:rStyle w:val="15"/>
                <w:sz w:val="24"/>
                <w:szCs w:val="24"/>
              </w:rPr>
              <w:t>Проявляющий</w:t>
            </w:r>
            <w:proofErr w:type="gramEnd"/>
            <w:r w:rsidRPr="005827A9">
              <w:rPr>
                <w:rStyle w:val="15"/>
                <w:sz w:val="24"/>
                <w:szCs w:val="24"/>
              </w:rPr>
              <w:t xml:space="preserve"> привязанность к близким людям, бережное отношение к живому</w:t>
            </w:r>
          </w:p>
        </w:tc>
      </w:tr>
      <w:tr w:rsidR="001B5637" w:rsidRPr="00511BC7" w:rsidTr="00503354">
        <w:tc>
          <w:tcPr>
            <w:tcW w:w="1985" w:type="dxa"/>
          </w:tcPr>
          <w:p w:rsidR="001B5637" w:rsidRPr="005827A9" w:rsidRDefault="001B5637" w:rsidP="00026F9B">
            <w:pPr>
              <w:pStyle w:val="21"/>
              <w:shd w:val="clear" w:color="auto" w:fill="auto"/>
              <w:tabs>
                <w:tab w:val="left" w:pos="9923"/>
              </w:tabs>
              <w:spacing w:before="0" w:after="0" w:line="240" w:lineRule="auto"/>
              <w:rPr>
                <w:sz w:val="24"/>
                <w:szCs w:val="24"/>
              </w:rPr>
            </w:pPr>
            <w:r w:rsidRPr="005827A9">
              <w:rPr>
                <w:rStyle w:val="15"/>
                <w:sz w:val="24"/>
                <w:szCs w:val="24"/>
              </w:rPr>
              <w:t>Духовно</w:t>
            </w:r>
            <w:r w:rsidRPr="005827A9">
              <w:rPr>
                <w:rStyle w:val="15"/>
                <w:sz w:val="24"/>
                <w:szCs w:val="24"/>
              </w:rPr>
              <w:softHyphen/>
            </w:r>
          </w:p>
          <w:p w:rsidR="001B5637" w:rsidRPr="005827A9" w:rsidRDefault="001B5637" w:rsidP="00026F9B">
            <w:pPr>
              <w:pStyle w:val="21"/>
              <w:shd w:val="clear" w:color="auto" w:fill="auto"/>
              <w:tabs>
                <w:tab w:val="left" w:pos="9923"/>
              </w:tabs>
              <w:spacing w:before="0" w:after="0" w:line="240" w:lineRule="auto"/>
              <w:rPr>
                <w:sz w:val="24"/>
                <w:szCs w:val="24"/>
              </w:rPr>
            </w:pPr>
            <w:r w:rsidRPr="005827A9">
              <w:rPr>
                <w:rStyle w:val="15"/>
                <w:sz w:val="24"/>
                <w:szCs w:val="24"/>
              </w:rPr>
              <w:t>нравственное</w:t>
            </w:r>
          </w:p>
        </w:tc>
        <w:tc>
          <w:tcPr>
            <w:tcW w:w="1984" w:type="dxa"/>
          </w:tcPr>
          <w:p w:rsidR="001B5637" w:rsidRPr="005827A9" w:rsidRDefault="001B5637" w:rsidP="00026F9B">
            <w:pPr>
              <w:pStyle w:val="21"/>
              <w:shd w:val="clear" w:color="auto" w:fill="auto"/>
              <w:tabs>
                <w:tab w:val="left" w:pos="9923"/>
              </w:tabs>
              <w:spacing w:before="0" w:after="0" w:line="240" w:lineRule="auto"/>
              <w:ind w:firstLine="38"/>
              <w:jc w:val="center"/>
              <w:rPr>
                <w:sz w:val="24"/>
                <w:szCs w:val="24"/>
              </w:rPr>
            </w:pPr>
            <w:r w:rsidRPr="005827A9">
              <w:rPr>
                <w:rStyle w:val="15"/>
                <w:sz w:val="24"/>
                <w:szCs w:val="24"/>
              </w:rPr>
              <w:t>Жизнь,</w:t>
            </w:r>
          </w:p>
          <w:p w:rsidR="001B5637" w:rsidRPr="005827A9" w:rsidRDefault="001B5637" w:rsidP="00026F9B">
            <w:pPr>
              <w:pStyle w:val="21"/>
              <w:shd w:val="clear" w:color="auto" w:fill="auto"/>
              <w:tabs>
                <w:tab w:val="left" w:pos="9923"/>
              </w:tabs>
              <w:spacing w:before="0" w:after="0" w:line="240" w:lineRule="auto"/>
              <w:ind w:firstLine="38"/>
              <w:jc w:val="center"/>
              <w:rPr>
                <w:sz w:val="24"/>
                <w:szCs w:val="24"/>
              </w:rPr>
            </w:pPr>
            <w:r w:rsidRPr="005827A9">
              <w:rPr>
                <w:rStyle w:val="15"/>
                <w:sz w:val="24"/>
                <w:szCs w:val="24"/>
              </w:rPr>
              <w:t>милосердие, добро</w:t>
            </w:r>
          </w:p>
        </w:tc>
        <w:tc>
          <w:tcPr>
            <w:tcW w:w="6663" w:type="dxa"/>
          </w:tcPr>
          <w:p w:rsidR="001B5637" w:rsidRPr="005827A9" w:rsidRDefault="001B5637" w:rsidP="00026F9B">
            <w:pPr>
              <w:pStyle w:val="21"/>
              <w:shd w:val="clear" w:color="auto" w:fill="auto"/>
              <w:tabs>
                <w:tab w:val="left" w:pos="9923"/>
              </w:tabs>
              <w:spacing w:before="0" w:after="0" w:line="240" w:lineRule="auto"/>
              <w:rPr>
                <w:sz w:val="24"/>
                <w:szCs w:val="24"/>
              </w:rPr>
            </w:pPr>
            <w:proofErr w:type="gramStart"/>
            <w:r w:rsidRPr="005827A9">
              <w:rPr>
                <w:rStyle w:val="15"/>
                <w:sz w:val="24"/>
                <w:szCs w:val="24"/>
              </w:rPr>
              <w:t>Способный</w:t>
            </w:r>
            <w:proofErr w:type="gramEnd"/>
            <w:r w:rsidRPr="005827A9">
              <w:rPr>
                <w:rStyle w:val="15"/>
                <w:sz w:val="24"/>
                <w:szCs w:val="24"/>
              </w:rPr>
              <w:t xml:space="preserve"> понять и принять, что такое «хорошо» и «плохо».</w:t>
            </w:r>
          </w:p>
          <w:p w:rsidR="001B5637" w:rsidRPr="005827A9" w:rsidRDefault="001B5637" w:rsidP="00026F9B">
            <w:pPr>
              <w:pStyle w:val="21"/>
              <w:shd w:val="clear" w:color="auto" w:fill="auto"/>
              <w:tabs>
                <w:tab w:val="left" w:pos="9923"/>
              </w:tabs>
              <w:spacing w:before="0" w:after="0" w:line="240" w:lineRule="auto"/>
              <w:rPr>
                <w:sz w:val="24"/>
                <w:szCs w:val="24"/>
              </w:rPr>
            </w:pPr>
            <w:proofErr w:type="gramStart"/>
            <w:r w:rsidRPr="005827A9">
              <w:rPr>
                <w:rStyle w:val="15"/>
                <w:sz w:val="24"/>
                <w:szCs w:val="24"/>
              </w:rPr>
              <w:t>Проявляющий</w:t>
            </w:r>
            <w:proofErr w:type="gramEnd"/>
            <w:r w:rsidRPr="005827A9">
              <w:rPr>
                <w:rStyle w:val="15"/>
                <w:sz w:val="24"/>
                <w:szCs w:val="24"/>
              </w:rPr>
              <w:t xml:space="preserve"> сочувствие, доброту.</w:t>
            </w:r>
          </w:p>
        </w:tc>
      </w:tr>
      <w:tr w:rsidR="001B5637" w:rsidRPr="00511BC7" w:rsidTr="00503354">
        <w:tc>
          <w:tcPr>
            <w:tcW w:w="1985" w:type="dxa"/>
          </w:tcPr>
          <w:p w:rsidR="001B5637" w:rsidRPr="005827A9" w:rsidRDefault="001B5637" w:rsidP="00026F9B">
            <w:pPr>
              <w:pStyle w:val="21"/>
              <w:shd w:val="clear" w:color="auto" w:fill="auto"/>
              <w:tabs>
                <w:tab w:val="left" w:pos="9923"/>
              </w:tabs>
              <w:spacing w:before="0" w:after="0" w:line="240" w:lineRule="auto"/>
              <w:rPr>
                <w:sz w:val="24"/>
                <w:szCs w:val="24"/>
              </w:rPr>
            </w:pPr>
            <w:r w:rsidRPr="005827A9">
              <w:rPr>
                <w:rStyle w:val="15"/>
                <w:sz w:val="24"/>
                <w:szCs w:val="24"/>
              </w:rPr>
              <w:t>Социальное</w:t>
            </w:r>
          </w:p>
        </w:tc>
        <w:tc>
          <w:tcPr>
            <w:tcW w:w="1984" w:type="dxa"/>
          </w:tcPr>
          <w:p w:rsidR="001B5637" w:rsidRPr="005827A9" w:rsidRDefault="001B5637" w:rsidP="00026F9B">
            <w:pPr>
              <w:pStyle w:val="21"/>
              <w:shd w:val="clear" w:color="auto" w:fill="auto"/>
              <w:tabs>
                <w:tab w:val="left" w:pos="9923"/>
              </w:tabs>
              <w:spacing w:before="0" w:after="0" w:line="240" w:lineRule="auto"/>
              <w:ind w:firstLine="38"/>
              <w:jc w:val="center"/>
              <w:rPr>
                <w:sz w:val="24"/>
                <w:szCs w:val="24"/>
              </w:rPr>
            </w:pPr>
            <w:r w:rsidRPr="005827A9">
              <w:rPr>
                <w:rStyle w:val="15"/>
                <w:sz w:val="24"/>
                <w:szCs w:val="24"/>
              </w:rPr>
              <w:t>Человек, семья,</w:t>
            </w:r>
          </w:p>
          <w:p w:rsidR="001B5637" w:rsidRPr="005827A9" w:rsidRDefault="001B5637" w:rsidP="00026F9B">
            <w:pPr>
              <w:pStyle w:val="21"/>
              <w:shd w:val="clear" w:color="auto" w:fill="auto"/>
              <w:tabs>
                <w:tab w:val="left" w:pos="9923"/>
              </w:tabs>
              <w:spacing w:before="0" w:after="0" w:line="240" w:lineRule="auto"/>
              <w:ind w:firstLine="38"/>
              <w:jc w:val="center"/>
              <w:rPr>
                <w:sz w:val="24"/>
                <w:szCs w:val="24"/>
              </w:rPr>
            </w:pPr>
            <w:r w:rsidRPr="005827A9">
              <w:rPr>
                <w:rStyle w:val="15"/>
                <w:sz w:val="24"/>
                <w:szCs w:val="24"/>
              </w:rPr>
              <w:t>дружба,</w:t>
            </w:r>
          </w:p>
          <w:p w:rsidR="001B5637" w:rsidRPr="005827A9" w:rsidRDefault="001B5637" w:rsidP="00026F9B">
            <w:pPr>
              <w:pStyle w:val="21"/>
              <w:shd w:val="clear" w:color="auto" w:fill="auto"/>
              <w:tabs>
                <w:tab w:val="left" w:pos="9923"/>
              </w:tabs>
              <w:spacing w:before="0" w:after="0" w:line="240" w:lineRule="auto"/>
              <w:ind w:firstLine="38"/>
              <w:jc w:val="center"/>
              <w:rPr>
                <w:sz w:val="24"/>
                <w:szCs w:val="24"/>
              </w:rPr>
            </w:pPr>
            <w:r w:rsidRPr="005827A9">
              <w:rPr>
                <w:rStyle w:val="15"/>
                <w:sz w:val="24"/>
                <w:szCs w:val="24"/>
              </w:rPr>
              <w:t>сотрудничество</w:t>
            </w:r>
          </w:p>
        </w:tc>
        <w:tc>
          <w:tcPr>
            <w:tcW w:w="6663" w:type="dxa"/>
          </w:tcPr>
          <w:p w:rsidR="001B5637" w:rsidRPr="005827A9" w:rsidRDefault="001B5637" w:rsidP="00026F9B">
            <w:pPr>
              <w:pStyle w:val="21"/>
              <w:shd w:val="clear" w:color="auto" w:fill="auto"/>
              <w:tabs>
                <w:tab w:val="left" w:pos="9923"/>
              </w:tabs>
              <w:spacing w:before="0" w:after="0" w:line="240" w:lineRule="auto"/>
              <w:rPr>
                <w:sz w:val="24"/>
                <w:szCs w:val="24"/>
              </w:rPr>
            </w:pPr>
            <w:proofErr w:type="gramStart"/>
            <w:r w:rsidRPr="005827A9">
              <w:rPr>
                <w:rStyle w:val="15"/>
                <w:sz w:val="24"/>
                <w:szCs w:val="24"/>
              </w:rPr>
              <w:t>Испытывающий</w:t>
            </w:r>
            <w:proofErr w:type="gramEnd"/>
            <w:r w:rsidRPr="005827A9">
              <w:rPr>
                <w:rStyle w:val="15"/>
                <w:sz w:val="24"/>
                <w:szCs w:val="24"/>
              </w:rPr>
              <w:t xml:space="preserve">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1B5637" w:rsidRPr="005827A9" w:rsidRDefault="001B5637" w:rsidP="00026F9B">
            <w:pPr>
              <w:pStyle w:val="21"/>
              <w:shd w:val="clear" w:color="auto" w:fill="auto"/>
              <w:tabs>
                <w:tab w:val="left" w:pos="9923"/>
              </w:tabs>
              <w:spacing w:before="0" w:after="0" w:line="240" w:lineRule="auto"/>
              <w:rPr>
                <w:sz w:val="24"/>
                <w:szCs w:val="24"/>
              </w:rPr>
            </w:pPr>
            <w:r w:rsidRPr="005827A9">
              <w:rPr>
                <w:rStyle w:val="15"/>
                <w:sz w:val="24"/>
                <w:szCs w:val="24"/>
              </w:rPr>
              <w:t xml:space="preserve">Проявляющий позицию «Я сам!». </w:t>
            </w:r>
            <w:proofErr w:type="gramStart"/>
            <w:r w:rsidRPr="005827A9">
              <w:rPr>
                <w:rStyle w:val="15"/>
                <w:sz w:val="24"/>
                <w:szCs w:val="24"/>
              </w:rPr>
              <w:t>Способный</w:t>
            </w:r>
            <w:proofErr w:type="gramEnd"/>
            <w:r w:rsidRPr="005827A9">
              <w:rPr>
                <w:rStyle w:val="15"/>
                <w:sz w:val="24"/>
                <w:szCs w:val="24"/>
              </w:rPr>
              <w:t xml:space="preserve"> к самостоятельным (свободным) активным действиям в общении.</w:t>
            </w:r>
          </w:p>
        </w:tc>
      </w:tr>
      <w:tr w:rsidR="001B5637" w:rsidRPr="00511BC7" w:rsidTr="00503354">
        <w:tc>
          <w:tcPr>
            <w:tcW w:w="1985" w:type="dxa"/>
          </w:tcPr>
          <w:p w:rsidR="001B5637" w:rsidRPr="005827A9" w:rsidRDefault="001B5637" w:rsidP="00026F9B">
            <w:pPr>
              <w:pStyle w:val="21"/>
              <w:shd w:val="clear" w:color="auto" w:fill="auto"/>
              <w:tabs>
                <w:tab w:val="left" w:pos="9923"/>
              </w:tabs>
              <w:spacing w:before="0" w:after="0" w:line="240" w:lineRule="auto"/>
              <w:rPr>
                <w:sz w:val="24"/>
                <w:szCs w:val="24"/>
              </w:rPr>
            </w:pPr>
            <w:r w:rsidRPr="005827A9">
              <w:rPr>
                <w:rStyle w:val="15"/>
                <w:sz w:val="24"/>
                <w:szCs w:val="24"/>
              </w:rPr>
              <w:t>Познавательное</w:t>
            </w:r>
          </w:p>
        </w:tc>
        <w:tc>
          <w:tcPr>
            <w:tcW w:w="1984" w:type="dxa"/>
          </w:tcPr>
          <w:p w:rsidR="001B5637" w:rsidRPr="005827A9" w:rsidRDefault="001B5637" w:rsidP="00026F9B">
            <w:pPr>
              <w:pStyle w:val="21"/>
              <w:shd w:val="clear" w:color="auto" w:fill="auto"/>
              <w:tabs>
                <w:tab w:val="left" w:pos="9923"/>
              </w:tabs>
              <w:spacing w:before="0" w:after="0" w:line="240" w:lineRule="auto"/>
              <w:ind w:firstLine="38"/>
              <w:jc w:val="center"/>
              <w:rPr>
                <w:sz w:val="24"/>
                <w:szCs w:val="24"/>
              </w:rPr>
            </w:pPr>
            <w:r w:rsidRPr="005827A9">
              <w:rPr>
                <w:rStyle w:val="15"/>
                <w:sz w:val="24"/>
                <w:szCs w:val="24"/>
              </w:rPr>
              <w:t>Познание</w:t>
            </w:r>
          </w:p>
        </w:tc>
        <w:tc>
          <w:tcPr>
            <w:tcW w:w="6663" w:type="dxa"/>
          </w:tcPr>
          <w:p w:rsidR="001B5637" w:rsidRPr="005827A9" w:rsidRDefault="001B5637" w:rsidP="00026F9B">
            <w:pPr>
              <w:pStyle w:val="21"/>
              <w:shd w:val="clear" w:color="auto" w:fill="auto"/>
              <w:tabs>
                <w:tab w:val="left" w:pos="9923"/>
              </w:tabs>
              <w:spacing w:before="0" w:after="0" w:line="240" w:lineRule="auto"/>
              <w:rPr>
                <w:sz w:val="24"/>
                <w:szCs w:val="24"/>
              </w:rPr>
            </w:pPr>
            <w:r w:rsidRPr="005827A9">
              <w:rPr>
                <w:rStyle w:val="15"/>
                <w:sz w:val="24"/>
                <w:szCs w:val="24"/>
              </w:rPr>
              <w:t xml:space="preserve">Проявляющий интерес к окружающему миру. </w:t>
            </w:r>
            <w:proofErr w:type="gramStart"/>
            <w:r w:rsidRPr="005827A9">
              <w:rPr>
                <w:rStyle w:val="15"/>
                <w:sz w:val="24"/>
                <w:szCs w:val="24"/>
              </w:rPr>
              <w:t>Любознательный</w:t>
            </w:r>
            <w:proofErr w:type="gramEnd"/>
            <w:r w:rsidRPr="005827A9">
              <w:rPr>
                <w:rStyle w:val="15"/>
                <w:sz w:val="24"/>
                <w:szCs w:val="24"/>
              </w:rPr>
              <w:t>, активный в поведении и деятельности.</w:t>
            </w:r>
          </w:p>
        </w:tc>
      </w:tr>
      <w:tr w:rsidR="001B5637" w:rsidRPr="00511BC7" w:rsidTr="00503354">
        <w:tc>
          <w:tcPr>
            <w:tcW w:w="1985" w:type="dxa"/>
          </w:tcPr>
          <w:p w:rsidR="001B5637" w:rsidRPr="005827A9" w:rsidRDefault="001B5637" w:rsidP="00026F9B">
            <w:pPr>
              <w:pStyle w:val="21"/>
              <w:shd w:val="clear" w:color="auto" w:fill="auto"/>
              <w:tabs>
                <w:tab w:val="left" w:pos="9923"/>
              </w:tabs>
              <w:spacing w:before="0" w:after="0" w:line="240" w:lineRule="auto"/>
              <w:rPr>
                <w:sz w:val="24"/>
                <w:szCs w:val="24"/>
              </w:rPr>
            </w:pPr>
            <w:r w:rsidRPr="005827A9">
              <w:rPr>
                <w:rStyle w:val="15"/>
                <w:sz w:val="24"/>
                <w:szCs w:val="24"/>
              </w:rPr>
              <w:t>Физическое и оздоровительное</w:t>
            </w:r>
          </w:p>
        </w:tc>
        <w:tc>
          <w:tcPr>
            <w:tcW w:w="1984" w:type="dxa"/>
          </w:tcPr>
          <w:p w:rsidR="001B5637" w:rsidRPr="005827A9" w:rsidRDefault="001B5637" w:rsidP="00026F9B">
            <w:pPr>
              <w:pStyle w:val="21"/>
              <w:shd w:val="clear" w:color="auto" w:fill="auto"/>
              <w:tabs>
                <w:tab w:val="left" w:pos="9923"/>
              </w:tabs>
              <w:spacing w:before="0" w:after="0" w:line="240" w:lineRule="auto"/>
              <w:ind w:firstLine="38"/>
              <w:jc w:val="center"/>
              <w:rPr>
                <w:sz w:val="24"/>
                <w:szCs w:val="24"/>
              </w:rPr>
            </w:pPr>
            <w:r w:rsidRPr="005827A9">
              <w:rPr>
                <w:rStyle w:val="15"/>
                <w:sz w:val="24"/>
                <w:szCs w:val="24"/>
              </w:rPr>
              <w:t>Здоровье, жизнь</w:t>
            </w:r>
          </w:p>
        </w:tc>
        <w:tc>
          <w:tcPr>
            <w:tcW w:w="6663" w:type="dxa"/>
          </w:tcPr>
          <w:p w:rsidR="001B5637" w:rsidRPr="005827A9" w:rsidRDefault="001B5637" w:rsidP="00026F9B">
            <w:pPr>
              <w:pStyle w:val="21"/>
              <w:shd w:val="clear" w:color="auto" w:fill="auto"/>
              <w:tabs>
                <w:tab w:val="left" w:pos="9923"/>
              </w:tabs>
              <w:spacing w:before="0" w:after="0" w:line="240" w:lineRule="auto"/>
              <w:rPr>
                <w:sz w:val="24"/>
                <w:szCs w:val="24"/>
              </w:rPr>
            </w:pPr>
            <w:proofErr w:type="gramStart"/>
            <w:r w:rsidRPr="005827A9">
              <w:rPr>
                <w:rStyle w:val="15"/>
                <w:sz w:val="24"/>
                <w:szCs w:val="24"/>
              </w:rPr>
              <w:t>Понимающий</w:t>
            </w:r>
            <w:proofErr w:type="gramEnd"/>
            <w:r w:rsidRPr="005827A9">
              <w:rPr>
                <w:rStyle w:val="15"/>
                <w:sz w:val="24"/>
                <w:szCs w:val="24"/>
              </w:rPr>
              <w:t xml:space="preserve">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1B5637" w:rsidRPr="005827A9" w:rsidRDefault="001B5637" w:rsidP="00026F9B">
            <w:pPr>
              <w:pStyle w:val="21"/>
              <w:shd w:val="clear" w:color="auto" w:fill="auto"/>
              <w:tabs>
                <w:tab w:val="left" w:pos="9923"/>
              </w:tabs>
              <w:spacing w:before="0" w:after="0" w:line="240" w:lineRule="auto"/>
              <w:rPr>
                <w:sz w:val="24"/>
                <w:szCs w:val="24"/>
              </w:rPr>
            </w:pPr>
            <w:r w:rsidRPr="005827A9">
              <w:rPr>
                <w:rStyle w:val="15"/>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1B5637" w:rsidRPr="00511BC7" w:rsidTr="00503354">
        <w:tc>
          <w:tcPr>
            <w:tcW w:w="1985" w:type="dxa"/>
          </w:tcPr>
          <w:p w:rsidR="001B5637" w:rsidRPr="005827A9" w:rsidRDefault="001B5637" w:rsidP="00026F9B">
            <w:pPr>
              <w:pStyle w:val="21"/>
              <w:shd w:val="clear" w:color="auto" w:fill="auto"/>
              <w:tabs>
                <w:tab w:val="left" w:pos="9923"/>
              </w:tabs>
              <w:spacing w:before="0" w:after="0" w:line="240" w:lineRule="auto"/>
              <w:rPr>
                <w:sz w:val="24"/>
                <w:szCs w:val="24"/>
              </w:rPr>
            </w:pPr>
            <w:r w:rsidRPr="005827A9">
              <w:rPr>
                <w:rStyle w:val="15"/>
                <w:sz w:val="24"/>
                <w:szCs w:val="24"/>
              </w:rPr>
              <w:t>Трудовое</w:t>
            </w:r>
          </w:p>
        </w:tc>
        <w:tc>
          <w:tcPr>
            <w:tcW w:w="1984" w:type="dxa"/>
          </w:tcPr>
          <w:p w:rsidR="001B5637" w:rsidRPr="005827A9" w:rsidRDefault="001B5637" w:rsidP="00026F9B">
            <w:pPr>
              <w:pStyle w:val="21"/>
              <w:shd w:val="clear" w:color="auto" w:fill="auto"/>
              <w:tabs>
                <w:tab w:val="left" w:pos="9923"/>
              </w:tabs>
              <w:spacing w:before="0" w:after="0" w:line="240" w:lineRule="auto"/>
              <w:ind w:firstLine="38"/>
              <w:jc w:val="center"/>
              <w:rPr>
                <w:sz w:val="24"/>
                <w:szCs w:val="24"/>
              </w:rPr>
            </w:pPr>
            <w:r w:rsidRPr="005827A9">
              <w:rPr>
                <w:rStyle w:val="15"/>
                <w:sz w:val="24"/>
                <w:szCs w:val="24"/>
              </w:rPr>
              <w:t>Труд</w:t>
            </w:r>
          </w:p>
        </w:tc>
        <w:tc>
          <w:tcPr>
            <w:tcW w:w="6663" w:type="dxa"/>
          </w:tcPr>
          <w:p w:rsidR="001B5637" w:rsidRPr="005827A9" w:rsidRDefault="001B5637" w:rsidP="00026F9B">
            <w:pPr>
              <w:pStyle w:val="21"/>
              <w:shd w:val="clear" w:color="auto" w:fill="auto"/>
              <w:tabs>
                <w:tab w:val="left" w:pos="9923"/>
              </w:tabs>
              <w:spacing w:before="0" w:after="0" w:line="240" w:lineRule="auto"/>
              <w:rPr>
                <w:sz w:val="24"/>
                <w:szCs w:val="24"/>
              </w:rPr>
            </w:pPr>
            <w:r w:rsidRPr="005827A9">
              <w:rPr>
                <w:rStyle w:val="15"/>
                <w:sz w:val="24"/>
                <w:szCs w:val="24"/>
              </w:rPr>
              <w:t>Поддерживающий элементарный порядок в окружающей обстановке.</w:t>
            </w:r>
          </w:p>
          <w:p w:rsidR="001B5637" w:rsidRPr="005827A9" w:rsidRDefault="001B5637" w:rsidP="00026F9B">
            <w:pPr>
              <w:pStyle w:val="21"/>
              <w:shd w:val="clear" w:color="auto" w:fill="auto"/>
              <w:tabs>
                <w:tab w:val="left" w:pos="9923"/>
              </w:tabs>
              <w:spacing w:before="0" w:after="0" w:line="240" w:lineRule="auto"/>
              <w:rPr>
                <w:sz w:val="24"/>
                <w:szCs w:val="24"/>
              </w:rPr>
            </w:pPr>
            <w:proofErr w:type="gramStart"/>
            <w:r w:rsidRPr="005827A9">
              <w:rPr>
                <w:rStyle w:val="15"/>
                <w:sz w:val="24"/>
                <w:szCs w:val="24"/>
              </w:rPr>
              <w:t>Стремящийся</w:t>
            </w:r>
            <w:proofErr w:type="gramEnd"/>
            <w:r w:rsidRPr="005827A9">
              <w:rPr>
                <w:rStyle w:val="15"/>
                <w:sz w:val="24"/>
                <w:szCs w:val="24"/>
              </w:rPr>
              <w:t xml:space="preserve"> помогать старшим в доступных трудовых действиях. </w:t>
            </w:r>
            <w:proofErr w:type="gramStart"/>
            <w:r w:rsidRPr="005827A9">
              <w:rPr>
                <w:rStyle w:val="15"/>
                <w:sz w:val="24"/>
                <w:szCs w:val="24"/>
              </w:rPr>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roofErr w:type="gramEnd"/>
          </w:p>
        </w:tc>
      </w:tr>
      <w:tr w:rsidR="001B5637" w:rsidRPr="00511BC7" w:rsidTr="00503354">
        <w:tc>
          <w:tcPr>
            <w:tcW w:w="1985" w:type="dxa"/>
          </w:tcPr>
          <w:p w:rsidR="001B5637" w:rsidRPr="005827A9" w:rsidRDefault="001B5637" w:rsidP="00026F9B">
            <w:pPr>
              <w:pStyle w:val="21"/>
              <w:shd w:val="clear" w:color="auto" w:fill="auto"/>
              <w:tabs>
                <w:tab w:val="left" w:pos="9923"/>
              </w:tabs>
              <w:spacing w:before="0" w:after="0" w:line="240" w:lineRule="auto"/>
              <w:rPr>
                <w:sz w:val="24"/>
                <w:szCs w:val="24"/>
              </w:rPr>
            </w:pPr>
            <w:r w:rsidRPr="005827A9">
              <w:rPr>
                <w:rStyle w:val="15"/>
                <w:sz w:val="24"/>
                <w:szCs w:val="24"/>
              </w:rPr>
              <w:t>Эстетическое</w:t>
            </w:r>
          </w:p>
        </w:tc>
        <w:tc>
          <w:tcPr>
            <w:tcW w:w="1984" w:type="dxa"/>
          </w:tcPr>
          <w:p w:rsidR="001B5637" w:rsidRPr="005827A9" w:rsidRDefault="001B5637" w:rsidP="00026F9B">
            <w:pPr>
              <w:pStyle w:val="21"/>
              <w:shd w:val="clear" w:color="auto" w:fill="auto"/>
              <w:tabs>
                <w:tab w:val="left" w:pos="9923"/>
              </w:tabs>
              <w:spacing w:before="0" w:after="0" w:line="240" w:lineRule="auto"/>
              <w:ind w:firstLine="38"/>
              <w:jc w:val="center"/>
              <w:rPr>
                <w:sz w:val="24"/>
                <w:szCs w:val="24"/>
              </w:rPr>
            </w:pPr>
            <w:r w:rsidRPr="005827A9">
              <w:rPr>
                <w:rStyle w:val="15"/>
                <w:sz w:val="24"/>
                <w:szCs w:val="24"/>
              </w:rPr>
              <w:t>Культура и красота</w:t>
            </w:r>
          </w:p>
        </w:tc>
        <w:tc>
          <w:tcPr>
            <w:tcW w:w="6663" w:type="dxa"/>
          </w:tcPr>
          <w:p w:rsidR="001B5637" w:rsidRPr="005827A9" w:rsidRDefault="001B5637" w:rsidP="00026F9B">
            <w:pPr>
              <w:pStyle w:val="21"/>
              <w:shd w:val="clear" w:color="auto" w:fill="auto"/>
              <w:tabs>
                <w:tab w:val="left" w:pos="9923"/>
              </w:tabs>
              <w:spacing w:before="0" w:after="0" w:line="240" w:lineRule="auto"/>
              <w:rPr>
                <w:sz w:val="24"/>
                <w:szCs w:val="24"/>
              </w:rPr>
            </w:pPr>
            <w:proofErr w:type="gramStart"/>
            <w:r w:rsidRPr="005827A9">
              <w:rPr>
                <w:rStyle w:val="15"/>
                <w:sz w:val="24"/>
                <w:szCs w:val="24"/>
              </w:rPr>
              <w:t>Проявляющий</w:t>
            </w:r>
            <w:proofErr w:type="gramEnd"/>
            <w:r w:rsidRPr="005827A9">
              <w:rPr>
                <w:rStyle w:val="15"/>
                <w:sz w:val="24"/>
                <w:szCs w:val="24"/>
              </w:rPr>
              <w:t xml:space="preserve"> эмоциональную отзывчивость на красоту в окружающем мире и искусстве. </w:t>
            </w:r>
            <w:proofErr w:type="gramStart"/>
            <w:r w:rsidRPr="005827A9">
              <w:rPr>
                <w:rStyle w:val="15"/>
                <w:sz w:val="24"/>
                <w:szCs w:val="24"/>
              </w:rPr>
              <w:t>Способный</w:t>
            </w:r>
            <w:proofErr w:type="gramEnd"/>
            <w:r w:rsidRPr="005827A9">
              <w:rPr>
                <w:rStyle w:val="15"/>
                <w:sz w:val="24"/>
                <w:szCs w:val="24"/>
              </w:rPr>
              <w:t xml:space="preserve"> к творческой деятельности (изобразительной, декоративно</w:t>
            </w:r>
            <w:r w:rsidRPr="005827A9">
              <w:rPr>
                <w:rStyle w:val="15"/>
                <w:sz w:val="24"/>
                <w:szCs w:val="24"/>
              </w:rPr>
              <w:softHyphen/>
              <w:t xml:space="preserve">-оформительской, музыкальной, </w:t>
            </w:r>
            <w:proofErr w:type="spellStart"/>
            <w:r w:rsidRPr="005827A9">
              <w:rPr>
                <w:rStyle w:val="15"/>
                <w:sz w:val="24"/>
                <w:szCs w:val="24"/>
              </w:rPr>
              <w:t>словесно</w:t>
            </w:r>
            <w:r w:rsidRPr="005827A9">
              <w:rPr>
                <w:rStyle w:val="15"/>
                <w:sz w:val="24"/>
                <w:szCs w:val="24"/>
              </w:rPr>
              <w:softHyphen/>
              <w:t>речевой</w:t>
            </w:r>
            <w:proofErr w:type="spellEnd"/>
            <w:r w:rsidRPr="005827A9">
              <w:rPr>
                <w:rStyle w:val="15"/>
                <w:sz w:val="24"/>
                <w:szCs w:val="24"/>
              </w:rPr>
              <w:t>, театрализованной и другое).</w:t>
            </w:r>
          </w:p>
        </w:tc>
      </w:tr>
    </w:tbl>
    <w:p w:rsidR="00F833BF" w:rsidRDefault="00F833BF" w:rsidP="001B5637">
      <w:pPr>
        <w:tabs>
          <w:tab w:val="left" w:pos="9923"/>
        </w:tabs>
        <w:spacing w:after="240"/>
        <w:ind w:firstLine="567"/>
        <w:rPr>
          <w:rFonts w:ascii="Times New Roman" w:hAnsi="Times New Roman"/>
          <w:b/>
          <w:bCs/>
          <w:sz w:val="24"/>
          <w:szCs w:val="24"/>
        </w:rPr>
      </w:pPr>
    </w:p>
    <w:p w:rsidR="001B5637" w:rsidRPr="00F833BF" w:rsidRDefault="001B5637" w:rsidP="00F833BF">
      <w:pPr>
        <w:tabs>
          <w:tab w:val="left" w:pos="9923"/>
        </w:tabs>
        <w:spacing w:after="240"/>
        <w:ind w:firstLine="567"/>
        <w:jc w:val="center"/>
        <w:rPr>
          <w:rFonts w:ascii="Times New Roman" w:hAnsi="Times New Roman"/>
          <w:b/>
          <w:bCs/>
          <w:sz w:val="28"/>
          <w:szCs w:val="28"/>
        </w:rPr>
      </w:pPr>
      <w:r w:rsidRPr="00F833BF">
        <w:rPr>
          <w:rFonts w:ascii="Times New Roman" w:hAnsi="Times New Roman"/>
          <w:b/>
          <w:bCs/>
          <w:sz w:val="28"/>
          <w:szCs w:val="28"/>
        </w:rPr>
        <w:t>Целевые ориентиры воспитания детей на этапе завершения освоения программы</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82"/>
        <w:gridCol w:w="6699"/>
      </w:tblGrid>
      <w:tr w:rsidR="001B5637" w:rsidRPr="00511BC7" w:rsidTr="00503354">
        <w:trPr>
          <w:tblHeader/>
        </w:trPr>
        <w:tc>
          <w:tcPr>
            <w:tcW w:w="1843" w:type="dxa"/>
            <w:vAlign w:val="center"/>
          </w:tcPr>
          <w:p w:rsidR="001B5637" w:rsidRPr="00503354" w:rsidRDefault="001B5637" w:rsidP="00026F9B">
            <w:pPr>
              <w:pStyle w:val="21"/>
              <w:shd w:val="clear" w:color="auto" w:fill="auto"/>
              <w:tabs>
                <w:tab w:val="left" w:pos="9923"/>
              </w:tabs>
              <w:spacing w:before="0" w:after="0" w:line="240" w:lineRule="auto"/>
              <w:ind w:firstLine="29"/>
              <w:jc w:val="center"/>
              <w:rPr>
                <w:b/>
                <w:sz w:val="24"/>
                <w:szCs w:val="24"/>
              </w:rPr>
            </w:pPr>
            <w:r w:rsidRPr="00503354">
              <w:rPr>
                <w:rStyle w:val="15"/>
                <w:b/>
                <w:color w:val="auto"/>
                <w:sz w:val="24"/>
                <w:szCs w:val="24"/>
              </w:rPr>
              <w:t>Направление</w:t>
            </w:r>
          </w:p>
          <w:p w:rsidR="001B5637" w:rsidRPr="00503354" w:rsidRDefault="001B5637" w:rsidP="00026F9B">
            <w:pPr>
              <w:pStyle w:val="21"/>
              <w:shd w:val="clear" w:color="auto" w:fill="auto"/>
              <w:tabs>
                <w:tab w:val="left" w:pos="9923"/>
              </w:tabs>
              <w:spacing w:before="0" w:after="0" w:line="240" w:lineRule="auto"/>
              <w:ind w:firstLine="29"/>
              <w:jc w:val="center"/>
              <w:rPr>
                <w:b/>
                <w:sz w:val="24"/>
                <w:szCs w:val="24"/>
              </w:rPr>
            </w:pPr>
            <w:r w:rsidRPr="00503354">
              <w:rPr>
                <w:rStyle w:val="15"/>
                <w:b/>
                <w:color w:val="auto"/>
                <w:sz w:val="24"/>
                <w:szCs w:val="24"/>
              </w:rPr>
              <w:t>воспитания</w:t>
            </w:r>
          </w:p>
        </w:tc>
        <w:tc>
          <w:tcPr>
            <w:tcW w:w="1985" w:type="dxa"/>
            <w:vAlign w:val="center"/>
          </w:tcPr>
          <w:p w:rsidR="001B5637" w:rsidRPr="00503354" w:rsidRDefault="001B5637" w:rsidP="00026F9B">
            <w:pPr>
              <w:pStyle w:val="21"/>
              <w:shd w:val="clear" w:color="auto" w:fill="auto"/>
              <w:tabs>
                <w:tab w:val="left" w:pos="9923"/>
              </w:tabs>
              <w:spacing w:before="0" w:after="0" w:line="240" w:lineRule="auto"/>
              <w:jc w:val="center"/>
              <w:rPr>
                <w:b/>
                <w:sz w:val="24"/>
                <w:szCs w:val="24"/>
              </w:rPr>
            </w:pPr>
            <w:r w:rsidRPr="00503354">
              <w:rPr>
                <w:rStyle w:val="15"/>
                <w:b/>
                <w:color w:val="auto"/>
                <w:sz w:val="24"/>
                <w:szCs w:val="24"/>
              </w:rPr>
              <w:t>Ценности</w:t>
            </w:r>
          </w:p>
        </w:tc>
        <w:tc>
          <w:tcPr>
            <w:tcW w:w="6804" w:type="dxa"/>
            <w:vAlign w:val="center"/>
          </w:tcPr>
          <w:p w:rsidR="001B5637" w:rsidRPr="00503354" w:rsidRDefault="001B5637" w:rsidP="00026F9B">
            <w:pPr>
              <w:pStyle w:val="21"/>
              <w:shd w:val="clear" w:color="auto" w:fill="auto"/>
              <w:tabs>
                <w:tab w:val="left" w:pos="9923"/>
              </w:tabs>
              <w:spacing w:before="0" w:after="0" w:line="240" w:lineRule="auto"/>
              <w:ind w:firstLine="33"/>
              <w:jc w:val="center"/>
              <w:rPr>
                <w:b/>
                <w:sz w:val="24"/>
                <w:szCs w:val="24"/>
              </w:rPr>
            </w:pPr>
            <w:r w:rsidRPr="00503354">
              <w:rPr>
                <w:rStyle w:val="15"/>
                <w:b/>
                <w:color w:val="auto"/>
                <w:sz w:val="24"/>
                <w:szCs w:val="24"/>
              </w:rPr>
              <w:t>Целевые ориентиры</w:t>
            </w:r>
          </w:p>
        </w:tc>
      </w:tr>
      <w:tr w:rsidR="001B5637" w:rsidRPr="00511BC7" w:rsidTr="00503354">
        <w:tc>
          <w:tcPr>
            <w:tcW w:w="1843" w:type="dxa"/>
          </w:tcPr>
          <w:p w:rsidR="001B5637" w:rsidRPr="005827A9" w:rsidRDefault="001B5637" w:rsidP="00026F9B">
            <w:pPr>
              <w:pStyle w:val="21"/>
              <w:shd w:val="clear" w:color="auto" w:fill="auto"/>
              <w:tabs>
                <w:tab w:val="left" w:pos="9923"/>
              </w:tabs>
              <w:spacing w:before="0" w:after="0" w:line="240" w:lineRule="auto"/>
              <w:ind w:firstLine="29"/>
              <w:jc w:val="center"/>
              <w:rPr>
                <w:sz w:val="24"/>
                <w:szCs w:val="24"/>
              </w:rPr>
            </w:pPr>
            <w:r w:rsidRPr="005827A9">
              <w:rPr>
                <w:rStyle w:val="15"/>
                <w:sz w:val="24"/>
                <w:szCs w:val="24"/>
              </w:rPr>
              <w:t>Патриотическое</w:t>
            </w:r>
          </w:p>
        </w:tc>
        <w:tc>
          <w:tcPr>
            <w:tcW w:w="1985" w:type="dxa"/>
          </w:tcPr>
          <w:p w:rsidR="001B5637" w:rsidRPr="005827A9" w:rsidRDefault="001B5637" w:rsidP="00026F9B">
            <w:pPr>
              <w:pStyle w:val="21"/>
              <w:shd w:val="clear" w:color="auto" w:fill="auto"/>
              <w:tabs>
                <w:tab w:val="left" w:pos="9923"/>
              </w:tabs>
              <w:spacing w:before="0" w:after="0" w:line="240" w:lineRule="auto"/>
              <w:jc w:val="center"/>
              <w:rPr>
                <w:sz w:val="24"/>
                <w:szCs w:val="24"/>
              </w:rPr>
            </w:pPr>
            <w:r w:rsidRPr="005827A9">
              <w:rPr>
                <w:rStyle w:val="15"/>
                <w:sz w:val="24"/>
                <w:szCs w:val="24"/>
              </w:rPr>
              <w:t>Родина, природа</w:t>
            </w:r>
          </w:p>
        </w:tc>
        <w:tc>
          <w:tcPr>
            <w:tcW w:w="6804" w:type="dxa"/>
          </w:tcPr>
          <w:p w:rsidR="001B5637" w:rsidRPr="005827A9" w:rsidRDefault="001B5637" w:rsidP="00026F9B">
            <w:pPr>
              <w:pStyle w:val="21"/>
              <w:shd w:val="clear" w:color="auto" w:fill="auto"/>
              <w:tabs>
                <w:tab w:val="left" w:pos="9923"/>
              </w:tabs>
              <w:spacing w:before="0" w:after="0" w:line="240" w:lineRule="auto"/>
              <w:ind w:firstLine="33"/>
              <w:rPr>
                <w:sz w:val="24"/>
                <w:szCs w:val="24"/>
              </w:rPr>
            </w:pPr>
            <w:proofErr w:type="gramStart"/>
            <w:r w:rsidRPr="005827A9">
              <w:rPr>
                <w:rStyle w:val="15"/>
                <w:sz w:val="24"/>
                <w:szCs w:val="24"/>
              </w:rPr>
              <w:t>Любящий</w:t>
            </w:r>
            <w:proofErr w:type="gramEnd"/>
            <w:r w:rsidRPr="005827A9">
              <w:rPr>
                <w:rStyle w:val="15"/>
                <w:sz w:val="24"/>
                <w:szCs w:val="24"/>
              </w:rPr>
              <w:t xml:space="preserve"> свою малую родину и имеющий представление о своей стране - России, испытывающий чувство привязанности к родному дому, семье, близким людям.</w:t>
            </w:r>
          </w:p>
        </w:tc>
      </w:tr>
      <w:tr w:rsidR="001B5637" w:rsidRPr="00511BC7" w:rsidTr="00503354">
        <w:tc>
          <w:tcPr>
            <w:tcW w:w="1843" w:type="dxa"/>
          </w:tcPr>
          <w:p w:rsidR="001B5637" w:rsidRPr="005827A9" w:rsidRDefault="001B5637" w:rsidP="00026F9B">
            <w:pPr>
              <w:pStyle w:val="21"/>
              <w:shd w:val="clear" w:color="auto" w:fill="auto"/>
              <w:tabs>
                <w:tab w:val="left" w:pos="9923"/>
              </w:tabs>
              <w:spacing w:before="0" w:after="0" w:line="240" w:lineRule="auto"/>
              <w:ind w:firstLine="29"/>
              <w:jc w:val="center"/>
              <w:rPr>
                <w:sz w:val="24"/>
                <w:szCs w:val="24"/>
              </w:rPr>
            </w:pPr>
            <w:r w:rsidRPr="005827A9">
              <w:rPr>
                <w:rStyle w:val="15"/>
                <w:sz w:val="24"/>
                <w:szCs w:val="24"/>
              </w:rPr>
              <w:t>Духовно</w:t>
            </w:r>
            <w:r w:rsidRPr="005827A9">
              <w:rPr>
                <w:rStyle w:val="15"/>
                <w:sz w:val="24"/>
                <w:szCs w:val="24"/>
              </w:rPr>
              <w:softHyphen/>
            </w:r>
          </w:p>
          <w:p w:rsidR="001B5637" w:rsidRPr="005827A9" w:rsidRDefault="001B5637" w:rsidP="00026F9B">
            <w:pPr>
              <w:pStyle w:val="21"/>
              <w:shd w:val="clear" w:color="auto" w:fill="auto"/>
              <w:tabs>
                <w:tab w:val="left" w:pos="9923"/>
              </w:tabs>
              <w:spacing w:before="0" w:after="0" w:line="240" w:lineRule="auto"/>
              <w:ind w:firstLine="29"/>
              <w:jc w:val="center"/>
              <w:rPr>
                <w:sz w:val="24"/>
                <w:szCs w:val="24"/>
              </w:rPr>
            </w:pPr>
            <w:r w:rsidRPr="005827A9">
              <w:rPr>
                <w:rStyle w:val="15"/>
                <w:sz w:val="24"/>
                <w:szCs w:val="24"/>
              </w:rPr>
              <w:t>нравственное</w:t>
            </w:r>
          </w:p>
        </w:tc>
        <w:tc>
          <w:tcPr>
            <w:tcW w:w="1985" w:type="dxa"/>
          </w:tcPr>
          <w:p w:rsidR="001B5637" w:rsidRPr="005827A9" w:rsidRDefault="001B5637" w:rsidP="00026F9B">
            <w:pPr>
              <w:pStyle w:val="21"/>
              <w:shd w:val="clear" w:color="auto" w:fill="auto"/>
              <w:tabs>
                <w:tab w:val="left" w:pos="9923"/>
              </w:tabs>
              <w:spacing w:before="0" w:after="0" w:line="240" w:lineRule="auto"/>
              <w:jc w:val="center"/>
              <w:rPr>
                <w:sz w:val="24"/>
                <w:szCs w:val="24"/>
              </w:rPr>
            </w:pPr>
            <w:r w:rsidRPr="005827A9">
              <w:rPr>
                <w:rStyle w:val="15"/>
                <w:sz w:val="24"/>
                <w:szCs w:val="24"/>
              </w:rPr>
              <w:t>Жизнь,</w:t>
            </w:r>
          </w:p>
          <w:p w:rsidR="001B5637" w:rsidRPr="005827A9" w:rsidRDefault="001B5637" w:rsidP="00026F9B">
            <w:pPr>
              <w:pStyle w:val="21"/>
              <w:shd w:val="clear" w:color="auto" w:fill="auto"/>
              <w:tabs>
                <w:tab w:val="left" w:pos="9923"/>
              </w:tabs>
              <w:spacing w:before="0" w:after="0" w:line="240" w:lineRule="auto"/>
              <w:jc w:val="center"/>
              <w:rPr>
                <w:sz w:val="24"/>
                <w:szCs w:val="24"/>
              </w:rPr>
            </w:pPr>
            <w:r w:rsidRPr="005827A9">
              <w:rPr>
                <w:rStyle w:val="15"/>
                <w:sz w:val="24"/>
                <w:szCs w:val="24"/>
              </w:rPr>
              <w:t>милосердие, добро</w:t>
            </w:r>
          </w:p>
        </w:tc>
        <w:tc>
          <w:tcPr>
            <w:tcW w:w="6804" w:type="dxa"/>
          </w:tcPr>
          <w:p w:rsidR="001B5637" w:rsidRPr="005827A9" w:rsidRDefault="001B5637" w:rsidP="00026F9B">
            <w:pPr>
              <w:pStyle w:val="21"/>
              <w:shd w:val="clear" w:color="auto" w:fill="auto"/>
              <w:tabs>
                <w:tab w:val="left" w:pos="9923"/>
              </w:tabs>
              <w:spacing w:before="0" w:after="0" w:line="240" w:lineRule="auto"/>
              <w:ind w:firstLine="33"/>
              <w:rPr>
                <w:sz w:val="24"/>
                <w:szCs w:val="24"/>
              </w:rPr>
            </w:pPr>
            <w:proofErr w:type="gramStart"/>
            <w:r w:rsidRPr="005827A9">
              <w:rPr>
                <w:rStyle w:val="15"/>
                <w:sz w:val="24"/>
                <w:szCs w:val="24"/>
              </w:rPr>
              <w:t>Различающий</w:t>
            </w:r>
            <w:proofErr w:type="gramEnd"/>
            <w:r w:rsidRPr="005827A9">
              <w:rPr>
                <w:rStyle w:val="15"/>
                <w:sz w:val="24"/>
                <w:szCs w:val="24"/>
              </w:rPr>
              <w:t xml:space="preserve">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1B5637" w:rsidRPr="005827A9" w:rsidRDefault="001B5637" w:rsidP="00026F9B">
            <w:pPr>
              <w:pStyle w:val="21"/>
              <w:shd w:val="clear" w:color="auto" w:fill="auto"/>
              <w:tabs>
                <w:tab w:val="left" w:pos="9923"/>
              </w:tabs>
              <w:spacing w:before="0" w:after="0" w:line="240" w:lineRule="auto"/>
              <w:ind w:firstLine="33"/>
              <w:rPr>
                <w:sz w:val="24"/>
                <w:szCs w:val="24"/>
              </w:rPr>
            </w:pPr>
            <w:proofErr w:type="gramStart"/>
            <w:r w:rsidRPr="005827A9">
              <w:rPr>
                <w:rStyle w:val="15"/>
                <w:sz w:val="24"/>
                <w:szCs w:val="24"/>
              </w:rPr>
              <w:t>Способный</w:t>
            </w:r>
            <w:proofErr w:type="gramEnd"/>
            <w:r w:rsidRPr="005827A9">
              <w:rPr>
                <w:rStyle w:val="15"/>
                <w:sz w:val="24"/>
                <w:szCs w:val="24"/>
              </w:rPr>
              <w:t xml:space="preserve"> не оставаться равнодушным к чужому горю, проявлять заботу; Самостоятельно различающий основные </w:t>
            </w:r>
            <w:r w:rsidRPr="005827A9">
              <w:rPr>
                <w:rStyle w:val="15"/>
                <w:sz w:val="24"/>
                <w:szCs w:val="24"/>
              </w:rPr>
              <w:lastRenderedPageBreak/>
              <w:t>отрицательные и положительные человеческие качества, иногда прибегая к помощи взрослого в ситуациях морального выбора.</w:t>
            </w:r>
          </w:p>
        </w:tc>
      </w:tr>
      <w:tr w:rsidR="001B5637" w:rsidRPr="00511BC7" w:rsidTr="00503354">
        <w:tc>
          <w:tcPr>
            <w:tcW w:w="1843" w:type="dxa"/>
          </w:tcPr>
          <w:p w:rsidR="001B5637" w:rsidRPr="005827A9" w:rsidRDefault="001B5637" w:rsidP="00026F9B">
            <w:pPr>
              <w:pStyle w:val="21"/>
              <w:shd w:val="clear" w:color="auto" w:fill="auto"/>
              <w:tabs>
                <w:tab w:val="left" w:pos="9923"/>
              </w:tabs>
              <w:spacing w:before="0" w:after="0" w:line="240" w:lineRule="auto"/>
              <w:ind w:firstLine="29"/>
              <w:jc w:val="center"/>
              <w:rPr>
                <w:sz w:val="24"/>
                <w:szCs w:val="24"/>
              </w:rPr>
            </w:pPr>
            <w:r w:rsidRPr="005827A9">
              <w:rPr>
                <w:rStyle w:val="15"/>
                <w:sz w:val="24"/>
                <w:szCs w:val="24"/>
              </w:rPr>
              <w:lastRenderedPageBreak/>
              <w:t>Социальное</w:t>
            </w:r>
          </w:p>
        </w:tc>
        <w:tc>
          <w:tcPr>
            <w:tcW w:w="1985" w:type="dxa"/>
          </w:tcPr>
          <w:p w:rsidR="001B5637" w:rsidRPr="005827A9" w:rsidRDefault="001B5637" w:rsidP="00026F9B">
            <w:pPr>
              <w:pStyle w:val="21"/>
              <w:shd w:val="clear" w:color="auto" w:fill="auto"/>
              <w:tabs>
                <w:tab w:val="left" w:pos="9923"/>
              </w:tabs>
              <w:spacing w:before="0" w:after="0" w:line="240" w:lineRule="auto"/>
              <w:jc w:val="center"/>
              <w:rPr>
                <w:sz w:val="24"/>
                <w:szCs w:val="24"/>
              </w:rPr>
            </w:pPr>
            <w:r w:rsidRPr="005827A9">
              <w:rPr>
                <w:rStyle w:val="15"/>
                <w:sz w:val="24"/>
                <w:szCs w:val="24"/>
              </w:rPr>
              <w:t>Человек, семья,</w:t>
            </w:r>
          </w:p>
          <w:p w:rsidR="001B5637" w:rsidRPr="005827A9" w:rsidRDefault="001B5637" w:rsidP="00026F9B">
            <w:pPr>
              <w:pStyle w:val="21"/>
              <w:shd w:val="clear" w:color="auto" w:fill="auto"/>
              <w:tabs>
                <w:tab w:val="left" w:pos="9923"/>
              </w:tabs>
              <w:spacing w:before="0" w:after="0" w:line="240" w:lineRule="auto"/>
              <w:jc w:val="center"/>
              <w:rPr>
                <w:sz w:val="24"/>
                <w:szCs w:val="24"/>
              </w:rPr>
            </w:pPr>
            <w:r w:rsidRPr="005827A9">
              <w:rPr>
                <w:rStyle w:val="15"/>
                <w:sz w:val="24"/>
                <w:szCs w:val="24"/>
              </w:rPr>
              <w:t>дружба,</w:t>
            </w:r>
          </w:p>
          <w:p w:rsidR="001B5637" w:rsidRPr="005827A9" w:rsidRDefault="001B5637" w:rsidP="00026F9B">
            <w:pPr>
              <w:pStyle w:val="21"/>
              <w:shd w:val="clear" w:color="auto" w:fill="auto"/>
              <w:tabs>
                <w:tab w:val="left" w:pos="9923"/>
              </w:tabs>
              <w:spacing w:before="0" w:after="0" w:line="240" w:lineRule="auto"/>
              <w:jc w:val="center"/>
              <w:rPr>
                <w:sz w:val="24"/>
                <w:szCs w:val="24"/>
              </w:rPr>
            </w:pPr>
            <w:r w:rsidRPr="005827A9">
              <w:rPr>
                <w:rStyle w:val="15"/>
                <w:sz w:val="24"/>
                <w:szCs w:val="24"/>
              </w:rPr>
              <w:t>сотрудничество</w:t>
            </w:r>
          </w:p>
        </w:tc>
        <w:tc>
          <w:tcPr>
            <w:tcW w:w="6804" w:type="dxa"/>
          </w:tcPr>
          <w:p w:rsidR="001B5637" w:rsidRPr="005827A9" w:rsidRDefault="001B5637" w:rsidP="00026F9B">
            <w:pPr>
              <w:pStyle w:val="21"/>
              <w:shd w:val="clear" w:color="auto" w:fill="auto"/>
              <w:tabs>
                <w:tab w:val="left" w:pos="9923"/>
              </w:tabs>
              <w:spacing w:before="0" w:after="0" w:line="240" w:lineRule="auto"/>
              <w:ind w:firstLine="33"/>
              <w:rPr>
                <w:sz w:val="24"/>
                <w:szCs w:val="24"/>
              </w:rPr>
            </w:pPr>
            <w:proofErr w:type="gramStart"/>
            <w:r w:rsidRPr="005827A9">
              <w:rPr>
                <w:rStyle w:val="15"/>
                <w:sz w:val="24"/>
                <w:szCs w:val="24"/>
              </w:rPr>
              <w:t>Проявляющий</w:t>
            </w:r>
            <w:proofErr w:type="gramEnd"/>
            <w:r w:rsidRPr="005827A9">
              <w:rPr>
                <w:rStyle w:val="15"/>
                <w:sz w:val="24"/>
                <w:szCs w:val="24"/>
              </w:rPr>
              <w:t xml:space="preserve"> ответственность за свои действия и поведение; принимающий и уважающий различия между людьми. </w:t>
            </w:r>
            <w:proofErr w:type="gramStart"/>
            <w:r w:rsidRPr="005827A9">
              <w:rPr>
                <w:rStyle w:val="15"/>
                <w:sz w:val="24"/>
                <w:szCs w:val="24"/>
              </w:rPr>
              <w:t>Владеющий</w:t>
            </w:r>
            <w:proofErr w:type="gramEnd"/>
            <w:r w:rsidRPr="005827A9">
              <w:rPr>
                <w:rStyle w:val="15"/>
                <w:sz w:val="24"/>
                <w:szCs w:val="24"/>
              </w:rPr>
              <w:t xml:space="preserve"> основами речевой культуры. Дружелюбный и доброжелательный, умеющий слушать и слышать собеседника, способный взаимодействовать </w:t>
            </w:r>
            <w:proofErr w:type="gramStart"/>
            <w:r w:rsidRPr="005827A9">
              <w:rPr>
                <w:rStyle w:val="15"/>
                <w:sz w:val="24"/>
                <w:szCs w:val="24"/>
              </w:rPr>
              <w:t>со</w:t>
            </w:r>
            <w:proofErr w:type="gramEnd"/>
            <w:r w:rsidRPr="005827A9">
              <w:rPr>
                <w:rStyle w:val="15"/>
                <w:sz w:val="24"/>
                <w:szCs w:val="24"/>
              </w:rPr>
              <w:t xml:space="preserve"> взрослыми и сверстниками на основе общих интересов и дел.</w:t>
            </w:r>
          </w:p>
        </w:tc>
      </w:tr>
      <w:tr w:rsidR="001B5637" w:rsidRPr="00511BC7" w:rsidTr="00503354">
        <w:tc>
          <w:tcPr>
            <w:tcW w:w="1843" w:type="dxa"/>
          </w:tcPr>
          <w:p w:rsidR="001B5637" w:rsidRPr="005827A9" w:rsidRDefault="001B5637" w:rsidP="00026F9B">
            <w:pPr>
              <w:pStyle w:val="21"/>
              <w:shd w:val="clear" w:color="auto" w:fill="auto"/>
              <w:tabs>
                <w:tab w:val="left" w:pos="9923"/>
              </w:tabs>
              <w:spacing w:before="0" w:after="0" w:line="240" w:lineRule="auto"/>
              <w:ind w:firstLine="29"/>
              <w:jc w:val="center"/>
              <w:rPr>
                <w:sz w:val="24"/>
                <w:szCs w:val="24"/>
              </w:rPr>
            </w:pPr>
            <w:r w:rsidRPr="005827A9">
              <w:rPr>
                <w:rStyle w:val="15"/>
                <w:sz w:val="24"/>
                <w:szCs w:val="24"/>
              </w:rPr>
              <w:t>Познавательное</w:t>
            </w:r>
          </w:p>
        </w:tc>
        <w:tc>
          <w:tcPr>
            <w:tcW w:w="1985" w:type="dxa"/>
          </w:tcPr>
          <w:p w:rsidR="001B5637" w:rsidRPr="005827A9" w:rsidRDefault="001B5637" w:rsidP="00026F9B">
            <w:pPr>
              <w:pStyle w:val="21"/>
              <w:shd w:val="clear" w:color="auto" w:fill="auto"/>
              <w:tabs>
                <w:tab w:val="left" w:pos="9923"/>
              </w:tabs>
              <w:spacing w:before="0" w:after="0" w:line="240" w:lineRule="auto"/>
              <w:jc w:val="center"/>
              <w:rPr>
                <w:sz w:val="24"/>
                <w:szCs w:val="24"/>
              </w:rPr>
            </w:pPr>
            <w:r w:rsidRPr="005827A9">
              <w:rPr>
                <w:rStyle w:val="15"/>
                <w:sz w:val="24"/>
                <w:szCs w:val="24"/>
              </w:rPr>
              <w:t>Познание</w:t>
            </w:r>
          </w:p>
        </w:tc>
        <w:tc>
          <w:tcPr>
            <w:tcW w:w="6804" w:type="dxa"/>
          </w:tcPr>
          <w:p w:rsidR="001B5637" w:rsidRPr="005827A9" w:rsidRDefault="001B5637" w:rsidP="00026F9B">
            <w:pPr>
              <w:pStyle w:val="21"/>
              <w:shd w:val="clear" w:color="auto" w:fill="auto"/>
              <w:tabs>
                <w:tab w:val="left" w:pos="9923"/>
              </w:tabs>
              <w:spacing w:before="0" w:after="0" w:line="240" w:lineRule="auto"/>
              <w:ind w:firstLine="33"/>
              <w:rPr>
                <w:sz w:val="24"/>
                <w:szCs w:val="24"/>
              </w:rPr>
            </w:pPr>
            <w:proofErr w:type="gramStart"/>
            <w:r w:rsidRPr="005827A9">
              <w:rPr>
                <w:rStyle w:val="15"/>
                <w:sz w:val="24"/>
                <w:szCs w:val="24"/>
              </w:rPr>
              <w:t>Любознательный, наблюдательный, испытывающий потребность в самовыражении, в том числе творческом.</w:t>
            </w:r>
            <w:proofErr w:type="gramEnd"/>
            <w:r w:rsidRPr="005827A9">
              <w:rPr>
                <w:rStyle w:val="15"/>
                <w:sz w:val="24"/>
                <w:szCs w:val="24"/>
              </w:rPr>
              <w:t xml:space="preserve"> </w:t>
            </w:r>
            <w:proofErr w:type="gramStart"/>
            <w:r w:rsidRPr="005827A9">
              <w:rPr>
                <w:rStyle w:val="15"/>
                <w:sz w:val="24"/>
                <w:szCs w:val="24"/>
              </w:rPr>
              <w:t>Проявляющий</w:t>
            </w:r>
            <w:proofErr w:type="gramEnd"/>
            <w:r w:rsidRPr="005827A9">
              <w:rPr>
                <w:rStyle w:val="15"/>
                <w:sz w:val="24"/>
                <w:szCs w:val="24"/>
              </w:rPr>
              <w:t xml:space="preserve"> активность, самостоятельность, инициативу в познавательной, игровой, коммуникативной и продуктивных видах деятельности и в самообслуживании. </w:t>
            </w:r>
            <w:proofErr w:type="gramStart"/>
            <w:r w:rsidRPr="005827A9">
              <w:rPr>
                <w:rStyle w:val="15"/>
                <w:sz w:val="24"/>
                <w:szCs w:val="24"/>
              </w:rPr>
              <w:t>Обладающий</w:t>
            </w:r>
            <w:proofErr w:type="gramEnd"/>
            <w:r w:rsidRPr="005827A9">
              <w:rPr>
                <w:rStyle w:val="15"/>
                <w:sz w:val="24"/>
                <w:szCs w:val="24"/>
              </w:rPr>
              <w:t xml:space="preserve"> первичной картиной мира на основе традиционных ценностей.</w:t>
            </w:r>
          </w:p>
        </w:tc>
      </w:tr>
      <w:tr w:rsidR="001B5637" w:rsidRPr="00511BC7" w:rsidTr="00503354">
        <w:tc>
          <w:tcPr>
            <w:tcW w:w="1843" w:type="dxa"/>
          </w:tcPr>
          <w:p w:rsidR="001B5637" w:rsidRPr="005827A9" w:rsidRDefault="001B5637" w:rsidP="00026F9B">
            <w:pPr>
              <w:pStyle w:val="21"/>
              <w:shd w:val="clear" w:color="auto" w:fill="auto"/>
              <w:tabs>
                <w:tab w:val="left" w:pos="9923"/>
              </w:tabs>
              <w:spacing w:before="0" w:after="0" w:line="240" w:lineRule="auto"/>
              <w:ind w:firstLine="29"/>
              <w:jc w:val="center"/>
              <w:rPr>
                <w:sz w:val="24"/>
                <w:szCs w:val="24"/>
              </w:rPr>
            </w:pPr>
            <w:r w:rsidRPr="005827A9">
              <w:rPr>
                <w:rStyle w:val="15"/>
                <w:sz w:val="24"/>
                <w:szCs w:val="24"/>
              </w:rPr>
              <w:t>Физическое и оздоровительное</w:t>
            </w:r>
          </w:p>
        </w:tc>
        <w:tc>
          <w:tcPr>
            <w:tcW w:w="1985" w:type="dxa"/>
          </w:tcPr>
          <w:p w:rsidR="001B5637" w:rsidRPr="005827A9" w:rsidRDefault="001B5637" w:rsidP="00026F9B">
            <w:pPr>
              <w:pStyle w:val="21"/>
              <w:shd w:val="clear" w:color="auto" w:fill="auto"/>
              <w:tabs>
                <w:tab w:val="left" w:pos="9923"/>
              </w:tabs>
              <w:spacing w:before="0" w:after="0" w:line="240" w:lineRule="auto"/>
              <w:jc w:val="center"/>
              <w:rPr>
                <w:sz w:val="24"/>
                <w:szCs w:val="24"/>
              </w:rPr>
            </w:pPr>
            <w:r w:rsidRPr="005827A9">
              <w:rPr>
                <w:rStyle w:val="15"/>
                <w:sz w:val="24"/>
                <w:szCs w:val="24"/>
              </w:rPr>
              <w:t>Здоровье, жизнь</w:t>
            </w:r>
          </w:p>
        </w:tc>
        <w:tc>
          <w:tcPr>
            <w:tcW w:w="6804" w:type="dxa"/>
          </w:tcPr>
          <w:p w:rsidR="001B5637" w:rsidRPr="005827A9" w:rsidRDefault="001B5637" w:rsidP="00026F9B">
            <w:pPr>
              <w:pStyle w:val="21"/>
              <w:shd w:val="clear" w:color="auto" w:fill="auto"/>
              <w:tabs>
                <w:tab w:val="left" w:pos="9923"/>
              </w:tabs>
              <w:spacing w:before="0" w:after="0" w:line="240" w:lineRule="auto"/>
              <w:ind w:firstLine="33"/>
              <w:rPr>
                <w:sz w:val="24"/>
                <w:szCs w:val="24"/>
              </w:rPr>
            </w:pPr>
            <w:proofErr w:type="gramStart"/>
            <w:r w:rsidRPr="005827A9">
              <w:rPr>
                <w:rStyle w:val="15"/>
                <w:sz w:val="24"/>
                <w:szCs w:val="24"/>
              </w:rPr>
              <w:t>Понимающий</w:t>
            </w:r>
            <w:proofErr w:type="gramEnd"/>
            <w:r w:rsidRPr="005827A9">
              <w:rPr>
                <w:rStyle w:val="15"/>
                <w:sz w:val="24"/>
                <w:szCs w:val="24"/>
              </w:rPr>
              <w:t xml:space="preserve">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1B5637" w:rsidRPr="005827A9" w:rsidRDefault="001B5637" w:rsidP="00026F9B">
            <w:pPr>
              <w:pStyle w:val="21"/>
              <w:shd w:val="clear" w:color="auto" w:fill="auto"/>
              <w:tabs>
                <w:tab w:val="left" w:pos="9923"/>
              </w:tabs>
              <w:spacing w:before="0" w:after="0" w:line="240" w:lineRule="auto"/>
              <w:ind w:firstLine="33"/>
              <w:rPr>
                <w:sz w:val="24"/>
                <w:szCs w:val="24"/>
              </w:rPr>
            </w:pPr>
            <w:proofErr w:type="gramStart"/>
            <w:r w:rsidRPr="005827A9">
              <w:rPr>
                <w:rStyle w:val="15"/>
                <w:sz w:val="24"/>
                <w:szCs w:val="24"/>
              </w:rPr>
              <w:t>Демонстрирующий</w:t>
            </w:r>
            <w:proofErr w:type="gramEnd"/>
            <w:r w:rsidRPr="005827A9">
              <w:rPr>
                <w:rStyle w:val="15"/>
                <w:sz w:val="24"/>
                <w:szCs w:val="24"/>
              </w:rPr>
              <w:t xml:space="preserve"> потребность в двигательной деятельности.</w:t>
            </w:r>
          </w:p>
          <w:p w:rsidR="001B5637" w:rsidRPr="005827A9" w:rsidRDefault="001B5637" w:rsidP="00026F9B">
            <w:pPr>
              <w:pStyle w:val="21"/>
              <w:shd w:val="clear" w:color="auto" w:fill="auto"/>
              <w:tabs>
                <w:tab w:val="left" w:pos="9923"/>
              </w:tabs>
              <w:spacing w:before="0" w:after="0" w:line="240" w:lineRule="auto"/>
              <w:ind w:firstLine="33"/>
              <w:rPr>
                <w:sz w:val="24"/>
                <w:szCs w:val="24"/>
              </w:rPr>
            </w:pPr>
            <w:proofErr w:type="gramStart"/>
            <w:r w:rsidRPr="005827A9">
              <w:rPr>
                <w:rStyle w:val="15"/>
                <w:sz w:val="24"/>
                <w:szCs w:val="24"/>
              </w:rPr>
              <w:t>Имеющий</w:t>
            </w:r>
            <w:proofErr w:type="gramEnd"/>
            <w:r w:rsidRPr="005827A9">
              <w:rPr>
                <w:rStyle w:val="15"/>
                <w:sz w:val="24"/>
                <w:szCs w:val="24"/>
              </w:rPr>
              <w:t xml:space="preserve"> представление о некоторых видах спорта и активного отдыха.</w:t>
            </w:r>
          </w:p>
        </w:tc>
      </w:tr>
      <w:tr w:rsidR="001B5637" w:rsidRPr="00511BC7" w:rsidTr="00503354">
        <w:tc>
          <w:tcPr>
            <w:tcW w:w="1843" w:type="dxa"/>
          </w:tcPr>
          <w:p w:rsidR="001B5637" w:rsidRPr="005827A9" w:rsidRDefault="001B5637" w:rsidP="00026F9B">
            <w:pPr>
              <w:pStyle w:val="21"/>
              <w:shd w:val="clear" w:color="auto" w:fill="auto"/>
              <w:tabs>
                <w:tab w:val="left" w:pos="9923"/>
              </w:tabs>
              <w:spacing w:before="0" w:after="0" w:line="240" w:lineRule="auto"/>
              <w:ind w:firstLine="29"/>
              <w:jc w:val="center"/>
              <w:rPr>
                <w:sz w:val="24"/>
                <w:szCs w:val="24"/>
              </w:rPr>
            </w:pPr>
            <w:r w:rsidRPr="005827A9">
              <w:rPr>
                <w:rStyle w:val="15"/>
                <w:sz w:val="24"/>
                <w:szCs w:val="24"/>
              </w:rPr>
              <w:t>Трудовое</w:t>
            </w:r>
          </w:p>
        </w:tc>
        <w:tc>
          <w:tcPr>
            <w:tcW w:w="1985" w:type="dxa"/>
          </w:tcPr>
          <w:p w:rsidR="001B5637" w:rsidRPr="005827A9" w:rsidRDefault="001B5637" w:rsidP="00026F9B">
            <w:pPr>
              <w:pStyle w:val="21"/>
              <w:shd w:val="clear" w:color="auto" w:fill="auto"/>
              <w:tabs>
                <w:tab w:val="left" w:pos="9923"/>
              </w:tabs>
              <w:spacing w:before="0" w:after="0" w:line="240" w:lineRule="auto"/>
              <w:jc w:val="center"/>
              <w:rPr>
                <w:sz w:val="24"/>
                <w:szCs w:val="24"/>
              </w:rPr>
            </w:pPr>
            <w:r w:rsidRPr="005827A9">
              <w:rPr>
                <w:rStyle w:val="15"/>
                <w:sz w:val="24"/>
                <w:szCs w:val="24"/>
              </w:rPr>
              <w:t>Труд</w:t>
            </w:r>
          </w:p>
        </w:tc>
        <w:tc>
          <w:tcPr>
            <w:tcW w:w="6804" w:type="dxa"/>
          </w:tcPr>
          <w:p w:rsidR="001B5637" w:rsidRPr="005827A9" w:rsidRDefault="001B5637" w:rsidP="00026F9B">
            <w:pPr>
              <w:pStyle w:val="21"/>
              <w:shd w:val="clear" w:color="auto" w:fill="auto"/>
              <w:tabs>
                <w:tab w:val="left" w:pos="9923"/>
              </w:tabs>
              <w:spacing w:before="0" w:after="0" w:line="240" w:lineRule="auto"/>
              <w:ind w:firstLine="33"/>
              <w:rPr>
                <w:sz w:val="24"/>
                <w:szCs w:val="24"/>
              </w:rPr>
            </w:pPr>
            <w:proofErr w:type="gramStart"/>
            <w:r w:rsidRPr="005827A9">
              <w:rPr>
                <w:rStyle w:val="15"/>
                <w:sz w:val="24"/>
                <w:szCs w:val="24"/>
              </w:rPr>
              <w:t>Понимающий</w:t>
            </w:r>
            <w:proofErr w:type="gramEnd"/>
            <w:r w:rsidRPr="005827A9">
              <w:rPr>
                <w:rStyle w:val="15"/>
                <w:sz w:val="24"/>
                <w:szCs w:val="24"/>
              </w:rPr>
              <w:t xml:space="preserve"> ценность труда в семье и в обществе на основе уважения к людям труда, результатам их деятельности.</w:t>
            </w:r>
          </w:p>
          <w:p w:rsidR="001B5637" w:rsidRPr="005827A9" w:rsidRDefault="001B5637" w:rsidP="00026F9B">
            <w:pPr>
              <w:pStyle w:val="21"/>
              <w:shd w:val="clear" w:color="auto" w:fill="auto"/>
              <w:tabs>
                <w:tab w:val="left" w:pos="9923"/>
              </w:tabs>
              <w:spacing w:before="0" w:after="0" w:line="240" w:lineRule="auto"/>
              <w:ind w:firstLine="33"/>
              <w:rPr>
                <w:sz w:val="24"/>
                <w:szCs w:val="24"/>
              </w:rPr>
            </w:pPr>
            <w:proofErr w:type="gramStart"/>
            <w:r w:rsidRPr="005827A9">
              <w:rPr>
                <w:rStyle w:val="15"/>
                <w:sz w:val="24"/>
                <w:szCs w:val="24"/>
              </w:rPr>
              <w:t>Проявляющий</w:t>
            </w:r>
            <w:proofErr w:type="gramEnd"/>
            <w:r w:rsidRPr="005827A9">
              <w:rPr>
                <w:rStyle w:val="15"/>
                <w:sz w:val="24"/>
                <w:szCs w:val="24"/>
              </w:rPr>
              <w:t xml:space="preserve"> трудолюбие при выполнении поручений и в самостоятельной деятельности.</w:t>
            </w:r>
          </w:p>
        </w:tc>
      </w:tr>
      <w:tr w:rsidR="001B5637" w:rsidRPr="00511BC7" w:rsidTr="00503354">
        <w:tc>
          <w:tcPr>
            <w:tcW w:w="1843" w:type="dxa"/>
          </w:tcPr>
          <w:p w:rsidR="001B5637" w:rsidRPr="005827A9" w:rsidRDefault="001B5637" w:rsidP="00026F9B">
            <w:pPr>
              <w:pStyle w:val="21"/>
              <w:shd w:val="clear" w:color="auto" w:fill="auto"/>
              <w:tabs>
                <w:tab w:val="left" w:pos="9923"/>
              </w:tabs>
              <w:spacing w:before="0" w:after="0" w:line="240" w:lineRule="auto"/>
              <w:ind w:firstLine="29"/>
              <w:jc w:val="center"/>
              <w:rPr>
                <w:sz w:val="24"/>
                <w:szCs w:val="24"/>
              </w:rPr>
            </w:pPr>
            <w:r w:rsidRPr="005827A9">
              <w:rPr>
                <w:rStyle w:val="15"/>
                <w:sz w:val="24"/>
                <w:szCs w:val="24"/>
              </w:rPr>
              <w:t>Эстетическое</w:t>
            </w:r>
          </w:p>
        </w:tc>
        <w:tc>
          <w:tcPr>
            <w:tcW w:w="1985" w:type="dxa"/>
          </w:tcPr>
          <w:p w:rsidR="001B5637" w:rsidRPr="005827A9" w:rsidRDefault="001B5637" w:rsidP="00026F9B">
            <w:pPr>
              <w:pStyle w:val="21"/>
              <w:shd w:val="clear" w:color="auto" w:fill="auto"/>
              <w:tabs>
                <w:tab w:val="left" w:pos="9923"/>
              </w:tabs>
              <w:spacing w:before="0" w:after="0" w:line="240" w:lineRule="auto"/>
              <w:jc w:val="center"/>
              <w:rPr>
                <w:sz w:val="24"/>
                <w:szCs w:val="24"/>
              </w:rPr>
            </w:pPr>
            <w:r w:rsidRPr="005827A9">
              <w:rPr>
                <w:rStyle w:val="15"/>
                <w:sz w:val="24"/>
                <w:szCs w:val="24"/>
              </w:rPr>
              <w:t>Культура и красота</w:t>
            </w:r>
          </w:p>
        </w:tc>
        <w:tc>
          <w:tcPr>
            <w:tcW w:w="6804" w:type="dxa"/>
          </w:tcPr>
          <w:p w:rsidR="001B5637" w:rsidRPr="005827A9" w:rsidRDefault="001B5637" w:rsidP="00026F9B">
            <w:pPr>
              <w:pStyle w:val="21"/>
              <w:shd w:val="clear" w:color="auto" w:fill="auto"/>
              <w:tabs>
                <w:tab w:val="left" w:pos="9923"/>
              </w:tabs>
              <w:spacing w:before="0" w:after="0" w:line="240" w:lineRule="auto"/>
              <w:ind w:firstLine="33"/>
              <w:jc w:val="both"/>
              <w:rPr>
                <w:sz w:val="24"/>
                <w:szCs w:val="24"/>
              </w:rPr>
            </w:pPr>
            <w:proofErr w:type="gramStart"/>
            <w:r w:rsidRPr="005827A9">
              <w:rPr>
                <w:rStyle w:val="15"/>
                <w:sz w:val="24"/>
                <w:szCs w:val="24"/>
              </w:rPr>
              <w:t>Способный</w:t>
            </w:r>
            <w:proofErr w:type="gramEnd"/>
            <w:r w:rsidRPr="005827A9">
              <w:rPr>
                <w:rStyle w:val="15"/>
                <w:sz w:val="24"/>
                <w:szCs w:val="24"/>
              </w:rPr>
              <w:t xml:space="preserve"> воспринимать и чувствовать прекрасное в быту, природе, поступках, искусстве.</w:t>
            </w:r>
          </w:p>
          <w:p w:rsidR="001B5637" w:rsidRPr="005827A9" w:rsidRDefault="001B5637" w:rsidP="00026F9B">
            <w:pPr>
              <w:pStyle w:val="21"/>
              <w:shd w:val="clear" w:color="auto" w:fill="auto"/>
              <w:tabs>
                <w:tab w:val="left" w:pos="9923"/>
              </w:tabs>
              <w:spacing w:before="0" w:after="0" w:line="240" w:lineRule="auto"/>
              <w:ind w:firstLine="33"/>
              <w:rPr>
                <w:sz w:val="24"/>
                <w:szCs w:val="24"/>
              </w:rPr>
            </w:pPr>
            <w:proofErr w:type="gramStart"/>
            <w:r w:rsidRPr="005827A9">
              <w:rPr>
                <w:rStyle w:val="15"/>
                <w:sz w:val="24"/>
                <w:szCs w:val="24"/>
              </w:rPr>
              <w:t>Стремящийся</w:t>
            </w:r>
            <w:proofErr w:type="gramEnd"/>
            <w:r w:rsidRPr="005827A9">
              <w:rPr>
                <w:rStyle w:val="15"/>
                <w:sz w:val="24"/>
                <w:szCs w:val="24"/>
              </w:rPr>
              <w:t xml:space="preserve"> к отображению прекрасного в продуктивных видах деятельности.</w:t>
            </w:r>
          </w:p>
        </w:tc>
      </w:tr>
    </w:tbl>
    <w:p w:rsidR="00374323" w:rsidRPr="00F833BF" w:rsidRDefault="00374323" w:rsidP="00D96B0D">
      <w:pPr>
        <w:pStyle w:val="ConsPlusNormal"/>
        <w:keepNext/>
        <w:keepLines/>
        <w:widowControl/>
        <w:spacing w:before="240" w:after="120"/>
        <w:jc w:val="both"/>
        <w:rPr>
          <w:rFonts w:ascii="Times New Roman" w:hAnsi="Times New Roman" w:cs="Times New Roman"/>
          <w:b/>
          <w:color w:val="000000"/>
          <w:spacing w:val="-6"/>
          <w:sz w:val="28"/>
          <w:szCs w:val="28"/>
        </w:rPr>
      </w:pPr>
      <w:r w:rsidRPr="00F833BF">
        <w:rPr>
          <w:rFonts w:ascii="Times New Roman" w:hAnsi="Times New Roman" w:cs="Times New Roman"/>
          <w:b/>
          <w:color w:val="000000"/>
          <w:spacing w:val="-6"/>
          <w:sz w:val="28"/>
          <w:szCs w:val="28"/>
        </w:rPr>
        <w:t>2</w:t>
      </w:r>
      <w:r w:rsidR="004D2E45" w:rsidRPr="00F833BF">
        <w:rPr>
          <w:rFonts w:ascii="Times New Roman" w:hAnsi="Times New Roman" w:cs="Times New Roman"/>
          <w:b/>
          <w:color w:val="000000"/>
          <w:spacing w:val="-6"/>
          <w:sz w:val="28"/>
          <w:szCs w:val="28"/>
        </w:rPr>
        <w:t>.7</w:t>
      </w:r>
      <w:r w:rsidR="00A445C5" w:rsidRPr="00F833BF">
        <w:rPr>
          <w:rFonts w:ascii="Times New Roman" w:hAnsi="Times New Roman" w:cs="Times New Roman"/>
          <w:b/>
          <w:color w:val="000000"/>
          <w:spacing w:val="-6"/>
          <w:sz w:val="28"/>
          <w:szCs w:val="28"/>
        </w:rPr>
        <w:t>.</w:t>
      </w:r>
      <w:r w:rsidR="004D2E45" w:rsidRPr="00F833BF">
        <w:rPr>
          <w:rFonts w:ascii="Times New Roman" w:hAnsi="Times New Roman" w:cs="Times New Roman"/>
          <w:b/>
          <w:color w:val="000000"/>
          <w:spacing w:val="-6"/>
          <w:sz w:val="28"/>
          <w:szCs w:val="28"/>
        </w:rPr>
        <w:t>5</w:t>
      </w:r>
      <w:r w:rsidRPr="00F833BF">
        <w:rPr>
          <w:rFonts w:ascii="Times New Roman" w:hAnsi="Times New Roman" w:cs="Times New Roman"/>
          <w:b/>
          <w:color w:val="000000"/>
          <w:spacing w:val="-6"/>
          <w:sz w:val="28"/>
          <w:szCs w:val="28"/>
        </w:rPr>
        <w:t xml:space="preserve"> Содержательный раздел </w:t>
      </w:r>
      <w:r w:rsidR="009E0F17" w:rsidRPr="00F833BF">
        <w:rPr>
          <w:rFonts w:ascii="Times New Roman" w:hAnsi="Times New Roman" w:cs="Times New Roman"/>
          <w:b/>
          <w:color w:val="000000"/>
          <w:spacing w:val="-6"/>
          <w:sz w:val="28"/>
          <w:szCs w:val="28"/>
        </w:rPr>
        <w:t>РПВ</w:t>
      </w:r>
      <w:r w:rsidRPr="00F833BF">
        <w:rPr>
          <w:rFonts w:ascii="Times New Roman" w:hAnsi="Times New Roman" w:cs="Times New Roman"/>
          <w:b/>
          <w:color w:val="000000"/>
          <w:spacing w:val="-6"/>
          <w:sz w:val="28"/>
          <w:szCs w:val="28"/>
        </w:rPr>
        <w:t>.</w:t>
      </w:r>
    </w:p>
    <w:p w:rsidR="008569AF" w:rsidRPr="00376435" w:rsidRDefault="008569AF" w:rsidP="00D96B0D">
      <w:pPr>
        <w:pStyle w:val="ConsPlusNormal"/>
        <w:widowControl/>
        <w:ind w:firstLine="540"/>
        <w:jc w:val="both"/>
        <w:rPr>
          <w:rFonts w:ascii="Times New Roman" w:hAnsi="Times New Roman" w:cs="Times New Roman"/>
          <w:b/>
          <w:sz w:val="24"/>
          <w:szCs w:val="24"/>
        </w:rPr>
      </w:pPr>
      <w:r w:rsidRPr="00376435">
        <w:rPr>
          <w:rFonts w:ascii="Times New Roman" w:hAnsi="Times New Roman" w:cs="Times New Roman"/>
          <w:b/>
          <w:sz w:val="24"/>
          <w:szCs w:val="24"/>
        </w:rPr>
        <w:t>2</w:t>
      </w:r>
      <w:r w:rsidR="001B5637" w:rsidRPr="00376435">
        <w:rPr>
          <w:rFonts w:ascii="Times New Roman" w:hAnsi="Times New Roman" w:cs="Times New Roman"/>
          <w:b/>
          <w:sz w:val="24"/>
          <w:szCs w:val="24"/>
        </w:rPr>
        <w:t>.7.5</w:t>
      </w:r>
      <w:r w:rsidRPr="00376435">
        <w:rPr>
          <w:rFonts w:ascii="Times New Roman" w:hAnsi="Times New Roman" w:cs="Times New Roman"/>
          <w:b/>
          <w:sz w:val="24"/>
          <w:szCs w:val="24"/>
        </w:rPr>
        <w:t>.1. Уклад образовательной организации.</w:t>
      </w:r>
    </w:p>
    <w:p w:rsidR="009536DA" w:rsidRPr="001B5637" w:rsidRDefault="009536DA" w:rsidP="009536DA">
      <w:pPr>
        <w:pStyle w:val="ConsPlusNormal"/>
        <w:widowControl/>
        <w:ind w:firstLine="540"/>
        <w:jc w:val="both"/>
        <w:rPr>
          <w:rFonts w:ascii="Times New Roman" w:hAnsi="Times New Roman" w:cs="Times New Roman"/>
          <w:sz w:val="24"/>
          <w:szCs w:val="24"/>
        </w:rPr>
      </w:pPr>
      <w:r w:rsidRPr="001B5637">
        <w:rPr>
          <w:rFonts w:ascii="Times New Roman" w:hAnsi="Times New Roman" w:cs="Times New Roman"/>
          <w:sz w:val="24"/>
          <w:szCs w:val="24"/>
        </w:rPr>
        <w:t>Уклад ДОО задается ритмом жизни, целями, задачами и основополагающими принципами организации образовательного процесса ДОО.</w:t>
      </w:r>
    </w:p>
    <w:p w:rsidR="00E80A77" w:rsidRPr="001B5637" w:rsidRDefault="009536DA" w:rsidP="009536DA">
      <w:pPr>
        <w:pStyle w:val="ConsPlusNormal"/>
        <w:widowControl/>
        <w:ind w:firstLine="540"/>
        <w:jc w:val="both"/>
        <w:rPr>
          <w:rFonts w:ascii="Times New Roman" w:hAnsi="Times New Roman" w:cs="Times New Roman"/>
          <w:sz w:val="24"/>
          <w:szCs w:val="24"/>
        </w:rPr>
      </w:pPr>
      <w:proofErr w:type="gramStart"/>
      <w:r w:rsidRPr="001B5637">
        <w:rPr>
          <w:rFonts w:ascii="Times New Roman" w:hAnsi="Times New Roman" w:cs="Times New Roman"/>
          <w:sz w:val="24"/>
          <w:szCs w:val="24"/>
        </w:rPr>
        <w:t xml:space="preserve">Коллектив ДОО </w:t>
      </w:r>
      <w:r w:rsidR="00E80A77" w:rsidRPr="001B5637">
        <w:rPr>
          <w:rFonts w:ascii="Times New Roman" w:hAnsi="Times New Roman" w:cs="Times New Roman"/>
          <w:sz w:val="24"/>
          <w:szCs w:val="24"/>
        </w:rPr>
        <w:t>опирается на</w:t>
      </w:r>
      <w:r w:rsidRPr="001B5637">
        <w:rPr>
          <w:rFonts w:ascii="Times New Roman" w:hAnsi="Times New Roman" w:cs="Times New Roman"/>
          <w:sz w:val="24"/>
          <w:szCs w:val="24"/>
        </w:rPr>
        <w:t xml:space="preserve"> фундаментальны</w:t>
      </w:r>
      <w:r w:rsidR="00E80A77" w:rsidRPr="001B5637">
        <w:rPr>
          <w:rFonts w:ascii="Times New Roman" w:hAnsi="Times New Roman" w:cs="Times New Roman"/>
          <w:sz w:val="24"/>
          <w:szCs w:val="24"/>
        </w:rPr>
        <w:t>е</w:t>
      </w:r>
      <w:r w:rsidRPr="001B5637">
        <w:rPr>
          <w:rFonts w:ascii="Times New Roman" w:hAnsi="Times New Roman" w:cs="Times New Roman"/>
          <w:sz w:val="24"/>
          <w:szCs w:val="24"/>
        </w:rPr>
        <w:t xml:space="preserve"> положени</w:t>
      </w:r>
      <w:r w:rsidR="00E80A77" w:rsidRPr="001B5637">
        <w:rPr>
          <w:rFonts w:ascii="Times New Roman" w:hAnsi="Times New Roman" w:cs="Times New Roman"/>
          <w:sz w:val="24"/>
          <w:szCs w:val="24"/>
        </w:rPr>
        <w:t>я</w:t>
      </w:r>
      <w:r w:rsidRPr="001B5637">
        <w:rPr>
          <w:rFonts w:ascii="Times New Roman" w:hAnsi="Times New Roman" w:cs="Times New Roman"/>
          <w:sz w:val="24"/>
          <w:szCs w:val="24"/>
        </w:rPr>
        <w:t xml:space="preserve"> дошкольного образования, обозначенны</w:t>
      </w:r>
      <w:r w:rsidR="00E80A77" w:rsidRPr="001B5637">
        <w:rPr>
          <w:rFonts w:ascii="Times New Roman" w:hAnsi="Times New Roman" w:cs="Times New Roman"/>
          <w:sz w:val="24"/>
          <w:szCs w:val="24"/>
        </w:rPr>
        <w:t>е</w:t>
      </w:r>
      <w:r w:rsidRPr="001B5637">
        <w:rPr>
          <w:rFonts w:ascii="Times New Roman" w:hAnsi="Times New Roman" w:cs="Times New Roman"/>
          <w:sz w:val="24"/>
          <w:szCs w:val="24"/>
        </w:rPr>
        <w:t xml:space="preserve"> в Законе об Образовании, ФГОС ДО и ФОП ДО, </w:t>
      </w:r>
      <w:r w:rsidR="00E80A77" w:rsidRPr="001B5637">
        <w:rPr>
          <w:rFonts w:ascii="Times New Roman" w:hAnsi="Times New Roman" w:cs="Times New Roman"/>
          <w:sz w:val="24"/>
          <w:szCs w:val="24"/>
        </w:rPr>
        <w:t xml:space="preserve">в том числе </w:t>
      </w:r>
      <w:r w:rsidRPr="001B5637">
        <w:rPr>
          <w:rFonts w:ascii="Times New Roman" w:hAnsi="Times New Roman" w:cs="Times New Roman"/>
          <w:sz w:val="24"/>
          <w:szCs w:val="24"/>
        </w:rPr>
        <w:t>на определение образования как единого процесса воспитания и обучения, а также на понимание того, что образование (воспитание и обучение) детей дошкольного возраста происходит во все время пребывания ребенка в дошкольной организации, как в п</w:t>
      </w:r>
      <w:r w:rsidR="00E80A77" w:rsidRPr="001B5637">
        <w:rPr>
          <w:rFonts w:ascii="Times New Roman" w:hAnsi="Times New Roman" w:cs="Times New Roman"/>
          <w:sz w:val="24"/>
          <w:szCs w:val="24"/>
        </w:rPr>
        <w:t>р</w:t>
      </w:r>
      <w:r w:rsidRPr="001B5637">
        <w:rPr>
          <w:rFonts w:ascii="Times New Roman" w:hAnsi="Times New Roman" w:cs="Times New Roman"/>
          <w:sz w:val="24"/>
          <w:szCs w:val="24"/>
        </w:rPr>
        <w:t>оцессе занятий, так и в режимные</w:t>
      </w:r>
      <w:proofErr w:type="gramEnd"/>
      <w:r w:rsidRPr="001B5637">
        <w:rPr>
          <w:rFonts w:ascii="Times New Roman" w:hAnsi="Times New Roman" w:cs="Times New Roman"/>
          <w:sz w:val="24"/>
          <w:szCs w:val="24"/>
        </w:rPr>
        <w:t xml:space="preserve"> моменты, а также в самостоятельной деятельности детей</w:t>
      </w:r>
      <w:r w:rsidR="00E80A77" w:rsidRPr="001B5637">
        <w:rPr>
          <w:rFonts w:ascii="Times New Roman" w:hAnsi="Times New Roman" w:cs="Times New Roman"/>
          <w:sz w:val="24"/>
          <w:szCs w:val="24"/>
        </w:rPr>
        <w:t>, основным видом которой является игра.</w:t>
      </w:r>
    </w:p>
    <w:p w:rsidR="009536DA" w:rsidRPr="001B5637" w:rsidRDefault="009536DA" w:rsidP="009536DA">
      <w:pPr>
        <w:pStyle w:val="ConsPlusNormal"/>
        <w:widowControl/>
        <w:ind w:firstLine="540"/>
        <w:jc w:val="both"/>
        <w:rPr>
          <w:rFonts w:ascii="Times New Roman" w:hAnsi="Times New Roman" w:cs="Times New Roman"/>
          <w:sz w:val="24"/>
          <w:szCs w:val="24"/>
        </w:rPr>
      </w:pPr>
      <w:r w:rsidRPr="001B5637">
        <w:rPr>
          <w:rFonts w:ascii="Times New Roman" w:hAnsi="Times New Roman" w:cs="Times New Roman"/>
          <w:sz w:val="24"/>
          <w:szCs w:val="24"/>
        </w:rPr>
        <w:t>Ритм жизни определяется распорядком дня и годовым планом событий, мероприятий и праздников.</w:t>
      </w:r>
    </w:p>
    <w:p w:rsidR="00E80A77" w:rsidRPr="001B5637" w:rsidRDefault="00E80A77" w:rsidP="009536DA">
      <w:pPr>
        <w:pStyle w:val="ConsPlusNormal"/>
        <w:widowControl/>
        <w:ind w:firstLine="540"/>
        <w:jc w:val="both"/>
        <w:rPr>
          <w:rFonts w:ascii="Times New Roman" w:hAnsi="Times New Roman" w:cs="Times New Roman"/>
          <w:sz w:val="24"/>
          <w:szCs w:val="24"/>
        </w:rPr>
      </w:pPr>
      <w:r w:rsidRPr="001B5637">
        <w:rPr>
          <w:rFonts w:ascii="Times New Roman" w:hAnsi="Times New Roman" w:cs="Times New Roman"/>
          <w:sz w:val="24"/>
          <w:szCs w:val="24"/>
        </w:rPr>
        <w:t>Особое место в распорядке дня детей дошкольного возраста (3-7 лет) занимают утренний и вечерний круг, которые являются одним из важных инструментов развития личности каждого ребенка и формирования детского сообщества группы и детского сада.</w:t>
      </w:r>
    </w:p>
    <w:p w:rsidR="006B199E" w:rsidRPr="001B5637" w:rsidRDefault="00E80A77" w:rsidP="00505B0A">
      <w:pPr>
        <w:pStyle w:val="ConsPlusNormal"/>
        <w:widowControl/>
        <w:ind w:firstLine="540"/>
        <w:jc w:val="both"/>
        <w:rPr>
          <w:rFonts w:ascii="Times New Roman" w:hAnsi="Times New Roman" w:cs="Times New Roman"/>
          <w:sz w:val="24"/>
          <w:szCs w:val="24"/>
        </w:rPr>
      </w:pPr>
      <w:r w:rsidRPr="001B5637">
        <w:rPr>
          <w:rFonts w:ascii="Times New Roman" w:hAnsi="Times New Roman" w:cs="Times New Roman"/>
          <w:sz w:val="24"/>
          <w:szCs w:val="24"/>
        </w:rPr>
        <w:t xml:space="preserve">Цели и задачи Организации обозначены в Целевом разделе Программы, в статье «Цели и задачи реализации Программы». </w:t>
      </w:r>
    </w:p>
    <w:p w:rsidR="007A7915" w:rsidRPr="001B5637" w:rsidRDefault="007A7915" w:rsidP="00505B0A">
      <w:pPr>
        <w:pStyle w:val="ConsPlusNormal"/>
        <w:widowControl/>
        <w:ind w:firstLine="540"/>
        <w:jc w:val="both"/>
        <w:rPr>
          <w:rFonts w:ascii="Times New Roman" w:hAnsi="Times New Roman" w:cs="Times New Roman"/>
          <w:sz w:val="24"/>
          <w:szCs w:val="24"/>
        </w:rPr>
      </w:pPr>
      <w:r w:rsidRPr="001B5637">
        <w:rPr>
          <w:rFonts w:ascii="Times New Roman" w:hAnsi="Times New Roman" w:cs="Times New Roman"/>
          <w:sz w:val="24"/>
          <w:szCs w:val="24"/>
        </w:rPr>
        <w:lastRenderedPageBreak/>
        <w:t>Особое внимание в Организации уделяется формированию у детей ценностных представлений, что достигается объединением обучения и воспитания в целостный образовательный процесс на основе духовно-нравственных ценностей народов Российской Федерации, исторических и национально-культурных традиций и воспитанием у дошкольников таких качеств, как:</w:t>
      </w:r>
    </w:p>
    <w:p w:rsidR="007A7915" w:rsidRPr="001B5637" w:rsidRDefault="007A7915" w:rsidP="00026F9B">
      <w:pPr>
        <w:pStyle w:val="af2"/>
        <w:numPr>
          <w:ilvl w:val="0"/>
          <w:numId w:val="9"/>
        </w:numPr>
        <w:spacing w:after="0" w:line="240" w:lineRule="auto"/>
        <w:ind w:left="714" w:hanging="357"/>
        <w:contextualSpacing w:val="0"/>
        <w:jc w:val="both"/>
        <w:rPr>
          <w:rFonts w:ascii="Times New Roman" w:hAnsi="Times New Roman"/>
          <w:sz w:val="24"/>
          <w:szCs w:val="24"/>
        </w:rPr>
      </w:pPr>
      <w:r w:rsidRPr="001B5637">
        <w:rPr>
          <w:rFonts w:ascii="Times New Roman" w:hAnsi="Times New Roman"/>
          <w:sz w:val="24"/>
          <w:szCs w:val="24"/>
        </w:rPr>
        <w:t>любовь к Родине, гордость за ее достижения;</w:t>
      </w:r>
    </w:p>
    <w:p w:rsidR="007A7915" w:rsidRPr="001B5637" w:rsidRDefault="007A7915" w:rsidP="00026F9B">
      <w:pPr>
        <w:pStyle w:val="af2"/>
        <w:numPr>
          <w:ilvl w:val="0"/>
          <w:numId w:val="9"/>
        </w:numPr>
        <w:spacing w:after="0" w:line="240" w:lineRule="auto"/>
        <w:ind w:left="714" w:hanging="357"/>
        <w:contextualSpacing w:val="0"/>
        <w:jc w:val="both"/>
        <w:rPr>
          <w:rFonts w:ascii="Times New Roman" w:hAnsi="Times New Roman"/>
          <w:sz w:val="24"/>
          <w:szCs w:val="24"/>
        </w:rPr>
      </w:pPr>
      <w:r w:rsidRPr="001B5637">
        <w:rPr>
          <w:rFonts w:ascii="Times New Roman" w:hAnsi="Times New Roman"/>
          <w:sz w:val="24"/>
          <w:szCs w:val="24"/>
        </w:rPr>
        <w:t>уважение к традиционным ценностям: любовь к родителям, уважение к старшим, заботливое отношение к малышам, пожилым людям и пр.;</w:t>
      </w:r>
    </w:p>
    <w:p w:rsidR="007A7915" w:rsidRPr="001B5637" w:rsidRDefault="007A7915" w:rsidP="00026F9B">
      <w:pPr>
        <w:pStyle w:val="af2"/>
        <w:numPr>
          <w:ilvl w:val="0"/>
          <w:numId w:val="9"/>
        </w:numPr>
        <w:spacing w:after="0" w:line="240" w:lineRule="auto"/>
        <w:ind w:left="714" w:hanging="357"/>
        <w:contextualSpacing w:val="0"/>
        <w:jc w:val="both"/>
        <w:rPr>
          <w:rFonts w:ascii="Times New Roman" w:hAnsi="Times New Roman"/>
          <w:sz w:val="24"/>
          <w:szCs w:val="24"/>
        </w:rPr>
      </w:pPr>
      <w:r w:rsidRPr="001B5637">
        <w:rPr>
          <w:rFonts w:ascii="Times New Roman" w:hAnsi="Times New Roman"/>
          <w:sz w:val="24"/>
          <w:szCs w:val="24"/>
        </w:rPr>
        <w:t>традиционные гендерные представления;</w:t>
      </w:r>
    </w:p>
    <w:p w:rsidR="007A7915" w:rsidRPr="001B5637" w:rsidRDefault="007A7915" w:rsidP="00026F9B">
      <w:pPr>
        <w:pStyle w:val="af2"/>
        <w:numPr>
          <w:ilvl w:val="0"/>
          <w:numId w:val="9"/>
        </w:numPr>
        <w:spacing w:after="0" w:line="240" w:lineRule="auto"/>
        <w:ind w:left="714" w:hanging="357"/>
        <w:contextualSpacing w:val="0"/>
        <w:jc w:val="both"/>
        <w:rPr>
          <w:rFonts w:ascii="Times New Roman" w:hAnsi="Times New Roman"/>
          <w:sz w:val="24"/>
          <w:szCs w:val="24"/>
        </w:rPr>
      </w:pPr>
      <w:r w:rsidRPr="001B5637">
        <w:rPr>
          <w:rFonts w:ascii="Times New Roman" w:hAnsi="Times New Roman"/>
          <w:sz w:val="24"/>
          <w:szCs w:val="24"/>
        </w:rPr>
        <w:t>нравственные основы личности — стремление в своих поступках следовать положительному примеру («быть хорошим»).</w:t>
      </w:r>
    </w:p>
    <w:p w:rsidR="007A7915" w:rsidRPr="001B5637" w:rsidRDefault="007A7915" w:rsidP="00026F9B">
      <w:pPr>
        <w:pStyle w:val="af2"/>
        <w:numPr>
          <w:ilvl w:val="0"/>
          <w:numId w:val="9"/>
        </w:numPr>
        <w:spacing w:after="0" w:line="240" w:lineRule="auto"/>
        <w:ind w:left="714" w:hanging="357"/>
        <w:contextualSpacing w:val="0"/>
        <w:jc w:val="both"/>
        <w:rPr>
          <w:rFonts w:ascii="Times New Roman" w:hAnsi="Times New Roman"/>
          <w:sz w:val="24"/>
          <w:szCs w:val="24"/>
        </w:rPr>
      </w:pPr>
      <w:r w:rsidRPr="001B5637">
        <w:rPr>
          <w:rFonts w:ascii="Times New Roman" w:hAnsi="Times New Roman"/>
          <w:sz w:val="24"/>
          <w:szCs w:val="24"/>
        </w:rPr>
        <w:t>стремление быть полезным членом сообщества, умение поступиться личными интересами в интересах общего дела.</w:t>
      </w:r>
    </w:p>
    <w:p w:rsidR="007A7915" w:rsidRPr="001B5637" w:rsidRDefault="007A7915" w:rsidP="00026F9B">
      <w:pPr>
        <w:pStyle w:val="af2"/>
        <w:numPr>
          <w:ilvl w:val="0"/>
          <w:numId w:val="9"/>
        </w:numPr>
        <w:spacing w:after="0" w:line="240" w:lineRule="auto"/>
        <w:ind w:left="714" w:hanging="357"/>
        <w:contextualSpacing w:val="0"/>
        <w:jc w:val="both"/>
        <w:rPr>
          <w:rFonts w:ascii="Times New Roman" w:hAnsi="Times New Roman"/>
          <w:sz w:val="24"/>
          <w:szCs w:val="24"/>
        </w:rPr>
      </w:pPr>
      <w:r w:rsidRPr="001B5637">
        <w:rPr>
          <w:rFonts w:ascii="Times New Roman" w:hAnsi="Times New Roman"/>
          <w:sz w:val="24"/>
          <w:szCs w:val="24"/>
        </w:rPr>
        <w:t>проявление детьми инициативы и самостоятельности в различных видах детской деятельности, проявление активной жизненной позиции, умения творчески подходить к решению различных жизненных ситуаций.</w:t>
      </w:r>
    </w:p>
    <w:p w:rsidR="00505B0A" w:rsidRPr="001B5637" w:rsidRDefault="00505B0A" w:rsidP="00026F9B">
      <w:pPr>
        <w:pStyle w:val="af2"/>
        <w:numPr>
          <w:ilvl w:val="0"/>
          <w:numId w:val="9"/>
        </w:numPr>
        <w:spacing w:after="0" w:line="240" w:lineRule="auto"/>
        <w:ind w:left="714" w:hanging="357"/>
        <w:contextualSpacing w:val="0"/>
        <w:jc w:val="both"/>
        <w:rPr>
          <w:rFonts w:ascii="Times New Roman" w:hAnsi="Times New Roman"/>
          <w:sz w:val="24"/>
          <w:szCs w:val="24"/>
        </w:rPr>
      </w:pPr>
      <w:r w:rsidRPr="001B5637">
        <w:rPr>
          <w:rFonts w:ascii="Times New Roman" w:hAnsi="Times New Roman"/>
          <w:sz w:val="24"/>
          <w:szCs w:val="24"/>
        </w:rPr>
        <w:t>позитивное отношение к разным видам труда, ответственность за начатое дело.</w:t>
      </w:r>
    </w:p>
    <w:p w:rsidR="00505B0A" w:rsidRPr="001B5637" w:rsidRDefault="00505B0A" w:rsidP="00026F9B">
      <w:pPr>
        <w:pStyle w:val="af2"/>
        <w:numPr>
          <w:ilvl w:val="0"/>
          <w:numId w:val="9"/>
        </w:numPr>
        <w:spacing w:after="0" w:line="240" w:lineRule="auto"/>
        <w:ind w:left="714" w:hanging="357"/>
        <w:contextualSpacing w:val="0"/>
        <w:jc w:val="both"/>
        <w:rPr>
          <w:rFonts w:ascii="Times New Roman" w:hAnsi="Times New Roman"/>
          <w:sz w:val="24"/>
          <w:szCs w:val="24"/>
        </w:rPr>
      </w:pPr>
      <w:r w:rsidRPr="001B5637">
        <w:rPr>
          <w:rFonts w:ascii="Times New Roman" w:hAnsi="Times New Roman"/>
          <w:sz w:val="24"/>
          <w:szCs w:val="24"/>
        </w:rPr>
        <w:t>позитивное отношение к миру, к другим людям вне зависимости от их социального происхождения, этнической принадлежности, религиозных и других верований, физических и психических особенностей.</w:t>
      </w:r>
    </w:p>
    <w:p w:rsidR="00505B0A" w:rsidRPr="001B5637" w:rsidRDefault="00505B0A" w:rsidP="00026F9B">
      <w:pPr>
        <w:pStyle w:val="af2"/>
        <w:numPr>
          <w:ilvl w:val="0"/>
          <w:numId w:val="9"/>
        </w:numPr>
        <w:spacing w:after="0" w:line="240" w:lineRule="auto"/>
        <w:ind w:left="714" w:hanging="357"/>
        <w:contextualSpacing w:val="0"/>
        <w:jc w:val="both"/>
        <w:rPr>
          <w:rFonts w:ascii="Times New Roman" w:hAnsi="Times New Roman"/>
          <w:sz w:val="24"/>
          <w:szCs w:val="24"/>
        </w:rPr>
      </w:pPr>
      <w:r w:rsidRPr="001B5637">
        <w:rPr>
          <w:rFonts w:ascii="Times New Roman" w:hAnsi="Times New Roman"/>
          <w:sz w:val="24"/>
          <w:szCs w:val="24"/>
        </w:rPr>
        <w:t>позитивное отношение к самому себе, чувство собственного достоинства, уверенность в своих силах.</w:t>
      </w:r>
    </w:p>
    <w:p w:rsidR="00505B0A" w:rsidRPr="001B5637" w:rsidRDefault="00505B0A" w:rsidP="00026F9B">
      <w:pPr>
        <w:pStyle w:val="af2"/>
        <w:numPr>
          <w:ilvl w:val="0"/>
          <w:numId w:val="9"/>
        </w:numPr>
        <w:spacing w:after="0" w:line="240" w:lineRule="auto"/>
        <w:ind w:left="714" w:hanging="357"/>
        <w:contextualSpacing w:val="0"/>
        <w:jc w:val="both"/>
        <w:rPr>
          <w:rFonts w:ascii="Times New Roman" w:hAnsi="Times New Roman"/>
          <w:sz w:val="24"/>
          <w:szCs w:val="24"/>
        </w:rPr>
      </w:pPr>
      <w:r w:rsidRPr="001B5637">
        <w:rPr>
          <w:rFonts w:ascii="Times New Roman" w:hAnsi="Times New Roman"/>
          <w:sz w:val="24"/>
          <w:szCs w:val="24"/>
        </w:rPr>
        <w:t>отношение к образованию как к одной из ведущих жизненных ценностей.</w:t>
      </w:r>
    </w:p>
    <w:p w:rsidR="00505B0A" w:rsidRPr="00503354" w:rsidRDefault="00505B0A" w:rsidP="00503354">
      <w:pPr>
        <w:pStyle w:val="af2"/>
        <w:numPr>
          <w:ilvl w:val="0"/>
          <w:numId w:val="9"/>
        </w:numPr>
        <w:spacing w:after="0" w:line="240" w:lineRule="auto"/>
        <w:ind w:left="714" w:hanging="357"/>
        <w:contextualSpacing w:val="0"/>
        <w:jc w:val="both"/>
        <w:rPr>
          <w:rFonts w:ascii="Times New Roman" w:hAnsi="Times New Roman"/>
          <w:sz w:val="24"/>
          <w:szCs w:val="24"/>
        </w:rPr>
      </w:pPr>
      <w:r w:rsidRPr="001B5637">
        <w:rPr>
          <w:rFonts w:ascii="Times New Roman" w:hAnsi="Times New Roman"/>
          <w:sz w:val="24"/>
          <w:szCs w:val="24"/>
        </w:rPr>
        <w:t>стремление к здоровому образу жизни.</w:t>
      </w:r>
    </w:p>
    <w:p w:rsidR="007A7915" w:rsidRPr="001B5637" w:rsidRDefault="00505B0A" w:rsidP="00FC068E">
      <w:pPr>
        <w:pStyle w:val="ConsPlusNormal"/>
        <w:widowControl/>
        <w:ind w:firstLine="540"/>
        <w:jc w:val="both"/>
        <w:rPr>
          <w:rFonts w:ascii="Times New Roman" w:hAnsi="Times New Roman" w:cs="Times New Roman"/>
          <w:sz w:val="24"/>
          <w:szCs w:val="24"/>
        </w:rPr>
      </w:pPr>
      <w:r w:rsidRPr="001B5637">
        <w:rPr>
          <w:rFonts w:ascii="Times New Roman" w:hAnsi="Times New Roman" w:cs="Times New Roman"/>
          <w:sz w:val="24"/>
          <w:szCs w:val="24"/>
        </w:rPr>
        <w:t xml:space="preserve">Основным инструментом формирования личности ребенка, развития инициативы и социальной ответственности (стремления быть полезным членом общества) является создание </w:t>
      </w:r>
      <w:r w:rsidR="007A7915" w:rsidRPr="001B5637">
        <w:rPr>
          <w:rFonts w:ascii="Times New Roman" w:hAnsi="Times New Roman" w:cs="Times New Roman"/>
          <w:sz w:val="24"/>
          <w:szCs w:val="24"/>
        </w:rPr>
        <w:t>Пространств</w:t>
      </w:r>
      <w:r w:rsidRPr="001B5637">
        <w:rPr>
          <w:rFonts w:ascii="Times New Roman" w:hAnsi="Times New Roman" w:cs="Times New Roman"/>
          <w:sz w:val="24"/>
          <w:szCs w:val="24"/>
        </w:rPr>
        <w:t>а</w:t>
      </w:r>
      <w:r w:rsidR="007A7915" w:rsidRPr="001B5637">
        <w:rPr>
          <w:rFonts w:ascii="Times New Roman" w:hAnsi="Times New Roman" w:cs="Times New Roman"/>
          <w:sz w:val="24"/>
          <w:szCs w:val="24"/>
        </w:rPr>
        <w:t xml:space="preserve"> детской реализации</w:t>
      </w:r>
      <w:r w:rsidRPr="001B5637">
        <w:rPr>
          <w:rFonts w:ascii="Times New Roman" w:hAnsi="Times New Roman" w:cs="Times New Roman"/>
          <w:sz w:val="24"/>
          <w:szCs w:val="24"/>
        </w:rPr>
        <w:t>, что означает выполнение следующих условий:</w:t>
      </w:r>
      <w:r w:rsidR="00F138B4" w:rsidRPr="001B5637">
        <w:rPr>
          <w:rFonts w:ascii="Times New Roman" w:hAnsi="Times New Roman" w:cs="Times New Roman"/>
          <w:sz w:val="24"/>
          <w:szCs w:val="24"/>
        </w:rPr>
        <w:t xml:space="preserve">, </w:t>
      </w:r>
      <w:proofErr w:type="gramStart"/>
      <w:r w:rsidR="00F138B4" w:rsidRPr="001B5637">
        <w:rPr>
          <w:rFonts w:ascii="Times New Roman" w:hAnsi="Times New Roman" w:cs="Times New Roman"/>
          <w:sz w:val="24"/>
          <w:szCs w:val="24"/>
        </w:rPr>
        <w:t xml:space="preserve">под </w:t>
      </w:r>
      <w:proofErr w:type="spellStart"/>
      <w:r w:rsidR="007A7915" w:rsidRPr="001B5637">
        <w:rPr>
          <w:rFonts w:ascii="Times New Roman" w:hAnsi="Times New Roman" w:cs="Times New Roman"/>
          <w:sz w:val="24"/>
          <w:szCs w:val="24"/>
        </w:rPr>
        <w:t>держка</w:t>
      </w:r>
      <w:proofErr w:type="spellEnd"/>
      <w:proofErr w:type="gramEnd"/>
      <w:r w:rsidR="007A7915" w:rsidRPr="001B5637">
        <w:rPr>
          <w:rFonts w:ascii="Times New Roman" w:hAnsi="Times New Roman" w:cs="Times New Roman"/>
          <w:sz w:val="24"/>
          <w:szCs w:val="24"/>
        </w:rPr>
        <w:t xml:space="preserve"> и развитие детской инициативы, помощь в осознании и формулировке идеи, реализации замысла;</w:t>
      </w:r>
    </w:p>
    <w:p w:rsidR="007A7915" w:rsidRPr="001B5637" w:rsidRDefault="007A7915" w:rsidP="00026F9B">
      <w:pPr>
        <w:pStyle w:val="af2"/>
        <w:numPr>
          <w:ilvl w:val="0"/>
          <w:numId w:val="9"/>
        </w:numPr>
        <w:spacing w:after="0" w:line="240" w:lineRule="auto"/>
        <w:ind w:left="714" w:hanging="357"/>
        <w:contextualSpacing w:val="0"/>
        <w:jc w:val="both"/>
        <w:rPr>
          <w:rFonts w:ascii="Times New Roman" w:hAnsi="Times New Roman"/>
          <w:sz w:val="24"/>
          <w:szCs w:val="24"/>
        </w:rPr>
      </w:pPr>
      <w:r w:rsidRPr="001B5637">
        <w:rPr>
          <w:rFonts w:ascii="Times New Roman" w:hAnsi="Times New Roman"/>
          <w:sz w:val="24"/>
          <w:szCs w:val="24"/>
        </w:rPr>
        <w:t>предоставление свободы выбора способов самореализации, поддержка самостоятельного творческого поиска;</w:t>
      </w:r>
    </w:p>
    <w:p w:rsidR="007A7915" w:rsidRPr="001B5637" w:rsidRDefault="007A7915" w:rsidP="00026F9B">
      <w:pPr>
        <w:pStyle w:val="af2"/>
        <w:numPr>
          <w:ilvl w:val="0"/>
          <w:numId w:val="9"/>
        </w:numPr>
        <w:spacing w:after="0" w:line="240" w:lineRule="auto"/>
        <w:ind w:left="714" w:hanging="357"/>
        <w:contextualSpacing w:val="0"/>
        <w:jc w:val="both"/>
        <w:rPr>
          <w:rFonts w:ascii="Times New Roman" w:hAnsi="Times New Roman"/>
          <w:sz w:val="24"/>
          <w:szCs w:val="24"/>
        </w:rPr>
      </w:pPr>
      <w:r w:rsidRPr="001B5637">
        <w:rPr>
          <w:rFonts w:ascii="Times New Roman" w:hAnsi="Times New Roman"/>
          <w:sz w:val="24"/>
          <w:szCs w:val="24"/>
        </w:rPr>
        <w:t>личностно-ориентированное взаимодействие, поддержка индивидуальности, признание уникальности, неповторимости каждого ребенка;</w:t>
      </w:r>
    </w:p>
    <w:p w:rsidR="007A7915" w:rsidRPr="001B5637" w:rsidRDefault="007A7915" w:rsidP="00026F9B">
      <w:pPr>
        <w:pStyle w:val="af2"/>
        <w:numPr>
          <w:ilvl w:val="0"/>
          <w:numId w:val="9"/>
        </w:numPr>
        <w:spacing w:after="0" w:line="240" w:lineRule="auto"/>
        <w:ind w:left="714" w:hanging="357"/>
        <w:contextualSpacing w:val="0"/>
        <w:jc w:val="both"/>
        <w:rPr>
          <w:rFonts w:ascii="Times New Roman" w:hAnsi="Times New Roman"/>
          <w:sz w:val="24"/>
          <w:szCs w:val="24"/>
        </w:rPr>
      </w:pPr>
      <w:r w:rsidRPr="001B5637">
        <w:rPr>
          <w:rFonts w:ascii="Times New Roman" w:hAnsi="Times New Roman"/>
          <w:sz w:val="24"/>
          <w:szCs w:val="24"/>
        </w:rPr>
        <w:t>уважительное отношение к результатам детского труда и творчества;</w:t>
      </w:r>
    </w:p>
    <w:p w:rsidR="007A7915" w:rsidRPr="001B5637" w:rsidRDefault="007A7915" w:rsidP="00026F9B">
      <w:pPr>
        <w:pStyle w:val="af2"/>
        <w:numPr>
          <w:ilvl w:val="0"/>
          <w:numId w:val="9"/>
        </w:numPr>
        <w:spacing w:after="0" w:line="240" w:lineRule="auto"/>
        <w:ind w:left="714" w:hanging="357"/>
        <w:contextualSpacing w:val="0"/>
        <w:jc w:val="both"/>
        <w:rPr>
          <w:rFonts w:ascii="Times New Roman" w:hAnsi="Times New Roman"/>
          <w:sz w:val="24"/>
          <w:szCs w:val="24"/>
        </w:rPr>
      </w:pPr>
      <w:r w:rsidRPr="001B5637">
        <w:rPr>
          <w:rFonts w:ascii="Times New Roman" w:hAnsi="Times New Roman"/>
          <w:sz w:val="24"/>
          <w:szCs w:val="24"/>
        </w:rPr>
        <w:t>создание условий для представления (предъявления, презентации) своих достижений социальному окружению;</w:t>
      </w:r>
    </w:p>
    <w:p w:rsidR="007A7915" w:rsidRPr="001B5637" w:rsidRDefault="007A7915" w:rsidP="00026F9B">
      <w:pPr>
        <w:pStyle w:val="af2"/>
        <w:numPr>
          <w:ilvl w:val="0"/>
          <w:numId w:val="9"/>
        </w:numPr>
        <w:spacing w:after="0" w:line="240" w:lineRule="auto"/>
        <w:ind w:left="714" w:hanging="357"/>
        <w:contextualSpacing w:val="0"/>
        <w:jc w:val="both"/>
        <w:rPr>
          <w:rFonts w:ascii="Times New Roman" w:hAnsi="Times New Roman"/>
          <w:color w:val="000000"/>
          <w:sz w:val="24"/>
          <w:szCs w:val="24"/>
          <w:lang w:eastAsia="ru-RU"/>
        </w:rPr>
      </w:pPr>
      <w:r w:rsidRPr="001B5637">
        <w:rPr>
          <w:rFonts w:ascii="Times New Roman" w:hAnsi="Times New Roman"/>
          <w:sz w:val="24"/>
          <w:szCs w:val="24"/>
        </w:rPr>
        <w:t>помощь</w:t>
      </w:r>
      <w:r w:rsidRPr="001B5637">
        <w:rPr>
          <w:rFonts w:ascii="Times New Roman" w:hAnsi="Times New Roman"/>
          <w:color w:val="000000"/>
          <w:sz w:val="24"/>
          <w:szCs w:val="24"/>
          <w:lang w:eastAsia="ru-RU"/>
        </w:rPr>
        <w:t xml:space="preserve"> в осознании пользы, признании значимости полученного результата для окружающих.</w:t>
      </w:r>
    </w:p>
    <w:p w:rsidR="009536DA" w:rsidRPr="001B5637" w:rsidRDefault="00AB3FBD" w:rsidP="00D96B0D">
      <w:pPr>
        <w:pStyle w:val="ConsPlusNormal"/>
        <w:widowControl/>
        <w:ind w:firstLine="540"/>
        <w:jc w:val="both"/>
        <w:rPr>
          <w:rFonts w:ascii="Times New Roman" w:eastAsia="Calibri" w:hAnsi="Times New Roman" w:cs="Times New Roman"/>
          <w:color w:val="000000"/>
          <w:sz w:val="24"/>
          <w:szCs w:val="24"/>
        </w:rPr>
      </w:pPr>
      <w:r w:rsidRPr="001B5637">
        <w:rPr>
          <w:rFonts w:ascii="Times New Roman" w:eastAsia="Calibri" w:hAnsi="Times New Roman" w:cs="Times New Roman"/>
          <w:color w:val="000000"/>
          <w:sz w:val="24"/>
          <w:szCs w:val="24"/>
        </w:rPr>
        <w:t xml:space="preserve">В группе дошкольной организации присутствуют государственные символы, символы Организации и символы группы. Каждая группа самостоятельно вырабатывает символы и правила группы, опираясь на интересы и инициативу детей. </w:t>
      </w:r>
    </w:p>
    <w:p w:rsidR="009536DA" w:rsidRPr="001B5637" w:rsidRDefault="00AB3FBD" w:rsidP="00D96B0D">
      <w:pPr>
        <w:pStyle w:val="ConsPlusNormal"/>
        <w:widowControl/>
        <w:ind w:firstLine="540"/>
        <w:jc w:val="both"/>
        <w:rPr>
          <w:rFonts w:ascii="Times New Roman" w:hAnsi="Times New Roman" w:cs="Times New Roman"/>
          <w:b/>
          <w:i/>
          <w:sz w:val="24"/>
          <w:szCs w:val="24"/>
        </w:rPr>
      </w:pPr>
      <w:r w:rsidRPr="001B5637">
        <w:rPr>
          <w:rFonts w:ascii="Times New Roman" w:hAnsi="Times New Roman" w:cs="Times New Roman"/>
          <w:color w:val="000000"/>
          <w:sz w:val="24"/>
          <w:szCs w:val="24"/>
        </w:rPr>
        <w:t>Принципы организации событий, праздников и мероприятий описаны в разделе Программы</w:t>
      </w:r>
      <w:r w:rsidRPr="001B5637">
        <w:rPr>
          <w:rFonts w:ascii="Times New Roman" w:hAnsi="Times New Roman" w:cs="Times New Roman"/>
          <w:b/>
          <w:i/>
          <w:sz w:val="24"/>
          <w:szCs w:val="24"/>
        </w:rPr>
        <w:t xml:space="preserve"> «</w:t>
      </w:r>
      <w:r w:rsidRPr="001B5637">
        <w:rPr>
          <w:rFonts w:ascii="Times New Roman" w:hAnsi="Times New Roman" w:cs="Times New Roman"/>
          <w:color w:val="000000"/>
          <w:sz w:val="24"/>
          <w:szCs w:val="24"/>
        </w:rPr>
        <w:t>Особенности традиционных событий, праздников, мероприятий</w:t>
      </w:r>
      <w:r w:rsidRPr="001B5637">
        <w:rPr>
          <w:rFonts w:ascii="Times New Roman" w:hAnsi="Times New Roman" w:cs="Times New Roman"/>
          <w:b/>
          <w:i/>
          <w:sz w:val="24"/>
          <w:szCs w:val="24"/>
        </w:rPr>
        <w:t>»</w:t>
      </w:r>
    </w:p>
    <w:p w:rsidR="00AB3FBD" w:rsidRPr="001B5637" w:rsidRDefault="00AB3FBD" w:rsidP="00D96B0D">
      <w:pPr>
        <w:pStyle w:val="ConsPlusNormal"/>
        <w:widowControl/>
        <w:ind w:firstLine="540"/>
        <w:jc w:val="both"/>
        <w:rPr>
          <w:rFonts w:ascii="Times New Roman" w:hAnsi="Times New Roman" w:cs="Times New Roman"/>
          <w:color w:val="000000"/>
          <w:sz w:val="24"/>
          <w:szCs w:val="24"/>
        </w:rPr>
      </w:pPr>
      <w:r w:rsidRPr="001B5637">
        <w:rPr>
          <w:rFonts w:ascii="Times New Roman" w:hAnsi="Times New Roman" w:cs="Times New Roman"/>
          <w:color w:val="000000"/>
          <w:sz w:val="24"/>
          <w:szCs w:val="24"/>
        </w:rPr>
        <w:t>Примерный план мероприятий формируется ежегодно на основе Федерального плана, региональных мероприятий, традиций Организации и каждой группы с учетом возрастных возможностей и интересов детей, а также с учетом мнения родителей. План может корректироваться и изменяться в течени</w:t>
      </w:r>
      <w:proofErr w:type="gramStart"/>
      <w:r w:rsidRPr="001B5637">
        <w:rPr>
          <w:rFonts w:ascii="Times New Roman" w:hAnsi="Times New Roman" w:cs="Times New Roman"/>
          <w:color w:val="000000"/>
          <w:sz w:val="24"/>
          <w:szCs w:val="24"/>
        </w:rPr>
        <w:t>и</w:t>
      </w:r>
      <w:proofErr w:type="gramEnd"/>
      <w:r w:rsidRPr="001B5637">
        <w:rPr>
          <w:rFonts w:ascii="Times New Roman" w:hAnsi="Times New Roman" w:cs="Times New Roman"/>
          <w:color w:val="000000"/>
          <w:sz w:val="24"/>
          <w:szCs w:val="24"/>
        </w:rPr>
        <w:t xml:space="preserve"> года с целью наибольшего удовлетворения запросов и интересов всех участников образовательного процесса, и в пер</w:t>
      </w:r>
      <w:r w:rsidR="00D632BE" w:rsidRPr="001B5637">
        <w:rPr>
          <w:rFonts w:ascii="Times New Roman" w:hAnsi="Times New Roman" w:cs="Times New Roman"/>
          <w:color w:val="000000"/>
          <w:sz w:val="24"/>
          <w:szCs w:val="24"/>
        </w:rPr>
        <w:t>вую очередь детей.</w:t>
      </w:r>
      <w:r w:rsidRPr="001B5637">
        <w:rPr>
          <w:rFonts w:ascii="Times New Roman" w:hAnsi="Times New Roman" w:cs="Times New Roman"/>
          <w:color w:val="000000"/>
          <w:sz w:val="24"/>
          <w:szCs w:val="24"/>
        </w:rPr>
        <w:t xml:space="preserve"> </w:t>
      </w:r>
    </w:p>
    <w:p w:rsidR="008569AF" w:rsidRPr="00376435" w:rsidRDefault="001B5637" w:rsidP="00D632BE">
      <w:pPr>
        <w:pStyle w:val="ConsPlusNormal"/>
        <w:widowControl/>
        <w:spacing w:before="120"/>
        <w:ind w:firstLine="539"/>
        <w:jc w:val="both"/>
        <w:rPr>
          <w:rFonts w:ascii="Times New Roman" w:hAnsi="Times New Roman" w:cs="Times New Roman"/>
          <w:b/>
          <w:sz w:val="28"/>
          <w:szCs w:val="28"/>
        </w:rPr>
      </w:pPr>
      <w:r w:rsidRPr="00376435">
        <w:rPr>
          <w:rFonts w:ascii="Times New Roman" w:hAnsi="Times New Roman" w:cs="Times New Roman"/>
          <w:b/>
          <w:sz w:val="28"/>
          <w:szCs w:val="28"/>
        </w:rPr>
        <w:t>2.7.5</w:t>
      </w:r>
      <w:r w:rsidR="00A445C5" w:rsidRPr="00376435">
        <w:rPr>
          <w:rFonts w:ascii="Times New Roman" w:hAnsi="Times New Roman" w:cs="Times New Roman"/>
          <w:b/>
          <w:sz w:val="28"/>
          <w:szCs w:val="28"/>
        </w:rPr>
        <w:t>.</w:t>
      </w:r>
      <w:r w:rsidR="008569AF" w:rsidRPr="00376435">
        <w:rPr>
          <w:rFonts w:ascii="Times New Roman" w:hAnsi="Times New Roman" w:cs="Times New Roman"/>
          <w:b/>
          <w:sz w:val="28"/>
          <w:szCs w:val="28"/>
        </w:rPr>
        <w:t>2. Воспитывающая среда образовательной организации.</w:t>
      </w:r>
    </w:p>
    <w:p w:rsidR="003C10A8" w:rsidRPr="001B5637" w:rsidRDefault="003C10A8" w:rsidP="00D96B0D">
      <w:pPr>
        <w:pStyle w:val="ConsPlusNormal"/>
        <w:widowControl/>
        <w:ind w:firstLine="540"/>
        <w:jc w:val="both"/>
        <w:rPr>
          <w:rFonts w:ascii="Times New Roman" w:hAnsi="Times New Roman" w:cs="Times New Roman"/>
          <w:sz w:val="24"/>
          <w:szCs w:val="24"/>
        </w:rPr>
      </w:pPr>
      <w:r w:rsidRPr="001B5637">
        <w:rPr>
          <w:rFonts w:ascii="Times New Roman" w:hAnsi="Times New Roman" w:cs="Times New Roman"/>
          <w:sz w:val="24"/>
          <w:szCs w:val="24"/>
        </w:rPr>
        <w:t xml:space="preserve">Образовательная среда, построенная на принципах ФГОС </w:t>
      </w:r>
      <w:proofErr w:type="gramStart"/>
      <w:r w:rsidRPr="001B5637">
        <w:rPr>
          <w:rFonts w:ascii="Times New Roman" w:hAnsi="Times New Roman" w:cs="Times New Roman"/>
          <w:sz w:val="24"/>
          <w:szCs w:val="24"/>
        </w:rPr>
        <w:t>ДО</w:t>
      </w:r>
      <w:proofErr w:type="gramEnd"/>
      <w:r w:rsidRPr="001B5637">
        <w:rPr>
          <w:rFonts w:ascii="Times New Roman" w:hAnsi="Times New Roman" w:cs="Times New Roman"/>
          <w:sz w:val="24"/>
          <w:szCs w:val="24"/>
        </w:rPr>
        <w:t>, является и обучающей, и воспитательной средой. Принципы</w:t>
      </w:r>
      <w:r w:rsidR="00A445C5" w:rsidRPr="001B5637">
        <w:rPr>
          <w:rFonts w:ascii="Times New Roman" w:hAnsi="Times New Roman" w:cs="Times New Roman"/>
          <w:sz w:val="24"/>
          <w:szCs w:val="24"/>
        </w:rPr>
        <w:t xml:space="preserve"> и особенности</w:t>
      </w:r>
      <w:r w:rsidRPr="001B5637">
        <w:rPr>
          <w:rFonts w:ascii="Times New Roman" w:hAnsi="Times New Roman" w:cs="Times New Roman"/>
          <w:sz w:val="24"/>
          <w:szCs w:val="24"/>
        </w:rPr>
        <w:t xml:space="preserve"> построения образовательной среды описаны в разделе 3.1. </w:t>
      </w:r>
      <w:r w:rsidRPr="001B5637">
        <w:rPr>
          <w:rFonts w:ascii="Times New Roman" w:hAnsi="Times New Roman" w:cs="Times New Roman"/>
          <w:b/>
          <w:sz w:val="24"/>
          <w:szCs w:val="24"/>
        </w:rPr>
        <w:t>Программы</w:t>
      </w:r>
      <w:r w:rsidRPr="001B5637">
        <w:rPr>
          <w:rFonts w:ascii="Times New Roman" w:hAnsi="Times New Roman" w:cs="Times New Roman"/>
          <w:sz w:val="24"/>
          <w:szCs w:val="24"/>
        </w:rPr>
        <w:t xml:space="preserve"> «Психолого-педагогические условия реализации Программы».</w:t>
      </w:r>
    </w:p>
    <w:p w:rsidR="00A445C5" w:rsidRPr="001B5637" w:rsidRDefault="003C10A8" w:rsidP="00D96B0D">
      <w:pPr>
        <w:pStyle w:val="ConsPlusNormal"/>
        <w:widowControl/>
        <w:ind w:firstLine="540"/>
        <w:jc w:val="both"/>
        <w:rPr>
          <w:rFonts w:ascii="Times New Roman" w:hAnsi="Times New Roman" w:cs="Times New Roman"/>
          <w:sz w:val="24"/>
          <w:szCs w:val="24"/>
        </w:rPr>
      </w:pPr>
      <w:r w:rsidRPr="001B5637">
        <w:rPr>
          <w:rFonts w:ascii="Times New Roman" w:hAnsi="Times New Roman" w:cs="Times New Roman"/>
          <w:sz w:val="24"/>
          <w:szCs w:val="24"/>
        </w:rPr>
        <w:t xml:space="preserve">Наиболее важной составляющей воспитывающей среды является создание ПДР (Пространство детской реализации), как основного инструмента формирования </w:t>
      </w:r>
      <w:r w:rsidR="00A445C5" w:rsidRPr="001B5637">
        <w:rPr>
          <w:rFonts w:ascii="Times New Roman" w:hAnsi="Times New Roman" w:cs="Times New Roman"/>
          <w:sz w:val="24"/>
          <w:szCs w:val="24"/>
        </w:rPr>
        <w:t>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rsidR="008569AF" w:rsidRPr="00376435" w:rsidRDefault="001B5637" w:rsidP="00FC068E">
      <w:pPr>
        <w:pStyle w:val="ConsPlusNormal"/>
        <w:keepNext/>
        <w:widowControl/>
        <w:spacing w:before="120"/>
        <w:ind w:firstLine="539"/>
        <w:jc w:val="both"/>
        <w:rPr>
          <w:rFonts w:ascii="Times New Roman" w:hAnsi="Times New Roman" w:cs="Times New Roman"/>
          <w:b/>
          <w:sz w:val="24"/>
          <w:szCs w:val="24"/>
        </w:rPr>
      </w:pPr>
      <w:r w:rsidRPr="00376435">
        <w:rPr>
          <w:rFonts w:ascii="Times New Roman" w:hAnsi="Times New Roman" w:cs="Times New Roman"/>
          <w:b/>
          <w:sz w:val="24"/>
          <w:szCs w:val="24"/>
        </w:rPr>
        <w:lastRenderedPageBreak/>
        <w:t>2.7.5</w:t>
      </w:r>
      <w:r w:rsidR="00A445C5" w:rsidRPr="00376435">
        <w:rPr>
          <w:rFonts w:ascii="Times New Roman" w:hAnsi="Times New Roman" w:cs="Times New Roman"/>
          <w:b/>
          <w:sz w:val="24"/>
          <w:szCs w:val="24"/>
        </w:rPr>
        <w:t>.</w:t>
      </w:r>
      <w:r w:rsidR="008569AF" w:rsidRPr="00376435">
        <w:rPr>
          <w:rFonts w:ascii="Times New Roman" w:hAnsi="Times New Roman" w:cs="Times New Roman"/>
          <w:b/>
          <w:sz w:val="24"/>
          <w:szCs w:val="24"/>
        </w:rPr>
        <w:t>3. Общности образовательной организации.</w:t>
      </w:r>
    </w:p>
    <w:p w:rsidR="00444B90" w:rsidRPr="001B5637" w:rsidRDefault="00444B90" w:rsidP="00D96B0D">
      <w:pPr>
        <w:pStyle w:val="ConsPlusNormal"/>
        <w:widowControl/>
        <w:ind w:firstLine="540"/>
        <w:jc w:val="both"/>
        <w:rPr>
          <w:rFonts w:ascii="Times New Roman" w:hAnsi="Times New Roman" w:cs="Times New Roman"/>
          <w:sz w:val="24"/>
          <w:szCs w:val="24"/>
        </w:rPr>
      </w:pPr>
      <w:r w:rsidRPr="001B5637">
        <w:rPr>
          <w:rFonts w:ascii="Times New Roman" w:hAnsi="Times New Roman" w:cs="Times New Roman"/>
          <w:sz w:val="24"/>
          <w:szCs w:val="24"/>
        </w:rPr>
        <w:t xml:space="preserve">В организации выделены следующие общности, которые </w:t>
      </w:r>
      <w:r w:rsidR="008569AF" w:rsidRPr="001B5637">
        <w:rPr>
          <w:rFonts w:ascii="Times New Roman" w:hAnsi="Times New Roman" w:cs="Times New Roman"/>
          <w:sz w:val="24"/>
          <w:szCs w:val="24"/>
        </w:rPr>
        <w:t>характеризу</w:t>
      </w:r>
      <w:r w:rsidRPr="001B5637">
        <w:rPr>
          <w:rFonts w:ascii="Times New Roman" w:hAnsi="Times New Roman" w:cs="Times New Roman"/>
          <w:sz w:val="24"/>
          <w:szCs w:val="24"/>
        </w:rPr>
        <w:t>ю</w:t>
      </w:r>
      <w:r w:rsidR="008569AF" w:rsidRPr="001B5637">
        <w:rPr>
          <w:rFonts w:ascii="Times New Roman" w:hAnsi="Times New Roman" w:cs="Times New Roman"/>
          <w:sz w:val="24"/>
          <w:szCs w:val="24"/>
        </w:rPr>
        <w:t>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w:t>
      </w:r>
      <w:r w:rsidRPr="001B5637">
        <w:rPr>
          <w:rFonts w:ascii="Times New Roman" w:hAnsi="Times New Roman" w:cs="Times New Roman"/>
          <w:sz w:val="24"/>
          <w:szCs w:val="24"/>
        </w:rPr>
        <w:t>:</w:t>
      </w:r>
    </w:p>
    <w:p w:rsidR="00444B90" w:rsidRPr="001B5637" w:rsidRDefault="008569AF" w:rsidP="00026F9B">
      <w:pPr>
        <w:pStyle w:val="ConsPlusNormal"/>
        <w:widowControl/>
        <w:numPr>
          <w:ilvl w:val="0"/>
          <w:numId w:val="19"/>
        </w:numPr>
        <w:jc w:val="both"/>
        <w:rPr>
          <w:rFonts w:ascii="Times New Roman" w:hAnsi="Times New Roman" w:cs="Times New Roman"/>
          <w:sz w:val="24"/>
          <w:szCs w:val="24"/>
        </w:rPr>
      </w:pPr>
      <w:r w:rsidRPr="001B5637">
        <w:rPr>
          <w:rFonts w:ascii="Times New Roman" w:hAnsi="Times New Roman" w:cs="Times New Roman"/>
          <w:sz w:val="24"/>
          <w:szCs w:val="24"/>
        </w:rPr>
        <w:t xml:space="preserve">педагог - дети, </w:t>
      </w:r>
    </w:p>
    <w:p w:rsidR="00444B90" w:rsidRPr="001B5637" w:rsidRDefault="008569AF" w:rsidP="00026F9B">
      <w:pPr>
        <w:pStyle w:val="ConsPlusNormal"/>
        <w:widowControl/>
        <w:numPr>
          <w:ilvl w:val="0"/>
          <w:numId w:val="19"/>
        </w:numPr>
        <w:jc w:val="both"/>
        <w:rPr>
          <w:rFonts w:ascii="Times New Roman" w:hAnsi="Times New Roman" w:cs="Times New Roman"/>
          <w:sz w:val="24"/>
          <w:szCs w:val="24"/>
        </w:rPr>
      </w:pPr>
      <w:r w:rsidRPr="001B5637">
        <w:rPr>
          <w:rFonts w:ascii="Times New Roman" w:hAnsi="Times New Roman" w:cs="Times New Roman"/>
          <w:sz w:val="24"/>
          <w:szCs w:val="24"/>
        </w:rPr>
        <w:t xml:space="preserve">родители (законные представители) - ребенок (дети), </w:t>
      </w:r>
    </w:p>
    <w:p w:rsidR="008569AF" w:rsidRPr="001B5637" w:rsidRDefault="008569AF" w:rsidP="00026F9B">
      <w:pPr>
        <w:pStyle w:val="ConsPlusNormal"/>
        <w:widowControl/>
        <w:numPr>
          <w:ilvl w:val="0"/>
          <w:numId w:val="19"/>
        </w:numPr>
        <w:jc w:val="both"/>
        <w:rPr>
          <w:rFonts w:ascii="Times New Roman" w:hAnsi="Times New Roman" w:cs="Times New Roman"/>
          <w:sz w:val="24"/>
          <w:szCs w:val="24"/>
        </w:rPr>
      </w:pPr>
      <w:r w:rsidRPr="001B5637">
        <w:rPr>
          <w:rFonts w:ascii="Times New Roman" w:hAnsi="Times New Roman" w:cs="Times New Roman"/>
          <w:sz w:val="24"/>
          <w:szCs w:val="24"/>
        </w:rPr>
        <w:t>педагог - родители (законные представители).</w:t>
      </w:r>
    </w:p>
    <w:p w:rsidR="006C5C2C" w:rsidRPr="001B5637" w:rsidRDefault="006C5C2C" w:rsidP="00D96B0D">
      <w:pPr>
        <w:pStyle w:val="ConsPlusNormal"/>
        <w:widowControl/>
        <w:ind w:firstLine="540"/>
        <w:jc w:val="both"/>
        <w:rPr>
          <w:rFonts w:ascii="Times New Roman" w:hAnsi="Times New Roman" w:cs="Times New Roman"/>
          <w:sz w:val="24"/>
          <w:szCs w:val="24"/>
        </w:rPr>
      </w:pPr>
      <w:r w:rsidRPr="001B5637">
        <w:rPr>
          <w:rFonts w:ascii="Times New Roman" w:hAnsi="Times New Roman" w:cs="Times New Roman"/>
          <w:sz w:val="24"/>
          <w:szCs w:val="24"/>
        </w:rPr>
        <w:t>Стержнем детско-взрослого сообщества Организации является следование девизу «Союз педагогов и родителей – залог счастливого детства».</w:t>
      </w:r>
    </w:p>
    <w:p w:rsidR="006C5C2C" w:rsidRDefault="006C5C2C" w:rsidP="00D96B0D">
      <w:pPr>
        <w:pStyle w:val="ConsPlusNormal"/>
        <w:widowControl/>
        <w:ind w:firstLine="540"/>
        <w:jc w:val="both"/>
        <w:rPr>
          <w:rFonts w:ascii="Times New Roman" w:hAnsi="Times New Roman" w:cs="Times New Roman"/>
        </w:rPr>
      </w:pPr>
      <w:r>
        <w:rPr>
          <w:rFonts w:ascii="Times New Roman" w:hAnsi="Times New Roman" w:cs="Times New Roman"/>
        </w:rPr>
        <w:t>Важнейшей задачей является обеспечение единства подходов семьи и ДОО в вопросах воспитания детей, признание ребенка субъектом и активным участником образовательного процесса.</w:t>
      </w:r>
    </w:p>
    <w:p w:rsidR="008569AF" w:rsidRPr="00376435" w:rsidRDefault="001B5637" w:rsidP="00D632BE">
      <w:pPr>
        <w:pStyle w:val="ConsPlusNormal"/>
        <w:widowControl/>
        <w:spacing w:before="120"/>
        <w:ind w:firstLine="539"/>
        <w:jc w:val="both"/>
        <w:rPr>
          <w:rFonts w:ascii="Times New Roman" w:hAnsi="Times New Roman" w:cs="Times New Roman"/>
          <w:b/>
          <w:sz w:val="24"/>
          <w:szCs w:val="24"/>
        </w:rPr>
      </w:pPr>
      <w:r w:rsidRPr="00376435">
        <w:rPr>
          <w:rFonts w:ascii="Times New Roman" w:hAnsi="Times New Roman" w:cs="Times New Roman"/>
          <w:b/>
          <w:sz w:val="24"/>
          <w:szCs w:val="24"/>
        </w:rPr>
        <w:t>2.7.5</w:t>
      </w:r>
      <w:r w:rsidR="00A445C5" w:rsidRPr="00376435">
        <w:rPr>
          <w:rFonts w:ascii="Times New Roman" w:hAnsi="Times New Roman" w:cs="Times New Roman"/>
          <w:b/>
          <w:sz w:val="24"/>
          <w:szCs w:val="24"/>
        </w:rPr>
        <w:t>.</w:t>
      </w:r>
      <w:r w:rsidR="008569AF" w:rsidRPr="00376435">
        <w:rPr>
          <w:rFonts w:ascii="Times New Roman" w:hAnsi="Times New Roman" w:cs="Times New Roman"/>
          <w:b/>
          <w:sz w:val="24"/>
          <w:szCs w:val="24"/>
        </w:rPr>
        <w:t>4. Задачи воспитания в образовательных областях.</w:t>
      </w:r>
    </w:p>
    <w:p w:rsidR="00A445C5" w:rsidRPr="001B5637" w:rsidRDefault="00A445C5" w:rsidP="00D96B0D">
      <w:pPr>
        <w:pStyle w:val="ConsPlusNormal"/>
        <w:ind w:firstLine="709"/>
        <w:jc w:val="both"/>
        <w:rPr>
          <w:rFonts w:ascii="Times New Roman" w:hAnsi="Times New Roman" w:cs="Times New Roman"/>
          <w:color w:val="000000"/>
          <w:spacing w:val="-6"/>
          <w:sz w:val="24"/>
          <w:szCs w:val="24"/>
        </w:rPr>
      </w:pPr>
      <w:r w:rsidRPr="001B5637">
        <w:rPr>
          <w:rFonts w:ascii="Times New Roman" w:hAnsi="Times New Roman" w:cs="Times New Roman"/>
          <w:color w:val="000000"/>
          <w:spacing w:val="-6"/>
          <w:sz w:val="24"/>
          <w:szCs w:val="24"/>
        </w:rPr>
        <w:t xml:space="preserve">Раздел </w:t>
      </w:r>
      <w:r w:rsidRPr="001B5637">
        <w:rPr>
          <w:rFonts w:ascii="Times New Roman" w:hAnsi="Times New Roman" w:cs="Times New Roman"/>
          <w:b/>
          <w:sz w:val="24"/>
          <w:szCs w:val="24"/>
        </w:rPr>
        <w:t>Программы</w:t>
      </w:r>
      <w:r w:rsidRPr="001B5637">
        <w:rPr>
          <w:rFonts w:ascii="Times New Roman" w:hAnsi="Times New Roman" w:cs="Times New Roman"/>
          <w:color w:val="000000"/>
          <w:spacing w:val="-6"/>
          <w:sz w:val="24"/>
          <w:szCs w:val="24"/>
        </w:rPr>
        <w:t xml:space="preserve"> «</w:t>
      </w:r>
      <w:r w:rsidRPr="001B5637">
        <w:rPr>
          <w:rFonts w:ascii="Times New Roman" w:hAnsi="Times New Roman" w:cs="Times New Roman"/>
          <w:sz w:val="24"/>
          <w:szCs w:val="24"/>
        </w:rPr>
        <w:t>Задачи воспитания в образовательных областях</w:t>
      </w:r>
      <w:r w:rsidRPr="001B5637">
        <w:rPr>
          <w:rFonts w:ascii="Times New Roman" w:hAnsi="Times New Roman" w:cs="Times New Roman"/>
          <w:color w:val="000000"/>
          <w:spacing w:val="-6"/>
          <w:sz w:val="24"/>
          <w:szCs w:val="24"/>
        </w:rPr>
        <w:t>» полностью соответствует разделу 29.3.4. ФОП ДО «</w:t>
      </w:r>
      <w:r w:rsidRPr="001B5637">
        <w:rPr>
          <w:rFonts w:ascii="Times New Roman" w:hAnsi="Times New Roman" w:cs="Times New Roman"/>
          <w:sz w:val="24"/>
          <w:szCs w:val="24"/>
        </w:rPr>
        <w:t>Задачи воспитания в образовательных областях</w:t>
      </w:r>
      <w:r w:rsidRPr="001B5637">
        <w:rPr>
          <w:rFonts w:ascii="Times New Roman" w:hAnsi="Times New Roman" w:cs="Times New Roman"/>
          <w:color w:val="000000"/>
          <w:spacing w:val="-6"/>
          <w:sz w:val="24"/>
          <w:szCs w:val="24"/>
        </w:rPr>
        <w:t>»</w:t>
      </w:r>
      <w:r w:rsidRPr="001B5637">
        <w:rPr>
          <w:rStyle w:val="a9"/>
          <w:rFonts w:ascii="Times New Roman" w:hAnsi="Times New Roman" w:cs="Times New Roman"/>
          <w:color w:val="000000"/>
          <w:spacing w:val="-6"/>
          <w:sz w:val="24"/>
          <w:szCs w:val="24"/>
        </w:rPr>
        <w:footnoteReference w:id="41"/>
      </w:r>
      <w:r w:rsidRPr="001B5637">
        <w:rPr>
          <w:rFonts w:ascii="Times New Roman" w:hAnsi="Times New Roman" w:cs="Times New Roman"/>
          <w:color w:val="000000"/>
          <w:spacing w:val="-6"/>
          <w:sz w:val="24"/>
          <w:szCs w:val="24"/>
        </w:rPr>
        <w:t>.</w:t>
      </w:r>
    </w:p>
    <w:p w:rsidR="008569AF" w:rsidRPr="00376435" w:rsidRDefault="001B5637" w:rsidP="00D632BE">
      <w:pPr>
        <w:pStyle w:val="ConsPlusNormal"/>
        <w:widowControl/>
        <w:spacing w:before="120"/>
        <w:ind w:firstLine="539"/>
        <w:jc w:val="both"/>
        <w:rPr>
          <w:rFonts w:ascii="Times New Roman" w:hAnsi="Times New Roman" w:cs="Times New Roman"/>
          <w:b/>
          <w:sz w:val="28"/>
          <w:szCs w:val="28"/>
        </w:rPr>
      </w:pPr>
      <w:r w:rsidRPr="00376435">
        <w:rPr>
          <w:rFonts w:ascii="Times New Roman" w:hAnsi="Times New Roman" w:cs="Times New Roman"/>
          <w:b/>
          <w:sz w:val="28"/>
          <w:szCs w:val="28"/>
        </w:rPr>
        <w:t>2.7.5</w:t>
      </w:r>
      <w:r w:rsidR="00A445C5" w:rsidRPr="00376435">
        <w:rPr>
          <w:rFonts w:ascii="Times New Roman" w:hAnsi="Times New Roman" w:cs="Times New Roman"/>
          <w:b/>
          <w:sz w:val="28"/>
          <w:szCs w:val="28"/>
        </w:rPr>
        <w:t>.</w:t>
      </w:r>
      <w:r w:rsidR="008569AF" w:rsidRPr="00376435">
        <w:rPr>
          <w:rFonts w:ascii="Times New Roman" w:hAnsi="Times New Roman" w:cs="Times New Roman"/>
          <w:b/>
          <w:sz w:val="28"/>
          <w:szCs w:val="28"/>
        </w:rPr>
        <w:t>5. Формы совместной деятельности в образовательной организации.</w:t>
      </w:r>
    </w:p>
    <w:p w:rsidR="008569AF" w:rsidRPr="00376435" w:rsidRDefault="008569AF" w:rsidP="00D96B0D">
      <w:pPr>
        <w:pStyle w:val="ConsPlusNormal"/>
        <w:widowControl/>
        <w:ind w:firstLine="540"/>
        <w:jc w:val="both"/>
        <w:rPr>
          <w:rFonts w:ascii="Times New Roman" w:hAnsi="Times New Roman" w:cs="Times New Roman"/>
          <w:b/>
          <w:i/>
          <w:sz w:val="24"/>
          <w:szCs w:val="24"/>
        </w:rPr>
      </w:pPr>
      <w:r w:rsidRPr="00376435">
        <w:rPr>
          <w:rFonts w:ascii="Times New Roman" w:hAnsi="Times New Roman" w:cs="Times New Roman"/>
          <w:b/>
          <w:i/>
          <w:sz w:val="24"/>
          <w:szCs w:val="24"/>
        </w:rPr>
        <w:t>Работа с родителями (законными представителями).</w:t>
      </w:r>
    </w:p>
    <w:p w:rsidR="008569AF" w:rsidRPr="001B5637" w:rsidRDefault="008569AF" w:rsidP="00D96B0D">
      <w:pPr>
        <w:pStyle w:val="ConsPlusNormal"/>
        <w:widowControl/>
        <w:ind w:firstLine="540"/>
        <w:jc w:val="both"/>
        <w:rPr>
          <w:rFonts w:ascii="Times New Roman" w:hAnsi="Times New Roman" w:cs="Times New Roman"/>
          <w:sz w:val="24"/>
          <w:szCs w:val="24"/>
        </w:rPr>
      </w:pPr>
      <w:r w:rsidRPr="001B5637">
        <w:rPr>
          <w:rFonts w:ascii="Times New Roman" w:hAnsi="Times New Roman" w:cs="Times New Roman"/>
          <w:sz w:val="24"/>
          <w:szCs w:val="24"/>
        </w:rPr>
        <w:t>Работа с родителями (законными представителями) строится на принципах ценностного единства и сотрудничества всех субъектов социокультурного окружения ДОО.</w:t>
      </w:r>
    </w:p>
    <w:p w:rsidR="008569AF" w:rsidRPr="001B5637" w:rsidRDefault="005628D0" w:rsidP="00D96B0D">
      <w:pPr>
        <w:pStyle w:val="ConsPlusNormal"/>
        <w:widowControl/>
        <w:ind w:firstLine="540"/>
        <w:jc w:val="both"/>
        <w:rPr>
          <w:rFonts w:ascii="Times New Roman" w:hAnsi="Times New Roman" w:cs="Times New Roman"/>
          <w:sz w:val="24"/>
          <w:szCs w:val="24"/>
        </w:rPr>
      </w:pPr>
      <w:r w:rsidRPr="001B5637">
        <w:rPr>
          <w:rFonts w:ascii="Times New Roman" w:hAnsi="Times New Roman" w:cs="Times New Roman"/>
          <w:sz w:val="24"/>
          <w:szCs w:val="24"/>
        </w:rPr>
        <w:t>В организации используются следующие</w:t>
      </w:r>
      <w:r w:rsidR="008569AF" w:rsidRPr="001B5637">
        <w:rPr>
          <w:rFonts w:ascii="Times New Roman" w:hAnsi="Times New Roman" w:cs="Times New Roman"/>
          <w:sz w:val="24"/>
          <w:szCs w:val="24"/>
        </w:rPr>
        <w:t xml:space="preserve"> виды и формы </w:t>
      </w:r>
      <w:r w:rsidRPr="001B5637">
        <w:rPr>
          <w:rFonts w:ascii="Times New Roman" w:hAnsi="Times New Roman" w:cs="Times New Roman"/>
          <w:sz w:val="24"/>
          <w:szCs w:val="24"/>
        </w:rPr>
        <w:t>работы с семьей</w:t>
      </w:r>
      <w:r w:rsidR="008569AF" w:rsidRPr="001B5637">
        <w:rPr>
          <w:rFonts w:ascii="Times New Roman" w:hAnsi="Times New Roman" w:cs="Times New Roman"/>
          <w:sz w:val="24"/>
          <w:szCs w:val="24"/>
        </w:rPr>
        <w:t>:</w:t>
      </w:r>
    </w:p>
    <w:p w:rsidR="008569AF" w:rsidRPr="001B5637" w:rsidRDefault="008569AF" w:rsidP="00026F9B">
      <w:pPr>
        <w:pStyle w:val="ConsPlusNormal"/>
        <w:widowControl/>
        <w:numPr>
          <w:ilvl w:val="0"/>
          <w:numId w:val="18"/>
        </w:numPr>
        <w:jc w:val="both"/>
        <w:rPr>
          <w:rFonts w:ascii="Times New Roman" w:hAnsi="Times New Roman" w:cs="Times New Roman"/>
          <w:sz w:val="24"/>
          <w:szCs w:val="24"/>
        </w:rPr>
      </w:pPr>
      <w:r w:rsidRPr="001B5637">
        <w:rPr>
          <w:rFonts w:ascii="Times New Roman" w:hAnsi="Times New Roman" w:cs="Times New Roman"/>
          <w:sz w:val="24"/>
          <w:szCs w:val="24"/>
        </w:rPr>
        <w:t>родительское собрание;</w:t>
      </w:r>
    </w:p>
    <w:p w:rsidR="008569AF" w:rsidRPr="001B5637" w:rsidRDefault="008569AF" w:rsidP="00026F9B">
      <w:pPr>
        <w:pStyle w:val="ConsPlusNormal"/>
        <w:widowControl/>
        <w:numPr>
          <w:ilvl w:val="0"/>
          <w:numId w:val="18"/>
        </w:numPr>
        <w:jc w:val="both"/>
        <w:rPr>
          <w:rFonts w:ascii="Times New Roman" w:hAnsi="Times New Roman" w:cs="Times New Roman"/>
          <w:sz w:val="24"/>
          <w:szCs w:val="24"/>
        </w:rPr>
      </w:pPr>
      <w:r w:rsidRPr="001B5637">
        <w:rPr>
          <w:rFonts w:ascii="Times New Roman" w:hAnsi="Times New Roman" w:cs="Times New Roman"/>
          <w:sz w:val="24"/>
          <w:szCs w:val="24"/>
        </w:rPr>
        <w:t>педагогические лектории;</w:t>
      </w:r>
    </w:p>
    <w:p w:rsidR="008569AF" w:rsidRPr="001B5637" w:rsidRDefault="008569AF" w:rsidP="00026F9B">
      <w:pPr>
        <w:pStyle w:val="ConsPlusNormal"/>
        <w:widowControl/>
        <w:numPr>
          <w:ilvl w:val="0"/>
          <w:numId w:val="18"/>
        </w:numPr>
        <w:jc w:val="both"/>
        <w:rPr>
          <w:rFonts w:ascii="Times New Roman" w:hAnsi="Times New Roman" w:cs="Times New Roman"/>
          <w:sz w:val="24"/>
          <w:szCs w:val="24"/>
        </w:rPr>
      </w:pPr>
      <w:r w:rsidRPr="001B5637">
        <w:rPr>
          <w:rFonts w:ascii="Times New Roman" w:hAnsi="Times New Roman" w:cs="Times New Roman"/>
          <w:sz w:val="24"/>
          <w:szCs w:val="24"/>
        </w:rPr>
        <w:t>родительские конференции;</w:t>
      </w:r>
    </w:p>
    <w:p w:rsidR="008569AF" w:rsidRPr="001B5637" w:rsidRDefault="008569AF" w:rsidP="00026F9B">
      <w:pPr>
        <w:pStyle w:val="ConsPlusNormal"/>
        <w:widowControl/>
        <w:numPr>
          <w:ilvl w:val="0"/>
          <w:numId w:val="18"/>
        </w:numPr>
        <w:jc w:val="both"/>
        <w:rPr>
          <w:rFonts w:ascii="Times New Roman" w:hAnsi="Times New Roman" w:cs="Times New Roman"/>
          <w:sz w:val="24"/>
          <w:szCs w:val="24"/>
        </w:rPr>
      </w:pPr>
      <w:r w:rsidRPr="001B5637">
        <w:rPr>
          <w:rFonts w:ascii="Times New Roman" w:hAnsi="Times New Roman" w:cs="Times New Roman"/>
          <w:sz w:val="24"/>
          <w:szCs w:val="24"/>
        </w:rPr>
        <w:t>круглые столы;</w:t>
      </w:r>
    </w:p>
    <w:p w:rsidR="008569AF" w:rsidRPr="001B5637" w:rsidRDefault="008569AF" w:rsidP="00026F9B">
      <w:pPr>
        <w:pStyle w:val="ConsPlusNormal"/>
        <w:widowControl/>
        <w:numPr>
          <w:ilvl w:val="0"/>
          <w:numId w:val="18"/>
        </w:numPr>
        <w:jc w:val="both"/>
        <w:rPr>
          <w:rFonts w:ascii="Times New Roman" w:hAnsi="Times New Roman" w:cs="Times New Roman"/>
          <w:sz w:val="24"/>
          <w:szCs w:val="24"/>
        </w:rPr>
      </w:pPr>
      <w:r w:rsidRPr="001B5637">
        <w:rPr>
          <w:rFonts w:ascii="Times New Roman" w:hAnsi="Times New Roman" w:cs="Times New Roman"/>
          <w:sz w:val="24"/>
          <w:szCs w:val="24"/>
        </w:rPr>
        <w:t>родительские клубы, клубы выходного дня;</w:t>
      </w:r>
    </w:p>
    <w:p w:rsidR="008569AF" w:rsidRPr="001B5637" w:rsidRDefault="008569AF" w:rsidP="00026F9B">
      <w:pPr>
        <w:pStyle w:val="ConsPlusNormal"/>
        <w:widowControl/>
        <w:numPr>
          <w:ilvl w:val="0"/>
          <w:numId w:val="18"/>
        </w:numPr>
        <w:jc w:val="both"/>
        <w:rPr>
          <w:rFonts w:ascii="Times New Roman" w:hAnsi="Times New Roman" w:cs="Times New Roman"/>
          <w:sz w:val="24"/>
          <w:szCs w:val="24"/>
        </w:rPr>
      </w:pPr>
      <w:r w:rsidRPr="001B5637">
        <w:rPr>
          <w:rFonts w:ascii="Times New Roman" w:hAnsi="Times New Roman" w:cs="Times New Roman"/>
          <w:sz w:val="24"/>
          <w:szCs w:val="24"/>
        </w:rPr>
        <w:t>мастер-классы;</w:t>
      </w:r>
    </w:p>
    <w:p w:rsidR="008569AF" w:rsidRPr="001B5637" w:rsidRDefault="005628D0" w:rsidP="00D96B0D">
      <w:pPr>
        <w:pStyle w:val="ConsPlusNormal"/>
        <w:widowControl/>
        <w:ind w:firstLine="540"/>
        <w:jc w:val="both"/>
        <w:rPr>
          <w:rFonts w:ascii="Times New Roman" w:hAnsi="Times New Roman" w:cs="Times New Roman"/>
          <w:sz w:val="24"/>
          <w:szCs w:val="24"/>
        </w:rPr>
      </w:pPr>
      <w:r w:rsidRPr="001B5637">
        <w:rPr>
          <w:rFonts w:ascii="Times New Roman" w:hAnsi="Times New Roman" w:cs="Times New Roman"/>
          <w:sz w:val="24"/>
          <w:szCs w:val="24"/>
        </w:rPr>
        <w:t xml:space="preserve">А также </w:t>
      </w:r>
      <w:r w:rsidR="008569AF" w:rsidRPr="001B5637">
        <w:rPr>
          <w:rFonts w:ascii="Times New Roman" w:hAnsi="Times New Roman" w:cs="Times New Roman"/>
          <w:sz w:val="24"/>
          <w:szCs w:val="24"/>
        </w:rPr>
        <w:t xml:space="preserve">иные формы взаимодействия, </w:t>
      </w:r>
      <w:r w:rsidRPr="001B5637">
        <w:rPr>
          <w:rFonts w:ascii="Times New Roman" w:hAnsi="Times New Roman" w:cs="Times New Roman"/>
          <w:sz w:val="24"/>
          <w:szCs w:val="24"/>
        </w:rPr>
        <w:t>описанные в разделе 2.5. Программы «Особенности взаимодействия педагогического коллектива с семьями воспитанников»</w:t>
      </w:r>
      <w:r w:rsidR="008569AF" w:rsidRPr="001B5637">
        <w:rPr>
          <w:rFonts w:ascii="Times New Roman" w:hAnsi="Times New Roman" w:cs="Times New Roman"/>
          <w:sz w:val="24"/>
          <w:szCs w:val="24"/>
        </w:rPr>
        <w:t>.</w:t>
      </w:r>
    </w:p>
    <w:p w:rsidR="008569AF" w:rsidRPr="00E273E5" w:rsidRDefault="008569AF" w:rsidP="00D96B0D">
      <w:pPr>
        <w:pStyle w:val="ConsPlusNormal"/>
        <w:widowControl/>
        <w:ind w:firstLine="540"/>
        <w:jc w:val="both"/>
        <w:rPr>
          <w:rFonts w:ascii="Times New Roman" w:hAnsi="Times New Roman" w:cs="Times New Roman"/>
          <w:b/>
          <w:sz w:val="24"/>
          <w:szCs w:val="24"/>
        </w:rPr>
      </w:pPr>
      <w:r w:rsidRPr="00E273E5">
        <w:rPr>
          <w:rFonts w:ascii="Times New Roman" w:hAnsi="Times New Roman" w:cs="Times New Roman"/>
          <w:b/>
          <w:sz w:val="24"/>
          <w:szCs w:val="24"/>
        </w:rPr>
        <w:t>События образовательной организации.</w:t>
      </w:r>
    </w:p>
    <w:p w:rsidR="00CC6DB5" w:rsidRPr="001B5637" w:rsidRDefault="00CC6DB5" w:rsidP="00D96B0D">
      <w:pPr>
        <w:pStyle w:val="ConsPlusNormal"/>
        <w:widowControl/>
        <w:ind w:firstLine="540"/>
        <w:jc w:val="both"/>
        <w:rPr>
          <w:rFonts w:ascii="Times New Roman" w:hAnsi="Times New Roman" w:cs="Times New Roman"/>
          <w:sz w:val="24"/>
          <w:szCs w:val="24"/>
        </w:rPr>
      </w:pPr>
      <w:r w:rsidRPr="001B5637">
        <w:rPr>
          <w:rFonts w:ascii="Times New Roman" w:hAnsi="Times New Roman" w:cs="Times New Roman"/>
          <w:sz w:val="24"/>
          <w:szCs w:val="24"/>
        </w:rPr>
        <w:t xml:space="preserve">Особенности традиционных событий, праздников, мероприятий описаны в разделе 3.7. </w:t>
      </w:r>
      <w:r w:rsidRPr="001B5637">
        <w:rPr>
          <w:rFonts w:ascii="Times New Roman" w:hAnsi="Times New Roman" w:cs="Times New Roman"/>
          <w:b/>
          <w:sz w:val="24"/>
          <w:szCs w:val="24"/>
        </w:rPr>
        <w:t>Программы</w:t>
      </w:r>
      <w:r w:rsidRPr="001B5637">
        <w:rPr>
          <w:rFonts w:ascii="Times New Roman" w:hAnsi="Times New Roman" w:cs="Times New Roman"/>
          <w:sz w:val="24"/>
          <w:szCs w:val="24"/>
        </w:rPr>
        <w:t xml:space="preserve">. Все они носят воспитательный </w:t>
      </w:r>
      <w:r w:rsidR="00444B90" w:rsidRPr="001B5637">
        <w:rPr>
          <w:rFonts w:ascii="Times New Roman" w:hAnsi="Times New Roman" w:cs="Times New Roman"/>
          <w:sz w:val="24"/>
          <w:szCs w:val="24"/>
        </w:rPr>
        <w:t xml:space="preserve">и обучающий </w:t>
      </w:r>
      <w:r w:rsidRPr="001B5637">
        <w:rPr>
          <w:rFonts w:ascii="Times New Roman" w:hAnsi="Times New Roman" w:cs="Times New Roman"/>
          <w:sz w:val="24"/>
          <w:szCs w:val="24"/>
        </w:rPr>
        <w:t>характер.</w:t>
      </w:r>
    </w:p>
    <w:p w:rsidR="00444B90" w:rsidRPr="001B5637" w:rsidRDefault="008569AF" w:rsidP="00D96B0D">
      <w:pPr>
        <w:pStyle w:val="ConsPlusNormal"/>
        <w:widowControl/>
        <w:ind w:firstLine="540"/>
        <w:jc w:val="both"/>
        <w:rPr>
          <w:rFonts w:ascii="Times New Roman" w:hAnsi="Times New Roman" w:cs="Times New Roman"/>
          <w:sz w:val="24"/>
          <w:szCs w:val="24"/>
        </w:rPr>
      </w:pPr>
      <w:r w:rsidRPr="001B5637">
        <w:rPr>
          <w:rFonts w:ascii="Times New Roman" w:hAnsi="Times New Roman" w:cs="Times New Roman"/>
          <w:sz w:val="24"/>
          <w:szCs w:val="24"/>
        </w:rPr>
        <w:t xml:space="preserve">Проектирование событий позволяет построить целостный годовой цикл </w:t>
      </w:r>
      <w:r w:rsidR="00444B90" w:rsidRPr="001B5637">
        <w:rPr>
          <w:rFonts w:ascii="Times New Roman" w:hAnsi="Times New Roman" w:cs="Times New Roman"/>
          <w:sz w:val="24"/>
          <w:szCs w:val="24"/>
        </w:rPr>
        <w:t>образовательной</w:t>
      </w:r>
      <w:r w:rsidRPr="001B5637">
        <w:rPr>
          <w:rFonts w:ascii="Times New Roman" w:hAnsi="Times New Roman" w:cs="Times New Roman"/>
          <w:sz w:val="24"/>
          <w:szCs w:val="24"/>
        </w:rPr>
        <w:t xml:space="preserve"> работы на основе традиционных ценностей российского общества. </w:t>
      </w:r>
      <w:r w:rsidR="0043487E">
        <w:rPr>
          <w:rFonts w:ascii="Times New Roman" w:hAnsi="Times New Roman" w:cs="Times New Roman"/>
          <w:sz w:val="24"/>
          <w:szCs w:val="24"/>
        </w:rPr>
        <w:t>Под</w:t>
      </w:r>
      <w:r w:rsidR="00444B90" w:rsidRPr="001B5637">
        <w:rPr>
          <w:rFonts w:ascii="Times New Roman" w:hAnsi="Times New Roman" w:cs="Times New Roman"/>
          <w:sz w:val="24"/>
          <w:szCs w:val="24"/>
        </w:rPr>
        <w:t xml:space="preserve">робно особенности образовательных событий описаны в разделе 2.3. </w:t>
      </w:r>
      <w:r w:rsidR="00444B90" w:rsidRPr="001B5637">
        <w:rPr>
          <w:rFonts w:ascii="Times New Roman" w:hAnsi="Times New Roman" w:cs="Times New Roman"/>
          <w:b/>
          <w:sz w:val="24"/>
          <w:szCs w:val="24"/>
        </w:rPr>
        <w:t>Программы</w:t>
      </w:r>
      <w:r w:rsidR="00444B90" w:rsidRPr="001B5637">
        <w:rPr>
          <w:rFonts w:ascii="Times New Roman" w:hAnsi="Times New Roman" w:cs="Times New Roman"/>
          <w:sz w:val="24"/>
          <w:szCs w:val="24"/>
        </w:rPr>
        <w:t xml:space="preserve">. «Особенности образовательной деятельности разных видов и культурных практик», где даны особенности воспитания и обучения в процессе режимных моментов и в процессе различных видов детской деятельности с разной степенью участия взрослого (от занятий до свободной деятельности), </w:t>
      </w:r>
    </w:p>
    <w:p w:rsidR="008569AF" w:rsidRPr="00E273E5" w:rsidRDefault="008569AF" w:rsidP="00D96B0D">
      <w:pPr>
        <w:pStyle w:val="ConsPlusNormal"/>
        <w:widowControl/>
        <w:ind w:firstLine="540"/>
        <w:jc w:val="both"/>
        <w:rPr>
          <w:rFonts w:ascii="Times New Roman" w:hAnsi="Times New Roman" w:cs="Times New Roman"/>
          <w:b/>
          <w:sz w:val="24"/>
          <w:szCs w:val="24"/>
        </w:rPr>
      </w:pPr>
      <w:r w:rsidRPr="00E273E5">
        <w:rPr>
          <w:rFonts w:ascii="Times New Roman" w:hAnsi="Times New Roman" w:cs="Times New Roman"/>
          <w:b/>
          <w:sz w:val="24"/>
          <w:szCs w:val="24"/>
        </w:rPr>
        <w:t>Совместная деятельность в образовательных ситуациях.</w:t>
      </w:r>
    </w:p>
    <w:p w:rsidR="00DB3E14" w:rsidRPr="001B5637" w:rsidRDefault="00DB3E14" w:rsidP="00D96B0D">
      <w:pPr>
        <w:pStyle w:val="ConsPlusNormal"/>
        <w:widowControl/>
        <w:ind w:firstLine="540"/>
        <w:jc w:val="both"/>
        <w:rPr>
          <w:rFonts w:ascii="Times New Roman" w:hAnsi="Times New Roman" w:cs="Times New Roman"/>
          <w:sz w:val="24"/>
          <w:szCs w:val="24"/>
        </w:rPr>
      </w:pPr>
      <w:r w:rsidRPr="001B5637">
        <w:rPr>
          <w:rFonts w:ascii="Times New Roman" w:hAnsi="Times New Roman" w:cs="Times New Roman"/>
          <w:sz w:val="24"/>
          <w:szCs w:val="24"/>
        </w:rPr>
        <w:t xml:space="preserve">В организации используются </w:t>
      </w:r>
      <w:r w:rsidR="007F6808" w:rsidRPr="001B5637">
        <w:rPr>
          <w:rFonts w:ascii="Times New Roman" w:hAnsi="Times New Roman" w:cs="Times New Roman"/>
          <w:sz w:val="24"/>
          <w:szCs w:val="24"/>
        </w:rPr>
        <w:t xml:space="preserve">различные </w:t>
      </w:r>
      <w:r w:rsidRPr="001B5637">
        <w:rPr>
          <w:rFonts w:ascii="Times New Roman" w:hAnsi="Times New Roman" w:cs="Times New Roman"/>
          <w:sz w:val="24"/>
          <w:szCs w:val="24"/>
        </w:rPr>
        <w:t xml:space="preserve">виды совместной деятельности в образовательных ситуациях, </w:t>
      </w:r>
      <w:r w:rsidR="007F6808" w:rsidRPr="001B5637">
        <w:rPr>
          <w:rFonts w:ascii="Times New Roman" w:hAnsi="Times New Roman" w:cs="Times New Roman"/>
          <w:sz w:val="24"/>
          <w:szCs w:val="24"/>
        </w:rPr>
        <w:t xml:space="preserve">в том числе и те, которые </w:t>
      </w:r>
      <w:r w:rsidRPr="001B5637">
        <w:rPr>
          <w:rFonts w:ascii="Times New Roman" w:hAnsi="Times New Roman" w:cs="Times New Roman"/>
          <w:sz w:val="24"/>
          <w:szCs w:val="24"/>
        </w:rPr>
        <w:t>обозначенные в федеральной программе воспитания</w:t>
      </w:r>
      <w:r w:rsidR="00CC6DB5" w:rsidRPr="001B5637">
        <w:rPr>
          <w:rStyle w:val="a9"/>
          <w:rFonts w:ascii="Times New Roman" w:hAnsi="Times New Roman" w:cs="Times New Roman"/>
          <w:sz w:val="24"/>
          <w:szCs w:val="24"/>
        </w:rPr>
        <w:footnoteReference w:id="42"/>
      </w:r>
      <w:r w:rsidRPr="001B5637">
        <w:rPr>
          <w:rFonts w:ascii="Times New Roman" w:hAnsi="Times New Roman" w:cs="Times New Roman"/>
          <w:sz w:val="24"/>
          <w:szCs w:val="24"/>
        </w:rPr>
        <w:t>:</w:t>
      </w:r>
    </w:p>
    <w:p w:rsidR="00444B90" w:rsidRPr="001B5637" w:rsidRDefault="00444B90" w:rsidP="00D96B0D">
      <w:pPr>
        <w:pStyle w:val="ConsPlusNormal"/>
        <w:widowControl/>
        <w:ind w:firstLine="540"/>
        <w:jc w:val="both"/>
        <w:rPr>
          <w:rFonts w:ascii="Times New Roman" w:hAnsi="Times New Roman" w:cs="Times New Roman"/>
          <w:sz w:val="24"/>
          <w:szCs w:val="24"/>
        </w:rPr>
      </w:pPr>
      <w:r w:rsidRPr="001B5637">
        <w:rPr>
          <w:rFonts w:ascii="Times New Roman" w:hAnsi="Times New Roman" w:cs="Times New Roman"/>
          <w:sz w:val="24"/>
          <w:szCs w:val="24"/>
        </w:rPr>
        <w:t xml:space="preserve">Совместная деятельность в образовательных ситуациях описана в разделе 2.3. </w:t>
      </w:r>
      <w:r w:rsidRPr="001B5637">
        <w:rPr>
          <w:rFonts w:ascii="Times New Roman" w:hAnsi="Times New Roman" w:cs="Times New Roman"/>
          <w:b/>
          <w:sz w:val="24"/>
          <w:szCs w:val="24"/>
        </w:rPr>
        <w:t>Программы</w:t>
      </w:r>
      <w:r w:rsidRPr="001B5637">
        <w:rPr>
          <w:rFonts w:ascii="Times New Roman" w:hAnsi="Times New Roman" w:cs="Times New Roman"/>
          <w:sz w:val="24"/>
          <w:szCs w:val="24"/>
        </w:rPr>
        <w:t>. «Особенности образовательной деятельности разных видов и культурных практик и в р</w:t>
      </w:r>
      <w:r w:rsidRPr="001B5637">
        <w:rPr>
          <w:rFonts w:ascii="Times New Roman" w:hAnsi="Times New Roman" w:cs="Times New Roman"/>
          <w:color w:val="000000"/>
          <w:sz w:val="24"/>
          <w:szCs w:val="24"/>
        </w:rPr>
        <w:t xml:space="preserve">азделе 2.4. </w:t>
      </w:r>
      <w:r w:rsidRPr="001B5637">
        <w:rPr>
          <w:rFonts w:ascii="Times New Roman" w:hAnsi="Times New Roman" w:cs="Times New Roman"/>
          <w:b/>
          <w:color w:val="000000"/>
          <w:sz w:val="24"/>
          <w:szCs w:val="24"/>
        </w:rPr>
        <w:t>Программы</w:t>
      </w:r>
      <w:r w:rsidRPr="001B5637">
        <w:rPr>
          <w:rFonts w:ascii="Times New Roman" w:hAnsi="Times New Roman" w:cs="Times New Roman"/>
          <w:color w:val="000000"/>
          <w:sz w:val="24"/>
          <w:szCs w:val="24"/>
        </w:rPr>
        <w:t xml:space="preserve"> «</w:t>
      </w:r>
      <w:r w:rsidRPr="001B5637">
        <w:rPr>
          <w:rFonts w:ascii="Times New Roman" w:hAnsi="Times New Roman" w:cs="Times New Roman"/>
          <w:sz w:val="24"/>
          <w:szCs w:val="24"/>
        </w:rPr>
        <w:t>Способы и направления поддержки детской инициативы</w:t>
      </w:r>
    </w:p>
    <w:p w:rsidR="00CC6DB5" w:rsidRPr="001B5637" w:rsidRDefault="007F6808" w:rsidP="00D96B0D">
      <w:pPr>
        <w:pStyle w:val="ConsPlusNormal"/>
        <w:widowControl/>
        <w:ind w:firstLine="540"/>
        <w:jc w:val="both"/>
        <w:rPr>
          <w:rFonts w:ascii="Times New Roman" w:hAnsi="Times New Roman" w:cs="Times New Roman"/>
          <w:sz w:val="24"/>
          <w:szCs w:val="24"/>
        </w:rPr>
      </w:pPr>
      <w:r w:rsidRPr="001B5637">
        <w:rPr>
          <w:rFonts w:ascii="Times New Roman" w:hAnsi="Times New Roman" w:cs="Times New Roman"/>
          <w:sz w:val="24"/>
          <w:szCs w:val="24"/>
        </w:rPr>
        <w:t>Педагоги самостоятельно выбирают формы и методы работы с детьми, в соответствии с возрастными возможностями и интересами детей, с учетом тематического плана</w:t>
      </w:r>
      <w:r w:rsidR="00CC6DB5" w:rsidRPr="001B5637">
        <w:rPr>
          <w:rFonts w:ascii="Times New Roman" w:hAnsi="Times New Roman" w:cs="Times New Roman"/>
          <w:sz w:val="24"/>
          <w:szCs w:val="24"/>
        </w:rPr>
        <w:t>.</w:t>
      </w:r>
    </w:p>
    <w:p w:rsidR="008569AF" w:rsidRPr="00E273E5" w:rsidRDefault="001B5637" w:rsidP="00D632BE">
      <w:pPr>
        <w:pStyle w:val="ConsPlusNormal"/>
        <w:keepNext/>
        <w:widowControl/>
        <w:spacing w:before="120"/>
        <w:ind w:firstLine="539"/>
        <w:jc w:val="both"/>
        <w:rPr>
          <w:rFonts w:ascii="Times New Roman" w:hAnsi="Times New Roman" w:cs="Times New Roman"/>
          <w:b/>
          <w:sz w:val="28"/>
          <w:szCs w:val="28"/>
        </w:rPr>
      </w:pPr>
      <w:r w:rsidRPr="00E273E5">
        <w:rPr>
          <w:rFonts w:ascii="Times New Roman" w:hAnsi="Times New Roman" w:cs="Times New Roman"/>
          <w:b/>
          <w:sz w:val="28"/>
          <w:szCs w:val="28"/>
        </w:rPr>
        <w:t>2.7.5</w:t>
      </w:r>
      <w:r w:rsidR="00A445C5" w:rsidRPr="00E273E5">
        <w:rPr>
          <w:rFonts w:ascii="Times New Roman" w:hAnsi="Times New Roman" w:cs="Times New Roman"/>
          <w:b/>
          <w:sz w:val="28"/>
          <w:szCs w:val="28"/>
        </w:rPr>
        <w:t>.</w:t>
      </w:r>
      <w:r w:rsidR="008569AF" w:rsidRPr="00E273E5">
        <w:rPr>
          <w:rFonts w:ascii="Times New Roman" w:hAnsi="Times New Roman" w:cs="Times New Roman"/>
          <w:b/>
          <w:sz w:val="28"/>
          <w:szCs w:val="28"/>
        </w:rPr>
        <w:t>6. Организация предметно-пространственной среды.</w:t>
      </w:r>
    </w:p>
    <w:p w:rsidR="001B5637" w:rsidRPr="00C676A2" w:rsidRDefault="001B5637" w:rsidP="001B5637">
      <w:pPr>
        <w:pStyle w:val="ConsPlusNormal"/>
        <w:widowControl/>
        <w:ind w:firstLine="540"/>
        <w:jc w:val="both"/>
        <w:rPr>
          <w:rFonts w:ascii="Times New Roman" w:hAnsi="Times New Roman" w:cs="Times New Roman"/>
          <w:sz w:val="24"/>
          <w:szCs w:val="24"/>
        </w:rPr>
      </w:pPr>
      <w:r w:rsidRPr="00C676A2">
        <w:rPr>
          <w:rFonts w:ascii="Times New Roman" w:hAnsi="Times New Roman" w:cs="Times New Roman"/>
          <w:sz w:val="24"/>
          <w:szCs w:val="24"/>
        </w:rPr>
        <w:t xml:space="preserve">Предметно-пространственная среда в СПДО  отражает ценности, на которых строится Программа воспитания, и способствует их принятию и раскрытию ребенком. Среда предоставляет ребенку возможность погружения в культуру России, знакомства с особенностями региональной культурной и традициями. В каждой группе в качестве обязательных постоянных компонентов </w:t>
      </w:r>
      <w:r w:rsidRPr="00C676A2">
        <w:rPr>
          <w:rFonts w:ascii="Times New Roman" w:hAnsi="Times New Roman" w:cs="Times New Roman"/>
          <w:sz w:val="24"/>
          <w:szCs w:val="24"/>
        </w:rPr>
        <w:lastRenderedPageBreak/>
        <w:t>РППС присутствуют знаки и символы Российского государства (флаг, герб, портрет Президента) и знаки и символы КБР.</w:t>
      </w:r>
    </w:p>
    <w:p w:rsidR="001B5637" w:rsidRPr="00C676A2" w:rsidRDefault="001B5637" w:rsidP="001B5637">
      <w:pPr>
        <w:ind w:right="-1" w:firstLine="567"/>
        <w:contextualSpacing/>
        <w:jc w:val="both"/>
        <w:rPr>
          <w:rFonts w:ascii="Times New Roman" w:hAnsi="Times New Roman"/>
          <w:sz w:val="24"/>
          <w:szCs w:val="24"/>
        </w:rPr>
      </w:pPr>
      <w:r w:rsidRPr="00C676A2">
        <w:rPr>
          <w:rFonts w:ascii="Times New Roman" w:hAnsi="Times New Roman"/>
          <w:sz w:val="24"/>
          <w:szCs w:val="24"/>
        </w:rPr>
        <w:t xml:space="preserve">Среда отражает этнографические, конфессиональные и другие особенности социокультурных условий, в которой находится СПДО. Среда является </w:t>
      </w:r>
      <w:proofErr w:type="spellStart"/>
      <w:r w:rsidRPr="00C676A2">
        <w:rPr>
          <w:rFonts w:ascii="Times New Roman" w:hAnsi="Times New Roman"/>
          <w:sz w:val="24"/>
          <w:szCs w:val="24"/>
        </w:rPr>
        <w:t>экологичной</w:t>
      </w:r>
      <w:proofErr w:type="spellEnd"/>
      <w:r w:rsidRPr="00C676A2">
        <w:rPr>
          <w:rFonts w:ascii="Times New Roman" w:hAnsi="Times New Roman"/>
          <w:sz w:val="24"/>
          <w:szCs w:val="24"/>
        </w:rPr>
        <w:t xml:space="preserve">, </w:t>
      </w:r>
      <w:proofErr w:type="spellStart"/>
      <w:r w:rsidRPr="00C676A2">
        <w:rPr>
          <w:rFonts w:ascii="Times New Roman" w:hAnsi="Times New Roman"/>
          <w:sz w:val="24"/>
          <w:szCs w:val="24"/>
        </w:rPr>
        <w:t>природосообразной</w:t>
      </w:r>
      <w:proofErr w:type="spellEnd"/>
      <w:r w:rsidRPr="00C676A2">
        <w:rPr>
          <w:rFonts w:ascii="Times New Roman" w:hAnsi="Times New Roman"/>
          <w:sz w:val="24"/>
          <w:szCs w:val="24"/>
        </w:rPr>
        <w:t xml:space="preserve"> и безопасной. 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 </w:t>
      </w:r>
    </w:p>
    <w:p w:rsidR="001B5637" w:rsidRPr="00C676A2" w:rsidRDefault="001B5637" w:rsidP="001B5637">
      <w:pPr>
        <w:ind w:right="-1" w:firstLine="567"/>
        <w:contextualSpacing/>
        <w:jc w:val="both"/>
        <w:rPr>
          <w:rFonts w:ascii="Times New Roman" w:hAnsi="Times New Roman"/>
          <w:sz w:val="24"/>
          <w:szCs w:val="24"/>
        </w:rPr>
      </w:pPr>
      <w:r w:rsidRPr="00C676A2">
        <w:rPr>
          <w:rFonts w:ascii="Times New Roman" w:hAnsi="Times New Roman"/>
          <w:sz w:val="24"/>
          <w:szCs w:val="24"/>
        </w:rPr>
        <w:t xml:space="preserve">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 </w:t>
      </w:r>
    </w:p>
    <w:p w:rsidR="001B5637" w:rsidRPr="00C676A2" w:rsidRDefault="001B5637" w:rsidP="001B5637">
      <w:pPr>
        <w:ind w:right="-1" w:firstLine="567"/>
        <w:contextualSpacing/>
        <w:jc w:val="both"/>
        <w:rPr>
          <w:rFonts w:ascii="Times New Roman" w:hAnsi="Times New Roman"/>
          <w:sz w:val="24"/>
          <w:szCs w:val="24"/>
        </w:rPr>
      </w:pPr>
      <w:r w:rsidRPr="00C676A2">
        <w:rPr>
          <w:rFonts w:ascii="Times New Roman" w:hAnsi="Times New Roman"/>
          <w:sz w:val="24"/>
          <w:szCs w:val="24"/>
        </w:rPr>
        <w:t xml:space="preserve">Среда обеспечивает ребенку возможности для укрепления здоровья, раскрывает смысл здорового образа жизни, физической культуры и спорта. </w:t>
      </w:r>
    </w:p>
    <w:p w:rsidR="001B5637" w:rsidRPr="001B5637" w:rsidRDefault="001B5637" w:rsidP="001B5637">
      <w:pPr>
        <w:spacing w:after="171"/>
        <w:ind w:right="-1" w:firstLine="567"/>
        <w:contextualSpacing/>
        <w:jc w:val="both"/>
        <w:rPr>
          <w:rFonts w:ascii="Times New Roman" w:hAnsi="Times New Roman"/>
          <w:sz w:val="24"/>
          <w:szCs w:val="24"/>
        </w:rPr>
      </w:pPr>
      <w:r w:rsidRPr="00C676A2">
        <w:rPr>
          <w:rFonts w:ascii="Times New Roman" w:hAnsi="Times New Roman"/>
          <w:sz w:val="24"/>
          <w:szCs w:val="24"/>
        </w:rPr>
        <w:t>Вся среда дошкольной организации должна быть гармоничной и эстетически привлекательной.</w:t>
      </w:r>
    </w:p>
    <w:p w:rsidR="008569AF" w:rsidRPr="00376435" w:rsidRDefault="001B5637" w:rsidP="00D632BE">
      <w:pPr>
        <w:pStyle w:val="ConsPlusNormal"/>
        <w:keepNext/>
        <w:widowControl/>
        <w:spacing w:before="120"/>
        <w:ind w:firstLine="539"/>
        <w:jc w:val="both"/>
        <w:rPr>
          <w:rFonts w:ascii="Times New Roman" w:hAnsi="Times New Roman" w:cs="Times New Roman"/>
          <w:b/>
          <w:sz w:val="28"/>
          <w:szCs w:val="28"/>
        </w:rPr>
      </w:pPr>
      <w:r w:rsidRPr="00376435">
        <w:rPr>
          <w:rFonts w:ascii="Times New Roman" w:hAnsi="Times New Roman" w:cs="Times New Roman"/>
          <w:b/>
          <w:sz w:val="28"/>
          <w:szCs w:val="28"/>
        </w:rPr>
        <w:t>2.7.5</w:t>
      </w:r>
      <w:r w:rsidR="00A445C5" w:rsidRPr="00376435">
        <w:rPr>
          <w:rFonts w:ascii="Times New Roman" w:hAnsi="Times New Roman" w:cs="Times New Roman"/>
          <w:b/>
          <w:sz w:val="28"/>
          <w:szCs w:val="28"/>
        </w:rPr>
        <w:t>.</w:t>
      </w:r>
      <w:r w:rsidR="008569AF" w:rsidRPr="00376435">
        <w:rPr>
          <w:rFonts w:ascii="Times New Roman" w:hAnsi="Times New Roman" w:cs="Times New Roman"/>
          <w:b/>
          <w:sz w:val="28"/>
          <w:szCs w:val="28"/>
        </w:rPr>
        <w:t>7. Социальное партнерство.</w:t>
      </w:r>
    </w:p>
    <w:p w:rsidR="001B5637" w:rsidRPr="00D86867" w:rsidRDefault="001B5637" w:rsidP="001B5637">
      <w:pPr>
        <w:spacing w:after="0" w:line="240" w:lineRule="auto"/>
        <w:ind w:firstLine="567"/>
        <w:jc w:val="both"/>
        <w:rPr>
          <w:rFonts w:ascii="Times New Roman" w:hAnsi="Times New Roman"/>
          <w:sz w:val="24"/>
          <w:szCs w:val="24"/>
          <w:lang w:eastAsia="ru-RU"/>
        </w:rPr>
      </w:pPr>
      <w:r w:rsidRPr="00D86867">
        <w:rPr>
          <w:rFonts w:ascii="Times New Roman" w:hAnsi="Times New Roman"/>
          <w:sz w:val="24"/>
          <w:szCs w:val="24"/>
          <w:lang w:eastAsia="ru-RU"/>
        </w:rPr>
        <w:t>Социальное партнерство в дошкольном образовании – это совместная коллективная деятельность различных социальных групп, которая приводит к позитивным и разделяемым всеми участниками данной деятельности эффектам. При этом указанная деятельность может осуществляться как перманентно, так и в ситуативных, специально планируемых в рамках социального партнерства акциях. Чтобы успешно решать имеющиеся проблемы в воспитании, образовании и социализации детей, необходимо взаимодействие с социумом для расширения и укрепления связи с социокультурной средой, институтами воспитания, культуры, предприятиями, культурно-досуговыми учреждениями, общественными организациями, местными структурами власти.</w:t>
      </w:r>
    </w:p>
    <w:p w:rsidR="00376435" w:rsidRDefault="001B5637" w:rsidP="001B5637">
      <w:pPr>
        <w:spacing w:after="0" w:line="240" w:lineRule="auto"/>
        <w:ind w:firstLine="567"/>
        <w:jc w:val="both"/>
        <w:rPr>
          <w:rFonts w:ascii="Times New Roman" w:hAnsi="Times New Roman"/>
          <w:sz w:val="24"/>
          <w:szCs w:val="24"/>
          <w:lang w:eastAsia="ru-RU"/>
        </w:rPr>
      </w:pPr>
      <w:r w:rsidRPr="00D86867">
        <w:rPr>
          <w:rFonts w:ascii="Times New Roman" w:hAnsi="Times New Roman"/>
          <w:b/>
          <w:bCs/>
          <w:sz w:val="24"/>
          <w:szCs w:val="24"/>
          <w:lang w:eastAsia="ru-RU"/>
        </w:rPr>
        <w:t xml:space="preserve">Цель деятельности </w:t>
      </w:r>
      <w:r>
        <w:rPr>
          <w:rFonts w:ascii="Times New Roman" w:hAnsi="Times New Roman"/>
          <w:b/>
          <w:bCs/>
          <w:sz w:val="24"/>
          <w:szCs w:val="24"/>
          <w:lang w:eastAsia="ru-RU"/>
        </w:rPr>
        <w:t xml:space="preserve">Дошкольного отделения СПДО </w:t>
      </w:r>
      <w:r w:rsidRPr="00D86867">
        <w:rPr>
          <w:rFonts w:ascii="Times New Roman" w:hAnsi="Times New Roman"/>
          <w:b/>
          <w:bCs/>
          <w:sz w:val="24"/>
          <w:szCs w:val="24"/>
          <w:lang w:eastAsia="ru-RU"/>
        </w:rPr>
        <w:t xml:space="preserve"> </w:t>
      </w:r>
      <w:r w:rsidRPr="00D86867">
        <w:rPr>
          <w:rFonts w:ascii="Times New Roman" w:hAnsi="Times New Roman"/>
          <w:sz w:val="24"/>
          <w:szCs w:val="24"/>
          <w:lang w:eastAsia="ru-RU"/>
        </w:rPr>
        <w:t>в микросоциуме состоит в том, чтобы способствовать реализации права семьи и детей на защиту и помощь со стороны общества и государства, содействовать развитию и формированию социальных навыков у детей, укреплению их здоровья и благополучия.</w:t>
      </w:r>
    </w:p>
    <w:p w:rsidR="001B5637" w:rsidRPr="00D86867" w:rsidRDefault="001B5637" w:rsidP="00376435">
      <w:pPr>
        <w:spacing w:after="0" w:line="240" w:lineRule="auto"/>
        <w:ind w:firstLine="284"/>
        <w:jc w:val="both"/>
        <w:rPr>
          <w:rFonts w:ascii="Times New Roman" w:hAnsi="Times New Roman"/>
          <w:sz w:val="24"/>
          <w:szCs w:val="24"/>
          <w:lang w:eastAsia="ru-RU"/>
        </w:rPr>
      </w:pPr>
      <w:r w:rsidRPr="00D86867">
        <w:rPr>
          <w:rFonts w:ascii="Times New Roman" w:hAnsi="Times New Roman"/>
          <w:sz w:val="24"/>
          <w:szCs w:val="24"/>
          <w:lang w:eastAsia="ru-RU"/>
        </w:rPr>
        <w:t>Социальное партнерство с другими заинтересованными лицами может иметь разные формы и уровни: </w:t>
      </w:r>
    </w:p>
    <w:p w:rsidR="001B5637" w:rsidRPr="00D86867" w:rsidRDefault="001B5637" w:rsidP="00376435">
      <w:pPr>
        <w:spacing w:after="0" w:line="240" w:lineRule="auto"/>
        <w:ind w:firstLine="284"/>
        <w:jc w:val="both"/>
        <w:rPr>
          <w:rFonts w:ascii="Times New Roman" w:hAnsi="Times New Roman"/>
          <w:sz w:val="24"/>
          <w:szCs w:val="24"/>
          <w:lang w:eastAsia="ru-RU"/>
        </w:rPr>
      </w:pPr>
      <w:r w:rsidRPr="00D86867">
        <w:rPr>
          <w:rFonts w:ascii="Times New Roman" w:hAnsi="Times New Roman"/>
          <w:sz w:val="24"/>
          <w:szCs w:val="24"/>
          <w:lang w:eastAsia="ru-RU"/>
        </w:rPr>
        <w:t>- партнерство внутри системы образования между социальными группами профессиональной общности;</w:t>
      </w:r>
    </w:p>
    <w:p w:rsidR="001B5637" w:rsidRPr="00D86867" w:rsidRDefault="001B5637" w:rsidP="00376435">
      <w:pPr>
        <w:spacing w:after="0" w:line="240" w:lineRule="auto"/>
        <w:ind w:firstLine="284"/>
        <w:jc w:val="both"/>
        <w:rPr>
          <w:rFonts w:ascii="Times New Roman" w:hAnsi="Times New Roman"/>
          <w:sz w:val="24"/>
          <w:szCs w:val="24"/>
          <w:lang w:eastAsia="ru-RU"/>
        </w:rPr>
      </w:pPr>
      <w:r w:rsidRPr="00D86867">
        <w:rPr>
          <w:rFonts w:ascii="Times New Roman" w:hAnsi="Times New Roman"/>
          <w:sz w:val="24"/>
          <w:szCs w:val="24"/>
          <w:lang w:eastAsia="ru-RU"/>
        </w:rPr>
        <w:t>- партнерство работников образовательного учреждения с представителями иных сфер;</w:t>
      </w:r>
    </w:p>
    <w:p w:rsidR="001B5637" w:rsidRPr="00D86867" w:rsidRDefault="001B5637" w:rsidP="00376435">
      <w:pPr>
        <w:spacing w:after="0" w:line="240" w:lineRule="auto"/>
        <w:ind w:firstLine="284"/>
        <w:jc w:val="both"/>
        <w:rPr>
          <w:rFonts w:ascii="Times New Roman" w:hAnsi="Times New Roman"/>
          <w:sz w:val="24"/>
          <w:szCs w:val="24"/>
          <w:lang w:eastAsia="ru-RU"/>
        </w:rPr>
      </w:pPr>
      <w:r w:rsidRPr="00D86867">
        <w:rPr>
          <w:rFonts w:ascii="Times New Roman" w:hAnsi="Times New Roman"/>
          <w:sz w:val="24"/>
          <w:szCs w:val="24"/>
          <w:lang w:eastAsia="ru-RU"/>
        </w:rPr>
        <w:t>- партнерство со спонсорами, благотворительными организациями.</w:t>
      </w:r>
    </w:p>
    <w:p w:rsidR="001B5637" w:rsidRPr="00D86867" w:rsidRDefault="001B5637" w:rsidP="00376435">
      <w:pPr>
        <w:spacing w:after="0" w:line="240" w:lineRule="auto"/>
        <w:ind w:firstLine="284"/>
        <w:jc w:val="both"/>
        <w:rPr>
          <w:rFonts w:ascii="Times New Roman" w:hAnsi="Times New Roman"/>
          <w:sz w:val="24"/>
          <w:szCs w:val="24"/>
          <w:lang w:eastAsia="ru-RU"/>
        </w:rPr>
      </w:pPr>
      <w:r w:rsidRPr="00D86867">
        <w:rPr>
          <w:rFonts w:ascii="Times New Roman" w:hAnsi="Times New Roman"/>
          <w:sz w:val="24"/>
          <w:szCs w:val="24"/>
          <w:lang w:eastAsia="ru-RU"/>
        </w:rPr>
        <w:t>Грамотно организованное и продуманное взаимодействие с социальными партнерами приводит к положительным результатам. Создаются условия: </w:t>
      </w:r>
    </w:p>
    <w:p w:rsidR="001B5637" w:rsidRPr="00D86867" w:rsidRDefault="001B5637" w:rsidP="00376435">
      <w:pPr>
        <w:spacing w:after="0" w:line="240" w:lineRule="auto"/>
        <w:jc w:val="both"/>
        <w:rPr>
          <w:rFonts w:ascii="Times New Roman" w:hAnsi="Times New Roman"/>
          <w:sz w:val="24"/>
          <w:szCs w:val="24"/>
          <w:lang w:eastAsia="ru-RU"/>
        </w:rPr>
      </w:pPr>
      <w:r w:rsidRPr="00D86867">
        <w:rPr>
          <w:rFonts w:ascii="Times New Roman" w:hAnsi="Times New Roman"/>
          <w:sz w:val="24"/>
          <w:szCs w:val="24"/>
          <w:lang w:eastAsia="ru-RU"/>
        </w:rPr>
        <w:t>для расширения кругозора воспитанников (экскурсии, поездки, походы);</w:t>
      </w:r>
    </w:p>
    <w:p w:rsidR="00376435" w:rsidRDefault="001B5637" w:rsidP="00376435">
      <w:pPr>
        <w:spacing w:after="0" w:line="240" w:lineRule="auto"/>
        <w:ind w:firstLine="284"/>
        <w:jc w:val="both"/>
        <w:rPr>
          <w:rFonts w:ascii="Times New Roman" w:hAnsi="Times New Roman"/>
          <w:sz w:val="24"/>
          <w:szCs w:val="24"/>
          <w:lang w:eastAsia="ru-RU"/>
        </w:rPr>
      </w:pPr>
      <w:r w:rsidRPr="00D86867">
        <w:rPr>
          <w:rFonts w:ascii="Times New Roman" w:hAnsi="Times New Roman"/>
          <w:sz w:val="24"/>
          <w:szCs w:val="24"/>
          <w:lang w:eastAsia="ru-RU"/>
        </w:rPr>
        <w:t>формирования навыков общения в различных социальных ситуациях, с людьми разного пола, возраста, национальности, с представителями разных профессий;</w:t>
      </w:r>
    </w:p>
    <w:p w:rsidR="00376435" w:rsidRDefault="001B5637" w:rsidP="00376435">
      <w:pPr>
        <w:spacing w:after="0" w:line="240" w:lineRule="auto"/>
        <w:ind w:firstLine="284"/>
        <w:jc w:val="both"/>
        <w:rPr>
          <w:rFonts w:ascii="Times New Roman" w:hAnsi="Times New Roman"/>
          <w:sz w:val="24"/>
          <w:szCs w:val="24"/>
          <w:lang w:eastAsia="ru-RU"/>
        </w:rPr>
      </w:pPr>
      <w:r w:rsidRPr="00D86867">
        <w:rPr>
          <w:rFonts w:ascii="Times New Roman" w:hAnsi="Times New Roman"/>
          <w:sz w:val="24"/>
          <w:szCs w:val="24"/>
          <w:lang w:eastAsia="ru-RU"/>
        </w:rPr>
        <w:t>воспитания уважения к труду взрослых.</w:t>
      </w:r>
      <w:r>
        <w:rPr>
          <w:rFonts w:ascii="Times New Roman" w:hAnsi="Times New Roman"/>
          <w:sz w:val="24"/>
          <w:szCs w:val="24"/>
          <w:lang w:eastAsia="ru-RU"/>
        </w:rPr>
        <w:tab/>
      </w:r>
    </w:p>
    <w:p w:rsidR="00376435" w:rsidRDefault="001B5637" w:rsidP="00376435">
      <w:pPr>
        <w:spacing w:after="0" w:line="240" w:lineRule="auto"/>
        <w:ind w:firstLine="284"/>
        <w:jc w:val="both"/>
        <w:rPr>
          <w:rFonts w:ascii="Times New Roman" w:hAnsi="Times New Roman"/>
          <w:sz w:val="24"/>
          <w:szCs w:val="24"/>
          <w:lang w:eastAsia="ru-RU"/>
        </w:rPr>
      </w:pPr>
      <w:r w:rsidRPr="00D86867">
        <w:rPr>
          <w:rFonts w:ascii="Times New Roman" w:hAnsi="Times New Roman"/>
          <w:sz w:val="24"/>
          <w:szCs w:val="24"/>
          <w:lang w:eastAsia="ru-RU"/>
        </w:rPr>
        <w:t>Взаимодействие школы с социумом включает в себя: работу с государственными структурами и органами местного самоуправления, учреждениями здравоохранения, образования и культуры.</w:t>
      </w:r>
    </w:p>
    <w:p w:rsidR="00376435" w:rsidRDefault="001B5637" w:rsidP="00376435">
      <w:pPr>
        <w:spacing w:after="0" w:line="240" w:lineRule="auto"/>
        <w:ind w:firstLine="284"/>
        <w:jc w:val="both"/>
        <w:rPr>
          <w:rFonts w:ascii="Times New Roman" w:hAnsi="Times New Roman"/>
          <w:sz w:val="24"/>
          <w:szCs w:val="24"/>
          <w:lang w:eastAsia="ru-RU"/>
        </w:rPr>
      </w:pPr>
      <w:r w:rsidRPr="00D86867">
        <w:rPr>
          <w:rFonts w:ascii="Times New Roman" w:hAnsi="Times New Roman"/>
          <w:sz w:val="24"/>
          <w:szCs w:val="24"/>
          <w:lang w:eastAsia="ru-RU"/>
        </w:rPr>
        <w:t>Взаимодействие с каждым из партнеров базируется на следующих принципах: добровольность, равноправие сторон, уважение интересов друг друга, соблюдение законов и иных нормативных актов. </w:t>
      </w:r>
    </w:p>
    <w:p w:rsidR="001B5637" w:rsidRPr="00D86867" w:rsidRDefault="001B5637" w:rsidP="00376435">
      <w:pPr>
        <w:spacing w:after="0" w:line="240" w:lineRule="auto"/>
        <w:ind w:firstLine="284"/>
        <w:jc w:val="both"/>
        <w:rPr>
          <w:rFonts w:ascii="Times New Roman" w:hAnsi="Times New Roman"/>
          <w:sz w:val="24"/>
          <w:szCs w:val="24"/>
          <w:lang w:eastAsia="ru-RU"/>
        </w:rPr>
      </w:pPr>
      <w:r w:rsidRPr="00D86867">
        <w:rPr>
          <w:rFonts w:ascii="Times New Roman" w:hAnsi="Times New Roman"/>
          <w:sz w:val="24"/>
          <w:szCs w:val="24"/>
          <w:lang w:eastAsia="ru-RU"/>
        </w:rPr>
        <w:t>Взаимодействие с социальными партнерами может иметь вариативный характер построения взаимоотношений по времени сотрудничества и по оформлению договоренностей (планов) совместного сотрудничества.</w:t>
      </w:r>
    </w:p>
    <w:p w:rsidR="001B5637" w:rsidRPr="00D86867" w:rsidRDefault="001B5637" w:rsidP="001B5637">
      <w:pPr>
        <w:spacing w:after="0" w:line="240" w:lineRule="auto"/>
        <w:ind w:firstLine="567"/>
        <w:rPr>
          <w:rFonts w:ascii="Times New Roman" w:hAnsi="Times New Roman"/>
          <w:sz w:val="24"/>
          <w:szCs w:val="24"/>
          <w:lang w:eastAsia="ru-RU"/>
        </w:rPr>
      </w:pPr>
      <w:r w:rsidRPr="00D86867">
        <w:rPr>
          <w:rFonts w:ascii="Times New Roman" w:hAnsi="Times New Roman"/>
          <w:b/>
          <w:bCs/>
          <w:sz w:val="24"/>
          <w:szCs w:val="24"/>
          <w:lang w:eastAsia="ru-RU"/>
        </w:rPr>
        <w:t xml:space="preserve">Приоритетные направления: </w:t>
      </w:r>
    </w:p>
    <w:p w:rsidR="001B5637" w:rsidRPr="00D86867" w:rsidRDefault="001B5637" w:rsidP="001B5637">
      <w:pPr>
        <w:spacing w:after="0" w:line="240" w:lineRule="auto"/>
        <w:ind w:firstLine="567"/>
        <w:rPr>
          <w:rFonts w:ascii="Times New Roman" w:hAnsi="Times New Roman"/>
          <w:sz w:val="24"/>
          <w:szCs w:val="24"/>
          <w:lang w:eastAsia="ru-RU"/>
        </w:rPr>
      </w:pPr>
      <w:r w:rsidRPr="00D86867">
        <w:rPr>
          <w:rFonts w:ascii="Times New Roman" w:hAnsi="Times New Roman"/>
          <w:sz w:val="24"/>
          <w:szCs w:val="24"/>
          <w:lang w:eastAsia="ru-RU"/>
        </w:rPr>
        <w:t>- Информационное;</w:t>
      </w:r>
    </w:p>
    <w:p w:rsidR="001B5637" w:rsidRPr="00D86867" w:rsidRDefault="001B5637" w:rsidP="001B5637">
      <w:pPr>
        <w:spacing w:after="0" w:line="240" w:lineRule="auto"/>
        <w:ind w:firstLine="567"/>
        <w:rPr>
          <w:rFonts w:ascii="Times New Roman" w:hAnsi="Times New Roman"/>
          <w:sz w:val="24"/>
          <w:szCs w:val="24"/>
          <w:lang w:eastAsia="ru-RU"/>
        </w:rPr>
      </w:pPr>
      <w:r w:rsidRPr="00D86867">
        <w:rPr>
          <w:rFonts w:ascii="Times New Roman" w:hAnsi="Times New Roman"/>
          <w:sz w:val="24"/>
          <w:szCs w:val="24"/>
          <w:lang w:eastAsia="ru-RU"/>
        </w:rPr>
        <w:t xml:space="preserve">- Образовательное; </w:t>
      </w:r>
    </w:p>
    <w:p w:rsidR="001B5637" w:rsidRPr="00D86867" w:rsidRDefault="001B5637" w:rsidP="001B5637">
      <w:pPr>
        <w:spacing w:after="0" w:line="240" w:lineRule="auto"/>
        <w:ind w:firstLine="567"/>
        <w:rPr>
          <w:rFonts w:ascii="Times New Roman" w:hAnsi="Times New Roman"/>
          <w:sz w:val="24"/>
          <w:szCs w:val="24"/>
          <w:lang w:eastAsia="ru-RU"/>
        </w:rPr>
      </w:pPr>
      <w:r w:rsidRPr="00D86867">
        <w:rPr>
          <w:rFonts w:ascii="Times New Roman" w:hAnsi="Times New Roman"/>
          <w:sz w:val="24"/>
          <w:szCs w:val="24"/>
          <w:lang w:eastAsia="ru-RU"/>
        </w:rPr>
        <w:t xml:space="preserve">- Культурно-просветительское; </w:t>
      </w:r>
    </w:p>
    <w:p w:rsidR="001B5637" w:rsidRPr="00D86867" w:rsidRDefault="001B5637" w:rsidP="001B5637">
      <w:pPr>
        <w:spacing w:after="0" w:line="240" w:lineRule="auto"/>
        <w:ind w:firstLine="567"/>
        <w:rPr>
          <w:rFonts w:ascii="Times New Roman" w:hAnsi="Times New Roman"/>
          <w:sz w:val="24"/>
          <w:szCs w:val="24"/>
          <w:lang w:eastAsia="ru-RU"/>
        </w:rPr>
      </w:pPr>
      <w:r w:rsidRPr="00D86867">
        <w:rPr>
          <w:rFonts w:ascii="Times New Roman" w:hAnsi="Times New Roman"/>
          <w:sz w:val="24"/>
          <w:szCs w:val="24"/>
          <w:lang w:eastAsia="ru-RU"/>
        </w:rPr>
        <w:t xml:space="preserve">- </w:t>
      </w:r>
      <w:proofErr w:type="spellStart"/>
      <w:r w:rsidRPr="00D86867">
        <w:rPr>
          <w:rFonts w:ascii="Times New Roman" w:hAnsi="Times New Roman"/>
          <w:sz w:val="24"/>
          <w:szCs w:val="24"/>
          <w:lang w:eastAsia="ru-RU"/>
        </w:rPr>
        <w:t>Профориентационное</w:t>
      </w:r>
      <w:proofErr w:type="spellEnd"/>
      <w:r w:rsidRPr="00D86867">
        <w:rPr>
          <w:rFonts w:ascii="Times New Roman" w:hAnsi="Times New Roman"/>
          <w:sz w:val="24"/>
          <w:szCs w:val="24"/>
          <w:lang w:eastAsia="ru-RU"/>
        </w:rPr>
        <w:t xml:space="preserve">. </w:t>
      </w:r>
    </w:p>
    <w:p w:rsidR="001B5637" w:rsidRPr="00D86867" w:rsidRDefault="001B5637" w:rsidP="001B5637">
      <w:pPr>
        <w:spacing w:after="0" w:line="240" w:lineRule="auto"/>
        <w:ind w:firstLine="567"/>
        <w:rPr>
          <w:rFonts w:ascii="Times New Roman" w:hAnsi="Times New Roman"/>
          <w:sz w:val="24"/>
          <w:szCs w:val="24"/>
          <w:lang w:eastAsia="ru-RU"/>
        </w:rPr>
      </w:pPr>
      <w:r w:rsidRPr="00D86867">
        <w:rPr>
          <w:rFonts w:ascii="Times New Roman" w:hAnsi="Times New Roman"/>
          <w:b/>
          <w:bCs/>
          <w:sz w:val="24"/>
          <w:szCs w:val="24"/>
          <w:lang w:eastAsia="ru-RU"/>
        </w:rPr>
        <w:lastRenderedPageBreak/>
        <w:t>Механизмы взаимодействия:</w:t>
      </w:r>
    </w:p>
    <w:p w:rsidR="001B5637" w:rsidRPr="00D86867" w:rsidRDefault="001B5637" w:rsidP="001B5637">
      <w:pPr>
        <w:spacing w:after="0" w:line="240" w:lineRule="auto"/>
        <w:ind w:firstLine="567"/>
        <w:rPr>
          <w:rFonts w:ascii="Times New Roman" w:hAnsi="Times New Roman"/>
          <w:sz w:val="24"/>
          <w:szCs w:val="24"/>
          <w:lang w:eastAsia="ru-RU"/>
        </w:rPr>
      </w:pPr>
      <w:r w:rsidRPr="00D86867">
        <w:rPr>
          <w:rFonts w:ascii="Times New Roman" w:hAnsi="Times New Roman"/>
          <w:sz w:val="24"/>
          <w:szCs w:val="24"/>
          <w:lang w:eastAsia="ru-RU"/>
        </w:rPr>
        <w:t>- Организация и проведение совместных мероприятий (выставки, конкурсы, праздники);</w:t>
      </w:r>
    </w:p>
    <w:p w:rsidR="001B5637" w:rsidRPr="00D86867" w:rsidRDefault="001B5637" w:rsidP="001B5637">
      <w:pPr>
        <w:spacing w:after="0" w:line="240" w:lineRule="auto"/>
        <w:ind w:firstLine="567"/>
        <w:rPr>
          <w:rFonts w:ascii="Times New Roman" w:hAnsi="Times New Roman"/>
          <w:sz w:val="24"/>
          <w:szCs w:val="24"/>
          <w:lang w:eastAsia="ru-RU"/>
        </w:rPr>
      </w:pPr>
      <w:r w:rsidRPr="00D86867">
        <w:rPr>
          <w:rFonts w:ascii="Times New Roman" w:hAnsi="Times New Roman"/>
          <w:sz w:val="24"/>
          <w:szCs w:val="24"/>
          <w:lang w:eastAsia="ru-RU"/>
        </w:rPr>
        <w:t xml:space="preserve">- Проектная деятельность (социальные, </w:t>
      </w:r>
      <w:proofErr w:type="spellStart"/>
      <w:r w:rsidRPr="00D86867">
        <w:rPr>
          <w:rFonts w:ascii="Times New Roman" w:hAnsi="Times New Roman"/>
          <w:sz w:val="24"/>
          <w:szCs w:val="24"/>
          <w:lang w:eastAsia="ru-RU"/>
        </w:rPr>
        <w:t>межпредметные</w:t>
      </w:r>
      <w:proofErr w:type="spellEnd"/>
      <w:r w:rsidRPr="00D86867">
        <w:rPr>
          <w:rFonts w:ascii="Times New Roman" w:hAnsi="Times New Roman"/>
          <w:sz w:val="24"/>
          <w:szCs w:val="24"/>
          <w:lang w:eastAsia="ru-RU"/>
        </w:rPr>
        <w:t xml:space="preserve"> и предметные проекты);</w:t>
      </w:r>
    </w:p>
    <w:p w:rsidR="001B5637" w:rsidRPr="00D86867" w:rsidRDefault="001B5637" w:rsidP="001B5637">
      <w:pPr>
        <w:spacing w:after="0" w:line="240" w:lineRule="auto"/>
        <w:ind w:firstLine="567"/>
        <w:rPr>
          <w:rFonts w:ascii="Times New Roman" w:hAnsi="Times New Roman"/>
          <w:sz w:val="24"/>
          <w:szCs w:val="24"/>
          <w:lang w:eastAsia="ru-RU"/>
        </w:rPr>
      </w:pPr>
      <w:r w:rsidRPr="00D86867">
        <w:rPr>
          <w:rFonts w:ascii="Times New Roman" w:hAnsi="Times New Roman"/>
          <w:sz w:val="24"/>
          <w:szCs w:val="24"/>
          <w:lang w:eastAsia="ru-RU"/>
        </w:rPr>
        <w:t>- Социально значимые акции;</w:t>
      </w:r>
    </w:p>
    <w:p w:rsidR="001B5637" w:rsidRPr="00D86867" w:rsidRDefault="001B5637" w:rsidP="001B5637">
      <w:pPr>
        <w:spacing w:after="0" w:line="240" w:lineRule="auto"/>
        <w:ind w:firstLine="567"/>
        <w:rPr>
          <w:rFonts w:ascii="Times New Roman" w:hAnsi="Times New Roman"/>
          <w:sz w:val="24"/>
          <w:szCs w:val="24"/>
          <w:lang w:eastAsia="ru-RU"/>
        </w:rPr>
      </w:pPr>
      <w:r w:rsidRPr="00D86867">
        <w:rPr>
          <w:rFonts w:ascii="Times New Roman" w:hAnsi="Times New Roman"/>
          <w:sz w:val="24"/>
          <w:szCs w:val="24"/>
          <w:lang w:eastAsia="ru-RU"/>
        </w:rPr>
        <w:t>- Экскурсии в учреждения города.</w:t>
      </w:r>
    </w:p>
    <w:p w:rsidR="001B5637" w:rsidRPr="00D86867" w:rsidRDefault="001B5637" w:rsidP="001B5637">
      <w:pPr>
        <w:spacing w:after="0" w:line="240" w:lineRule="auto"/>
        <w:ind w:firstLine="567"/>
        <w:rPr>
          <w:rFonts w:ascii="Times New Roman" w:hAnsi="Times New Roman"/>
          <w:sz w:val="24"/>
          <w:szCs w:val="24"/>
          <w:lang w:eastAsia="ru-RU"/>
        </w:rPr>
      </w:pPr>
    </w:p>
    <w:p w:rsidR="001B5637" w:rsidRDefault="001B5637" w:rsidP="001B5637">
      <w:pPr>
        <w:spacing w:after="0" w:line="240" w:lineRule="auto"/>
        <w:ind w:firstLine="567"/>
        <w:rPr>
          <w:rFonts w:ascii="Times New Roman" w:hAnsi="Times New Roman"/>
          <w:b/>
          <w:sz w:val="24"/>
          <w:szCs w:val="24"/>
          <w:lang w:eastAsia="ru-RU"/>
        </w:rPr>
      </w:pPr>
      <w:r w:rsidRPr="00D86867">
        <w:rPr>
          <w:rFonts w:ascii="Times New Roman" w:hAnsi="Times New Roman"/>
          <w:b/>
          <w:sz w:val="24"/>
          <w:szCs w:val="24"/>
          <w:lang w:eastAsia="ru-RU"/>
        </w:rPr>
        <w:t xml:space="preserve">Структура деятельности </w:t>
      </w:r>
      <w:r>
        <w:rPr>
          <w:rFonts w:ascii="Times New Roman" w:hAnsi="Times New Roman"/>
          <w:b/>
          <w:sz w:val="24"/>
          <w:szCs w:val="24"/>
          <w:lang w:eastAsia="ru-RU"/>
        </w:rPr>
        <w:t xml:space="preserve">СПДО «ООШ </w:t>
      </w:r>
      <w:proofErr w:type="spellStart"/>
      <w:r>
        <w:rPr>
          <w:rFonts w:ascii="Times New Roman" w:hAnsi="Times New Roman"/>
          <w:b/>
          <w:sz w:val="24"/>
          <w:szCs w:val="24"/>
          <w:lang w:eastAsia="ru-RU"/>
        </w:rPr>
        <w:t>им.И</w:t>
      </w:r>
      <w:proofErr w:type="spellEnd"/>
      <w:r>
        <w:rPr>
          <w:rFonts w:ascii="Times New Roman" w:hAnsi="Times New Roman"/>
          <w:b/>
          <w:sz w:val="24"/>
          <w:szCs w:val="24"/>
          <w:lang w:eastAsia="ru-RU"/>
        </w:rPr>
        <w:t xml:space="preserve">. Радченко </w:t>
      </w:r>
      <w:proofErr w:type="gramStart"/>
      <w:r>
        <w:rPr>
          <w:rFonts w:ascii="Times New Roman" w:hAnsi="Times New Roman"/>
          <w:b/>
          <w:sz w:val="24"/>
          <w:szCs w:val="24"/>
          <w:lang w:eastAsia="ru-RU"/>
        </w:rPr>
        <w:t>с</w:t>
      </w:r>
      <w:proofErr w:type="gramEnd"/>
      <w:r>
        <w:rPr>
          <w:rFonts w:ascii="Times New Roman" w:hAnsi="Times New Roman"/>
          <w:b/>
          <w:sz w:val="24"/>
          <w:szCs w:val="24"/>
          <w:lang w:eastAsia="ru-RU"/>
        </w:rPr>
        <w:t>. Ново – Полтавского»</w:t>
      </w:r>
    </w:p>
    <w:p w:rsidR="001B5637" w:rsidRDefault="001B5637" w:rsidP="001B5637">
      <w:pPr>
        <w:spacing w:after="0" w:line="240" w:lineRule="auto"/>
        <w:ind w:firstLine="567"/>
        <w:rPr>
          <w:rFonts w:ascii="Times New Roman" w:hAnsi="Times New Roman"/>
          <w:b/>
          <w:sz w:val="24"/>
          <w:szCs w:val="24"/>
          <w:lang w:eastAsia="ru-RU"/>
        </w:rPr>
      </w:pPr>
      <w:r w:rsidRPr="00D86867">
        <w:rPr>
          <w:rFonts w:ascii="Times New Roman" w:hAnsi="Times New Roman"/>
          <w:b/>
          <w:sz w:val="24"/>
          <w:szCs w:val="24"/>
          <w:lang w:eastAsia="ru-RU"/>
        </w:rPr>
        <w:t>в микросоциуме</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2693"/>
        <w:gridCol w:w="3260"/>
        <w:gridCol w:w="2268"/>
      </w:tblGrid>
      <w:tr w:rsidR="00972804" w:rsidRPr="003E0D3A" w:rsidTr="00376435">
        <w:trPr>
          <w:cantSplit/>
          <w:trHeight w:val="818"/>
          <w:tblHeader/>
        </w:trPr>
        <w:tc>
          <w:tcPr>
            <w:tcW w:w="1985" w:type="dxa"/>
          </w:tcPr>
          <w:p w:rsidR="00972804" w:rsidRPr="003E0D3A" w:rsidRDefault="00972804" w:rsidP="00AE5394">
            <w:pPr>
              <w:spacing w:after="0" w:line="240" w:lineRule="auto"/>
              <w:jc w:val="center"/>
              <w:rPr>
                <w:rFonts w:ascii="Times New Roman" w:eastAsia="Times New Roman" w:hAnsi="Times New Roman"/>
                <w:b/>
              </w:rPr>
            </w:pPr>
            <w:r w:rsidRPr="003E0D3A">
              <w:rPr>
                <w:rFonts w:ascii="Times New Roman" w:eastAsia="Times New Roman" w:hAnsi="Times New Roman"/>
                <w:b/>
              </w:rPr>
              <w:t>Направление</w:t>
            </w:r>
          </w:p>
        </w:tc>
        <w:tc>
          <w:tcPr>
            <w:tcW w:w="2693" w:type="dxa"/>
          </w:tcPr>
          <w:p w:rsidR="00972804" w:rsidRPr="003E0D3A" w:rsidRDefault="00972804" w:rsidP="00AE5394">
            <w:pPr>
              <w:spacing w:after="0" w:line="240" w:lineRule="auto"/>
              <w:jc w:val="center"/>
              <w:rPr>
                <w:rFonts w:ascii="Times New Roman" w:eastAsia="Times New Roman" w:hAnsi="Times New Roman"/>
                <w:b/>
              </w:rPr>
            </w:pPr>
            <w:r w:rsidRPr="003E0D3A">
              <w:rPr>
                <w:rFonts w:ascii="Times New Roman" w:eastAsia="Times New Roman" w:hAnsi="Times New Roman"/>
                <w:b/>
              </w:rPr>
              <w:t>Организация, учреждение</w:t>
            </w:r>
          </w:p>
          <w:p w:rsidR="00972804" w:rsidRPr="003E0D3A" w:rsidRDefault="00972804" w:rsidP="00AE5394">
            <w:pPr>
              <w:spacing w:after="0" w:line="240" w:lineRule="auto"/>
              <w:jc w:val="center"/>
              <w:rPr>
                <w:rFonts w:ascii="Times New Roman" w:eastAsia="Times New Roman" w:hAnsi="Times New Roman"/>
                <w:b/>
              </w:rPr>
            </w:pPr>
          </w:p>
        </w:tc>
        <w:tc>
          <w:tcPr>
            <w:tcW w:w="3260" w:type="dxa"/>
          </w:tcPr>
          <w:p w:rsidR="00972804" w:rsidRPr="003E0D3A" w:rsidRDefault="00972804" w:rsidP="00AE5394">
            <w:pPr>
              <w:pBdr>
                <w:top w:val="nil"/>
                <w:left w:val="nil"/>
                <w:bottom w:val="nil"/>
                <w:right w:val="nil"/>
                <w:between w:val="nil"/>
              </w:pBdr>
              <w:spacing w:after="0" w:line="240" w:lineRule="auto"/>
              <w:jc w:val="center"/>
              <w:rPr>
                <w:rFonts w:ascii="Times New Roman" w:eastAsia="Times New Roman" w:hAnsi="Times New Roman"/>
                <w:b/>
              </w:rPr>
            </w:pPr>
            <w:r w:rsidRPr="003E0D3A">
              <w:rPr>
                <w:rFonts w:ascii="Times New Roman" w:eastAsia="Times New Roman" w:hAnsi="Times New Roman"/>
                <w:b/>
              </w:rPr>
              <w:t>Содержание</w:t>
            </w:r>
            <w:r w:rsidRPr="003E0D3A">
              <w:rPr>
                <w:rFonts w:ascii="Times New Roman" w:eastAsia="Times New Roman" w:hAnsi="Times New Roman"/>
                <w:b/>
              </w:rPr>
              <w:br/>
              <w:t>взаимодействия</w:t>
            </w:r>
          </w:p>
        </w:tc>
        <w:tc>
          <w:tcPr>
            <w:tcW w:w="2268" w:type="dxa"/>
          </w:tcPr>
          <w:p w:rsidR="00972804" w:rsidRPr="003E0D3A" w:rsidRDefault="00972804" w:rsidP="00AE5394">
            <w:pPr>
              <w:spacing w:after="0" w:line="240" w:lineRule="auto"/>
              <w:jc w:val="center"/>
              <w:rPr>
                <w:rFonts w:ascii="Times New Roman" w:eastAsia="Times New Roman" w:hAnsi="Times New Roman"/>
                <w:b/>
              </w:rPr>
            </w:pPr>
            <w:r w:rsidRPr="003E0D3A">
              <w:rPr>
                <w:rFonts w:ascii="Times New Roman" w:eastAsia="Times New Roman" w:hAnsi="Times New Roman"/>
                <w:b/>
              </w:rPr>
              <w:t>Основание</w:t>
            </w:r>
          </w:p>
        </w:tc>
      </w:tr>
      <w:tr w:rsidR="00972804" w:rsidRPr="003E0D3A" w:rsidTr="00376435">
        <w:trPr>
          <w:cantSplit/>
          <w:trHeight w:val="415"/>
          <w:tblHeader/>
        </w:trPr>
        <w:tc>
          <w:tcPr>
            <w:tcW w:w="1985" w:type="dxa"/>
          </w:tcPr>
          <w:p w:rsidR="00972804" w:rsidRPr="003E0D3A" w:rsidRDefault="00972804" w:rsidP="00AE5394">
            <w:pPr>
              <w:spacing w:after="0" w:line="240" w:lineRule="auto"/>
              <w:jc w:val="center"/>
              <w:rPr>
                <w:rFonts w:ascii="Times New Roman" w:eastAsia="Times New Roman" w:hAnsi="Times New Roman"/>
              </w:rPr>
            </w:pPr>
            <w:r w:rsidRPr="003E0D3A">
              <w:rPr>
                <w:rFonts w:ascii="Times New Roman" w:eastAsia="Times New Roman" w:hAnsi="Times New Roman"/>
              </w:rPr>
              <w:t>Наука, образование</w:t>
            </w:r>
          </w:p>
        </w:tc>
        <w:tc>
          <w:tcPr>
            <w:tcW w:w="2693" w:type="dxa"/>
          </w:tcPr>
          <w:p w:rsidR="00972804" w:rsidRPr="003E0D3A" w:rsidRDefault="00972804" w:rsidP="00AE5394">
            <w:pPr>
              <w:spacing w:after="0" w:line="240" w:lineRule="auto"/>
              <w:jc w:val="center"/>
              <w:rPr>
                <w:rFonts w:ascii="Times New Roman" w:eastAsia="Times New Roman" w:hAnsi="Times New Roman"/>
              </w:rPr>
            </w:pPr>
            <w:r w:rsidRPr="003E0D3A">
              <w:rPr>
                <w:rFonts w:ascii="Times New Roman" w:eastAsia="Times New Roman" w:hAnsi="Times New Roman"/>
              </w:rPr>
              <w:t>МПАДО</w:t>
            </w:r>
          </w:p>
        </w:tc>
        <w:tc>
          <w:tcPr>
            <w:tcW w:w="3260" w:type="dxa"/>
          </w:tcPr>
          <w:p w:rsidR="00972804" w:rsidRPr="003E0D3A" w:rsidRDefault="00972804" w:rsidP="00AE5394">
            <w:pPr>
              <w:widowControl w:val="0"/>
              <w:pBdr>
                <w:top w:val="nil"/>
                <w:left w:val="nil"/>
                <w:bottom w:val="nil"/>
                <w:right w:val="nil"/>
                <w:between w:val="nil"/>
              </w:pBdr>
              <w:spacing w:after="0" w:line="240" w:lineRule="auto"/>
              <w:ind w:left="393" w:right="387"/>
              <w:jc w:val="center"/>
              <w:rPr>
                <w:rFonts w:ascii="Times New Roman" w:eastAsia="Times New Roman" w:hAnsi="Times New Roman"/>
                <w:color w:val="000000"/>
              </w:rPr>
            </w:pPr>
            <w:r w:rsidRPr="003E0D3A">
              <w:rPr>
                <w:rFonts w:ascii="Times New Roman" w:eastAsia="Times New Roman" w:hAnsi="Times New Roman"/>
                <w:color w:val="000000"/>
              </w:rPr>
              <w:t>Участие в конференциях</w:t>
            </w:r>
          </w:p>
        </w:tc>
        <w:tc>
          <w:tcPr>
            <w:tcW w:w="2268" w:type="dxa"/>
          </w:tcPr>
          <w:p w:rsidR="00972804" w:rsidRPr="003E0D3A" w:rsidRDefault="00972804" w:rsidP="00AE5394">
            <w:pPr>
              <w:spacing w:after="0" w:line="240" w:lineRule="auto"/>
              <w:jc w:val="center"/>
              <w:rPr>
                <w:rFonts w:ascii="Times New Roman" w:eastAsia="Times New Roman" w:hAnsi="Times New Roman"/>
              </w:rPr>
            </w:pPr>
            <w:r w:rsidRPr="003E0D3A">
              <w:rPr>
                <w:rFonts w:ascii="Times New Roman" w:eastAsia="Times New Roman" w:hAnsi="Times New Roman"/>
              </w:rPr>
              <w:t>Потенциальный партнер</w:t>
            </w:r>
          </w:p>
        </w:tc>
      </w:tr>
      <w:tr w:rsidR="00972804" w:rsidRPr="004A3CF7" w:rsidTr="00376435">
        <w:trPr>
          <w:cantSplit/>
          <w:trHeight w:val="415"/>
          <w:tblHeader/>
        </w:trPr>
        <w:tc>
          <w:tcPr>
            <w:tcW w:w="1985" w:type="dxa"/>
          </w:tcPr>
          <w:p w:rsidR="00972804" w:rsidRPr="003E0D3A" w:rsidRDefault="00972804" w:rsidP="00AE5394">
            <w:pPr>
              <w:spacing w:after="0" w:line="240" w:lineRule="auto"/>
              <w:jc w:val="center"/>
              <w:rPr>
                <w:rFonts w:ascii="Times New Roman" w:eastAsia="Times New Roman" w:hAnsi="Times New Roman"/>
              </w:rPr>
            </w:pPr>
            <w:r>
              <w:rPr>
                <w:rFonts w:ascii="Times New Roman" w:eastAsia="Times New Roman" w:hAnsi="Times New Roman"/>
              </w:rPr>
              <w:t>О</w:t>
            </w:r>
            <w:r w:rsidRPr="003E0D3A">
              <w:rPr>
                <w:rFonts w:ascii="Times New Roman" w:eastAsia="Times New Roman" w:hAnsi="Times New Roman"/>
              </w:rPr>
              <w:t>бразование</w:t>
            </w:r>
          </w:p>
        </w:tc>
        <w:tc>
          <w:tcPr>
            <w:tcW w:w="2693" w:type="dxa"/>
          </w:tcPr>
          <w:p w:rsidR="00972804" w:rsidRPr="004A3CF7" w:rsidRDefault="00972804" w:rsidP="00AE5394">
            <w:pPr>
              <w:spacing w:after="0" w:line="240" w:lineRule="auto"/>
              <w:jc w:val="center"/>
              <w:rPr>
                <w:rFonts w:ascii="Times New Roman" w:eastAsia="Times New Roman" w:hAnsi="Times New Roman"/>
              </w:rPr>
            </w:pPr>
            <w:r w:rsidRPr="004A3CF7">
              <w:rPr>
                <w:rFonts w:ascii="Times New Roman" w:hAnsi="Times New Roman"/>
                <w:sz w:val="24"/>
                <w:szCs w:val="24"/>
              </w:rPr>
              <w:t xml:space="preserve">МКОУ «ООШ </w:t>
            </w:r>
            <w:proofErr w:type="spellStart"/>
            <w:r w:rsidRPr="004A3CF7">
              <w:rPr>
                <w:rFonts w:ascii="Times New Roman" w:hAnsi="Times New Roman"/>
                <w:sz w:val="24"/>
                <w:szCs w:val="24"/>
              </w:rPr>
              <w:t>им.И</w:t>
            </w:r>
            <w:proofErr w:type="spellEnd"/>
            <w:r w:rsidRPr="004A3CF7">
              <w:rPr>
                <w:rFonts w:ascii="Times New Roman" w:hAnsi="Times New Roman"/>
                <w:sz w:val="24"/>
                <w:szCs w:val="24"/>
              </w:rPr>
              <w:t xml:space="preserve">. Радченко </w:t>
            </w:r>
            <w:proofErr w:type="gramStart"/>
            <w:r w:rsidRPr="004A3CF7">
              <w:rPr>
                <w:rFonts w:ascii="Times New Roman" w:hAnsi="Times New Roman"/>
                <w:sz w:val="24"/>
                <w:szCs w:val="24"/>
              </w:rPr>
              <w:t>с</w:t>
            </w:r>
            <w:proofErr w:type="gramEnd"/>
            <w:r w:rsidRPr="004A3CF7">
              <w:rPr>
                <w:rFonts w:ascii="Times New Roman" w:hAnsi="Times New Roman"/>
                <w:sz w:val="24"/>
                <w:szCs w:val="24"/>
              </w:rPr>
              <w:t>. Ново – Полтавского»</w:t>
            </w:r>
          </w:p>
        </w:tc>
        <w:tc>
          <w:tcPr>
            <w:tcW w:w="3260" w:type="dxa"/>
          </w:tcPr>
          <w:p w:rsidR="00972804" w:rsidRPr="006243D5" w:rsidRDefault="00972804" w:rsidP="00AE5394">
            <w:pPr>
              <w:widowControl w:val="0"/>
              <w:pBdr>
                <w:top w:val="nil"/>
                <w:left w:val="nil"/>
                <w:bottom w:val="nil"/>
                <w:right w:val="nil"/>
                <w:between w:val="nil"/>
              </w:pBdr>
              <w:spacing w:after="0" w:line="240" w:lineRule="auto"/>
              <w:ind w:left="393" w:right="387"/>
              <w:jc w:val="center"/>
              <w:rPr>
                <w:rFonts w:ascii="Times New Roman" w:eastAsia="Times New Roman" w:hAnsi="Times New Roman"/>
              </w:rPr>
            </w:pPr>
            <w:r w:rsidRPr="006243D5">
              <w:rPr>
                <w:rFonts w:ascii="Times New Roman" w:hAnsi="Times New Roman"/>
                <w:iCs/>
                <w:sz w:val="24"/>
                <w:szCs w:val="24"/>
              </w:rPr>
              <w:t>Совместные акции, открытые уроки</w:t>
            </w:r>
            <w:r>
              <w:rPr>
                <w:rFonts w:ascii="Times New Roman" w:hAnsi="Times New Roman"/>
                <w:iCs/>
                <w:sz w:val="24"/>
                <w:szCs w:val="24"/>
              </w:rPr>
              <w:t>.</w:t>
            </w:r>
          </w:p>
        </w:tc>
        <w:tc>
          <w:tcPr>
            <w:tcW w:w="2268" w:type="dxa"/>
          </w:tcPr>
          <w:p w:rsidR="00972804" w:rsidRDefault="00972804" w:rsidP="00AE5394">
            <w:pPr>
              <w:spacing w:after="0" w:line="240" w:lineRule="auto"/>
              <w:jc w:val="center"/>
              <w:rPr>
                <w:rFonts w:ascii="Times New Roman" w:hAnsi="Times New Roman"/>
                <w:sz w:val="24"/>
                <w:szCs w:val="24"/>
              </w:rPr>
            </w:pPr>
            <w:r>
              <w:rPr>
                <w:rFonts w:ascii="Times New Roman" w:hAnsi="Times New Roman"/>
                <w:sz w:val="24"/>
                <w:szCs w:val="24"/>
              </w:rPr>
              <w:t>Социальный</w:t>
            </w:r>
            <w:r w:rsidRPr="004A3CF7">
              <w:rPr>
                <w:rFonts w:ascii="Times New Roman" w:hAnsi="Times New Roman"/>
                <w:sz w:val="24"/>
                <w:szCs w:val="24"/>
              </w:rPr>
              <w:t xml:space="preserve"> </w:t>
            </w:r>
          </w:p>
          <w:p w:rsidR="00972804" w:rsidRPr="004A3CF7" w:rsidRDefault="00972804" w:rsidP="00AE5394">
            <w:pPr>
              <w:spacing w:after="0" w:line="240" w:lineRule="auto"/>
              <w:jc w:val="center"/>
              <w:rPr>
                <w:rFonts w:ascii="Times New Roman" w:eastAsia="Times New Roman" w:hAnsi="Times New Roman"/>
              </w:rPr>
            </w:pPr>
            <w:r w:rsidRPr="004A3CF7">
              <w:rPr>
                <w:rFonts w:ascii="Times New Roman" w:hAnsi="Times New Roman"/>
                <w:sz w:val="24"/>
                <w:szCs w:val="24"/>
              </w:rPr>
              <w:t>партнёр</w:t>
            </w:r>
          </w:p>
        </w:tc>
      </w:tr>
      <w:tr w:rsidR="00972804" w:rsidRPr="004A3CF7" w:rsidTr="00376435">
        <w:trPr>
          <w:cantSplit/>
          <w:trHeight w:val="292"/>
          <w:tblHeader/>
        </w:trPr>
        <w:tc>
          <w:tcPr>
            <w:tcW w:w="1985" w:type="dxa"/>
          </w:tcPr>
          <w:p w:rsidR="00972804" w:rsidRPr="003E0D3A" w:rsidRDefault="00972804" w:rsidP="00AE5394">
            <w:pPr>
              <w:widowControl w:val="0"/>
              <w:pBdr>
                <w:top w:val="nil"/>
                <w:left w:val="nil"/>
                <w:bottom w:val="nil"/>
                <w:right w:val="nil"/>
                <w:between w:val="nil"/>
              </w:pBdr>
              <w:spacing w:after="0" w:line="240" w:lineRule="auto"/>
              <w:jc w:val="center"/>
              <w:rPr>
                <w:rFonts w:ascii="Times New Roman" w:eastAsia="Times New Roman" w:hAnsi="Times New Roman"/>
              </w:rPr>
            </w:pPr>
            <w:r w:rsidRPr="003E0D3A">
              <w:rPr>
                <w:rFonts w:ascii="Times New Roman" w:eastAsia="Times New Roman" w:hAnsi="Times New Roman"/>
              </w:rPr>
              <w:t>Культура</w:t>
            </w:r>
          </w:p>
        </w:tc>
        <w:tc>
          <w:tcPr>
            <w:tcW w:w="2693" w:type="dxa"/>
          </w:tcPr>
          <w:p w:rsidR="00972804" w:rsidRDefault="00972804" w:rsidP="00AE5394">
            <w:pPr>
              <w:spacing w:after="0" w:line="240" w:lineRule="auto"/>
              <w:jc w:val="center"/>
              <w:rPr>
                <w:rFonts w:ascii="Times New Roman" w:hAnsi="Times New Roman"/>
                <w:sz w:val="24"/>
                <w:szCs w:val="24"/>
              </w:rPr>
            </w:pPr>
            <w:r w:rsidRPr="004A3CF7">
              <w:rPr>
                <w:rFonts w:ascii="Times New Roman" w:hAnsi="Times New Roman"/>
                <w:sz w:val="24"/>
                <w:szCs w:val="24"/>
              </w:rPr>
              <w:t>«</w:t>
            </w:r>
            <w:proofErr w:type="spellStart"/>
            <w:r w:rsidRPr="004A3CF7">
              <w:rPr>
                <w:rFonts w:ascii="Times New Roman" w:hAnsi="Times New Roman"/>
                <w:sz w:val="24"/>
                <w:szCs w:val="24"/>
              </w:rPr>
              <w:t>Культкрно</w:t>
            </w:r>
            <w:proofErr w:type="spellEnd"/>
            <w:r w:rsidRPr="004A3CF7">
              <w:rPr>
                <w:rFonts w:ascii="Times New Roman" w:hAnsi="Times New Roman"/>
                <w:sz w:val="24"/>
                <w:szCs w:val="24"/>
              </w:rPr>
              <w:t xml:space="preserve"> – досуговый центр </w:t>
            </w:r>
            <w:proofErr w:type="spellStart"/>
            <w:r w:rsidRPr="004A3CF7">
              <w:rPr>
                <w:rFonts w:ascii="Times New Roman" w:hAnsi="Times New Roman"/>
                <w:sz w:val="24"/>
                <w:szCs w:val="24"/>
              </w:rPr>
              <w:t>с.п</w:t>
            </w:r>
            <w:proofErr w:type="spellEnd"/>
            <w:r w:rsidRPr="004A3CF7">
              <w:rPr>
                <w:rFonts w:ascii="Times New Roman" w:hAnsi="Times New Roman"/>
                <w:sz w:val="24"/>
                <w:szCs w:val="24"/>
              </w:rPr>
              <w:t>. Ново</w:t>
            </w:r>
            <w:r>
              <w:rPr>
                <w:rFonts w:ascii="Times New Roman" w:hAnsi="Times New Roman"/>
                <w:sz w:val="24"/>
                <w:szCs w:val="24"/>
              </w:rPr>
              <w:t xml:space="preserve"> </w:t>
            </w:r>
            <w:r w:rsidRPr="004A3CF7">
              <w:rPr>
                <w:rFonts w:ascii="Times New Roman" w:hAnsi="Times New Roman"/>
                <w:sz w:val="24"/>
                <w:szCs w:val="24"/>
              </w:rPr>
              <w:t>- Полтавского».</w:t>
            </w:r>
          </w:p>
          <w:p w:rsidR="00972804" w:rsidRDefault="00972804" w:rsidP="00AE5394">
            <w:pPr>
              <w:spacing w:after="0" w:line="240" w:lineRule="auto"/>
              <w:jc w:val="center"/>
              <w:rPr>
                <w:rFonts w:ascii="Times New Roman" w:hAnsi="Times New Roman"/>
                <w:sz w:val="24"/>
                <w:szCs w:val="24"/>
              </w:rPr>
            </w:pPr>
          </w:p>
          <w:p w:rsidR="00972804" w:rsidRDefault="00972804" w:rsidP="00AE5394">
            <w:pPr>
              <w:spacing w:after="0" w:line="240" w:lineRule="auto"/>
              <w:jc w:val="center"/>
              <w:rPr>
                <w:rFonts w:ascii="Times New Roman" w:hAnsi="Times New Roman"/>
                <w:sz w:val="24"/>
                <w:szCs w:val="24"/>
              </w:rPr>
            </w:pPr>
            <w:r>
              <w:rPr>
                <w:rFonts w:ascii="Times New Roman" w:hAnsi="Times New Roman"/>
                <w:sz w:val="24"/>
                <w:szCs w:val="24"/>
              </w:rPr>
              <w:t xml:space="preserve">Библиотека </w:t>
            </w:r>
            <w:r w:rsidRPr="004A3CF7">
              <w:rPr>
                <w:rFonts w:ascii="Times New Roman" w:hAnsi="Times New Roman"/>
                <w:sz w:val="24"/>
                <w:szCs w:val="24"/>
              </w:rPr>
              <w:t>им.</w:t>
            </w:r>
          </w:p>
          <w:p w:rsidR="00972804" w:rsidRDefault="00972804" w:rsidP="00AE5394">
            <w:pPr>
              <w:spacing w:after="0" w:line="240" w:lineRule="auto"/>
              <w:jc w:val="center"/>
              <w:rPr>
                <w:rFonts w:ascii="Times New Roman" w:hAnsi="Times New Roman"/>
                <w:sz w:val="24"/>
                <w:szCs w:val="24"/>
              </w:rPr>
            </w:pPr>
            <w:r w:rsidRPr="004A3CF7">
              <w:rPr>
                <w:rFonts w:ascii="Times New Roman" w:hAnsi="Times New Roman"/>
                <w:sz w:val="24"/>
                <w:szCs w:val="24"/>
              </w:rPr>
              <w:t xml:space="preserve">И. Радченко </w:t>
            </w:r>
            <w:proofErr w:type="gramStart"/>
            <w:r w:rsidRPr="004A3CF7">
              <w:rPr>
                <w:rFonts w:ascii="Times New Roman" w:hAnsi="Times New Roman"/>
                <w:sz w:val="24"/>
                <w:szCs w:val="24"/>
              </w:rPr>
              <w:t>с</w:t>
            </w:r>
            <w:proofErr w:type="gramEnd"/>
            <w:r w:rsidRPr="004A3CF7">
              <w:rPr>
                <w:rFonts w:ascii="Times New Roman" w:hAnsi="Times New Roman"/>
                <w:sz w:val="24"/>
                <w:szCs w:val="24"/>
              </w:rPr>
              <w:t>. Ново – Полтавского</w:t>
            </w:r>
          </w:p>
          <w:p w:rsidR="00972804" w:rsidRDefault="00972804" w:rsidP="00AE5394">
            <w:pPr>
              <w:spacing w:after="0" w:line="240" w:lineRule="auto"/>
              <w:jc w:val="center"/>
              <w:rPr>
                <w:rFonts w:ascii="Times New Roman" w:hAnsi="Times New Roman"/>
                <w:sz w:val="24"/>
                <w:szCs w:val="24"/>
              </w:rPr>
            </w:pPr>
          </w:p>
          <w:p w:rsidR="00972804" w:rsidRDefault="00972804" w:rsidP="00AE5394">
            <w:pPr>
              <w:spacing w:after="0" w:line="240" w:lineRule="auto"/>
              <w:jc w:val="center"/>
              <w:rPr>
                <w:rFonts w:ascii="Times New Roman" w:hAnsi="Times New Roman"/>
                <w:sz w:val="24"/>
                <w:szCs w:val="24"/>
              </w:rPr>
            </w:pPr>
          </w:p>
          <w:p w:rsidR="00972804" w:rsidRDefault="00972804" w:rsidP="00AE5394">
            <w:pPr>
              <w:spacing w:after="0" w:line="240" w:lineRule="auto"/>
              <w:jc w:val="center"/>
              <w:rPr>
                <w:rFonts w:ascii="Times New Roman" w:hAnsi="Times New Roman"/>
                <w:sz w:val="24"/>
                <w:szCs w:val="24"/>
              </w:rPr>
            </w:pPr>
          </w:p>
          <w:p w:rsidR="00972804" w:rsidRPr="004A3CF7" w:rsidRDefault="00972804" w:rsidP="00AE5394">
            <w:pPr>
              <w:spacing w:after="0" w:line="240" w:lineRule="auto"/>
              <w:jc w:val="center"/>
              <w:rPr>
                <w:rFonts w:ascii="Times New Roman" w:eastAsia="Times New Roman" w:hAnsi="Times New Roman"/>
              </w:rPr>
            </w:pPr>
            <w:r>
              <w:rPr>
                <w:rFonts w:ascii="Times New Roman" w:hAnsi="Times New Roman"/>
                <w:sz w:val="24"/>
                <w:szCs w:val="24"/>
              </w:rPr>
              <w:t>Краеведческий уголок «Земля отцов и сынов»</w:t>
            </w:r>
          </w:p>
        </w:tc>
        <w:tc>
          <w:tcPr>
            <w:tcW w:w="3260" w:type="dxa"/>
          </w:tcPr>
          <w:p w:rsidR="00972804" w:rsidRDefault="00972804" w:rsidP="00AE5394">
            <w:pPr>
              <w:widowControl w:val="0"/>
              <w:pBdr>
                <w:top w:val="nil"/>
                <w:left w:val="nil"/>
                <w:bottom w:val="nil"/>
                <w:right w:val="nil"/>
                <w:between w:val="nil"/>
              </w:pBdr>
              <w:spacing w:after="0" w:line="240" w:lineRule="auto"/>
              <w:ind w:left="393" w:right="387"/>
              <w:jc w:val="center"/>
              <w:rPr>
                <w:rFonts w:ascii="Times New Roman" w:hAnsi="Times New Roman"/>
                <w:i/>
                <w:iCs/>
                <w:sz w:val="24"/>
                <w:szCs w:val="24"/>
              </w:rPr>
            </w:pPr>
            <w:r w:rsidRPr="006243D5">
              <w:rPr>
                <w:rFonts w:ascii="Times New Roman" w:hAnsi="Times New Roman"/>
                <w:iCs/>
                <w:sz w:val="24"/>
                <w:szCs w:val="24"/>
              </w:rPr>
              <w:t>Совместные мероприятия,</w:t>
            </w:r>
            <w:r w:rsidRPr="00203274">
              <w:rPr>
                <w:rFonts w:ascii="Times New Roman" w:hAnsi="Times New Roman"/>
                <w:i/>
                <w:iCs/>
                <w:sz w:val="24"/>
                <w:szCs w:val="24"/>
              </w:rPr>
              <w:t xml:space="preserve"> </w:t>
            </w:r>
            <w:r>
              <w:rPr>
                <w:rFonts w:ascii="Times New Roman" w:hAnsi="Times New Roman"/>
                <w:sz w:val="24"/>
                <w:szCs w:val="24"/>
                <w:lang w:eastAsia="ru-RU"/>
              </w:rPr>
              <w:t>у</w:t>
            </w:r>
            <w:r w:rsidRPr="00D86867">
              <w:rPr>
                <w:rFonts w:ascii="Times New Roman" w:hAnsi="Times New Roman"/>
                <w:sz w:val="24"/>
                <w:szCs w:val="24"/>
                <w:lang w:eastAsia="ru-RU"/>
              </w:rPr>
              <w:t>частие в конкурсах, выставках</w:t>
            </w:r>
            <w:r>
              <w:rPr>
                <w:rFonts w:ascii="Times New Roman" w:hAnsi="Times New Roman"/>
                <w:sz w:val="24"/>
                <w:szCs w:val="24"/>
                <w:lang w:eastAsia="ru-RU"/>
              </w:rPr>
              <w:t xml:space="preserve">, </w:t>
            </w:r>
            <w:r w:rsidRPr="006243D5">
              <w:rPr>
                <w:rFonts w:ascii="Times New Roman" w:hAnsi="Times New Roman"/>
                <w:iCs/>
                <w:sz w:val="24"/>
                <w:szCs w:val="24"/>
              </w:rPr>
              <w:t>экскурсии</w:t>
            </w:r>
          </w:p>
          <w:p w:rsidR="00972804" w:rsidRDefault="00972804" w:rsidP="00AE5394">
            <w:pPr>
              <w:widowControl w:val="0"/>
              <w:pBdr>
                <w:top w:val="nil"/>
                <w:left w:val="nil"/>
                <w:bottom w:val="nil"/>
                <w:right w:val="nil"/>
                <w:between w:val="nil"/>
              </w:pBdr>
              <w:spacing w:after="0" w:line="240" w:lineRule="auto"/>
              <w:ind w:left="393" w:right="387"/>
              <w:jc w:val="center"/>
              <w:rPr>
                <w:rFonts w:ascii="Times New Roman" w:hAnsi="Times New Roman"/>
                <w:i/>
                <w:iCs/>
                <w:sz w:val="24"/>
                <w:szCs w:val="24"/>
              </w:rPr>
            </w:pPr>
          </w:p>
          <w:p w:rsidR="00972804" w:rsidRDefault="00972804" w:rsidP="00AE5394">
            <w:pPr>
              <w:widowControl w:val="0"/>
              <w:pBdr>
                <w:top w:val="nil"/>
                <w:left w:val="nil"/>
                <w:bottom w:val="nil"/>
                <w:right w:val="nil"/>
                <w:between w:val="nil"/>
              </w:pBdr>
              <w:spacing w:after="0" w:line="240" w:lineRule="auto"/>
              <w:ind w:left="393" w:right="387"/>
              <w:jc w:val="center"/>
              <w:rPr>
                <w:rFonts w:ascii="Times New Roman" w:hAnsi="Times New Roman"/>
                <w:sz w:val="24"/>
                <w:szCs w:val="24"/>
                <w:lang w:eastAsia="ru-RU"/>
              </w:rPr>
            </w:pPr>
            <w:r w:rsidRPr="006243D5">
              <w:rPr>
                <w:rFonts w:ascii="Times New Roman" w:hAnsi="Times New Roman"/>
                <w:iCs/>
                <w:sz w:val="24"/>
                <w:szCs w:val="24"/>
              </w:rPr>
              <w:t>Совместные мероприятия, акции</w:t>
            </w:r>
            <w:r w:rsidRPr="00D86867">
              <w:rPr>
                <w:rFonts w:ascii="Times New Roman" w:hAnsi="Times New Roman"/>
                <w:sz w:val="24"/>
                <w:szCs w:val="24"/>
                <w:lang w:eastAsia="ru-RU"/>
              </w:rPr>
              <w:t xml:space="preserve"> </w:t>
            </w:r>
            <w:r>
              <w:rPr>
                <w:rFonts w:ascii="Times New Roman" w:hAnsi="Times New Roman"/>
                <w:sz w:val="24"/>
                <w:szCs w:val="24"/>
                <w:lang w:eastAsia="ru-RU"/>
              </w:rPr>
              <w:t>у</w:t>
            </w:r>
            <w:r w:rsidRPr="00D86867">
              <w:rPr>
                <w:rFonts w:ascii="Times New Roman" w:hAnsi="Times New Roman"/>
                <w:sz w:val="24"/>
                <w:szCs w:val="24"/>
                <w:lang w:eastAsia="ru-RU"/>
              </w:rPr>
              <w:t>частие в конкурсах, выставках</w:t>
            </w:r>
            <w:r>
              <w:rPr>
                <w:rFonts w:ascii="Times New Roman" w:hAnsi="Times New Roman"/>
                <w:sz w:val="24"/>
                <w:szCs w:val="24"/>
                <w:lang w:eastAsia="ru-RU"/>
              </w:rPr>
              <w:t>.</w:t>
            </w:r>
          </w:p>
          <w:p w:rsidR="00972804" w:rsidRDefault="00972804" w:rsidP="00AE5394">
            <w:pPr>
              <w:widowControl w:val="0"/>
              <w:pBdr>
                <w:top w:val="nil"/>
                <w:left w:val="nil"/>
                <w:bottom w:val="nil"/>
                <w:right w:val="nil"/>
                <w:between w:val="nil"/>
              </w:pBdr>
              <w:spacing w:after="0" w:line="240" w:lineRule="auto"/>
              <w:ind w:left="393" w:right="387"/>
              <w:jc w:val="center"/>
              <w:rPr>
                <w:rFonts w:ascii="Times New Roman" w:hAnsi="Times New Roman"/>
                <w:sz w:val="24"/>
                <w:szCs w:val="24"/>
                <w:lang w:eastAsia="ru-RU"/>
              </w:rPr>
            </w:pPr>
          </w:p>
          <w:p w:rsidR="00972804" w:rsidRPr="004A3CF7" w:rsidRDefault="00972804" w:rsidP="00AE5394">
            <w:pPr>
              <w:widowControl w:val="0"/>
              <w:pBdr>
                <w:top w:val="nil"/>
                <w:left w:val="nil"/>
                <w:bottom w:val="nil"/>
                <w:right w:val="nil"/>
                <w:between w:val="nil"/>
              </w:pBdr>
              <w:spacing w:after="0" w:line="240" w:lineRule="auto"/>
              <w:ind w:left="393" w:right="387"/>
              <w:jc w:val="center"/>
              <w:rPr>
                <w:rFonts w:ascii="Times New Roman" w:eastAsia="Times New Roman" w:hAnsi="Times New Roman"/>
              </w:rPr>
            </w:pPr>
            <w:r w:rsidRPr="006243D5">
              <w:rPr>
                <w:rFonts w:ascii="Times New Roman" w:hAnsi="Times New Roman"/>
                <w:iCs/>
                <w:sz w:val="24"/>
                <w:szCs w:val="24"/>
              </w:rPr>
              <w:t>Совместные мероприятия, экскурсии</w:t>
            </w:r>
          </w:p>
        </w:tc>
        <w:tc>
          <w:tcPr>
            <w:tcW w:w="2268" w:type="dxa"/>
          </w:tcPr>
          <w:p w:rsidR="00972804" w:rsidRDefault="00972804" w:rsidP="00AE5394">
            <w:pPr>
              <w:spacing w:after="0" w:line="240" w:lineRule="auto"/>
              <w:jc w:val="center"/>
              <w:rPr>
                <w:rFonts w:ascii="Times New Roman" w:hAnsi="Times New Roman"/>
                <w:sz w:val="24"/>
                <w:szCs w:val="24"/>
              </w:rPr>
            </w:pPr>
            <w:r>
              <w:rPr>
                <w:rFonts w:ascii="Times New Roman" w:hAnsi="Times New Roman"/>
                <w:sz w:val="24"/>
                <w:szCs w:val="24"/>
              </w:rPr>
              <w:t>Социальный</w:t>
            </w:r>
            <w:r w:rsidRPr="004A3CF7">
              <w:rPr>
                <w:rFonts w:ascii="Times New Roman" w:hAnsi="Times New Roman"/>
                <w:sz w:val="24"/>
                <w:szCs w:val="24"/>
              </w:rPr>
              <w:t xml:space="preserve"> </w:t>
            </w:r>
          </w:p>
          <w:p w:rsidR="00972804" w:rsidRDefault="00972804" w:rsidP="00AE5394">
            <w:pPr>
              <w:spacing w:after="0" w:line="240" w:lineRule="auto"/>
              <w:jc w:val="center"/>
              <w:rPr>
                <w:rFonts w:ascii="Times New Roman" w:hAnsi="Times New Roman"/>
                <w:sz w:val="24"/>
                <w:szCs w:val="24"/>
              </w:rPr>
            </w:pPr>
            <w:r w:rsidRPr="004A3CF7">
              <w:rPr>
                <w:rFonts w:ascii="Times New Roman" w:hAnsi="Times New Roman"/>
                <w:sz w:val="24"/>
                <w:szCs w:val="24"/>
              </w:rPr>
              <w:t>Партнёр</w:t>
            </w:r>
          </w:p>
          <w:p w:rsidR="00972804" w:rsidRDefault="00972804" w:rsidP="00AE5394">
            <w:pPr>
              <w:spacing w:after="0" w:line="240" w:lineRule="auto"/>
              <w:jc w:val="center"/>
              <w:rPr>
                <w:rFonts w:ascii="Times New Roman" w:hAnsi="Times New Roman"/>
                <w:sz w:val="24"/>
                <w:szCs w:val="24"/>
              </w:rPr>
            </w:pPr>
          </w:p>
          <w:p w:rsidR="00972804" w:rsidRDefault="00972804" w:rsidP="00AE5394">
            <w:pPr>
              <w:spacing w:after="0" w:line="240" w:lineRule="auto"/>
              <w:jc w:val="center"/>
              <w:rPr>
                <w:rFonts w:ascii="Times New Roman" w:hAnsi="Times New Roman"/>
                <w:sz w:val="24"/>
                <w:szCs w:val="24"/>
              </w:rPr>
            </w:pPr>
          </w:p>
          <w:p w:rsidR="00972804" w:rsidRDefault="00972804" w:rsidP="00AE5394">
            <w:pPr>
              <w:spacing w:after="0" w:line="240" w:lineRule="auto"/>
              <w:jc w:val="center"/>
              <w:rPr>
                <w:rFonts w:ascii="Times New Roman" w:hAnsi="Times New Roman"/>
                <w:sz w:val="24"/>
                <w:szCs w:val="24"/>
              </w:rPr>
            </w:pPr>
          </w:p>
          <w:p w:rsidR="00972804" w:rsidRDefault="00972804" w:rsidP="00AE5394">
            <w:pPr>
              <w:spacing w:after="0" w:line="240" w:lineRule="auto"/>
              <w:jc w:val="center"/>
              <w:rPr>
                <w:rFonts w:ascii="Times New Roman" w:hAnsi="Times New Roman"/>
                <w:sz w:val="24"/>
                <w:szCs w:val="24"/>
              </w:rPr>
            </w:pPr>
            <w:r>
              <w:rPr>
                <w:rFonts w:ascii="Times New Roman" w:hAnsi="Times New Roman"/>
                <w:sz w:val="24"/>
                <w:szCs w:val="24"/>
              </w:rPr>
              <w:t>Социальный</w:t>
            </w:r>
            <w:r w:rsidRPr="004A3CF7">
              <w:rPr>
                <w:rFonts w:ascii="Times New Roman" w:hAnsi="Times New Roman"/>
                <w:sz w:val="24"/>
                <w:szCs w:val="24"/>
              </w:rPr>
              <w:t xml:space="preserve"> </w:t>
            </w:r>
          </w:p>
          <w:p w:rsidR="00972804" w:rsidRDefault="00972804" w:rsidP="00AE5394">
            <w:pPr>
              <w:spacing w:after="0" w:line="240" w:lineRule="auto"/>
              <w:jc w:val="center"/>
              <w:rPr>
                <w:rFonts w:ascii="Times New Roman" w:hAnsi="Times New Roman"/>
                <w:sz w:val="24"/>
                <w:szCs w:val="24"/>
              </w:rPr>
            </w:pPr>
            <w:r w:rsidRPr="004A3CF7">
              <w:rPr>
                <w:rFonts w:ascii="Times New Roman" w:hAnsi="Times New Roman"/>
                <w:sz w:val="24"/>
                <w:szCs w:val="24"/>
              </w:rPr>
              <w:t>партнёр</w:t>
            </w:r>
          </w:p>
          <w:p w:rsidR="00972804" w:rsidRDefault="00972804" w:rsidP="00AE5394">
            <w:pPr>
              <w:spacing w:after="0" w:line="240" w:lineRule="auto"/>
              <w:jc w:val="center"/>
              <w:rPr>
                <w:rFonts w:ascii="Times New Roman" w:eastAsia="Times New Roman" w:hAnsi="Times New Roman"/>
              </w:rPr>
            </w:pPr>
          </w:p>
          <w:p w:rsidR="00972804" w:rsidRDefault="00972804" w:rsidP="00AE5394">
            <w:pPr>
              <w:spacing w:after="0" w:line="240" w:lineRule="auto"/>
              <w:jc w:val="center"/>
              <w:rPr>
                <w:rFonts w:ascii="Times New Roman" w:eastAsia="Times New Roman" w:hAnsi="Times New Roman"/>
              </w:rPr>
            </w:pPr>
          </w:p>
          <w:p w:rsidR="00972804" w:rsidRDefault="00972804" w:rsidP="00AE5394">
            <w:pPr>
              <w:spacing w:after="0" w:line="240" w:lineRule="auto"/>
              <w:jc w:val="center"/>
              <w:rPr>
                <w:rFonts w:ascii="Times New Roman" w:eastAsia="Times New Roman" w:hAnsi="Times New Roman"/>
              </w:rPr>
            </w:pPr>
          </w:p>
          <w:p w:rsidR="00972804" w:rsidRDefault="00972804" w:rsidP="00AE5394">
            <w:pPr>
              <w:spacing w:after="0" w:line="240" w:lineRule="auto"/>
              <w:jc w:val="center"/>
              <w:rPr>
                <w:rFonts w:ascii="Times New Roman" w:eastAsia="Times New Roman" w:hAnsi="Times New Roman"/>
              </w:rPr>
            </w:pPr>
          </w:p>
          <w:p w:rsidR="00972804" w:rsidRDefault="00972804" w:rsidP="00AE5394">
            <w:pPr>
              <w:spacing w:after="0" w:line="240" w:lineRule="auto"/>
              <w:jc w:val="center"/>
              <w:rPr>
                <w:rFonts w:ascii="Times New Roman" w:hAnsi="Times New Roman"/>
                <w:sz w:val="24"/>
                <w:szCs w:val="24"/>
              </w:rPr>
            </w:pPr>
            <w:r>
              <w:rPr>
                <w:rFonts w:ascii="Times New Roman" w:hAnsi="Times New Roman"/>
                <w:sz w:val="24"/>
                <w:szCs w:val="24"/>
              </w:rPr>
              <w:t>Социальный</w:t>
            </w:r>
            <w:r w:rsidRPr="004A3CF7">
              <w:rPr>
                <w:rFonts w:ascii="Times New Roman" w:hAnsi="Times New Roman"/>
                <w:sz w:val="24"/>
                <w:szCs w:val="24"/>
              </w:rPr>
              <w:t xml:space="preserve"> </w:t>
            </w:r>
          </w:p>
          <w:p w:rsidR="00972804" w:rsidRPr="004A3CF7" w:rsidRDefault="00972804" w:rsidP="00AE5394">
            <w:pPr>
              <w:spacing w:after="0" w:line="240" w:lineRule="auto"/>
              <w:jc w:val="center"/>
              <w:rPr>
                <w:rFonts w:ascii="Times New Roman" w:eastAsia="Times New Roman" w:hAnsi="Times New Roman"/>
              </w:rPr>
            </w:pPr>
            <w:r w:rsidRPr="004A3CF7">
              <w:rPr>
                <w:rFonts w:ascii="Times New Roman" w:hAnsi="Times New Roman"/>
                <w:sz w:val="24"/>
                <w:szCs w:val="24"/>
              </w:rPr>
              <w:t>партнёр</w:t>
            </w:r>
          </w:p>
        </w:tc>
      </w:tr>
      <w:tr w:rsidR="00972804" w:rsidRPr="003E0D3A" w:rsidTr="00376435">
        <w:trPr>
          <w:cantSplit/>
          <w:trHeight w:val="1289"/>
          <w:tblHeader/>
        </w:trPr>
        <w:tc>
          <w:tcPr>
            <w:tcW w:w="1985" w:type="dxa"/>
            <w:vMerge w:val="restart"/>
          </w:tcPr>
          <w:p w:rsidR="00972804" w:rsidRDefault="00972804" w:rsidP="00AE5394">
            <w:pPr>
              <w:widowControl w:val="0"/>
              <w:pBdr>
                <w:top w:val="nil"/>
                <w:left w:val="nil"/>
                <w:bottom w:val="nil"/>
                <w:right w:val="nil"/>
                <w:between w:val="nil"/>
              </w:pBdr>
              <w:spacing w:after="0" w:line="240" w:lineRule="auto"/>
              <w:jc w:val="center"/>
              <w:rPr>
                <w:rFonts w:ascii="Times New Roman" w:eastAsia="Times New Roman" w:hAnsi="Times New Roman"/>
              </w:rPr>
            </w:pPr>
          </w:p>
          <w:p w:rsidR="00972804" w:rsidRDefault="00972804" w:rsidP="00AE5394">
            <w:pPr>
              <w:widowControl w:val="0"/>
              <w:pBdr>
                <w:top w:val="nil"/>
                <w:left w:val="nil"/>
                <w:bottom w:val="nil"/>
                <w:right w:val="nil"/>
                <w:between w:val="nil"/>
              </w:pBdr>
              <w:spacing w:after="0" w:line="240" w:lineRule="auto"/>
              <w:jc w:val="center"/>
              <w:rPr>
                <w:rFonts w:ascii="Times New Roman" w:eastAsia="Times New Roman" w:hAnsi="Times New Roman"/>
              </w:rPr>
            </w:pPr>
          </w:p>
          <w:p w:rsidR="00972804" w:rsidRDefault="00972804" w:rsidP="00AE5394">
            <w:pPr>
              <w:widowControl w:val="0"/>
              <w:pBdr>
                <w:top w:val="nil"/>
                <w:left w:val="nil"/>
                <w:bottom w:val="nil"/>
                <w:right w:val="nil"/>
                <w:between w:val="nil"/>
              </w:pBdr>
              <w:spacing w:after="0" w:line="240" w:lineRule="auto"/>
              <w:jc w:val="center"/>
              <w:rPr>
                <w:rFonts w:ascii="Times New Roman" w:eastAsia="Times New Roman" w:hAnsi="Times New Roman"/>
              </w:rPr>
            </w:pPr>
          </w:p>
          <w:p w:rsidR="00972804" w:rsidRDefault="00972804" w:rsidP="00AE5394">
            <w:pPr>
              <w:widowControl w:val="0"/>
              <w:pBdr>
                <w:top w:val="nil"/>
                <w:left w:val="nil"/>
                <w:bottom w:val="nil"/>
                <w:right w:val="nil"/>
                <w:between w:val="nil"/>
              </w:pBdr>
              <w:spacing w:after="0" w:line="240" w:lineRule="auto"/>
              <w:jc w:val="center"/>
              <w:rPr>
                <w:rFonts w:ascii="Times New Roman" w:eastAsia="Times New Roman" w:hAnsi="Times New Roman"/>
              </w:rPr>
            </w:pPr>
          </w:p>
          <w:p w:rsidR="00972804" w:rsidRDefault="00972804" w:rsidP="00AE5394">
            <w:pPr>
              <w:widowControl w:val="0"/>
              <w:pBdr>
                <w:top w:val="nil"/>
                <w:left w:val="nil"/>
                <w:bottom w:val="nil"/>
                <w:right w:val="nil"/>
                <w:between w:val="nil"/>
              </w:pBdr>
              <w:spacing w:after="0" w:line="240" w:lineRule="auto"/>
              <w:jc w:val="center"/>
              <w:rPr>
                <w:rFonts w:ascii="Times New Roman" w:eastAsia="Times New Roman" w:hAnsi="Times New Roman"/>
              </w:rPr>
            </w:pPr>
          </w:p>
          <w:p w:rsidR="00972804" w:rsidRPr="003E0D3A" w:rsidRDefault="00972804" w:rsidP="00AE5394">
            <w:pPr>
              <w:widowControl w:val="0"/>
              <w:pBdr>
                <w:top w:val="nil"/>
                <w:left w:val="nil"/>
                <w:bottom w:val="nil"/>
                <w:right w:val="nil"/>
                <w:between w:val="nil"/>
              </w:pBdr>
              <w:spacing w:after="0" w:line="240" w:lineRule="auto"/>
              <w:jc w:val="center"/>
              <w:rPr>
                <w:rFonts w:ascii="Times New Roman" w:eastAsia="Times New Roman" w:hAnsi="Times New Roman"/>
                <w:i/>
                <w:iCs/>
              </w:rPr>
            </w:pPr>
            <w:r w:rsidRPr="003E0D3A">
              <w:rPr>
                <w:rFonts w:ascii="Times New Roman" w:eastAsia="Times New Roman" w:hAnsi="Times New Roman"/>
              </w:rPr>
              <w:t>Безопасность</w:t>
            </w:r>
          </w:p>
        </w:tc>
        <w:tc>
          <w:tcPr>
            <w:tcW w:w="2693" w:type="dxa"/>
            <w:tcBorders>
              <w:bottom w:val="single" w:sz="4" w:space="0" w:color="auto"/>
            </w:tcBorders>
          </w:tcPr>
          <w:p w:rsidR="00972804" w:rsidRDefault="00972804" w:rsidP="00AE5394">
            <w:pPr>
              <w:spacing w:after="0" w:line="240" w:lineRule="auto"/>
              <w:jc w:val="center"/>
              <w:rPr>
                <w:rFonts w:ascii="Times New Roman" w:eastAsia="Times New Roman" w:hAnsi="Times New Roman"/>
              </w:rPr>
            </w:pPr>
            <w:r>
              <w:rPr>
                <w:rFonts w:ascii="Times New Roman" w:eastAsia="Times New Roman" w:hAnsi="Times New Roman"/>
              </w:rPr>
              <w:t>Госавтоинспекция межмуниципального отдела МВД России</w:t>
            </w:r>
          </w:p>
          <w:p w:rsidR="00972804" w:rsidRDefault="00972804" w:rsidP="00AE5394">
            <w:pPr>
              <w:spacing w:after="0" w:line="240" w:lineRule="auto"/>
              <w:jc w:val="center"/>
              <w:rPr>
                <w:rFonts w:ascii="Times New Roman" w:eastAsia="Times New Roman" w:hAnsi="Times New Roman"/>
              </w:rPr>
            </w:pPr>
            <w:r>
              <w:rPr>
                <w:rFonts w:ascii="Times New Roman" w:eastAsia="Times New Roman" w:hAnsi="Times New Roman"/>
              </w:rPr>
              <w:t>«</w:t>
            </w:r>
            <w:proofErr w:type="spellStart"/>
            <w:r>
              <w:rPr>
                <w:rFonts w:ascii="Times New Roman" w:eastAsia="Times New Roman" w:hAnsi="Times New Roman"/>
              </w:rPr>
              <w:t>Прохладненский</w:t>
            </w:r>
            <w:proofErr w:type="spellEnd"/>
            <w:r>
              <w:rPr>
                <w:rFonts w:ascii="Times New Roman" w:eastAsia="Times New Roman" w:hAnsi="Times New Roman"/>
              </w:rPr>
              <w:t>»</w:t>
            </w:r>
          </w:p>
          <w:p w:rsidR="00972804" w:rsidRPr="003E0D3A" w:rsidRDefault="00972804" w:rsidP="00AE5394">
            <w:pPr>
              <w:spacing w:after="0" w:line="240" w:lineRule="auto"/>
              <w:rPr>
                <w:rFonts w:ascii="Times New Roman" w:eastAsia="Times New Roman" w:hAnsi="Times New Roman"/>
              </w:rPr>
            </w:pPr>
          </w:p>
        </w:tc>
        <w:tc>
          <w:tcPr>
            <w:tcW w:w="3260" w:type="dxa"/>
            <w:tcBorders>
              <w:bottom w:val="single" w:sz="4" w:space="0" w:color="auto"/>
            </w:tcBorders>
          </w:tcPr>
          <w:p w:rsidR="00972804" w:rsidRPr="00D86867" w:rsidRDefault="00972804" w:rsidP="00AE5394">
            <w:pPr>
              <w:spacing w:after="0" w:line="240" w:lineRule="auto"/>
              <w:jc w:val="center"/>
              <w:rPr>
                <w:rFonts w:ascii="Times New Roman" w:hAnsi="Times New Roman"/>
                <w:sz w:val="24"/>
                <w:szCs w:val="24"/>
                <w:lang w:eastAsia="ru-RU"/>
              </w:rPr>
            </w:pPr>
            <w:r w:rsidRPr="00D86867">
              <w:rPr>
                <w:rFonts w:ascii="Times New Roman" w:hAnsi="Times New Roman"/>
                <w:sz w:val="24"/>
                <w:szCs w:val="24"/>
                <w:lang w:eastAsia="ru-RU"/>
              </w:rPr>
              <w:t>Профилактические беседы.</w:t>
            </w:r>
          </w:p>
          <w:p w:rsidR="00972804" w:rsidRPr="00D86867" w:rsidRDefault="00972804" w:rsidP="00AE5394">
            <w:pPr>
              <w:spacing w:after="0" w:line="240" w:lineRule="auto"/>
              <w:jc w:val="center"/>
              <w:rPr>
                <w:rFonts w:ascii="Times New Roman" w:hAnsi="Times New Roman"/>
                <w:sz w:val="24"/>
                <w:szCs w:val="24"/>
                <w:lang w:eastAsia="ru-RU"/>
              </w:rPr>
            </w:pPr>
            <w:r w:rsidRPr="00D86867">
              <w:rPr>
                <w:rFonts w:ascii="Times New Roman" w:hAnsi="Times New Roman"/>
                <w:sz w:val="24"/>
                <w:szCs w:val="24"/>
                <w:lang w:eastAsia="ru-RU"/>
              </w:rPr>
              <w:t>Встречи с работниками ГИБДД.</w:t>
            </w:r>
          </w:p>
          <w:p w:rsidR="00972804" w:rsidRPr="00E1150D" w:rsidRDefault="00972804" w:rsidP="00AE5394">
            <w:pPr>
              <w:widowControl w:val="0"/>
              <w:pBdr>
                <w:top w:val="nil"/>
                <w:left w:val="nil"/>
                <w:bottom w:val="nil"/>
                <w:right w:val="nil"/>
                <w:between w:val="nil"/>
              </w:pBdr>
              <w:spacing w:after="0" w:line="240" w:lineRule="auto"/>
              <w:rPr>
                <w:rFonts w:ascii="Times New Roman" w:hAnsi="Times New Roman"/>
                <w:i/>
                <w:iCs/>
                <w:sz w:val="24"/>
                <w:szCs w:val="24"/>
              </w:rPr>
            </w:pPr>
            <w:r w:rsidRPr="00D86867">
              <w:rPr>
                <w:rFonts w:ascii="Times New Roman" w:hAnsi="Times New Roman"/>
                <w:sz w:val="24"/>
                <w:szCs w:val="24"/>
                <w:lang w:eastAsia="ru-RU"/>
              </w:rPr>
              <w:t>Участие в конкурсах, выставках.</w:t>
            </w:r>
          </w:p>
        </w:tc>
        <w:tc>
          <w:tcPr>
            <w:tcW w:w="2268" w:type="dxa"/>
            <w:tcBorders>
              <w:bottom w:val="single" w:sz="4" w:space="0" w:color="auto"/>
            </w:tcBorders>
          </w:tcPr>
          <w:p w:rsidR="00972804" w:rsidRDefault="00972804" w:rsidP="00AE5394">
            <w:pPr>
              <w:spacing w:after="0" w:line="240" w:lineRule="auto"/>
              <w:jc w:val="center"/>
              <w:rPr>
                <w:rFonts w:ascii="Times New Roman" w:hAnsi="Times New Roman"/>
                <w:sz w:val="24"/>
                <w:szCs w:val="24"/>
              </w:rPr>
            </w:pPr>
            <w:r>
              <w:rPr>
                <w:rFonts w:ascii="Times New Roman" w:hAnsi="Times New Roman"/>
                <w:sz w:val="24"/>
                <w:szCs w:val="24"/>
              </w:rPr>
              <w:t>Социальный</w:t>
            </w:r>
            <w:r w:rsidRPr="004A3CF7">
              <w:rPr>
                <w:rFonts w:ascii="Times New Roman" w:hAnsi="Times New Roman"/>
                <w:sz w:val="24"/>
                <w:szCs w:val="24"/>
              </w:rPr>
              <w:t xml:space="preserve"> </w:t>
            </w:r>
          </w:p>
          <w:p w:rsidR="00972804" w:rsidRDefault="00972804" w:rsidP="00AE5394">
            <w:pPr>
              <w:spacing w:after="0" w:line="240" w:lineRule="auto"/>
              <w:jc w:val="center"/>
              <w:rPr>
                <w:rFonts w:ascii="Times New Roman" w:hAnsi="Times New Roman"/>
                <w:sz w:val="24"/>
                <w:szCs w:val="24"/>
              </w:rPr>
            </w:pPr>
            <w:r w:rsidRPr="004A3CF7">
              <w:rPr>
                <w:rFonts w:ascii="Times New Roman" w:hAnsi="Times New Roman"/>
                <w:sz w:val="24"/>
                <w:szCs w:val="24"/>
              </w:rPr>
              <w:t>Партнёр</w:t>
            </w:r>
          </w:p>
          <w:p w:rsidR="00972804" w:rsidRDefault="00972804" w:rsidP="00AE5394">
            <w:pPr>
              <w:spacing w:after="0" w:line="240" w:lineRule="auto"/>
              <w:jc w:val="center"/>
              <w:rPr>
                <w:rFonts w:ascii="Times New Roman" w:eastAsia="Times New Roman" w:hAnsi="Times New Roman"/>
              </w:rPr>
            </w:pPr>
          </w:p>
          <w:p w:rsidR="00972804" w:rsidRPr="003E0D3A" w:rsidRDefault="00972804" w:rsidP="00AE5394">
            <w:pPr>
              <w:spacing w:after="0" w:line="240" w:lineRule="auto"/>
              <w:rPr>
                <w:rFonts w:ascii="Times New Roman" w:eastAsia="Times New Roman" w:hAnsi="Times New Roman"/>
              </w:rPr>
            </w:pPr>
          </w:p>
        </w:tc>
      </w:tr>
      <w:tr w:rsidR="00972804" w:rsidTr="00376435">
        <w:trPr>
          <w:cantSplit/>
          <w:trHeight w:val="2132"/>
          <w:tblHeader/>
        </w:trPr>
        <w:tc>
          <w:tcPr>
            <w:tcW w:w="1985" w:type="dxa"/>
            <w:vMerge/>
          </w:tcPr>
          <w:p w:rsidR="00972804" w:rsidRPr="003E0D3A" w:rsidRDefault="00972804" w:rsidP="00AE5394">
            <w:pPr>
              <w:widowControl w:val="0"/>
              <w:pBdr>
                <w:top w:val="nil"/>
                <w:left w:val="nil"/>
                <w:bottom w:val="nil"/>
                <w:right w:val="nil"/>
                <w:between w:val="nil"/>
              </w:pBdr>
              <w:jc w:val="center"/>
              <w:rPr>
                <w:rFonts w:ascii="Times New Roman" w:eastAsia="Times New Roman" w:hAnsi="Times New Roman"/>
              </w:rPr>
            </w:pPr>
          </w:p>
        </w:tc>
        <w:tc>
          <w:tcPr>
            <w:tcW w:w="2693" w:type="dxa"/>
            <w:tcBorders>
              <w:top w:val="single" w:sz="4" w:space="0" w:color="auto"/>
            </w:tcBorders>
          </w:tcPr>
          <w:p w:rsidR="00972804" w:rsidRDefault="00972804" w:rsidP="00AE5394">
            <w:pPr>
              <w:spacing w:after="0" w:line="240" w:lineRule="auto"/>
              <w:jc w:val="center"/>
              <w:rPr>
                <w:rFonts w:ascii="Times New Roman" w:eastAsia="Times New Roman" w:hAnsi="Times New Roman"/>
              </w:rPr>
            </w:pPr>
          </w:p>
          <w:p w:rsidR="00972804" w:rsidRDefault="00972804" w:rsidP="00AE5394">
            <w:pPr>
              <w:spacing w:after="0" w:line="240" w:lineRule="auto"/>
              <w:jc w:val="center"/>
              <w:rPr>
                <w:rFonts w:ascii="Times New Roman" w:eastAsia="Times New Roman" w:hAnsi="Times New Roman"/>
              </w:rPr>
            </w:pPr>
          </w:p>
          <w:p w:rsidR="00972804" w:rsidRDefault="00972804" w:rsidP="00AE5394">
            <w:pPr>
              <w:spacing w:after="0" w:line="240" w:lineRule="auto"/>
              <w:jc w:val="center"/>
              <w:rPr>
                <w:rFonts w:ascii="Times New Roman" w:eastAsia="Times New Roman" w:hAnsi="Times New Roman"/>
              </w:rPr>
            </w:pPr>
            <w:r>
              <w:rPr>
                <w:rFonts w:ascii="Times New Roman" w:eastAsia="Times New Roman" w:hAnsi="Times New Roman"/>
              </w:rPr>
              <w:t xml:space="preserve">ПП (по г. </w:t>
            </w:r>
            <w:proofErr w:type="gramStart"/>
            <w:r>
              <w:rPr>
                <w:rFonts w:ascii="Times New Roman" w:eastAsia="Times New Roman" w:hAnsi="Times New Roman"/>
              </w:rPr>
              <w:t>Прохладный</w:t>
            </w:r>
            <w:proofErr w:type="gramEnd"/>
            <w:r>
              <w:rPr>
                <w:rFonts w:ascii="Times New Roman" w:eastAsia="Times New Roman" w:hAnsi="Times New Roman"/>
              </w:rPr>
              <w:t xml:space="preserve"> и </w:t>
            </w:r>
            <w:proofErr w:type="spellStart"/>
            <w:r>
              <w:rPr>
                <w:rFonts w:ascii="Times New Roman" w:eastAsia="Times New Roman" w:hAnsi="Times New Roman"/>
              </w:rPr>
              <w:t>Прохладненскому</w:t>
            </w:r>
            <w:proofErr w:type="spellEnd"/>
            <w:r>
              <w:rPr>
                <w:rFonts w:ascii="Times New Roman" w:eastAsia="Times New Roman" w:hAnsi="Times New Roman"/>
              </w:rPr>
              <w:t xml:space="preserve">  району) ПСЧ 6</w:t>
            </w:r>
          </w:p>
        </w:tc>
        <w:tc>
          <w:tcPr>
            <w:tcW w:w="3260" w:type="dxa"/>
            <w:tcBorders>
              <w:top w:val="single" w:sz="4" w:space="0" w:color="auto"/>
            </w:tcBorders>
          </w:tcPr>
          <w:p w:rsidR="00972804" w:rsidRPr="00D86867" w:rsidRDefault="00972804" w:rsidP="00AE5394">
            <w:pPr>
              <w:spacing w:after="0" w:line="240" w:lineRule="auto"/>
              <w:jc w:val="center"/>
              <w:rPr>
                <w:rFonts w:ascii="Times New Roman" w:hAnsi="Times New Roman"/>
                <w:sz w:val="24"/>
                <w:szCs w:val="24"/>
                <w:lang w:eastAsia="ru-RU"/>
              </w:rPr>
            </w:pPr>
            <w:r w:rsidRPr="00D86867">
              <w:rPr>
                <w:rFonts w:ascii="Times New Roman" w:hAnsi="Times New Roman"/>
                <w:sz w:val="24"/>
                <w:szCs w:val="24"/>
                <w:lang w:eastAsia="ru-RU"/>
              </w:rPr>
              <w:t>Профилактические беседы по ПБ работниками ПЧ.</w:t>
            </w:r>
          </w:p>
          <w:p w:rsidR="00972804" w:rsidRPr="00D86867" w:rsidRDefault="00972804" w:rsidP="00AE5394">
            <w:pPr>
              <w:spacing w:after="0" w:line="240" w:lineRule="auto"/>
              <w:jc w:val="center"/>
              <w:rPr>
                <w:rFonts w:ascii="Times New Roman" w:hAnsi="Times New Roman"/>
                <w:sz w:val="24"/>
                <w:szCs w:val="24"/>
                <w:lang w:eastAsia="ru-RU"/>
              </w:rPr>
            </w:pPr>
            <w:r w:rsidRPr="00D86867">
              <w:rPr>
                <w:rFonts w:ascii="Times New Roman" w:hAnsi="Times New Roman"/>
                <w:sz w:val="24"/>
                <w:szCs w:val="24"/>
                <w:lang w:eastAsia="ru-RU"/>
              </w:rPr>
              <w:t>Встречи с работниками пожарной охраны.</w:t>
            </w:r>
          </w:p>
          <w:p w:rsidR="00972804" w:rsidRPr="00D86867" w:rsidRDefault="00972804" w:rsidP="00AE5394">
            <w:pPr>
              <w:spacing w:after="0" w:line="240" w:lineRule="auto"/>
              <w:jc w:val="center"/>
              <w:rPr>
                <w:rFonts w:ascii="Times New Roman" w:hAnsi="Times New Roman"/>
                <w:sz w:val="24"/>
                <w:szCs w:val="24"/>
                <w:lang w:eastAsia="ru-RU"/>
              </w:rPr>
            </w:pPr>
            <w:r w:rsidRPr="00D86867">
              <w:rPr>
                <w:rFonts w:ascii="Times New Roman" w:hAnsi="Times New Roman"/>
                <w:sz w:val="24"/>
                <w:szCs w:val="24"/>
                <w:lang w:eastAsia="ru-RU"/>
              </w:rPr>
              <w:t>Участие в конкурсах, выставках.</w:t>
            </w:r>
          </w:p>
          <w:p w:rsidR="00972804" w:rsidRPr="00D86867" w:rsidRDefault="00972804" w:rsidP="00AE5394">
            <w:pPr>
              <w:widowControl w:val="0"/>
              <w:pBdr>
                <w:top w:val="nil"/>
                <w:left w:val="nil"/>
                <w:bottom w:val="nil"/>
                <w:right w:val="nil"/>
                <w:between w:val="nil"/>
              </w:pBdr>
              <w:spacing w:after="0" w:line="240" w:lineRule="auto"/>
              <w:jc w:val="center"/>
              <w:rPr>
                <w:rFonts w:ascii="Times New Roman" w:hAnsi="Times New Roman"/>
                <w:sz w:val="24"/>
                <w:szCs w:val="24"/>
                <w:lang w:eastAsia="ru-RU"/>
              </w:rPr>
            </w:pPr>
            <w:r w:rsidRPr="00D86867">
              <w:rPr>
                <w:rFonts w:ascii="Times New Roman" w:hAnsi="Times New Roman"/>
                <w:sz w:val="24"/>
                <w:szCs w:val="24"/>
                <w:lang w:eastAsia="ru-RU"/>
              </w:rPr>
              <w:t>Экскурсия в пожарную часть.</w:t>
            </w:r>
          </w:p>
        </w:tc>
        <w:tc>
          <w:tcPr>
            <w:tcW w:w="2268" w:type="dxa"/>
            <w:tcBorders>
              <w:top w:val="single" w:sz="4" w:space="0" w:color="auto"/>
            </w:tcBorders>
          </w:tcPr>
          <w:p w:rsidR="00972804" w:rsidRDefault="00972804" w:rsidP="00AE5394">
            <w:pPr>
              <w:spacing w:after="0" w:line="240" w:lineRule="auto"/>
              <w:jc w:val="center"/>
              <w:rPr>
                <w:rFonts w:ascii="Times New Roman" w:hAnsi="Times New Roman"/>
                <w:sz w:val="24"/>
                <w:szCs w:val="24"/>
              </w:rPr>
            </w:pPr>
            <w:r>
              <w:rPr>
                <w:rFonts w:ascii="Times New Roman" w:hAnsi="Times New Roman"/>
                <w:sz w:val="24"/>
                <w:szCs w:val="24"/>
              </w:rPr>
              <w:t>Социальный</w:t>
            </w:r>
          </w:p>
          <w:p w:rsidR="00972804" w:rsidRDefault="00972804" w:rsidP="00AE5394">
            <w:pPr>
              <w:spacing w:after="0" w:line="240" w:lineRule="auto"/>
              <w:jc w:val="center"/>
              <w:rPr>
                <w:rFonts w:ascii="Times New Roman" w:hAnsi="Times New Roman"/>
                <w:sz w:val="24"/>
                <w:szCs w:val="24"/>
              </w:rPr>
            </w:pPr>
            <w:r w:rsidRPr="004A3CF7">
              <w:rPr>
                <w:rFonts w:ascii="Times New Roman" w:hAnsi="Times New Roman"/>
                <w:sz w:val="24"/>
                <w:szCs w:val="24"/>
              </w:rPr>
              <w:t>партнёр</w:t>
            </w:r>
          </w:p>
        </w:tc>
      </w:tr>
    </w:tbl>
    <w:p w:rsidR="00972804" w:rsidRDefault="00972804" w:rsidP="001B5637">
      <w:pPr>
        <w:spacing w:after="0" w:line="240" w:lineRule="auto"/>
        <w:ind w:firstLine="567"/>
        <w:rPr>
          <w:rFonts w:ascii="Times New Roman" w:hAnsi="Times New Roman"/>
          <w:b/>
          <w:sz w:val="24"/>
          <w:szCs w:val="24"/>
          <w:lang w:eastAsia="ru-RU"/>
        </w:rPr>
      </w:pPr>
    </w:p>
    <w:p w:rsidR="008569AF" w:rsidRPr="001B5637" w:rsidRDefault="008569AF" w:rsidP="00D96B0D">
      <w:pPr>
        <w:pStyle w:val="ConsPlusNormal"/>
        <w:keepNext/>
        <w:keepLines/>
        <w:widowControl/>
        <w:spacing w:before="240" w:after="120"/>
        <w:jc w:val="both"/>
        <w:rPr>
          <w:rFonts w:ascii="Times New Roman" w:hAnsi="Times New Roman" w:cs="Times New Roman"/>
          <w:b/>
          <w:color w:val="000000"/>
          <w:spacing w:val="-6"/>
          <w:sz w:val="28"/>
          <w:szCs w:val="28"/>
        </w:rPr>
      </w:pPr>
      <w:r w:rsidRPr="001B5637">
        <w:rPr>
          <w:rFonts w:ascii="Times New Roman" w:hAnsi="Times New Roman" w:cs="Times New Roman"/>
          <w:b/>
          <w:color w:val="000000"/>
          <w:spacing w:val="-6"/>
          <w:sz w:val="28"/>
          <w:szCs w:val="28"/>
        </w:rPr>
        <w:t>2</w:t>
      </w:r>
      <w:r w:rsidR="001B5637">
        <w:rPr>
          <w:rFonts w:ascii="Times New Roman" w:hAnsi="Times New Roman" w:cs="Times New Roman"/>
          <w:b/>
          <w:color w:val="000000"/>
          <w:spacing w:val="-6"/>
          <w:sz w:val="28"/>
          <w:szCs w:val="28"/>
        </w:rPr>
        <w:t>.7</w:t>
      </w:r>
      <w:r w:rsidR="00A445C5" w:rsidRPr="001B5637">
        <w:rPr>
          <w:rFonts w:ascii="Times New Roman" w:hAnsi="Times New Roman" w:cs="Times New Roman"/>
          <w:b/>
          <w:color w:val="000000"/>
          <w:spacing w:val="-6"/>
          <w:sz w:val="28"/>
          <w:szCs w:val="28"/>
        </w:rPr>
        <w:t>.</w:t>
      </w:r>
      <w:r w:rsidR="001B5637">
        <w:rPr>
          <w:rFonts w:ascii="Times New Roman" w:hAnsi="Times New Roman" w:cs="Times New Roman"/>
          <w:b/>
          <w:color w:val="000000"/>
          <w:spacing w:val="-6"/>
          <w:sz w:val="28"/>
          <w:szCs w:val="28"/>
        </w:rPr>
        <w:t>6</w:t>
      </w:r>
      <w:r w:rsidRPr="001B5637">
        <w:rPr>
          <w:rFonts w:ascii="Times New Roman" w:hAnsi="Times New Roman" w:cs="Times New Roman"/>
          <w:b/>
          <w:color w:val="000000"/>
          <w:spacing w:val="-6"/>
          <w:sz w:val="28"/>
          <w:szCs w:val="28"/>
        </w:rPr>
        <w:t>. Организационный раздел Программы воспитания.</w:t>
      </w:r>
    </w:p>
    <w:p w:rsidR="008569AF" w:rsidRPr="00376435" w:rsidRDefault="001B5637" w:rsidP="00D632BE">
      <w:pPr>
        <w:pStyle w:val="ConsPlusNormal"/>
        <w:keepNext/>
        <w:widowControl/>
        <w:spacing w:before="120"/>
        <w:ind w:firstLine="539"/>
        <w:jc w:val="both"/>
        <w:rPr>
          <w:rFonts w:ascii="Times New Roman" w:hAnsi="Times New Roman" w:cs="Times New Roman"/>
          <w:b/>
        </w:rPr>
      </w:pPr>
      <w:r w:rsidRPr="00376435">
        <w:rPr>
          <w:rFonts w:ascii="Times New Roman" w:hAnsi="Times New Roman" w:cs="Times New Roman"/>
          <w:b/>
        </w:rPr>
        <w:t>2.7</w:t>
      </w:r>
      <w:r w:rsidR="00A445C5" w:rsidRPr="00376435">
        <w:rPr>
          <w:rFonts w:ascii="Times New Roman" w:hAnsi="Times New Roman" w:cs="Times New Roman"/>
          <w:b/>
        </w:rPr>
        <w:t>.</w:t>
      </w:r>
      <w:r w:rsidRPr="00376435">
        <w:rPr>
          <w:rFonts w:ascii="Times New Roman" w:hAnsi="Times New Roman" w:cs="Times New Roman"/>
          <w:b/>
        </w:rPr>
        <w:t>6</w:t>
      </w:r>
      <w:r w:rsidR="008569AF" w:rsidRPr="00376435">
        <w:rPr>
          <w:rFonts w:ascii="Times New Roman" w:hAnsi="Times New Roman" w:cs="Times New Roman"/>
          <w:b/>
        </w:rPr>
        <w:t>.1. Кадровое обеспечение.</w:t>
      </w:r>
    </w:p>
    <w:p w:rsidR="00D90FEA" w:rsidRDefault="00D90FEA" w:rsidP="008B6759">
      <w:pPr>
        <w:pStyle w:val="ConsPlusNormal"/>
        <w:widowControl/>
        <w:ind w:firstLine="284"/>
        <w:jc w:val="both"/>
        <w:rPr>
          <w:rFonts w:ascii="Times New Roman" w:hAnsi="Times New Roman" w:cs="Times New Roman"/>
        </w:rPr>
      </w:pPr>
      <w:r>
        <w:rPr>
          <w:rFonts w:ascii="Times New Roman" w:hAnsi="Times New Roman" w:cs="Times New Roman"/>
        </w:rPr>
        <w:t xml:space="preserve">В Организации образовательная деятельность строится на основе основополагающего принципа дошкольного образования – объединение обучения и воспитания в единый образовательный процесс. В дошкольном </w:t>
      </w:r>
      <w:r w:rsidR="00091A96">
        <w:rPr>
          <w:rFonts w:ascii="Times New Roman" w:hAnsi="Times New Roman" w:cs="Times New Roman"/>
        </w:rPr>
        <w:t>возрасте</w:t>
      </w:r>
      <w:r>
        <w:rPr>
          <w:rFonts w:ascii="Times New Roman" w:hAnsi="Times New Roman" w:cs="Times New Roman"/>
        </w:rPr>
        <w:t xml:space="preserve"> все виды взаимодействия с ребенком, включая режимные моменты, решают как воспитательные, так и обучающие задачи в неразрывном единстве. </w:t>
      </w:r>
      <w:r w:rsidR="00091A96">
        <w:rPr>
          <w:rFonts w:ascii="Times New Roman" w:hAnsi="Times New Roman" w:cs="Times New Roman"/>
        </w:rPr>
        <w:t>Следовательно</w:t>
      </w:r>
      <w:r>
        <w:rPr>
          <w:rFonts w:ascii="Times New Roman" w:hAnsi="Times New Roman" w:cs="Times New Roman"/>
        </w:rPr>
        <w:t xml:space="preserve">, </w:t>
      </w:r>
      <w:proofErr w:type="gramStart"/>
      <w:r w:rsidR="00091A96">
        <w:rPr>
          <w:rFonts w:ascii="Times New Roman" w:hAnsi="Times New Roman" w:cs="Times New Roman"/>
        </w:rPr>
        <w:t>в</w:t>
      </w:r>
      <w:proofErr w:type="gramEnd"/>
      <w:r w:rsidR="00091A96">
        <w:rPr>
          <w:rFonts w:ascii="Times New Roman" w:hAnsi="Times New Roman" w:cs="Times New Roman"/>
        </w:rPr>
        <w:t xml:space="preserve"> </w:t>
      </w:r>
      <w:proofErr w:type="gramStart"/>
      <w:r>
        <w:rPr>
          <w:rFonts w:ascii="Times New Roman" w:hAnsi="Times New Roman" w:cs="Times New Roman"/>
        </w:rPr>
        <w:t>отдельных</w:t>
      </w:r>
      <w:proofErr w:type="gramEnd"/>
      <w:r>
        <w:rPr>
          <w:rFonts w:ascii="Times New Roman" w:hAnsi="Times New Roman" w:cs="Times New Roman"/>
        </w:rPr>
        <w:t xml:space="preserve"> штатных единиц для осуществления воспитательной работы в </w:t>
      </w:r>
      <w:r w:rsidR="00091A96">
        <w:rPr>
          <w:rFonts w:ascii="Times New Roman" w:hAnsi="Times New Roman" w:cs="Times New Roman"/>
        </w:rPr>
        <w:t>дошкольных организациях необходимости нет и в Организации они не предусмотрены</w:t>
      </w:r>
      <w:r>
        <w:rPr>
          <w:rFonts w:ascii="Times New Roman" w:hAnsi="Times New Roman" w:cs="Times New Roman"/>
        </w:rPr>
        <w:t xml:space="preserve">. Воспитанием детей должны заниматься все сотрудники детского сада от педагогов и руководителей до обслуживающего персонала, в тесном контакте с семьями воспитанников. </w:t>
      </w:r>
    </w:p>
    <w:p w:rsidR="008569AF" w:rsidRPr="008B6759" w:rsidRDefault="001B5637" w:rsidP="00D632BE">
      <w:pPr>
        <w:pStyle w:val="ConsPlusNormal"/>
        <w:keepNext/>
        <w:widowControl/>
        <w:spacing w:before="120"/>
        <w:ind w:firstLine="539"/>
        <w:jc w:val="both"/>
        <w:rPr>
          <w:rFonts w:ascii="Times New Roman" w:hAnsi="Times New Roman" w:cs="Times New Roman"/>
          <w:b/>
        </w:rPr>
      </w:pPr>
      <w:r w:rsidRPr="008B6759">
        <w:rPr>
          <w:rFonts w:ascii="Times New Roman" w:hAnsi="Times New Roman" w:cs="Times New Roman"/>
          <w:b/>
        </w:rPr>
        <w:t>2.7</w:t>
      </w:r>
      <w:r w:rsidR="00A445C5" w:rsidRPr="008B6759">
        <w:rPr>
          <w:rFonts w:ascii="Times New Roman" w:hAnsi="Times New Roman" w:cs="Times New Roman"/>
          <w:b/>
        </w:rPr>
        <w:t>.</w:t>
      </w:r>
      <w:r w:rsidRPr="008B6759">
        <w:rPr>
          <w:rFonts w:ascii="Times New Roman" w:hAnsi="Times New Roman" w:cs="Times New Roman"/>
          <w:b/>
        </w:rPr>
        <w:t>6</w:t>
      </w:r>
      <w:r w:rsidR="008569AF" w:rsidRPr="008B6759">
        <w:rPr>
          <w:rFonts w:ascii="Times New Roman" w:hAnsi="Times New Roman" w:cs="Times New Roman"/>
          <w:b/>
        </w:rPr>
        <w:t>.2. Нормативно-методическое обеспечение.</w:t>
      </w:r>
    </w:p>
    <w:p w:rsidR="00DB3E14" w:rsidRDefault="00DB3E14" w:rsidP="008B6759">
      <w:pPr>
        <w:pStyle w:val="ConsPlusNormal"/>
        <w:widowControl/>
        <w:ind w:firstLine="284"/>
        <w:jc w:val="both"/>
        <w:rPr>
          <w:rFonts w:ascii="Times New Roman" w:hAnsi="Times New Roman" w:cs="Times New Roman"/>
        </w:rPr>
      </w:pPr>
      <w:r>
        <w:rPr>
          <w:rFonts w:ascii="Times New Roman" w:hAnsi="Times New Roman" w:cs="Times New Roman"/>
        </w:rPr>
        <w:t xml:space="preserve">Внесение изменений в </w:t>
      </w:r>
      <w:r w:rsidRPr="00C2287A">
        <w:rPr>
          <w:rFonts w:ascii="Times New Roman" w:hAnsi="Times New Roman" w:cs="Times New Roman"/>
        </w:rPr>
        <w:t xml:space="preserve">локальные нормативные акты, в связи с </w:t>
      </w:r>
      <w:r>
        <w:rPr>
          <w:rFonts w:ascii="Times New Roman" w:hAnsi="Times New Roman" w:cs="Times New Roman"/>
        </w:rPr>
        <w:t>РПВ, не предусмотрено.</w:t>
      </w:r>
    </w:p>
    <w:p w:rsidR="00091A96" w:rsidRDefault="00D90FEA" w:rsidP="00D96B0D">
      <w:pPr>
        <w:pStyle w:val="ConsPlusNormal"/>
        <w:widowControl/>
        <w:ind w:firstLine="540"/>
        <w:jc w:val="both"/>
        <w:rPr>
          <w:rFonts w:ascii="Times New Roman" w:hAnsi="Times New Roman" w:cs="Times New Roman"/>
        </w:rPr>
      </w:pPr>
      <w:r>
        <w:rPr>
          <w:rFonts w:ascii="Times New Roman" w:hAnsi="Times New Roman" w:cs="Times New Roman"/>
        </w:rPr>
        <w:lastRenderedPageBreak/>
        <w:t xml:space="preserve">В рамках методического обеспечения </w:t>
      </w:r>
      <w:r w:rsidR="00091A96">
        <w:rPr>
          <w:rFonts w:ascii="Times New Roman" w:hAnsi="Times New Roman" w:cs="Times New Roman"/>
        </w:rPr>
        <w:t xml:space="preserve">воспитательной работы в </w:t>
      </w:r>
      <w:r w:rsidR="00DB3E14">
        <w:rPr>
          <w:rFonts w:ascii="Times New Roman" w:hAnsi="Times New Roman" w:cs="Times New Roman"/>
        </w:rPr>
        <w:t>процессе общей</w:t>
      </w:r>
      <w:r w:rsidR="00091A96">
        <w:rPr>
          <w:rFonts w:ascii="Times New Roman" w:hAnsi="Times New Roman" w:cs="Times New Roman"/>
        </w:rPr>
        <w:t xml:space="preserve"> образовательной деятельности используются пособия, способствующие воспитанию в детях нравственных основ личности в соответствии с целью Программы, обозначенной в целевом разделе.</w:t>
      </w:r>
    </w:p>
    <w:p w:rsidR="008569AF" w:rsidRPr="00D632BE" w:rsidRDefault="001B5637" w:rsidP="00D632BE">
      <w:pPr>
        <w:pStyle w:val="ConsPlusNormal"/>
        <w:keepNext/>
        <w:widowControl/>
        <w:spacing w:before="120"/>
        <w:ind w:firstLine="539"/>
        <w:jc w:val="both"/>
        <w:rPr>
          <w:rFonts w:ascii="Times New Roman" w:hAnsi="Times New Roman" w:cs="Times New Roman"/>
          <w:b/>
          <w:i/>
        </w:rPr>
      </w:pPr>
      <w:r>
        <w:rPr>
          <w:rFonts w:ascii="Times New Roman" w:hAnsi="Times New Roman" w:cs="Times New Roman"/>
          <w:b/>
          <w:i/>
        </w:rPr>
        <w:t>2.7</w:t>
      </w:r>
      <w:r w:rsidR="00A445C5" w:rsidRPr="00D632BE">
        <w:rPr>
          <w:rFonts w:ascii="Times New Roman" w:hAnsi="Times New Roman" w:cs="Times New Roman"/>
          <w:b/>
          <w:i/>
        </w:rPr>
        <w:t>.</w:t>
      </w:r>
      <w:r>
        <w:rPr>
          <w:rFonts w:ascii="Times New Roman" w:hAnsi="Times New Roman" w:cs="Times New Roman"/>
          <w:b/>
          <w:i/>
        </w:rPr>
        <w:t>6</w:t>
      </w:r>
      <w:r w:rsidR="008569AF" w:rsidRPr="00D632BE">
        <w:rPr>
          <w:rFonts w:ascii="Times New Roman" w:hAnsi="Times New Roman" w:cs="Times New Roman"/>
          <w:b/>
          <w:i/>
        </w:rPr>
        <w:t xml:space="preserve">.3. </w:t>
      </w:r>
      <w:r w:rsidR="008569AF" w:rsidRPr="008B6759">
        <w:rPr>
          <w:rFonts w:ascii="Times New Roman" w:hAnsi="Times New Roman" w:cs="Times New Roman"/>
          <w:b/>
        </w:rPr>
        <w:t>Требования к условиям работы с особыми категориями детей.</w:t>
      </w:r>
    </w:p>
    <w:p w:rsidR="00091A96" w:rsidRDefault="00091A96" w:rsidP="00D96B0D">
      <w:pPr>
        <w:pStyle w:val="ConsPlusNormal"/>
        <w:widowControl/>
        <w:ind w:firstLine="540"/>
        <w:jc w:val="both"/>
        <w:rPr>
          <w:rFonts w:ascii="Times New Roman" w:hAnsi="Times New Roman" w:cs="Times New Roman"/>
        </w:rPr>
      </w:pPr>
      <w:r>
        <w:rPr>
          <w:rFonts w:ascii="Times New Roman" w:hAnsi="Times New Roman" w:cs="Times New Roman"/>
        </w:rPr>
        <w:t>Особых т</w:t>
      </w:r>
      <w:r w:rsidRPr="00C2287A">
        <w:rPr>
          <w:rFonts w:ascii="Times New Roman" w:hAnsi="Times New Roman" w:cs="Times New Roman"/>
        </w:rPr>
        <w:t>ребовани</w:t>
      </w:r>
      <w:r>
        <w:rPr>
          <w:rFonts w:ascii="Times New Roman" w:hAnsi="Times New Roman" w:cs="Times New Roman"/>
        </w:rPr>
        <w:t>й, связанных с введением РПВ,</w:t>
      </w:r>
      <w:r w:rsidRPr="00C2287A">
        <w:rPr>
          <w:rFonts w:ascii="Times New Roman" w:hAnsi="Times New Roman" w:cs="Times New Roman"/>
        </w:rPr>
        <w:t xml:space="preserve"> к условиям работы с особыми категориями детей</w:t>
      </w:r>
      <w:r>
        <w:rPr>
          <w:rFonts w:ascii="Times New Roman" w:hAnsi="Times New Roman" w:cs="Times New Roman"/>
        </w:rPr>
        <w:t xml:space="preserve"> не предусматривается, поскольку нравственные ценности для всех детей в нашей стране одинаковые.</w:t>
      </w:r>
    </w:p>
    <w:p w:rsidR="004D2E45" w:rsidRDefault="004D2E45" w:rsidP="001B5637">
      <w:pPr>
        <w:pStyle w:val="ConsPlusNormal"/>
        <w:keepNext/>
        <w:widowControl/>
        <w:rPr>
          <w:rFonts w:ascii="Times New Roman" w:hAnsi="Times New Roman" w:cs="Times New Roman"/>
          <w:b/>
          <w:caps/>
          <w:color w:val="000000"/>
          <w:spacing w:val="-6"/>
          <w:sz w:val="24"/>
          <w:szCs w:val="24"/>
        </w:rPr>
      </w:pPr>
    </w:p>
    <w:p w:rsidR="004247E6" w:rsidRDefault="005E0E12" w:rsidP="001B5637">
      <w:pPr>
        <w:pStyle w:val="ConsPlusNormal"/>
        <w:keepNext/>
        <w:widowControl/>
        <w:rPr>
          <w:rFonts w:ascii="Times New Roman" w:hAnsi="Times New Roman" w:cs="Times New Roman"/>
          <w:b/>
          <w:caps/>
          <w:color w:val="000000"/>
          <w:spacing w:val="-6"/>
          <w:sz w:val="24"/>
          <w:szCs w:val="24"/>
        </w:rPr>
      </w:pPr>
      <w:r w:rsidRPr="001B5637">
        <w:rPr>
          <w:rFonts w:ascii="Times New Roman" w:hAnsi="Times New Roman" w:cs="Times New Roman"/>
          <w:b/>
          <w:caps/>
          <w:color w:val="000000"/>
          <w:spacing w:val="-6"/>
          <w:sz w:val="24"/>
          <w:szCs w:val="24"/>
        </w:rPr>
        <w:t>2</w:t>
      </w:r>
      <w:r w:rsidR="004247E6" w:rsidRPr="001B5637">
        <w:rPr>
          <w:rFonts w:ascii="Times New Roman" w:hAnsi="Times New Roman" w:cs="Times New Roman"/>
          <w:b/>
          <w:caps/>
          <w:color w:val="000000"/>
          <w:spacing w:val="-6"/>
          <w:sz w:val="24"/>
          <w:szCs w:val="24"/>
        </w:rPr>
        <w:t>.</w:t>
      </w:r>
      <w:r w:rsidR="001B5637" w:rsidRPr="001B5637">
        <w:rPr>
          <w:rFonts w:ascii="Times New Roman" w:hAnsi="Times New Roman" w:cs="Times New Roman"/>
          <w:b/>
          <w:caps/>
          <w:color w:val="000000"/>
          <w:spacing w:val="-6"/>
          <w:sz w:val="24"/>
          <w:szCs w:val="24"/>
        </w:rPr>
        <w:t>8</w:t>
      </w:r>
      <w:r w:rsidR="004247E6" w:rsidRPr="001B5637">
        <w:rPr>
          <w:rFonts w:ascii="Times New Roman" w:hAnsi="Times New Roman" w:cs="Times New Roman"/>
          <w:b/>
          <w:caps/>
          <w:color w:val="000000"/>
          <w:spacing w:val="-6"/>
          <w:sz w:val="24"/>
          <w:szCs w:val="24"/>
        </w:rPr>
        <w:t xml:space="preserve">. Содержательный раздел (Вариативная часть) </w:t>
      </w:r>
    </w:p>
    <w:p w:rsidR="004D2E45" w:rsidRDefault="004D2E45" w:rsidP="001B5637">
      <w:pPr>
        <w:pStyle w:val="ConsPlusNormal"/>
        <w:keepNext/>
        <w:widowControl/>
        <w:rPr>
          <w:rFonts w:ascii="Times New Roman" w:hAnsi="Times New Roman" w:cs="Times New Roman"/>
          <w:b/>
          <w:caps/>
          <w:color w:val="000000"/>
          <w:spacing w:val="-6"/>
          <w:sz w:val="24"/>
          <w:szCs w:val="24"/>
        </w:rPr>
      </w:pPr>
    </w:p>
    <w:p w:rsidR="001B5637" w:rsidRPr="00E1150D" w:rsidRDefault="001B5637" w:rsidP="001B5637">
      <w:pPr>
        <w:pStyle w:val="ConsPlusNormal"/>
        <w:widowControl/>
        <w:ind w:firstLine="709"/>
        <w:jc w:val="both"/>
        <w:rPr>
          <w:rFonts w:ascii="Times New Roman" w:eastAsia="Calibri" w:hAnsi="Times New Roman" w:cs="Times New Roman"/>
          <w:sz w:val="24"/>
          <w:szCs w:val="24"/>
          <w:lang w:eastAsia="en-US"/>
        </w:rPr>
      </w:pPr>
      <w:r w:rsidRPr="00E1150D">
        <w:rPr>
          <w:rFonts w:ascii="Times New Roman" w:hAnsi="Times New Roman" w:cs="Times New Roman"/>
          <w:sz w:val="24"/>
          <w:szCs w:val="24"/>
        </w:rPr>
        <w:t xml:space="preserve">Содержательный раздел вариативной части Программы — части, формируемой участниками образовательных отношений, находится в полном соответствии с парциальной программой </w:t>
      </w:r>
    </w:p>
    <w:p w:rsidR="001B5637" w:rsidRDefault="001B5637" w:rsidP="001B5637">
      <w:pPr>
        <w:shd w:val="clear" w:color="auto" w:fill="FFFFFF"/>
        <w:spacing w:after="0" w:line="240" w:lineRule="auto"/>
        <w:jc w:val="both"/>
        <w:rPr>
          <w:rFonts w:ascii="Times New Roman" w:eastAsia="Times New Roman" w:hAnsi="Times New Roman"/>
          <w:color w:val="1A1A1A"/>
          <w:sz w:val="24"/>
          <w:szCs w:val="24"/>
          <w:lang w:eastAsia="ru-RU"/>
        </w:rPr>
      </w:pPr>
      <w:r w:rsidRPr="00E1150D">
        <w:rPr>
          <w:rFonts w:ascii="Times New Roman" w:eastAsia="Times New Roman" w:hAnsi="Times New Roman"/>
          <w:b/>
          <w:bCs/>
          <w:color w:val="000000"/>
          <w:sz w:val="24"/>
          <w:szCs w:val="24"/>
          <w:lang w:eastAsia="ru-RU"/>
        </w:rPr>
        <w:t xml:space="preserve">   Парциальная программа: </w:t>
      </w:r>
      <w:r w:rsidRPr="00E1150D">
        <w:rPr>
          <w:rFonts w:ascii="Times New Roman" w:eastAsia="Times New Roman" w:hAnsi="Times New Roman"/>
          <w:color w:val="1A1A1A"/>
          <w:sz w:val="24"/>
          <w:szCs w:val="24"/>
          <w:lang w:eastAsia="ru-RU"/>
        </w:rPr>
        <w:t xml:space="preserve">«Юный патриот» </w:t>
      </w:r>
      <w:proofErr w:type="gramStart"/>
      <w:r w:rsidRPr="00E1150D">
        <w:rPr>
          <w:rFonts w:ascii="Times New Roman" w:eastAsia="Times New Roman" w:hAnsi="Times New Roman"/>
          <w:color w:val="1A1A1A"/>
          <w:sz w:val="24"/>
          <w:szCs w:val="24"/>
          <w:lang w:eastAsia="ru-RU"/>
        </w:rPr>
        <w:t>разработана</w:t>
      </w:r>
      <w:proofErr w:type="gramEnd"/>
      <w:r w:rsidRPr="00E1150D">
        <w:rPr>
          <w:rFonts w:ascii="Times New Roman" w:eastAsia="Times New Roman" w:hAnsi="Times New Roman"/>
          <w:color w:val="1A1A1A"/>
          <w:sz w:val="24"/>
          <w:szCs w:val="24"/>
          <w:lang w:eastAsia="ru-RU"/>
        </w:rPr>
        <w:t xml:space="preserve"> с учетом направлений духовно-нравственного и патриотического воспитания, заявленных в нормативных документах Российской Федерации, и направлена на решение задач патриотического воспитания через приобщение к традиционным отечественным духовно-нравственным ценностям и знакомство с национальной исконной культурой, формирования основ гражданской идентичности.</w:t>
      </w:r>
    </w:p>
    <w:p w:rsidR="001B5637" w:rsidRPr="00E1150D" w:rsidRDefault="001B5637" w:rsidP="00026F9B">
      <w:pPr>
        <w:numPr>
          <w:ilvl w:val="0"/>
          <w:numId w:val="35"/>
        </w:numPr>
        <w:shd w:val="clear" w:color="auto" w:fill="FFFFFF"/>
        <w:spacing w:after="0" w:line="240" w:lineRule="auto"/>
        <w:ind w:left="0" w:firstLine="0"/>
        <w:jc w:val="both"/>
        <w:rPr>
          <w:rFonts w:ascii="Times New Roman" w:eastAsia="Times New Roman" w:hAnsi="Times New Roman"/>
          <w:color w:val="1A1A1A"/>
          <w:sz w:val="24"/>
          <w:szCs w:val="24"/>
          <w:lang w:eastAsia="ru-RU"/>
        </w:rPr>
      </w:pPr>
      <w:r>
        <w:rPr>
          <w:rFonts w:ascii="Times New Roman" w:hAnsi="Times New Roman"/>
          <w:bCs/>
          <w:color w:val="333333"/>
          <w:sz w:val="24"/>
          <w:szCs w:val="24"/>
          <w:shd w:val="clear" w:color="auto" w:fill="FFFFFF"/>
        </w:rPr>
        <w:t>Ерофеева Т. Н</w:t>
      </w:r>
      <w:r w:rsidRPr="00B07638">
        <w:rPr>
          <w:rFonts w:ascii="Times New Roman" w:hAnsi="Times New Roman"/>
          <w:color w:val="333333"/>
          <w:sz w:val="24"/>
          <w:szCs w:val="24"/>
          <w:shd w:val="clear" w:color="auto" w:fill="FFFFFF"/>
        </w:rPr>
        <w:t>.</w:t>
      </w:r>
    </w:p>
    <w:p w:rsidR="001B5637" w:rsidRDefault="001B5637" w:rsidP="001B5637">
      <w:pPr>
        <w:pStyle w:val="ac"/>
        <w:jc w:val="both"/>
        <w:rPr>
          <w:rFonts w:ascii="Times New Roman" w:hAnsi="Times New Roman"/>
          <w:b/>
          <w:color w:val="000000"/>
          <w:spacing w:val="-6"/>
          <w:sz w:val="24"/>
          <w:szCs w:val="24"/>
        </w:rPr>
      </w:pPr>
    </w:p>
    <w:p w:rsidR="001B5637" w:rsidRPr="00AD7114" w:rsidRDefault="001B5637" w:rsidP="001B5637">
      <w:pPr>
        <w:pStyle w:val="ac"/>
        <w:jc w:val="both"/>
        <w:rPr>
          <w:rFonts w:ascii="Times New Roman" w:hAnsi="Times New Roman"/>
          <w:b/>
          <w:color w:val="000000"/>
          <w:spacing w:val="-6"/>
          <w:sz w:val="24"/>
          <w:szCs w:val="24"/>
        </w:rPr>
      </w:pPr>
      <w:r w:rsidRPr="00E1150D">
        <w:rPr>
          <w:rFonts w:ascii="Times New Roman" w:hAnsi="Times New Roman"/>
          <w:b/>
          <w:color w:val="000000"/>
          <w:spacing w:val="-6"/>
          <w:sz w:val="24"/>
          <w:szCs w:val="24"/>
        </w:rPr>
        <w:t xml:space="preserve">Парциальная программа </w:t>
      </w:r>
      <w:r w:rsidRPr="00E1150D">
        <w:rPr>
          <w:rFonts w:ascii="Times New Roman" w:eastAsia="Times New Roman" w:hAnsi="Times New Roman"/>
          <w:sz w:val="24"/>
          <w:szCs w:val="24"/>
          <w:lang w:eastAsia="ru-RU"/>
        </w:rPr>
        <w:t xml:space="preserve">«Национально-региональный компонент дошкольного образования» (Методическое пособие для педагогов дошкольных учреждений по национально – региональному компоненту дошкольного образования) под редакцией </w:t>
      </w:r>
    </w:p>
    <w:p w:rsidR="001B5637" w:rsidRPr="00E1150D" w:rsidRDefault="001B5637" w:rsidP="00026F9B">
      <w:pPr>
        <w:pStyle w:val="ac"/>
        <w:numPr>
          <w:ilvl w:val="0"/>
          <w:numId w:val="34"/>
        </w:numPr>
        <w:ind w:left="0" w:hanging="142"/>
        <w:jc w:val="both"/>
        <w:rPr>
          <w:rFonts w:ascii="Times New Roman" w:eastAsia="Times New Roman" w:hAnsi="Times New Roman"/>
          <w:sz w:val="24"/>
          <w:szCs w:val="24"/>
          <w:lang w:eastAsia="ru-RU"/>
        </w:rPr>
      </w:pPr>
      <w:r w:rsidRPr="00E1150D">
        <w:rPr>
          <w:rFonts w:ascii="Times New Roman" w:eastAsia="Times New Roman" w:hAnsi="Times New Roman"/>
          <w:sz w:val="24"/>
          <w:szCs w:val="24"/>
          <w:lang w:eastAsia="ru-RU"/>
        </w:rPr>
        <w:t xml:space="preserve"> </w:t>
      </w:r>
      <w:proofErr w:type="spellStart"/>
      <w:r w:rsidRPr="00E1150D">
        <w:rPr>
          <w:rFonts w:ascii="Times New Roman" w:eastAsia="Times New Roman" w:hAnsi="Times New Roman"/>
          <w:sz w:val="24"/>
          <w:szCs w:val="24"/>
          <w:lang w:eastAsia="ru-RU"/>
        </w:rPr>
        <w:t>Шадовой</w:t>
      </w:r>
      <w:proofErr w:type="spellEnd"/>
      <w:r w:rsidRPr="00E1150D">
        <w:rPr>
          <w:rFonts w:ascii="Times New Roman" w:eastAsia="Times New Roman" w:hAnsi="Times New Roman"/>
          <w:sz w:val="24"/>
          <w:szCs w:val="24"/>
          <w:lang w:eastAsia="ru-RU"/>
        </w:rPr>
        <w:t xml:space="preserve"> Л.П. и </w:t>
      </w:r>
      <w:proofErr w:type="spellStart"/>
      <w:r w:rsidRPr="00E1150D">
        <w:rPr>
          <w:rFonts w:ascii="Times New Roman" w:eastAsia="Times New Roman" w:hAnsi="Times New Roman"/>
          <w:sz w:val="24"/>
          <w:szCs w:val="24"/>
          <w:lang w:eastAsia="ru-RU"/>
        </w:rPr>
        <w:t>Штепа</w:t>
      </w:r>
      <w:proofErr w:type="spellEnd"/>
      <w:r w:rsidRPr="00E1150D">
        <w:rPr>
          <w:rFonts w:ascii="Times New Roman" w:eastAsia="Times New Roman" w:hAnsi="Times New Roman"/>
          <w:sz w:val="24"/>
          <w:szCs w:val="24"/>
          <w:lang w:eastAsia="ru-RU"/>
        </w:rPr>
        <w:t xml:space="preserve"> Т.Ф. , Нальчик – 2003.</w:t>
      </w:r>
    </w:p>
    <w:p w:rsidR="001B5637" w:rsidRPr="00E1150D" w:rsidRDefault="001B5637" w:rsidP="001B5637">
      <w:pPr>
        <w:pStyle w:val="ConsPlusNormal"/>
        <w:widowControl/>
        <w:jc w:val="both"/>
        <w:rPr>
          <w:rFonts w:ascii="Times New Roman" w:hAnsi="Times New Roman"/>
          <w:sz w:val="24"/>
          <w:szCs w:val="24"/>
          <w:highlight w:val="yellow"/>
        </w:rPr>
      </w:pPr>
    </w:p>
    <w:p w:rsidR="001B5637" w:rsidRPr="006C42F8" w:rsidRDefault="001B5637" w:rsidP="001B5637">
      <w:pPr>
        <w:autoSpaceDE w:val="0"/>
        <w:autoSpaceDN w:val="0"/>
        <w:adjustRightInd w:val="0"/>
        <w:spacing w:after="0" w:line="240" w:lineRule="auto"/>
        <w:rPr>
          <w:rFonts w:ascii="Times New Roman" w:hAnsi="Times New Roman"/>
          <w:b/>
          <w:color w:val="000000"/>
          <w:spacing w:val="-6"/>
          <w:sz w:val="24"/>
          <w:szCs w:val="24"/>
        </w:rPr>
      </w:pPr>
      <w:proofErr w:type="gramStart"/>
      <w:r w:rsidRPr="00E1150D">
        <w:rPr>
          <w:rFonts w:ascii="Times New Roman" w:hAnsi="Times New Roman"/>
          <w:b/>
          <w:color w:val="000000"/>
          <w:spacing w:val="-6"/>
          <w:sz w:val="24"/>
          <w:szCs w:val="24"/>
        </w:rPr>
        <w:t>Парциальная программа «Мир без опасности»</w:t>
      </w:r>
      <w:r w:rsidRPr="006C42F8">
        <w:rPr>
          <w:rFonts w:ascii="Arial" w:hAnsi="Arial" w:cs="Arial"/>
          <w:color w:val="000000"/>
          <w:sz w:val="18"/>
          <w:szCs w:val="18"/>
          <w:shd w:val="clear" w:color="auto" w:fill="FFFFFF"/>
        </w:rPr>
        <w:t xml:space="preserve"> </w:t>
      </w:r>
      <w:r w:rsidRPr="006C42F8">
        <w:rPr>
          <w:rFonts w:ascii="Times New Roman" w:hAnsi="Times New Roman"/>
          <w:color w:val="000000"/>
          <w:sz w:val="24"/>
          <w:szCs w:val="24"/>
          <w:shd w:val="clear" w:color="auto" w:fill="FFFFFF"/>
        </w:rPr>
        <w:t>разра</w:t>
      </w:r>
      <w:r w:rsidRPr="006C42F8">
        <w:rPr>
          <w:rFonts w:ascii="Times New Roman" w:hAnsi="Times New Roman"/>
          <w:color w:val="000000"/>
          <w:sz w:val="24"/>
          <w:szCs w:val="24"/>
          <w:shd w:val="clear" w:color="auto" w:fill="FFFFFF"/>
        </w:rPr>
        <w:softHyphen/>
        <w:t>ботанная в соответствии с ФГОС ДО и направленная на формирование культуры безопасности личности в условиях развивающего дошкольного образования.</w:t>
      </w:r>
      <w:proofErr w:type="gramEnd"/>
      <w:r w:rsidRPr="006C42F8">
        <w:rPr>
          <w:rFonts w:ascii="Times New Roman" w:hAnsi="Times New Roman"/>
          <w:color w:val="000000"/>
          <w:sz w:val="24"/>
          <w:szCs w:val="24"/>
          <w:shd w:val="clear" w:color="auto" w:fill="FFFFFF"/>
        </w:rPr>
        <w:t xml:space="preserve"> Охватывает следующие виды детской безопасности: витальная (жизнь и здоровье), социальная, экологическая, дорожная, пожарная, ин</w:t>
      </w:r>
      <w:r w:rsidRPr="006C42F8">
        <w:rPr>
          <w:rFonts w:ascii="Times New Roman" w:hAnsi="Times New Roman"/>
          <w:color w:val="000000"/>
          <w:sz w:val="24"/>
          <w:szCs w:val="24"/>
          <w:shd w:val="clear" w:color="auto" w:fill="FFFFFF"/>
        </w:rPr>
        <w:softHyphen/>
        <w:t>формационная и др.</w:t>
      </w:r>
    </w:p>
    <w:p w:rsidR="001B5637" w:rsidRPr="001B5637" w:rsidRDefault="001B5637" w:rsidP="00026F9B">
      <w:pPr>
        <w:numPr>
          <w:ilvl w:val="0"/>
          <w:numId w:val="22"/>
        </w:numPr>
        <w:autoSpaceDE w:val="0"/>
        <w:autoSpaceDN w:val="0"/>
        <w:adjustRightInd w:val="0"/>
        <w:spacing w:after="0" w:line="240" w:lineRule="auto"/>
        <w:ind w:left="0" w:hanging="426"/>
        <w:rPr>
          <w:rFonts w:ascii="FuturisC" w:hAnsi="FuturisC" w:cs="FuturisC"/>
          <w:color w:val="000000"/>
          <w:sz w:val="24"/>
          <w:szCs w:val="24"/>
          <w:lang w:eastAsia="ru-RU"/>
        </w:rPr>
      </w:pPr>
      <w:r w:rsidRPr="00E1150D">
        <w:rPr>
          <w:rFonts w:ascii="Times New Roman" w:hAnsi="Times New Roman"/>
          <w:color w:val="000000"/>
          <w:sz w:val="24"/>
          <w:szCs w:val="24"/>
          <w:lang w:eastAsia="ru-RU"/>
        </w:rPr>
        <w:t xml:space="preserve">И.А. Лыкова </w:t>
      </w:r>
    </w:p>
    <w:p w:rsidR="001B5637" w:rsidRDefault="001B5637" w:rsidP="001B5637">
      <w:pPr>
        <w:autoSpaceDE w:val="0"/>
        <w:autoSpaceDN w:val="0"/>
        <w:adjustRightInd w:val="0"/>
        <w:spacing w:after="0" w:line="240" w:lineRule="auto"/>
        <w:jc w:val="center"/>
        <w:rPr>
          <w:rFonts w:ascii="Times New Roman" w:hAnsi="Times New Roman"/>
          <w:color w:val="000000"/>
          <w:sz w:val="24"/>
          <w:szCs w:val="24"/>
          <w:lang w:eastAsia="ru-RU"/>
        </w:rPr>
      </w:pPr>
    </w:p>
    <w:p w:rsidR="0029220A" w:rsidRPr="001B5637" w:rsidRDefault="00ED646D" w:rsidP="001B5637">
      <w:pPr>
        <w:autoSpaceDE w:val="0"/>
        <w:autoSpaceDN w:val="0"/>
        <w:adjustRightInd w:val="0"/>
        <w:spacing w:after="0" w:line="240" w:lineRule="auto"/>
        <w:jc w:val="center"/>
        <w:rPr>
          <w:rFonts w:ascii="FuturisC" w:hAnsi="FuturisC" w:cs="FuturisC"/>
          <w:color w:val="000000"/>
          <w:sz w:val="24"/>
          <w:szCs w:val="24"/>
          <w:lang w:eastAsia="ru-RU"/>
        </w:rPr>
      </w:pPr>
      <w:r w:rsidRPr="001B5637">
        <w:rPr>
          <w:rFonts w:ascii="Times New Roman" w:hAnsi="Times New Roman"/>
          <w:b/>
          <w:caps/>
          <w:color w:val="000000"/>
          <w:spacing w:val="-6"/>
          <w:sz w:val="28"/>
          <w:szCs w:val="28"/>
        </w:rPr>
        <w:t>3</w:t>
      </w:r>
      <w:r w:rsidR="0029220A" w:rsidRPr="001B5637">
        <w:rPr>
          <w:rFonts w:ascii="Times New Roman" w:hAnsi="Times New Roman"/>
          <w:b/>
          <w:caps/>
          <w:color w:val="000000"/>
          <w:spacing w:val="-6"/>
          <w:sz w:val="28"/>
          <w:szCs w:val="28"/>
        </w:rPr>
        <w:t>. Организационный раздел программы</w:t>
      </w:r>
    </w:p>
    <w:p w:rsidR="0029220A" w:rsidRPr="00C2287A" w:rsidRDefault="0029220A" w:rsidP="00D96B0D">
      <w:pPr>
        <w:pStyle w:val="ConsPlusNormal"/>
        <w:widowControl/>
        <w:spacing w:before="120"/>
        <w:ind w:firstLine="709"/>
        <w:jc w:val="both"/>
        <w:rPr>
          <w:rFonts w:ascii="Times New Roman" w:hAnsi="Times New Roman" w:cs="Times New Roman"/>
          <w:sz w:val="24"/>
          <w:szCs w:val="24"/>
        </w:rPr>
      </w:pPr>
      <w:r w:rsidRPr="00C2287A">
        <w:rPr>
          <w:rFonts w:ascii="Times New Roman" w:hAnsi="Times New Roman" w:cs="Times New Roman"/>
          <w:sz w:val="24"/>
          <w:szCs w:val="24"/>
        </w:rPr>
        <w:t xml:space="preserve">В соответствии с ФГОС </w:t>
      </w:r>
      <w:proofErr w:type="gramStart"/>
      <w:r w:rsidRPr="00C2287A">
        <w:rPr>
          <w:rFonts w:ascii="Times New Roman" w:hAnsi="Times New Roman" w:cs="Times New Roman"/>
          <w:sz w:val="24"/>
          <w:szCs w:val="24"/>
        </w:rPr>
        <w:t>ДО</w:t>
      </w:r>
      <w:proofErr w:type="gramEnd"/>
      <w:r w:rsidRPr="00C2287A">
        <w:rPr>
          <w:rFonts w:ascii="Times New Roman" w:hAnsi="Times New Roman" w:cs="Times New Roman"/>
          <w:sz w:val="24"/>
          <w:szCs w:val="24"/>
        </w:rPr>
        <w:t xml:space="preserve">, </w:t>
      </w:r>
      <w:proofErr w:type="gramStart"/>
      <w:r w:rsidRPr="00C2287A">
        <w:rPr>
          <w:rFonts w:ascii="Times New Roman" w:hAnsi="Times New Roman" w:cs="Times New Roman"/>
          <w:sz w:val="24"/>
          <w:szCs w:val="24"/>
        </w:rPr>
        <w:t>Организационный</w:t>
      </w:r>
      <w:proofErr w:type="gramEnd"/>
      <w:r w:rsidRPr="00C2287A">
        <w:rPr>
          <w:rFonts w:ascii="Times New Roman" w:hAnsi="Times New Roman" w:cs="Times New Roman"/>
          <w:sz w:val="24"/>
          <w:szCs w:val="24"/>
        </w:rPr>
        <w:t xml:space="preserve"> раздел должен содержать описание материально-технического обеспечения Программы, обеспеченности методическими материалами и средствами обучения и воспитания, включать распорядок и/или режим дня, а также особенности традиционных событий, праздников, мероприятий; особенности организации развивающей предметно-пространственной среды</w:t>
      </w:r>
      <w:r w:rsidRPr="00C2287A">
        <w:rPr>
          <w:rStyle w:val="a9"/>
          <w:rFonts w:ascii="Times New Roman" w:hAnsi="Times New Roman" w:cs="Times New Roman"/>
          <w:sz w:val="24"/>
          <w:szCs w:val="24"/>
        </w:rPr>
        <w:footnoteReference w:id="43"/>
      </w:r>
      <w:r w:rsidR="00212209">
        <w:rPr>
          <w:rFonts w:ascii="Times New Roman" w:hAnsi="Times New Roman" w:cs="Times New Roman"/>
          <w:sz w:val="24"/>
          <w:szCs w:val="24"/>
        </w:rPr>
        <w:t>.</w:t>
      </w:r>
      <w:r w:rsidRPr="00C2287A">
        <w:rPr>
          <w:rFonts w:ascii="Times New Roman" w:hAnsi="Times New Roman" w:cs="Times New Roman"/>
          <w:sz w:val="24"/>
          <w:szCs w:val="24"/>
        </w:rPr>
        <w:t xml:space="preserve"> </w:t>
      </w:r>
    </w:p>
    <w:p w:rsidR="00346467" w:rsidRDefault="00346467" w:rsidP="00D96B0D">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w:t>
      </w:r>
      <w:r w:rsidRPr="00C2287A">
        <w:rPr>
          <w:rFonts w:ascii="Times New Roman" w:hAnsi="Times New Roman" w:cs="Times New Roman"/>
          <w:sz w:val="24"/>
          <w:szCs w:val="24"/>
        </w:rPr>
        <w:t xml:space="preserve"> ФГОС ДО нет </w:t>
      </w:r>
      <w:r>
        <w:rPr>
          <w:rFonts w:ascii="Times New Roman" w:hAnsi="Times New Roman" w:cs="Times New Roman"/>
          <w:sz w:val="24"/>
          <w:szCs w:val="24"/>
        </w:rPr>
        <w:t>т</w:t>
      </w:r>
      <w:r w:rsidR="0029220A" w:rsidRPr="00C2287A">
        <w:rPr>
          <w:rFonts w:ascii="Times New Roman" w:hAnsi="Times New Roman" w:cs="Times New Roman"/>
          <w:sz w:val="24"/>
          <w:szCs w:val="24"/>
        </w:rPr>
        <w:t>ребований по включению плана воспитательной работы ДОО в</w:t>
      </w:r>
      <w:r>
        <w:rPr>
          <w:rFonts w:ascii="Times New Roman" w:hAnsi="Times New Roman" w:cs="Times New Roman"/>
          <w:sz w:val="24"/>
          <w:szCs w:val="24"/>
        </w:rPr>
        <w:t xml:space="preserve"> </w:t>
      </w:r>
      <w:r w:rsidRPr="00346467">
        <w:rPr>
          <w:rFonts w:ascii="Times New Roman" w:hAnsi="Times New Roman" w:cs="Times New Roman"/>
          <w:b/>
          <w:sz w:val="24"/>
          <w:szCs w:val="24"/>
        </w:rPr>
        <w:t>Программу</w:t>
      </w:r>
      <w:r>
        <w:rPr>
          <w:rFonts w:ascii="Times New Roman" w:hAnsi="Times New Roman" w:cs="Times New Roman"/>
          <w:sz w:val="24"/>
          <w:szCs w:val="24"/>
        </w:rPr>
        <w:t xml:space="preserve"> Организации.</w:t>
      </w:r>
    </w:p>
    <w:p w:rsidR="0029220A" w:rsidRPr="00C2287A" w:rsidRDefault="00ED646D" w:rsidP="00D96B0D">
      <w:pPr>
        <w:pStyle w:val="ConsPlusTitle"/>
        <w:keepNext/>
        <w:keepLines/>
        <w:widowControl/>
        <w:spacing w:before="120"/>
        <w:jc w:val="both"/>
        <w:outlineLvl w:val="2"/>
        <w:rPr>
          <w:rFonts w:ascii="Times New Roman" w:hAnsi="Times New Roman" w:cs="Times New Roman"/>
          <w:sz w:val="24"/>
          <w:szCs w:val="24"/>
        </w:rPr>
      </w:pPr>
      <w:r w:rsidRPr="00C2287A">
        <w:rPr>
          <w:rFonts w:ascii="Times New Roman" w:hAnsi="Times New Roman" w:cs="Times New Roman"/>
          <w:sz w:val="24"/>
          <w:szCs w:val="24"/>
        </w:rPr>
        <w:t>3.1</w:t>
      </w:r>
      <w:r w:rsidR="0029220A" w:rsidRPr="00C2287A">
        <w:rPr>
          <w:rFonts w:ascii="Times New Roman" w:hAnsi="Times New Roman" w:cs="Times New Roman"/>
          <w:sz w:val="24"/>
          <w:szCs w:val="24"/>
        </w:rPr>
        <w:t>. Психолого-педагогические условия реализации Программы.</w:t>
      </w:r>
    </w:p>
    <w:p w:rsidR="0029220A" w:rsidRPr="00C2287A" w:rsidRDefault="0029220A" w:rsidP="00D96B0D">
      <w:pPr>
        <w:pStyle w:val="ConsPlusNormal"/>
        <w:widowControl/>
        <w:spacing w:before="120"/>
        <w:ind w:firstLine="709"/>
        <w:jc w:val="both"/>
        <w:rPr>
          <w:rFonts w:ascii="Times New Roman" w:hAnsi="Times New Roman" w:cs="Times New Roman"/>
          <w:spacing w:val="-2"/>
          <w:sz w:val="24"/>
          <w:szCs w:val="24"/>
        </w:rPr>
      </w:pPr>
      <w:r w:rsidRPr="00C2287A">
        <w:rPr>
          <w:rFonts w:ascii="Times New Roman" w:hAnsi="Times New Roman" w:cs="Times New Roman"/>
          <w:color w:val="000000"/>
          <w:spacing w:val="-2"/>
          <w:sz w:val="24"/>
          <w:szCs w:val="24"/>
        </w:rPr>
        <w:t xml:space="preserve">Раздел </w:t>
      </w:r>
      <w:r w:rsidRPr="00C2287A">
        <w:rPr>
          <w:rFonts w:ascii="Times New Roman" w:hAnsi="Times New Roman" w:cs="Times New Roman"/>
          <w:b/>
          <w:color w:val="000000"/>
          <w:spacing w:val="-2"/>
          <w:sz w:val="24"/>
          <w:szCs w:val="24"/>
        </w:rPr>
        <w:t>Программы</w:t>
      </w:r>
      <w:r w:rsidRPr="00C2287A">
        <w:rPr>
          <w:rFonts w:ascii="Times New Roman" w:hAnsi="Times New Roman" w:cs="Times New Roman"/>
          <w:color w:val="000000"/>
          <w:spacing w:val="-2"/>
          <w:sz w:val="24"/>
          <w:szCs w:val="24"/>
        </w:rPr>
        <w:t xml:space="preserve"> «</w:t>
      </w:r>
      <w:r w:rsidRPr="00C2287A">
        <w:rPr>
          <w:rFonts w:ascii="Times New Roman" w:hAnsi="Times New Roman" w:cs="Times New Roman"/>
          <w:sz w:val="24"/>
          <w:szCs w:val="24"/>
        </w:rPr>
        <w:t>Психолого-педагогические условия реализации Программы</w:t>
      </w:r>
      <w:r w:rsidRPr="00C2287A">
        <w:rPr>
          <w:rFonts w:ascii="Times New Roman" w:hAnsi="Times New Roman" w:cs="Times New Roman"/>
          <w:spacing w:val="-2"/>
          <w:sz w:val="24"/>
          <w:szCs w:val="24"/>
        </w:rPr>
        <w:t xml:space="preserve">» </w:t>
      </w:r>
      <w:r w:rsidRPr="00C2287A">
        <w:rPr>
          <w:rFonts w:ascii="Times New Roman" w:hAnsi="Times New Roman" w:cs="Times New Roman"/>
          <w:color w:val="000000"/>
          <w:spacing w:val="-2"/>
          <w:sz w:val="24"/>
          <w:szCs w:val="24"/>
        </w:rPr>
        <w:t xml:space="preserve">полностью соответствует соответствующему разделу ФОП, с учетом положений </w:t>
      </w:r>
      <w:r w:rsidRPr="00C2287A">
        <w:rPr>
          <w:rFonts w:ascii="Times New Roman" w:hAnsi="Times New Roman" w:cs="Times New Roman"/>
          <w:spacing w:val="-2"/>
          <w:sz w:val="24"/>
          <w:szCs w:val="24"/>
        </w:rPr>
        <w:t xml:space="preserve">программы «ОТ РОЖДЕНИЯ ДО ШКОЛЫ», расширяющих содержание ФОП ДО. </w:t>
      </w:r>
    </w:p>
    <w:p w:rsidR="0029220A" w:rsidRPr="00C2287A" w:rsidRDefault="0029220A" w:rsidP="00D96B0D">
      <w:pPr>
        <w:pStyle w:val="ConsPlusNormal"/>
        <w:widowControl/>
        <w:spacing w:before="120"/>
        <w:jc w:val="both"/>
        <w:rPr>
          <w:rFonts w:ascii="Times New Roman" w:hAnsi="Times New Roman" w:cs="Times New Roman"/>
          <w:sz w:val="24"/>
          <w:szCs w:val="24"/>
        </w:rPr>
      </w:pPr>
    </w:p>
    <w:tbl>
      <w:tblPr>
        <w:tblW w:w="0" w:type="auto"/>
        <w:jc w:val="center"/>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2"/>
        <w:gridCol w:w="2693"/>
        <w:gridCol w:w="5173"/>
      </w:tblGrid>
      <w:tr w:rsidR="0029220A" w:rsidRPr="00C2287A" w:rsidTr="001B5637">
        <w:trPr>
          <w:jc w:val="center"/>
        </w:trPr>
        <w:tc>
          <w:tcPr>
            <w:tcW w:w="2482" w:type="dxa"/>
            <w:shd w:val="clear" w:color="auto" w:fill="auto"/>
          </w:tcPr>
          <w:p w:rsidR="0029220A" w:rsidRPr="001B5637" w:rsidRDefault="0029220A" w:rsidP="00D96B0D">
            <w:pPr>
              <w:pStyle w:val="ConsPlusNormal"/>
              <w:widowControl/>
              <w:spacing w:before="120"/>
              <w:jc w:val="center"/>
              <w:rPr>
                <w:rFonts w:ascii="Times New Roman" w:hAnsi="Times New Roman" w:cs="Times New Roman"/>
                <w:b/>
              </w:rPr>
            </w:pPr>
            <w:r w:rsidRPr="001B5637">
              <w:rPr>
                <w:rFonts w:ascii="Times New Roman" w:hAnsi="Times New Roman" w:cs="Times New Roman"/>
                <w:b/>
              </w:rPr>
              <w:t xml:space="preserve">Ссылка на ФОП </w:t>
            </w:r>
          </w:p>
        </w:tc>
        <w:tc>
          <w:tcPr>
            <w:tcW w:w="2693" w:type="dxa"/>
            <w:shd w:val="clear" w:color="auto" w:fill="auto"/>
          </w:tcPr>
          <w:p w:rsidR="0029220A" w:rsidRPr="001B5637" w:rsidRDefault="0029220A" w:rsidP="00D96B0D">
            <w:pPr>
              <w:pStyle w:val="ConsPlusNormal"/>
              <w:widowControl/>
              <w:spacing w:before="120"/>
              <w:jc w:val="center"/>
              <w:rPr>
                <w:rFonts w:ascii="Times New Roman" w:hAnsi="Times New Roman" w:cs="Times New Roman"/>
                <w:b/>
              </w:rPr>
            </w:pPr>
            <w:r w:rsidRPr="001B5637">
              <w:rPr>
                <w:rFonts w:ascii="Times New Roman" w:hAnsi="Times New Roman" w:cs="Times New Roman"/>
                <w:b/>
              </w:rPr>
              <w:t xml:space="preserve">Ссылка на программу </w:t>
            </w:r>
            <w:r w:rsidR="00C0581E" w:rsidRPr="001B5637">
              <w:rPr>
                <w:rFonts w:ascii="Times New Roman" w:hAnsi="Times New Roman" w:cs="Times New Roman"/>
                <w:b/>
              </w:rPr>
              <w:br/>
            </w:r>
            <w:r w:rsidRPr="001B5637">
              <w:rPr>
                <w:rFonts w:ascii="Times New Roman" w:hAnsi="Times New Roman" w:cs="Times New Roman"/>
                <w:b/>
              </w:rPr>
              <w:t>«ОТ РОЖДЕНИЯ ДО ШКОЛЫ»</w:t>
            </w:r>
          </w:p>
        </w:tc>
        <w:tc>
          <w:tcPr>
            <w:tcW w:w="5173" w:type="dxa"/>
            <w:shd w:val="clear" w:color="auto" w:fill="auto"/>
          </w:tcPr>
          <w:p w:rsidR="0029220A" w:rsidRPr="001B5637" w:rsidRDefault="0029220A" w:rsidP="00D96B0D">
            <w:pPr>
              <w:pStyle w:val="ConsPlusNormal"/>
              <w:widowControl/>
              <w:spacing w:before="120"/>
              <w:jc w:val="center"/>
              <w:rPr>
                <w:rFonts w:ascii="Times New Roman" w:hAnsi="Times New Roman" w:cs="Times New Roman"/>
                <w:b/>
              </w:rPr>
            </w:pPr>
            <w:r w:rsidRPr="001B5637">
              <w:rPr>
                <w:rFonts w:ascii="Times New Roman" w:hAnsi="Times New Roman" w:cs="Times New Roman"/>
                <w:b/>
              </w:rPr>
              <w:t>Значимые дополнения, расширяющие ФОП</w:t>
            </w:r>
          </w:p>
        </w:tc>
      </w:tr>
      <w:tr w:rsidR="0029220A" w:rsidRPr="00C2287A" w:rsidTr="001B5637">
        <w:trPr>
          <w:jc w:val="center"/>
        </w:trPr>
        <w:tc>
          <w:tcPr>
            <w:tcW w:w="2482" w:type="dxa"/>
            <w:shd w:val="clear" w:color="auto" w:fill="auto"/>
          </w:tcPr>
          <w:p w:rsidR="0029220A" w:rsidRPr="001B5637" w:rsidRDefault="0029220A" w:rsidP="00D96B0D">
            <w:pPr>
              <w:pStyle w:val="ConsPlusNormal"/>
              <w:widowControl/>
              <w:spacing w:before="120"/>
              <w:rPr>
                <w:rFonts w:ascii="Times New Roman" w:hAnsi="Times New Roman" w:cs="Times New Roman"/>
              </w:rPr>
            </w:pPr>
            <w:r w:rsidRPr="001B5637">
              <w:rPr>
                <w:rFonts w:ascii="Times New Roman" w:hAnsi="Times New Roman" w:cs="Times New Roman"/>
              </w:rPr>
              <w:t xml:space="preserve">ФОП ДО, п. 30 «Психолого-педагогические условия реализации </w:t>
            </w:r>
            <w:r w:rsidRPr="001B5637">
              <w:rPr>
                <w:rFonts w:ascii="Times New Roman" w:hAnsi="Times New Roman" w:cs="Times New Roman"/>
              </w:rPr>
              <w:lastRenderedPageBreak/>
              <w:t>федеральной программы»</w:t>
            </w:r>
            <w:r w:rsidRPr="001B5637">
              <w:rPr>
                <w:rStyle w:val="a9"/>
                <w:rFonts w:ascii="Times New Roman" w:hAnsi="Times New Roman" w:cs="Times New Roman"/>
              </w:rPr>
              <w:footnoteReference w:id="44"/>
            </w:r>
          </w:p>
        </w:tc>
        <w:tc>
          <w:tcPr>
            <w:tcW w:w="2693" w:type="dxa"/>
            <w:shd w:val="clear" w:color="auto" w:fill="auto"/>
          </w:tcPr>
          <w:p w:rsidR="0029220A" w:rsidRPr="001B5637" w:rsidRDefault="0029220A" w:rsidP="00D96B0D">
            <w:pPr>
              <w:pStyle w:val="ConsPlusNormal"/>
              <w:widowControl/>
              <w:spacing w:before="120"/>
              <w:rPr>
                <w:rFonts w:ascii="Times New Roman" w:hAnsi="Times New Roman" w:cs="Times New Roman"/>
              </w:rPr>
            </w:pPr>
            <w:r w:rsidRPr="001B5637">
              <w:rPr>
                <w:rFonts w:ascii="Times New Roman" w:hAnsi="Times New Roman" w:cs="Times New Roman"/>
              </w:rPr>
              <w:lastRenderedPageBreak/>
              <w:t xml:space="preserve">Инновационная программа «ОТ РОЖДЕНИЯ ДО ШКОЛЫ» / Описание </w:t>
            </w:r>
            <w:r w:rsidRPr="001B5637">
              <w:rPr>
                <w:rFonts w:ascii="Times New Roman" w:hAnsi="Times New Roman" w:cs="Times New Roman"/>
              </w:rPr>
              <w:lastRenderedPageBreak/>
              <w:t xml:space="preserve">форм, способов, методов и средств </w:t>
            </w:r>
            <w:proofErr w:type="gramStart"/>
            <w:r w:rsidRPr="001B5637">
              <w:rPr>
                <w:rFonts w:ascii="Times New Roman" w:hAnsi="Times New Roman" w:cs="Times New Roman"/>
              </w:rPr>
              <w:t>реализации Программы / Особенности общей организации образовательной среды</w:t>
            </w:r>
            <w:proofErr w:type="gramEnd"/>
          </w:p>
        </w:tc>
        <w:tc>
          <w:tcPr>
            <w:tcW w:w="5173" w:type="dxa"/>
            <w:shd w:val="clear" w:color="auto" w:fill="auto"/>
          </w:tcPr>
          <w:p w:rsidR="0029220A" w:rsidRPr="001B5637" w:rsidRDefault="0029220A" w:rsidP="00D96B0D">
            <w:pPr>
              <w:pStyle w:val="ConsPlusNormal"/>
              <w:widowControl/>
              <w:spacing w:before="120"/>
              <w:rPr>
                <w:rFonts w:ascii="Times New Roman" w:hAnsi="Times New Roman" w:cs="Times New Roman"/>
              </w:rPr>
            </w:pPr>
            <w:r w:rsidRPr="001B5637">
              <w:rPr>
                <w:rFonts w:ascii="Times New Roman" w:hAnsi="Times New Roman" w:cs="Times New Roman"/>
              </w:rPr>
              <w:lastRenderedPageBreak/>
              <w:t xml:space="preserve">Особенность подходов к созданию психолого-педагогических условий в программе «ОТ РОЖДЕНИЯ ДО ШКОЛЫ» состоит в том, что акцент делается на роли педагога в создании тех </w:t>
            </w:r>
            <w:r w:rsidRPr="001B5637">
              <w:rPr>
                <w:rFonts w:ascii="Times New Roman" w:hAnsi="Times New Roman" w:cs="Times New Roman"/>
              </w:rPr>
              <w:lastRenderedPageBreak/>
              <w:t xml:space="preserve">или психолого-педагогических условий, а также на особенностях организации предметно-пространственной среды для решения поставленных задач. </w:t>
            </w:r>
          </w:p>
        </w:tc>
      </w:tr>
    </w:tbl>
    <w:p w:rsidR="0029220A" w:rsidRPr="00C2287A" w:rsidRDefault="0029220A" w:rsidP="00D96B0D">
      <w:pPr>
        <w:pStyle w:val="ConsPlusTitle"/>
        <w:widowControl/>
        <w:spacing w:before="240" w:after="120"/>
        <w:jc w:val="both"/>
        <w:outlineLvl w:val="2"/>
        <w:rPr>
          <w:rFonts w:ascii="Times New Roman" w:hAnsi="Times New Roman" w:cs="Times New Roman"/>
          <w:sz w:val="24"/>
          <w:szCs w:val="24"/>
        </w:rPr>
      </w:pPr>
      <w:r w:rsidRPr="00C2287A">
        <w:rPr>
          <w:rFonts w:ascii="Times New Roman" w:hAnsi="Times New Roman" w:cs="Times New Roman"/>
          <w:sz w:val="24"/>
          <w:szCs w:val="24"/>
        </w:rPr>
        <w:lastRenderedPageBreak/>
        <w:t>3</w:t>
      </w:r>
      <w:r w:rsidR="00346467">
        <w:rPr>
          <w:rFonts w:ascii="Times New Roman" w:hAnsi="Times New Roman" w:cs="Times New Roman"/>
          <w:sz w:val="24"/>
          <w:szCs w:val="24"/>
        </w:rPr>
        <w:t>.2</w:t>
      </w:r>
      <w:r w:rsidRPr="00C2287A">
        <w:rPr>
          <w:rFonts w:ascii="Times New Roman" w:hAnsi="Times New Roman" w:cs="Times New Roman"/>
          <w:sz w:val="24"/>
          <w:szCs w:val="24"/>
        </w:rPr>
        <w:t>. Особенности организации развивающей предметно-пространственной среды.</w:t>
      </w:r>
    </w:p>
    <w:p w:rsidR="0029220A" w:rsidRDefault="0029220A" w:rsidP="00D96B0D">
      <w:pPr>
        <w:pStyle w:val="ConsPlusNormal"/>
        <w:widowControl/>
        <w:ind w:firstLine="709"/>
        <w:jc w:val="both"/>
        <w:rPr>
          <w:rFonts w:ascii="Times New Roman" w:hAnsi="Times New Roman" w:cs="Times New Roman"/>
          <w:spacing w:val="-2"/>
          <w:sz w:val="24"/>
          <w:szCs w:val="24"/>
        </w:rPr>
      </w:pPr>
      <w:r w:rsidRPr="00C2287A">
        <w:rPr>
          <w:rFonts w:ascii="Times New Roman" w:hAnsi="Times New Roman" w:cs="Times New Roman"/>
          <w:color w:val="000000"/>
          <w:spacing w:val="-2"/>
          <w:sz w:val="24"/>
          <w:szCs w:val="24"/>
        </w:rPr>
        <w:t xml:space="preserve">Раздел </w:t>
      </w:r>
      <w:r w:rsidRPr="00C2287A">
        <w:rPr>
          <w:rFonts w:ascii="Times New Roman" w:hAnsi="Times New Roman" w:cs="Times New Roman"/>
          <w:b/>
          <w:color w:val="000000"/>
          <w:spacing w:val="-2"/>
          <w:sz w:val="24"/>
          <w:szCs w:val="24"/>
        </w:rPr>
        <w:t>Программы</w:t>
      </w:r>
      <w:r w:rsidRPr="00C2287A">
        <w:rPr>
          <w:rFonts w:ascii="Times New Roman" w:hAnsi="Times New Roman" w:cs="Times New Roman"/>
          <w:color w:val="000000"/>
          <w:spacing w:val="-2"/>
          <w:sz w:val="24"/>
          <w:szCs w:val="24"/>
        </w:rPr>
        <w:t xml:space="preserve"> «</w:t>
      </w:r>
      <w:r w:rsidRPr="00C2287A">
        <w:rPr>
          <w:rFonts w:ascii="Times New Roman" w:hAnsi="Times New Roman" w:cs="Times New Roman"/>
          <w:sz w:val="24"/>
          <w:szCs w:val="24"/>
        </w:rPr>
        <w:t>Особенности организации развивающей предметно-пространственной среды</w:t>
      </w:r>
      <w:r w:rsidRPr="00C2287A">
        <w:rPr>
          <w:rFonts w:ascii="Times New Roman" w:hAnsi="Times New Roman" w:cs="Times New Roman"/>
          <w:spacing w:val="-2"/>
          <w:sz w:val="24"/>
          <w:szCs w:val="24"/>
        </w:rPr>
        <w:t xml:space="preserve">» </w:t>
      </w:r>
      <w:r w:rsidRPr="00C2287A">
        <w:rPr>
          <w:rFonts w:ascii="Times New Roman" w:hAnsi="Times New Roman" w:cs="Times New Roman"/>
          <w:color w:val="000000"/>
          <w:spacing w:val="-2"/>
          <w:sz w:val="24"/>
          <w:szCs w:val="24"/>
        </w:rPr>
        <w:t xml:space="preserve">полностью соответствует соответствующему разделу ФОП, с учетом положений </w:t>
      </w:r>
      <w:r w:rsidRPr="00C2287A">
        <w:rPr>
          <w:rFonts w:ascii="Times New Roman" w:hAnsi="Times New Roman" w:cs="Times New Roman"/>
          <w:spacing w:val="-2"/>
          <w:sz w:val="24"/>
          <w:szCs w:val="24"/>
        </w:rPr>
        <w:t xml:space="preserve">программы «ОТ РОЖДЕНИЯ ДО ШКОЛЫ», расширяющих содержание ФОП ДО. </w:t>
      </w:r>
    </w:p>
    <w:p w:rsidR="00D96B0D" w:rsidRPr="00C2287A" w:rsidRDefault="00D96B0D" w:rsidP="00D96B0D">
      <w:pPr>
        <w:pStyle w:val="ConsPlusNormal"/>
        <w:widowControl/>
        <w:ind w:firstLine="709"/>
        <w:jc w:val="both"/>
        <w:rPr>
          <w:rFonts w:ascii="Times New Roman" w:hAnsi="Times New Roman" w:cs="Times New Roman"/>
          <w:spacing w:val="-2"/>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694"/>
        <w:gridCol w:w="5351"/>
      </w:tblGrid>
      <w:tr w:rsidR="0029220A" w:rsidRPr="00C2287A" w:rsidTr="00374323">
        <w:trPr>
          <w:jc w:val="center"/>
        </w:trPr>
        <w:tc>
          <w:tcPr>
            <w:tcW w:w="1809" w:type="dxa"/>
            <w:shd w:val="clear" w:color="auto" w:fill="auto"/>
          </w:tcPr>
          <w:p w:rsidR="0029220A" w:rsidRPr="00C2287A" w:rsidRDefault="0029220A" w:rsidP="00D96B0D">
            <w:pPr>
              <w:pStyle w:val="ConsPlusNormal"/>
              <w:widowControl/>
              <w:spacing w:before="120"/>
              <w:jc w:val="center"/>
              <w:rPr>
                <w:rFonts w:ascii="Times New Roman" w:hAnsi="Times New Roman" w:cs="Times New Roman"/>
                <w:b/>
                <w:sz w:val="20"/>
                <w:szCs w:val="20"/>
              </w:rPr>
            </w:pPr>
            <w:r w:rsidRPr="00C2287A">
              <w:rPr>
                <w:rFonts w:ascii="Times New Roman" w:hAnsi="Times New Roman" w:cs="Times New Roman"/>
                <w:b/>
                <w:sz w:val="20"/>
                <w:szCs w:val="20"/>
              </w:rPr>
              <w:t xml:space="preserve">Ссылка на ФОП </w:t>
            </w:r>
          </w:p>
        </w:tc>
        <w:tc>
          <w:tcPr>
            <w:tcW w:w="2694" w:type="dxa"/>
            <w:shd w:val="clear" w:color="auto" w:fill="auto"/>
          </w:tcPr>
          <w:p w:rsidR="0029220A" w:rsidRPr="00C2287A" w:rsidRDefault="0029220A" w:rsidP="00D96B0D">
            <w:pPr>
              <w:pStyle w:val="ConsPlusNormal"/>
              <w:widowControl/>
              <w:spacing w:before="120"/>
              <w:jc w:val="center"/>
              <w:rPr>
                <w:rFonts w:ascii="Times New Roman" w:hAnsi="Times New Roman" w:cs="Times New Roman"/>
                <w:b/>
                <w:sz w:val="20"/>
                <w:szCs w:val="20"/>
              </w:rPr>
            </w:pPr>
            <w:r w:rsidRPr="00C2287A">
              <w:rPr>
                <w:rFonts w:ascii="Times New Roman" w:hAnsi="Times New Roman" w:cs="Times New Roman"/>
                <w:b/>
                <w:sz w:val="20"/>
                <w:szCs w:val="20"/>
              </w:rPr>
              <w:t>Ссылка на программу «ОТ РОЖДЕНИЯ ДО ШКОЛЫ»</w:t>
            </w:r>
          </w:p>
        </w:tc>
        <w:tc>
          <w:tcPr>
            <w:tcW w:w="5351" w:type="dxa"/>
            <w:shd w:val="clear" w:color="auto" w:fill="auto"/>
          </w:tcPr>
          <w:p w:rsidR="0029220A" w:rsidRPr="00C2287A" w:rsidRDefault="0029220A" w:rsidP="00D96B0D">
            <w:pPr>
              <w:pStyle w:val="ConsPlusNormal"/>
              <w:widowControl/>
              <w:spacing w:before="120"/>
              <w:jc w:val="center"/>
              <w:rPr>
                <w:rFonts w:ascii="Times New Roman" w:hAnsi="Times New Roman" w:cs="Times New Roman"/>
                <w:b/>
                <w:sz w:val="20"/>
                <w:szCs w:val="20"/>
              </w:rPr>
            </w:pPr>
            <w:r w:rsidRPr="00C2287A">
              <w:rPr>
                <w:rFonts w:ascii="Times New Roman" w:hAnsi="Times New Roman" w:cs="Times New Roman"/>
                <w:b/>
                <w:sz w:val="20"/>
                <w:szCs w:val="20"/>
              </w:rPr>
              <w:t>Значимые дополнения, расширяющие ФОП</w:t>
            </w:r>
          </w:p>
        </w:tc>
      </w:tr>
      <w:tr w:rsidR="0029220A" w:rsidRPr="00C2287A" w:rsidTr="00374323">
        <w:trPr>
          <w:jc w:val="center"/>
        </w:trPr>
        <w:tc>
          <w:tcPr>
            <w:tcW w:w="1809" w:type="dxa"/>
            <w:shd w:val="clear" w:color="auto" w:fill="auto"/>
          </w:tcPr>
          <w:p w:rsidR="0029220A" w:rsidRPr="00C2287A" w:rsidRDefault="0029220A" w:rsidP="00D96B0D">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ФОП ДО, п. 31 «Особенности организации развивающей предметно-пространственной среды»</w:t>
            </w:r>
            <w:r w:rsidRPr="00C2287A">
              <w:rPr>
                <w:rStyle w:val="a9"/>
                <w:rFonts w:ascii="Times New Roman" w:hAnsi="Times New Roman" w:cs="Times New Roman"/>
                <w:sz w:val="20"/>
                <w:szCs w:val="20"/>
              </w:rPr>
              <w:footnoteReference w:id="45"/>
            </w:r>
          </w:p>
        </w:tc>
        <w:tc>
          <w:tcPr>
            <w:tcW w:w="2694" w:type="dxa"/>
            <w:shd w:val="clear" w:color="auto" w:fill="auto"/>
          </w:tcPr>
          <w:p w:rsidR="0029220A" w:rsidRPr="00C2287A" w:rsidRDefault="0029220A" w:rsidP="00D96B0D">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Инновационная программа «ОТ РОЖДЕНИЯ ДО ШКОЛЫ» / Организационный раздел / Организация развивающей предметно-пространственной среды</w:t>
            </w:r>
          </w:p>
        </w:tc>
        <w:tc>
          <w:tcPr>
            <w:tcW w:w="5351" w:type="dxa"/>
            <w:shd w:val="clear" w:color="auto" w:fill="auto"/>
          </w:tcPr>
          <w:p w:rsidR="0029220A" w:rsidRPr="00C2287A" w:rsidRDefault="0029220A" w:rsidP="00D96B0D">
            <w:pPr>
              <w:autoSpaceDE w:val="0"/>
              <w:autoSpaceDN w:val="0"/>
              <w:adjustRightInd w:val="0"/>
              <w:spacing w:after="0" w:line="240" w:lineRule="auto"/>
              <w:jc w:val="both"/>
              <w:textAlignment w:val="center"/>
              <w:rPr>
                <w:rFonts w:ascii="Times New Roman" w:eastAsia="Times New Roman" w:hAnsi="Times New Roman"/>
                <w:sz w:val="20"/>
                <w:szCs w:val="20"/>
                <w:lang w:eastAsia="ru-RU"/>
              </w:rPr>
            </w:pPr>
            <w:r w:rsidRPr="00C2287A">
              <w:rPr>
                <w:rFonts w:ascii="Times New Roman" w:eastAsia="Times New Roman" w:hAnsi="Times New Roman"/>
                <w:sz w:val="20"/>
                <w:szCs w:val="20"/>
                <w:lang w:eastAsia="ru-RU"/>
              </w:rPr>
              <w:t>В программе «ОТ РОЖДЕНИЯ ДО ШКОЛЫ» развивающая предметно-пространственная среда является одним из элементов пространства детской реализации. Главная задача педагога при организации развивающей предметной среды состоит в создании детям возможности выбора занятий по своим интересам, проявления самостоятельности и инициативы, в обеспечении условий для самореализации через различные виды детской деятельности (рисование, конструирование, проекты и пр.)</w:t>
            </w:r>
          </w:p>
          <w:p w:rsidR="0029220A" w:rsidRPr="00C2287A" w:rsidRDefault="0029220A" w:rsidP="00D96B0D">
            <w:pPr>
              <w:tabs>
                <w:tab w:val="left" w:pos="1247"/>
              </w:tabs>
              <w:autoSpaceDE w:val="0"/>
              <w:autoSpaceDN w:val="0"/>
              <w:adjustRightInd w:val="0"/>
              <w:spacing w:after="0" w:line="240" w:lineRule="auto"/>
              <w:jc w:val="both"/>
              <w:textAlignment w:val="center"/>
              <w:rPr>
                <w:rFonts w:ascii="Times New Roman" w:eastAsia="Times New Roman" w:hAnsi="Times New Roman"/>
                <w:sz w:val="20"/>
                <w:szCs w:val="20"/>
                <w:lang w:eastAsia="ru-RU"/>
              </w:rPr>
            </w:pPr>
            <w:r w:rsidRPr="00C2287A">
              <w:rPr>
                <w:rFonts w:ascii="Times New Roman" w:eastAsia="Times New Roman" w:hAnsi="Times New Roman"/>
                <w:sz w:val="20"/>
                <w:szCs w:val="20"/>
                <w:lang w:eastAsia="ru-RU"/>
              </w:rPr>
              <w:t>Для этого используется разделение пространства в помещении группы на центры активности.</w:t>
            </w:r>
            <w:r w:rsidRPr="00C2287A">
              <w:rPr>
                <w:rFonts w:ascii="Times New Roman" w:hAnsi="Times New Roman"/>
                <w:sz w:val="20"/>
                <w:szCs w:val="20"/>
              </w:rPr>
              <w:t xml:space="preserve"> </w:t>
            </w:r>
          </w:p>
        </w:tc>
      </w:tr>
    </w:tbl>
    <w:p w:rsidR="00972804" w:rsidRPr="00D646CF" w:rsidRDefault="00972804" w:rsidP="00D646CF">
      <w:pPr>
        <w:pStyle w:val="ad"/>
        <w:tabs>
          <w:tab w:val="left" w:pos="9923"/>
        </w:tabs>
        <w:ind w:left="0" w:firstLine="567"/>
      </w:pPr>
      <w:r w:rsidRPr="00D646CF">
        <w:t>Развивающая предметно-пространственная среда – часть образовательной среды и фактор,</w:t>
      </w:r>
      <w:r w:rsidRPr="00D646CF">
        <w:rPr>
          <w:spacing w:val="1"/>
        </w:rPr>
        <w:t xml:space="preserve"> </w:t>
      </w:r>
      <w:r w:rsidRPr="00D646CF">
        <w:t>мощно обогащающий развитие детей. РППС выступает основой для разнообразной,</w:t>
      </w:r>
      <w:r w:rsidRPr="00D646CF">
        <w:rPr>
          <w:spacing w:val="1"/>
        </w:rPr>
        <w:t xml:space="preserve"> </w:t>
      </w:r>
      <w:r w:rsidRPr="00D646CF">
        <w:t>разносторонне</w:t>
      </w:r>
      <w:r w:rsidRPr="00D646CF">
        <w:rPr>
          <w:spacing w:val="1"/>
        </w:rPr>
        <w:t xml:space="preserve"> </w:t>
      </w:r>
      <w:r w:rsidRPr="00D646CF">
        <w:t>развивающей,</w:t>
      </w:r>
      <w:r w:rsidRPr="00D646CF">
        <w:rPr>
          <w:spacing w:val="1"/>
        </w:rPr>
        <w:t xml:space="preserve"> </w:t>
      </w:r>
      <w:r w:rsidRPr="00D646CF">
        <w:t>содержательной</w:t>
      </w:r>
      <w:r w:rsidRPr="00D646CF">
        <w:rPr>
          <w:spacing w:val="1"/>
        </w:rPr>
        <w:t xml:space="preserve"> </w:t>
      </w:r>
      <w:r w:rsidRPr="00D646CF">
        <w:t>и</w:t>
      </w:r>
      <w:r w:rsidRPr="00D646CF">
        <w:rPr>
          <w:spacing w:val="1"/>
        </w:rPr>
        <w:t xml:space="preserve"> </w:t>
      </w:r>
      <w:r w:rsidRPr="00D646CF">
        <w:t>привлекательной</w:t>
      </w:r>
      <w:r w:rsidRPr="00D646CF">
        <w:rPr>
          <w:spacing w:val="1"/>
        </w:rPr>
        <w:t xml:space="preserve"> </w:t>
      </w:r>
      <w:r w:rsidRPr="00D646CF">
        <w:t>для</w:t>
      </w:r>
      <w:r w:rsidRPr="00D646CF">
        <w:rPr>
          <w:spacing w:val="1"/>
        </w:rPr>
        <w:t xml:space="preserve"> </w:t>
      </w:r>
      <w:r w:rsidRPr="00D646CF">
        <w:t>каждого</w:t>
      </w:r>
      <w:r w:rsidRPr="00D646CF">
        <w:rPr>
          <w:spacing w:val="1"/>
        </w:rPr>
        <w:t xml:space="preserve"> </w:t>
      </w:r>
      <w:r w:rsidRPr="00D646CF">
        <w:t>ребенка</w:t>
      </w:r>
      <w:r w:rsidRPr="00D646CF">
        <w:rPr>
          <w:spacing w:val="-57"/>
        </w:rPr>
        <w:t xml:space="preserve"> </w:t>
      </w:r>
      <w:r w:rsidRPr="00D646CF">
        <w:t>деятельности.</w:t>
      </w:r>
    </w:p>
    <w:p w:rsidR="00972804" w:rsidRPr="00D646CF" w:rsidRDefault="00972804" w:rsidP="00D646CF">
      <w:pPr>
        <w:pStyle w:val="ad"/>
        <w:tabs>
          <w:tab w:val="left" w:pos="9923"/>
        </w:tabs>
        <w:ind w:left="0" w:firstLine="567"/>
      </w:pPr>
      <w:r w:rsidRPr="00D646CF">
        <w:t>Развивающая</w:t>
      </w:r>
      <w:r w:rsidRPr="00D646CF">
        <w:rPr>
          <w:spacing w:val="1"/>
        </w:rPr>
        <w:t xml:space="preserve"> </w:t>
      </w:r>
      <w:r w:rsidRPr="00D646CF">
        <w:t>предметно-пространственная</w:t>
      </w:r>
      <w:r w:rsidRPr="00D646CF">
        <w:rPr>
          <w:spacing w:val="1"/>
        </w:rPr>
        <w:t xml:space="preserve"> </w:t>
      </w:r>
      <w:r w:rsidRPr="00D646CF">
        <w:t>среда</w:t>
      </w:r>
      <w:r w:rsidRPr="00D646CF">
        <w:rPr>
          <w:spacing w:val="1"/>
        </w:rPr>
        <w:t xml:space="preserve"> </w:t>
      </w:r>
      <w:r w:rsidRPr="00D646CF">
        <w:t>(далее</w:t>
      </w:r>
      <w:r w:rsidRPr="00D646CF">
        <w:rPr>
          <w:spacing w:val="1"/>
        </w:rPr>
        <w:t xml:space="preserve"> </w:t>
      </w:r>
      <w:r w:rsidRPr="00D646CF">
        <w:t>-</w:t>
      </w:r>
      <w:r w:rsidRPr="00D646CF">
        <w:rPr>
          <w:spacing w:val="1"/>
        </w:rPr>
        <w:t xml:space="preserve"> </w:t>
      </w:r>
      <w:r w:rsidRPr="00D646CF">
        <w:t>РППС)</w:t>
      </w:r>
      <w:r w:rsidRPr="00D646CF">
        <w:rPr>
          <w:spacing w:val="1"/>
        </w:rPr>
        <w:t xml:space="preserve"> </w:t>
      </w:r>
      <w:r w:rsidRPr="00D646CF">
        <w:t>представляет</w:t>
      </w:r>
      <w:r w:rsidRPr="00D646CF">
        <w:rPr>
          <w:spacing w:val="1"/>
        </w:rPr>
        <w:t xml:space="preserve"> </w:t>
      </w:r>
      <w:r w:rsidRPr="00D646CF">
        <w:t>собой</w:t>
      </w:r>
      <w:r w:rsidRPr="00D646CF">
        <w:rPr>
          <w:spacing w:val="1"/>
        </w:rPr>
        <w:t xml:space="preserve"> </w:t>
      </w:r>
      <w:r w:rsidRPr="00D646CF">
        <w:t>единство</w:t>
      </w:r>
      <w:r w:rsidRPr="00D646CF">
        <w:rPr>
          <w:spacing w:val="12"/>
        </w:rPr>
        <w:t xml:space="preserve"> </w:t>
      </w:r>
      <w:r w:rsidRPr="00D646CF">
        <w:t>специально</w:t>
      </w:r>
      <w:r w:rsidRPr="00D646CF">
        <w:rPr>
          <w:spacing w:val="12"/>
        </w:rPr>
        <w:t xml:space="preserve"> </w:t>
      </w:r>
      <w:r w:rsidRPr="00D646CF">
        <w:t>организованного</w:t>
      </w:r>
      <w:r w:rsidRPr="00D646CF">
        <w:rPr>
          <w:spacing w:val="10"/>
        </w:rPr>
        <w:t xml:space="preserve"> </w:t>
      </w:r>
      <w:r w:rsidRPr="00D646CF">
        <w:t>пространства</w:t>
      </w:r>
      <w:r w:rsidRPr="00D646CF">
        <w:rPr>
          <w:spacing w:val="12"/>
        </w:rPr>
        <w:t xml:space="preserve"> </w:t>
      </w:r>
      <w:r w:rsidRPr="00D646CF">
        <w:t>как</w:t>
      </w:r>
      <w:r w:rsidRPr="00D646CF">
        <w:rPr>
          <w:spacing w:val="13"/>
        </w:rPr>
        <w:t xml:space="preserve"> </w:t>
      </w:r>
      <w:r w:rsidRPr="00D646CF">
        <w:t>внешнего</w:t>
      </w:r>
      <w:r w:rsidRPr="00D646CF">
        <w:rPr>
          <w:spacing w:val="12"/>
        </w:rPr>
        <w:t xml:space="preserve"> </w:t>
      </w:r>
      <w:r w:rsidRPr="00D646CF">
        <w:t>(территория),</w:t>
      </w:r>
      <w:r w:rsidRPr="00D646CF">
        <w:rPr>
          <w:spacing w:val="11"/>
        </w:rPr>
        <w:t xml:space="preserve"> </w:t>
      </w:r>
      <w:r w:rsidRPr="00D646CF">
        <w:t>так</w:t>
      </w:r>
      <w:r w:rsidRPr="00D646CF">
        <w:rPr>
          <w:spacing w:val="-58"/>
        </w:rPr>
        <w:t xml:space="preserve"> </w:t>
      </w:r>
      <w:r w:rsidRPr="00D646CF">
        <w:t>и</w:t>
      </w:r>
      <w:r w:rsidRPr="00D646CF">
        <w:rPr>
          <w:spacing w:val="1"/>
        </w:rPr>
        <w:t xml:space="preserve"> </w:t>
      </w:r>
      <w:r w:rsidRPr="00D646CF">
        <w:t>внутреннего</w:t>
      </w:r>
      <w:r w:rsidRPr="00D646CF">
        <w:rPr>
          <w:spacing w:val="1"/>
        </w:rPr>
        <w:t xml:space="preserve"> </w:t>
      </w:r>
      <w:r w:rsidRPr="00D646CF">
        <w:t>(групповые,</w:t>
      </w:r>
      <w:r w:rsidRPr="00D646CF">
        <w:rPr>
          <w:spacing w:val="1"/>
        </w:rPr>
        <w:t xml:space="preserve"> </w:t>
      </w:r>
      <w:r w:rsidRPr="00D646CF">
        <w:t>специализированные,</w:t>
      </w:r>
      <w:r w:rsidRPr="00D646CF">
        <w:rPr>
          <w:spacing w:val="1"/>
        </w:rPr>
        <w:t xml:space="preserve"> </w:t>
      </w:r>
      <w:r w:rsidRPr="00D646CF">
        <w:t>технологические,</w:t>
      </w:r>
      <w:r w:rsidRPr="00D646CF">
        <w:rPr>
          <w:spacing w:val="1"/>
        </w:rPr>
        <w:t xml:space="preserve"> </w:t>
      </w:r>
      <w:r w:rsidRPr="00D646CF">
        <w:t>административные</w:t>
      </w:r>
      <w:r w:rsidRPr="00D646CF">
        <w:rPr>
          <w:spacing w:val="1"/>
        </w:rPr>
        <w:t xml:space="preserve"> </w:t>
      </w:r>
      <w:r w:rsidRPr="00D646CF">
        <w:t>и</w:t>
      </w:r>
      <w:r w:rsidRPr="00D646CF">
        <w:rPr>
          <w:spacing w:val="1"/>
        </w:rPr>
        <w:t xml:space="preserve"> </w:t>
      </w:r>
      <w:r w:rsidRPr="00D646CF">
        <w:t>иные</w:t>
      </w:r>
      <w:r w:rsidRPr="00D646CF">
        <w:rPr>
          <w:spacing w:val="1"/>
        </w:rPr>
        <w:t xml:space="preserve"> </w:t>
      </w:r>
      <w:r w:rsidRPr="00D646CF">
        <w:t>пространства),</w:t>
      </w:r>
      <w:r w:rsidRPr="00D646CF">
        <w:rPr>
          <w:spacing w:val="1"/>
        </w:rPr>
        <w:t xml:space="preserve"> </w:t>
      </w:r>
      <w:r w:rsidRPr="00D646CF">
        <w:t>материалов,</w:t>
      </w:r>
      <w:r w:rsidRPr="00D646CF">
        <w:rPr>
          <w:spacing w:val="1"/>
        </w:rPr>
        <w:t xml:space="preserve"> </w:t>
      </w:r>
      <w:r w:rsidRPr="00D646CF">
        <w:t>оборудования,</w:t>
      </w:r>
      <w:r w:rsidRPr="00D646CF">
        <w:rPr>
          <w:spacing w:val="1"/>
        </w:rPr>
        <w:t xml:space="preserve"> </w:t>
      </w:r>
      <w:r w:rsidRPr="00D646CF">
        <w:t>электронных</w:t>
      </w:r>
      <w:r w:rsidRPr="00D646CF">
        <w:rPr>
          <w:spacing w:val="1"/>
        </w:rPr>
        <w:t xml:space="preserve"> </w:t>
      </w:r>
      <w:r w:rsidRPr="00D646CF">
        <w:t>образовательных</w:t>
      </w:r>
      <w:r w:rsidRPr="00D646CF">
        <w:rPr>
          <w:spacing w:val="1"/>
        </w:rPr>
        <w:t xml:space="preserve"> </w:t>
      </w:r>
      <w:r w:rsidRPr="00D646CF">
        <w:t>ресурсов</w:t>
      </w:r>
      <w:r w:rsidRPr="00D646CF">
        <w:rPr>
          <w:spacing w:val="1"/>
        </w:rPr>
        <w:t xml:space="preserve"> </w:t>
      </w:r>
      <w:r w:rsidRPr="00D646CF">
        <w:t>и</w:t>
      </w:r>
      <w:r w:rsidRPr="00D646CF">
        <w:rPr>
          <w:spacing w:val="1"/>
        </w:rPr>
        <w:t xml:space="preserve"> </w:t>
      </w:r>
      <w:r w:rsidRPr="00D646CF">
        <w:t>средств</w:t>
      </w:r>
      <w:r w:rsidRPr="00D646CF">
        <w:rPr>
          <w:spacing w:val="1"/>
        </w:rPr>
        <w:t xml:space="preserve"> </w:t>
      </w:r>
      <w:r w:rsidRPr="00D646CF">
        <w:t>обучения</w:t>
      </w:r>
      <w:r w:rsidRPr="00D646CF">
        <w:rPr>
          <w:spacing w:val="1"/>
        </w:rPr>
        <w:t xml:space="preserve"> </w:t>
      </w:r>
      <w:r w:rsidRPr="00D646CF">
        <w:t>и</w:t>
      </w:r>
      <w:r w:rsidRPr="00D646CF">
        <w:rPr>
          <w:spacing w:val="1"/>
        </w:rPr>
        <w:t xml:space="preserve"> </w:t>
      </w:r>
      <w:r w:rsidRPr="00D646CF">
        <w:t>воспитания</w:t>
      </w:r>
      <w:r w:rsidRPr="00D646CF">
        <w:rPr>
          <w:spacing w:val="1"/>
        </w:rPr>
        <w:t xml:space="preserve"> </w:t>
      </w:r>
      <w:r w:rsidRPr="00D646CF">
        <w:t>детей</w:t>
      </w:r>
      <w:r w:rsidRPr="00D646CF">
        <w:rPr>
          <w:spacing w:val="1"/>
        </w:rPr>
        <w:t xml:space="preserve"> </w:t>
      </w:r>
      <w:r w:rsidRPr="00D646CF">
        <w:t>дошкольного</w:t>
      </w:r>
      <w:r w:rsidRPr="00D646CF">
        <w:rPr>
          <w:spacing w:val="1"/>
        </w:rPr>
        <w:t xml:space="preserve"> </w:t>
      </w:r>
      <w:r w:rsidRPr="00D646CF">
        <w:t>возраста,</w:t>
      </w:r>
      <w:r w:rsidRPr="00D646CF">
        <w:rPr>
          <w:spacing w:val="1"/>
        </w:rPr>
        <w:t xml:space="preserve"> </w:t>
      </w:r>
      <w:r w:rsidRPr="00D646CF">
        <w:t>охраны</w:t>
      </w:r>
      <w:r w:rsidRPr="00D646CF">
        <w:rPr>
          <w:spacing w:val="1"/>
        </w:rPr>
        <w:t xml:space="preserve"> </w:t>
      </w:r>
      <w:r w:rsidRPr="00D646CF">
        <w:t>и</w:t>
      </w:r>
      <w:r w:rsidRPr="00D646CF">
        <w:rPr>
          <w:spacing w:val="1"/>
        </w:rPr>
        <w:t xml:space="preserve"> </w:t>
      </w:r>
      <w:r w:rsidRPr="00D646CF">
        <w:t>укрепления</w:t>
      </w:r>
      <w:r w:rsidRPr="00D646CF">
        <w:rPr>
          <w:spacing w:val="1"/>
        </w:rPr>
        <w:t xml:space="preserve"> </w:t>
      </w:r>
      <w:r w:rsidRPr="00D646CF">
        <w:t>их</w:t>
      </w:r>
      <w:r w:rsidRPr="00D646CF">
        <w:rPr>
          <w:spacing w:val="60"/>
        </w:rPr>
        <w:t xml:space="preserve"> </w:t>
      </w:r>
      <w:r w:rsidRPr="00D646CF">
        <w:t>здоровья,</w:t>
      </w:r>
      <w:r w:rsidRPr="00D646CF">
        <w:rPr>
          <w:spacing w:val="1"/>
        </w:rPr>
        <w:t xml:space="preserve"> </w:t>
      </w:r>
      <w:r w:rsidRPr="00D646CF">
        <w:t>материалов</w:t>
      </w:r>
      <w:r w:rsidRPr="00D646CF">
        <w:rPr>
          <w:spacing w:val="1"/>
        </w:rPr>
        <w:t xml:space="preserve"> </w:t>
      </w:r>
      <w:r w:rsidRPr="00D646CF">
        <w:t>для</w:t>
      </w:r>
      <w:r w:rsidRPr="00D646CF">
        <w:rPr>
          <w:spacing w:val="1"/>
        </w:rPr>
        <w:t xml:space="preserve"> </w:t>
      </w:r>
      <w:r w:rsidRPr="00D646CF">
        <w:t>организации</w:t>
      </w:r>
      <w:r w:rsidRPr="00D646CF">
        <w:rPr>
          <w:spacing w:val="1"/>
        </w:rPr>
        <w:t xml:space="preserve"> </w:t>
      </w:r>
      <w:r w:rsidRPr="00D646CF">
        <w:t>самостоятельной</w:t>
      </w:r>
      <w:r w:rsidRPr="00D646CF">
        <w:rPr>
          <w:spacing w:val="1"/>
        </w:rPr>
        <w:t xml:space="preserve"> </w:t>
      </w:r>
      <w:r w:rsidRPr="00D646CF">
        <w:t>творческой</w:t>
      </w:r>
      <w:r w:rsidRPr="00D646CF">
        <w:rPr>
          <w:spacing w:val="1"/>
        </w:rPr>
        <w:t xml:space="preserve"> </w:t>
      </w:r>
      <w:r w:rsidRPr="00D646CF">
        <w:t>деятельности</w:t>
      </w:r>
      <w:r w:rsidRPr="00D646CF">
        <w:rPr>
          <w:spacing w:val="1"/>
        </w:rPr>
        <w:t xml:space="preserve"> </w:t>
      </w:r>
      <w:r w:rsidRPr="00D646CF">
        <w:t>детей.</w:t>
      </w:r>
      <w:r w:rsidRPr="00D646CF">
        <w:rPr>
          <w:spacing w:val="1"/>
        </w:rPr>
        <w:t xml:space="preserve"> </w:t>
      </w:r>
      <w:r w:rsidRPr="00D646CF">
        <w:t>РППС</w:t>
      </w:r>
      <w:r w:rsidRPr="00D646CF">
        <w:rPr>
          <w:spacing w:val="1"/>
        </w:rPr>
        <w:t xml:space="preserve"> </w:t>
      </w:r>
      <w:r w:rsidRPr="00D646CF">
        <w:t>создает</w:t>
      </w:r>
      <w:r w:rsidRPr="00D646CF">
        <w:rPr>
          <w:spacing w:val="1"/>
        </w:rPr>
        <w:t xml:space="preserve"> </w:t>
      </w:r>
      <w:r w:rsidRPr="00D646CF">
        <w:t>возможности для учета особенностей, возможностей и интересов детей, коррекции недостатков их</w:t>
      </w:r>
      <w:r w:rsidRPr="00D646CF">
        <w:rPr>
          <w:spacing w:val="-57"/>
        </w:rPr>
        <w:t xml:space="preserve"> </w:t>
      </w:r>
      <w:r w:rsidRPr="00D646CF">
        <w:t>развития.</w:t>
      </w:r>
    </w:p>
    <w:p w:rsidR="00972804" w:rsidRPr="00D646CF" w:rsidRDefault="00972804" w:rsidP="00D646CF">
      <w:pPr>
        <w:pStyle w:val="ad"/>
        <w:tabs>
          <w:tab w:val="left" w:pos="9923"/>
        </w:tabs>
        <w:ind w:left="0" w:firstLine="284"/>
      </w:pPr>
      <w:r w:rsidRPr="00D646CF">
        <w:t xml:space="preserve">РППС </w:t>
      </w:r>
      <w:proofErr w:type="gramStart"/>
      <w:r w:rsidRPr="00D646CF">
        <w:t>организована</w:t>
      </w:r>
      <w:proofErr w:type="gramEnd"/>
      <w:r w:rsidRPr="00D646CF">
        <w:t xml:space="preserve"> как единое пространство, все компоненты которого согласованы между собой по содержанию, масштабу, художественному</w:t>
      </w:r>
      <w:r w:rsidRPr="00D646CF">
        <w:rPr>
          <w:spacing w:val="1"/>
        </w:rPr>
        <w:t xml:space="preserve"> </w:t>
      </w:r>
      <w:r w:rsidRPr="00D646CF">
        <w:t>решению.</w:t>
      </w:r>
    </w:p>
    <w:p w:rsidR="00972804" w:rsidRPr="00D646CF" w:rsidRDefault="00972804" w:rsidP="00D646CF">
      <w:pPr>
        <w:pStyle w:val="ad"/>
        <w:tabs>
          <w:tab w:val="left" w:pos="9923"/>
        </w:tabs>
        <w:ind w:left="0" w:firstLine="284"/>
        <w:rPr>
          <w:b/>
          <w:i/>
        </w:rPr>
      </w:pPr>
      <w:r w:rsidRPr="00D646CF">
        <w:rPr>
          <w:b/>
          <w:i/>
        </w:rPr>
        <w:t>При</w:t>
      </w:r>
      <w:r w:rsidRPr="00D646CF">
        <w:rPr>
          <w:b/>
          <w:i/>
          <w:spacing w:val="-5"/>
        </w:rPr>
        <w:t xml:space="preserve"> </w:t>
      </w:r>
      <w:r w:rsidRPr="00D646CF">
        <w:rPr>
          <w:b/>
          <w:i/>
        </w:rPr>
        <w:t>проектировании</w:t>
      </w:r>
      <w:r w:rsidRPr="00D646CF">
        <w:rPr>
          <w:b/>
          <w:i/>
          <w:spacing w:val="-5"/>
        </w:rPr>
        <w:t xml:space="preserve"> </w:t>
      </w:r>
      <w:r w:rsidRPr="00D646CF">
        <w:rPr>
          <w:b/>
          <w:i/>
        </w:rPr>
        <w:t>РППС</w:t>
      </w:r>
      <w:r w:rsidRPr="00D646CF">
        <w:rPr>
          <w:b/>
          <w:i/>
          <w:spacing w:val="-5"/>
        </w:rPr>
        <w:t xml:space="preserve"> </w:t>
      </w:r>
      <w:proofErr w:type="gramStart"/>
      <w:r w:rsidRPr="00D646CF">
        <w:rPr>
          <w:b/>
          <w:i/>
        </w:rPr>
        <w:t>учтены</w:t>
      </w:r>
      <w:proofErr w:type="gramEnd"/>
      <w:r w:rsidRPr="00D646CF">
        <w:rPr>
          <w:b/>
          <w:i/>
        </w:rPr>
        <w:t>:</w:t>
      </w:r>
    </w:p>
    <w:p w:rsidR="00972804" w:rsidRPr="00D646CF" w:rsidRDefault="00972804" w:rsidP="00D646CF">
      <w:pPr>
        <w:pStyle w:val="af2"/>
        <w:widowControl w:val="0"/>
        <w:numPr>
          <w:ilvl w:val="0"/>
          <w:numId w:val="219"/>
        </w:numPr>
        <w:tabs>
          <w:tab w:val="left" w:pos="426"/>
          <w:tab w:val="left" w:pos="9923"/>
        </w:tabs>
        <w:autoSpaceDE w:val="0"/>
        <w:autoSpaceDN w:val="0"/>
        <w:spacing w:after="0" w:line="240" w:lineRule="auto"/>
        <w:ind w:left="0" w:firstLine="284"/>
        <w:contextualSpacing w:val="0"/>
        <w:jc w:val="both"/>
        <w:rPr>
          <w:rFonts w:ascii="Times New Roman" w:hAnsi="Times New Roman"/>
          <w:sz w:val="24"/>
          <w:szCs w:val="24"/>
        </w:rPr>
      </w:pPr>
      <w:r w:rsidRPr="00D646CF">
        <w:rPr>
          <w:rFonts w:ascii="Times New Roman" w:hAnsi="Times New Roman"/>
          <w:sz w:val="24"/>
          <w:szCs w:val="24"/>
        </w:rPr>
        <w:t>этнопсихологические, социокультурные, культурно-исторические и природн</w:t>
      </w:r>
      <w:proofErr w:type="gramStart"/>
      <w:r w:rsidRPr="00D646CF">
        <w:rPr>
          <w:rFonts w:ascii="Times New Roman" w:hAnsi="Times New Roman"/>
          <w:sz w:val="24"/>
          <w:szCs w:val="24"/>
        </w:rPr>
        <w:t>о-</w:t>
      </w:r>
      <w:proofErr w:type="gramEnd"/>
      <w:r w:rsidRPr="00D646CF">
        <w:rPr>
          <w:rFonts w:ascii="Times New Roman" w:hAnsi="Times New Roman"/>
          <w:spacing w:val="1"/>
          <w:sz w:val="24"/>
          <w:szCs w:val="24"/>
        </w:rPr>
        <w:t xml:space="preserve"> </w:t>
      </w:r>
      <w:r w:rsidRPr="00D646CF">
        <w:rPr>
          <w:rFonts w:ascii="Times New Roman" w:hAnsi="Times New Roman"/>
          <w:sz w:val="24"/>
          <w:szCs w:val="24"/>
        </w:rPr>
        <w:t>климатические условия;</w:t>
      </w:r>
    </w:p>
    <w:p w:rsidR="00972804" w:rsidRPr="00D646CF" w:rsidRDefault="00972804" w:rsidP="00D646CF">
      <w:pPr>
        <w:pStyle w:val="af2"/>
        <w:widowControl w:val="0"/>
        <w:numPr>
          <w:ilvl w:val="0"/>
          <w:numId w:val="219"/>
        </w:numPr>
        <w:tabs>
          <w:tab w:val="left" w:pos="426"/>
          <w:tab w:val="left" w:pos="9923"/>
        </w:tabs>
        <w:autoSpaceDE w:val="0"/>
        <w:autoSpaceDN w:val="0"/>
        <w:spacing w:after="0" w:line="240" w:lineRule="auto"/>
        <w:ind w:left="0" w:firstLine="284"/>
        <w:contextualSpacing w:val="0"/>
        <w:jc w:val="both"/>
        <w:rPr>
          <w:rFonts w:ascii="Times New Roman" w:hAnsi="Times New Roman"/>
          <w:sz w:val="24"/>
          <w:szCs w:val="24"/>
        </w:rPr>
      </w:pPr>
      <w:r w:rsidRPr="00D646CF">
        <w:rPr>
          <w:rFonts w:ascii="Times New Roman" w:hAnsi="Times New Roman"/>
          <w:sz w:val="24"/>
          <w:szCs w:val="24"/>
        </w:rPr>
        <w:t>возраст, опыт,</w:t>
      </w:r>
      <w:r w:rsidRPr="00D646CF">
        <w:rPr>
          <w:rFonts w:ascii="Times New Roman" w:hAnsi="Times New Roman"/>
          <w:spacing w:val="1"/>
          <w:sz w:val="24"/>
          <w:szCs w:val="24"/>
        </w:rPr>
        <w:t xml:space="preserve"> </w:t>
      </w:r>
      <w:r w:rsidRPr="00D646CF">
        <w:rPr>
          <w:rFonts w:ascii="Times New Roman" w:hAnsi="Times New Roman"/>
          <w:sz w:val="24"/>
          <w:szCs w:val="24"/>
        </w:rPr>
        <w:t>уровень развития детей и особенностей их</w:t>
      </w:r>
      <w:r w:rsidRPr="00D646CF">
        <w:rPr>
          <w:rFonts w:ascii="Times New Roman" w:hAnsi="Times New Roman"/>
          <w:spacing w:val="1"/>
          <w:sz w:val="24"/>
          <w:szCs w:val="24"/>
        </w:rPr>
        <w:t xml:space="preserve"> </w:t>
      </w:r>
      <w:r w:rsidRPr="00D646CF">
        <w:rPr>
          <w:rFonts w:ascii="Times New Roman" w:hAnsi="Times New Roman"/>
          <w:sz w:val="24"/>
          <w:szCs w:val="24"/>
        </w:rPr>
        <w:t>деятельности</w:t>
      </w:r>
      <w:r w:rsidRPr="00D646CF">
        <w:rPr>
          <w:rFonts w:ascii="Times New Roman" w:hAnsi="Times New Roman"/>
          <w:spacing w:val="1"/>
          <w:sz w:val="24"/>
          <w:szCs w:val="24"/>
        </w:rPr>
        <w:t xml:space="preserve"> </w:t>
      </w:r>
      <w:r w:rsidRPr="00D646CF">
        <w:rPr>
          <w:rFonts w:ascii="Times New Roman" w:hAnsi="Times New Roman"/>
          <w:sz w:val="24"/>
          <w:szCs w:val="24"/>
        </w:rPr>
        <w:t>- содержание</w:t>
      </w:r>
      <w:r w:rsidRPr="00D646CF">
        <w:rPr>
          <w:rFonts w:ascii="Times New Roman" w:hAnsi="Times New Roman"/>
          <w:spacing w:val="1"/>
          <w:sz w:val="24"/>
          <w:szCs w:val="24"/>
        </w:rPr>
        <w:t xml:space="preserve"> </w:t>
      </w:r>
      <w:r w:rsidRPr="00D646CF">
        <w:rPr>
          <w:rFonts w:ascii="Times New Roman" w:hAnsi="Times New Roman"/>
          <w:sz w:val="24"/>
          <w:szCs w:val="24"/>
        </w:rPr>
        <w:t>воспитания</w:t>
      </w:r>
      <w:r w:rsidRPr="00D646CF">
        <w:rPr>
          <w:rFonts w:ascii="Times New Roman" w:hAnsi="Times New Roman"/>
          <w:spacing w:val="-4"/>
          <w:sz w:val="24"/>
          <w:szCs w:val="24"/>
        </w:rPr>
        <w:t xml:space="preserve"> </w:t>
      </w:r>
      <w:r w:rsidRPr="00D646CF">
        <w:rPr>
          <w:rFonts w:ascii="Times New Roman" w:hAnsi="Times New Roman"/>
          <w:sz w:val="24"/>
          <w:szCs w:val="24"/>
        </w:rPr>
        <w:t>и образования;</w:t>
      </w:r>
    </w:p>
    <w:p w:rsidR="00972804" w:rsidRPr="00D646CF" w:rsidRDefault="00972804" w:rsidP="00D646CF">
      <w:pPr>
        <w:pStyle w:val="af2"/>
        <w:widowControl w:val="0"/>
        <w:numPr>
          <w:ilvl w:val="0"/>
          <w:numId w:val="219"/>
        </w:numPr>
        <w:tabs>
          <w:tab w:val="left" w:pos="426"/>
          <w:tab w:val="left" w:pos="9923"/>
        </w:tabs>
        <w:autoSpaceDE w:val="0"/>
        <w:autoSpaceDN w:val="0"/>
        <w:spacing w:after="0" w:line="240" w:lineRule="auto"/>
        <w:ind w:left="0" w:firstLine="0"/>
        <w:contextualSpacing w:val="0"/>
        <w:jc w:val="both"/>
        <w:rPr>
          <w:rFonts w:ascii="Times New Roman" w:hAnsi="Times New Roman"/>
          <w:sz w:val="24"/>
          <w:szCs w:val="24"/>
        </w:rPr>
      </w:pPr>
      <w:r w:rsidRPr="00D646CF">
        <w:rPr>
          <w:rFonts w:ascii="Times New Roman" w:hAnsi="Times New Roman"/>
          <w:sz w:val="24"/>
          <w:szCs w:val="24"/>
        </w:rPr>
        <w:t>задачи</w:t>
      </w:r>
      <w:r w:rsidRPr="00D646CF">
        <w:rPr>
          <w:rFonts w:ascii="Times New Roman" w:hAnsi="Times New Roman"/>
          <w:spacing w:val="-4"/>
          <w:sz w:val="24"/>
          <w:szCs w:val="24"/>
        </w:rPr>
        <w:t xml:space="preserve"> </w:t>
      </w:r>
      <w:r w:rsidRPr="00D646CF">
        <w:rPr>
          <w:rFonts w:ascii="Times New Roman" w:hAnsi="Times New Roman"/>
          <w:sz w:val="24"/>
          <w:szCs w:val="24"/>
        </w:rPr>
        <w:t>образовательной</w:t>
      </w:r>
      <w:r w:rsidRPr="00D646CF">
        <w:rPr>
          <w:rFonts w:ascii="Times New Roman" w:hAnsi="Times New Roman"/>
          <w:spacing w:val="-3"/>
          <w:sz w:val="24"/>
          <w:szCs w:val="24"/>
        </w:rPr>
        <w:t xml:space="preserve"> </w:t>
      </w:r>
      <w:r w:rsidRPr="00D646CF">
        <w:rPr>
          <w:rFonts w:ascii="Times New Roman" w:hAnsi="Times New Roman"/>
          <w:sz w:val="24"/>
          <w:szCs w:val="24"/>
        </w:rPr>
        <w:t>программы</w:t>
      </w:r>
      <w:r w:rsidRPr="00D646CF">
        <w:rPr>
          <w:rFonts w:ascii="Times New Roman" w:hAnsi="Times New Roman"/>
          <w:spacing w:val="-4"/>
          <w:sz w:val="24"/>
          <w:szCs w:val="24"/>
        </w:rPr>
        <w:t xml:space="preserve"> </w:t>
      </w:r>
      <w:r w:rsidRPr="00D646CF">
        <w:rPr>
          <w:rFonts w:ascii="Times New Roman" w:hAnsi="Times New Roman"/>
          <w:sz w:val="24"/>
          <w:szCs w:val="24"/>
        </w:rPr>
        <w:t>для</w:t>
      </w:r>
      <w:r w:rsidRPr="00D646CF">
        <w:rPr>
          <w:rFonts w:ascii="Times New Roman" w:hAnsi="Times New Roman"/>
          <w:spacing w:val="-3"/>
          <w:sz w:val="24"/>
          <w:szCs w:val="24"/>
        </w:rPr>
        <w:t xml:space="preserve"> </w:t>
      </w:r>
      <w:r w:rsidRPr="00D646CF">
        <w:rPr>
          <w:rFonts w:ascii="Times New Roman" w:hAnsi="Times New Roman"/>
          <w:sz w:val="24"/>
          <w:szCs w:val="24"/>
        </w:rPr>
        <w:t>разных</w:t>
      </w:r>
      <w:r w:rsidRPr="00D646CF">
        <w:rPr>
          <w:rFonts w:ascii="Times New Roman" w:hAnsi="Times New Roman"/>
          <w:spacing w:val="-2"/>
          <w:sz w:val="24"/>
          <w:szCs w:val="24"/>
        </w:rPr>
        <w:t xml:space="preserve"> </w:t>
      </w:r>
      <w:r w:rsidRPr="00D646CF">
        <w:rPr>
          <w:rFonts w:ascii="Times New Roman" w:hAnsi="Times New Roman"/>
          <w:sz w:val="24"/>
          <w:szCs w:val="24"/>
        </w:rPr>
        <w:t>возрастных</w:t>
      </w:r>
      <w:r w:rsidRPr="00D646CF">
        <w:rPr>
          <w:rFonts w:ascii="Times New Roman" w:hAnsi="Times New Roman"/>
          <w:spacing w:val="-2"/>
          <w:sz w:val="24"/>
          <w:szCs w:val="24"/>
        </w:rPr>
        <w:t xml:space="preserve"> </w:t>
      </w:r>
      <w:r w:rsidRPr="00D646CF">
        <w:rPr>
          <w:rFonts w:ascii="Times New Roman" w:hAnsi="Times New Roman"/>
          <w:sz w:val="24"/>
          <w:szCs w:val="24"/>
        </w:rPr>
        <w:t>групп;</w:t>
      </w:r>
    </w:p>
    <w:p w:rsidR="00972804" w:rsidRPr="00D646CF" w:rsidRDefault="00972804" w:rsidP="00D646CF">
      <w:pPr>
        <w:pStyle w:val="af2"/>
        <w:widowControl w:val="0"/>
        <w:numPr>
          <w:ilvl w:val="0"/>
          <w:numId w:val="219"/>
        </w:numPr>
        <w:tabs>
          <w:tab w:val="left" w:pos="426"/>
          <w:tab w:val="left" w:pos="9923"/>
        </w:tabs>
        <w:autoSpaceDE w:val="0"/>
        <w:autoSpaceDN w:val="0"/>
        <w:spacing w:after="0" w:line="240" w:lineRule="auto"/>
        <w:ind w:left="0" w:firstLine="284"/>
        <w:contextualSpacing w:val="0"/>
        <w:jc w:val="both"/>
        <w:rPr>
          <w:rFonts w:ascii="Times New Roman" w:hAnsi="Times New Roman"/>
          <w:sz w:val="24"/>
          <w:szCs w:val="24"/>
        </w:rPr>
      </w:pPr>
      <w:r w:rsidRPr="00D646CF">
        <w:rPr>
          <w:rFonts w:ascii="Times New Roman" w:hAnsi="Times New Roman"/>
          <w:sz w:val="24"/>
          <w:szCs w:val="24"/>
        </w:rPr>
        <w:t>возможности и потребности участников образовательной деятельности (детей и их семей,</w:t>
      </w:r>
      <w:r w:rsidRPr="00D646CF">
        <w:rPr>
          <w:rFonts w:ascii="Times New Roman" w:hAnsi="Times New Roman"/>
          <w:spacing w:val="1"/>
          <w:sz w:val="24"/>
          <w:szCs w:val="24"/>
        </w:rPr>
        <w:t xml:space="preserve"> </w:t>
      </w:r>
      <w:r w:rsidRPr="00D646CF">
        <w:rPr>
          <w:rFonts w:ascii="Times New Roman" w:hAnsi="Times New Roman"/>
          <w:sz w:val="24"/>
          <w:szCs w:val="24"/>
        </w:rPr>
        <w:t>педагогов</w:t>
      </w:r>
      <w:r w:rsidRPr="00D646CF">
        <w:rPr>
          <w:rFonts w:ascii="Times New Roman" w:hAnsi="Times New Roman"/>
          <w:spacing w:val="-3"/>
          <w:sz w:val="24"/>
          <w:szCs w:val="24"/>
        </w:rPr>
        <w:t xml:space="preserve"> </w:t>
      </w:r>
      <w:r w:rsidRPr="00D646CF">
        <w:rPr>
          <w:rFonts w:ascii="Times New Roman" w:hAnsi="Times New Roman"/>
          <w:sz w:val="24"/>
          <w:szCs w:val="24"/>
        </w:rPr>
        <w:t>и</w:t>
      </w:r>
      <w:r w:rsidRPr="00D646CF">
        <w:rPr>
          <w:rFonts w:ascii="Times New Roman" w:hAnsi="Times New Roman"/>
          <w:spacing w:val="-1"/>
          <w:sz w:val="24"/>
          <w:szCs w:val="24"/>
        </w:rPr>
        <w:t xml:space="preserve"> </w:t>
      </w:r>
      <w:r w:rsidRPr="00D646CF">
        <w:rPr>
          <w:rFonts w:ascii="Times New Roman" w:hAnsi="Times New Roman"/>
          <w:sz w:val="24"/>
          <w:szCs w:val="24"/>
        </w:rPr>
        <w:t>других</w:t>
      </w:r>
      <w:r w:rsidRPr="00D646CF">
        <w:rPr>
          <w:rFonts w:ascii="Times New Roman" w:hAnsi="Times New Roman"/>
          <w:spacing w:val="1"/>
          <w:sz w:val="24"/>
          <w:szCs w:val="24"/>
        </w:rPr>
        <w:t xml:space="preserve"> </w:t>
      </w:r>
      <w:r w:rsidRPr="00D646CF">
        <w:rPr>
          <w:rFonts w:ascii="Times New Roman" w:hAnsi="Times New Roman"/>
          <w:sz w:val="24"/>
          <w:szCs w:val="24"/>
        </w:rPr>
        <w:t>сотрудников,</w:t>
      </w:r>
      <w:r w:rsidRPr="00D646CF">
        <w:rPr>
          <w:rFonts w:ascii="Times New Roman" w:hAnsi="Times New Roman"/>
          <w:spacing w:val="-2"/>
          <w:sz w:val="24"/>
          <w:szCs w:val="24"/>
        </w:rPr>
        <w:t xml:space="preserve"> </w:t>
      </w:r>
      <w:r w:rsidRPr="00D646CF">
        <w:rPr>
          <w:rFonts w:ascii="Times New Roman" w:hAnsi="Times New Roman"/>
          <w:sz w:val="24"/>
          <w:szCs w:val="24"/>
        </w:rPr>
        <w:t>участников</w:t>
      </w:r>
      <w:r w:rsidRPr="00D646CF">
        <w:rPr>
          <w:rFonts w:ascii="Times New Roman" w:hAnsi="Times New Roman"/>
          <w:spacing w:val="-1"/>
          <w:sz w:val="24"/>
          <w:szCs w:val="24"/>
        </w:rPr>
        <w:t xml:space="preserve"> </w:t>
      </w:r>
      <w:r w:rsidRPr="00D646CF">
        <w:rPr>
          <w:rFonts w:ascii="Times New Roman" w:hAnsi="Times New Roman"/>
          <w:sz w:val="24"/>
          <w:szCs w:val="24"/>
        </w:rPr>
        <w:t>сетевого</w:t>
      </w:r>
      <w:r w:rsidRPr="00D646CF">
        <w:rPr>
          <w:rFonts w:ascii="Times New Roman" w:hAnsi="Times New Roman"/>
          <w:spacing w:val="-2"/>
          <w:sz w:val="24"/>
          <w:szCs w:val="24"/>
        </w:rPr>
        <w:t xml:space="preserve"> </w:t>
      </w:r>
      <w:r w:rsidRPr="00D646CF">
        <w:rPr>
          <w:rFonts w:ascii="Times New Roman" w:hAnsi="Times New Roman"/>
          <w:sz w:val="24"/>
          <w:szCs w:val="24"/>
        </w:rPr>
        <w:t>взаимодействия</w:t>
      </w:r>
      <w:r w:rsidRPr="00D646CF">
        <w:rPr>
          <w:rFonts w:ascii="Times New Roman" w:hAnsi="Times New Roman"/>
          <w:spacing w:val="-1"/>
          <w:sz w:val="24"/>
          <w:szCs w:val="24"/>
        </w:rPr>
        <w:t xml:space="preserve"> </w:t>
      </w:r>
      <w:r w:rsidRPr="00D646CF">
        <w:rPr>
          <w:rFonts w:ascii="Times New Roman" w:hAnsi="Times New Roman"/>
          <w:sz w:val="24"/>
          <w:szCs w:val="24"/>
        </w:rPr>
        <w:t>и</w:t>
      </w:r>
      <w:r w:rsidRPr="00D646CF">
        <w:rPr>
          <w:rFonts w:ascii="Times New Roman" w:hAnsi="Times New Roman"/>
          <w:spacing w:val="-1"/>
          <w:sz w:val="24"/>
          <w:szCs w:val="24"/>
        </w:rPr>
        <w:t xml:space="preserve"> </w:t>
      </w:r>
      <w:r w:rsidRPr="00D646CF">
        <w:rPr>
          <w:rFonts w:ascii="Times New Roman" w:hAnsi="Times New Roman"/>
          <w:sz w:val="24"/>
          <w:szCs w:val="24"/>
        </w:rPr>
        <w:t>пр.).</w:t>
      </w:r>
    </w:p>
    <w:p w:rsidR="00972804" w:rsidRPr="00D646CF" w:rsidRDefault="00972804" w:rsidP="00D646CF">
      <w:pPr>
        <w:pStyle w:val="ad"/>
        <w:tabs>
          <w:tab w:val="left" w:pos="9923"/>
        </w:tabs>
        <w:ind w:left="0" w:firstLine="567"/>
        <w:rPr>
          <w:b/>
          <w:i/>
        </w:rPr>
      </w:pPr>
      <w:r w:rsidRPr="00D646CF">
        <w:rPr>
          <w:b/>
          <w:i/>
        </w:rPr>
        <w:t>РППС соответствует:</w:t>
      </w:r>
    </w:p>
    <w:p w:rsidR="00972804" w:rsidRPr="00D646CF" w:rsidRDefault="00972804" w:rsidP="00D646CF">
      <w:pPr>
        <w:pStyle w:val="ad"/>
        <w:numPr>
          <w:ilvl w:val="0"/>
          <w:numId w:val="220"/>
        </w:numPr>
        <w:tabs>
          <w:tab w:val="left" w:pos="426"/>
        </w:tabs>
        <w:ind w:left="0" w:firstLine="0"/>
      </w:pPr>
      <w:r w:rsidRPr="00D646CF">
        <w:t>требованиям</w:t>
      </w:r>
      <w:r w:rsidRPr="00D646CF">
        <w:rPr>
          <w:spacing w:val="-4"/>
        </w:rPr>
        <w:t xml:space="preserve"> </w:t>
      </w:r>
      <w:r w:rsidRPr="00D646CF">
        <w:t>ФГОС</w:t>
      </w:r>
      <w:r w:rsidRPr="00D646CF">
        <w:rPr>
          <w:spacing w:val="-3"/>
        </w:rPr>
        <w:t xml:space="preserve"> </w:t>
      </w:r>
      <w:proofErr w:type="gramStart"/>
      <w:r w:rsidRPr="00D646CF">
        <w:t>ДО</w:t>
      </w:r>
      <w:proofErr w:type="gramEnd"/>
      <w:r w:rsidRPr="00D646CF">
        <w:t>;</w:t>
      </w:r>
    </w:p>
    <w:p w:rsidR="00972804" w:rsidRPr="00D646CF" w:rsidRDefault="00972804" w:rsidP="00D646CF">
      <w:pPr>
        <w:pStyle w:val="ad"/>
        <w:numPr>
          <w:ilvl w:val="0"/>
          <w:numId w:val="220"/>
        </w:numPr>
        <w:tabs>
          <w:tab w:val="left" w:pos="426"/>
        </w:tabs>
        <w:ind w:left="0" w:firstLine="0"/>
      </w:pPr>
      <w:r w:rsidRPr="00D646CF">
        <w:t>Программе;</w:t>
      </w:r>
    </w:p>
    <w:p w:rsidR="00972804" w:rsidRPr="00D646CF" w:rsidRDefault="00972804" w:rsidP="00D646CF">
      <w:pPr>
        <w:pStyle w:val="ad"/>
        <w:numPr>
          <w:ilvl w:val="0"/>
          <w:numId w:val="220"/>
        </w:numPr>
        <w:tabs>
          <w:tab w:val="left" w:pos="426"/>
        </w:tabs>
        <w:ind w:left="0" w:firstLine="0"/>
        <w:jc w:val="left"/>
      </w:pPr>
      <w:r w:rsidRPr="00D646CF">
        <w:t xml:space="preserve">материально-техническим и </w:t>
      </w:r>
      <w:proofErr w:type="gramStart"/>
      <w:r w:rsidRPr="00D646CF">
        <w:t>медико-социальным</w:t>
      </w:r>
      <w:proofErr w:type="gramEnd"/>
      <w:r w:rsidRPr="00D646CF">
        <w:t xml:space="preserve"> условиям пребывания детей в ДОО;</w:t>
      </w:r>
      <w:r w:rsidRPr="00D646CF">
        <w:rPr>
          <w:spacing w:val="-57"/>
        </w:rPr>
        <w:t xml:space="preserve"> </w:t>
      </w:r>
      <w:r w:rsidRPr="00D646CF">
        <w:t>возрастным</w:t>
      </w:r>
      <w:r w:rsidRPr="00D646CF">
        <w:rPr>
          <w:spacing w:val="-3"/>
        </w:rPr>
        <w:t xml:space="preserve"> </w:t>
      </w:r>
      <w:r w:rsidRPr="00D646CF">
        <w:t>особенностям детей;</w:t>
      </w:r>
    </w:p>
    <w:p w:rsidR="00972804" w:rsidRPr="00D646CF" w:rsidRDefault="00972804" w:rsidP="00D646CF">
      <w:pPr>
        <w:pStyle w:val="ad"/>
        <w:numPr>
          <w:ilvl w:val="0"/>
          <w:numId w:val="220"/>
        </w:numPr>
        <w:tabs>
          <w:tab w:val="left" w:pos="426"/>
        </w:tabs>
        <w:ind w:left="0" w:firstLine="0"/>
        <w:jc w:val="left"/>
        <w:rPr>
          <w:spacing w:val="-57"/>
        </w:rPr>
      </w:pPr>
      <w:r w:rsidRPr="00D646CF">
        <w:t>воспитывающему характеру образования детей;</w:t>
      </w:r>
      <w:r w:rsidRPr="00D646CF">
        <w:rPr>
          <w:spacing w:val="-57"/>
        </w:rPr>
        <w:t xml:space="preserve"> </w:t>
      </w:r>
    </w:p>
    <w:p w:rsidR="00972804" w:rsidRPr="00D646CF" w:rsidRDefault="00972804" w:rsidP="00D646CF">
      <w:pPr>
        <w:pStyle w:val="ad"/>
        <w:numPr>
          <w:ilvl w:val="0"/>
          <w:numId w:val="220"/>
        </w:numPr>
        <w:tabs>
          <w:tab w:val="left" w:pos="426"/>
        </w:tabs>
        <w:ind w:left="0" w:firstLine="0"/>
        <w:jc w:val="left"/>
      </w:pPr>
      <w:r w:rsidRPr="00D646CF">
        <w:t>требованиям</w:t>
      </w:r>
      <w:r w:rsidRPr="00D646CF">
        <w:rPr>
          <w:spacing w:val="-2"/>
        </w:rPr>
        <w:t xml:space="preserve"> </w:t>
      </w:r>
      <w:r w:rsidRPr="00D646CF">
        <w:t>безопасности</w:t>
      </w:r>
      <w:r w:rsidRPr="00D646CF">
        <w:rPr>
          <w:spacing w:val="1"/>
        </w:rPr>
        <w:t xml:space="preserve"> </w:t>
      </w:r>
      <w:r w:rsidRPr="00D646CF">
        <w:t>и надежности.</w:t>
      </w:r>
    </w:p>
    <w:p w:rsidR="00972804" w:rsidRPr="00D646CF" w:rsidRDefault="00972804" w:rsidP="00D646CF">
      <w:pPr>
        <w:pStyle w:val="ad"/>
        <w:tabs>
          <w:tab w:val="left" w:pos="9923"/>
        </w:tabs>
        <w:ind w:left="0" w:firstLine="567"/>
        <w:rPr>
          <w:b/>
          <w:i/>
        </w:rPr>
      </w:pPr>
      <w:r w:rsidRPr="00D646CF">
        <w:rPr>
          <w:b/>
          <w:i/>
        </w:rPr>
        <w:t>РППС обеспечивает:</w:t>
      </w:r>
    </w:p>
    <w:p w:rsidR="00972804" w:rsidRPr="00D646CF" w:rsidRDefault="00972804" w:rsidP="00D646CF">
      <w:pPr>
        <w:pStyle w:val="ad"/>
        <w:numPr>
          <w:ilvl w:val="0"/>
          <w:numId w:val="220"/>
        </w:numPr>
        <w:tabs>
          <w:tab w:val="left" w:pos="284"/>
        </w:tabs>
        <w:ind w:left="0" w:firstLine="0"/>
      </w:pPr>
      <w:r w:rsidRPr="00D646CF">
        <w:lastRenderedPageBreak/>
        <w:t xml:space="preserve">целостность образовательного процесса и включает всё необходимое для реализации содержания каждого из направлений развития и образования детей (согласно ФГОС </w:t>
      </w:r>
      <w:proofErr w:type="gramStart"/>
      <w:r w:rsidRPr="00D646CF">
        <w:t>ДО</w:t>
      </w:r>
      <w:proofErr w:type="gramEnd"/>
      <w:r w:rsidRPr="00D646CF">
        <w:t>.)</w:t>
      </w:r>
    </w:p>
    <w:p w:rsidR="00972804" w:rsidRPr="00D646CF" w:rsidRDefault="00972804" w:rsidP="00D646CF">
      <w:pPr>
        <w:pStyle w:val="ad"/>
        <w:numPr>
          <w:ilvl w:val="0"/>
          <w:numId w:val="220"/>
        </w:numPr>
        <w:tabs>
          <w:tab w:val="left" w:pos="284"/>
        </w:tabs>
        <w:ind w:left="0" w:firstLine="0"/>
      </w:pPr>
      <w:r w:rsidRPr="00D646CF">
        <w:t>возможность реализации разных видов индивидуальной и коллективной деятельности: игровой, коммуникативной, познавательно</w:t>
      </w:r>
      <w:r w:rsidR="00FD1C8C" w:rsidRPr="00D646CF">
        <w:t xml:space="preserve"> </w:t>
      </w:r>
      <w:r w:rsidRPr="00D646CF">
        <w:t>- исследовательской, двигательной, продуктивной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972804" w:rsidRPr="00D646CF" w:rsidRDefault="00972804" w:rsidP="00D646CF">
      <w:pPr>
        <w:pStyle w:val="ad"/>
        <w:tabs>
          <w:tab w:val="left" w:pos="9923"/>
        </w:tabs>
        <w:ind w:left="0" w:firstLine="567"/>
        <w:rPr>
          <w:spacing w:val="1"/>
        </w:rPr>
      </w:pPr>
      <w:r w:rsidRPr="00D646CF">
        <w:t>В</w:t>
      </w:r>
      <w:r w:rsidRPr="00D646CF">
        <w:rPr>
          <w:spacing w:val="1"/>
        </w:rPr>
        <w:t xml:space="preserve"> </w:t>
      </w:r>
      <w:r w:rsidRPr="00D646CF">
        <w:t>соответствии</w:t>
      </w:r>
      <w:r w:rsidRPr="00D646CF">
        <w:rPr>
          <w:spacing w:val="1"/>
        </w:rPr>
        <w:t xml:space="preserve"> </w:t>
      </w:r>
      <w:r w:rsidRPr="00D646CF">
        <w:t>с</w:t>
      </w:r>
      <w:r w:rsidRPr="00D646CF">
        <w:rPr>
          <w:spacing w:val="1"/>
        </w:rPr>
        <w:t xml:space="preserve"> </w:t>
      </w:r>
      <w:r w:rsidRPr="00D646CF">
        <w:t>ФГОС</w:t>
      </w:r>
      <w:r w:rsidRPr="00D646CF">
        <w:rPr>
          <w:spacing w:val="1"/>
        </w:rPr>
        <w:t xml:space="preserve"> </w:t>
      </w:r>
      <w:r w:rsidRPr="00D646CF">
        <w:t>ДО,</w:t>
      </w:r>
      <w:r w:rsidRPr="00D646CF">
        <w:rPr>
          <w:spacing w:val="1"/>
        </w:rPr>
        <w:t xml:space="preserve"> </w:t>
      </w:r>
      <w:r w:rsidRPr="00D646CF">
        <w:t>РППС</w:t>
      </w:r>
      <w:r w:rsidRPr="00D646CF">
        <w:rPr>
          <w:spacing w:val="1"/>
        </w:rPr>
        <w:t>:</w:t>
      </w:r>
    </w:p>
    <w:p w:rsidR="00972804" w:rsidRPr="00D646CF" w:rsidRDefault="00972804" w:rsidP="00D646CF">
      <w:pPr>
        <w:pStyle w:val="ad"/>
        <w:tabs>
          <w:tab w:val="left" w:pos="9923"/>
        </w:tabs>
        <w:ind w:left="0" w:firstLine="567"/>
        <w:rPr>
          <w:spacing w:val="1"/>
        </w:rPr>
      </w:pPr>
      <w:r w:rsidRPr="00D646CF">
        <w:t>1)</w:t>
      </w:r>
      <w:r w:rsidRPr="00D646CF">
        <w:rPr>
          <w:spacing w:val="1"/>
        </w:rPr>
        <w:t xml:space="preserve"> </w:t>
      </w:r>
      <w:r w:rsidRPr="00D646CF">
        <w:t>содержательно-насыщенная;</w:t>
      </w:r>
      <w:r w:rsidRPr="00D646CF">
        <w:rPr>
          <w:spacing w:val="1"/>
        </w:rPr>
        <w:t xml:space="preserve"> </w:t>
      </w:r>
    </w:p>
    <w:p w:rsidR="00972804" w:rsidRPr="00D646CF" w:rsidRDefault="00972804" w:rsidP="00D646CF">
      <w:pPr>
        <w:pStyle w:val="ad"/>
        <w:tabs>
          <w:tab w:val="left" w:pos="9923"/>
        </w:tabs>
        <w:ind w:left="0" w:firstLine="567"/>
        <w:rPr>
          <w:spacing w:val="-1"/>
        </w:rPr>
      </w:pPr>
      <w:r w:rsidRPr="00D646CF">
        <w:t>2)</w:t>
      </w:r>
      <w:r w:rsidRPr="00D646CF">
        <w:rPr>
          <w:spacing w:val="1"/>
        </w:rPr>
        <w:t xml:space="preserve"> </w:t>
      </w:r>
      <w:r w:rsidRPr="00D646CF">
        <w:t>трансформируемая;</w:t>
      </w:r>
      <w:r w:rsidRPr="00D646CF">
        <w:rPr>
          <w:spacing w:val="-1"/>
        </w:rPr>
        <w:t xml:space="preserve"> </w:t>
      </w:r>
    </w:p>
    <w:p w:rsidR="00972804" w:rsidRPr="00D646CF" w:rsidRDefault="00972804" w:rsidP="00D646CF">
      <w:pPr>
        <w:pStyle w:val="ad"/>
        <w:tabs>
          <w:tab w:val="left" w:pos="9923"/>
        </w:tabs>
        <w:ind w:left="0" w:firstLine="567"/>
        <w:rPr>
          <w:spacing w:val="-3"/>
        </w:rPr>
      </w:pPr>
      <w:r w:rsidRPr="00D646CF">
        <w:t>3)</w:t>
      </w:r>
      <w:r w:rsidRPr="00D646CF">
        <w:rPr>
          <w:spacing w:val="1"/>
        </w:rPr>
        <w:t xml:space="preserve"> </w:t>
      </w:r>
      <w:r w:rsidRPr="00D646CF">
        <w:t>полифункциональная;</w:t>
      </w:r>
      <w:r w:rsidRPr="00D646CF">
        <w:rPr>
          <w:spacing w:val="-3"/>
        </w:rPr>
        <w:t xml:space="preserve"> </w:t>
      </w:r>
    </w:p>
    <w:p w:rsidR="00972804" w:rsidRPr="00D646CF" w:rsidRDefault="00972804" w:rsidP="00D646CF">
      <w:pPr>
        <w:pStyle w:val="ad"/>
        <w:tabs>
          <w:tab w:val="left" w:pos="9923"/>
        </w:tabs>
        <w:ind w:left="0" w:firstLine="567"/>
      </w:pPr>
      <w:r w:rsidRPr="00D646CF">
        <w:t>4) вариативная;</w:t>
      </w:r>
    </w:p>
    <w:p w:rsidR="00972804" w:rsidRPr="00D646CF" w:rsidRDefault="00972804" w:rsidP="00D646CF">
      <w:pPr>
        <w:pStyle w:val="ad"/>
        <w:tabs>
          <w:tab w:val="left" w:pos="9923"/>
        </w:tabs>
        <w:ind w:left="0" w:firstLine="567"/>
      </w:pPr>
      <w:r w:rsidRPr="00D646CF">
        <w:t>5) доступная;</w:t>
      </w:r>
      <w:r w:rsidRPr="00D646CF">
        <w:rPr>
          <w:spacing w:val="-1"/>
        </w:rPr>
        <w:t xml:space="preserve"> </w:t>
      </w:r>
    </w:p>
    <w:p w:rsidR="00972804" w:rsidRPr="00D646CF" w:rsidRDefault="00972804" w:rsidP="00D646CF">
      <w:pPr>
        <w:pStyle w:val="ad"/>
        <w:tabs>
          <w:tab w:val="left" w:pos="9923"/>
        </w:tabs>
        <w:ind w:left="0" w:firstLine="567"/>
      </w:pPr>
      <w:r w:rsidRPr="00D646CF">
        <w:t>6) безопасная.</w:t>
      </w:r>
    </w:p>
    <w:p w:rsidR="00972804" w:rsidRPr="00D646CF" w:rsidRDefault="00972804" w:rsidP="00D646CF">
      <w:pPr>
        <w:pStyle w:val="ad"/>
        <w:tabs>
          <w:tab w:val="left" w:pos="9923"/>
        </w:tabs>
        <w:ind w:left="0" w:firstLine="284"/>
      </w:pPr>
      <w:r w:rsidRPr="00D646CF">
        <w:t>Развивающая предметно-пространственная среда организована в виде мобильных центров детской активности:</w:t>
      </w:r>
    </w:p>
    <w:p w:rsidR="00972804" w:rsidRPr="00D646CF" w:rsidRDefault="00972804" w:rsidP="00D646CF">
      <w:pPr>
        <w:pStyle w:val="21"/>
        <w:shd w:val="clear" w:color="auto" w:fill="auto"/>
        <w:tabs>
          <w:tab w:val="left" w:pos="1498"/>
          <w:tab w:val="left" w:pos="9923"/>
        </w:tabs>
        <w:spacing w:before="0" w:after="0" w:line="240" w:lineRule="auto"/>
        <w:ind w:firstLine="567"/>
        <w:jc w:val="both"/>
        <w:rPr>
          <w:b/>
          <w:i/>
          <w:sz w:val="24"/>
          <w:szCs w:val="24"/>
        </w:rPr>
      </w:pPr>
      <w:r w:rsidRPr="00D646CF">
        <w:rPr>
          <w:b/>
          <w:i/>
          <w:sz w:val="24"/>
          <w:szCs w:val="24"/>
        </w:rPr>
        <w:t>В группах раннего возраста:</w:t>
      </w:r>
    </w:p>
    <w:p w:rsidR="00972804" w:rsidRPr="00D646CF" w:rsidRDefault="00972804" w:rsidP="00D646CF">
      <w:pPr>
        <w:pStyle w:val="af2"/>
        <w:widowControl w:val="0"/>
        <w:numPr>
          <w:ilvl w:val="0"/>
          <w:numId w:val="221"/>
        </w:numPr>
        <w:tabs>
          <w:tab w:val="left" w:pos="284"/>
          <w:tab w:val="left" w:pos="9923"/>
        </w:tabs>
        <w:autoSpaceDE w:val="0"/>
        <w:autoSpaceDN w:val="0"/>
        <w:adjustRightInd w:val="0"/>
        <w:spacing w:after="0" w:line="240" w:lineRule="auto"/>
        <w:ind w:left="0" w:firstLine="0"/>
        <w:jc w:val="both"/>
        <w:rPr>
          <w:rFonts w:ascii="Times New Roman" w:hAnsi="Times New Roman"/>
          <w:kern w:val="1"/>
          <w:sz w:val="24"/>
          <w:szCs w:val="24"/>
        </w:rPr>
      </w:pPr>
      <w:r w:rsidRPr="00D646CF">
        <w:rPr>
          <w:rFonts w:ascii="Times New Roman" w:hAnsi="Times New Roman"/>
          <w:kern w:val="1"/>
          <w:sz w:val="24"/>
          <w:szCs w:val="24"/>
        </w:rPr>
        <w:t>центр двигательной активности для развития основных движений детей;</w:t>
      </w:r>
    </w:p>
    <w:p w:rsidR="00972804" w:rsidRPr="00D646CF" w:rsidRDefault="00972804" w:rsidP="00D646CF">
      <w:pPr>
        <w:pStyle w:val="af2"/>
        <w:widowControl w:val="0"/>
        <w:numPr>
          <w:ilvl w:val="0"/>
          <w:numId w:val="221"/>
        </w:numPr>
        <w:tabs>
          <w:tab w:val="left" w:pos="284"/>
          <w:tab w:val="left" w:pos="9923"/>
        </w:tabs>
        <w:autoSpaceDE w:val="0"/>
        <w:autoSpaceDN w:val="0"/>
        <w:adjustRightInd w:val="0"/>
        <w:spacing w:after="0" w:line="240" w:lineRule="auto"/>
        <w:ind w:left="0" w:firstLine="0"/>
        <w:jc w:val="both"/>
        <w:rPr>
          <w:rFonts w:ascii="Times New Roman" w:hAnsi="Times New Roman"/>
          <w:kern w:val="1"/>
          <w:sz w:val="24"/>
          <w:szCs w:val="24"/>
        </w:rPr>
      </w:pPr>
      <w:r w:rsidRPr="00D646CF">
        <w:rPr>
          <w:rFonts w:ascii="Times New Roman" w:hAnsi="Times New Roman"/>
          <w:kern w:val="1"/>
          <w:sz w:val="24"/>
          <w:szCs w:val="24"/>
        </w:rPr>
        <w:t xml:space="preserve">центр </w:t>
      </w:r>
      <w:proofErr w:type="spellStart"/>
      <w:r w:rsidRPr="00D646CF">
        <w:rPr>
          <w:rFonts w:ascii="Times New Roman" w:hAnsi="Times New Roman"/>
          <w:kern w:val="1"/>
          <w:sz w:val="24"/>
          <w:szCs w:val="24"/>
        </w:rPr>
        <w:t>сенсорики</w:t>
      </w:r>
      <w:proofErr w:type="spellEnd"/>
      <w:r w:rsidRPr="00D646CF">
        <w:rPr>
          <w:rFonts w:ascii="Times New Roman" w:hAnsi="Times New Roman"/>
          <w:kern w:val="1"/>
          <w:sz w:val="24"/>
          <w:szCs w:val="24"/>
        </w:rPr>
        <w:t xml:space="preserve">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972804" w:rsidRPr="00D646CF" w:rsidRDefault="00972804" w:rsidP="00D646CF">
      <w:pPr>
        <w:pStyle w:val="af2"/>
        <w:widowControl w:val="0"/>
        <w:numPr>
          <w:ilvl w:val="0"/>
          <w:numId w:val="221"/>
        </w:numPr>
        <w:tabs>
          <w:tab w:val="left" w:pos="284"/>
          <w:tab w:val="left" w:pos="9923"/>
        </w:tabs>
        <w:autoSpaceDE w:val="0"/>
        <w:autoSpaceDN w:val="0"/>
        <w:adjustRightInd w:val="0"/>
        <w:spacing w:after="0" w:line="240" w:lineRule="auto"/>
        <w:ind w:left="0" w:firstLine="0"/>
        <w:jc w:val="both"/>
        <w:rPr>
          <w:rFonts w:ascii="Times New Roman" w:hAnsi="Times New Roman"/>
          <w:kern w:val="1"/>
          <w:sz w:val="24"/>
          <w:szCs w:val="24"/>
        </w:rPr>
      </w:pPr>
      <w:r w:rsidRPr="00D646CF">
        <w:rPr>
          <w:rFonts w:ascii="Times New Roman" w:hAnsi="Times New Roman"/>
          <w:kern w:val="1"/>
          <w:sz w:val="24"/>
          <w:szCs w:val="24"/>
        </w:rPr>
        <w:t xml:space="preserve">центр для организации предметных и предметно-манипуляторных игр, совместных </w:t>
      </w:r>
      <w:proofErr w:type="gramStart"/>
      <w:r w:rsidRPr="00D646CF">
        <w:rPr>
          <w:rFonts w:ascii="Times New Roman" w:hAnsi="Times New Roman"/>
          <w:kern w:val="1"/>
          <w:sz w:val="24"/>
          <w:szCs w:val="24"/>
        </w:rPr>
        <w:t>играх</w:t>
      </w:r>
      <w:proofErr w:type="gramEnd"/>
      <w:r w:rsidRPr="00D646CF">
        <w:rPr>
          <w:rFonts w:ascii="Times New Roman" w:hAnsi="Times New Roman"/>
          <w:kern w:val="1"/>
          <w:sz w:val="24"/>
          <w:szCs w:val="24"/>
        </w:rPr>
        <w:t xml:space="preserve"> со сверстниками под руководством взрослого;</w:t>
      </w:r>
    </w:p>
    <w:p w:rsidR="00972804" w:rsidRPr="00D646CF" w:rsidRDefault="00972804" w:rsidP="00D646CF">
      <w:pPr>
        <w:pStyle w:val="af2"/>
        <w:widowControl w:val="0"/>
        <w:numPr>
          <w:ilvl w:val="0"/>
          <w:numId w:val="221"/>
        </w:numPr>
        <w:tabs>
          <w:tab w:val="left" w:pos="284"/>
          <w:tab w:val="left" w:pos="9923"/>
        </w:tabs>
        <w:autoSpaceDE w:val="0"/>
        <w:autoSpaceDN w:val="0"/>
        <w:adjustRightInd w:val="0"/>
        <w:spacing w:after="0" w:line="240" w:lineRule="auto"/>
        <w:ind w:left="0" w:firstLine="0"/>
        <w:jc w:val="both"/>
        <w:rPr>
          <w:rFonts w:ascii="Times New Roman" w:hAnsi="Times New Roman"/>
          <w:kern w:val="1"/>
          <w:sz w:val="24"/>
          <w:szCs w:val="24"/>
        </w:rPr>
      </w:pPr>
      <w:r w:rsidRPr="00D646CF">
        <w:rPr>
          <w:rFonts w:ascii="Times New Roman" w:hAnsi="Times New Roman"/>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972804" w:rsidRPr="00D646CF" w:rsidRDefault="00972804" w:rsidP="00D646CF">
      <w:pPr>
        <w:pStyle w:val="af2"/>
        <w:widowControl w:val="0"/>
        <w:numPr>
          <w:ilvl w:val="0"/>
          <w:numId w:val="221"/>
        </w:numPr>
        <w:tabs>
          <w:tab w:val="left" w:pos="284"/>
          <w:tab w:val="left" w:pos="9923"/>
        </w:tabs>
        <w:autoSpaceDE w:val="0"/>
        <w:autoSpaceDN w:val="0"/>
        <w:adjustRightInd w:val="0"/>
        <w:spacing w:after="0" w:line="240" w:lineRule="auto"/>
        <w:ind w:left="0" w:firstLine="0"/>
        <w:jc w:val="both"/>
        <w:rPr>
          <w:rFonts w:ascii="Times New Roman" w:hAnsi="Times New Roman"/>
          <w:kern w:val="1"/>
          <w:sz w:val="24"/>
          <w:szCs w:val="24"/>
        </w:rPr>
      </w:pPr>
      <w:r w:rsidRPr="00D646CF">
        <w:rPr>
          <w:rFonts w:ascii="Times New Roman" w:hAnsi="Times New Roman"/>
          <w:kern w:val="1"/>
          <w:sz w:val="24"/>
          <w:szCs w:val="24"/>
        </w:rPr>
        <w:t>центр познания и коммуникации (книжный уголок), восприятия смысла сказок, стихов, рассматривания картинок;</w:t>
      </w:r>
    </w:p>
    <w:p w:rsidR="00972804" w:rsidRPr="00D646CF" w:rsidRDefault="00972804" w:rsidP="00D646CF">
      <w:pPr>
        <w:pStyle w:val="af2"/>
        <w:widowControl w:val="0"/>
        <w:numPr>
          <w:ilvl w:val="0"/>
          <w:numId w:val="221"/>
        </w:numPr>
        <w:tabs>
          <w:tab w:val="left" w:pos="284"/>
          <w:tab w:val="left" w:pos="9923"/>
        </w:tabs>
        <w:autoSpaceDE w:val="0"/>
        <w:autoSpaceDN w:val="0"/>
        <w:adjustRightInd w:val="0"/>
        <w:spacing w:after="0" w:line="240" w:lineRule="auto"/>
        <w:ind w:left="0" w:firstLine="0"/>
        <w:jc w:val="both"/>
        <w:rPr>
          <w:rFonts w:ascii="Times New Roman" w:hAnsi="Times New Roman"/>
          <w:kern w:val="1"/>
          <w:sz w:val="24"/>
          <w:szCs w:val="24"/>
        </w:rPr>
      </w:pPr>
      <w:r w:rsidRPr="00D646CF">
        <w:rPr>
          <w:rFonts w:ascii="Times New Roman" w:hAnsi="Times New Roman"/>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972804" w:rsidRPr="00D646CF" w:rsidRDefault="00972804" w:rsidP="00D646CF">
      <w:pPr>
        <w:pStyle w:val="21"/>
        <w:shd w:val="clear" w:color="auto" w:fill="auto"/>
        <w:tabs>
          <w:tab w:val="left" w:pos="1498"/>
          <w:tab w:val="left" w:pos="9923"/>
        </w:tabs>
        <w:spacing w:before="0" w:after="0" w:line="240" w:lineRule="auto"/>
        <w:ind w:firstLine="142"/>
        <w:jc w:val="both"/>
        <w:rPr>
          <w:b/>
          <w:i/>
          <w:sz w:val="24"/>
          <w:szCs w:val="24"/>
        </w:rPr>
      </w:pPr>
      <w:r w:rsidRPr="00D646CF">
        <w:rPr>
          <w:b/>
          <w:i/>
          <w:sz w:val="24"/>
          <w:szCs w:val="24"/>
        </w:rPr>
        <w:t>В группах для детей дошкольного возраста (от 3 до 7 лет) предусматривается следующий комплекс центров детской активности:</w:t>
      </w:r>
    </w:p>
    <w:p w:rsidR="00972804" w:rsidRPr="00D646CF" w:rsidRDefault="00972804" w:rsidP="00D646CF">
      <w:pPr>
        <w:pStyle w:val="af2"/>
        <w:widowControl w:val="0"/>
        <w:numPr>
          <w:ilvl w:val="0"/>
          <w:numId w:val="221"/>
        </w:numPr>
        <w:tabs>
          <w:tab w:val="left" w:pos="142"/>
          <w:tab w:val="left" w:pos="9923"/>
        </w:tabs>
        <w:autoSpaceDE w:val="0"/>
        <w:autoSpaceDN w:val="0"/>
        <w:adjustRightInd w:val="0"/>
        <w:spacing w:after="0" w:line="240" w:lineRule="auto"/>
        <w:ind w:left="0" w:firstLine="0"/>
        <w:jc w:val="both"/>
        <w:rPr>
          <w:rFonts w:ascii="Times New Roman" w:hAnsi="Times New Roman"/>
          <w:kern w:val="1"/>
          <w:sz w:val="24"/>
          <w:szCs w:val="24"/>
        </w:rPr>
      </w:pPr>
      <w:r w:rsidRPr="00D646CF">
        <w:rPr>
          <w:rFonts w:ascii="Times New Roman" w:hAnsi="Times New Roman"/>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972804" w:rsidRPr="00D646CF" w:rsidRDefault="00972804" w:rsidP="00D646CF">
      <w:pPr>
        <w:pStyle w:val="af2"/>
        <w:widowControl w:val="0"/>
        <w:numPr>
          <w:ilvl w:val="0"/>
          <w:numId w:val="221"/>
        </w:numPr>
        <w:tabs>
          <w:tab w:val="left" w:pos="142"/>
          <w:tab w:val="left" w:pos="9923"/>
        </w:tabs>
        <w:autoSpaceDE w:val="0"/>
        <w:autoSpaceDN w:val="0"/>
        <w:adjustRightInd w:val="0"/>
        <w:spacing w:after="0" w:line="240" w:lineRule="auto"/>
        <w:ind w:left="0" w:firstLine="0"/>
        <w:jc w:val="both"/>
        <w:rPr>
          <w:rFonts w:ascii="Times New Roman" w:hAnsi="Times New Roman"/>
          <w:kern w:val="1"/>
          <w:sz w:val="24"/>
          <w:szCs w:val="24"/>
        </w:rPr>
      </w:pPr>
      <w:r w:rsidRPr="00D646CF">
        <w:rPr>
          <w:rFonts w:ascii="Times New Roman" w:hAnsi="Times New Roman"/>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972804" w:rsidRPr="00D646CF" w:rsidRDefault="00972804" w:rsidP="00D646CF">
      <w:pPr>
        <w:pStyle w:val="af2"/>
        <w:widowControl w:val="0"/>
        <w:numPr>
          <w:ilvl w:val="0"/>
          <w:numId w:val="221"/>
        </w:numPr>
        <w:tabs>
          <w:tab w:val="left" w:pos="142"/>
          <w:tab w:val="left" w:pos="9923"/>
        </w:tabs>
        <w:autoSpaceDE w:val="0"/>
        <w:autoSpaceDN w:val="0"/>
        <w:adjustRightInd w:val="0"/>
        <w:spacing w:after="0" w:line="240" w:lineRule="auto"/>
        <w:ind w:left="0" w:firstLine="0"/>
        <w:jc w:val="both"/>
        <w:rPr>
          <w:rFonts w:ascii="Times New Roman" w:hAnsi="Times New Roman"/>
          <w:kern w:val="1"/>
          <w:sz w:val="24"/>
          <w:szCs w:val="24"/>
        </w:rPr>
      </w:pPr>
      <w:r w:rsidRPr="00D646CF">
        <w:rPr>
          <w:rFonts w:ascii="Times New Roman" w:hAnsi="Times New Roman"/>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972804" w:rsidRPr="00D646CF" w:rsidRDefault="00972804" w:rsidP="00D646CF">
      <w:pPr>
        <w:pStyle w:val="af2"/>
        <w:widowControl w:val="0"/>
        <w:numPr>
          <w:ilvl w:val="0"/>
          <w:numId w:val="221"/>
        </w:numPr>
        <w:tabs>
          <w:tab w:val="left" w:pos="142"/>
          <w:tab w:val="left" w:pos="9923"/>
        </w:tabs>
        <w:autoSpaceDE w:val="0"/>
        <w:autoSpaceDN w:val="0"/>
        <w:adjustRightInd w:val="0"/>
        <w:spacing w:after="0" w:line="240" w:lineRule="auto"/>
        <w:ind w:left="0" w:firstLine="0"/>
        <w:jc w:val="both"/>
        <w:rPr>
          <w:rFonts w:ascii="Times New Roman" w:hAnsi="Times New Roman"/>
          <w:kern w:val="1"/>
          <w:sz w:val="24"/>
          <w:szCs w:val="24"/>
        </w:rPr>
      </w:pPr>
      <w:r w:rsidRPr="00D646CF">
        <w:rPr>
          <w:rFonts w:ascii="Times New Roman" w:hAnsi="Times New Roman"/>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972804" w:rsidRPr="00D646CF" w:rsidRDefault="00972804" w:rsidP="00D646CF">
      <w:pPr>
        <w:pStyle w:val="af2"/>
        <w:widowControl w:val="0"/>
        <w:numPr>
          <w:ilvl w:val="0"/>
          <w:numId w:val="221"/>
        </w:numPr>
        <w:tabs>
          <w:tab w:val="left" w:pos="142"/>
          <w:tab w:val="left" w:pos="9923"/>
        </w:tabs>
        <w:autoSpaceDE w:val="0"/>
        <w:autoSpaceDN w:val="0"/>
        <w:adjustRightInd w:val="0"/>
        <w:spacing w:after="0" w:line="240" w:lineRule="auto"/>
        <w:ind w:left="0" w:firstLine="0"/>
        <w:jc w:val="both"/>
        <w:rPr>
          <w:rFonts w:ascii="Times New Roman" w:hAnsi="Times New Roman"/>
          <w:kern w:val="1"/>
          <w:sz w:val="24"/>
          <w:szCs w:val="24"/>
        </w:rPr>
      </w:pPr>
      <w:r w:rsidRPr="00D646CF">
        <w:rPr>
          <w:rFonts w:ascii="Times New Roman" w:hAnsi="Times New Roman"/>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972804" w:rsidRPr="00D646CF" w:rsidRDefault="00972804" w:rsidP="00D646CF">
      <w:pPr>
        <w:pStyle w:val="af2"/>
        <w:widowControl w:val="0"/>
        <w:numPr>
          <w:ilvl w:val="0"/>
          <w:numId w:val="221"/>
        </w:numPr>
        <w:tabs>
          <w:tab w:val="left" w:pos="142"/>
          <w:tab w:val="left" w:pos="9923"/>
        </w:tabs>
        <w:autoSpaceDE w:val="0"/>
        <w:autoSpaceDN w:val="0"/>
        <w:adjustRightInd w:val="0"/>
        <w:spacing w:after="0" w:line="240" w:lineRule="auto"/>
        <w:ind w:left="0" w:firstLine="0"/>
        <w:jc w:val="both"/>
        <w:rPr>
          <w:rFonts w:ascii="Times New Roman" w:hAnsi="Times New Roman"/>
          <w:kern w:val="1"/>
          <w:sz w:val="24"/>
          <w:szCs w:val="24"/>
        </w:rPr>
      </w:pPr>
      <w:r w:rsidRPr="00D646CF">
        <w:rPr>
          <w:rFonts w:ascii="Times New Roman" w:hAnsi="Times New Roman"/>
          <w:kern w:val="1"/>
          <w:sz w:val="24"/>
          <w:szCs w:val="24"/>
        </w:rPr>
        <w:t xml:space="preserve">центр экспериментирования, организации наблюдения и труда, игровое оборудование, </w:t>
      </w:r>
      <w:r w:rsidRPr="00D646CF">
        <w:rPr>
          <w:rFonts w:ascii="Times New Roman" w:hAnsi="Times New Roman"/>
          <w:kern w:val="1"/>
          <w:sz w:val="24"/>
          <w:szCs w:val="24"/>
        </w:rPr>
        <w:lastRenderedPageBreak/>
        <w:t>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972804" w:rsidRPr="00D646CF" w:rsidRDefault="00972804" w:rsidP="00D646CF">
      <w:pPr>
        <w:pStyle w:val="af2"/>
        <w:widowControl w:val="0"/>
        <w:numPr>
          <w:ilvl w:val="0"/>
          <w:numId w:val="221"/>
        </w:numPr>
        <w:tabs>
          <w:tab w:val="left" w:pos="142"/>
          <w:tab w:val="left" w:pos="9923"/>
        </w:tabs>
        <w:autoSpaceDE w:val="0"/>
        <w:autoSpaceDN w:val="0"/>
        <w:adjustRightInd w:val="0"/>
        <w:spacing w:after="0" w:line="240" w:lineRule="auto"/>
        <w:ind w:left="0" w:firstLine="0"/>
        <w:jc w:val="both"/>
        <w:rPr>
          <w:rFonts w:ascii="Times New Roman" w:hAnsi="Times New Roman"/>
          <w:kern w:val="1"/>
          <w:sz w:val="24"/>
          <w:szCs w:val="24"/>
        </w:rPr>
      </w:pPr>
      <w:r w:rsidRPr="00D646CF">
        <w:rPr>
          <w:rFonts w:ascii="Times New Roman" w:hAnsi="Times New Roman"/>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w:t>
      </w:r>
      <w:proofErr w:type="gramStart"/>
      <w:r w:rsidRPr="00D646CF">
        <w:rPr>
          <w:rFonts w:ascii="Times New Roman" w:hAnsi="Times New Roman"/>
          <w:kern w:val="1"/>
          <w:sz w:val="24"/>
          <w:szCs w:val="24"/>
        </w:rPr>
        <w:t>со</w:t>
      </w:r>
      <w:proofErr w:type="gramEnd"/>
      <w:r w:rsidRPr="00D646CF">
        <w:rPr>
          <w:rFonts w:ascii="Times New Roman" w:hAnsi="Times New Roman"/>
          <w:kern w:val="1"/>
          <w:sz w:val="24"/>
          <w:szCs w:val="24"/>
        </w:rPr>
        <w:t xml:space="preserve">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972804" w:rsidRPr="00D646CF" w:rsidRDefault="00972804" w:rsidP="00D646CF">
      <w:pPr>
        <w:pStyle w:val="af2"/>
        <w:widowControl w:val="0"/>
        <w:numPr>
          <w:ilvl w:val="0"/>
          <w:numId w:val="221"/>
        </w:numPr>
        <w:tabs>
          <w:tab w:val="left" w:pos="142"/>
          <w:tab w:val="left" w:pos="9923"/>
        </w:tabs>
        <w:autoSpaceDE w:val="0"/>
        <w:autoSpaceDN w:val="0"/>
        <w:adjustRightInd w:val="0"/>
        <w:spacing w:after="0" w:line="240" w:lineRule="auto"/>
        <w:ind w:left="0" w:firstLine="0"/>
        <w:jc w:val="both"/>
        <w:rPr>
          <w:rFonts w:ascii="Times New Roman" w:hAnsi="Times New Roman"/>
          <w:kern w:val="1"/>
          <w:sz w:val="24"/>
          <w:szCs w:val="24"/>
        </w:rPr>
      </w:pPr>
      <w:r w:rsidRPr="00D646CF">
        <w:rPr>
          <w:rFonts w:ascii="Times New Roman" w:hAnsi="Times New Roman"/>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972804" w:rsidRPr="00D646CF" w:rsidRDefault="00972804" w:rsidP="00D646CF">
      <w:pPr>
        <w:pStyle w:val="af2"/>
        <w:widowControl w:val="0"/>
        <w:numPr>
          <w:ilvl w:val="0"/>
          <w:numId w:val="221"/>
        </w:numPr>
        <w:tabs>
          <w:tab w:val="left" w:pos="142"/>
          <w:tab w:val="left" w:pos="9923"/>
        </w:tabs>
        <w:autoSpaceDE w:val="0"/>
        <w:autoSpaceDN w:val="0"/>
        <w:adjustRightInd w:val="0"/>
        <w:spacing w:after="0" w:line="240" w:lineRule="auto"/>
        <w:ind w:left="0" w:firstLine="0"/>
        <w:jc w:val="both"/>
        <w:rPr>
          <w:rFonts w:ascii="Times New Roman" w:hAnsi="Times New Roman"/>
          <w:kern w:val="1"/>
          <w:sz w:val="24"/>
          <w:szCs w:val="24"/>
        </w:rPr>
      </w:pPr>
      <w:r w:rsidRPr="00D646CF">
        <w:rPr>
          <w:rFonts w:ascii="Times New Roman" w:hAnsi="Times New Roman"/>
          <w:kern w:val="1"/>
          <w:sz w:val="24"/>
          <w:szCs w:val="24"/>
        </w:rPr>
        <w:t xml:space="preserve">центр театрализации и </w:t>
      </w:r>
      <w:proofErr w:type="spellStart"/>
      <w:r w:rsidRPr="00D646CF">
        <w:rPr>
          <w:rFonts w:ascii="Times New Roman" w:hAnsi="Times New Roman"/>
          <w:kern w:val="1"/>
          <w:sz w:val="24"/>
          <w:szCs w:val="24"/>
        </w:rPr>
        <w:t>музицирования</w:t>
      </w:r>
      <w:proofErr w:type="spellEnd"/>
      <w:r w:rsidRPr="00D646CF">
        <w:rPr>
          <w:rFonts w:ascii="Times New Roman" w:hAnsi="Times New Roman"/>
          <w:kern w:val="1"/>
          <w:sz w:val="24"/>
          <w:szCs w:val="24"/>
        </w:rPr>
        <w:t>,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972804" w:rsidRPr="00D646CF" w:rsidRDefault="00972804" w:rsidP="00D646CF">
      <w:pPr>
        <w:pStyle w:val="af2"/>
        <w:widowControl w:val="0"/>
        <w:numPr>
          <w:ilvl w:val="0"/>
          <w:numId w:val="221"/>
        </w:numPr>
        <w:tabs>
          <w:tab w:val="left" w:pos="142"/>
          <w:tab w:val="left" w:pos="9923"/>
        </w:tabs>
        <w:autoSpaceDE w:val="0"/>
        <w:autoSpaceDN w:val="0"/>
        <w:adjustRightInd w:val="0"/>
        <w:spacing w:after="0" w:line="240" w:lineRule="auto"/>
        <w:ind w:left="0" w:firstLine="0"/>
        <w:jc w:val="both"/>
        <w:rPr>
          <w:rFonts w:ascii="Times New Roman" w:hAnsi="Times New Roman"/>
          <w:kern w:val="1"/>
          <w:sz w:val="24"/>
          <w:szCs w:val="24"/>
        </w:rPr>
      </w:pPr>
      <w:r w:rsidRPr="00D646CF">
        <w:rPr>
          <w:rFonts w:ascii="Times New Roman" w:hAnsi="Times New Roman"/>
          <w:kern w:val="1"/>
          <w:sz w:val="24"/>
          <w:szCs w:val="24"/>
        </w:rPr>
        <w:t>центр уединения предназначен для снятия психоэмоционального напряжения воспитанников;</w:t>
      </w:r>
    </w:p>
    <w:p w:rsidR="00972804" w:rsidRPr="00D646CF" w:rsidRDefault="00972804" w:rsidP="00D646CF">
      <w:pPr>
        <w:pStyle w:val="af2"/>
        <w:widowControl w:val="0"/>
        <w:numPr>
          <w:ilvl w:val="0"/>
          <w:numId w:val="221"/>
        </w:numPr>
        <w:tabs>
          <w:tab w:val="left" w:pos="142"/>
          <w:tab w:val="left" w:pos="9923"/>
        </w:tabs>
        <w:autoSpaceDE w:val="0"/>
        <w:autoSpaceDN w:val="0"/>
        <w:adjustRightInd w:val="0"/>
        <w:spacing w:after="0" w:line="240" w:lineRule="auto"/>
        <w:ind w:left="0" w:firstLine="0"/>
        <w:jc w:val="both"/>
        <w:rPr>
          <w:rFonts w:ascii="Times New Roman" w:hAnsi="Times New Roman"/>
          <w:kern w:val="1"/>
          <w:sz w:val="24"/>
          <w:szCs w:val="24"/>
        </w:rPr>
      </w:pPr>
      <w:proofErr w:type="gramStart"/>
      <w:r w:rsidRPr="00D646CF">
        <w:rPr>
          <w:rFonts w:ascii="Times New Roman" w:hAnsi="Times New Roman"/>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proofErr w:type="gramEnd"/>
    </w:p>
    <w:p w:rsidR="00972804" w:rsidRPr="00D646CF" w:rsidRDefault="00972804" w:rsidP="00D646CF">
      <w:pPr>
        <w:pStyle w:val="ad"/>
        <w:tabs>
          <w:tab w:val="left" w:pos="9923"/>
        </w:tabs>
        <w:ind w:left="0" w:firstLine="284"/>
      </w:pPr>
      <w:r w:rsidRPr="00D646CF">
        <w:t>Предметно-пространственная</w:t>
      </w:r>
      <w:r w:rsidRPr="00D646CF">
        <w:rPr>
          <w:spacing w:val="1"/>
        </w:rPr>
        <w:t xml:space="preserve"> </w:t>
      </w:r>
      <w:r w:rsidRPr="00D646CF">
        <w:t>среда</w:t>
      </w:r>
      <w:r w:rsidRPr="00D646CF">
        <w:rPr>
          <w:spacing w:val="1"/>
        </w:rPr>
        <w:t xml:space="preserve"> </w:t>
      </w:r>
      <w:r w:rsidRPr="00D646CF">
        <w:t>обеспечивает</w:t>
      </w:r>
      <w:r w:rsidRPr="00D646CF">
        <w:rPr>
          <w:spacing w:val="1"/>
        </w:rPr>
        <w:t xml:space="preserve"> </w:t>
      </w:r>
      <w:r w:rsidRPr="00D646CF">
        <w:t>условия</w:t>
      </w:r>
      <w:r w:rsidRPr="00D646CF">
        <w:rPr>
          <w:spacing w:val="1"/>
        </w:rPr>
        <w:t xml:space="preserve"> </w:t>
      </w:r>
      <w:r w:rsidRPr="00D646CF">
        <w:t>для</w:t>
      </w:r>
      <w:r w:rsidRPr="00D646CF">
        <w:rPr>
          <w:spacing w:val="1"/>
        </w:rPr>
        <w:t xml:space="preserve"> </w:t>
      </w:r>
      <w:r w:rsidRPr="00D646CF">
        <w:t>эмоционального</w:t>
      </w:r>
      <w:r w:rsidRPr="00D646CF">
        <w:rPr>
          <w:spacing w:val="1"/>
        </w:rPr>
        <w:t xml:space="preserve"> </w:t>
      </w:r>
      <w:r w:rsidRPr="00D646CF">
        <w:t>благополучия</w:t>
      </w:r>
      <w:r w:rsidRPr="00D646CF">
        <w:rPr>
          <w:spacing w:val="1"/>
        </w:rPr>
        <w:t xml:space="preserve"> </w:t>
      </w:r>
      <w:r w:rsidRPr="00D646CF">
        <w:t>детей</w:t>
      </w:r>
      <w:r w:rsidRPr="00D646CF">
        <w:rPr>
          <w:spacing w:val="1"/>
        </w:rPr>
        <w:t xml:space="preserve"> </w:t>
      </w:r>
      <w:r w:rsidRPr="00D646CF">
        <w:t>и</w:t>
      </w:r>
      <w:r w:rsidRPr="00D646CF">
        <w:rPr>
          <w:spacing w:val="1"/>
        </w:rPr>
        <w:t xml:space="preserve"> </w:t>
      </w:r>
      <w:r w:rsidRPr="00D646CF">
        <w:t>комфортной</w:t>
      </w:r>
      <w:r w:rsidRPr="00D646CF">
        <w:rPr>
          <w:spacing w:val="1"/>
        </w:rPr>
        <w:t xml:space="preserve"> </w:t>
      </w:r>
      <w:r w:rsidRPr="00D646CF">
        <w:t>работы</w:t>
      </w:r>
      <w:r w:rsidRPr="00D646CF">
        <w:rPr>
          <w:spacing w:val="1"/>
        </w:rPr>
        <w:t xml:space="preserve"> </w:t>
      </w:r>
      <w:r w:rsidRPr="00D646CF">
        <w:t>педагогических</w:t>
      </w:r>
      <w:r w:rsidRPr="00D646CF">
        <w:rPr>
          <w:spacing w:val="1"/>
        </w:rPr>
        <w:t xml:space="preserve"> </w:t>
      </w:r>
      <w:r w:rsidRPr="00D646CF">
        <w:t>и</w:t>
      </w:r>
      <w:r w:rsidRPr="00D646CF">
        <w:rPr>
          <w:spacing w:val="1"/>
        </w:rPr>
        <w:t xml:space="preserve"> </w:t>
      </w:r>
      <w:r w:rsidRPr="00D646CF">
        <w:t>учебно</w:t>
      </w:r>
      <w:r w:rsidR="009E387B" w:rsidRPr="00D646CF">
        <w:t xml:space="preserve"> </w:t>
      </w:r>
      <w:r w:rsidRPr="00D646CF">
        <w:t>-</w:t>
      </w:r>
      <w:r w:rsidRPr="00D646CF">
        <w:rPr>
          <w:spacing w:val="1"/>
        </w:rPr>
        <w:t xml:space="preserve"> </w:t>
      </w:r>
      <w:r w:rsidRPr="00D646CF">
        <w:t>вспомогательных сотрудников.</w:t>
      </w:r>
    </w:p>
    <w:p w:rsidR="00972804" w:rsidRPr="00D646CF" w:rsidRDefault="00972804" w:rsidP="00D646CF">
      <w:pPr>
        <w:pStyle w:val="ad"/>
        <w:tabs>
          <w:tab w:val="left" w:pos="9923"/>
        </w:tabs>
        <w:ind w:left="0" w:firstLine="284"/>
        <w:rPr>
          <w:spacing w:val="14"/>
        </w:rPr>
      </w:pPr>
      <w:proofErr w:type="gramStart"/>
      <w:r w:rsidRPr="00D646CF">
        <w:t>В</w:t>
      </w:r>
      <w:r w:rsidRPr="00D646CF">
        <w:rPr>
          <w:spacing w:val="17"/>
        </w:rPr>
        <w:t xml:space="preserve"> </w:t>
      </w:r>
      <w:r w:rsidRPr="00D646CF">
        <w:t xml:space="preserve">ДО </w:t>
      </w:r>
      <w:r w:rsidRPr="00D646CF">
        <w:rPr>
          <w:spacing w:val="20"/>
        </w:rPr>
        <w:t xml:space="preserve"> </w:t>
      </w:r>
      <w:r w:rsidRPr="00D646CF">
        <w:t>созданы</w:t>
      </w:r>
      <w:r w:rsidRPr="00D646CF">
        <w:rPr>
          <w:spacing w:val="21"/>
        </w:rPr>
        <w:t xml:space="preserve"> </w:t>
      </w:r>
      <w:r w:rsidRPr="00D646CF">
        <w:t>условия</w:t>
      </w:r>
      <w:r w:rsidRPr="00D646CF">
        <w:rPr>
          <w:spacing w:val="19"/>
        </w:rPr>
        <w:t xml:space="preserve"> </w:t>
      </w:r>
      <w:r w:rsidRPr="00D646CF">
        <w:t>для</w:t>
      </w:r>
      <w:r w:rsidRPr="00D646CF">
        <w:rPr>
          <w:spacing w:val="17"/>
        </w:rPr>
        <w:t xml:space="preserve"> </w:t>
      </w:r>
      <w:r w:rsidRPr="00D646CF">
        <w:t>информатизации</w:t>
      </w:r>
      <w:r w:rsidRPr="00D646CF">
        <w:rPr>
          <w:spacing w:val="18"/>
        </w:rPr>
        <w:t xml:space="preserve"> </w:t>
      </w:r>
      <w:r w:rsidRPr="00D646CF">
        <w:t xml:space="preserve">образовательного </w:t>
      </w:r>
      <w:r w:rsidRPr="00D646CF">
        <w:rPr>
          <w:spacing w:val="-57"/>
        </w:rPr>
        <w:t xml:space="preserve"> </w:t>
      </w:r>
      <w:r w:rsidRPr="00D646CF">
        <w:t>процесса.</w:t>
      </w:r>
      <w:proofErr w:type="gramEnd"/>
      <w:r w:rsidRPr="00D646CF">
        <w:rPr>
          <w:spacing w:val="12"/>
        </w:rPr>
        <w:t xml:space="preserve"> </w:t>
      </w:r>
      <w:r w:rsidRPr="00D646CF">
        <w:t>Для</w:t>
      </w:r>
      <w:r w:rsidRPr="00D646CF">
        <w:rPr>
          <w:spacing w:val="13"/>
        </w:rPr>
        <w:t xml:space="preserve"> </w:t>
      </w:r>
      <w:r w:rsidRPr="00D646CF">
        <w:t>этого</w:t>
      </w:r>
      <w:r w:rsidRPr="00D646CF">
        <w:rPr>
          <w:spacing w:val="13"/>
        </w:rPr>
        <w:t xml:space="preserve"> </w:t>
      </w:r>
      <w:proofErr w:type="gramStart"/>
      <w:r w:rsidRPr="00D646CF">
        <w:t>в</w:t>
      </w:r>
      <w:proofErr w:type="gramEnd"/>
      <w:r w:rsidRPr="00D646CF">
        <w:rPr>
          <w:spacing w:val="13"/>
        </w:rPr>
        <w:t xml:space="preserve"> </w:t>
      </w:r>
      <w:r w:rsidRPr="00D646CF">
        <w:t>имеется</w:t>
      </w:r>
      <w:r w:rsidRPr="00D646CF">
        <w:rPr>
          <w:spacing w:val="15"/>
        </w:rPr>
        <w:t xml:space="preserve"> </w:t>
      </w:r>
      <w:proofErr w:type="gramStart"/>
      <w:r w:rsidRPr="00D646CF">
        <w:t>в</w:t>
      </w:r>
      <w:proofErr w:type="gramEnd"/>
      <w:r w:rsidRPr="00D646CF">
        <w:t xml:space="preserve"> наличии оборудование для использования информационно-коммуникационных технологий в</w:t>
      </w:r>
      <w:r w:rsidRPr="00D646CF">
        <w:rPr>
          <w:spacing w:val="-57"/>
        </w:rPr>
        <w:t xml:space="preserve"> </w:t>
      </w:r>
      <w:r w:rsidRPr="00D646CF">
        <w:t>образовательном</w:t>
      </w:r>
      <w:r w:rsidRPr="00D646CF">
        <w:rPr>
          <w:spacing w:val="14"/>
        </w:rPr>
        <w:t xml:space="preserve"> </w:t>
      </w:r>
      <w:r w:rsidRPr="00D646CF">
        <w:t>процессе.</w:t>
      </w:r>
      <w:r w:rsidRPr="00D646CF">
        <w:rPr>
          <w:spacing w:val="14"/>
        </w:rPr>
        <w:t xml:space="preserve"> </w:t>
      </w:r>
    </w:p>
    <w:p w:rsidR="0029220A" w:rsidRPr="00D646CF" w:rsidRDefault="0029220A" w:rsidP="00D646CF">
      <w:pPr>
        <w:pStyle w:val="ConsPlusTitle"/>
        <w:widowControl/>
        <w:jc w:val="both"/>
        <w:outlineLvl w:val="2"/>
        <w:rPr>
          <w:rFonts w:ascii="Times New Roman" w:hAnsi="Times New Roman" w:cs="Times New Roman"/>
          <w:sz w:val="24"/>
          <w:szCs w:val="24"/>
        </w:rPr>
      </w:pPr>
      <w:r w:rsidRPr="00D646CF">
        <w:rPr>
          <w:rFonts w:ascii="Times New Roman" w:hAnsi="Times New Roman" w:cs="Times New Roman"/>
          <w:sz w:val="24"/>
          <w:szCs w:val="24"/>
        </w:rPr>
        <w:t>3.</w:t>
      </w:r>
      <w:r w:rsidR="00346467" w:rsidRPr="00D646CF">
        <w:rPr>
          <w:rFonts w:ascii="Times New Roman" w:hAnsi="Times New Roman" w:cs="Times New Roman"/>
          <w:sz w:val="24"/>
          <w:szCs w:val="24"/>
        </w:rPr>
        <w:t>3</w:t>
      </w:r>
      <w:r w:rsidRPr="00D646CF">
        <w:rPr>
          <w:rFonts w:ascii="Times New Roman" w:hAnsi="Times New Roman" w:cs="Times New Roman"/>
          <w:sz w:val="24"/>
          <w:szCs w:val="24"/>
        </w:rPr>
        <w:t>. Материально-техническое обеспечение Программы.</w:t>
      </w:r>
    </w:p>
    <w:p w:rsidR="0029220A" w:rsidRPr="00D646CF" w:rsidRDefault="0029220A" w:rsidP="00D646CF">
      <w:pPr>
        <w:pStyle w:val="ConsPlusNormal"/>
        <w:widowControl/>
        <w:ind w:firstLine="426"/>
        <w:jc w:val="both"/>
        <w:rPr>
          <w:rFonts w:ascii="Times New Roman" w:hAnsi="Times New Roman" w:cs="Times New Roman"/>
          <w:sz w:val="24"/>
          <w:szCs w:val="24"/>
        </w:rPr>
      </w:pPr>
      <w:r w:rsidRPr="00D646CF">
        <w:rPr>
          <w:rFonts w:ascii="Times New Roman" w:hAnsi="Times New Roman" w:cs="Times New Roman"/>
          <w:sz w:val="24"/>
          <w:szCs w:val="24"/>
        </w:rPr>
        <w:t>Условия по материально-техническому обеспечению Программы соответствует разделу, «Материально-техническое обеспечение Федеральной программы, обеспеченность методическими материалами и средствами обучения и воспитания»</w:t>
      </w:r>
      <w:r w:rsidR="00346467" w:rsidRPr="00D646CF">
        <w:rPr>
          <w:rFonts w:ascii="Times New Roman" w:hAnsi="Times New Roman" w:cs="Times New Roman"/>
          <w:sz w:val="24"/>
          <w:szCs w:val="24"/>
        </w:rPr>
        <w:t xml:space="preserve">, п. 31 </w:t>
      </w:r>
      <w:r w:rsidRPr="00D646CF">
        <w:rPr>
          <w:rFonts w:ascii="Times New Roman" w:hAnsi="Times New Roman" w:cs="Times New Roman"/>
          <w:sz w:val="24"/>
          <w:szCs w:val="24"/>
        </w:rPr>
        <w:t xml:space="preserve"> ФОП </w:t>
      </w:r>
      <w:proofErr w:type="gramStart"/>
      <w:r w:rsidRPr="00D646CF">
        <w:rPr>
          <w:rFonts w:ascii="Times New Roman" w:hAnsi="Times New Roman" w:cs="Times New Roman"/>
          <w:sz w:val="24"/>
          <w:szCs w:val="24"/>
        </w:rPr>
        <w:t>ДО</w:t>
      </w:r>
      <w:proofErr w:type="gramEnd"/>
      <w:r w:rsidRPr="00D646CF">
        <w:rPr>
          <w:rFonts w:ascii="Times New Roman" w:hAnsi="Times New Roman" w:cs="Times New Roman"/>
          <w:sz w:val="24"/>
          <w:szCs w:val="24"/>
          <w:vertAlign w:val="superscript"/>
        </w:rPr>
        <w:footnoteReference w:id="46"/>
      </w:r>
      <w:r w:rsidRPr="00D646CF">
        <w:rPr>
          <w:rFonts w:ascii="Times New Roman" w:hAnsi="Times New Roman" w:cs="Times New Roman"/>
          <w:sz w:val="24"/>
          <w:szCs w:val="24"/>
        </w:rPr>
        <w:t xml:space="preserve">. </w:t>
      </w:r>
    </w:p>
    <w:p w:rsidR="0029220A" w:rsidRPr="00D646CF" w:rsidRDefault="0029220A" w:rsidP="00D646CF">
      <w:pPr>
        <w:pStyle w:val="ConsPlusNormal"/>
        <w:widowControl/>
        <w:ind w:firstLine="426"/>
        <w:jc w:val="both"/>
        <w:rPr>
          <w:rFonts w:ascii="Times New Roman" w:hAnsi="Times New Roman" w:cs="Times New Roman"/>
          <w:sz w:val="24"/>
          <w:szCs w:val="24"/>
        </w:rPr>
      </w:pPr>
      <w:r w:rsidRPr="00D646CF">
        <w:rPr>
          <w:rFonts w:ascii="Times New Roman" w:hAnsi="Times New Roman" w:cs="Times New Roman"/>
          <w:sz w:val="24"/>
          <w:szCs w:val="24"/>
        </w:rPr>
        <w:t xml:space="preserve">Особенностью инфраструктуры Организации является оптимальное использование всех пространств и дополнительных помещений, позволяющих расширить образовательное пространство Организации, благодаря чему в Организации </w:t>
      </w:r>
      <w:r w:rsidR="00854235" w:rsidRPr="00D646CF">
        <w:rPr>
          <w:rFonts w:ascii="Times New Roman" w:hAnsi="Times New Roman" w:cs="Times New Roman"/>
          <w:sz w:val="24"/>
          <w:szCs w:val="24"/>
        </w:rPr>
        <w:t>выделены пространства для создания</w:t>
      </w:r>
      <w:r w:rsidRPr="00D646CF">
        <w:rPr>
          <w:rFonts w:ascii="Times New Roman" w:hAnsi="Times New Roman" w:cs="Times New Roman"/>
          <w:sz w:val="24"/>
          <w:szCs w:val="24"/>
        </w:rPr>
        <w:t>:</w:t>
      </w:r>
    </w:p>
    <w:p w:rsidR="0029220A" w:rsidRPr="00D646CF" w:rsidRDefault="0029220A" w:rsidP="00D646CF">
      <w:pPr>
        <w:pStyle w:val="ConsPlusNormal"/>
        <w:widowControl/>
        <w:numPr>
          <w:ilvl w:val="0"/>
          <w:numId w:val="2"/>
        </w:numPr>
        <w:ind w:left="0" w:firstLine="0"/>
        <w:jc w:val="both"/>
        <w:rPr>
          <w:rFonts w:ascii="Times New Roman" w:hAnsi="Times New Roman" w:cs="Times New Roman"/>
          <w:spacing w:val="-2"/>
          <w:sz w:val="24"/>
          <w:szCs w:val="24"/>
        </w:rPr>
      </w:pPr>
      <w:r w:rsidRPr="00D646CF">
        <w:rPr>
          <w:rFonts w:ascii="Times New Roman" w:hAnsi="Times New Roman" w:cs="Times New Roman"/>
          <w:spacing w:val="-2"/>
          <w:sz w:val="24"/>
          <w:szCs w:val="24"/>
        </w:rPr>
        <w:t xml:space="preserve">детских библиотек и видеотек, </w:t>
      </w:r>
    </w:p>
    <w:p w:rsidR="0029220A" w:rsidRPr="00D646CF" w:rsidRDefault="0029220A" w:rsidP="00D646CF">
      <w:pPr>
        <w:pStyle w:val="ConsPlusNormal"/>
        <w:widowControl/>
        <w:numPr>
          <w:ilvl w:val="0"/>
          <w:numId w:val="2"/>
        </w:numPr>
        <w:ind w:left="0" w:firstLine="0"/>
        <w:jc w:val="both"/>
        <w:rPr>
          <w:rFonts w:ascii="Times New Roman" w:hAnsi="Times New Roman" w:cs="Times New Roman"/>
          <w:spacing w:val="-2"/>
          <w:sz w:val="24"/>
          <w:szCs w:val="24"/>
        </w:rPr>
      </w:pPr>
      <w:proofErr w:type="gramStart"/>
      <w:r w:rsidRPr="00D646CF">
        <w:rPr>
          <w:rFonts w:ascii="Times New Roman" w:hAnsi="Times New Roman" w:cs="Times New Roman"/>
          <w:spacing w:val="-2"/>
          <w:sz w:val="24"/>
          <w:szCs w:val="24"/>
        </w:rPr>
        <w:t>дизайн-студий</w:t>
      </w:r>
      <w:proofErr w:type="gramEnd"/>
      <w:r w:rsidRPr="00D646CF">
        <w:rPr>
          <w:rFonts w:ascii="Times New Roman" w:hAnsi="Times New Roman" w:cs="Times New Roman"/>
          <w:spacing w:val="-2"/>
          <w:sz w:val="24"/>
          <w:szCs w:val="24"/>
        </w:rPr>
        <w:t>,</w:t>
      </w:r>
    </w:p>
    <w:p w:rsidR="0029220A" w:rsidRPr="00D646CF" w:rsidRDefault="0029220A" w:rsidP="00D646CF">
      <w:pPr>
        <w:pStyle w:val="ConsPlusNormal"/>
        <w:widowControl/>
        <w:numPr>
          <w:ilvl w:val="0"/>
          <w:numId w:val="2"/>
        </w:numPr>
        <w:ind w:left="0" w:firstLine="0"/>
        <w:jc w:val="both"/>
        <w:rPr>
          <w:rFonts w:ascii="Times New Roman" w:hAnsi="Times New Roman" w:cs="Times New Roman"/>
          <w:spacing w:val="-2"/>
          <w:sz w:val="24"/>
          <w:szCs w:val="24"/>
        </w:rPr>
      </w:pPr>
      <w:r w:rsidRPr="00D646CF">
        <w:rPr>
          <w:rFonts w:ascii="Times New Roman" w:hAnsi="Times New Roman" w:cs="Times New Roman"/>
          <w:spacing w:val="-2"/>
          <w:sz w:val="24"/>
          <w:szCs w:val="24"/>
        </w:rPr>
        <w:t xml:space="preserve"> и театральных студий, </w:t>
      </w:r>
    </w:p>
    <w:p w:rsidR="0029220A" w:rsidRPr="00D646CF" w:rsidRDefault="0029220A" w:rsidP="00D646CF">
      <w:pPr>
        <w:pStyle w:val="ConsPlusNormal"/>
        <w:widowControl/>
        <w:numPr>
          <w:ilvl w:val="0"/>
          <w:numId w:val="2"/>
        </w:numPr>
        <w:ind w:left="0" w:firstLine="0"/>
        <w:jc w:val="both"/>
        <w:rPr>
          <w:rFonts w:ascii="Times New Roman" w:hAnsi="Times New Roman" w:cs="Times New Roman"/>
          <w:spacing w:val="-2"/>
          <w:sz w:val="24"/>
          <w:szCs w:val="24"/>
        </w:rPr>
      </w:pPr>
      <w:r w:rsidRPr="00D646CF">
        <w:rPr>
          <w:rFonts w:ascii="Times New Roman" w:hAnsi="Times New Roman" w:cs="Times New Roman"/>
          <w:spacing w:val="-2"/>
          <w:sz w:val="24"/>
          <w:szCs w:val="24"/>
        </w:rPr>
        <w:t xml:space="preserve">мастерских, </w:t>
      </w:r>
    </w:p>
    <w:p w:rsidR="0029220A" w:rsidRPr="00D646CF" w:rsidRDefault="0029220A" w:rsidP="00D646CF">
      <w:pPr>
        <w:pStyle w:val="ConsPlusNormal"/>
        <w:widowControl/>
        <w:numPr>
          <w:ilvl w:val="0"/>
          <w:numId w:val="2"/>
        </w:numPr>
        <w:ind w:left="0" w:firstLine="0"/>
        <w:jc w:val="both"/>
        <w:rPr>
          <w:rFonts w:ascii="Times New Roman" w:hAnsi="Times New Roman" w:cs="Times New Roman"/>
          <w:spacing w:val="-2"/>
          <w:sz w:val="24"/>
          <w:szCs w:val="24"/>
        </w:rPr>
      </w:pPr>
      <w:proofErr w:type="spellStart"/>
      <w:r w:rsidRPr="00D646CF">
        <w:rPr>
          <w:rFonts w:ascii="Times New Roman" w:hAnsi="Times New Roman" w:cs="Times New Roman"/>
          <w:spacing w:val="-2"/>
          <w:sz w:val="24"/>
          <w:szCs w:val="24"/>
        </w:rPr>
        <w:t>мультстудий</w:t>
      </w:r>
      <w:proofErr w:type="spellEnd"/>
      <w:r w:rsidRPr="00D646CF">
        <w:rPr>
          <w:rFonts w:ascii="Times New Roman" w:hAnsi="Times New Roman" w:cs="Times New Roman"/>
          <w:spacing w:val="-2"/>
          <w:sz w:val="24"/>
          <w:szCs w:val="24"/>
        </w:rPr>
        <w:t xml:space="preserve"> и </w:t>
      </w:r>
    </w:p>
    <w:p w:rsidR="0029220A" w:rsidRPr="00D646CF" w:rsidRDefault="0029220A" w:rsidP="00D646CF">
      <w:pPr>
        <w:pStyle w:val="ConsPlusNormal"/>
        <w:widowControl/>
        <w:numPr>
          <w:ilvl w:val="0"/>
          <w:numId w:val="2"/>
        </w:numPr>
        <w:ind w:left="0" w:firstLine="0"/>
        <w:jc w:val="both"/>
        <w:rPr>
          <w:rFonts w:ascii="Times New Roman" w:hAnsi="Times New Roman" w:cs="Times New Roman"/>
          <w:spacing w:val="-2"/>
          <w:sz w:val="24"/>
          <w:szCs w:val="24"/>
        </w:rPr>
      </w:pPr>
      <w:r w:rsidRPr="00D646CF">
        <w:rPr>
          <w:rFonts w:ascii="Times New Roman" w:hAnsi="Times New Roman" w:cs="Times New Roman"/>
          <w:spacing w:val="-2"/>
          <w:sz w:val="24"/>
          <w:szCs w:val="24"/>
        </w:rPr>
        <w:t xml:space="preserve">экологических троп на территории ДОО, </w:t>
      </w:r>
    </w:p>
    <w:p w:rsidR="0029220A" w:rsidRPr="00D646CF" w:rsidRDefault="00972804" w:rsidP="00D646CF">
      <w:pPr>
        <w:pStyle w:val="ConsPlusNormal"/>
        <w:widowControl/>
        <w:numPr>
          <w:ilvl w:val="0"/>
          <w:numId w:val="2"/>
        </w:numPr>
        <w:ind w:left="0" w:firstLine="0"/>
        <w:jc w:val="both"/>
        <w:rPr>
          <w:rFonts w:ascii="Times New Roman" w:hAnsi="Times New Roman" w:cs="Times New Roman"/>
          <w:spacing w:val="-2"/>
          <w:sz w:val="24"/>
          <w:szCs w:val="24"/>
        </w:rPr>
      </w:pPr>
      <w:r w:rsidRPr="00D646CF">
        <w:rPr>
          <w:rFonts w:ascii="Times New Roman" w:hAnsi="Times New Roman" w:cs="Times New Roman"/>
          <w:spacing w:val="-2"/>
          <w:sz w:val="24"/>
          <w:szCs w:val="24"/>
        </w:rPr>
        <w:t>музеев.</w:t>
      </w:r>
    </w:p>
    <w:p w:rsidR="00DF4AF1" w:rsidRPr="00D646CF" w:rsidRDefault="00972804" w:rsidP="00D646CF">
      <w:pPr>
        <w:pStyle w:val="ad"/>
        <w:tabs>
          <w:tab w:val="left" w:pos="9923"/>
        </w:tabs>
        <w:ind w:left="0" w:firstLine="0"/>
        <w:rPr>
          <w:spacing w:val="1"/>
        </w:rPr>
      </w:pPr>
      <w:proofErr w:type="gramStart"/>
      <w:r w:rsidRPr="00D646CF">
        <w:t xml:space="preserve">В целях реализации </w:t>
      </w:r>
      <w:r w:rsidRPr="00D646CF">
        <w:rPr>
          <w:caps/>
        </w:rPr>
        <w:t>Ф</w:t>
      </w:r>
      <w:r w:rsidRPr="00D646CF">
        <w:t>ОП в ДО  созданы материально-технические условия, обеспечивающие:</w:t>
      </w:r>
      <w:r w:rsidRPr="00D646CF">
        <w:rPr>
          <w:spacing w:val="1"/>
        </w:rPr>
        <w:t xml:space="preserve"> </w:t>
      </w:r>
      <w:proofErr w:type="gramEnd"/>
    </w:p>
    <w:p w:rsidR="00972804" w:rsidRPr="00D646CF" w:rsidRDefault="00DF4AF1" w:rsidP="00D646CF">
      <w:pPr>
        <w:pStyle w:val="ad"/>
        <w:tabs>
          <w:tab w:val="left" w:pos="9923"/>
        </w:tabs>
        <w:ind w:left="0" w:firstLine="0"/>
        <w:rPr>
          <w:spacing w:val="1"/>
        </w:rPr>
      </w:pPr>
      <w:r w:rsidRPr="00D646CF">
        <w:t>1.</w:t>
      </w:r>
      <w:r w:rsidR="00972804" w:rsidRPr="00D646CF">
        <w:t>Выполнение требований санитарно-эпидемиологических правил и нормативов:</w:t>
      </w:r>
      <w:r w:rsidR="00972804" w:rsidRPr="00D646CF">
        <w:rPr>
          <w:spacing w:val="-58"/>
        </w:rPr>
        <w:t xml:space="preserve"> </w:t>
      </w:r>
    </w:p>
    <w:p w:rsidR="00972804" w:rsidRPr="00D646CF" w:rsidRDefault="00972804" w:rsidP="00D646CF">
      <w:pPr>
        <w:pStyle w:val="ad"/>
        <w:numPr>
          <w:ilvl w:val="0"/>
          <w:numId w:val="223"/>
        </w:numPr>
        <w:tabs>
          <w:tab w:val="left" w:pos="567"/>
          <w:tab w:val="left" w:pos="709"/>
        </w:tabs>
        <w:autoSpaceDE/>
        <w:autoSpaceDN/>
        <w:ind w:left="0" w:firstLine="0"/>
      </w:pPr>
      <w:r w:rsidRPr="00D646CF">
        <w:t>к условиям размещения организаций, осуществляющих образовательную деятельность;</w:t>
      </w:r>
      <w:r w:rsidRPr="00D646CF">
        <w:rPr>
          <w:spacing w:val="1"/>
        </w:rPr>
        <w:t xml:space="preserve"> </w:t>
      </w:r>
      <w:r w:rsidRPr="00D646CF">
        <w:t>оборудованию</w:t>
      </w:r>
      <w:r w:rsidRPr="00D646CF">
        <w:rPr>
          <w:spacing w:val="-1"/>
        </w:rPr>
        <w:t xml:space="preserve"> </w:t>
      </w:r>
      <w:r w:rsidRPr="00D646CF">
        <w:t>и содержанию территории;</w:t>
      </w:r>
    </w:p>
    <w:p w:rsidR="00972804" w:rsidRPr="00D646CF" w:rsidRDefault="00972804" w:rsidP="00D646CF">
      <w:pPr>
        <w:pStyle w:val="ad"/>
        <w:numPr>
          <w:ilvl w:val="0"/>
          <w:numId w:val="223"/>
        </w:numPr>
        <w:tabs>
          <w:tab w:val="left" w:pos="567"/>
          <w:tab w:val="left" w:pos="993"/>
        </w:tabs>
        <w:autoSpaceDE/>
        <w:autoSpaceDN/>
        <w:ind w:left="0" w:firstLine="0"/>
      </w:pPr>
      <w:r w:rsidRPr="00D646CF">
        <w:t>помещениям, их оборудованию и содержанию;</w:t>
      </w:r>
      <w:r w:rsidRPr="00D646CF">
        <w:rPr>
          <w:spacing w:val="1"/>
        </w:rPr>
        <w:t xml:space="preserve"> </w:t>
      </w:r>
    </w:p>
    <w:p w:rsidR="00972804" w:rsidRPr="00D646CF" w:rsidRDefault="00972804" w:rsidP="00D646CF">
      <w:pPr>
        <w:pStyle w:val="ad"/>
        <w:numPr>
          <w:ilvl w:val="0"/>
          <w:numId w:val="223"/>
        </w:numPr>
        <w:tabs>
          <w:tab w:val="left" w:pos="567"/>
          <w:tab w:val="left" w:pos="993"/>
        </w:tabs>
        <w:autoSpaceDE/>
        <w:autoSpaceDN/>
        <w:ind w:left="0" w:firstLine="0"/>
      </w:pPr>
      <w:r w:rsidRPr="00D646CF">
        <w:t>естественному и искусственному освещению помещений;</w:t>
      </w:r>
      <w:r w:rsidRPr="00D646CF">
        <w:rPr>
          <w:spacing w:val="-58"/>
        </w:rPr>
        <w:t xml:space="preserve"> </w:t>
      </w:r>
    </w:p>
    <w:p w:rsidR="00972804" w:rsidRPr="00D646CF" w:rsidRDefault="00972804" w:rsidP="00D646CF">
      <w:pPr>
        <w:pStyle w:val="ad"/>
        <w:numPr>
          <w:ilvl w:val="0"/>
          <w:numId w:val="223"/>
        </w:numPr>
        <w:tabs>
          <w:tab w:val="left" w:pos="567"/>
          <w:tab w:val="left" w:pos="993"/>
        </w:tabs>
        <w:autoSpaceDE/>
        <w:autoSpaceDN/>
        <w:ind w:left="0" w:firstLine="0"/>
      </w:pPr>
      <w:r w:rsidRPr="00D646CF">
        <w:t>отоплению</w:t>
      </w:r>
      <w:r w:rsidRPr="00D646CF">
        <w:rPr>
          <w:spacing w:val="-1"/>
        </w:rPr>
        <w:t xml:space="preserve"> </w:t>
      </w:r>
      <w:r w:rsidRPr="00D646CF">
        <w:t>и вентиляции;</w:t>
      </w:r>
    </w:p>
    <w:p w:rsidR="00972804" w:rsidRPr="00D646CF" w:rsidRDefault="00972804" w:rsidP="00D646CF">
      <w:pPr>
        <w:pStyle w:val="ad"/>
        <w:numPr>
          <w:ilvl w:val="0"/>
          <w:numId w:val="223"/>
        </w:numPr>
        <w:tabs>
          <w:tab w:val="left" w:pos="567"/>
          <w:tab w:val="left" w:pos="993"/>
        </w:tabs>
        <w:autoSpaceDE/>
        <w:autoSpaceDN/>
        <w:ind w:left="0" w:firstLine="0"/>
      </w:pPr>
      <w:r w:rsidRPr="00D646CF">
        <w:t>водоснабжению и канализации;</w:t>
      </w:r>
      <w:r w:rsidRPr="00D646CF">
        <w:rPr>
          <w:spacing w:val="-57"/>
        </w:rPr>
        <w:t xml:space="preserve"> </w:t>
      </w:r>
    </w:p>
    <w:p w:rsidR="00972804" w:rsidRPr="00D646CF" w:rsidRDefault="00972804" w:rsidP="00D646CF">
      <w:pPr>
        <w:pStyle w:val="ad"/>
        <w:numPr>
          <w:ilvl w:val="0"/>
          <w:numId w:val="223"/>
        </w:numPr>
        <w:tabs>
          <w:tab w:val="left" w:pos="567"/>
          <w:tab w:val="left" w:pos="993"/>
        </w:tabs>
        <w:autoSpaceDE/>
        <w:autoSpaceDN/>
        <w:ind w:left="0" w:firstLine="0"/>
      </w:pPr>
      <w:r w:rsidRPr="00D646CF">
        <w:t>организации</w:t>
      </w:r>
      <w:r w:rsidRPr="00D646CF">
        <w:rPr>
          <w:spacing w:val="-3"/>
        </w:rPr>
        <w:t xml:space="preserve"> </w:t>
      </w:r>
      <w:r w:rsidRPr="00D646CF">
        <w:t>питания;</w:t>
      </w:r>
    </w:p>
    <w:p w:rsidR="00972804" w:rsidRPr="00D646CF" w:rsidRDefault="00972804" w:rsidP="00D646CF">
      <w:pPr>
        <w:pStyle w:val="ad"/>
        <w:numPr>
          <w:ilvl w:val="0"/>
          <w:numId w:val="223"/>
        </w:numPr>
        <w:tabs>
          <w:tab w:val="left" w:pos="567"/>
          <w:tab w:val="left" w:pos="993"/>
        </w:tabs>
        <w:autoSpaceDE/>
        <w:autoSpaceDN/>
        <w:ind w:left="0" w:firstLine="0"/>
      </w:pPr>
      <w:r w:rsidRPr="00D646CF">
        <w:t>приему детей в организации, осуществляющие образовательную деятельность;</w:t>
      </w:r>
      <w:r w:rsidRPr="00D646CF">
        <w:rPr>
          <w:spacing w:val="-57"/>
        </w:rPr>
        <w:t xml:space="preserve"> </w:t>
      </w:r>
      <w:r w:rsidRPr="00D646CF">
        <w:t>организации</w:t>
      </w:r>
      <w:r w:rsidR="00DF4AF1" w:rsidRPr="00D646CF">
        <w:rPr>
          <w:spacing w:val="1"/>
        </w:rPr>
        <w:t xml:space="preserve"> </w:t>
      </w:r>
      <w:r w:rsidRPr="00D646CF">
        <w:t>режима</w:t>
      </w:r>
      <w:r w:rsidRPr="00D646CF">
        <w:rPr>
          <w:spacing w:val="-1"/>
        </w:rPr>
        <w:t xml:space="preserve"> </w:t>
      </w:r>
      <w:r w:rsidRPr="00D646CF">
        <w:t>дня;</w:t>
      </w:r>
    </w:p>
    <w:p w:rsidR="00972804" w:rsidRPr="00D646CF" w:rsidRDefault="00972804" w:rsidP="00D646CF">
      <w:pPr>
        <w:pStyle w:val="ad"/>
        <w:numPr>
          <w:ilvl w:val="0"/>
          <w:numId w:val="224"/>
        </w:numPr>
        <w:tabs>
          <w:tab w:val="left" w:pos="567"/>
        </w:tabs>
        <w:autoSpaceDE/>
        <w:autoSpaceDN/>
        <w:ind w:left="0" w:firstLine="0"/>
      </w:pPr>
      <w:r w:rsidRPr="00D646CF">
        <w:lastRenderedPageBreak/>
        <w:t>организации физического воспитания;</w:t>
      </w:r>
    </w:p>
    <w:p w:rsidR="00DF4AF1" w:rsidRPr="00D646CF" w:rsidRDefault="00972804" w:rsidP="00D646CF">
      <w:pPr>
        <w:pStyle w:val="ad"/>
        <w:numPr>
          <w:ilvl w:val="0"/>
          <w:numId w:val="224"/>
        </w:numPr>
        <w:tabs>
          <w:tab w:val="left" w:pos="567"/>
        </w:tabs>
        <w:autoSpaceDE/>
        <w:autoSpaceDN/>
        <w:ind w:left="0" w:firstLine="0"/>
      </w:pPr>
      <w:r w:rsidRPr="00D646CF">
        <w:t>личной гигиене персонала.</w:t>
      </w:r>
    </w:p>
    <w:p w:rsidR="00DF4AF1" w:rsidRPr="00D646CF" w:rsidRDefault="00DF4AF1" w:rsidP="00D646CF">
      <w:pPr>
        <w:pStyle w:val="ad"/>
        <w:tabs>
          <w:tab w:val="left" w:pos="567"/>
        </w:tabs>
        <w:autoSpaceDE/>
        <w:autoSpaceDN/>
        <w:ind w:left="0" w:firstLine="0"/>
      </w:pPr>
      <w:r w:rsidRPr="00D646CF">
        <w:t>2.</w:t>
      </w:r>
      <w:r w:rsidR="00972804" w:rsidRPr="00D646CF">
        <w:t>Выполнение</w:t>
      </w:r>
      <w:r w:rsidR="00972804" w:rsidRPr="00D646CF">
        <w:rPr>
          <w:spacing w:val="-6"/>
        </w:rPr>
        <w:t xml:space="preserve"> </w:t>
      </w:r>
      <w:r w:rsidR="00972804" w:rsidRPr="00D646CF">
        <w:t>требований пожарной</w:t>
      </w:r>
      <w:r w:rsidR="00972804" w:rsidRPr="00D646CF">
        <w:rPr>
          <w:spacing w:val="-4"/>
        </w:rPr>
        <w:t xml:space="preserve"> </w:t>
      </w:r>
      <w:r w:rsidR="00972804" w:rsidRPr="00D646CF">
        <w:t>безопасности</w:t>
      </w:r>
      <w:r w:rsidR="00972804" w:rsidRPr="00D646CF">
        <w:rPr>
          <w:spacing w:val="-4"/>
        </w:rPr>
        <w:t xml:space="preserve"> </w:t>
      </w:r>
      <w:r w:rsidR="00972804" w:rsidRPr="00D646CF">
        <w:t>и</w:t>
      </w:r>
      <w:r w:rsidR="00972804" w:rsidRPr="00D646CF">
        <w:rPr>
          <w:spacing w:val="-4"/>
        </w:rPr>
        <w:t xml:space="preserve"> </w:t>
      </w:r>
      <w:r w:rsidR="00972804" w:rsidRPr="00D646CF">
        <w:t>электробезопасности.</w:t>
      </w:r>
    </w:p>
    <w:p w:rsidR="00D646CF" w:rsidRPr="00D646CF" w:rsidRDefault="00DF4AF1" w:rsidP="00D646CF">
      <w:pPr>
        <w:pStyle w:val="ad"/>
        <w:tabs>
          <w:tab w:val="left" w:pos="567"/>
        </w:tabs>
        <w:autoSpaceDE/>
        <w:autoSpaceDN/>
        <w:ind w:left="0" w:firstLine="0"/>
      </w:pPr>
      <w:r w:rsidRPr="00D646CF">
        <w:t>3.</w:t>
      </w:r>
      <w:r w:rsidR="00972804" w:rsidRPr="00D646CF">
        <w:t>Выполнение</w:t>
      </w:r>
      <w:r w:rsidR="00972804" w:rsidRPr="00D646CF">
        <w:rPr>
          <w:spacing w:val="35"/>
        </w:rPr>
        <w:t xml:space="preserve"> </w:t>
      </w:r>
      <w:r w:rsidR="00972804" w:rsidRPr="00D646CF">
        <w:t>требований</w:t>
      </w:r>
      <w:r w:rsidR="00972804" w:rsidRPr="00D646CF">
        <w:rPr>
          <w:spacing w:val="37"/>
        </w:rPr>
        <w:t xml:space="preserve"> </w:t>
      </w:r>
      <w:r w:rsidR="00972804" w:rsidRPr="00D646CF">
        <w:t>по</w:t>
      </w:r>
      <w:r w:rsidR="00972804" w:rsidRPr="00D646CF">
        <w:rPr>
          <w:spacing w:val="33"/>
        </w:rPr>
        <w:t xml:space="preserve"> </w:t>
      </w:r>
      <w:r w:rsidR="00972804" w:rsidRPr="00D646CF">
        <w:t>охране</w:t>
      </w:r>
      <w:r w:rsidR="00972804" w:rsidRPr="00D646CF">
        <w:rPr>
          <w:spacing w:val="35"/>
        </w:rPr>
        <w:t xml:space="preserve"> </w:t>
      </w:r>
      <w:r w:rsidR="00972804" w:rsidRPr="00D646CF">
        <w:t>здоровья</w:t>
      </w:r>
      <w:r w:rsidR="00972804" w:rsidRPr="00D646CF">
        <w:rPr>
          <w:spacing w:val="42"/>
        </w:rPr>
        <w:t xml:space="preserve"> </w:t>
      </w:r>
      <w:r w:rsidR="00972804" w:rsidRPr="00D646CF">
        <w:t>детей</w:t>
      </w:r>
      <w:r w:rsidR="00972804" w:rsidRPr="00D646CF">
        <w:rPr>
          <w:spacing w:val="37"/>
        </w:rPr>
        <w:t xml:space="preserve"> </w:t>
      </w:r>
      <w:r w:rsidR="00972804" w:rsidRPr="00D646CF">
        <w:t>и</w:t>
      </w:r>
      <w:r w:rsidR="00972804" w:rsidRPr="00D646CF">
        <w:rPr>
          <w:spacing w:val="37"/>
        </w:rPr>
        <w:t xml:space="preserve"> </w:t>
      </w:r>
      <w:r w:rsidR="00972804" w:rsidRPr="00D646CF">
        <w:t>охране</w:t>
      </w:r>
      <w:r w:rsidR="00972804" w:rsidRPr="00D646CF">
        <w:rPr>
          <w:spacing w:val="32"/>
        </w:rPr>
        <w:t xml:space="preserve"> </w:t>
      </w:r>
      <w:r w:rsidR="00972804" w:rsidRPr="00D646CF">
        <w:t xml:space="preserve">труда </w:t>
      </w:r>
      <w:r w:rsidR="00972804" w:rsidRPr="00D646CF">
        <w:rPr>
          <w:spacing w:val="-57"/>
        </w:rPr>
        <w:t xml:space="preserve"> </w:t>
      </w:r>
      <w:r w:rsidR="00972804" w:rsidRPr="00D646CF">
        <w:t>работников;</w:t>
      </w:r>
    </w:p>
    <w:p w:rsidR="00D646CF" w:rsidRPr="00D646CF" w:rsidRDefault="00D646CF" w:rsidP="00D646CF">
      <w:pPr>
        <w:pStyle w:val="ad"/>
        <w:tabs>
          <w:tab w:val="left" w:pos="567"/>
        </w:tabs>
        <w:autoSpaceDE/>
        <w:autoSpaceDN/>
        <w:ind w:left="0" w:firstLine="0"/>
      </w:pPr>
      <w:r w:rsidRPr="00D646CF">
        <w:t xml:space="preserve">    </w:t>
      </w:r>
      <w:r w:rsidR="00972804" w:rsidRPr="00D646CF">
        <w:t xml:space="preserve">ДО </w:t>
      </w:r>
      <w:proofErr w:type="gramStart"/>
      <w:r w:rsidR="00972804" w:rsidRPr="00D646CF">
        <w:t>оснащена</w:t>
      </w:r>
      <w:proofErr w:type="gramEnd"/>
      <w:r w:rsidR="00972804" w:rsidRPr="00D646CF">
        <w:t xml:space="preserve"> полным набором оборудования для различных видов</w:t>
      </w:r>
      <w:r w:rsidR="00972804" w:rsidRPr="00D646CF">
        <w:rPr>
          <w:spacing w:val="1"/>
        </w:rPr>
        <w:t xml:space="preserve"> </w:t>
      </w:r>
      <w:r w:rsidR="00972804" w:rsidRPr="00D646CF">
        <w:t>детской</w:t>
      </w:r>
      <w:r w:rsidR="00972804" w:rsidRPr="00D646CF">
        <w:rPr>
          <w:spacing w:val="1"/>
        </w:rPr>
        <w:t xml:space="preserve"> </w:t>
      </w:r>
      <w:r w:rsidR="00972804" w:rsidRPr="00D646CF">
        <w:t>деятельности</w:t>
      </w:r>
      <w:r w:rsidR="00972804" w:rsidRPr="00D646CF">
        <w:rPr>
          <w:spacing w:val="1"/>
        </w:rPr>
        <w:t xml:space="preserve"> </w:t>
      </w:r>
      <w:r w:rsidR="00972804" w:rsidRPr="00D646CF">
        <w:t>в</w:t>
      </w:r>
      <w:r w:rsidR="00972804" w:rsidRPr="00D646CF">
        <w:rPr>
          <w:spacing w:val="1"/>
        </w:rPr>
        <w:t xml:space="preserve"> </w:t>
      </w:r>
      <w:r w:rsidR="00972804" w:rsidRPr="00D646CF">
        <w:t>помещении</w:t>
      </w:r>
      <w:r w:rsidR="00972804" w:rsidRPr="00D646CF">
        <w:rPr>
          <w:spacing w:val="1"/>
        </w:rPr>
        <w:t xml:space="preserve"> </w:t>
      </w:r>
      <w:r w:rsidR="00972804" w:rsidRPr="00D646CF">
        <w:t>и</w:t>
      </w:r>
      <w:r w:rsidR="00972804" w:rsidRPr="00D646CF">
        <w:rPr>
          <w:spacing w:val="1"/>
        </w:rPr>
        <w:t xml:space="preserve"> </w:t>
      </w:r>
      <w:r w:rsidR="00972804" w:rsidRPr="00D646CF">
        <w:t>на</w:t>
      </w:r>
      <w:r w:rsidR="00972804" w:rsidRPr="00D646CF">
        <w:rPr>
          <w:spacing w:val="1"/>
        </w:rPr>
        <w:t xml:space="preserve"> </w:t>
      </w:r>
      <w:r w:rsidR="00972804" w:rsidRPr="00D646CF">
        <w:t>участке,</w:t>
      </w:r>
      <w:r w:rsidR="00972804" w:rsidRPr="00D646CF">
        <w:rPr>
          <w:spacing w:val="1"/>
        </w:rPr>
        <w:t xml:space="preserve"> </w:t>
      </w:r>
      <w:r w:rsidR="00972804" w:rsidRPr="00D646CF">
        <w:t>игровыми</w:t>
      </w:r>
      <w:r w:rsidR="00972804" w:rsidRPr="00D646CF">
        <w:rPr>
          <w:spacing w:val="1"/>
        </w:rPr>
        <w:t xml:space="preserve"> </w:t>
      </w:r>
      <w:r w:rsidR="00972804" w:rsidRPr="00D646CF">
        <w:t>и</w:t>
      </w:r>
      <w:r w:rsidR="00972804" w:rsidRPr="00D646CF">
        <w:rPr>
          <w:spacing w:val="1"/>
        </w:rPr>
        <w:t xml:space="preserve"> </w:t>
      </w:r>
      <w:r w:rsidR="00972804" w:rsidRPr="00D646CF">
        <w:t>физкультурными</w:t>
      </w:r>
      <w:r w:rsidR="00972804" w:rsidRPr="00D646CF">
        <w:rPr>
          <w:spacing w:val="1"/>
        </w:rPr>
        <w:t xml:space="preserve"> </w:t>
      </w:r>
      <w:r w:rsidR="00972804" w:rsidRPr="00D646CF">
        <w:t>площадками,</w:t>
      </w:r>
      <w:r w:rsidR="00972804" w:rsidRPr="00D646CF">
        <w:rPr>
          <w:spacing w:val="1"/>
        </w:rPr>
        <w:t xml:space="preserve"> </w:t>
      </w:r>
      <w:r w:rsidR="00972804" w:rsidRPr="00D646CF">
        <w:t>озелененной</w:t>
      </w:r>
      <w:r w:rsidR="00972804" w:rsidRPr="00D646CF">
        <w:rPr>
          <w:spacing w:val="-2"/>
        </w:rPr>
        <w:t xml:space="preserve"> </w:t>
      </w:r>
      <w:r w:rsidR="00972804" w:rsidRPr="00D646CF">
        <w:t>территорией.</w:t>
      </w:r>
    </w:p>
    <w:p w:rsidR="00972804" w:rsidRPr="00D646CF" w:rsidRDefault="00D646CF" w:rsidP="00D646CF">
      <w:pPr>
        <w:pStyle w:val="ad"/>
        <w:tabs>
          <w:tab w:val="left" w:pos="567"/>
        </w:tabs>
        <w:autoSpaceDE/>
        <w:autoSpaceDN/>
        <w:ind w:left="0" w:firstLine="0"/>
      </w:pPr>
      <w:r w:rsidRPr="00D646CF">
        <w:t xml:space="preserve">   </w:t>
      </w:r>
      <w:r w:rsidR="00972804" w:rsidRPr="00D646CF">
        <w:t xml:space="preserve">В ДО есть всё необходимое для всех видов воспитательной и образовательной  </w:t>
      </w:r>
      <w:r w:rsidR="00972804" w:rsidRPr="00D646CF">
        <w:rPr>
          <w:spacing w:val="-57"/>
        </w:rPr>
        <w:t xml:space="preserve"> </w:t>
      </w:r>
      <w:r w:rsidR="00972804" w:rsidRPr="00D646CF">
        <w:t>деятельности</w:t>
      </w:r>
      <w:r w:rsidR="00972804" w:rsidRPr="00D646CF">
        <w:rPr>
          <w:spacing w:val="1"/>
        </w:rPr>
        <w:t xml:space="preserve"> </w:t>
      </w:r>
      <w:r w:rsidR="00972804" w:rsidRPr="00D646CF">
        <w:t>воспитанников</w:t>
      </w:r>
      <w:proofErr w:type="gramStart"/>
      <w:r w:rsidR="002973DA" w:rsidRPr="00D646CF">
        <w:t>.</w:t>
      </w:r>
      <w:proofErr w:type="gramEnd"/>
      <w:r w:rsidR="00972804" w:rsidRPr="00D646CF">
        <w:rPr>
          <w:spacing w:val="1"/>
        </w:rPr>
        <w:t xml:space="preserve"> </w:t>
      </w:r>
      <w:proofErr w:type="gramStart"/>
      <w:r w:rsidR="00972804" w:rsidRPr="00D646CF">
        <w:t>п</w:t>
      </w:r>
      <w:proofErr w:type="gramEnd"/>
      <w:r w:rsidR="00972804" w:rsidRPr="00D646CF">
        <w:t>едагогической,</w:t>
      </w:r>
      <w:r w:rsidR="00972804" w:rsidRPr="00D646CF">
        <w:rPr>
          <w:spacing w:val="1"/>
        </w:rPr>
        <w:t xml:space="preserve"> </w:t>
      </w:r>
      <w:r w:rsidR="00972804" w:rsidRPr="00D646CF">
        <w:t>административной</w:t>
      </w:r>
      <w:r w:rsidR="00972804" w:rsidRPr="00D646CF">
        <w:rPr>
          <w:spacing w:val="-1"/>
        </w:rPr>
        <w:t xml:space="preserve"> </w:t>
      </w:r>
      <w:r w:rsidR="00972804" w:rsidRPr="00D646CF">
        <w:t>и</w:t>
      </w:r>
      <w:r w:rsidR="00972804" w:rsidRPr="00D646CF">
        <w:rPr>
          <w:spacing w:val="-3"/>
        </w:rPr>
        <w:t xml:space="preserve"> </w:t>
      </w:r>
      <w:r w:rsidR="00972804" w:rsidRPr="00D646CF">
        <w:t>хозяйственной деятельности оснащение</w:t>
      </w:r>
      <w:r w:rsidR="00972804" w:rsidRPr="00D646CF">
        <w:rPr>
          <w:spacing w:val="-1"/>
        </w:rPr>
        <w:t xml:space="preserve"> </w:t>
      </w:r>
      <w:r w:rsidR="00972804" w:rsidRPr="00D646CF">
        <w:t>и</w:t>
      </w:r>
      <w:r w:rsidR="00972804" w:rsidRPr="00D646CF">
        <w:rPr>
          <w:spacing w:val="-1"/>
        </w:rPr>
        <w:t xml:space="preserve"> </w:t>
      </w:r>
      <w:r w:rsidR="00972804" w:rsidRPr="00D646CF">
        <w:t>оборудование:</w:t>
      </w:r>
    </w:p>
    <w:p w:rsidR="00972804" w:rsidRPr="00D646CF" w:rsidRDefault="00972804" w:rsidP="00D646CF">
      <w:pPr>
        <w:spacing w:after="0" w:line="240" w:lineRule="auto"/>
        <w:ind w:firstLine="567"/>
        <w:jc w:val="center"/>
        <w:rPr>
          <w:rFonts w:ascii="Times New Roman" w:hAnsi="Times New Roman"/>
          <w:b/>
          <w:i/>
          <w:sz w:val="24"/>
          <w:szCs w:val="24"/>
        </w:rPr>
      </w:pPr>
      <w:r w:rsidRPr="00D646CF">
        <w:rPr>
          <w:rFonts w:ascii="Times New Roman" w:hAnsi="Times New Roman"/>
          <w:b/>
          <w:i/>
          <w:sz w:val="24"/>
          <w:szCs w:val="24"/>
        </w:rPr>
        <w:t>Материально – техническое обеспечение</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3"/>
        <w:gridCol w:w="3969"/>
      </w:tblGrid>
      <w:tr w:rsidR="00972804" w:rsidRPr="00D646CF" w:rsidTr="00D646CF">
        <w:trPr>
          <w:trHeight w:val="562"/>
        </w:trPr>
        <w:tc>
          <w:tcPr>
            <w:tcW w:w="5103" w:type="dxa"/>
            <w:tcBorders>
              <w:top w:val="single" w:sz="4" w:space="0" w:color="000000"/>
              <w:left w:val="single" w:sz="4" w:space="0" w:color="000000"/>
              <w:bottom w:val="single" w:sz="4" w:space="0" w:color="000000"/>
              <w:right w:val="single" w:sz="4" w:space="0" w:color="000000"/>
            </w:tcBorders>
            <w:vAlign w:val="center"/>
          </w:tcPr>
          <w:p w:rsidR="00972804" w:rsidRPr="00D646CF" w:rsidRDefault="00972804" w:rsidP="00D646CF">
            <w:pPr>
              <w:spacing w:after="0" w:line="240" w:lineRule="auto"/>
              <w:ind w:firstLine="567"/>
              <w:jc w:val="center"/>
              <w:rPr>
                <w:rFonts w:ascii="Times New Roman" w:hAnsi="Times New Roman"/>
                <w:b/>
                <w:sz w:val="24"/>
                <w:szCs w:val="24"/>
              </w:rPr>
            </w:pPr>
            <w:r w:rsidRPr="00D646CF">
              <w:rPr>
                <w:rFonts w:ascii="Times New Roman" w:hAnsi="Times New Roman"/>
                <w:b/>
                <w:sz w:val="24"/>
                <w:szCs w:val="24"/>
              </w:rPr>
              <w:t>Название</w:t>
            </w:r>
          </w:p>
        </w:tc>
        <w:tc>
          <w:tcPr>
            <w:tcW w:w="3969" w:type="dxa"/>
            <w:tcBorders>
              <w:top w:val="single" w:sz="4" w:space="0" w:color="000000"/>
              <w:left w:val="single" w:sz="4" w:space="0" w:color="000000"/>
              <w:bottom w:val="single" w:sz="4" w:space="0" w:color="000000"/>
              <w:right w:val="single" w:sz="4" w:space="0" w:color="000000"/>
            </w:tcBorders>
            <w:vAlign w:val="center"/>
          </w:tcPr>
          <w:p w:rsidR="00972804" w:rsidRPr="00D646CF" w:rsidRDefault="00972804" w:rsidP="00D646CF">
            <w:pPr>
              <w:spacing w:after="0" w:line="240" w:lineRule="auto"/>
              <w:ind w:firstLine="567"/>
              <w:jc w:val="center"/>
              <w:rPr>
                <w:rFonts w:ascii="Times New Roman" w:hAnsi="Times New Roman"/>
                <w:b/>
                <w:sz w:val="24"/>
                <w:szCs w:val="24"/>
              </w:rPr>
            </w:pPr>
            <w:r w:rsidRPr="00D646CF">
              <w:rPr>
                <w:rFonts w:ascii="Times New Roman" w:hAnsi="Times New Roman"/>
                <w:b/>
                <w:sz w:val="24"/>
                <w:szCs w:val="24"/>
              </w:rPr>
              <w:t>Количество</w:t>
            </w:r>
          </w:p>
        </w:tc>
      </w:tr>
      <w:tr w:rsidR="00972804" w:rsidRPr="00D646CF" w:rsidTr="00D646CF">
        <w:tc>
          <w:tcPr>
            <w:tcW w:w="5103" w:type="dxa"/>
            <w:tcBorders>
              <w:top w:val="single" w:sz="4" w:space="0" w:color="000000"/>
              <w:left w:val="single" w:sz="4" w:space="0" w:color="000000"/>
              <w:bottom w:val="single" w:sz="4" w:space="0" w:color="000000"/>
              <w:right w:val="single" w:sz="4" w:space="0" w:color="000000"/>
            </w:tcBorders>
            <w:vAlign w:val="center"/>
          </w:tcPr>
          <w:p w:rsidR="00972804" w:rsidRPr="00D646CF" w:rsidRDefault="00972804" w:rsidP="00D646CF">
            <w:pPr>
              <w:spacing w:after="0" w:line="240" w:lineRule="auto"/>
              <w:ind w:firstLine="567"/>
              <w:jc w:val="center"/>
              <w:rPr>
                <w:rFonts w:ascii="Times New Roman" w:hAnsi="Times New Roman"/>
                <w:sz w:val="24"/>
                <w:szCs w:val="24"/>
              </w:rPr>
            </w:pPr>
            <w:r w:rsidRPr="00D646CF">
              <w:rPr>
                <w:rFonts w:ascii="Times New Roman" w:hAnsi="Times New Roman"/>
                <w:sz w:val="24"/>
                <w:szCs w:val="24"/>
              </w:rPr>
              <w:t>Групповые помещения</w:t>
            </w:r>
          </w:p>
        </w:tc>
        <w:tc>
          <w:tcPr>
            <w:tcW w:w="3969" w:type="dxa"/>
            <w:tcBorders>
              <w:top w:val="single" w:sz="4" w:space="0" w:color="000000"/>
              <w:left w:val="single" w:sz="4" w:space="0" w:color="000000"/>
              <w:bottom w:val="single" w:sz="4" w:space="0" w:color="000000"/>
              <w:right w:val="single" w:sz="4" w:space="0" w:color="000000"/>
            </w:tcBorders>
            <w:vAlign w:val="center"/>
          </w:tcPr>
          <w:p w:rsidR="00972804" w:rsidRPr="00D646CF" w:rsidRDefault="002973DA" w:rsidP="00D646CF">
            <w:pPr>
              <w:spacing w:after="0" w:line="240" w:lineRule="auto"/>
              <w:ind w:firstLine="567"/>
              <w:jc w:val="center"/>
              <w:rPr>
                <w:rFonts w:ascii="Times New Roman" w:hAnsi="Times New Roman"/>
                <w:sz w:val="24"/>
                <w:szCs w:val="24"/>
              </w:rPr>
            </w:pPr>
            <w:r w:rsidRPr="00D646CF">
              <w:rPr>
                <w:rFonts w:ascii="Times New Roman" w:hAnsi="Times New Roman"/>
                <w:sz w:val="24"/>
                <w:szCs w:val="24"/>
              </w:rPr>
              <w:t>4</w:t>
            </w:r>
          </w:p>
        </w:tc>
      </w:tr>
      <w:tr w:rsidR="00972804" w:rsidRPr="00D646CF" w:rsidTr="00D646CF">
        <w:tc>
          <w:tcPr>
            <w:tcW w:w="5103" w:type="dxa"/>
            <w:tcBorders>
              <w:top w:val="single" w:sz="4" w:space="0" w:color="000000"/>
              <w:left w:val="single" w:sz="4" w:space="0" w:color="000000"/>
              <w:bottom w:val="single" w:sz="4" w:space="0" w:color="000000"/>
              <w:right w:val="single" w:sz="4" w:space="0" w:color="000000"/>
            </w:tcBorders>
            <w:vAlign w:val="center"/>
          </w:tcPr>
          <w:p w:rsidR="00972804" w:rsidRPr="00D646CF" w:rsidRDefault="00972804" w:rsidP="00D646CF">
            <w:pPr>
              <w:spacing w:after="0" w:line="240" w:lineRule="auto"/>
              <w:ind w:firstLine="567"/>
              <w:jc w:val="center"/>
              <w:rPr>
                <w:rFonts w:ascii="Times New Roman" w:hAnsi="Times New Roman"/>
                <w:sz w:val="24"/>
                <w:szCs w:val="24"/>
              </w:rPr>
            </w:pPr>
            <w:r w:rsidRPr="00D646CF">
              <w:rPr>
                <w:rFonts w:ascii="Times New Roman" w:hAnsi="Times New Roman"/>
                <w:sz w:val="24"/>
                <w:szCs w:val="24"/>
              </w:rPr>
              <w:t>Музыкальный   зал</w:t>
            </w:r>
          </w:p>
        </w:tc>
        <w:tc>
          <w:tcPr>
            <w:tcW w:w="3969" w:type="dxa"/>
            <w:tcBorders>
              <w:top w:val="single" w:sz="4" w:space="0" w:color="000000"/>
              <w:left w:val="single" w:sz="4" w:space="0" w:color="000000"/>
              <w:bottom w:val="single" w:sz="4" w:space="0" w:color="000000"/>
              <w:right w:val="single" w:sz="4" w:space="0" w:color="000000"/>
            </w:tcBorders>
            <w:vAlign w:val="center"/>
          </w:tcPr>
          <w:p w:rsidR="00972804" w:rsidRPr="00D646CF" w:rsidRDefault="002973DA" w:rsidP="00D646CF">
            <w:pPr>
              <w:spacing w:after="0" w:line="240" w:lineRule="auto"/>
              <w:ind w:firstLine="567"/>
              <w:jc w:val="center"/>
              <w:rPr>
                <w:rFonts w:ascii="Times New Roman" w:hAnsi="Times New Roman"/>
                <w:sz w:val="24"/>
                <w:szCs w:val="24"/>
              </w:rPr>
            </w:pPr>
            <w:proofErr w:type="gramStart"/>
            <w:r w:rsidRPr="00D646CF">
              <w:rPr>
                <w:rFonts w:ascii="Times New Roman" w:hAnsi="Times New Roman"/>
                <w:sz w:val="24"/>
                <w:szCs w:val="24"/>
              </w:rPr>
              <w:t>Совмещен</w:t>
            </w:r>
            <w:proofErr w:type="gramEnd"/>
            <w:r w:rsidRPr="00D646CF">
              <w:rPr>
                <w:rFonts w:ascii="Times New Roman" w:hAnsi="Times New Roman"/>
                <w:sz w:val="24"/>
                <w:szCs w:val="24"/>
              </w:rPr>
              <w:t xml:space="preserve"> с группой</w:t>
            </w:r>
          </w:p>
        </w:tc>
      </w:tr>
      <w:tr w:rsidR="00972804" w:rsidRPr="00D646CF" w:rsidTr="00D646CF">
        <w:tc>
          <w:tcPr>
            <w:tcW w:w="5103" w:type="dxa"/>
            <w:tcBorders>
              <w:top w:val="single" w:sz="4" w:space="0" w:color="000000"/>
              <w:left w:val="single" w:sz="4" w:space="0" w:color="000000"/>
              <w:bottom w:val="single" w:sz="4" w:space="0" w:color="000000"/>
              <w:right w:val="single" w:sz="4" w:space="0" w:color="000000"/>
            </w:tcBorders>
            <w:vAlign w:val="center"/>
          </w:tcPr>
          <w:p w:rsidR="00972804" w:rsidRPr="00D646CF" w:rsidRDefault="00972804" w:rsidP="00D646CF">
            <w:pPr>
              <w:spacing w:after="0" w:line="240" w:lineRule="auto"/>
              <w:ind w:firstLine="567"/>
              <w:jc w:val="center"/>
              <w:rPr>
                <w:rFonts w:ascii="Times New Roman" w:hAnsi="Times New Roman"/>
                <w:sz w:val="24"/>
                <w:szCs w:val="24"/>
              </w:rPr>
            </w:pPr>
            <w:r w:rsidRPr="00D646CF">
              <w:rPr>
                <w:rFonts w:ascii="Times New Roman" w:hAnsi="Times New Roman"/>
                <w:sz w:val="24"/>
                <w:szCs w:val="24"/>
              </w:rPr>
              <w:t>Спортивный   зал</w:t>
            </w:r>
          </w:p>
        </w:tc>
        <w:tc>
          <w:tcPr>
            <w:tcW w:w="3969" w:type="dxa"/>
            <w:tcBorders>
              <w:top w:val="single" w:sz="4" w:space="0" w:color="000000"/>
              <w:left w:val="single" w:sz="4" w:space="0" w:color="000000"/>
              <w:bottom w:val="single" w:sz="4" w:space="0" w:color="000000"/>
              <w:right w:val="single" w:sz="4" w:space="0" w:color="000000"/>
            </w:tcBorders>
            <w:vAlign w:val="center"/>
          </w:tcPr>
          <w:p w:rsidR="00972804" w:rsidRPr="00D646CF" w:rsidRDefault="002973DA" w:rsidP="00D646CF">
            <w:pPr>
              <w:spacing w:after="0" w:line="240" w:lineRule="auto"/>
              <w:ind w:firstLine="567"/>
              <w:jc w:val="center"/>
              <w:rPr>
                <w:rFonts w:ascii="Times New Roman" w:hAnsi="Times New Roman"/>
                <w:sz w:val="24"/>
                <w:szCs w:val="24"/>
              </w:rPr>
            </w:pPr>
            <w:proofErr w:type="gramStart"/>
            <w:r w:rsidRPr="00D646CF">
              <w:rPr>
                <w:rFonts w:ascii="Times New Roman" w:hAnsi="Times New Roman"/>
                <w:sz w:val="24"/>
                <w:szCs w:val="24"/>
              </w:rPr>
              <w:t>Совмещен</w:t>
            </w:r>
            <w:proofErr w:type="gramEnd"/>
            <w:r w:rsidRPr="00D646CF">
              <w:rPr>
                <w:rFonts w:ascii="Times New Roman" w:hAnsi="Times New Roman"/>
                <w:sz w:val="24"/>
                <w:szCs w:val="24"/>
              </w:rPr>
              <w:t xml:space="preserve"> с группой</w:t>
            </w:r>
          </w:p>
        </w:tc>
      </w:tr>
      <w:tr w:rsidR="00972804" w:rsidRPr="00D646CF" w:rsidTr="00D646CF">
        <w:tc>
          <w:tcPr>
            <w:tcW w:w="5103" w:type="dxa"/>
            <w:tcBorders>
              <w:top w:val="single" w:sz="4" w:space="0" w:color="000000"/>
              <w:left w:val="single" w:sz="4" w:space="0" w:color="000000"/>
              <w:bottom w:val="single" w:sz="4" w:space="0" w:color="000000"/>
              <w:right w:val="single" w:sz="4" w:space="0" w:color="000000"/>
            </w:tcBorders>
            <w:vAlign w:val="center"/>
          </w:tcPr>
          <w:p w:rsidR="00972804" w:rsidRPr="00D646CF" w:rsidRDefault="00972804" w:rsidP="00D646CF">
            <w:pPr>
              <w:spacing w:after="0" w:line="240" w:lineRule="auto"/>
              <w:ind w:firstLine="567"/>
              <w:jc w:val="center"/>
              <w:rPr>
                <w:rFonts w:ascii="Times New Roman" w:hAnsi="Times New Roman"/>
                <w:sz w:val="24"/>
                <w:szCs w:val="24"/>
              </w:rPr>
            </w:pPr>
            <w:r w:rsidRPr="00D646CF">
              <w:rPr>
                <w:rFonts w:ascii="Times New Roman" w:hAnsi="Times New Roman"/>
                <w:sz w:val="24"/>
                <w:szCs w:val="24"/>
              </w:rPr>
              <w:t>Групповые участки</w:t>
            </w:r>
          </w:p>
        </w:tc>
        <w:tc>
          <w:tcPr>
            <w:tcW w:w="3969" w:type="dxa"/>
            <w:tcBorders>
              <w:top w:val="single" w:sz="4" w:space="0" w:color="000000"/>
              <w:left w:val="single" w:sz="4" w:space="0" w:color="000000"/>
              <w:bottom w:val="single" w:sz="4" w:space="0" w:color="000000"/>
              <w:right w:val="single" w:sz="4" w:space="0" w:color="000000"/>
            </w:tcBorders>
            <w:vAlign w:val="center"/>
          </w:tcPr>
          <w:p w:rsidR="00972804" w:rsidRPr="00D646CF" w:rsidRDefault="002973DA" w:rsidP="00D646CF">
            <w:pPr>
              <w:spacing w:after="0" w:line="240" w:lineRule="auto"/>
              <w:ind w:firstLine="567"/>
              <w:jc w:val="center"/>
              <w:rPr>
                <w:rFonts w:ascii="Times New Roman" w:hAnsi="Times New Roman"/>
                <w:sz w:val="24"/>
                <w:szCs w:val="24"/>
              </w:rPr>
            </w:pPr>
            <w:r w:rsidRPr="00D646CF">
              <w:rPr>
                <w:rFonts w:ascii="Times New Roman" w:hAnsi="Times New Roman"/>
                <w:sz w:val="24"/>
                <w:szCs w:val="24"/>
              </w:rPr>
              <w:t>4</w:t>
            </w:r>
          </w:p>
        </w:tc>
      </w:tr>
      <w:tr w:rsidR="00972804" w:rsidRPr="00D646CF" w:rsidTr="00D646CF">
        <w:tc>
          <w:tcPr>
            <w:tcW w:w="5103" w:type="dxa"/>
            <w:tcBorders>
              <w:top w:val="single" w:sz="4" w:space="0" w:color="000000"/>
              <w:left w:val="single" w:sz="4" w:space="0" w:color="000000"/>
              <w:bottom w:val="single" w:sz="4" w:space="0" w:color="000000"/>
              <w:right w:val="single" w:sz="4" w:space="0" w:color="000000"/>
            </w:tcBorders>
            <w:vAlign w:val="center"/>
          </w:tcPr>
          <w:p w:rsidR="00972804" w:rsidRPr="00D646CF" w:rsidRDefault="00972804" w:rsidP="00D646CF">
            <w:pPr>
              <w:spacing w:after="0" w:line="240" w:lineRule="auto"/>
              <w:ind w:firstLine="567"/>
              <w:jc w:val="center"/>
              <w:rPr>
                <w:rFonts w:ascii="Times New Roman" w:hAnsi="Times New Roman"/>
                <w:b/>
                <w:sz w:val="24"/>
                <w:szCs w:val="24"/>
              </w:rPr>
            </w:pPr>
            <w:r w:rsidRPr="00D646CF">
              <w:rPr>
                <w:rFonts w:ascii="Times New Roman" w:hAnsi="Times New Roman"/>
                <w:b/>
                <w:sz w:val="24"/>
                <w:szCs w:val="24"/>
              </w:rPr>
              <w:t>Кабинеты:</w:t>
            </w:r>
          </w:p>
        </w:tc>
        <w:tc>
          <w:tcPr>
            <w:tcW w:w="3969" w:type="dxa"/>
            <w:tcBorders>
              <w:top w:val="single" w:sz="4" w:space="0" w:color="000000"/>
              <w:left w:val="single" w:sz="4" w:space="0" w:color="000000"/>
              <w:bottom w:val="single" w:sz="4" w:space="0" w:color="000000"/>
              <w:right w:val="single" w:sz="4" w:space="0" w:color="000000"/>
            </w:tcBorders>
            <w:vAlign w:val="center"/>
          </w:tcPr>
          <w:p w:rsidR="00972804" w:rsidRPr="00D646CF" w:rsidRDefault="00972804" w:rsidP="00D646CF">
            <w:pPr>
              <w:spacing w:after="0" w:line="240" w:lineRule="auto"/>
              <w:ind w:firstLine="567"/>
              <w:jc w:val="center"/>
              <w:rPr>
                <w:rFonts w:ascii="Times New Roman" w:hAnsi="Times New Roman"/>
                <w:b/>
                <w:sz w:val="24"/>
                <w:szCs w:val="24"/>
              </w:rPr>
            </w:pPr>
          </w:p>
        </w:tc>
      </w:tr>
      <w:tr w:rsidR="00972804" w:rsidRPr="00D646CF" w:rsidTr="00D646CF">
        <w:tc>
          <w:tcPr>
            <w:tcW w:w="5103" w:type="dxa"/>
            <w:tcBorders>
              <w:top w:val="single" w:sz="4" w:space="0" w:color="000000"/>
              <w:left w:val="single" w:sz="4" w:space="0" w:color="000000"/>
              <w:bottom w:val="single" w:sz="4" w:space="0" w:color="000000"/>
              <w:right w:val="single" w:sz="4" w:space="0" w:color="000000"/>
            </w:tcBorders>
            <w:vAlign w:val="center"/>
          </w:tcPr>
          <w:p w:rsidR="00972804" w:rsidRPr="00D646CF" w:rsidRDefault="002973DA" w:rsidP="00D646CF">
            <w:pPr>
              <w:spacing w:after="0" w:line="240" w:lineRule="auto"/>
              <w:ind w:firstLine="567"/>
              <w:jc w:val="center"/>
              <w:rPr>
                <w:rFonts w:ascii="Times New Roman" w:hAnsi="Times New Roman"/>
                <w:sz w:val="24"/>
                <w:szCs w:val="24"/>
              </w:rPr>
            </w:pPr>
            <w:r w:rsidRPr="00D646CF">
              <w:rPr>
                <w:rFonts w:ascii="Times New Roman" w:hAnsi="Times New Roman"/>
                <w:sz w:val="24"/>
                <w:szCs w:val="24"/>
              </w:rPr>
              <w:t xml:space="preserve">Старшего воспитателя </w:t>
            </w:r>
          </w:p>
        </w:tc>
        <w:tc>
          <w:tcPr>
            <w:tcW w:w="3969" w:type="dxa"/>
            <w:tcBorders>
              <w:top w:val="single" w:sz="4" w:space="0" w:color="000000"/>
              <w:left w:val="single" w:sz="4" w:space="0" w:color="000000"/>
              <w:bottom w:val="single" w:sz="4" w:space="0" w:color="000000"/>
              <w:right w:val="single" w:sz="4" w:space="0" w:color="000000"/>
            </w:tcBorders>
            <w:vAlign w:val="center"/>
          </w:tcPr>
          <w:p w:rsidR="00972804" w:rsidRPr="00D646CF" w:rsidRDefault="00972804" w:rsidP="00D646CF">
            <w:pPr>
              <w:spacing w:after="0" w:line="240" w:lineRule="auto"/>
              <w:ind w:firstLine="567"/>
              <w:jc w:val="center"/>
              <w:rPr>
                <w:rFonts w:ascii="Times New Roman" w:hAnsi="Times New Roman"/>
                <w:sz w:val="24"/>
                <w:szCs w:val="24"/>
              </w:rPr>
            </w:pPr>
            <w:r w:rsidRPr="00D646CF">
              <w:rPr>
                <w:rFonts w:ascii="Times New Roman" w:hAnsi="Times New Roman"/>
                <w:sz w:val="24"/>
                <w:szCs w:val="24"/>
              </w:rPr>
              <w:t>1</w:t>
            </w:r>
          </w:p>
        </w:tc>
      </w:tr>
      <w:tr w:rsidR="00972804" w:rsidRPr="00D646CF" w:rsidTr="00D646CF">
        <w:tc>
          <w:tcPr>
            <w:tcW w:w="5103" w:type="dxa"/>
            <w:tcBorders>
              <w:top w:val="single" w:sz="4" w:space="0" w:color="000000"/>
              <w:left w:val="single" w:sz="4" w:space="0" w:color="000000"/>
              <w:bottom w:val="single" w:sz="4" w:space="0" w:color="000000"/>
              <w:right w:val="single" w:sz="4" w:space="0" w:color="000000"/>
            </w:tcBorders>
            <w:vAlign w:val="center"/>
          </w:tcPr>
          <w:p w:rsidR="00972804" w:rsidRPr="00D646CF" w:rsidRDefault="00972804" w:rsidP="00D646CF">
            <w:pPr>
              <w:spacing w:after="0" w:line="240" w:lineRule="auto"/>
              <w:ind w:firstLine="567"/>
              <w:jc w:val="center"/>
              <w:rPr>
                <w:rFonts w:ascii="Times New Roman" w:hAnsi="Times New Roman"/>
                <w:sz w:val="24"/>
                <w:szCs w:val="24"/>
              </w:rPr>
            </w:pPr>
            <w:r w:rsidRPr="00D646CF">
              <w:rPr>
                <w:rFonts w:ascii="Times New Roman" w:hAnsi="Times New Roman"/>
                <w:sz w:val="24"/>
                <w:szCs w:val="24"/>
              </w:rPr>
              <w:t>Методический</w:t>
            </w:r>
          </w:p>
        </w:tc>
        <w:tc>
          <w:tcPr>
            <w:tcW w:w="3969" w:type="dxa"/>
            <w:tcBorders>
              <w:top w:val="single" w:sz="4" w:space="0" w:color="000000"/>
              <w:left w:val="single" w:sz="4" w:space="0" w:color="000000"/>
              <w:bottom w:val="single" w:sz="4" w:space="0" w:color="000000"/>
              <w:right w:val="single" w:sz="4" w:space="0" w:color="000000"/>
            </w:tcBorders>
            <w:vAlign w:val="center"/>
          </w:tcPr>
          <w:p w:rsidR="00972804" w:rsidRPr="00D646CF" w:rsidRDefault="00972804" w:rsidP="00D646CF">
            <w:pPr>
              <w:spacing w:after="0" w:line="240" w:lineRule="auto"/>
              <w:ind w:firstLine="567"/>
              <w:jc w:val="center"/>
              <w:rPr>
                <w:rFonts w:ascii="Times New Roman" w:hAnsi="Times New Roman"/>
                <w:sz w:val="24"/>
                <w:szCs w:val="24"/>
              </w:rPr>
            </w:pPr>
            <w:r w:rsidRPr="00D646CF">
              <w:rPr>
                <w:rFonts w:ascii="Times New Roman" w:hAnsi="Times New Roman"/>
                <w:sz w:val="24"/>
                <w:szCs w:val="24"/>
              </w:rPr>
              <w:t>1</w:t>
            </w:r>
          </w:p>
        </w:tc>
      </w:tr>
      <w:tr w:rsidR="00972804" w:rsidRPr="00D646CF" w:rsidTr="00D646CF">
        <w:tc>
          <w:tcPr>
            <w:tcW w:w="5103" w:type="dxa"/>
            <w:tcBorders>
              <w:top w:val="single" w:sz="4" w:space="0" w:color="000000"/>
              <w:left w:val="single" w:sz="4" w:space="0" w:color="000000"/>
              <w:bottom w:val="single" w:sz="4" w:space="0" w:color="000000"/>
              <w:right w:val="single" w:sz="4" w:space="0" w:color="000000"/>
            </w:tcBorders>
            <w:vAlign w:val="center"/>
          </w:tcPr>
          <w:p w:rsidR="00972804" w:rsidRPr="00D646CF" w:rsidRDefault="00972804" w:rsidP="00D646CF">
            <w:pPr>
              <w:spacing w:after="0" w:line="240" w:lineRule="auto"/>
              <w:ind w:firstLine="567"/>
              <w:jc w:val="center"/>
              <w:rPr>
                <w:rFonts w:ascii="Times New Roman" w:hAnsi="Times New Roman"/>
                <w:sz w:val="24"/>
                <w:szCs w:val="24"/>
              </w:rPr>
            </w:pPr>
            <w:r w:rsidRPr="00D646CF">
              <w:rPr>
                <w:rFonts w:ascii="Times New Roman" w:hAnsi="Times New Roman"/>
                <w:sz w:val="24"/>
                <w:szCs w:val="24"/>
              </w:rPr>
              <w:t>Медицинский</w:t>
            </w:r>
          </w:p>
        </w:tc>
        <w:tc>
          <w:tcPr>
            <w:tcW w:w="3969" w:type="dxa"/>
            <w:tcBorders>
              <w:top w:val="single" w:sz="4" w:space="0" w:color="000000"/>
              <w:left w:val="single" w:sz="4" w:space="0" w:color="000000"/>
              <w:bottom w:val="single" w:sz="4" w:space="0" w:color="000000"/>
              <w:right w:val="single" w:sz="4" w:space="0" w:color="000000"/>
            </w:tcBorders>
            <w:vAlign w:val="center"/>
          </w:tcPr>
          <w:p w:rsidR="00972804" w:rsidRPr="00D646CF" w:rsidRDefault="00972804" w:rsidP="00D646CF">
            <w:pPr>
              <w:spacing w:after="0" w:line="240" w:lineRule="auto"/>
              <w:ind w:firstLine="567"/>
              <w:jc w:val="center"/>
              <w:rPr>
                <w:rFonts w:ascii="Times New Roman" w:hAnsi="Times New Roman"/>
                <w:sz w:val="24"/>
                <w:szCs w:val="24"/>
              </w:rPr>
            </w:pPr>
            <w:r w:rsidRPr="00D646CF">
              <w:rPr>
                <w:rFonts w:ascii="Times New Roman" w:hAnsi="Times New Roman"/>
                <w:sz w:val="24"/>
                <w:szCs w:val="24"/>
              </w:rPr>
              <w:t>1</w:t>
            </w:r>
          </w:p>
        </w:tc>
      </w:tr>
      <w:tr w:rsidR="00972804" w:rsidRPr="00D646CF" w:rsidTr="00D646CF">
        <w:tc>
          <w:tcPr>
            <w:tcW w:w="5103" w:type="dxa"/>
            <w:tcBorders>
              <w:top w:val="single" w:sz="4" w:space="0" w:color="000000"/>
              <w:left w:val="single" w:sz="4" w:space="0" w:color="000000"/>
              <w:bottom w:val="single" w:sz="4" w:space="0" w:color="000000"/>
              <w:right w:val="single" w:sz="4" w:space="0" w:color="000000"/>
            </w:tcBorders>
            <w:vAlign w:val="center"/>
          </w:tcPr>
          <w:p w:rsidR="00972804" w:rsidRPr="00D646CF" w:rsidRDefault="00972804" w:rsidP="00D646CF">
            <w:pPr>
              <w:spacing w:after="0" w:line="240" w:lineRule="auto"/>
              <w:ind w:firstLine="567"/>
              <w:jc w:val="center"/>
              <w:rPr>
                <w:rFonts w:ascii="Times New Roman" w:hAnsi="Times New Roman"/>
                <w:sz w:val="24"/>
                <w:szCs w:val="24"/>
              </w:rPr>
            </w:pPr>
            <w:r w:rsidRPr="00D646CF">
              <w:rPr>
                <w:rFonts w:ascii="Times New Roman" w:hAnsi="Times New Roman"/>
                <w:sz w:val="24"/>
                <w:szCs w:val="24"/>
              </w:rPr>
              <w:t>Кастелянши</w:t>
            </w:r>
          </w:p>
        </w:tc>
        <w:tc>
          <w:tcPr>
            <w:tcW w:w="3969" w:type="dxa"/>
            <w:tcBorders>
              <w:top w:val="single" w:sz="4" w:space="0" w:color="000000"/>
              <w:left w:val="single" w:sz="4" w:space="0" w:color="000000"/>
              <w:bottom w:val="single" w:sz="4" w:space="0" w:color="000000"/>
              <w:right w:val="single" w:sz="4" w:space="0" w:color="000000"/>
            </w:tcBorders>
            <w:vAlign w:val="center"/>
          </w:tcPr>
          <w:p w:rsidR="00972804" w:rsidRPr="00D646CF" w:rsidRDefault="00972804" w:rsidP="00D646CF">
            <w:pPr>
              <w:spacing w:after="0" w:line="240" w:lineRule="auto"/>
              <w:ind w:firstLine="567"/>
              <w:jc w:val="center"/>
              <w:rPr>
                <w:rFonts w:ascii="Times New Roman" w:hAnsi="Times New Roman"/>
                <w:sz w:val="24"/>
                <w:szCs w:val="24"/>
              </w:rPr>
            </w:pPr>
            <w:r w:rsidRPr="00D646CF">
              <w:rPr>
                <w:rFonts w:ascii="Times New Roman" w:hAnsi="Times New Roman"/>
                <w:sz w:val="24"/>
                <w:szCs w:val="24"/>
              </w:rPr>
              <w:t>1</w:t>
            </w:r>
          </w:p>
        </w:tc>
      </w:tr>
    </w:tbl>
    <w:p w:rsidR="00972804" w:rsidRPr="00D646CF" w:rsidRDefault="00972804" w:rsidP="00D646CF">
      <w:pPr>
        <w:pStyle w:val="28"/>
        <w:spacing w:after="0" w:line="240" w:lineRule="auto"/>
        <w:ind w:left="0" w:firstLine="567"/>
        <w:jc w:val="both"/>
        <w:rPr>
          <w:rFonts w:ascii="Times New Roman" w:hAnsi="Times New Roman"/>
          <w:color w:val="auto"/>
          <w:sz w:val="24"/>
          <w:szCs w:val="24"/>
        </w:rPr>
      </w:pPr>
    </w:p>
    <w:p w:rsidR="00972804" w:rsidRPr="00D646CF" w:rsidRDefault="002973DA" w:rsidP="00D646CF">
      <w:pPr>
        <w:pStyle w:val="28"/>
        <w:spacing w:after="0" w:line="240" w:lineRule="auto"/>
        <w:ind w:left="0" w:firstLine="567"/>
        <w:jc w:val="both"/>
        <w:rPr>
          <w:rFonts w:ascii="Times New Roman" w:hAnsi="Times New Roman"/>
          <w:color w:val="auto"/>
          <w:sz w:val="24"/>
          <w:szCs w:val="24"/>
        </w:rPr>
      </w:pPr>
      <w:r w:rsidRPr="00D646CF">
        <w:rPr>
          <w:rFonts w:ascii="Times New Roman" w:hAnsi="Times New Roman"/>
          <w:color w:val="auto"/>
          <w:sz w:val="24"/>
          <w:szCs w:val="24"/>
        </w:rPr>
        <w:t xml:space="preserve">Педагогический коллектив </w:t>
      </w:r>
      <w:proofErr w:type="gramStart"/>
      <w:r w:rsidRPr="00D646CF">
        <w:rPr>
          <w:rFonts w:ascii="Times New Roman" w:hAnsi="Times New Roman"/>
          <w:color w:val="auto"/>
          <w:sz w:val="24"/>
          <w:szCs w:val="24"/>
        </w:rPr>
        <w:t>ДО</w:t>
      </w:r>
      <w:proofErr w:type="gramEnd"/>
      <w:r w:rsidRPr="00D646CF">
        <w:rPr>
          <w:rFonts w:ascii="Times New Roman" w:hAnsi="Times New Roman"/>
          <w:color w:val="auto"/>
          <w:sz w:val="24"/>
          <w:szCs w:val="24"/>
        </w:rPr>
        <w:t xml:space="preserve"> </w:t>
      </w:r>
      <w:r w:rsidR="00972804" w:rsidRPr="00D646CF">
        <w:rPr>
          <w:rFonts w:ascii="Times New Roman" w:hAnsi="Times New Roman"/>
          <w:color w:val="auto"/>
          <w:sz w:val="24"/>
          <w:szCs w:val="24"/>
        </w:rPr>
        <w:t xml:space="preserve"> формирует </w:t>
      </w:r>
      <w:proofErr w:type="gramStart"/>
      <w:r w:rsidR="00972804" w:rsidRPr="00D646CF">
        <w:rPr>
          <w:rFonts w:ascii="Times New Roman" w:hAnsi="Times New Roman"/>
          <w:color w:val="auto"/>
          <w:sz w:val="24"/>
          <w:szCs w:val="24"/>
        </w:rPr>
        <w:t>образовательную</w:t>
      </w:r>
      <w:proofErr w:type="gramEnd"/>
      <w:r w:rsidR="00972804" w:rsidRPr="00D646CF">
        <w:rPr>
          <w:rFonts w:ascii="Times New Roman" w:hAnsi="Times New Roman"/>
          <w:color w:val="auto"/>
          <w:sz w:val="24"/>
          <w:szCs w:val="24"/>
        </w:rPr>
        <w:t xml:space="preserve"> среду, которая предоставляет ребенку возможность быть субъектом любой социокультурной области человеческой деятельности и обеспечивает способы социализации, заключающиеся в возможности социального и межличностного взаимодействия, необходимого для успешной и активной жизни в условиях современного общества. Проектирование образовательной среды </w:t>
      </w:r>
      <w:proofErr w:type="gramStart"/>
      <w:r w:rsidR="00972804" w:rsidRPr="00D646CF">
        <w:rPr>
          <w:rFonts w:ascii="Times New Roman" w:hAnsi="Times New Roman"/>
          <w:color w:val="auto"/>
          <w:sz w:val="24"/>
          <w:szCs w:val="24"/>
        </w:rPr>
        <w:t>в</w:t>
      </w:r>
      <w:proofErr w:type="gramEnd"/>
      <w:r w:rsidR="00972804" w:rsidRPr="00D646CF">
        <w:rPr>
          <w:rFonts w:ascii="Times New Roman" w:hAnsi="Times New Roman"/>
          <w:color w:val="auto"/>
          <w:sz w:val="24"/>
          <w:szCs w:val="24"/>
        </w:rPr>
        <w:t xml:space="preserve"> </w:t>
      </w:r>
      <w:proofErr w:type="gramStart"/>
      <w:r w:rsidR="00972804" w:rsidRPr="00D646CF">
        <w:rPr>
          <w:rFonts w:ascii="Times New Roman" w:hAnsi="Times New Roman"/>
          <w:color w:val="auto"/>
          <w:sz w:val="24"/>
          <w:szCs w:val="24"/>
        </w:rPr>
        <w:t>ДО</w:t>
      </w:r>
      <w:proofErr w:type="gramEnd"/>
      <w:r w:rsidR="00972804" w:rsidRPr="00D646CF">
        <w:rPr>
          <w:rFonts w:ascii="Times New Roman" w:hAnsi="Times New Roman"/>
          <w:color w:val="auto"/>
          <w:sz w:val="24"/>
          <w:szCs w:val="24"/>
        </w:rPr>
        <w:t xml:space="preserve"> направлено на организацию педагогических условий для формирования и осознания ребёнком собственного личностного опыта, приобретаемого на основе межличностных отношений и обусловленных ими ситуаций, обеспечения личностного саморазвития детей при сохранении и укреплении соматического, психического, социального и духовного здоровья детей. </w:t>
      </w:r>
    </w:p>
    <w:p w:rsidR="00972804" w:rsidRPr="00D646CF" w:rsidRDefault="00972804" w:rsidP="00D646CF">
      <w:pPr>
        <w:pStyle w:val="28"/>
        <w:spacing w:after="0" w:line="240" w:lineRule="auto"/>
        <w:ind w:left="0" w:firstLine="567"/>
        <w:jc w:val="both"/>
        <w:rPr>
          <w:rFonts w:ascii="Times New Roman" w:hAnsi="Times New Roman"/>
          <w:color w:val="auto"/>
          <w:sz w:val="24"/>
          <w:szCs w:val="24"/>
        </w:rPr>
      </w:pPr>
      <w:r w:rsidRPr="00D646CF">
        <w:rPr>
          <w:rFonts w:ascii="Times New Roman" w:hAnsi="Times New Roman"/>
          <w:color w:val="auto"/>
          <w:sz w:val="24"/>
          <w:szCs w:val="24"/>
        </w:rPr>
        <w:t xml:space="preserve">Созданная образовательная среда, предусматривает совокупность отношений участников образовательного процесса и дидактических условий, необходимых для адекватного протекания </w:t>
      </w:r>
      <w:proofErr w:type="spellStart"/>
      <w:r w:rsidRPr="00D646CF">
        <w:rPr>
          <w:rFonts w:ascii="Times New Roman" w:hAnsi="Times New Roman"/>
          <w:color w:val="auto"/>
          <w:sz w:val="24"/>
          <w:szCs w:val="24"/>
        </w:rPr>
        <w:t>воспитательно</w:t>
      </w:r>
      <w:proofErr w:type="spellEnd"/>
      <w:r w:rsidRPr="00D646CF">
        <w:rPr>
          <w:rFonts w:ascii="Times New Roman" w:hAnsi="Times New Roman"/>
          <w:color w:val="auto"/>
          <w:sz w:val="24"/>
          <w:szCs w:val="24"/>
        </w:rPr>
        <w:t xml:space="preserve"> – образовательного процесса.</w:t>
      </w:r>
    </w:p>
    <w:p w:rsidR="00972804" w:rsidRPr="00D646CF" w:rsidRDefault="00972804" w:rsidP="00D646CF">
      <w:pPr>
        <w:spacing w:after="0" w:line="240" w:lineRule="auto"/>
        <w:ind w:firstLine="567"/>
        <w:jc w:val="both"/>
        <w:rPr>
          <w:rFonts w:ascii="Times New Roman" w:hAnsi="Times New Roman"/>
          <w:b/>
          <w:sz w:val="24"/>
          <w:szCs w:val="24"/>
        </w:rPr>
      </w:pPr>
      <w:r w:rsidRPr="00D646CF">
        <w:rPr>
          <w:rFonts w:ascii="Times New Roman" w:hAnsi="Times New Roman"/>
          <w:b/>
          <w:sz w:val="24"/>
          <w:szCs w:val="24"/>
        </w:rPr>
        <w:t>Предметно-развивающая среда обеспечивает:</w:t>
      </w:r>
    </w:p>
    <w:p w:rsidR="00972804" w:rsidRPr="00D646CF" w:rsidRDefault="00972804" w:rsidP="00D646CF">
      <w:pPr>
        <w:numPr>
          <w:ilvl w:val="0"/>
          <w:numId w:val="225"/>
        </w:numPr>
        <w:tabs>
          <w:tab w:val="clear" w:pos="1429"/>
          <w:tab w:val="left" w:pos="851"/>
        </w:tabs>
        <w:spacing w:after="0" w:line="240" w:lineRule="auto"/>
        <w:ind w:left="0" w:firstLine="567"/>
        <w:jc w:val="both"/>
        <w:rPr>
          <w:rFonts w:ascii="Times New Roman" w:hAnsi="Times New Roman"/>
          <w:sz w:val="24"/>
          <w:szCs w:val="24"/>
        </w:rPr>
      </w:pPr>
      <w:r w:rsidRPr="00D646CF">
        <w:rPr>
          <w:rFonts w:ascii="Times New Roman" w:hAnsi="Times New Roman"/>
          <w:b/>
          <w:sz w:val="24"/>
          <w:szCs w:val="24"/>
        </w:rPr>
        <w:t>комфортность и безопасность обстановки</w:t>
      </w:r>
      <w:r w:rsidRPr="00D646CF">
        <w:rPr>
          <w:rFonts w:ascii="Times New Roman" w:hAnsi="Times New Roman"/>
          <w:sz w:val="24"/>
          <w:szCs w:val="24"/>
        </w:rPr>
        <w:t xml:space="preserve"> (достигается через сходство интерьера групповой комнаты с домашней обстановкой</w:t>
      </w:r>
      <w:proofErr w:type="gramStart"/>
      <w:r w:rsidRPr="00D646CF">
        <w:rPr>
          <w:rFonts w:ascii="Times New Roman" w:hAnsi="Times New Roman"/>
          <w:sz w:val="24"/>
          <w:szCs w:val="24"/>
        </w:rPr>
        <w:t>.</w:t>
      </w:r>
      <w:proofErr w:type="gramEnd"/>
      <w:r w:rsidRPr="00D646CF">
        <w:rPr>
          <w:rFonts w:ascii="Times New Roman" w:hAnsi="Times New Roman"/>
          <w:sz w:val="24"/>
          <w:szCs w:val="24"/>
        </w:rPr>
        <w:t xml:space="preserve"> </w:t>
      </w:r>
      <w:proofErr w:type="gramStart"/>
      <w:r w:rsidRPr="00D646CF">
        <w:rPr>
          <w:rFonts w:ascii="Times New Roman" w:hAnsi="Times New Roman"/>
          <w:sz w:val="24"/>
          <w:szCs w:val="24"/>
        </w:rPr>
        <w:t>к</w:t>
      </w:r>
      <w:proofErr w:type="gramEnd"/>
      <w:r w:rsidRPr="00D646CF">
        <w:rPr>
          <w:rFonts w:ascii="Times New Roman" w:hAnsi="Times New Roman"/>
          <w:sz w:val="24"/>
          <w:szCs w:val="24"/>
        </w:rPr>
        <w:t xml:space="preserve">азенная мебель (столы, расставленные по группе, стол воспитателя) заменена на более привычные столы, кресла, диваны, подушки, коврики. </w:t>
      </w:r>
    </w:p>
    <w:p w:rsidR="00972804" w:rsidRPr="00D646CF" w:rsidRDefault="00972804" w:rsidP="00D646CF">
      <w:pPr>
        <w:numPr>
          <w:ilvl w:val="0"/>
          <w:numId w:val="225"/>
        </w:numPr>
        <w:tabs>
          <w:tab w:val="left" w:pos="851"/>
        </w:tabs>
        <w:spacing w:after="0" w:line="240" w:lineRule="auto"/>
        <w:ind w:left="0" w:firstLine="567"/>
        <w:jc w:val="both"/>
        <w:rPr>
          <w:rFonts w:ascii="Times New Roman" w:hAnsi="Times New Roman"/>
          <w:sz w:val="24"/>
          <w:szCs w:val="24"/>
        </w:rPr>
      </w:pPr>
      <w:r w:rsidRPr="00D646CF">
        <w:rPr>
          <w:rFonts w:ascii="Times New Roman" w:hAnsi="Times New Roman"/>
          <w:b/>
          <w:sz w:val="24"/>
          <w:szCs w:val="24"/>
        </w:rPr>
        <w:t>сенсорные впечатления</w:t>
      </w:r>
      <w:r w:rsidRPr="00D646CF">
        <w:rPr>
          <w:rFonts w:ascii="Times New Roman" w:hAnsi="Times New Roman"/>
          <w:sz w:val="24"/>
          <w:szCs w:val="24"/>
        </w:rPr>
        <w:t xml:space="preserve"> (происходят в процессе познания предметов, обстановки, которые отражают многообразие цвета, форм, материалов</w:t>
      </w:r>
      <w:proofErr w:type="gramStart"/>
      <w:r w:rsidRPr="00D646CF">
        <w:rPr>
          <w:rFonts w:ascii="Times New Roman" w:hAnsi="Times New Roman"/>
          <w:sz w:val="24"/>
          <w:szCs w:val="24"/>
        </w:rPr>
        <w:t>.</w:t>
      </w:r>
      <w:proofErr w:type="gramEnd"/>
      <w:r w:rsidRPr="00D646CF">
        <w:rPr>
          <w:rFonts w:ascii="Times New Roman" w:hAnsi="Times New Roman"/>
          <w:sz w:val="24"/>
          <w:szCs w:val="24"/>
        </w:rPr>
        <w:t xml:space="preserve"> </w:t>
      </w:r>
      <w:proofErr w:type="gramStart"/>
      <w:r w:rsidRPr="00D646CF">
        <w:rPr>
          <w:rFonts w:ascii="Times New Roman" w:hAnsi="Times New Roman"/>
          <w:sz w:val="24"/>
          <w:szCs w:val="24"/>
        </w:rPr>
        <w:t>п</w:t>
      </w:r>
      <w:proofErr w:type="gramEnd"/>
      <w:r w:rsidRPr="00D646CF">
        <w:rPr>
          <w:rFonts w:ascii="Times New Roman" w:hAnsi="Times New Roman"/>
          <w:sz w:val="24"/>
          <w:szCs w:val="24"/>
        </w:rPr>
        <w:t>едагоги часто используют разнообразные бытовые предметы, а в атрибутику сюжетно-ролевых игр. например, в игре «путешествие» используются естественные вещи: фотоаппарат, темные очки, бинокль, чемодан и т. д.).</w:t>
      </w:r>
    </w:p>
    <w:p w:rsidR="00972804" w:rsidRPr="00D646CF" w:rsidRDefault="00972804" w:rsidP="00D646CF">
      <w:pPr>
        <w:numPr>
          <w:ilvl w:val="0"/>
          <w:numId w:val="225"/>
        </w:numPr>
        <w:tabs>
          <w:tab w:val="left" w:pos="851"/>
        </w:tabs>
        <w:spacing w:after="0" w:line="240" w:lineRule="auto"/>
        <w:ind w:left="0" w:firstLine="567"/>
        <w:jc w:val="both"/>
        <w:rPr>
          <w:rFonts w:ascii="Times New Roman" w:hAnsi="Times New Roman"/>
          <w:sz w:val="24"/>
          <w:szCs w:val="24"/>
        </w:rPr>
      </w:pPr>
      <w:r w:rsidRPr="00D646CF">
        <w:rPr>
          <w:rFonts w:ascii="Times New Roman" w:hAnsi="Times New Roman"/>
          <w:b/>
          <w:sz w:val="24"/>
          <w:szCs w:val="24"/>
        </w:rPr>
        <w:t>самостоятельная индивидуальная деятельность</w:t>
      </w:r>
      <w:r w:rsidRPr="00D646CF">
        <w:rPr>
          <w:rFonts w:ascii="Times New Roman" w:hAnsi="Times New Roman"/>
          <w:sz w:val="24"/>
          <w:szCs w:val="24"/>
        </w:rPr>
        <w:t xml:space="preserve"> (насыщение пространства специально подобранным материалом, ставя ребенка в позицию активного деятеля).</w:t>
      </w:r>
    </w:p>
    <w:p w:rsidR="00972804" w:rsidRPr="00D646CF" w:rsidRDefault="00972804" w:rsidP="00D646CF">
      <w:pPr>
        <w:numPr>
          <w:ilvl w:val="0"/>
          <w:numId w:val="225"/>
        </w:numPr>
        <w:tabs>
          <w:tab w:val="left" w:pos="851"/>
        </w:tabs>
        <w:spacing w:after="0" w:line="240" w:lineRule="auto"/>
        <w:ind w:left="0" w:firstLine="567"/>
        <w:jc w:val="both"/>
        <w:rPr>
          <w:rFonts w:ascii="Times New Roman" w:hAnsi="Times New Roman"/>
          <w:sz w:val="24"/>
          <w:szCs w:val="24"/>
        </w:rPr>
      </w:pPr>
      <w:proofErr w:type="gramStart"/>
      <w:r w:rsidRPr="00D646CF">
        <w:rPr>
          <w:rFonts w:ascii="Times New Roman" w:hAnsi="Times New Roman"/>
          <w:b/>
          <w:sz w:val="24"/>
          <w:szCs w:val="24"/>
        </w:rPr>
        <w:t>возможность для исследований</w:t>
      </w:r>
      <w:r w:rsidRPr="00D646CF">
        <w:rPr>
          <w:rFonts w:ascii="Times New Roman" w:hAnsi="Times New Roman"/>
          <w:sz w:val="24"/>
          <w:szCs w:val="24"/>
        </w:rPr>
        <w:t xml:space="preserve"> (обеспечение необходимыми материалами: мерные кружки, формочки, нестандартные мерки, учебные пособия и приборы (часы, весы, календари, вода, глина, речной песок и т. д.).</w:t>
      </w:r>
      <w:proofErr w:type="gramEnd"/>
    </w:p>
    <w:p w:rsidR="00972804" w:rsidRDefault="00972804" w:rsidP="00D646CF">
      <w:pPr>
        <w:ind w:left="284" w:firstLine="283"/>
        <w:jc w:val="both"/>
        <w:rPr>
          <w:rFonts w:ascii="Times New Roman" w:hAnsi="Times New Roman"/>
          <w:sz w:val="24"/>
        </w:rPr>
      </w:pPr>
    </w:p>
    <w:tbl>
      <w:tblPr>
        <w:tblW w:w="978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6"/>
        <w:gridCol w:w="5245"/>
      </w:tblGrid>
      <w:tr w:rsidR="00972804" w:rsidTr="00D646CF">
        <w:tc>
          <w:tcPr>
            <w:tcW w:w="4536" w:type="dxa"/>
            <w:tcBorders>
              <w:top w:val="single" w:sz="4" w:space="0" w:color="000000"/>
              <w:left w:val="single" w:sz="4" w:space="0" w:color="000000"/>
              <w:bottom w:val="single" w:sz="4" w:space="0" w:color="000000"/>
              <w:right w:val="single" w:sz="4" w:space="0" w:color="000000"/>
            </w:tcBorders>
            <w:vAlign w:val="center"/>
          </w:tcPr>
          <w:p w:rsidR="00972804" w:rsidRPr="00D646CF" w:rsidRDefault="00972804" w:rsidP="00D646CF">
            <w:pPr>
              <w:spacing w:after="0" w:line="240" w:lineRule="auto"/>
              <w:ind w:firstLine="34"/>
              <w:jc w:val="center"/>
              <w:rPr>
                <w:rFonts w:ascii="Times New Roman" w:hAnsi="Times New Roman"/>
                <w:b/>
                <w:sz w:val="24"/>
                <w:szCs w:val="24"/>
              </w:rPr>
            </w:pPr>
            <w:r w:rsidRPr="00D646CF">
              <w:rPr>
                <w:rFonts w:ascii="Times New Roman" w:hAnsi="Times New Roman"/>
                <w:b/>
                <w:sz w:val="24"/>
                <w:szCs w:val="24"/>
              </w:rPr>
              <w:t>Вид помещения.</w:t>
            </w:r>
          </w:p>
          <w:p w:rsidR="00972804" w:rsidRPr="00D646CF" w:rsidRDefault="00972804" w:rsidP="00D646CF">
            <w:pPr>
              <w:spacing w:after="0" w:line="240" w:lineRule="auto"/>
              <w:ind w:firstLine="34"/>
              <w:jc w:val="center"/>
              <w:rPr>
                <w:rFonts w:ascii="Times New Roman" w:hAnsi="Times New Roman"/>
                <w:b/>
                <w:sz w:val="24"/>
                <w:szCs w:val="24"/>
              </w:rPr>
            </w:pPr>
            <w:r w:rsidRPr="00D646CF">
              <w:rPr>
                <w:rFonts w:ascii="Times New Roman" w:hAnsi="Times New Roman"/>
                <w:b/>
                <w:sz w:val="24"/>
                <w:szCs w:val="24"/>
              </w:rPr>
              <w:t>Функциональное использование</w:t>
            </w:r>
          </w:p>
        </w:tc>
        <w:tc>
          <w:tcPr>
            <w:tcW w:w="5245" w:type="dxa"/>
            <w:tcBorders>
              <w:top w:val="single" w:sz="4" w:space="0" w:color="000000"/>
              <w:left w:val="single" w:sz="4" w:space="0" w:color="000000"/>
              <w:bottom w:val="single" w:sz="4" w:space="0" w:color="000000"/>
              <w:right w:val="single" w:sz="4" w:space="0" w:color="000000"/>
            </w:tcBorders>
            <w:vAlign w:val="center"/>
          </w:tcPr>
          <w:p w:rsidR="00972804" w:rsidRPr="00D646CF" w:rsidRDefault="00972804" w:rsidP="00D646CF">
            <w:pPr>
              <w:spacing w:after="0" w:line="240" w:lineRule="auto"/>
              <w:jc w:val="center"/>
              <w:rPr>
                <w:rFonts w:ascii="Times New Roman" w:hAnsi="Times New Roman"/>
                <w:b/>
                <w:sz w:val="24"/>
                <w:szCs w:val="24"/>
              </w:rPr>
            </w:pPr>
            <w:r w:rsidRPr="00D646CF">
              <w:rPr>
                <w:rFonts w:ascii="Times New Roman" w:hAnsi="Times New Roman"/>
                <w:b/>
                <w:sz w:val="24"/>
                <w:szCs w:val="24"/>
              </w:rPr>
              <w:t>Оснащение</w:t>
            </w:r>
          </w:p>
        </w:tc>
      </w:tr>
      <w:tr w:rsidR="00972804" w:rsidTr="00D646CF">
        <w:trPr>
          <w:trHeight w:val="1244"/>
        </w:trPr>
        <w:tc>
          <w:tcPr>
            <w:tcW w:w="4536" w:type="dxa"/>
            <w:tcBorders>
              <w:top w:val="single" w:sz="4" w:space="0" w:color="000000"/>
              <w:left w:val="single" w:sz="4" w:space="0" w:color="000000"/>
              <w:bottom w:val="single" w:sz="4" w:space="0" w:color="000000"/>
              <w:right w:val="single" w:sz="4" w:space="0" w:color="000000"/>
            </w:tcBorders>
            <w:vAlign w:val="center"/>
          </w:tcPr>
          <w:p w:rsidR="00972804" w:rsidRPr="00D646CF" w:rsidRDefault="00972804" w:rsidP="00D646CF">
            <w:pPr>
              <w:spacing w:after="0" w:line="240" w:lineRule="auto"/>
              <w:ind w:firstLine="34"/>
              <w:rPr>
                <w:rFonts w:ascii="Times New Roman" w:hAnsi="Times New Roman"/>
                <w:b/>
                <w:i/>
                <w:sz w:val="24"/>
                <w:szCs w:val="24"/>
              </w:rPr>
            </w:pPr>
            <w:r w:rsidRPr="00D646CF">
              <w:rPr>
                <w:rFonts w:ascii="Times New Roman" w:hAnsi="Times New Roman"/>
                <w:b/>
                <w:i/>
                <w:sz w:val="24"/>
                <w:szCs w:val="24"/>
              </w:rPr>
              <w:t>1.Групповые комнаты</w:t>
            </w:r>
          </w:p>
          <w:p w:rsidR="00972804" w:rsidRPr="00D646CF" w:rsidRDefault="00972804" w:rsidP="00D646CF">
            <w:pPr>
              <w:spacing w:after="0" w:line="240" w:lineRule="auto"/>
              <w:ind w:firstLine="34"/>
              <w:rPr>
                <w:rFonts w:ascii="Times New Roman" w:hAnsi="Times New Roman"/>
                <w:sz w:val="24"/>
                <w:szCs w:val="24"/>
              </w:rPr>
            </w:pPr>
            <w:r w:rsidRPr="00D646CF">
              <w:rPr>
                <w:rFonts w:ascii="Times New Roman" w:hAnsi="Times New Roman"/>
                <w:sz w:val="24"/>
                <w:szCs w:val="24"/>
              </w:rPr>
              <w:t>- Сюжетно-ролевые игры</w:t>
            </w:r>
          </w:p>
          <w:p w:rsidR="00972804" w:rsidRPr="00D646CF" w:rsidRDefault="00972804" w:rsidP="00D646CF">
            <w:pPr>
              <w:spacing w:after="0" w:line="240" w:lineRule="auto"/>
              <w:ind w:firstLine="34"/>
              <w:rPr>
                <w:rFonts w:ascii="Times New Roman" w:hAnsi="Times New Roman"/>
                <w:sz w:val="24"/>
                <w:szCs w:val="24"/>
              </w:rPr>
            </w:pPr>
            <w:r w:rsidRPr="00D646CF">
              <w:rPr>
                <w:rFonts w:ascii="Times New Roman" w:hAnsi="Times New Roman"/>
                <w:sz w:val="24"/>
                <w:szCs w:val="24"/>
              </w:rPr>
              <w:t>- Самообслуживание</w:t>
            </w:r>
          </w:p>
          <w:p w:rsidR="00972804" w:rsidRPr="00D646CF" w:rsidRDefault="00972804" w:rsidP="00D646CF">
            <w:pPr>
              <w:spacing w:after="0" w:line="240" w:lineRule="auto"/>
              <w:ind w:firstLine="34"/>
              <w:rPr>
                <w:rFonts w:ascii="Times New Roman" w:hAnsi="Times New Roman"/>
                <w:sz w:val="24"/>
                <w:szCs w:val="24"/>
              </w:rPr>
            </w:pPr>
            <w:r w:rsidRPr="00D646CF">
              <w:rPr>
                <w:rFonts w:ascii="Times New Roman" w:hAnsi="Times New Roman"/>
                <w:sz w:val="24"/>
                <w:szCs w:val="24"/>
              </w:rPr>
              <w:t>- Трудовая деятельность</w:t>
            </w:r>
          </w:p>
          <w:p w:rsidR="00972804" w:rsidRPr="00D646CF" w:rsidRDefault="00972804" w:rsidP="00D646CF">
            <w:pPr>
              <w:spacing w:after="0" w:line="240" w:lineRule="auto"/>
              <w:ind w:firstLine="34"/>
              <w:rPr>
                <w:rFonts w:ascii="Times New Roman" w:hAnsi="Times New Roman"/>
                <w:sz w:val="24"/>
                <w:szCs w:val="24"/>
              </w:rPr>
            </w:pPr>
            <w:r w:rsidRPr="00D646CF">
              <w:rPr>
                <w:rFonts w:ascii="Times New Roman" w:hAnsi="Times New Roman"/>
                <w:sz w:val="24"/>
                <w:szCs w:val="24"/>
              </w:rPr>
              <w:lastRenderedPageBreak/>
              <w:t>- Самостоятельная творческая</w:t>
            </w:r>
          </w:p>
          <w:p w:rsidR="00972804" w:rsidRPr="00D646CF" w:rsidRDefault="00972804" w:rsidP="00D646CF">
            <w:pPr>
              <w:spacing w:after="0" w:line="240" w:lineRule="auto"/>
              <w:ind w:firstLine="34"/>
              <w:rPr>
                <w:rFonts w:ascii="Times New Roman" w:hAnsi="Times New Roman"/>
                <w:i/>
                <w:sz w:val="24"/>
                <w:szCs w:val="24"/>
              </w:rPr>
            </w:pPr>
            <w:r w:rsidRPr="00D646CF">
              <w:rPr>
                <w:rFonts w:ascii="Times New Roman" w:hAnsi="Times New Roman"/>
                <w:sz w:val="24"/>
                <w:szCs w:val="24"/>
              </w:rPr>
              <w:t>деятельность</w:t>
            </w:r>
          </w:p>
        </w:tc>
        <w:tc>
          <w:tcPr>
            <w:tcW w:w="5245" w:type="dxa"/>
            <w:tcBorders>
              <w:top w:val="single" w:sz="4" w:space="0" w:color="000000"/>
              <w:left w:val="single" w:sz="4" w:space="0" w:color="000000"/>
              <w:bottom w:val="single" w:sz="4" w:space="0" w:color="000000"/>
              <w:right w:val="single" w:sz="4" w:space="0" w:color="000000"/>
            </w:tcBorders>
          </w:tcPr>
          <w:p w:rsidR="00972804" w:rsidRPr="00D646CF" w:rsidRDefault="00972804" w:rsidP="00D646CF">
            <w:pPr>
              <w:spacing w:after="0" w:line="240" w:lineRule="auto"/>
              <w:rPr>
                <w:rFonts w:ascii="Times New Roman" w:hAnsi="Times New Roman"/>
                <w:sz w:val="24"/>
                <w:szCs w:val="24"/>
              </w:rPr>
            </w:pPr>
            <w:r w:rsidRPr="00D646CF">
              <w:rPr>
                <w:rFonts w:ascii="Times New Roman" w:hAnsi="Times New Roman"/>
                <w:sz w:val="24"/>
                <w:szCs w:val="24"/>
              </w:rPr>
              <w:lastRenderedPageBreak/>
              <w:t>- Детская мебель для практической деятельности.</w:t>
            </w:r>
          </w:p>
          <w:p w:rsidR="00972804" w:rsidRPr="00D646CF" w:rsidRDefault="00972804" w:rsidP="00D646CF">
            <w:pPr>
              <w:spacing w:after="0" w:line="240" w:lineRule="auto"/>
              <w:rPr>
                <w:rFonts w:ascii="Times New Roman" w:hAnsi="Times New Roman"/>
                <w:sz w:val="24"/>
                <w:szCs w:val="24"/>
              </w:rPr>
            </w:pPr>
            <w:r w:rsidRPr="00D646CF">
              <w:rPr>
                <w:rFonts w:ascii="Times New Roman" w:hAnsi="Times New Roman"/>
                <w:sz w:val="24"/>
                <w:szCs w:val="24"/>
              </w:rPr>
              <w:t xml:space="preserve">-Игровая мебель. Атрибуты для сюжетно-ролевых игр: «Семья», «Магазин», </w:t>
            </w:r>
            <w:r w:rsidRPr="00D646CF">
              <w:rPr>
                <w:rFonts w:ascii="Times New Roman" w:hAnsi="Times New Roman"/>
                <w:sz w:val="24"/>
                <w:szCs w:val="24"/>
              </w:rPr>
              <w:lastRenderedPageBreak/>
              <w:t>«Парикмахерская», «Больница», «Ателье», «Библиотека», «Школа».</w:t>
            </w:r>
          </w:p>
          <w:p w:rsidR="00972804" w:rsidRPr="00D646CF" w:rsidRDefault="00972804" w:rsidP="00D646CF">
            <w:pPr>
              <w:spacing w:after="0" w:line="240" w:lineRule="auto"/>
              <w:rPr>
                <w:rFonts w:ascii="Times New Roman" w:hAnsi="Times New Roman"/>
                <w:sz w:val="24"/>
                <w:szCs w:val="24"/>
              </w:rPr>
            </w:pPr>
            <w:r w:rsidRPr="00D646CF">
              <w:rPr>
                <w:rFonts w:ascii="Times New Roman" w:hAnsi="Times New Roman"/>
                <w:sz w:val="24"/>
                <w:szCs w:val="24"/>
              </w:rPr>
              <w:t xml:space="preserve">- Головоломки, мозаики, </w:t>
            </w:r>
            <w:proofErr w:type="spellStart"/>
            <w:r w:rsidRPr="00D646CF">
              <w:rPr>
                <w:rFonts w:ascii="Times New Roman" w:hAnsi="Times New Roman"/>
                <w:sz w:val="24"/>
                <w:szCs w:val="24"/>
              </w:rPr>
              <w:t>пазлы</w:t>
            </w:r>
            <w:proofErr w:type="spellEnd"/>
            <w:r w:rsidRPr="00D646CF">
              <w:rPr>
                <w:rFonts w:ascii="Times New Roman" w:hAnsi="Times New Roman"/>
                <w:sz w:val="24"/>
                <w:szCs w:val="24"/>
              </w:rPr>
              <w:t>, настольно-печатные игры, лото.</w:t>
            </w:r>
          </w:p>
          <w:p w:rsidR="00972804" w:rsidRPr="00D646CF" w:rsidRDefault="00972804" w:rsidP="00D646CF">
            <w:pPr>
              <w:spacing w:after="0" w:line="240" w:lineRule="auto"/>
              <w:rPr>
                <w:rFonts w:ascii="Times New Roman" w:hAnsi="Times New Roman"/>
                <w:sz w:val="24"/>
                <w:szCs w:val="24"/>
              </w:rPr>
            </w:pPr>
            <w:r w:rsidRPr="00D646CF">
              <w:rPr>
                <w:rFonts w:ascii="Times New Roman" w:hAnsi="Times New Roman"/>
                <w:sz w:val="24"/>
                <w:szCs w:val="24"/>
              </w:rPr>
              <w:t>-Развивающие игры по математике, логике «Составь узор», «Сложи квадрат», «Точечки» и т.д.</w:t>
            </w:r>
          </w:p>
          <w:p w:rsidR="00972804" w:rsidRPr="00D646CF" w:rsidRDefault="00972804" w:rsidP="00D646CF">
            <w:pPr>
              <w:spacing w:after="0" w:line="240" w:lineRule="auto"/>
              <w:rPr>
                <w:rFonts w:ascii="Times New Roman" w:hAnsi="Times New Roman"/>
                <w:sz w:val="24"/>
                <w:szCs w:val="24"/>
              </w:rPr>
            </w:pPr>
            <w:r w:rsidRPr="00D646CF">
              <w:rPr>
                <w:rFonts w:ascii="Times New Roman" w:hAnsi="Times New Roman"/>
                <w:sz w:val="24"/>
                <w:szCs w:val="24"/>
              </w:rPr>
              <w:t xml:space="preserve">- Настольно-печатные игры. </w:t>
            </w:r>
          </w:p>
          <w:p w:rsidR="00972804" w:rsidRPr="00D646CF" w:rsidRDefault="00972804" w:rsidP="00D646CF">
            <w:pPr>
              <w:spacing w:after="0" w:line="240" w:lineRule="auto"/>
              <w:rPr>
                <w:rFonts w:ascii="Times New Roman" w:hAnsi="Times New Roman"/>
                <w:b/>
                <w:sz w:val="24"/>
                <w:szCs w:val="24"/>
              </w:rPr>
            </w:pPr>
            <w:r w:rsidRPr="00D646CF">
              <w:rPr>
                <w:rFonts w:ascii="Times New Roman" w:hAnsi="Times New Roman"/>
                <w:sz w:val="24"/>
                <w:szCs w:val="24"/>
              </w:rPr>
              <w:t xml:space="preserve">  -Технические устройства, модели, игрушки.</w:t>
            </w:r>
          </w:p>
        </w:tc>
      </w:tr>
      <w:tr w:rsidR="00972804" w:rsidTr="00D646CF">
        <w:tc>
          <w:tcPr>
            <w:tcW w:w="4536" w:type="dxa"/>
            <w:tcBorders>
              <w:top w:val="single" w:sz="4" w:space="0" w:color="000000"/>
              <w:left w:val="single" w:sz="4" w:space="0" w:color="000000"/>
              <w:bottom w:val="single" w:sz="4" w:space="0" w:color="000000"/>
              <w:right w:val="single" w:sz="4" w:space="0" w:color="000000"/>
            </w:tcBorders>
            <w:vAlign w:val="center"/>
          </w:tcPr>
          <w:p w:rsidR="00972804" w:rsidRPr="00D646CF" w:rsidRDefault="00972804" w:rsidP="00D646CF">
            <w:pPr>
              <w:spacing w:after="0" w:line="240" w:lineRule="auto"/>
              <w:ind w:firstLine="34"/>
              <w:rPr>
                <w:rFonts w:ascii="Times New Roman" w:hAnsi="Times New Roman"/>
                <w:b/>
                <w:sz w:val="24"/>
                <w:szCs w:val="24"/>
              </w:rPr>
            </w:pPr>
            <w:r w:rsidRPr="00D646CF">
              <w:rPr>
                <w:rFonts w:ascii="Times New Roman" w:hAnsi="Times New Roman"/>
                <w:b/>
                <w:sz w:val="24"/>
                <w:szCs w:val="24"/>
              </w:rPr>
              <w:lastRenderedPageBreak/>
              <w:t>1.1.Образовательная деятельность</w:t>
            </w:r>
          </w:p>
          <w:p w:rsidR="00972804" w:rsidRPr="00D646CF" w:rsidRDefault="00972804" w:rsidP="00D646CF">
            <w:pPr>
              <w:spacing w:after="0" w:line="240" w:lineRule="auto"/>
              <w:ind w:firstLine="34"/>
              <w:rPr>
                <w:rFonts w:ascii="Times New Roman" w:hAnsi="Times New Roman"/>
                <w:sz w:val="24"/>
                <w:szCs w:val="24"/>
              </w:rPr>
            </w:pPr>
            <w:r w:rsidRPr="00D646CF">
              <w:rPr>
                <w:rFonts w:ascii="Times New Roman" w:hAnsi="Times New Roman"/>
                <w:i/>
                <w:sz w:val="24"/>
                <w:szCs w:val="24"/>
              </w:rPr>
              <w:t xml:space="preserve">центр </w:t>
            </w:r>
            <w:proofErr w:type="spellStart"/>
            <w:r w:rsidRPr="00D646CF">
              <w:rPr>
                <w:rFonts w:ascii="Times New Roman" w:hAnsi="Times New Roman"/>
                <w:i/>
                <w:sz w:val="24"/>
                <w:szCs w:val="24"/>
              </w:rPr>
              <w:t>манипулятивных</w:t>
            </w:r>
            <w:proofErr w:type="spellEnd"/>
            <w:r w:rsidRPr="00D646CF">
              <w:rPr>
                <w:rFonts w:ascii="Times New Roman" w:hAnsi="Times New Roman"/>
                <w:i/>
                <w:sz w:val="24"/>
                <w:szCs w:val="24"/>
              </w:rPr>
              <w:t xml:space="preserve"> материалов</w:t>
            </w:r>
            <w:r w:rsidRPr="00D646CF">
              <w:rPr>
                <w:rFonts w:ascii="Times New Roman" w:hAnsi="Times New Roman"/>
                <w:sz w:val="24"/>
                <w:szCs w:val="24"/>
              </w:rPr>
              <w:t>:</w:t>
            </w:r>
          </w:p>
          <w:p w:rsidR="00972804" w:rsidRPr="00D646CF" w:rsidRDefault="00972804" w:rsidP="00D646CF">
            <w:pPr>
              <w:spacing w:after="0" w:line="240" w:lineRule="auto"/>
              <w:ind w:firstLine="34"/>
              <w:rPr>
                <w:rFonts w:ascii="Times New Roman" w:hAnsi="Times New Roman"/>
                <w:sz w:val="24"/>
                <w:szCs w:val="24"/>
              </w:rPr>
            </w:pPr>
            <w:r w:rsidRPr="00D646CF">
              <w:rPr>
                <w:rFonts w:ascii="Times New Roman" w:hAnsi="Times New Roman"/>
                <w:sz w:val="24"/>
                <w:szCs w:val="24"/>
              </w:rPr>
              <w:t>- Сенсорное развитие</w:t>
            </w:r>
          </w:p>
          <w:p w:rsidR="00972804" w:rsidRPr="00D646CF" w:rsidRDefault="00972804" w:rsidP="00D646CF">
            <w:pPr>
              <w:spacing w:after="0" w:line="240" w:lineRule="auto"/>
              <w:ind w:firstLine="34"/>
              <w:rPr>
                <w:rFonts w:ascii="Times New Roman" w:hAnsi="Times New Roman"/>
                <w:i/>
                <w:sz w:val="24"/>
                <w:szCs w:val="24"/>
              </w:rPr>
            </w:pPr>
            <w:r w:rsidRPr="00D646CF">
              <w:rPr>
                <w:rFonts w:ascii="Times New Roman" w:hAnsi="Times New Roman"/>
                <w:sz w:val="24"/>
                <w:szCs w:val="24"/>
              </w:rPr>
              <w:t xml:space="preserve"> </w:t>
            </w:r>
            <w:r w:rsidRPr="00D646CF">
              <w:rPr>
                <w:rFonts w:ascii="Times New Roman" w:hAnsi="Times New Roman"/>
                <w:i/>
                <w:sz w:val="24"/>
                <w:szCs w:val="24"/>
              </w:rPr>
              <w:t>центр грамотности:</w:t>
            </w:r>
          </w:p>
          <w:p w:rsidR="00972804" w:rsidRPr="00D646CF" w:rsidRDefault="00972804" w:rsidP="00D646CF">
            <w:pPr>
              <w:spacing w:after="0" w:line="240" w:lineRule="auto"/>
              <w:ind w:firstLine="34"/>
              <w:rPr>
                <w:rFonts w:ascii="Times New Roman" w:hAnsi="Times New Roman"/>
                <w:sz w:val="24"/>
                <w:szCs w:val="24"/>
              </w:rPr>
            </w:pPr>
            <w:r w:rsidRPr="00D646CF">
              <w:rPr>
                <w:rFonts w:ascii="Times New Roman" w:hAnsi="Times New Roman"/>
                <w:sz w:val="24"/>
                <w:szCs w:val="24"/>
              </w:rPr>
              <w:t>-  Развитие элементарных математических представлений</w:t>
            </w:r>
          </w:p>
          <w:p w:rsidR="00972804" w:rsidRPr="00D646CF" w:rsidRDefault="00972804" w:rsidP="00D646CF">
            <w:pPr>
              <w:spacing w:after="0" w:line="240" w:lineRule="auto"/>
              <w:ind w:firstLine="34"/>
              <w:rPr>
                <w:rFonts w:ascii="Times New Roman" w:hAnsi="Times New Roman"/>
                <w:sz w:val="24"/>
                <w:szCs w:val="24"/>
              </w:rPr>
            </w:pPr>
            <w:r w:rsidRPr="00D646CF">
              <w:rPr>
                <w:rFonts w:ascii="Times New Roman" w:hAnsi="Times New Roman"/>
                <w:sz w:val="24"/>
                <w:szCs w:val="24"/>
              </w:rPr>
              <w:t>- Развитие речи/ Обучение грамоте</w:t>
            </w:r>
          </w:p>
          <w:p w:rsidR="00972804" w:rsidRPr="00D646CF" w:rsidRDefault="00972804" w:rsidP="00D646CF">
            <w:pPr>
              <w:spacing w:after="0" w:line="240" w:lineRule="auto"/>
              <w:ind w:firstLine="34"/>
              <w:rPr>
                <w:rFonts w:ascii="Times New Roman" w:hAnsi="Times New Roman"/>
                <w:sz w:val="24"/>
                <w:szCs w:val="24"/>
              </w:rPr>
            </w:pPr>
            <w:r w:rsidRPr="00D646CF">
              <w:rPr>
                <w:rFonts w:ascii="Times New Roman" w:hAnsi="Times New Roman"/>
                <w:sz w:val="24"/>
                <w:szCs w:val="24"/>
              </w:rPr>
              <w:t>-Ознакомление с окружающим</w:t>
            </w:r>
          </w:p>
          <w:p w:rsidR="00972804" w:rsidRPr="00D646CF" w:rsidRDefault="00972804" w:rsidP="00D646CF">
            <w:pPr>
              <w:spacing w:after="0" w:line="240" w:lineRule="auto"/>
              <w:ind w:firstLine="34"/>
              <w:rPr>
                <w:rFonts w:ascii="Times New Roman" w:hAnsi="Times New Roman"/>
                <w:sz w:val="24"/>
                <w:szCs w:val="24"/>
              </w:rPr>
            </w:pPr>
            <w:r w:rsidRPr="00D646CF">
              <w:rPr>
                <w:rFonts w:ascii="Times New Roman" w:hAnsi="Times New Roman"/>
                <w:sz w:val="24"/>
                <w:szCs w:val="24"/>
              </w:rPr>
              <w:t>миром</w:t>
            </w:r>
          </w:p>
          <w:p w:rsidR="00972804" w:rsidRPr="00D646CF" w:rsidRDefault="00972804" w:rsidP="00D646CF">
            <w:pPr>
              <w:spacing w:after="0" w:line="240" w:lineRule="auto"/>
              <w:ind w:firstLine="34"/>
              <w:rPr>
                <w:rFonts w:ascii="Times New Roman" w:hAnsi="Times New Roman"/>
                <w:sz w:val="24"/>
                <w:szCs w:val="24"/>
              </w:rPr>
            </w:pPr>
            <w:r w:rsidRPr="00D646CF">
              <w:rPr>
                <w:rFonts w:ascii="Times New Roman" w:hAnsi="Times New Roman"/>
                <w:sz w:val="24"/>
                <w:szCs w:val="24"/>
              </w:rPr>
              <w:t xml:space="preserve">-Развитие </w:t>
            </w:r>
            <w:proofErr w:type="gramStart"/>
            <w:r w:rsidRPr="00D646CF">
              <w:rPr>
                <w:rFonts w:ascii="Times New Roman" w:hAnsi="Times New Roman"/>
                <w:sz w:val="24"/>
                <w:szCs w:val="24"/>
              </w:rPr>
              <w:t>элементарных</w:t>
            </w:r>
            <w:proofErr w:type="gramEnd"/>
          </w:p>
          <w:p w:rsidR="00972804" w:rsidRPr="00D646CF" w:rsidRDefault="00972804" w:rsidP="00D646CF">
            <w:pPr>
              <w:spacing w:after="0" w:line="240" w:lineRule="auto"/>
              <w:ind w:firstLine="34"/>
              <w:rPr>
                <w:rFonts w:ascii="Times New Roman" w:hAnsi="Times New Roman"/>
                <w:sz w:val="24"/>
                <w:szCs w:val="24"/>
              </w:rPr>
            </w:pPr>
            <w:r w:rsidRPr="00D646CF">
              <w:rPr>
                <w:rFonts w:ascii="Times New Roman" w:hAnsi="Times New Roman"/>
                <w:sz w:val="24"/>
                <w:szCs w:val="24"/>
              </w:rPr>
              <w:t>историко-географических</w:t>
            </w:r>
          </w:p>
          <w:p w:rsidR="00972804" w:rsidRPr="00D646CF" w:rsidRDefault="00972804" w:rsidP="00D646CF">
            <w:pPr>
              <w:spacing w:after="0" w:line="240" w:lineRule="auto"/>
              <w:ind w:firstLine="34"/>
              <w:rPr>
                <w:rFonts w:ascii="Times New Roman" w:hAnsi="Times New Roman"/>
                <w:sz w:val="24"/>
                <w:szCs w:val="24"/>
              </w:rPr>
            </w:pPr>
            <w:r w:rsidRPr="00D646CF">
              <w:rPr>
                <w:rFonts w:ascii="Times New Roman" w:hAnsi="Times New Roman"/>
                <w:sz w:val="24"/>
                <w:szCs w:val="24"/>
              </w:rPr>
              <w:t>представлений</w:t>
            </w:r>
          </w:p>
          <w:p w:rsidR="00972804" w:rsidRPr="00D646CF" w:rsidRDefault="00972804" w:rsidP="00D646CF">
            <w:pPr>
              <w:spacing w:after="0" w:line="240" w:lineRule="auto"/>
              <w:ind w:firstLine="34"/>
              <w:rPr>
                <w:rFonts w:ascii="Times New Roman" w:hAnsi="Times New Roman"/>
                <w:sz w:val="24"/>
                <w:szCs w:val="24"/>
              </w:rPr>
            </w:pPr>
            <w:r w:rsidRPr="00D646CF">
              <w:rPr>
                <w:rFonts w:ascii="Times New Roman" w:hAnsi="Times New Roman"/>
                <w:sz w:val="24"/>
                <w:szCs w:val="24"/>
              </w:rPr>
              <w:t>- Ознакомление с художественной литературой</w:t>
            </w:r>
          </w:p>
          <w:p w:rsidR="00972804" w:rsidRPr="00D646CF" w:rsidRDefault="00972804" w:rsidP="00D646CF">
            <w:pPr>
              <w:spacing w:after="0" w:line="240" w:lineRule="auto"/>
              <w:ind w:firstLine="34"/>
              <w:rPr>
                <w:rFonts w:ascii="Times New Roman" w:hAnsi="Times New Roman"/>
                <w:b/>
                <w:sz w:val="24"/>
                <w:szCs w:val="24"/>
              </w:rPr>
            </w:pPr>
            <w:r w:rsidRPr="00D646CF">
              <w:rPr>
                <w:rFonts w:ascii="Times New Roman" w:hAnsi="Times New Roman"/>
                <w:sz w:val="24"/>
                <w:szCs w:val="24"/>
              </w:rPr>
              <w:t>- ознакомление с художественно-прикладным творчеством</w:t>
            </w:r>
          </w:p>
        </w:tc>
        <w:tc>
          <w:tcPr>
            <w:tcW w:w="5245" w:type="dxa"/>
            <w:tcBorders>
              <w:top w:val="single" w:sz="4" w:space="0" w:color="000000"/>
              <w:left w:val="single" w:sz="4" w:space="0" w:color="000000"/>
              <w:bottom w:val="single" w:sz="4" w:space="0" w:color="000000"/>
              <w:right w:val="single" w:sz="4" w:space="0" w:color="000000"/>
            </w:tcBorders>
          </w:tcPr>
          <w:p w:rsidR="00972804" w:rsidRPr="00D646CF" w:rsidRDefault="00972804" w:rsidP="00D646CF">
            <w:pPr>
              <w:spacing w:after="0" w:line="240" w:lineRule="auto"/>
              <w:rPr>
                <w:rFonts w:ascii="Times New Roman" w:hAnsi="Times New Roman"/>
                <w:sz w:val="24"/>
                <w:szCs w:val="24"/>
              </w:rPr>
            </w:pPr>
            <w:r w:rsidRPr="00D646CF">
              <w:rPr>
                <w:rFonts w:ascii="Times New Roman" w:hAnsi="Times New Roman"/>
                <w:sz w:val="24"/>
                <w:szCs w:val="24"/>
              </w:rPr>
              <w:t>- Дидактические игры на развитие психических функций – мышления, внимания, памяти, воображения.</w:t>
            </w:r>
          </w:p>
          <w:p w:rsidR="00972804" w:rsidRPr="00D646CF" w:rsidRDefault="00972804" w:rsidP="00D646CF">
            <w:pPr>
              <w:spacing w:after="0" w:line="240" w:lineRule="auto"/>
              <w:rPr>
                <w:rFonts w:ascii="Times New Roman" w:hAnsi="Times New Roman"/>
                <w:sz w:val="24"/>
                <w:szCs w:val="24"/>
              </w:rPr>
            </w:pPr>
            <w:r w:rsidRPr="00D646CF">
              <w:rPr>
                <w:rFonts w:ascii="Times New Roman" w:hAnsi="Times New Roman"/>
                <w:sz w:val="24"/>
                <w:szCs w:val="24"/>
              </w:rPr>
              <w:t xml:space="preserve">-Дидактические материалы по </w:t>
            </w:r>
            <w:proofErr w:type="spellStart"/>
            <w:r w:rsidRPr="00D646CF">
              <w:rPr>
                <w:rFonts w:ascii="Times New Roman" w:hAnsi="Times New Roman"/>
                <w:sz w:val="24"/>
                <w:szCs w:val="24"/>
              </w:rPr>
              <w:t>сенсорике</w:t>
            </w:r>
            <w:proofErr w:type="spellEnd"/>
            <w:r w:rsidRPr="00D646CF">
              <w:rPr>
                <w:rFonts w:ascii="Times New Roman" w:hAnsi="Times New Roman"/>
                <w:sz w:val="24"/>
                <w:szCs w:val="24"/>
              </w:rPr>
              <w:t>, математике, развитию речи, обучению грамоте и т.д.</w:t>
            </w:r>
          </w:p>
          <w:p w:rsidR="00972804" w:rsidRPr="00D646CF" w:rsidRDefault="00972804" w:rsidP="00D646CF">
            <w:pPr>
              <w:spacing w:after="0" w:line="240" w:lineRule="auto"/>
              <w:rPr>
                <w:rFonts w:ascii="Times New Roman" w:hAnsi="Times New Roman"/>
                <w:sz w:val="24"/>
                <w:szCs w:val="24"/>
              </w:rPr>
            </w:pPr>
            <w:r w:rsidRPr="00D646CF">
              <w:rPr>
                <w:rFonts w:ascii="Times New Roman" w:hAnsi="Times New Roman"/>
                <w:sz w:val="24"/>
                <w:szCs w:val="24"/>
              </w:rPr>
              <w:t>- Муляжи овощей и фруктов</w:t>
            </w:r>
          </w:p>
          <w:p w:rsidR="00972804" w:rsidRPr="00D646CF" w:rsidRDefault="00972804" w:rsidP="00D646CF">
            <w:pPr>
              <w:spacing w:after="0" w:line="240" w:lineRule="auto"/>
              <w:rPr>
                <w:rFonts w:ascii="Times New Roman" w:hAnsi="Times New Roman"/>
                <w:sz w:val="24"/>
                <w:szCs w:val="24"/>
              </w:rPr>
            </w:pPr>
            <w:r w:rsidRPr="00D646CF">
              <w:rPr>
                <w:rFonts w:ascii="Times New Roman" w:hAnsi="Times New Roman"/>
                <w:sz w:val="24"/>
                <w:szCs w:val="24"/>
              </w:rPr>
              <w:t>- Календарь природы</w:t>
            </w:r>
          </w:p>
          <w:p w:rsidR="00972804" w:rsidRPr="00D646CF" w:rsidRDefault="00972804" w:rsidP="00D646CF">
            <w:pPr>
              <w:spacing w:after="0" w:line="240" w:lineRule="auto"/>
              <w:rPr>
                <w:rFonts w:ascii="Times New Roman" w:hAnsi="Times New Roman"/>
                <w:sz w:val="24"/>
                <w:szCs w:val="24"/>
              </w:rPr>
            </w:pPr>
            <w:r w:rsidRPr="00D646CF">
              <w:rPr>
                <w:rFonts w:ascii="Times New Roman" w:hAnsi="Times New Roman"/>
                <w:sz w:val="24"/>
                <w:szCs w:val="24"/>
              </w:rPr>
              <w:t>-Плакаты и наборы дидактических наглядных материалов с изображением животных, птиц, насекомых, обитателей</w:t>
            </w:r>
          </w:p>
          <w:p w:rsidR="00972804" w:rsidRPr="00D646CF" w:rsidRDefault="00972804" w:rsidP="00D646CF">
            <w:pPr>
              <w:spacing w:after="0" w:line="240" w:lineRule="auto"/>
              <w:rPr>
                <w:rFonts w:ascii="Times New Roman" w:hAnsi="Times New Roman"/>
                <w:sz w:val="24"/>
                <w:szCs w:val="24"/>
              </w:rPr>
            </w:pPr>
            <w:r w:rsidRPr="00D646CF">
              <w:rPr>
                <w:rFonts w:ascii="Times New Roman" w:hAnsi="Times New Roman"/>
                <w:sz w:val="24"/>
                <w:szCs w:val="24"/>
              </w:rPr>
              <w:t>морей и рек, рептилий</w:t>
            </w:r>
          </w:p>
          <w:p w:rsidR="00972804" w:rsidRPr="00D646CF" w:rsidRDefault="00972804" w:rsidP="00D646CF">
            <w:pPr>
              <w:spacing w:after="0" w:line="240" w:lineRule="auto"/>
              <w:rPr>
                <w:rFonts w:ascii="Times New Roman" w:hAnsi="Times New Roman"/>
                <w:sz w:val="24"/>
                <w:szCs w:val="24"/>
              </w:rPr>
            </w:pPr>
            <w:r w:rsidRPr="00D646CF">
              <w:rPr>
                <w:rFonts w:ascii="Times New Roman" w:hAnsi="Times New Roman"/>
                <w:sz w:val="24"/>
                <w:szCs w:val="24"/>
              </w:rPr>
              <w:t>-Детская мебель для практической деятельности</w:t>
            </w:r>
          </w:p>
          <w:p w:rsidR="00972804" w:rsidRPr="00D646CF" w:rsidRDefault="00972804" w:rsidP="00D646CF">
            <w:pPr>
              <w:spacing w:after="0" w:line="240" w:lineRule="auto"/>
              <w:rPr>
                <w:rFonts w:ascii="Times New Roman" w:hAnsi="Times New Roman"/>
                <w:sz w:val="24"/>
                <w:szCs w:val="24"/>
              </w:rPr>
            </w:pPr>
          </w:p>
          <w:p w:rsidR="00972804" w:rsidRPr="00D646CF" w:rsidRDefault="00972804" w:rsidP="00D646CF">
            <w:pPr>
              <w:spacing w:after="0" w:line="240" w:lineRule="auto"/>
              <w:rPr>
                <w:rFonts w:ascii="Times New Roman" w:hAnsi="Times New Roman"/>
                <w:sz w:val="24"/>
                <w:szCs w:val="24"/>
              </w:rPr>
            </w:pPr>
          </w:p>
          <w:p w:rsidR="00972804" w:rsidRPr="00D646CF" w:rsidRDefault="00972804" w:rsidP="00D646CF">
            <w:pPr>
              <w:spacing w:after="0" w:line="240" w:lineRule="auto"/>
              <w:jc w:val="center"/>
              <w:rPr>
                <w:rFonts w:ascii="Times New Roman" w:hAnsi="Times New Roman"/>
                <w:b/>
                <w:sz w:val="24"/>
                <w:szCs w:val="24"/>
              </w:rPr>
            </w:pPr>
          </w:p>
        </w:tc>
      </w:tr>
      <w:tr w:rsidR="00972804" w:rsidTr="00D646CF">
        <w:tc>
          <w:tcPr>
            <w:tcW w:w="9781" w:type="dxa"/>
            <w:gridSpan w:val="2"/>
            <w:tcBorders>
              <w:top w:val="single" w:sz="4" w:space="0" w:color="000000"/>
              <w:left w:val="single" w:sz="4" w:space="0" w:color="000000"/>
              <w:bottom w:val="single" w:sz="4" w:space="0" w:color="000000"/>
              <w:right w:val="single" w:sz="4" w:space="0" w:color="000000"/>
            </w:tcBorders>
            <w:vAlign w:val="center"/>
          </w:tcPr>
          <w:p w:rsidR="00972804" w:rsidRPr="00D646CF" w:rsidRDefault="00972804" w:rsidP="00D646CF">
            <w:pPr>
              <w:spacing w:after="0" w:line="240" w:lineRule="auto"/>
              <w:rPr>
                <w:rFonts w:ascii="Times New Roman" w:hAnsi="Times New Roman"/>
                <w:b/>
                <w:sz w:val="24"/>
                <w:szCs w:val="24"/>
              </w:rPr>
            </w:pPr>
            <w:r w:rsidRPr="00D646CF">
              <w:rPr>
                <w:rFonts w:ascii="Times New Roman" w:hAnsi="Times New Roman"/>
                <w:b/>
                <w:sz w:val="24"/>
                <w:szCs w:val="24"/>
              </w:rPr>
              <w:t>1.2.</w:t>
            </w:r>
            <w:r w:rsidRPr="00D646CF">
              <w:rPr>
                <w:rFonts w:ascii="Times New Roman" w:hAnsi="Times New Roman"/>
                <w:sz w:val="24"/>
                <w:szCs w:val="24"/>
              </w:rPr>
              <w:t xml:space="preserve"> </w:t>
            </w:r>
            <w:r w:rsidRPr="00D646CF">
              <w:rPr>
                <w:rFonts w:ascii="Times New Roman" w:hAnsi="Times New Roman"/>
                <w:b/>
                <w:sz w:val="24"/>
                <w:szCs w:val="24"/>
              </w:rPr>
              <w:t>Центры активности / тематические уголки в группах</w:t>
            </w:r>
          </w:p>
        </w:tc>
      </w:tr>
      <w:tr w:rsidR="00972804" w:rsidTr="00D646CF">
        <w:tc>
          <w:tcPr>
            <w:tcW w:w="4536" w:type="dxa"/>
            <w:tcBorders>
              <w:top w:val="single" w:sz="4" w:space="0" w:color="000000"/>
              <w:left w:val="single" w:sz="4" w:space="0" w:color="000000"/>
              <w:bottom w:val="single" w:sz="4" w:space="0" w:color="000000"/>
              <w:right w:val="single" w:sz="4" w:space="0" w:color="000000"/>
            </w:tcBorders>
            <w:vAlign w:val="center"/>
          </w:tcPr>
          <w:p w:rsidR="00972804" w:rsidRPr="00D646CF" w:rsidRDefault="00972804" w:rsidP="00D646CF">
            <w:pPr>
              <w:spacing w:after="0" w:line="240" w:lineRule="auto"/>
              <w:ind w:firstLine="34"/>
              <w:rPr>
                <w:rFonts w:ascii="Times New Roman" w:hAnsi="Times New Roman"/>
                <w:b/>
                <w:i/>
                <w:sz w:val="24"/>
                <w:szCs w:val="24"/>
              </w:rPr>
            </w:pPr>
            <w:r w:rsidRPr="00D646CF">
              <w:rPr>
                <w:rFonts w:ascii="Times New Roman" w:hAnsi="Times New Roman"/>
                <w:b/>
                <w:sz w:val="24"/>
                <w:szCs w:val="24"/>
              </w:rPr>
              <w:t>1.2.1.Музыкальный уголок</w:t>
            </w:r>
          </w:p>
        </w:tc>
        <w:tc>
          <w:tcPr>
            <w:tcW w:w="5245" w:type="dxa"/>
            <w:tcBorders>
              <w:top w:val="single" w:sz="4" w:space="0" w:color="000000"/>
              <w:left w:val="single" w:sz="4" w:space="0" w:color="000000"/>
              <w:bottom w:val="single" w:sz="4" w:space="0" w:color="000000"/>
              <w:right w:val="single" w:sz="4" w:space="0" w:color="000000"/>
            </w:tcBorders>
            <w:vAlign w:val="center"/>
          </w:tcPr>
          <w:p w:rsidR="00972804" w:rsidRPr="00D646CF" w:rsidRDefault="00972804" w:rsidP="00D646CF">
            <w:pPr>
              <w:spacing w:after="0" w:line="240" w:lineRule="auto"/>
              <w:rPr>
                <w:rFonts w:ascii="Times New Roman" w:hAnsi="Times New Roman"/>
                <w:sz w:val="24"/>
                <w:szCs w:val="24"/>
              </w:rPr>
            </w:pPr>
            <w:r w:rsidRPr="00D646CF">
              <w:rPr>
                <w:rFonts w:ascii="Times New Roman" w:hAnsi="Times New Roman"/>
                <w:sz w:val="24"/>
                <w:szCs w:val="24"/>
              </w:rPr>
              <w:t>Инструменты. Детские игры. Дидактические музыкальные игры.</w:t>
            </w:r>
          </w:p>
        </w:tc>
      </w:tr>
      <w:tr w:rsidR="00972804" w:rsidTr="00D646CF">
        <w:tc>
          <w:tcPr>
            <w:tcW w:w="4536" w:type="dxa"/>
            <w:tcBorders>
              <w:top w:val="single" w:sz="4" w:space="0" w:color="000000"/>
              <w:left w:val="single" w:sz="4" w:space="0" w:color="000000"/>
              <w:bottom w:val="single" w:sz="4" w:space="0" w:color="000000"/>
              <w:right w:val="single" w:sz="4" w:space="0" w:color="000000"/>
            </w:tcBorders>
            <w:vAlign w:val="center"/>
          </w:tcPr>
          <w:p w:rsidR="00972804" w:rsidRPr="00D646CF" w:rsidRDefault="00972804" w:rsidP="00D646CF">
            <w:pPr>
              <w:spacing w:after="0" w:line="240" w:lineRule="auto"/>
              <w:ind w:firstLine="34"/>
              <w:rPr>
                <w:rFonts w:ascii="Times New Roman" w:hAnsi="Times New Roman"/>
                <w:b/>
                <w:i/>
                <w:sz w:val="24"/>
                <w:szCs w:val="24"/>
              </w:rPr>
            </w:pPr>
            <w:r w:rsidRPr="00D646CF">
              <w:rPr>
                <w:rFonts w:ascii="Times New Roman" w:hAnsi="Times New Roman"/>
                <w:b/>
                <w:sz w:val="24"/>
                <w:szCs w:val="24"/>
              </w:rPr>
              <w:t xml:space="preserve">1.2.2.Уголок «Солнечная </w:t>
            </w:r>
            <w:r w:rsidR="002973DA" w:rsidRPr="00D646CF">
              <w:rPr>
                <w:rFonts w:ascii="Times New Roman" w:hAnsi="Times New Roman"/>
                <w:b/>
                <w:sz w:val="24"/>
                <w:szCs w:val="24"/>
              </w:rPr>
              <w:t xml:space="preserve"> </w:t>
            </w:r>
            <w:proofErr w:type="gramStart"/>
            <w:r w:rsidRPr="00D646CF">
              <w:rPr>
                <w:rFonts w:ascii="Times New Roman" w:hAnsi="Times New Roman"/>
                <w:b/>
                <w:sz w:val="24"/>
                <w:szCs w:val="24"/>
              </w:rPr>
              <w:t>Кабардино - Балкария</w:t>
            </w:r>
            <w:proofErr w:type="gramEnd"/>
            <w:r w:rsidRPr="00D646CF">
              <w:rPr>
                <w:rFonts w:ascii="Times New Roman" w:hAnsi="Times New Roman"/>
                <w:b/>
                <w:sz w:val="24"/>
                <w:szCs w:val="24"/>
              </w:rPr>
              <w:t>»</w:t>
            </w:r>
          </w:p>
        </w:tc>
        <w:tc>
          <w:tcPr>
            <w:tcW w:w="5245" w:type="dxa"/>
            <w:tcBorders>
              <w:top w:val="single" w:sz="4" w:space="0" w:color="000000"/>
              <w:left w:val="single" w:sz="4" w:space="0" w:color="000000"/>
              <w:bottom w:val="single" w:sz="4" w:space="0" w:color="000000"/>
              <w:right w:val="single" w:sz="4" w:space="0" w:color="000000"/>
            </w:tcBorders>
            <w:vAlign w:val="center"/>
          </w:tcPr>
          <w:p w:rsidR="00972804" w:rsidRPr="00D646CF" w:rsidRDefault="00972804" w:rsidP="00D646CF">
            <w:pPr>
              <w:spacing w:after="0" w:line="240" w:lineRule="auto"/>
              <w:rPr>
                <w:rFonts w:ascii="Times New Roman" w:hAnsi="Times New Roman"/>
                <w:sz w:val="24"/>
                <w:szCs w:val="24"/>
              </w:rPr>
            </w:pPr>
            <w:r w:rsidRPr="00D646CF">
              <w:rPr>
                <w:rFonts w:ascii="Times New Roman" w:hAnsi="Times New Roman"/>
                <w:sz w:val="24"/>
                <w:szCs w:val="24"/>
              </w:rPr>
              <w:t xml:space="preserve">Детская художественная литература местных писателей и поэтов. Иллюстрации, открытки. Предметы быта, изделия народных промыслов. Тематические экспозиции. Детские рисунки, поделки. Куклы в национальной одежде. Образцы орнаментов. Книги-летописи о КБР (ст., </w:t>
            </w:r>
            <w:proofErr w:type="spellStart"/>
            <w:r w:rsidRPr="00D646CF">
              <w:rPr>
                <w:rFonts w:ascii="Times New Roman" w:hAnsi="Times New Roman"/>
                <w:sz w:val="24"/>
                <w:szCs w:val="24"/>
              </w:rPr>
              <w:t>подг</w:t>
            </w:r>
            <w:proofErr w:type="spellEnd"/>
            <w:r w:rsidRPr="00D646CF">
              <w:rPr>
                <w:rFonts w:ascii="Times New Roman" w:hAnsi="Times New Roman"/>
                <w:sz w:val="24"/>
                <w:szCs w:val="24"/>
              </w:rPr>
              <w:t>. гр.) «Красная книга КБР» (о редких и исчезающих видах животного и растительного мира).</w:t>
            </w:r>
          </w:p>
        </w:tc>
      </w:tr>
      <w:tr w:rsidR="00972804" w:rsidTr="00D646CF">
        <w:tc>
          <w:tcPr>
            <w:tcW w:w="4536" w:type="dxa"/>
            <w:tcBorders>
              <w:top w:val="single" w:sz="4" w:space="0" w:color="000000"/>
              <w:left w:val="single" w:sz="4" w:space="0" w:color="000000"/>
              <w:bottom w:val="single" w:sz="4" w:space="0" w:color="000000"/>
              <w:right w:val="single" w:sz="4" w:space="0" w:color="000000"/>
            </w:tcBorders>
            <w:vAlign w:val="center"/>
          </w:tcPr>
          <w:p w:rsidR="00972804" w:rsidRPr="00D646CF" w:rsidRDefault="00972804" w:rsidP="00D646CF">
            <w:pPr>
              <w:spacing w:after="0" w:line="240" w:lineRule="auto"/>
              <w:ind w:firstLine="34"/>
              <w:rPr>
                <w:rFonts w:ascii="Times New Roman" w:hAnsi="Times New Roman"/>
                <w:b/>
                <w:sz w:val="24"/>
                <w:szCs w:val="24"/>
              </w:rPr>
            </w:pPr>
            <w:r w:rsidRPr="00D646CF">
              <w:rPr>
                <w:rFonts w:ascii="Times New Roman" w:hAnsi="Times New Roman"/>
                <w:b/>
                <w:sz w:val="24"/>
                <w:szCs w:val="24"/>
              </w:rPr>
              <w:t>1.2.3.  Уголок книги</w:t>
            </w:r>
          </w:p>
        </w:tc>
        <w:tc>
          <w:tcPr>
            <w:tcW w:w="5245" w:type="dxa"/>
            <w:tcBorders>
              <w:top w:val="single" w:sz="4" w:space="0" w:color="000000"/>
              <w:left w:val="single" w:sz="4" w:space="0" w:color="000000"/>
              <w:bottom w:val="single" w:sz="4" w:space="0" w:color="000000"/>
              <w:right w:val="single" w:sz="4" w:space="0" w:color="000000"/>
            </w:tcBorders>
            <w:vAlign w:val="center"/>
          </w:tcPr>
          <w:p w:rsidR="00972804" w:rsidRPr="00D646CF" w:rsidRDefault="00972804" w:rsidP="00D646CF">
            <w:pPr>
              <w:spacing w:after="0" w:line="240" w:lineRule="auto"/>
              <w:rPr>
                <w:rFonts w:ascii="Times New Roman" w:hAnsi="Times New Roman"/>
                <w:sz w:val="24"/>
                <w:szCs w:val="24"/>
              </w:rPr>
            </w:pPr>
            <w:r w:rsidRPr="00D646CF">
              <w:rPr>
                <w:rFonts w:ascii="Times New Roman" w:hAnsi="Times New Roman"/>
                <w:sz w:val="24"/>
                <w:szCs w:val="24"/>
              </w:rPr>
              <w:t xml:space="preserve">Портреты писателей, поэтов. </w:t>
            </w:r>
            <w:proofErr w:type="gramStart"/>
            <w:r w:rsidRPr="00D646CF">
              <w:rPr>
                <w:rFonts w:ascii="Times New Roman" w:hAnsi="Times New Roman"/>
                <w:sz w:val="24"/>
                <w:szCs w:val="24"/>
              </w:rPr>
              <w:t xml:space="preserve">Книги, согласно возрастным особенностям детей (сказочные, приключенческие, природоведческие, исторические, лирические, фантастические и др.)          </w:t>
            </w:r>
            <w:proofErr w:type="gramEnd"/>
          </w:p>
        </w:tc>
      </w:tr>
      <w:tr w:rsidR="00972804" w:rsidTr="00D646CF">
        <w:tc>
          <w:tcPr>
            <w:tcW w:w="4536" w:type="dxa"/>
            <w:tcBorders>
              <w:top w:val="single" w:sz="4" w:space="0" w:color="000000"/>
              <w:left w:val="single" w:sz="4" w:space="0" w:color="000000"/>
              <w:bottom w:val="single" w:sz="4" w:space="0" w:color="000000"/>
              <w:right w:val="single" w:sz="4" w:space="0" w:color="000000"/>
            </w:tcBorders>
            <w:vAlign w:val="center"/>
          </w:tcPr>
          <w:p w:rsidR="00972804" w:rsidRPr="00D646CF" w:rsidRDefault="00972804" w:rsidP="00D646CF">
            <w:pPr>
              <w:spacing w:after="0" w:line="240" w:lineRule="auto"/>
              <w:ind w:firstLine="34"/>
              <w:rPr>
                <w:rFonts w:ascii="Times New Roman" w:hAnsi="Times New Roman"/>
                <w:b/>
                <w:sz w:val="24"/>
                <w:szCs w:val="24"/>
              </w:rPr>
            </w:pPr>
            <w:r w:rsidRPr="00D646CF">
              <w:rPr>
                <w:rFonts w:ascii="Times New Roman" w:hAnsi="Times New Roman"/>
                <w:b/>
                <w:sz w:val="24"/>
                <w:szCs w:val="24"/>
              </w:rPr>
              <w:t>1.2.4.  Театрально – игровой уголок</w:t>
            </w:r>
          </w:p>
          <w:p w:rsidR="00972804" w:rsidRPr="00D646CF" w:rsidRDefault="00972804" w:rsidP="00D646CF">
            <w:pPr>
              <w:spacing w:after="0" w:line="240" w:lineRule="auto"/>
              <w:ind w:firstLine="34"/>
              <w:rPr>
                <w:rFonts w:ascii="Times New Roman" w:hAnsi="Times New Roman"/>
                <w:b/>
                <w:sz w:val="24"/>
                <w:szCs w:val="24"/>
              </w:rPr>
            </w:pPr>
            <w:r w:rsidRPr="00D646CF">
              <w:rPr>
                <w:rFonts w:ascii="Times New Roman" w:hAnsi="Times New Roman"/>
                <w:sz w:val="24"/>
                <w:szCs w:val="24"/>
              </w:rPr>
              <w:t>центр драматизации</w:t>
            </w:r>
          </w:p>
        </w:tc>
        <w:tc>
          <w:tcPr>
            <w:tcW w:w="5245" w:type="dxa"/>
            <w:tcBorders>
              <w:top w:val="single" w:sz="4" w:space="0" w:color="000000"/>
              <w:left w:val="single" w:sz="4" w:space="0" w:color="000000"/>
              <w:bottom w:val="single" w:sz="4" w:space="0" w:color="000000"/>
              <w:right w:val="single" w:sz="4" w:space="0" w:color="000000"/>
            </w:tcBorders>
            <w:vAlign w:val="center"/>
          </w:tcPr>
          <w:p w:rsidR="00972804" w:rsidRPr="00D646CF" w:rsidRDefault="00972804" w:rsidP="00D646CF">
            <w:pPr>
              <w:spacing w:after="0" w:line="240" w:lineRule="auto"/>
              <w:rPr>
                <w:rFonts w:ascii="Times New Roman" w:hAnsi="Times New Roman"/>
                <w:sz w:val="24"/>
                <w:szCs w:val="24"/>
              </w:rPr>
            </w:pPr>
            <w:r w:rsidRPr="00D646CF">
              <w:rPr>
                <w:rFonts w:ascii="Times New Roman" w:hAnsi="Times New Roman"/>
                <w:sz w:val="24"/>
                <w:szCs w:val="24"/>
              </w:rPr>
              <w:t>Различные виды театра. Маски. Изделия народных умельцев. Уголок ряженья. Игры-драматизации</w:t>
            </w:r>
          </w:p>
        </w:tc>
      </w:tr>
      <w:tr w:rsidR="00972804" w:rsidTr="00D646CF">
        <w:tc>
          <w:tcPr>
            <w:tcW w:w="4536" w:type="dxa"/>
            <w:tcBorders>
              <w:top w:val="single" w:sz="4" w:space="0" w:color="000000"/>
              <w:left w:val="single" w:sz="4" w:space="0" w:color="000000"/>
              <w:bottom w:val="single" w:sz="4" w:space="0" w:color="000000"/>
              <w:right w:val="single" w:sz="4" w:space="0" w:color="000000"/>
            </w:tcBorders>
            <w:vAlign w:val="center"/>
          </w:tcPr>
          <w:p w:rsidR="00972804" w:rsidRPr="00D646CF" w:rsidRDefault="00972804" w:rsidP="00D646CF">
            <w:pPr>
              <w:spacing w:after="0" w:line="240" w:lineRule="auto"/>
              <w:ind w:firstLine="34"/>
              <w:rPr>
                <w:rFonts w:ascii="Times New Roman" w:hAnsi="Times New Roman"/>
                <w:b/>
                <w:sz w:val="24"/>
                <w:szCs w:val="24"/>
              </w:rPr>
            </w:pPr>
            <w:r w:rsidRPr="00D646CF">
              <w:rPr>
                <w:rFonts w:ascii="Times New Roman" w:hAnsi="Times New Roman"/>
                <w:b/>
                <w:sz w:val="24"/>
                <w:szCs w:val="24"/>
              </w:rPr>
              <w:t>1.2.5. Экспериментальный уголок</w:t>
            </w:r>
          </w:p>
          <w:p w:rsidR="00972804" w:rsidRPr="00D646CF" w:rsidRDefault="00972804" w:rsidP="00D646CF">
            <w:pPr>
              <w:spacing w:after="0" w:line="240" w:lineRule="auto"/>
              <w:ind w:firstLine="34"/>
              <w:rPr>
                <w:rFonts w:ascii="Times New Roman" w:hAnsi="Times New Roman"/>
                <w:b/>
                <w:sz w:val="24"/>
                <w:szCs w:val="24"/>
              </w:rPr>
            </w:pPr>
            <w:r w:rsidRPr="00D646CF">
              <w:rPr>
                <w:rFonts w:ascii="Times New Roman" w:hAnsi="Times New Roman"/>
                <w:sz w:val="24"/>
                <w:szCs w:val="24"/>
              </w:rPr>
              <w:t>центр воды и песка</w:t>
            </w:r>
          </w:p>
        </w:tc>
        <w:tc>
          <w:tcPr>
            <w:tcW w:w="5245" w:type="dxa"/>
            <w:tcBorders>
              <w:top w:val="single" w:sz="4" w:space="0" w:color="000000"/>
              <w:left w:val="single" w:sz="4" w:space="0" w:color="000000"/>
              <w:bottom w:val="single" w:sz="4" w:space="0" w:color="000000"/>
              <w:right w:val="single" w:sz="4" w:space="0" w:color="000000"/>
            </w:tcBorders>
            <w:vAlign w:val="center"/>
          </w:tcPr>
          <w:p w:rsidR="00972804" w:rsidRPr="00D646CF" w:rsidRDefault="00972804" w:rsidP="00D646CF">
            <w:pPr>
              <w:spacing w:after="0" w:line="240" w:lineRule="auto"/>
              <w:rPr>
                <w:rFonts w:ascii="Times New Roman" w:hAnsi="Times New Roman"/>
                <w:sz w:val="24"/>
                <w:szCs w:val="24"/>
              </w:rPr>
            </w:pPr>
            <w:proofErr w:type="gramStart"/>
            <w:r w:rsidRPr="00D646CF">
              <w:rPr>
                <w:rFonts w:ascii="Times New Roman" w:hAnsi="Times New Roman"/>
                <w:sz w:val="24"/>
                <w:szCs w:val="24"/>
              </w:rPr>
              <w:t>Предметы для опытно-поисковой деятельности: магниты, увеличительные стекла, пружинки, весы, мензурки, зеркальца, проволочки, катушки, колеса, формочки разного размера, трубочки, пипетки, шприцы.</w:t>
            </w:r>
            <w:proofErr w:type="gramEnd"/>
            <w:r w:rsidRPr="00D646CF">
              <w:rPr>
                <w:rFonts w:ascii="Times New Roman" w:hAnsi="Times New Roman"/>
                <w:sz w:val="24"/>
                <w:szCs w:val="24"/>
              </w:rPr>
              <w:t xml:space="preserve"> Большой выбор природных материалов для изучения, экспериментирования, составления коллекций.</w:t>
            </w:r>
          </w:p>
        </w:tc>
      </w:tr>
      <w:tr w:rsidR="00972804" w:rsidTr="00D646CF">
        <w:tc>
          <w:tcPr>
            <w:tcW w:w="4536" w:type="dxa"/>
            <w:tcBorders>
              <w:top w:val="single" w:sz="4" w:space="0" w:color="000000"/>
              <w:left w:val="single" w:sz="4" w:space="0" w:color="000000"/>
              <w:bottom w:val="single" w:sz="4" w:space="0" w:color="000000"/>
              <w:right w:val="single" w:sz="4" w:space="0" w:color="000000"/>
            </w:tcBorders>
            <w:vAlign w:val="center"/>
          </w:tcPr>
          <w:p w:rsidR="00972804" w:rsidRPr="00D646CF" w:rsidRDefault="00972804" w:rsidP="00D646CF">
            <w:pPr>
              <w:spacing w:after="0" w:line="240" w:lineRule="auto"/>
              <w:ind w:firstLine="34"/>
              <w:rPr>
                <w:rFonts w:ascii="Times New Roman" w:hAnsi="Times New Roman"/>
                <w:b/>
                <w:sz w:val="24"/>
                <w:szCs w:val="24"/>
              </w:rPr>
            </w:pPr>
            <w:r w:rsidRPr="00D646CF">
              <w:rPr>
                <w:rFonts w:ascii="Times New Roman" w:hAnsi="Times New Roman"/>
                <w:b/>
                <w:sz w:val="24"/>
                <w:szCs w:val="24"/>
              </w:rPr>
              <w:t>1.2.6.  Уголок природы</w:t>
            </w:r>
          </w:p>
          <w:p w:rsidR="00972804" w:rsidRPr="00D646CF" w:rsidRDefault="00972804" w:rsidP="00D646CF">
            <w:pPr>
              <w:spacing w:after="0" w:line="240" w:lineRule="auto"/>
              <w:ind w:firstLine="34"/>
              <w:rPr>
                <w:rFonts w:ascii="Times New Roman" w:hAnsi="Times New Roman"/>
                <w:sz w:val="24"/>
                <w:szCs w:val="24"/>
              </w:rPr>
            </w:pPr>
            <w:r w:rsidRPr="00D646CF">
              <w:rPr>
                <w:rFonts w:ascii="Times New Roman" w:hAnsi="Times New Roman"/>
                <w:sz w:val="24"/>
                <w:szCs w:val="24"/>
              </w:rPr>
              <w:t xml:space="preserve"> Ознакомление с природой, труд</w:t>
            </w:r>
          </w:p>
          <w:p w:rsidR="00972804" w:rsidRPr="00D646CF" w:rsidRDefault="00972804" w:rsidP="00D646CF">
            <w:pPr>
              <w:spacing w:after="0" w:line="240" w:lineRule="auto"/>
              <w:ind w:firstLine="34"/>
              <w:rPr>
                <w:rFonts w:ascii="Times New Roman" w:hAnsi="Times New Roman"/>
                <w:b/>
                <w:sz w:val="24"/>
                <w:szCs w:val="24"/>
              </w:rPr>
            </w:pPr>
            <w:r w:rsidRPr="00D646CF">
              <w:rPr>
                <w:rFonts w:ascii="Times New Roman" w:hAnsi="Times New Roman"/>
                <w:sz w:val="24"/>
                <w:szCs w:val="24"/>
              </w:rPr>
              <w:t>в природе</w:t>
            </w:r>
          </w:p>
        </w:tc>
        <w:tc>
          <w:tcPr>
            <w:tcW w:w="5245" w:type="dxa"/>
            <w:tcBorders>
              <w:top w:val="single" w:sz="4" w:space="0" w:color="000000"/>
              <w:left w:val="single" w:sz="4" w:space="0" w:color="000000"/>
              <w:bottom w:val="single" w:sz="4" w:space="0" w:color="000000"/>
              <w:right w:val="single" w:sz="4" w:space="0" w:color="000000"/>
            </w:tcBorders>
            <w:vAlign w:val="center"/>
          </w:tcPr>
          <w:p w:rsidR="00972804" w:rsidRPr="00D646CF" w:rsidRDefault="00972804" w:rsidP="00D646CF">
            <w:pPr>
              <w:spacing w:after="0" w:line="240" w:lineRule="auto"/>
              <w:rPr>
                <w:rFonts w:ascii="Times New Roman" w:hAnsi="Times New Roman"/>
                <w:sz w:val="24"/>
                <w:szCs w:val="24"/>
              </w:rPr>
            </w:pPr>
            <w:r w:rsidRPr="00D646CF">
              <w:rPr>
                <w:rFonts w:ascii="Times New Roman" w:hAnsi="Times New Roman"/>
                <w:sz w:val="24"/>
                <w:szCs w:val="24"/>
              </w:rPr>
              <w:t>-Цветы (с указанием названий).</w:t>
            </w:r>
          </w:p>
          <w:p w:rsidR="00972804" w:rsidRPr="00D646CF" w:rsidRDefault="00972804" w:rsidP="00D646CF">
            <w:pPr>
              <w:spacing w:after="0" w:line="240" w:lineRule="auto"/>
              <w:rPr>
                <w:rFonts w:ascii="Times New Roman" w:hAnsi="Times New Roman"/>
                <w:sz w:val="24"/>
                <w:szCs w:val="24"/>
              </w:rPr>
            </w:pPr>
            <w:r w:rsidRPr="00D646CF">
              <w:rPr>
                <w:rFonts w:ascii="Times New Roman" w:hAnsi="Times New Roman"/>
                <w:sz w:val="24"/>
                <w:szCs w:val="24"/>
              </w:rPr>
              <w:t>-Календарь природы:</w:t>
            </w:r>
          </w:p>
          <w:p w:rsidR="00972804" w:rsidRPr="00D646CF" w:rsidRDefault="00972804" w:rsidP="00D646CF">
            <w:pPr>
              <w:spacing w:after="0" w:line="240" w:lineRule="auto"/>
              <w:rPr>
                <w:rFonts w:ascii="Times New Roman" w:hAnsi="Times New Roman"/>
                <w:sz w:val="24"/>
                <w:szCs w:val="24"/>
              </w:rPr>
            </w:pPr>
            <w:r w:rsidRPr="00D646CF">
              <w:rPr>
                <w:rFonts w:ascii="Times New Roman" w:hAnsi="Times New Roman"/>
                <w:sz w:val="24"/>
                <w:szCs w:val="24"/>
              </w:rPr>
              <w:t>- иллюстрации по временам года;</w:t>
            </w:r>
          </w:p>
          <w:p w:rsidR="00972804" w:rsidRPr="00D646CF" w:rsidRDefault="00972804" w:rsidP="00D646CF">
            <w:pPr>
              <w:spacing w:after="0" w:line="240" w:lineRule="auto"/>
              <w:rPr>
                <w:rFonts w:ascii="Times New Roman" w:hAnsi="Times New Roman"/>
                <w:sz w:val="24"/>
                <w:szCs w:val="24"/>
              </w:rPr>
            </w:pPr>
            <w:r w:rsidRPr="00D646CF">
              <w:rPr>
                <w:rFonts w:ascii="Times New Roman" w:hAnsi="Times New Roman"/>
                <w:sz w:val="24"/>
                <w:szCs w:val="24"/>
              </w:rPr>
              <w:t>- народные приметы (на месяц)</w:t>
            </w:r>
          </w:p>
          <w:p w:rsidR="00972804" w:rsidRPr="00D646CF" w:rsidRDefault="00972804" w:rsidP="00D646CF">
            <w:pPr>
              <w:spacing w:after="0" w:line="240" w:lineRule="auto"/>
              <w:rPr>
                <w:rFonts w:ascii="Times New Roman" w:hAnsi="Times New Roman"/>
                <w:sz w:val="24"/>
                <w:szCs w:val="24"/>
              </w:rPr>
            </w:pPr>
            <w:r w:rsidRPr="00D646CF">
              <w:rPr>
                <w:rFonts w:ascii="Times New Roman" w:hAnsi="Times New Roman"/>
                <w:sz w:val="24"/>
                <w:szCs w:val="24"/>
              </w:rPr>
              <w:lastRenderedPageBreak/>
              <w:t>- пословицы, поговорки, загадки.</w:t>
            </w:r>
          </w:p>
          <w:p w:rsidR="00972804" w:rsidRPr="00D646CF" w:rsidRDefault="00972804" w:rsidP="00D646CF">
            <w:pPr>
              <w:spacing w:after="0" w:line="240" w:lineRule="auto"/>
              <w:rPr>
                <w:rFonts w:ascii="Times New Roman" w:hAnsi="Times New Roman"/>
                <w:sz w:val="24"/>
                <w:szCs w:val="24"/>
              </w:rPr>
            </w:pPr>
            <w:r w:rsidRPr="00D646CF">
              <w:rPr>
                <w:rFonts w:ascii="Times New Roman" w:hAnsi="Times New Roman"/>
                <w:sz w:val="24"/>
                <w:szCs w:val="24"/>
              </w:rPr>
              <w:t>-Детские рисунки, поделки из природного материала.</w:t>
            </w:r>
          </w:p>
          <w:p w:rsidR="00972804" w:rsidRPr="00D646CF" w:rsidRDefault="00972804" w:rsidP="00D646CF">
            <w:pPr>
              <w:spacing w:after="0" w:line="240" w:lineRule="auto"/>
              <w:rPr>
                <w:rFonts w:ascii="Times New Roman" w:hAnsi="Times New Roman"/>
                <w:sz w:val="24"/>
                <w:szCs w:val="24"/>
              </w:rPr>
            </w:pPr>
            <w:r w:rsidRPr="00D646CF">
              <w:rPr>
                <w:rFonts w:ascii="Times New Roman" w:hAnsi="Times New Roman"/>
                <w:sz w:val="24"/>
                <w:szCs w:val="24"/>
              </w:rPr>
              <w:t>-Дары природы</w:t>
            </w:r>
          </w:p>
          <w:p w:rsidR="00972804" w:rsidRPr="00D646CF" w:rsidRDefault="00972804" w:rsidP="00D646CF">
            <w:pPr>
              <w:spacing w:after="0" w:line="240" w:lineRule="auto"/>
              <w:rPr>
                <w:rFonts w:ascii="Times New Roman" w:hAnsi="Times New Roman"/>
                <w:sz w:val="24"/>
                <w:szCs w:val="24"/>
              </w:rPr>
            </w:pPr>
            <w:r w:rsidRPr="00D646CF">
              <w:rPr>
                <w:rFonts w:ascii="Times New Roman" w:hAnsi="Times New Roman"/>
                <w:sz w:val="24"/>
                <w:szCs w:val="24"/>
              </w:rPr>
              <w:t>-Календарь наблюдений за растениями</w:t>
            </w:r>
          </w:p>
        </w:tc>
      </w:tr>
      <w:tr w:rsidR="00972804" w:rsidTr="00D646CF">
        <w:tc>
          <w:tcPr>
            <w:tcW w:w="4536" w:type="dxa"/>
            <w:tcBorders>
              <w:top w:val="single" w:sz="4" w:space="0" w:color="000000"/>
              <w:left w:val="single" w:sz="4" w:space="0" w:color="000000"/>
              <w:bottom w:val="single" w:sz="4" w:space="0" w:color="000000"/>
              <w:right w:val="single" w:sz="4" w:space="0" w:color="000000"/>
            </w:tcBorders>
            <w:vAlign w:val="center"/>
          </w:tcPr>
          <w:p w:rsidR="00972804" w:rsidRPr="00D646CF" w:rsidRDefault="00972804" w:rsidP="00D646CF">
            <w:pPr>
              <w:spacing w:after="0" w:line="240" w:lineRule="auto"/>
              <w:ind w:firstLine="34"/>
              <w:rPr>
                <w:rFonts w:ascii="Times New Roman" w:hAnsi="Times New Roman"/>
                <w:b/>
                <w:sz w:val="24"/>
                <w:szCs w:val="24"/>
              </w:rPr>
            </w:pPr>
            <w:r w:rsidRPr="00D646CF">
              <w:rPr>
                <w:rFonts w:ascii="Times New Roman" w:hAnsi="Times New Roman"/>
                <w:b/>
                <w:sz w:val="24"/>
                <w:szCs w:val="24"/>
              </w:rPr>
              <w:lastRenderedPageBreak/>
              <w:t>1.2.7. Уголок школьника</w:t>
            </w:r>
          </w:p>
          <w:p w:rsidR="00972804" w:rsidRPr="00D646CF" w:rsidRDefault="00972804" w:rsidP="00D646CF">
            <w:pPr>
              <w:spacing w:after="0" w:line="240" w:lineRule="auto"/>
              <w:ind w:firstLine="34"/>
              <w:rPr>
                <w:rFonts w:ascii="Times New Roman" w:hAnsi="Times New Roman"/>
                <w:b/>
                <w:sz w:val="24"/>
                <w:szCs w:val="24"/>
              </w:rPr>
            </w:pPr>
          </w:p>
        </w:tc>
        <w:tc>
          <w:tcPr>
            <w:tcW w:w="5245" w:type="dxa"/>
            <w:tcBorders>
              <w:top w:val="single" w:sz="4" w:space="0" w:color="000000"/>
              <w:left w:val="single" w:sz="4" w:space="0" w:color="000000"/>
              <w:bottom w:val="single" w:sz="4" w:space="0" w:color="000000"/>
              <w:right w:val="single" w:sz="4" w:space="0" w:color="000000"/>
            </w:tcBorders>
            <w:vAlign w:val="center"/>
          </w:tcPr>
          <w:p w:rsidR="00972804" w:rsidRPr="00D646CF" w:rsidRDefault="00972804" w:rsidP="00D646CF">
            <w:pPr>
              <w:spacing w:after="0" w:line="240" w:lineRule="auto"/>
              <w:rPr>
                <w:rFonts w:ascii="Times New Roman" w:hAnsi="Times New Roman"/>
                <w:sz w:val="24"/>
                <w:szCs w:val="24"/>
              </w:rPr>
            </w:pPr>
            <w:r w:rsidRPr="00D646CF">
              <w:rPr>
                <w:rFonts w:ascii="Times New Roman" w:hAnsi="Times New Roman"/>
                <w:sz w:val="24"/>
                <w:szCs w:val="24"/>
              </w:rPr>
              <w:t xml:space="preserve">Материал с изображением букв, цифр, схем. Букварь в картинках, азбука на кубиках, магнитная азбука. Атрибуты школьника. Парта. Кукла-ученица (ученик). </w:t>
            </w:r>
          </w:p>
        </w:tc>
      </w:tr>
      <w:tr w:rsidR="00972804" w:rsidTr="00D646CF">
        <w:tc>
          <w:tcPr>
            <w:tcW w:w="4536" w:type="dxa"/>
            <w:tcBorders>
              <w:top w:val="single" w:sz="4" w:space="0" w:color="000000"/>
              <w:left w:val="single" w:sz="4" w:space="0" w:color="000000"/>
              <w:bottom w:val="single" w:sz="4" w:space="0" w:color="000000"/>
              <w:right w:val="single" w:sz="4" w:space="0" w:color="000000"/>
            </w:tcBorders>
            <w:vAlign w:val="center"/>
          </w:tcPr>
          <w:p w:rsidR="00972804" w:rsidRPr="00D646CF" w:rsidRDefault="00972804" w:rsidP="00D646CF">
            <w:pPr>
              <w:spacing w:after="0" w:line="240" w:lineRule="auto"/>
              <w:ind w:firstLine="34"/>
              <w:rPr>
                <w:rFonts w:ascii="Times New Roman" w:hAnsi="Times New Roman"/>
                <w:b/>
                <w:sz w:val="24"/>
                <w:szCs w:val="24"/>
              </w:rPr>
            </w:pPr>
            <w:r w:rsidRPr="00D646CF">
              <w:rPr>
                <w:rFonts w:ascii="Times New Roman" w:hAnsi="Times New Roman"/>
                <w:b/>
                <w:sz w:val="24"/>
                <w:szCs w:val="24"/>
              </w:rPr>
              <w:t xml:space="preserve">1.2.8. Центр </w:t>
            </w:r>
            <w:proofErr w:type="gramStart"/>
            <w:r w:rsidRPr="00D646CF">
              <w:rPr>
                <w:rFonts w:ascii="Times New Roman" w:hAnsi="Times New Roman"/>
                <w:b/>
                <w:sz w:val="24"/>
                <w:szCs w:val="24"/>
              </w:rPr>
              <w:t>ИЗО</w:t>
            </w:r>
            <w:proofErr w:type="gramEnd"/>
            <w:r w:rsidRPr="00D646CF">
              <w:rPr>
                <w:rFonts w:ascii="Times New Roman" w:hAnsi="Times New Roman"/>
                <w:b/>
                <w:sz w:val="24"/>
                <w:szCs w:val="24"/>
              </w:rPr>
              <w:t xml:space="preserve"> искусства. </w:t>
            </w:r>
          </w:p>
          <w:p w:rsidR="00972804" w:rsidRPr="00D646CF" w:rsidRDefault="00972804" w:rsidP="00D646CF">
            <w:pPr>
              <w:spacing w:after="0" w:line="240" w:lineRule="auto"/>
              <w:ind w:firstLine="34"/>
              <w:rPr>
                <w:rFonts w:ascii="Times New Roman" w:hAnsi="Times New Roman"/>
                <w:b/>
                <w:sz w:val="24"/>
                <w:szCs w:val="24"/>
              </w:rPr>
            </w:pPr>
            <w:r w:rsidRPr="00D646CF">
              <w:rPr>
                <w:rFonts w:ascii="Times New Roman" w:hAnsi="Times New Roman"/>
                <w:sz w:val="24"/>
                <w:szCs w:val="24"/>
              </w:rPr>
              <w:t>Уголок для изобразительной детской деятельности.</w:t>
            </w:r>
          </w:p>
        </w:tc>
        <w:tc>
          <w:tcPr>
            <w:tcW w:w="5245" w:type="dxa"/>
            <w:tcBorders>
              <w:top w:val="single" w:sz="4" w:space="0" w:color="000000"/>
              <w:left w:val="single" w:sz="4" w:space="0" w:color="000000"/>
              <w:bottom w:val="single" w:sz="4" w:space="0" w:color="000000"/>
              <w:right w:val="single" w:sz="4" w:space="0" w:color="000000"/>
            </w:tcBorders>
            <w:vAlign w:val="center"/>
          </w:tcPr>
          <w:p w:rsidR="00972804" w:rsidRPr="00D646CF" w:rsidRDefault="00972804" w:rsidP="00D646CF">
            <w:pPr>
              <w:spacing w:after="0" w:line="240" w:lineRule="auto"/>
              <w:rPr>
                <w:rFonts w:ascii="Times New Roman" w:hAnsi="Times New Roman"/>
                <w:sz w:val="24"/>
                <w:szCs w:val="24"/>
              </w:rPr>
            </w:pPr>
            <w:r w:rsidRPr="00D646CF">
              <w:rPr>
                <w:rFonts w:ascii="Times New Roman" w:hAnsi="Times New Roman"/>
                <w:sz w:val="24"/>
                <w:szCs w:val="24"/>
              </w:rPr>
              <w:t>Раскраски, карандаши цветные, цветные восковые мелки, краски акварельные, пластилин, бумага и т.д.</w:t>
            </w:r>
          </w:p>
        </w:tc>
      </w:tr>
      <w:tr w:rsidR="00972804" w:rsidTr="00D646CF">
        <w:tc>
          <w:tcPr>
            <w:tcW w:w="4536" w:type="dxa"/>
            <w:tcBorders>
              <w:top w:val="single" w:sz="4" w:space="0" w:color="000000"/>
              <w:left w:val="single" w:sz="4" w:space="0" w:color="000000"/>
              <w:bottom w:val="single" w:sz="4" w:space="0" w:color="000000"/>
              <w:right w:val="single" w:sz="4" w:space="0" w:color="000000"/>
            </w:tcBorders>
            <w:vAlign w:val="center"/>
          </w:tcPr>
          <w:p w:rsidR="00972804" w:rsidRPr="00D646CF" w:rsidRDefault="00972804" w:rsidP="00D646CF">
            <w:pPr>
              <w:spacing w:after="0" w:line="240" w:lineRule="auto"/>
              <w:ind w:firstLine="34"/>
              <w:rPr>
                <w:rFonts w:ascii="Times New Roman" w:hAnsi="Times New Roman"/>
                <w:b/>
                <w:sz w:val="24"/>
                <w:szCs w:val="24"/>
              </w:rPr>
            </w:pPr>
            <w:r w:rsidRPr="00D646CF">
              <w:rPr>
                <w:rFonts w:ascii="Times New Roman" w:hAnsi="Times New Roman"/>
                <w:b/>
                <w:sz w:val="24"/>
                <w:szCs w:val="24"/>
              </w:rPr>
              <w:t>1.2.9. Центр конструирования</w:t>
            </w:r>
          </w:p>
        </w:tc>
        <w:tc>
          <w:tcPr>
            <w:tcW w:w="5245" w:type="dxa"/>
            <w:tcBorders>
              <w:top w:val="single" w:sz="4" w:space="0" w:color="000000"/>
              <w:left w:val="single" w:sz="4" w:space="0" w:color="000000"/>
              <w:bottom w:val="single" w:sz="4" w:space="0" w:color="000000"/>
              <w:right w:val="single" w:sz="4" w:space="0" w:color="000000"/>
            </w:tcBorders>
            <w:vAlign w:val="center"/>
          </w:tcPr>
          <w:p w:rsidR="00972804" w:rsidRPr="00D646CF" w:rsidRDefault="00972804" w:rsidP="00D646CF">
            <w:pPr>
              <w:spacing w:after="0" w:line="240" w:lineRule="auto"/>
              <w:rPr>
                <w:rFonts w:ascii="Times New Roman" w:hAnsi="Times New Roman"/>
                <w:sz w:val="24"/>
                <w:szCs w:val="24"/>
              </w:rPr>
            </w:pPr>
            <w:r w:rsidRPr="00D646CF">
              <w:rPr>
                <w:rFonts w:ascii="Times New Roman" w:hAnsi="Times New Roman"/>
                <w:sz w:val="24"/>
                <w:szCs w:val="24"/>
              </w:rPr>
              <w:t xml:space="preserve">- Строительные игры. </w:t>
            </w:r>
          </w:p>
          <w:p w:rsidR="00972804" w:rsidRPr="00D646CF" w:rsidRDefault="00972804" w:rsidP="00D646CF">
            <w:pPr>
              <w:spacing w:after="0" w:line="240" w:lineRule="auto"/>
              <w:rPr>
                <w:rFonts w:ascii="Times New Roman" w:hAnsi="Times New Roman"/>
                <w:sz w:val="24"/>
                <w:szCs w:val="24"/>
              </w:rPr>
            </w:pPr>
            <w:r w:rsidRPr="00D646CF">
              <w:rPr>
                <w:rFonts w:ascii="Times New Roman" w:hAnsi="Times New Roman"/>
                <w:sz w:val="24"/>
                <w:szCs w:val="24"/>
              </w:rPr>
              <w:t xml:space="preserve"> -Конструкторы различных видов</w:t>
            </w:r>
          </w:p>
        </w:tc>
      </w:tr>
      <w:tr w:rsidR="00972804" w:rsidTr="00D646CF">
        <w:tc>
          <w:tcPr>
            <w:tcW w:w="4536" w:type="dxa"/>
            <w:tcBorders>
              <w:top w:val="single" w:sz="4" w:space="0" w:color="000000"/>
              <w:left w:val="single" w:sz="4" w:space="0" w:color="000000"/>
              <w:bottom w:val="single" w:sz="4" w:space="0" w:color="000000"/>
              <w:right w:val="single" w:sz="4" w:space="0" w:color="000000"/>
            </w:tcBorders>
            <w:vAlign w:val="center"/>
          </w:tcPr>
          <w:p w:rsidR="00972804" w:rsidRPr="00D646CF" w:rsidRDefault="00972804" w:rsidP="00D646CF">
            <w:pPr>
              <w:spacing w:after="0" w:line="240" w:lineRule="auto"/>
              <w:ind w:firstLine="34"/>
              <w:rPr>
                <w:rFonts w:ascii="Times New Roman" w:hAnsi="Times New Roman"/>
                <w:b/>
                <w:sz w:val="24"/>
                <w:szCs w:val="24"/>
              </w:rPr>
            </w:pPr>
            <w:r w:rsidRPr="00D646CF">
              <w:rPr>
                <w:rFonts w:ascii="Times New Roman" w:hAnsi="Times New Roman"/>
                <w:b/>
                <w:sz w:val="24"/>
                <w:szCs w:val="24"/>
              </w:rPr>
              <w:t>1.2.10. Центр физкультуры и здоровья</w:t>
            </w:r>
          </w:p>
        </w:tc>
        <w:tc>
          <w:tcPr>
            <w:tcW w:w="5245" w:type="dxa"/>
            <w:tcBorders>
              <w:top w:val="single" w:sz="4" w:space="0" w:color="000000"/>
              <w:left w:val="single" w:sz="4" w:space="0" w:color="000000"/>
              <w:bottom w:val="single" w:sz="4" w:space="0" w:color="000000"/>
              <w:right w:val="single" w:sz="4" w:space="0" w:color="000000"/>
            </w:tcBorders>
            <w:vAlign w:val="center"/>
          </w:tcPr>
          <w:p w:rsidR="00972804" w:rsidRPr="00D646CF" w:rsidRDefault="00972804" w:rsidP="00D646CF">
            <w:pPr>
              <w:spacing w:after="0" w:line="240" w:lineRule="auto"/>
              <w:rPr>
                <w:rFonts w:ascii="Times New Roman" w:hAnsi="Times New Roman"/>
                <w:sz w:val="24"/>
                <w:szCs w:val="24"/>
              </w:rPr>
            </w:pPr>
            <w:proofErr w:type="gramStart"/>
            <w:r w:rsidRPr="00D646CF">
              <w:rPr>
                <w:rFonts w:ascii="Times New Roman" w:hAnsi="Times New Roman"/>
                <w:sz w:val="24"/>
                <w:szCs w:val="24"/>
              </w:rPr>
              <w:t>-спортивный инвентарь: кегли, обручи, ребристая дорожка, массажные коврики, мячи, резиновые кольца, кубики и др.</w:t>
            </w:r>
            <w:proofErr w:type="gramEnd"/>
          </w:p>
        </w:tc>
      </w:tr>
      <w:tr w:rsidR="00972804" w:rsidTr="00D646CF">
        <w:tc>
          <w:tcPr>
            <w:tcW w:w="4536" w:type="dxa"/>
            <w:tcBorders>
              <w:top w:val="single" w:sz="4" w:space="0" w:color="000000"/>
              <w:left w:val="single" w:sz="4" w:space="0" w:color="000000"/>
              <w:bottom w:val="single" w:sz="4" w:space="0" w:color="000000"/>
              <w:right w:val="single" w:sz="4" w:space="0" w:color="000000"/>
            </w:tcBorders>
            <w:vAlign w:val="center"/>
          </w:tcPr>
          <w:p w:rsidR="00972804" w:rsidRPr="00D646CF" w:rsidRDefault="00972804" w:rsidP="00D646CF">
            <w:pPr>
              <w:spacing w:after="0" w:line="240" w:lineRule="auto"/>
              <w:ind w:firstLine="34"/>
              <w:rPr>
                <w:rFonts w:ascii="Times New Roman" w:hAnsi="Times New Roman"/>
                <w:b/>
                <w:i/>
                <w:sz w:val="24"/>
                <w:szCs w:val="24"/>
              </w:rPr>
            </w:pPr>
            <w:r w:rsidRPr="00D646CF">
              <w:rPr>
                <w:rFonts w:ascii="Times New Roman" w:hAnsi="Times New Roman"/>
                <w:b/>
                <w:i/>
                <w:sz w:val="24"/>
                <w:szCs w:val="24"/>
              </w:rPr>
              <w:t xml:space="preserve">2.Спальное помещение </w:t>
            </w:r>
          </w:p>
          <w:p w:rsidR="00972804" w:rsidRPr="00D646CF" w:rsidRDefault="00972804" w:rsidP="00D646CF">
            <w:pPr>
              <w:spacing w:after="0" w:line="240" w:lineRule="auto"/>
              <w:ind w:firstLine="34"/>
              <w:rPr>
                <w:rFonts w:ascii="Times New Roman" w:hAnsi="Times New Roman"/>
                <w:sz w:val="24"/>
                <w:szCs w:val="24"/>
              </w:rPr>
            </w:pPr>
            <w:r w:rsidRPr="00D646CF">
              <w:rPr>
                <w:rFonts w:ascii="Times New Roman" w:hAnsi="Times New Roman"/>
                <w:sz w:val="24"/>
                <w:szCs w:val="24"/>
              </w:rPr>
              <w:t>-Дневной сон</w:t>
            </w:r>
          </w:p>
          <w:p w:rsidR="00972804" w:rsidRPr="00D646CF" w:rsidRDefault="00972804" w:rsidP="00D646CF">
            <w:pPr>
              <w:spacing w:after="0" w:line="240" w:lineRule="auto"/>
              <w:ind w:firstLine="34"/>
              <w:rPr>
                <w:rFonts w:ascii="Times New Roman" w:hAnsi="Times New Roman"/>
                <w:sz w:val="24"/>
                <w:szCs w:val="24"/>
              </w:rPr>
            </w:pPr>
            <w:r w:rsidRPr="00D646CF">
              <w:rPr>
                <w:rFonts w:ascii="Times New Roman" w:hAnsi="Times New Roman"/>
                <w:sz w:val="24"/>
                <w:szCs w:val="24"/>
              </w:rPr>
              <w:t>- Игровая деятельность</w:t>
            </w:r>
          </w:p>
          <w:p w:rsidR="00972804" w:rsidRPr="00D646CF" w:rsidRDefault="00972804" w:rsidP="00D646CF">
            <w:pPr>
              <w:spacing w:after="0" w:line="240" w:lineRule="auto"/>
              <w:ind w:firstLine="34"/>
              <w:rPr>
                <w:rFonts w:ascii="Times New Roman" w:hAnsi="Times New Roman"/>
                <w:b/>
                <w:sz w:val="24"/>
                <w:szCs w:val="24"/>
              </w:rPr>
            </w:pPr>
            <w:r w:rsidRPr="00D646CF">
              <w:rPr>
                <w:rFonts w:ascii="Times New Roman" w:hAnsi="Times New Roman"/>
                <w:sz w:val="24"/>
                <w:szCs w:val="24"/>
              </w:rPr>
              <w:t>-Гимнастика после сна</w:t>
            </w:r>
          </w:p>
        </w:tc>
        <w:tc>
          <w:tcPr>
            <w:tcW w:w="5245" w:type="dxa"/>
            <w:tcBorders>
              <w:top w:val="single" w:sz="4" w:space="0" w:color="000000"/>
              <w:left w:val="single" w:sz="4" w:space="0" w:color="000000"/>
              <w:bottom w:val="single" w:sz="4" w:space="0" w:color="000000"/>
              <w:right w:val="single" w:sz="4" w:space="0" w:color="000000"/>
            </w:tcBorders>
            <w:vAlign w:val="center"/>
          </w:tcPr>
          <w:p w:rsidR="00972804" w:rsidRPr="00D646CF" w:rsidRDefault="00972804" w:rsidP="00D646CF">
            <w:pPr>
              <w:spacing w:after="0" w:line="240" w:lineRule="auto"/>
              <w:rPr>
                <w:rFonts w:ascii="Times New Roman" w:hAnsi="Times New Roman"/>
                <w:sz w:val="24"/>
                <w:szCs w:val="24"/>
              </w:rPr>
            </w:pPr>
            <w:r w:rsidRPr="00D646CF">
              <w:rPr>
                <w:rFonts w:ascii="Times New Roman" w:hAnsi="Times New Roman"/>
                <w:sz w:val="24"/>
                <w:szCs w:val="24"/>
              </w:rPr>
              <w:t>-Спальная мебель</w:t>
            </w:r>
          </w:p>
          <w:p w:rsidR="00972804" w:rsidRPr="00D646CF" w:rsidRDefault="00972804" w:rsidP="00D646CF">
            <w:pPr>
              <w:spacing w:after="0" w:line="240" w:lineRule="auto"/>
              <w:rPr>
                <w:rFonts w:ascii="Times New Roman" w:hAnsi="Times New Roman"/>
                <w:b/>
                <w:sz w:val="24"/>
                <w:szCs w:val="24"/>
              </w:rPr>
            </w:pPr>
            <w:r w:rsidRPr="00D646CF">
              <w:rPr>
                <w:rFonts w:ascii="Times New Roman" w:hAnsi="Times New Roman"/>
                <w:sz w:val="24"/>
                <w:szCs w:val="24"/>
              </w:rPr>
              <w:t>-Физкультурное оборудование для гимнастики после сна: ребристая дорожка, массажные коврики и мячи, резиновые кольца и кубики и др.</w:t>
            </w:r>
          </w:p>
        </w:tc>
      </w:tr>
      <w:tr w:rsidR="00972804" w:rsidTr="00D646CF">
        <w:tc>
          <w:tcPr>
            <w:tcW w:w="4536" w:type="dxa"/>
            <w:tcBorders>
              <w:top w:val="single" w:sz="4" w:space="0" w:color="000000"/>
              <w:left w:val="single" w:sz="4" w:space="0" w:color="000000"/>
              <w:bottom w:val="single" w:sz="4" w:space="0" w:color="000000"/>
              <w:right w:val="single" w:sz="4" w:space="0" w:color="000000"/>
            </w:tcBorders>
            <w:vAlign w:val="center"/>
          </w:tcPr>
          <w:p w:rsidR="00972804" w:rsidRPr="00D646CF" w:rsidRDefault="00972804" w:rsidP="00D646CF">
            <w:pPr>
              <w:spacing w:after="0" w:line="240" w:lineRule="auto"/>
              <w:ind w:firstLine="34"/>
              <w:rPr>
                <w:rFonts w:ascii="Times New Roman" w:hAnsi="Times New Roman"/>
                <w:b/>
                <w:i/>
                <w:sz w:val="24"/>
                <w:szCs w:val="24"/>
              </w:rPr>
            </w:pPr>
            <w:r w:rsidRPr="00D646CF">
              <w:rPr>
                <w:rFonts w:ascii="Times New Roman" w:hAnsi="Times New Roman"/>
                <w:b/>
                <w:i/>
                <w:sz w:val="24"/>
                <w:szCs w:val="24"/>
              </w:rPr>
              <w:t>3.</w:t>
            </w:r>
            <w:r w:rsidR="002973DA" w:rsidRPr="00D646CF">
              <w:rPr>
                <w:rFonts w:ascii="Times New Roman" w:hAnsi="Times New Roman"/>
                <w:b/>
                <w:i/>
                <w:sz w:val="24"/>
                <w:szCs w:val="24"/>
              </w:rPr>
              <w:t xml:space="preserve"> </w:t>
            </w:r>
            <w:r w:rsidRPr="00D646CF">
              <w:rPr>
                <w:rFonts w:ascii="Times New Roman" w:hAnsi="Times New Roman"/>
                <w:b/>
                <w:i/>
                <w:sz w:val="24"/>
                <w:szCs w:val="24"/>
              </w:rPr>
              <w:t>Приёмная комната</w:t>
            </w:r>
          </w:p>
          <w:p w:rsidR="00972804" w:rsidRPr="00D646CF" w:rsidRDefault="00972804" w:rsidP="00D646CF">
            <w:pPr>
              <w:spacing w:after="0" w:line="240" w:lineRule="auto"/>
              <w:ind w:firstLine="34"/>
              <w:rPr>
                <w:rFonts w:ascii="Times New Roman" w:hAnsi="Times New Roman"/>
                <w:b/>
                <w:sz w:val="24"/>
                <w:szCs w:val="24"/>
              </w:rPr>
            </w:pPr>
            <w:r w:rsidRPr="00D646CF">
              <w:rPr>
                <w:rFonts w:ascii="Times New Roman" w:hAnsi="Times New Roman"/>
                <w:sz w:val="24"/>
                <w:szCs w:val="24"/>
              </w:rPr>
              <w:t>-Информационно-просветительская работа с родителями</w:t>
            </w:r>
          </w:p>
        </w:tc>
        <w:tc>
          <w:tcPr>
            <w:tcW w:w="5245" w:type="dxa"/>
            <w:tcBorders>
              <w:top w:val="single" w:sz="4" w:space="0" w:color="000000"/>
              <w:left w:val="single" w:sz="4" w:space="0" w:color="000000"/>
              <w:bottom w:val="single" w:sz="4" w:space="0" w:color="000000"/>
              <w:right w:val="single" w:sz="4" w:space="0" w:color="000000"/>
            </w:tcBorders>
            <w:vAlign w:val="center"/>
          </w:tcPr>
          <w:p w:rsidR="00972804" w:rsidRPr="00D646CF" w:rsidRDefault="00972804" w:rsidP="00D646CF">
            <w:pPr>
              <w:spacing w:after="0" w:line="240" w:lineRule="auto"/>
              <w:rPr>
                <w:rFonts w:ascii="Times New Roman" w:hAnsi="Times New Roman"/>
                <w:sz w:val="24"/>
                <w:szCs w:val="24"/>
              </w:rPr>
            </w:pPr>
            <w:r w:rsidRPr="00D646CF">
              <w:rPr>
                <w:rFonts w:ascii="Times New Roman" w:hAnsi="Times New Roman"/>
                <w:sz w:val="24"/>
                <w:szCs w:val="24"/>
              </w:rPr>
              <w:t xml:space="preserve">- Выставки детского творчества </w:t>
            </w:r>
          </w:p>
          <w:p w:rsidR="00972804" w:rsidRPr="00D646CF" w:rsidRDefault="00972804" w:rsidP="00D646CF">
            <w:pPr>
              <w:spacing w:after="0" w:line="240" w:lineRule="auto"/>
              <w:rPr>
                <w:rFonts w:ascii="Times New Roman" w:hAnsi="Times New Roman"/>
                <w:sz w:val="24"/>
                <w:szCs w:val="24"/>
              </w:rPr>
            </w:pPr>
            <w:r w:rsidRPr="00D646CF">
              <w:rPr>
                <w:rFonts w:ascii="Times New Roman" w:hAnsi="Times New Roman"/>
                <w:sz w:val="24"/>
                <w:szCs w:val="24"/>
              </w:rPr>
              <w:t>-Информационный уголок</w:t>
            </w:r>
          </w:p>
          <w:p w:rsidR="00972804" w:rsidRPr="00D646CF" w:rsidRDefault="00972804" w:rsidP="00D646CF">
            <w:pPr>
              <w:spacing w:after="0" w:line="240" w:lineRule="auto"/>
              <w:rPr>
                <w:rFonts w:ascii="Times New Roman" w:hAnsi="Times New Roman"/>
                <w:sz w:val="24"/>
                <w:szCs w:val="24"/>
              </w:rPr>
            </w:pPr>
            <w:r w:rsidRPr="00D646CF">
              <w:rPr>
                <w:rFonts w:ascii="Times New Roman" w:hAnsi="Times New Roman"/>
                <w:sz w:val="24"/>
                <w:szCs w:val="24"/>
              </w:rPr>
              <w:t xml:space="preserve"> -Наглядно-информационный материал для родителей:</w:t>
            </w:r>
          </w:p>
          <w:p w:rsidR="00972804" w:rsidRPr="00D646CF" w:rsidRDefault="00972804" w:rsidP="00D646CF">
            <w:pPr>
              <w:spacing w:after="0" w:line="240" w:lineRule="auto"/>
              <w:rPr>
                <w:rFonts w:ascii="Times New Roman" w:hAnsi="Times New Roman"/>
                <w:b/>
                <w:sz w:val="24"/>
                <w:szCs w:val="24"/>
              </w:rPr>
            </w:pPr>
            <w:r w:rsidRPr="00D646CF">
              <w:rPr>
                <w:rFonts w:ascii="Times New Roman" w:hAnsi="Times New Roman"/>
                <w:sz w:val="24"/>
                <w:szCs w:val="24"/>
              </w:rPr>
              <w:t>Расписание занятий. Правила для родителей. Режим дня. Задачи воспитания на год. Антропометрические данные. Консультации (9шт. в файле) В кругу семьи.  Учите с нами. Полезные советы. Страничка юмора и т.д.</w:t>
            </w:r>
          </w:p>
        </w:tc>
      </w:tr>
      <w:tr w:rsidR="00972804" w:rsidTr="00D646CF">
        <w:tc>
          <w:tcPr>
            <w:tcW w:w="4536" w:type="dxa"/>
            <w:tcBorders>
              <w:top w:val="single" w:sz="4" w:space="0" w:color="000000"/>
              <w:left w:val="single" w:sz="4" w:space="0" w:color="000000"/>
              <w:bottom w:val="single" w:sz="4" w:space="0" w:color="000000"/>
              <w:right w:val="single" w:sz="4" w:space="0" w:color="000000"/>
            </w:tcBorders>
            <w:vAlign w:val="center"/>
          </w:tcPr>
          <w:p w:rsidR="00972804" w:rsidRPr="00D646CF" w:rsidRDefault="00972804" w:rsidP="00D646CF">
            <w:pPr>
              <w:spacing w:after="0" w:line="240" w:lineRule="auto"/>
              <w:ind w:firstLine="34"/>
              <w:rPr>
                <w:rFonts w:ascii="Times New Roman" w:hAnsi="Times New Roman"/>
                <w:b/>
                <w:i/>
                <w:sz w:val="24"/>
                <w:szCs w:val="24"/>
              </w:rPr>
            </w:pPr>
            <w:r w:rsidRPr="00D646CF">
              <w:rPr>
                <w:rFonts w:ascii="Times New Roman" w:hAnsi="Times New Roman"/>
                <w:b/>
                <w:i/>
                <w:sz w:val="24"/>
                <w:szCs w:val="24"/>
              </w:rPr>
              <w:t>4.Методический кабинет</w:t>
            </w:r>
          </w:p>
          <w:p w:rsidR="00972804" w:rsidRPr="00D646CF" w:rsidRDefault="00972804" w:rsidP="00D646CF">
            <w:pPr>
              <w:spacing w:after="0" w:line="240" w:lineRule="auto"/>
              <w:ind w:firstLine="34"/>
              <w:rPr>
                <w:rFonts w:ascii="Times New Roman" w:hAnsi="Times New Roman"/>
                <w:sz w:val="24"/>
                <w:szCs w:val="24"/>
              </w:rPr>
            </w:pPr>
            <w:r w:rsidRPr="00D646CF">
              <w:rPr>
                <w:rFonts w:ascii="Times New Roman" w:hAnsi="Times New Roman"/>
                <w:sz w:val="24"/>
                <w:szCs w:val="24"/>
              </w:rPr>
              <w:t>- Осуществление методической помощи педагогам</w:t>
            </w:r>
          </w:p>
          <w:p w:rsidR="00972804" w:rsidRPr="00D646CF" w:rsidRDefault="00972804" w:rsidP="00D646CF">
            <w:pPr>
              <w:spacing w:after="0" w:line="240" w:lineRule="auto"/>
              <w:ind w:firstLine="34"/>
              <w:rPr>
                <w:rFonts w:ascii="Times New Roman" w:hAnsi="Times New Roman"/>
                <w:sz w:val="24"/>
                <w:szCs w:val="24"/>
              </w:rPr>
            </w:pPr>
            <w:r w:rsidRPr="00D646CF">
              <w:rPr>
                <w:rFonts w:ascii="Times New Roman" w:hAnsi="Times New Roman"/>
                <w:sz w:val="24"/>
                <w:szCs w:val="24"/>
              </w:rPr>
              <w:t xml:space="preserve">- Организация консультаций, семинаров, Советов педагогов и </w:t>
            </w:r>
            <w:proofErr w:type="spellStart"/>
            <w:r w:rsidRPr="00D646CF">
              <w:rPr>
                <w:rFonts w:ascii="Times New Roman" w:hAnsi="Times New Roman"/>
                <w:sz w:val="24"/>
                <w:szCs w:val="24"/>
              </w:rPr>
              <w:t>др</w:t>
            </w:r>
            <w:proofErr w:type="gramStart"/>
            <w:r w:rsidRPr="00D646CF">
              <w:rPr>
                <w:rFonts w:ascii="Times New Roman" w:hAnsi="Times New Roman"/>
                <w:sz w:val="24"/>
                <w:szCs w:val="24"/>
              </w:rPr>
              <w:t>.ф</w:t>
            </w:r>
            <w:proofErr w:type="gramEnd"/>
            <w:r w:rsidRPr="00D646CF">
              <w:rPr>
                <w:rFonts w:ascii="Times New Roman" w:hAnsi="Times New Roman"/>
                <w:sz w:val="24"/>
                <w:szCs w:val="24"/>
              </w:rPr>
              <w:t>орм</w:t>
            </w:r>
            <w:proofErr w:type="spellEnd"/>
            <w:r w:rsidRPr="00D646CF">
              <w:rPr>
                <w:rFonts w:ascii="Times New Roman" w:hAnsi="Times New Roman"/>
                <w:sz w:val="24"/>
                <w:szCs w:val="24"/>
              </w:rPr>
              <w:t xml:space="preserve"> методической работы</w:t>
            </w:r>
          </w:p>
          <w:p w:rsidR="00972804" w:rsidRPr="00D646CF" w:rsidRDefault="00972804" w:rsidP="00D646CF">
            <w:pPr>
              <w:spacing w:after="0" w:line="240" w:lineRule="auto"/>
              <w:ind w:firstLine="34"/>
              <w:rPr>
                <w:rFonts w:ascii="Times New Roman" w:hAnsi="Times New Roman"/>
                <w:sz w:val="24"/>
                <w:szCs w:val="24"/>
              </w:rPr>
            </w:pPr>
            <w:r w:rsidRPr="00D646CF">
              <w:rPr>
                <w:rFonts w:ascii="Times New Roman" w:hAnsi="Times New Roman"/>
                <w:sz w:val="24"/>
                <w:szCs w:val="24"/>
              </w:rPr>
              <w:t>- Выставка дидактических и методических материалов для организации работы с детьми по различным направлениям развития</w:t>
            </w:r>
          </w:p>
          <w:p w:rsidR="00972804" w:rsidRPr="00D646CF" w:rsidRDefault="00972804" w:rsidP="00D646CF">
            <w:pPr>
              <w:spacing w:after="0" w:line="240" w:lineRule="auto"/>
              <w:ind w:firstLine="34"/>
              <w:rPr>
                <w:rFonts w:ascii="Times New Roman" w:hAnsi="Times New Roman"/>
                <w:sz w:val="24"/>
                <w:szCs w:val="24"/>
              </w:rPr>
            </w:pPr>
            <w:r w:rsidRPr="00D646CF">
              <w:rPr>
                <w:rFonts w:ascii="Times New Roman" w:hAnsi="Times New Roman"/>
                <w:sz w:val="24"/>
                <w:szCs w:val="24"/>
              </w:rPr>
              <w:t>- Выставка изделий народно-прикладного искусства</w:t>
            </w:r>
          </w:p>
          <w:p w:rsidR="00972804" w:rsidRPr="00D646CF" w:rsidRDefault="00972804" w:rsidP="00D646CF">
            <w:pPr>
              <w:spacing w:after="0" w:line="240" w:lineRule="auto"/>
              <w:ind w:firstLine="34"/>
              <w:rPr>
                <w:rFonts w:ascii="Times New Roman" w:hAnsi="Times New Roman"/>
                <w:sz w:val="24"/>
                <w:szCs w:val="24"/>
              </w:rPr>
            </w:pPr>
          </w:p>
        </w:tc>
        <w:tc>
          <w:tcPr>
            <w:tcW w:w="5245" w:type="dxa"/>
            <w:tcBorders>
              <w:top w:val="single" w:sz="4" w:space="0" w:color="000000"/>
              <w:left w:val="single" w:sz="4" w:space="0" w:color="000000"/>
              <w:bottom w:val="single" w:sz="4" w:space="0" w:color="000000"/>
              <w:right w:val="single" w:sz="4" w:space="0" w:color="000000"/>
            </w:tcBorders>
          </w:tcPr>
          <w:p w:rsidR="00972804" w:rsidRPr="00D646CF" w:rsidRDefault="00972804" w:rsidP="00D646CF">
            <w:pPr>
              <w:spacing w:after="0" w:line="240" w:lineRule="auto"/>
              <w:rPr>
                <w:rFonts w:ascii="Times New Roman" w:hAnsi="Times New Roman"/>
                <w:sz w:val="24"/>
                <w:szCs w:val="24"/>
              </w:rPr>
            </w:pPr>
            <w:r w:rsidRPr="00D646CF">
              <w:rPr>
                <w:rFonts w:ascii="Times New Roman" w:hAnsi="Times New Roman"/>
                <w:sz w:val="24"/>
                <w:szCs w:val="24"/>
              </w:rPr>
              <w:t>- Географический глобус</w:t>
            </w:r>
          </w:p>
          <w:p w:rsidR="00972804" w:rsidRPr="00D646CF" w:rsidRDefault="00972804" w:rsidP="00D646CF">
            <w:pPr>
              <w:spacing w:after="0" w:line="240" w:lineRule="auto"/>
              <w:rPr>
                <w:rFonts w:ascii="Times New Roman" w:hAnsi="Times New Roman"/>
                <w:sz w:val="24"/>
                <w:szCs w:val="24"/>
              </w:rPr>
            </w:pPr>
            <w:r w:rsidRPr="00D646CF">
              <w:rPr>
                <w:rFonts w:ascii="Times New Roman" w:hAnsi="Times New Roman"/>
                <w:sz w:val="24"/>
                <w:szCs w:val="24"/>
              </w:rPr>
              <w:t>- Географическая карта мира</w:t>
            </w:r>
          </w:p>
          <w:p w:rsidR="00972804" w:rsidRPr="00D646CF" w:rsidRDefault="00972804" w:rsidP="00D646CF">
            <w:pPr>
              <w:spacing w:after="0" w:line="240" w:lineRule="auto"/>
              <w:rPr>
                <w:rFonts w:ascii="Times New Roman" w:hAnsi="Times New Roman"/>
                <w:sz w:val="24"/>
                <w:szCs w:val="24"/>
              </w:rPr>
            </w:pPr>
            <w:r w:rsidRPr="00D646CF">
              <w:rPr>
                <w:rFonts w:ascii="Times New Roman" w:hAnsi="Times New Roman"/>
                <w:sz w:val="24"/>
                <w:szCs w:val="24"/>
              </w:rPr>
              <w:t>- Карта России, карта КБР</w:t>
            </w:r>
          </w:p>
          <w:p w:rsidR="00972804" w:rsidRPr="00D646CF" w:rsidRDefault="00972804" w:rsidP="00D646CF">
            <w:pPr>
              <w:spacing w:after="0" w:line="240" w:lineRule="auto"/>
              <w:rPr>
                <w:rFonts w:ascii="Times New Roman" w:hAnsi="Times New Roman"/>
                <w:sz w:val="24"/>
                <w:szCs w:val="24"/>
              </w:rPr>
            </w:pPr>
            <w:r w:rsidRPr="00D646CF">
              <w:rPr>
                <w:rFonts w:ascii="Times New Roman" w:hAnsi="Times New Roman"/>
                <w:sz w:val="24"/>
                <w:szCs w:val="24"/>
              </w:rPr>
              <w:t xml:space="preserve">-Дидактические материалы по </w:t>
            </w:r>
            <w:proofErr w:type="spellStart"/>
            <w:r w:rsidRPr="00D646CF">
              <w:rPr>
                <w:rFonts w:ascii="Times New Roman" w:hAnsi="Times New Roman"/>
                <w:sz w:val="24"/>
                <w:szCs w:val="24"/>
              </w:rPr>
              <w:t>сенсорике</w:t>
            </w:r>
            <w:proofErr w:type="spellEnd"/>
            <w:r w:rsidRPr="00D646CF">
              <w:rPr>
                <w:rFonts w:ascii="Times New Roman" w:hAnsi="Times New Roman"/>
                <w:sz w:val="24"/>
                <w:szCs w:val="24"/>
              </w:rPr>
              <w:t>, математике, развитию речи, обучению грамоте и т.д.</w:t>
            </w:r>
          </w:p>
          <w:p w:rsidR="00972804" w:rsidRPr="00D646CF" w:rsidRDefault="00972804" w:rsidP="00D646CF">
            <w:pPr>
              <w:spacing w:after="0" w:line="240" w:lineRule="auto"/>
              <w:rPr>
                <w:rFonts w:ascii="Times New Roman" w:hAnsi="Times New Roman"/>
                <w:sz w:val="24"/>
                <w:szCs w:val="24"/>
              </w:rPr>
            </w:pPr>
            <w:r w:rsidRPr="00D646CF">
              <w:rPr>
                <w:rFonts w:ascii="Times New Roman" w:hAnsi="Times New Roman"/>
                <w:sz w:val="24"/>
                <w:szCs w:val="24"/>
              </w:rPr>
              <w:t>- Муляжи овощей и фруктов.</w:t>
            </w:r>
          </w:p>
          <w:p w:rsidR="00972804" w:rsidRPr="00D646CF" w:rsidRDefault="00972804" w:rsidP="00D646CF">
            <w:pPr>
              <w:spacing w:after="0" w:line="240" w:lineRule="auto"/>
              <w:rPr>
                <w:rFonts w:ascii="Times New Roman" w:hAnsi="Times New Roman"/>
                <w:sz w:val="24"/>
                <w:szCs w:val="24"/>
              </w:rPr>
            </w:pPr>
            <w:r w:rsidRPr="00D646CF">
              <w:rPr>
                <w:rFonts w:ascii="Times New Roman" w:hAnsi="Times New Roman"/>
                <w:sz w:val="24"/>
                <w:szCs w:val="24"/>
              </w:rPr>
              <w:t>-Плакаты и наборы дидактических наглядных материалов с изображением животных, птиц, насекомых, обитателей</w:t>
            </w:r>
          </w:p>
          <w:p w:rsidR="00972804" w:rsidRPr="00D646CF" w:rsidRDefault="00972804" w:rsidP="00D646CF">
            <w:pPr>
              <w:spacing w:after="0" w:line="240" w:lineRule="auto"/>
              <w:rPr>
                <w:rFonts w:ascii="Times New Roman" w:hAnsi="Times New Roman"/>
                <w:sz w:val="24"/>
                <w:szCs w:val="24"/>
              </w:rPr>
            </w:pPr>
            <w:r w:rsidRPr="00D646CF">
              <w:rPr>
                <w:rFonts w:ascii="Times New Roman" w:hAnsi="Times New Roman"/>
                <w:sz w:val="24"/>
                <w:szCs w:val="24"/>
              </w:rPr>
              <w:t>морей и рек, рептилий и т.д.</w:t>
            </w:r>
          </w:p>
          <w:p w:rsidR="00972804" w:rsidRPr="00D646CF" w:rsidRDefault="00972804" w:rsidP="00D646CF">
            <w:pPr>
              <w:spacing w:after="0" w:line="240" w:lineRule="auto"/>
              <w:rPr>
                <w:rFonts w:ascii="Times New Roman" w:hAnsi="Times New Roman"/>
                <w:sz w:val="24"/>
                <w:szCs w:val="24"/>
              </w:rPr>
            </w:pPr>
            <w:r w:rsidRPr="00D646CF">
              <w:rPr>
                <w:rFonts w:ascii="Times New Roman" w:hAnsi="Times New Roman"/>
                <w:sz w:val="24"/>
                <w:szCs w:val="24"/>
              </w:rPr>
              <w:t>-Библиотека педагогической и методической литературы</w:t>
            </w:r>
          </w:p>
          <w:p w:rsidR="00972804" w:rsidRPr="00D646CF" w:rsidRDefault="00972804" w:rsidP="00D646CF">
            <w:pPr>
              <w:spacing w:after="0" w:line="240" w:lineRule="auto"/>
              <w:rPr>
                <w:rFonts w:ascii="Times New Roman" w:hAnsi="Times New Roman"/>
                <w:sz w:val="24"/>
                <w:szCs w:val="24"/>
              </w:rPr>
            </w:pPr>
            <w:r w:rsidRPr="00D646CF">
              <w:rPr>
                <w:rFonts w:ascii="Times New Roman" w:hAnsi="Times New Roman"/>
                <w:sz w:val="24"/>
                <w:szCs w:val="24"/>
              </w:rPr>
              <w:t>- Библиотека периодических изданий</w:t>
            </w:r>
          </w:p>
          <w:p w:rsidR="00972804" w:rsidRPr="00D646CF" w:rsidRDefault="00972804" w:rsidP="00D646CF">
            <w:pPr>
              <w:spacing w:after="0" w:line="240" w:lineRule="auto"/>
              <w:rPr>
                <w:rFonts w:ascii="Times New Roman" w:hAnsi="Times New Roman"/>
                <w:sz w:val="24"/>
                <w:szCs w:val="24"/>
              </w:rPr>
            </w:pPr>
            <w:r w:rsidRPr="00D646CF">
              <w:rPr>
                <w:rFonts w:ascii="Times New Roman" w:hAnsi="Times New Roman"/>
                <w:sz w:val="24"/>
                <w:szCs w:val="24"/>
              </w:rPr>
              <w:t>-Пособия для занятий</w:t>
            </w:r>
          </w:p>
          <w:p w:rsidR="00972804" w:rsidRPr="00D646CF" w:rsidRDefault="00972804" w:rsidP="00D646CF">
            <w:pPr>
              <w:spacing w:after="0" w:line="240" w:lineRule="auto"/>
              <w:rPr>
                <w:rFonts w:ascii="Times New Roman" w:hAnsi="Times New Roman"/>
                <w:sz w:val="24"/>
                <w:szCs w:val="24"/>
              </w:rPr>
            </w:pPr>
            <w:r w:rsidRPr="00D646CF">
              <w:rPr>
                <w:rFonts w:ascii="Times New Roman" w:hAnsi="Times New Roman"/>
                <w:sz w:val="24"/>
                <w:szCs w:val="24"/>
              </w:rPr>
              <w:t>-Материалы из опыта работы педагогов</w:t>
            </w:r>
          </w:p>
          <w:p w:rsidR="00972804" w:rsidRPr="00D646CF" w:rsidRDefault="00972804" w:rsidP="00D646CF">
            <w:pPr>
              <w:spacing w:after="0" w:line="240" w:lineRule="auto"/>
              <w:rPr>
                <w:rFonts w:ascii="Times New Roman" w:hAnsi="Times New Roman"/>
                <w:sz w:val="24"/>
                <w:szCs w:val="24"/>
              </w:rPr>
            </w:pPr>
            <w:r w:rsidRPr="00D646CF">
              <w:rPr>
                <w:rFonts w:ascii="Times New Roman" w:hAnsi="Times New Roman"/>
                <w:sz w:val="24"/>
                <w:szCs w:val="24"/>
              </w:rPr>
              <w:t>- Материалы консультаций, семинаров-практикумов и др. форм метод. Работы.</w:t>
            </w:r>
          </w:p>
          <w:p w:rsidR="00972804" w:rsidRPr="00D646CF" w:rsidRDefault="00972804" w:rsidP="00D646CF">
            <w:pPr>
              <w:spacing w:after="0" w:line="240" w:lineRule="auto"/>
              <w:rPr>
                <w:rFonts w:ascii="Times New Roman" w:hAnsi="Times New Roman"/>
                <w:sz w:val="24"/>
                <w:szCs w:val="24"/>
              </w:rPr>
            </w:pPr>
            <w:r w:rsidRPr="00D646CF">
              <w:rPr>
                <w:rFonts w:ascii="Times New Roman" w:hAnsi="Times New Roman"/>
                <w:sz w:val="24"/>
                <w:szCs w:val="24"/>
              </w:rPr>
              <w:t>- Демонстрационный, раздаточный материал для НОД с детьми</w:t>
            </w:r>
          </w:p>
          <w:p w:rsidR="00972804" w:rsidRPr="00D646CF" w:rsidRDefault="00972804" w:rsidP="00D646CF">
            <w:pPr>
              <w:spacing w:after="0" w:line="240" w:lineRule="auto"/>
              <w:rPr>
                <w:rFonts w:ascii="Times New Roman" w:hAnsi="Times New Roman"/>
                <w:sz w:val="24"/>
                <w:szCs w:val="24"/>
              </w:rPr>
            </w:pPr>
            <w:r w:rsidRPr="00D646CF">
              <w:rPr>
                <w:rFonts w:ascii="Times New Roman" w:hAnsi="Times New Roman"/>
                <w:sz w:val="24"/>
                <w:szCs w:val="24"/>
              </w:rPr>
              <w:t>-Иллюстративный материал</w:t>
            </w:r>
          </w:p>
          <w:p w:rsidR="00972804" w:rsidRPr="00D646CF" w:rsidRDefault="00972804" w:rsidP="00D646CF">
            <w:pPr>
              <w:spacing w:after="0" w:line="240" w:lineRule="auto"/>
              <w:rPr>
                <w:rFonts w:ascii="Times New Roman" w:hAnsi="Times New Roman"/>
                <w:sz w:val="24"/>
                <w:szCs w:val="24"/>
              </w:rPr>
            </w:pPr>
            <w:r w:rsidRPr="00D646CF">
              <w:rPr>
                <w:rFonts w:ascii="Times New Roman" w:hAnsi="Times New Roman"/>
                <w:sz w:val="24"/>
                <w:szCs w:val="24"/>
              </w:rPr>
              <w:t xml:space="preserve">-Изделия народных промыслов: Дымково, Городец, Гжель, Хохлома, Палех, </w:t>
            </w:r>
            <w:proofErr w:type="spellStart"/>
            <w:r w:rsidRPr="00D646CF">
              <w:rPr>
                <w:rFonts w:ascii="Times New Roman" w:hAnsi="Times New Roman"/>
                <w:sz w:val="24"/>
                <w:szCs w:val="24"/>
              </w:rPr>
              <w:t>Жостово</w:t>
            </w:r>
            <w:proofErr w:type="spellEnd"/>
            <w:r w:rsidRPr="00D646CF">
              <w:rPr>
                <w:rFonts w:ascii="Times New Roman" w:hAnsi="Times New Roman"/>
                <w:sz w:val="24"/>
                <w:szCs w:val="24"/>
              </w:rPr>
              <w:t xml:space="preserve">, матрешки, </w:t>
            </w:r>
            <w:proofErr w:type="spellStart"/>
            <w:r w:rsidRPr="00D646CF">
              <w:rPr>
                <w:rFonts w:ascii="Times New Roman" w:hAnsi="Times New Roman"/>
                <w:sz w:val="24"/>
                <w:szCs w:val="24"/>
              </w:rPr>
              <w:t>богородские</w:t>
            </w:r>
            <w:proofErr w:type="spellEnd"/>
            <w:r w:rsidRPr="00D646CF">
              <w:rPr>
                <w:rFonts w:ascii="Times New Roman" w:hAnsi="Times New Roman"/>
                <w:sz w:val="24"/>
                <w:szCs w:val="24"/>
              </w:rPr>
              <w:t xml:space="preserve"> игрушки</w:t>
            </w:r>
          </w:p>
          <w:p w:rsidR="00972804" w:rsidRPr="00D646CF" w:rsidRDefault="00972804" w:rsidP="00D646CF">
            <w:pPr>
              <w:spacing w:after="0" w:line="240" w:lineRule="auto"/>
              <w:rPr>
                <w:rFonts w:ascii="Times New Roman" w:hAnsi="Times New Roman"/>
                <w:sz w:val="24"/>
                <w:szCs w:val="24"/>
              </w:rPr>
            </w:pPr>
            <w:r w:rsidRPr="00D646CF">
              <w:rPr>
                <w:rFonts w:ascii="Times New Roman" w:hAnsi="Times New Roman"/>
                <w:sz w:val="24"/>
                <w:szCs w:val="24"/>
              </w:rPr>
              <w:t>-Скульптуры малых форм (глина, дерево)</w:t>
            </w:r>
          </w:p>
          <w:p w:rsidR="00972804" w:rsidRPr="00D646CF" w:rsidRDefault="00972804" w:rsidP="00D646CF">
            <w:pPr>
              <w:spacing w:after="0" w:line="240" w:lineRule="auto"/>
              <w:rPr>
                <w:rFonts w:ascii="Times New Roman" w:hAnsi="Times New Roman"/>
                <w:b/>
                <w:sz w:val="24"/>
                <w:szCs w:val="24"/>
              </w:rPr>
            </w:pPr>
            <w:r w:rsidRPr="00D646CF">
              <w:rPr>
                <w:rFonts w:ascii="Times New Roman" w:hAnsi="Times New Roman"/>
                <w:sz w:val="24"/>
                <w:szCs w:val="24"/>
              </w:rPr>
              <w:lastRenderedPageBreak/>
              <w:t>-Игрушки, муляжи, гербарии, коллекции семян растений</w:t>
            </w:r>
          </w:p>
        </w:tc>
      </w:tr>
      <w:tr w:rsidR="00972804" w:rsidTr="00D646CF">
        <w:tc>
          <w:tcPr>
            <w:tcW w:w="4536" w:type="dxa"/>
            <w:tcBorders>
              <w:top w:val="single" w:sz="4" w:space="0" w:color="000000"/>
              <w:left w:val="single" w:sz="4" w:space="0" w:color="000000"/>
              <w:bottom w:val="single" w:sz="4" w:space="0" w:color="000000"/>
              <w:right w:val="single" w:sz="4" w:space="0" w:color="000000"/>
            </w:tcBorders>
            <w:vAlign w:val="center"/>
          </w:tcPr>
          <w:p w:rsidR="00972804" w:rsidRPr="00D646CF" w:rsidRDefault="00972804" w:rsidP="00D646CF">
            <w:pPr>
              <w:spacing w:after="0" w:line="240" w:lineRule="auto"/>
              <w:ind w:firstLine="34"/>
              <w:rPr>
                <w:rFonts w:ascii="Times New Roman" w:hAnsi="Times New Roman"/>
                <w:b/>
                <w:i/>
                <w:sz w:val="24"/>
                <w:szCs w:val="24"/>
              </w:rPr>
            </w:pPr>
            <w:r w:rsidRPr="00D646CF">
              <w:rPr>
                <w:rFonts w:ascii="Times New Roman" w:hAnsi="Times New Roman"/>
                <w:b/>
                <w:i/>
                <w:sz w:val="24"/>
                <w:szCs w:val="24"/>
              </w:rPr>
              <w:lastRenderedPageBreak/>
              <w:t>6.Кабинет кастелянши</w:t>
            </w:r>
          </w:p>
          <w:p w:rsidR="00972804" w:rsidRPr="00D646CF" w:rsidRDefault="00972804" w:rsidP="00D646CF">
            <w:pPr>
              <w:spacing w:after="0" w:line="240" w:lineRule="auto"/>
              <w:ind w:firstLine="34"/>
              <w:rPr>
                <w:rFonts w:ascii="Times New Roman" w:hAnsi="Times New Roman"/>
                <w:sz w:val="24"/>
                <w:szCs w:val="24"/>
              </w:rPr>
            </w:pPr>
            <w:r w:rsidRPr="00D646CF">
              <w:rPr>
                <w:rFonts w:ascii="Times New Roman" w:hAnsi="Times New Roman"/>
                <w:i/>
                <w:sz w:val="24"/>
                <w:szCs w:val="24"/>
              </w:rPr>
              <w:t>-</w:t>
            </w:r>
            <w:r w:rsidRPr="00D646CF">
              <w:rPr>
                <w:rFonts w:ascii="Times New Roman" w:hAnsi="Times New Roman"/>
                <w:sz w:val="24"/>
                <w:szCs w:val="24"/>
              </w:rPr>
              <w:t xml:space="preserve">костюмерная </w:t>
            </w:r>
          </w:p>
        </w:tc>
        <w:tc>
          <w:tcPr>
            <w:tcW w:w="5245" w:type="dxa"/>
            <w:tcBorders>
              <w:top w:val="single" w:sz="4" w:space="0" w:color="000000"/>
              <w:left w:val="single" w:sz="4" w:space="0" w:color="000000"/>
              <w:bottom w:val="single" w:sz="4" w:space="0" w:color="000000"/>
              <w:right w:val="single" w:sz="4" w:space="0" w:color="000000"/>
            </w:tcBorders>
          </w:tcPr>
          <w:p w:rsidR="00972804" w:rsidRPr="00D646CF" w:rsidRDefault="00972804" w:rsidP="00D646CF">
            <w:pPr>
              <w:spacing w:after="0" w:line="240" w:lineRule="auto"/>
              <w:rPr>
                <w:rFonts w:ascii="Times New Roman" w:hAnsi="Times New Roman"/>
                <w:sz w:val="24"/>
                <w:szCs w:val="24"/>
              </w:rPr>
            </w:pPr>
            <w:r w:rsidRPr="00D646CF">
              <w:rPr>
                <w:rFonts w:ascii="Times New Roman" w:hAnsi="Times New Roman"/>
                <w:sz w:val="24"/>
                <w:szCs w:val="24"/>
              </w:rPr>
              <w:t>-Детские и взрослые костюмы</w:t>
            </w:r>
          </w:p>
          <w:p w:rsidR="00972804" w:rsidRPr="00D646CF" w:rsidRDefault="00972804" w:rsidP="00D646CF">
            <w:pPr>
              <w:spacing w:after="0" w:line="240" w:lineRule="auto"/>
              <w:rPr>
                <w:rFonts w:ascii="Times New Roman" w:hAnsi="Times New Roman"/>
                <w:sz w:val="24"/>
                <w:szCs w:val="24"/>
              </w:rPr>
            </w:pPr>
            <w:r w:rsidRPr="00D646CF">
              <w:rPr>
                <w:rFonts w:ascii="Times New Roman" w:hAnsi="Times New Roman"/>
                <w:sz w:val="24"/>
                <w:szCs w:val="24"/>
              </w:rPr>
              <w:t>-Атрибуты для праздников, развлечений</w:t>
            </w:r>
          </w:p>
        </w:tc>
      </w:tr>
      <w:tr w:rsidR="00972804" w:rsidTr="00D646CF">
        <w:tc>
          <w:tcPr>
            <w:tcW w:w="9781" w:type="dxa"/>
            <w:gridSpan w:val="2"/>
            <w:tcBorders>
              <w:top w:val="single" w:sz="4" w:space="0" w:color="000000"/>
              <w:left w:val="single" w:sz="4" w:space="0" w:color="000000"/>
              <w:bottom w:val="single" w:sz="4" w:space="0" w:color="000000"/>
              <w:right w:val="single" w:sz="4" w:space="0" w:color="000000"/>
            </w:tcBorders>
            <w:vAlign w:val="center"/>
          </w:tcPr>
          <w:p w:rsidR="00972804" w:rsidRPr="00D646CF" w:rsidRDefault="00972804" w:rsidP="00D646CF">
            <w:pPr>
              <w:spacing w:after="0" w:line="240" w:lineRule="auto"/>
              <w:ind w:firstLine="34"/>
              <w:rPr>
                <w:rFonts w:ascii="Times New Roman" w:hAnsi="Times New Roman"/>
                <w:sz w:val="24"/>
                <w:szCs w:val="24"/>
              </w:rPr>
            </w:pPr>
            <w:r w:rsidRPr="00D646CF">
              <w:rPr>
                <w:rFonts w:ascii="Times New Roman" w:hAnsi="Times New Roman"/>
                <w:b/>
                <w:i/>
                <w:sz w:val="24"/>
                <w:szCs w:val="24"/>
              </w:rPr>
              <w:t xml:space="preserve">8.Информационные уголки: </w:t>
            </w:r>
            <w:r w:rsidRPr="00D646CF">
              <w:rPr>
                <w:rFonts w:ascii="Times New Roman" w:hAnsi="Times New Roman"/>
                <w:sz w:val="24"/>
                <w:szCs w:val="24"/>
              </w:rPr>
              <w:t xml:space="preserve">«Методическая работа; </w:t>
            </w:r>
            <w:r w:rsidR="002973DA" w:rsidRPr="00D646CF">
              <w:rPr>
                <w:rFonts w:ascii="Times New Roman" w:hAnsi="Times New Roman"/>
                <w:sz w:val="24"/>
                <w:szCs w:val="24"/>
              </w:rPr>
              <w:t xml:space="preserve"> </w:t>
            </w:r>
            <w:r w:rsidRPr="00D646CF">
              <w:rPr>
                <w:rFonts w:ascii="Times New Roman" w:hAnsi="Times New Roman"/>
                <w:sz w:val="24"/>
                <w:szCs w:val="24"/>
              </w:rPr>
              <w:t>«Д</w:t>
            </w:r>
            <w:proofErr w:type="gramStart"/>
            <w:r w:rsidRPr="00D646CF">
              <w:rPr>
                <w:rFonts w:ascii="Times New Roman" w:hAnsi="Times New Roman"/>
                <w:sz w:val="24"/>
                <w:szCs w:val="24"/>
              </w:rPr>
              <w:t>О-</w:t>
            </w:r>
            <w:proofErr w:type="gramEnd"/>
            <w:r w:rsidRPr="00D646CF">
              <w:rPr>
                <w:rFonts w:ascii="Times New Roman" w:hAnsi="Times New Roman"/>
                <w:sz w:val="24"/>
                <w:szCs w:val="24"/>
              </w:rPr>
              <w:t xml:space="preserve"> МИ- СОЛЬ- ка»; «Мир театра»; «Юные олимпийцы»; «Навеки с Россией»; «Правила безопасности для дошкольников»; «Мы тоже имеем права»; «Физкультурно-оздоровительная работа»; «Маленькие художники»; «Навеки с Россией»; «Как хорошо у нас в саду»; «Советы профсоюза»; «В гостях у Айболита»; «Уголок по ЧС и ТБ»; «Приятно познакомиться…»</w:t>
            </w:r>
          </w:p>
        </w:tc>
      </w:tr>
    </w:tbl>
    <w:p w:rsidR="00972804" w:rsidRPr="00D646CF" w:rsidRDefault="00972804" w:rsidP="00D646CF">
      <w:pPr>
        <w:tabs>
          <w:tab w:val="left" w:pos="567"/>
          <w:tab w:val="left" w:pos="709"/>
        </w:tabs>
        <w:spacing w:after="0" w:line="240" w:lineRule="auto"/>
        <w:ind w:firstLine="567"/>
        <w:jc w:val="both"/>
        <w:rPr>
          <w:rFonts w:ascii="Times New Roman" w:hAnsi="Times New Roman"/>
          <w:sz w:val="24"/>
        </w:rPr>
      </w:pPr>
    </w:p>
    <w:p w:rsidR="00972804" w:rsidRPr="00D646CF" w:rsidRDefault="00972804" w:rsidP="00D646CF">
      <w:pPr>
        <w:tabs>
          <w:tab w:val="left" w:pos="567"/>
          <w:tab w:val="left" w:pos="709"/>
        </w:tabs>
        <w:spacing w:after="0" w:line="240" w:lineRule="auto"/>
        <w:ind w:firstLine="567"/>
        <w:jc w:val="both"/>
        <w:rPr>
          <w:rFonts w:ascii="Times New Roman" w:hAnsi="Times New Roman"/>
          <w:sz w:val="24"/>
        </w:rPr>
      </w:pPr>
      <w:r w:rsidRPr="00D646CF">
        <w:rPr>
          <w:rFonts w:ascii="Times New Roman" w:hAnsi="Times New Roman"/>
          <w:sz w:val="24"/>
        </w:rPr>
        <w:t xml:space="preserve">Программой предусмотрено также использование обновляемых образовательных ресурсов, в т. ч. расходных материалов, подписки на актуализацию электронных ресурсов,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информационно-телекоммуникационной сети Интернет. </w:t>
      </w:r>
    </w:p>
    <w:p w:rsidR="00972804" w:rsidRPr="00C2287A" w:rsidRDefault="00972804" w:rsidP="00972804">
      <w:pPr>
        <w:pStyle w:val="ConsPlusNormal"/>
        <w:widowControl/>
        <w:ind w:left="924"/>
        <w:jc w:val="both"/>
        <w:rPr>
          <w:rFonts w:ascii="Times New Roman" w:hAnsi="Times New Roman" w:cs="Times New Roman"/>
          <w:spacing w:val="-2"/>
          <w:sz w:val="24"/>
          <w:szCs w:val="24"/>
        </w:rPr>
      </w:pPr>
    </w:p>
    <w:p w:rsidR="0029220A" w:rsidRPr="00C2287A" w:rsidRDefault="0029220A" w:rsidP="00237C82">
      <w:pPr>
        <w:pStyle w:val="ConsPlusTitle"/>
        <w:widowControl/>
        <w:spacing w:before="120"/>
        <w:jc w:val="both"/>
        <w:outlineLvl w:val="2"/>
        <w:rPr>
          <w:rFonts w:ascii="Times New Roman" w:hAnsi="Times New Roman" w:cs="Times New Roman"/>
          <w:sz w:val="24"/>
          <w:szCs w:val="24"/>
        </w:rPr>
      </w:pPr>
      <w:r w:rsidRPr="00C2287A">
        <w:rPr>
          <w:rFonts w:ascii="Times New Roman" w:hAnsi="Times New Roman" w:cs="Times New Roman"/>
          <w:sz w:val="24"/>
          <w:szCs w:val="24"/>
        </w:rPr>
        <w:t>3.3.</w:t>
      </w:r>
      <w:r w:rsidR="00ED646D" w:rsidRPr="00C2287A">
        <w:rPr>
          <w:rFonts w:ascii="Times New Roman" w:hAnsi="Times New Roman" w:cs="Times New Roman"/>
          <w:sz w:val="24"/>
          <w:szCs w:val="24"/>
        </w:rPr>
        <w:t>1.</w:t>
      </w:r>
      <w:r w:rsidR="00237C82">
        <w:rPr>
          <w:rFonts w:ascii="Times New Roman" w:hAnsi="Times New Roman" w:cs="Times New Roman"/>
          <w:sz w:val="24"/>
          <w:szCs w:val="24"/>
        </w:rPr>
        <w:tab/>
      </w:r>
      <w:r w:rsidRPr="00C2287A">
        <w:rPr>
          <w:rFonts w:ascii="Times New Roman" w:hAnsi="Times New Roman" w:cs="Times New Roman"/>
          <w:sz w:val="24"/>
          <w:szCs w:val="24"/>
        </w:rPr>
        <w:t>Обеспеченность методическими материалами и средствами обучения и воспитания.</w:t>
      </w:r>
    </w:p>
    <w:p w:rsidR="0029220A" w:rsidRPr="00237C82" w:rsidRDefault="0029220A" w:rsidP="00D96B0D">
      <w:pPr>
        <w:pBdr>
          <w:top w:val="nil"/>
          <w:left w:val="nil"/>
          <w:bottom w:val="nil"/>
          <w:right w:val="nil"/>
          <w:between w:val="nil"/>
        </w:pBdr>
        <w:spacing w:after="0" w:line="240" w:lineRule="auto"/>
        <w:rPr>
          <w:rFonts w:ascii="Times New Roman" w:eastAsia="Times New Roman" w:hAnsi="Times New Roman"/>
          <w:b/>
          <w:i/>
          <w:color w:val="000000"/>
          <w:sz w:val="24"/>
          <w:szCs w:val="24"/>
        </w:rPr>
      </w:pPr>
      <w:r w:rsidRPr="00237C82">
        <w:rPr>
          <w:rFonts w:ascii="Times New Roman" w:eastAsia="Times New Roman" w:hAnsi="Times New Roman"/>
          <w:b/>
          <w:i/>
          <w:color w:val="000000"/>
          <w:sz w:val="24"/>
          <w:szCs w:val="24"/>
        </w:rPr>
        <w:t xml:space="preserve">Информационные интернет ресурсы: </w:t>
      </w:r>
    </w:p>
    <w:p w:rsidR="0029220A" w:rsidRPr="00C2287A" w:rsidRDefault="0029220A" w:rsidP="00D96B0D">
      <w:pPr>
        <w:pBdr>
          <w:top w:val="nil"/>
          <w:left w:val="nil"/>
          <w:bottom w:val="nil"/>
          <w:right w:val="nil"/>
          <w:between w:val="nil"/>
        </w:pBdr>
        <w:spacing w:after="0" w:line="240" w:lineRule="auto"/>
        <w:rPr>
          <w:rFonts w:ascii="Times New Roman" w:eastAsia="Times New Roman" w:hAnsi="Times New Roman"/>
          <w:color w:val="000000"/>
          <w:sz w:val="24"/>
          <w:szCs w:val="24"/>
        </w:rPr>
      </w:pPr>
      <w:r w:rsidRPr="00C2287A">
        <w:rPr>
          <w:rFonts w:ascii="Times New Roman" w:eastAsia="Times New Roman" w:hAnsi="Times New Roman"/>
          <w:color w:val="000000"/>
          <w:sz w:val="24"/>
          <w:szCs w:val="24"/>
        </w:rPr>
        <w:t>Федеральные органы управления образованием:</w:t>
      </w:r>
    </w:p>
    <w:p w:rsidR="0029220A" w:rsidRPr="00C2287A" w:rsidRDefault="0029220A" w:rsidP="00026F9B">
      <w:pPr>
        <w:pStyle w:val="af2"/>
        <w:numPr>
          <w:ilvl w:val="0"/>
          <w:numId w:val="3"/>
        </w:numPr>
        <w:pBdr>
          <w:top w:val="nil"/>
          <w:left w:val="nil"/>
          <w:bottom w:val="nil"/>
          <w:right w:val="nil"/>
          <w:between w:val="nil"/>
        </w:pBdr>
        <w:spacing w:after="0" w:line="240" w:lineRule="auto"/>
        <w:ind w:firstLine="0"/>
        <w:rPr>
          <w:rFonts w:ascii="Times New Roman" w:eastAsia="Times New Roman" w:hAnsi="Times New Roman"/>
          <w:color w:val="000000"/>
          <w:sz w:val="24"/>
          <w:szCs w:val="24"/>
        </w:rPr>
      </w:pPr>
      <w:r w:rsidRPr="00C2287A">
        <w:rPr>
          <w:rFonts w:ascii="Times New Roman" w:eastAsia="Times New Roman" w:hAnsi="Times New Roman"/>
          <w:color w:val="000000"/>
          <w:sz w:val="24"/>
          <w:szCs w:val="24"/>
        </w:rPr>
        <w:t xml:space="preserve">Министерство просвещения Российской Федерации </w:t>
      </w:r>
      <w:hyperlink r:id="rId12">
        <w:r w:rsidRPr="00C2287A">
          <w:rPr>
            <w:rFonts w:ascii="Times New Roman" w:eastAsia="Times New Roman" w:hAnsi="Times New Roman"/>
            <w:color w:val="0000FF"/>
            <w:sz w:val="24"/>
            <w:szCs w:val="24"/>
            <w:u w:val="single"/>
          </w:rPr>
          <w:t>https://edu.gov.ru/</w:t>
        </w:r>
      </w:hyperlink>
    </w:p>
    <w:p w:rsidR="0029220A" w:rsidRPr="00C2287A" w:rsidRDefault="0029220A" w:rsidP="00026F9B">
      <w:pPr>
        <w:pStyle w:val="af2"/>
        <w:numPr>
          <w:ilvl w:val="0"/>
          <w:numId w:val="3"/>
        </w:numPr>
        <w:pBdr>
          <w:top w:val="nil"/>
          <w:left w:val="nil"/>
          <w:bottom w:val="nil"/>
          <w:right w:val="nil"/>
          <w:between w:val="nil"/>
        </w:pBdr>
        <w:spacing w:after="0" w:line="240" w:lineRule="auto"/>
        <w:ind w:firstLine="0"/>
        <w:rPr>
          <w:rFonts w:ascii="Times New Roman" w:eastAsia="Times New Roman" w:hAnsi="Times New Roman"/>
          <w:color w:val="000000"/>
          <w:sz w:val="24"/>
          <w:szCs w:val="24"/>
        </w:rPr>
      </w:pPr>
      <w:r w:rsidRPr="00C2287A">
        <w:rPr>
          <w:rFonts w:ascii="Times New Roman" w:eastAsia="Times New Roman" w:hAnsi="Times New Roman"/>
          <w:color w:val="000000"/>
          <w:sz w:val="24"/>
          <w:szCs w:val="24"/>
        </w:rPr>
        <w:t>Федеральная служба по надзору в сфере образования и науки (</w:t>
      </w:r>
      <w:proofErr w:type="spellStart"/>
      <w:r w:rsidRPr="00C2287A">
        <w:rPr>
          <w:rFonts w:ascii="Times New Roman" w:eastAsia="Times New Roman" w:hAnsi="Times New Roman"/>
          <w:color w:val="000000"/>
          <w:sz w:val="24"/>
          <w:szCs w:val="24"/>
        </w:rPr>
        <w:t>Рособрнадзор</w:t>
      </w:r>
      <w:proofErr w:type="spellEnd"/>
      <w:r w:rsidRPr="00C2287A">
        <w:rPr>
          <w:rFonts w:ascii="Times New Roman" w:eastAsia="Times New Roman" w:hAnsi="Times New Roman"/>
          <w:color w:val="000000"/>
          <w:sz w:val="24"/>
          <w:szCs w:val="24"/>
        </w:rPr>
        <w:t xml:space="preserve">) </w:t>
      </w:r>
      <w:hyperlink r:id="rId13">
        <w:r w:rsidRPr="00C2287A">
          <w:rPr>
            <w:rFonts w:ascii="Times New Roman" w:eastAsia="Times New Roman" w:hAnsi="Times New Roman"/>
            <w:color w:val="0000FF"/>
            <w:sz w:val="24"/>
            <w:szCs w:val="24"/>
            <w:u w:val="single"/>
          </w:rPr>
          <w:t>http://www.obrnadzor/</w:t>
        </w:r>
      </w:hyperlink>
    </w:p>
    <w:p w:rsidR="0029220A" w:rsidRPr="00C2287A" w:rsidRDefault="0029220A" w:rsidP="00D96B0D">
      <w:pPr>
        <w:pBdr>
          <w:top w:val="nil"/>
          <w:left w:val="nil"/>
          <w:bottom w:val="nil"/>
          <w:right w:val="nil"/>
          <w:between w:val="nil"/>
        </w:pBdr>
        <w:spacing w:before="120" w:after="0" w:line="240" w:lineRule="auto"/>
        <w:rPr>
          <w:rFonts w:ascii="Times New Roman" w:eastAsia="Times New Roman" w:hAnsi="Times New Roman"/>
          <w:color w:val="000000"/>
          <w:sz w:val="24"/>
          <w:szCs w:val="24"/>
        </w:rPr>
      </w:pPr>
      <w:r w:rsidRPr="00C2287A">
        <w:rPr>
          <w:rFonts w:ascii="Times New Roman" w:eastAsia="Times New Roman" w:hAnsi="Times New Roman"/>
          <w:color w:val="000000"/>
          <w:sz w:val="24"/>
          <w:szCs w:val="24"/>
        </w:rPr>
        <w:t>Региональные и муниципальные органы управления образованием:</w:t>
      </w:r>
    </w:p>
    <w:p w:rsidR="00986A91" w:rsidRDefault="005C17E8" w:rsidP="00473708">
      <w:pPr>
        <w:pStyle w:val="af2"/>
        <w:numPr>
          <w:ilvl w:val="0"/>
          <w:numId w:val="237"/>
        </w:numPr>
        <w:spacing w:after="0" w:line="240" w:lineRule="auto"/>
        <w:ind w:left="1418" w:hanging="284"/>
        <w:rPr>
          <w:rStyle w:val="af7"/>
          <w:rFonts w:ascii="Times New Roman" w:hAnsi="Times New Roman"/>
          <w:color w:val="FF0000"/>
          <w:sz w:val="24"/>
          <w:lang w:eastAsia="en-US"/>
        </w:rPr>
      </w:pPr>
      <w:hyperlink r:id="rId14" w:history="1">
        <w:r w:rsidR="00986A91" w:rsidRPr="002A70C2">
          <w:rPr>
            <w:rStyle w:val="af7"/>
            <w:rFonts w:ascii="Arial" w:hAnsi="Arial"/>
            <w:sz w:val="20"/>
          </w:rPr>
          <w:t>https://edu.kbr.ru/</w:t>
        </w:r>
      </w:hyperlink>
    </w:p>
    <w:p w:rsidR="00D646CF" w:rsidRDefault="00986A91" w:rsidP="00986A91">
      <w:pPr>
        <w:pStyle w:val="af2"/>
        <w:spacing w:after="0" w:line="240" w:lineRule="auto"/>
        <w:ind w:left="2508" w:hanging="2508"/>
        <w:rPr>
          <w:rFonts w:ascii="Times New Roman" w:hAnsi="Times New Roman"/>
          <w:sz w:val="24"/>
        </w:rPr>
      </w:pPr>
      <w:r w:rsidRPr="00D646CF">
        <w:rPr>
          <w:rFonts w:ascii="Times New Roman" w:hAnsi="Times New Roman"/>
          <w:sz w:val="24"/>
        </w:rPr>
        <w:t>Сайт управления образования</w:t>
      </w:r>
      <w:r w:rsidRPr="00986A91">
        <w:rPr>
          <w:rFonts w:ascii="Times New Roman" w:hAnsi="Times New Roman"/>
          <w:sz w:val="24"/>
        </w:rPr>
        <w:t xml:space="preserve"> </w:t>
      </w:r>
    </w:p>
    <w:p w:rsidR="00986A91" w:rsidRPr="00473708" w:rsidRDefault="00D646CF" w:rsidP="00473708">
      <w:pPr>
        <w:pStyle w:val="af2"/>
        <w:numPr>
          <w:ilvl w:val="0"/>
          <w:numId w:val="237"/>
        </w:numPr>
        <w:spacing w:after="0" w:line="240" w:lineRule="auto"/>
        <w:ind w:left="1418" w:hanging="284"/>
        <w:rPr>
          <w:rFonts w:ascii="Times New Roman" w:hAnsi="Times New Roman"/>
          <w:sz w:val="24"/>
        </w:rPr>
      </w:pPr>
      <w:r w:rsidRPr="00D646CF">
        <w:rPr>
          <w:rFonts w:ascii="Times New Roman" w:hAnsi="Times New Roman"/>
          <w:sz w:val="24"/>
        </w:rPr>
        <w:t>https://uo-prohladny.kbr.eduru.ru/about</w:t>
      </w:r>
      <w:r w:rsidR="00473708">
        <w:rPr>
          <w:rFonts w:ascii="Times New Roman" w:hAnsi="Times New Roman"/>
          <w:sz w:val="24"/>
        </w:rPr>
        <w:t xml:space="preserve">   </w:t>
      </w:r>
    </w:p>
    <w:p w:rsidR="0029220A" w:rsidRPr="00C2287A" w:rsidRDefault="0029220A" w:rsidP="00D96B0D">
      <w:pPr>
        <w:keepNext/>
        <w:pBdr>
          <w:top w:val="nil"/>
          <w:left w:val="nil"/>
          <w:bottom w:val="nil"/>
          <w:right w:val="nil"/>
          <w:between w:val="nil"/>
        </w:pBdr>
        <w:spacing w:before="120" w:after="0" w:line="240" w:lineRule="auto"/>
        <w:rPr>
          <w:rFonts w:ascii="Times New Roman" w:eastAsia="Times New Roman" w:hAnsi="Times New Roman"/>
          <w:color w:val="000000"/>
          <w:sz w:val="24"/>
          <w:szCs w:val="24"/>
        </w:rPr>
      </w:pPr>
      <w:r w:rsidRPr="00C2287A">
        <w:rPr>
          <w:rFonts w:ascii="Times New Roman" w:eastAsia="Times New Roman" w:hAnsi="Times New Roman"/>
          <w:color w:val="000000"/>
          <w:sz w:val="24"/>
          <w:szCs w:val="24"/>
        </w:rPr>
        <w:t>Федеральные информационно-образовательные ресурсы</w:t>
      </w:r>
    </w:p>
    <w:p w:rsidR="0029220A" w:rsidRPr="00C2287A" w:rsidRDefault="0029220A" w:rsidP="00026F9B">
      <w:pPr>
        <w:pStyle w:val="af2"/>
        <w:numPr>
          <w:ilvl w:val="0"/>
          <w:numId w:val="5"/>
        </w:numPr>
        <w:pBdr>
          <w:top w:val="nil"/>
          <w:left w:val="nil"/>
          <w:bottom w:val="nil"/>
          <w:right w:val="nil"/>
          <w:between w:val="nil"/>
        </w:pBdr>
        <w:spacing w:after="0" w:line="240" w:lineRule="auto"/>
        <w:ind w:firstLine="0"/>
        <w:rPr>
          <w:rFonts w:ascii="Times New Roman" w:eastAsia="Times New Roman" w:hAnsi="Times New Roman"/>
          <w:color w:val="000000"/>
          <w:sz w:val="24"/>
          <w:szCs w:val="24"/>
        </w:rPr>
      </w:pPr>
      <w:r w:rsidRPr="00C2287A">
        <w:rPr>
          <w:rFonts w:ascii="Times New Roman" w:eastAsia="Times New Roman" w:hAnsi="Times New Roman"/>
          <w:color w:val="000000"/>
          <w:sz w:val="24"/>
          <w:szCs w:val="24"/>
        </w:rPr>
        <w:t xml:space="preserve">Федеральный портал «Российское образование» </w:t>
      </w:r>
      <w:hyperlink r:id="rId15">
        <w:r w:rsidRPr="00C2287A">
          <w:rPr>
            <w:rFonts w:ascii="Times New Roman" w:eastAsia="Times New Roman" w:hAnsi="Times New Roman"/>
            <w:color w:val="0000FF"/>
            <w:sz w:val="24"/>
            <w:szCs w:val="24"/>
            <w:u w:val="single"/>
          </w:rPr>
          <w:t>http://www.edu.ru/</w:t>
        </w:r>
      </w:hyperlink>
    </w:p>
    <w:p w:rsidR="0029220A" w:rsidRDefault="0029220A" w:rsidP="00986A91">
      <w:pPr>
        <w:keepNext/>
        <w:pBdr>
          <w:top w:val="nil"/>
          <w:left w:val="nil"/>
          <w:bottom w:val="nil"/>
          <w:right w:val="nil"/>
          <w:between w:val="nil"/>
        </w:pBdr>
        <w:spacing w:before="120" w:after="0" w:line="240" w:lineRule="auto"/>
        <w:rPr>
          <w:rFonts w:ascii="Times New Roman" w:eastAsia="Times New Roman" w:hAnsi="Times New Roman"/>
          <w:color w:val="000000"/>
          <w:sz w:val="24"/>
          <w:szCs w:val="24"/>
        </w:rPr>
      </w:pPr>
      <w:r w:rsidRPr="00C2287A">
        <w:rPr>
          <w:rFonts w:ascii="Times New Roman" w:eastAsia="Times New Roman" w:hAnsi="Times New Roman"/>
          <w:color w:val="000000"/>
          <w:sz w:val="24"/>
          <w:szCs w:val="24"/>
        </w:rPr>
        <w:t xml:space="preserve">Региональные информационно-образовательные ресурсы </w:t>
      </w:r>
    </w:p>
    <w:p w:rsidR="00986A91" w:rsidRPr="00986A91" w:rsidRDefault="005C17E8" w:rsidP="00AE5394">
      <w:pPr>
        <w:pStyle w:val="af2"/>
        <w:numPr>
          <w:ilvl w:val="0"/>
          <w:numId w:val="226"/>
        </w:numPr>
        <w:spacing w:after="0" w:line="240" w:lineRule="auto"/>
        <w:ind w:left="0" w:firstLine="709"/>
        <w:rPr>
          <w:rStyle w:val="af7"/>
          <w:rFonts w:ascii="Times New Roman" w:hAnsi="Times New Roman"/>
          <w:color w:val="FF0000"/>
          <w:sz w:val="24"/>
          <w:lang w:eastAsia="en-US"/>
        </w:rPr>
      </w:pPr>
      <w:hyperlink r:id="rId16" w:history="1">
        <w:r w:rsidR="00986A91" w:rsidRPr="003F0314">
          <w:rPr>
            <w:rStyle w:val="af7"/>
          </w:rPr>
          <w:t>https://dshipro.kbr.muzkult.ru/el_res</w:t>
        </w:r>
      </w:hyperlink>
    </w:p>
    <w:p w:rsidR="00986A91" w:rsidRPr="00986A91" w:rsidRDefault="005C17E8" w:rsidP="00AE5394">
      <w:pPr>
        <w:keepNext/>
        <w:numPr>
          <w:ilvl w:val="0"/>
          <w:numId w:val="226"/>
        </w:numPr>
        <w:pBdr>
          <w:top w:val="nil"/>
          <w:left w:val="nil"/>
          <w:bottom w:val="nil"/>
          <w:right w:val="nil"/>
          <w:between w:val="nil"/>
        </w:pBdr>
        <w:spacing w:before="120" w:after="0" w:line="240" w:lineRule="auto"/>
        <w:rPr>
          <w:rFonts w:ascii="Times New Roman" w:eastAsia="Times New Roman" w:hAnsi="Times New Roman"/>
          <w:color w:val="000000"/>
          <w:sz w:val="24"/>
          <w:szCs w:val="24"/>
        </w:rPr>
      </w:pPr>
      <w:hyperlink r:id="rId17" w:history="1">
        <w:r w:rsidR="00986A91" w:rsidRPr="003F0314">
          <w:rPr>
            <w:rStyle w:val="af7"/>
          </w:rPr>
          <w:t>https://prohcdo.ru/index.php/poleznye-ssylki</w:t>
        </w:r>
      </w:hyperlink>
    </w:p>
    <w:p w:rsidR="00986A91" w:rsidRPr="003F0314" w:rsidRDefault="00986A91" w:rsidP="00986A91">
      <w:pPr>
        <w:pStyle w:val="af2"/>
        <w:spacing w:after="0" w:line="240" w:lineRule="auto"/>
        <w:ind w:left="0"/>
        <w:rPr>
          <w:rFonts w:ascii="Times New Roman" w:hAnsi="Times New Roman"/>
          <w:color w:val="FF0000"/>
          <w:sz w:val="24"/>
          <w:u w:val="single"/>
        </w:rPr>
      </w:pPr>
    </w:p>
    <w:p w:rsidR="0029220A" w:rsidRPr="00C2287A" w:rsidRDefault="0029220A" w:rsidP="00D96B0D">
      <w:pPr>
        <w:keepNext/>
        <w:pBdr>
          <w:top w:val="nil"/>
          <w:left w:val="nil"/>
          <w:bottom w:val="nil"/>
          <w:right w:val="nil"/>
          <w:between w:val="nil"/>
        </w:pBdr>
        <w:spacing w:before="120" w:after="0" w:line="240" w:lineRule="auto"/>
        <w:rPr>
          <w:rFonts w:ascii="Times New Roman" w:eastAsia="Times New Roman" w:hAnsi="Times New Roman"/>
          <w:color w:val="000000"/>
          <w:sz w:val="24"/>
          <w:szCs w:val="24"/>
        </w:rPr>
      </w:pPr>
      <w:r w:rsidRPr="00C2287A">
        <w:rPr>
          <w:rFonts w:ascii="Times New Roman" w:eastAsia="Times New Roman" w:hAnsi="Times New Roman"/>
          <w:color w:val="000000"/>
          <w:sz w:val="24"/>
          <w:szCs w:val="24"/>
        </w:rPr>
        <w:t xml:space="preserve">Издательства учебной литературы </w:t>
      </w:r>
    </w:p>
    <w:p w:rsidR="0029220A" w:rsidRPr="00C2287A" w:rsidRDefault="0029220A" w:rsidP="00026F9B">
      <w:pPr>
        <w:pStyle w:val="af2"/>
        <w:numPr>
          <w:ilvl w:val="0"/>
          <w:numId w:val="4"/>
        </w:numPr>
        <w:pBdr>
          <w:top w:val="nil"/>
          <w:left w:val="nil"/>
          <w:bottom w:val="nil"/>
          <w:right w:val="nil"/>
          <w:between w:val="nil"/>
        </w:pBdr>
        <w:spacing w:after="0" w:line="240" w:lineRule="auto"/>
        <w:ind w:firstLine="0"/>
        <w:rPr>
          <w:rFonts w:ascii="Times New Roman" w:eastAsia="Times New Roman" w:hAnsi="Times New Roman"/>
          <w:color w:val="000000"/>
          <w:sz w:val="24"/>
          <w:szCs w:val="24"/>
        </w:rPr>
      </w:pPr>
      <w:r w:rsidRPr="00C2287A">
        <w:rPr>
          <w:rFonts w:ascii="Times New Roman" w:eastAsia="Times New Roman" w:hAnsi="Times New Roman"/>
          <w:color w:val="000000"/>
          <w:sz w:val="24"/>
          <w:szCs w:val="24"/>
        </w:rPr>
        <w:t xml:space="preserve">Издательство «Мозаика-Синтез» </w:t>
      </w:r>
      <w:hyperlink r:id="rId18">
        <w:r w:rsidRPr="00C2287A">
          <w:rPr>
            <w:rFonts w:ascii="Times New Roman" w:eastAsia="Times New Roman" w:hAnsi="Times New Roman"/>
            <w:color w:val="0000FF"/>
            <w:sz w:val="24"/>
            <w:szCs w:val="24"/>
            <w:u w:val="single"/>
          </w:rPr>
          <w:t>http://www.msbook.ru/</w:t>
        </w:r>
      </w:hyperlink>
    </w:p>
    <w:p w:rsidR="0029220A" w:rsidRPr="00C2287A" w:rsidRDefault="0029220A" w:rsidP="00026F9B">
      <w:pPr>
        <w:pStyle w:val="af2"/>
        <w:numPr>
          <w:ilvl w:val="0"/>
          <w:numId w:val="4"/>
        </w:numPr>
        <w:pBdr>
          <w:top w:val="nil"/>
          <w:left w:val="nil"/>
          <w:bottom w:val="nil"/>
          <w:right w:val="nil"/>
          <w:between w:val="nil"/>
        </w:pBdr>
        <w:spacing w:after="0" w:line="240" w:lineRule="auto"/>
        <w:ind w:firstLine="0"/>
        <w:rPr>
          <w:rFonts w:ascii="Times New Roman" w:eastAsia="Times New Roman" w:hAnsi="Times New Roman"/>
          <w:color w:val="000000"/>
          <w:sz w:val="24"/>
          <w:szCs w:val="24"/>
        </w:rPr>
      </w:pPr>
      <w:r w:rsidRPr="00C2287A">
        <w:rPr>
          <w:rFonts w:ascii="Times New Roman" w:eastAsia="Times New Roman" w:hAnsi="Times New Roman"/>
          <w:color w:val="000000"/>
          <w:sz w:val="24"/>
          <w:szCs w:val="24"/>
        </w:rPr>
        <w:t xml:space="preserve">Издательство «Просвещение» </w:t>
      </w:r>
      <w:hyperlink r:id="rId19">
        <w:r w:rsidRPr="00C2287A">
          <w:rPr>
            <w:rFonts w:ascii="Times New Roman" w:eastAsia="Times New Roman" w:hAnsi="Times New Roman"/>
            <w:color w:val="0000FF"/>
            <w:sz w:val="24"/>
            <w:szCs w:val="24"/>
            <w:u w:val="single"/>
          </w:rPr>
          <w:t>http://www.prosv.ru/</w:t>
        </w:r>
      </w:hyperlink>
    </w:p>
    <w:p w:rsidR="0029220A" w:rsidRPr="00C2287A" w:rsidRDefault="0029220A" w:rsidP="00026F9B">
      <w:pPr>
        <w:pStyle w:val="af2"/>
        <w:numPr>
          <w:ilvl w:val="0"/>
          <w:numId w:val="4"/>
        </w:numPr>
        <w:pBdr>
          <w:top w:val="nil"/>
          <w:left w:val="nil"/>
          <w:bottom w:val="nil"/>
          <w:right w:val="nil"/>
          <w:between w:val="nil"/>
        </w:pBdr>
        <w:spacing w:after="0" w:line="240" w:lineRule="auto"/>
        <w:ind w:firstLine="0"/>
        <w:rPr>
          <w:rFonts w:ascii="Times New Roman" w:eastAsia="Times New Roman" w:hAnsi="Times New Roman"/>
          <w:color w:val="000000"/>
          <w:sz w:val="24"/>
          <w:szCs w:val="24"/>
        </w:rPr>
      </w:pPr>
      <w:r w:rsidRPr="00C2287A">
        <w:rPr>
          <w:rFonts w:ascii="Times New Roman" w:eastAsia="Times New Roman" w:hAnsi="Times New Roman"/>
          <w:color w:val="000000"/>
          <w:sz w:val="24"/>
          <w:szCs w:val="24"/>
        </w:rPr>
        <w:t xml:space="preserve">Издательство «Школьная пресса» </w:t>
      </w:r>
      <w:hyperlink r:id="rId20">
        <w:r w:rsidRPr="00C2287A">
          <w:rPr>
            <w:rFonts w:ascii="Times New Roman" w:eastAsia="Times New Roman" w:hAnsi="Times New Roman"/>
            <w:color w:val="0000FF"/>
            <w:sz w:val="24"/>
            <w:szCs w:val="24"/>
            <w:u w:val="single"/>
          </w:rPr>
          <w:t>http://www.schoolpress.ru</w:t>
        </w:r>
      </w:hyperlink>
    </w:p>
    <w:p w:rsidR="0029220A" w:rsidRPr="00C2287A" w:rsidRDefault="0029220A" w:rsidP="00D96B0D">
      <w:pPr>
        <w:keepNext/>
        <w:pBdr>
          <w:top w:val="nil"/>
          <w:left w:val="nil"/>
          <w:bottom w:val="nil"/>
          <w:right w:val="nil"/>
          <w:between w:val="nil"/>
        </w:pBdr>
        <w:spacing w:before="120" w:after="0" w:line="240" w:lineRule="auto"/>
        <w:rPr>
          <w:rFonts w:ascii="Times New Roman" w:eastAsia="Times New Roman" w:hAnsi="Times New Roman"/>
          <w:color w:val="000000"/>
          <w:sz w:val="24"/>
          <w:szCs w:val="24"/>
        </w:rPr>
      </w:pPr>
      <w:r w:rsidRPr="00C2287A">
        <w:rPr>
          <w:rFonts w:ascii="Times New Roman" w:eastAsia="Times New Roman" w:hAnsi="Times New Roman"/>
          <w:color w:val="000000"/>
          <w:sz w:val="24"/>
          <w:szCs w:val="24"/>
        </w:rPr>
        <w:t xml:space="preserve">СМИ образовательной направленности </w:t>
      </w:r>
    </w:p>
    <w:p w:rsidR="0029220A" w:rsidRPr="00C2287A" w:rsidRDefault="0029220A" w:rsidP="00026F9B">
      <w:pPr>
        <w:pStyle w:val="af2"/>
        <w:numPr>
          <w:ilvl w:val="0"/>
          <w:numId w:val="6"/>
        </w:numPr>
        <w:pBdr>
          <w:top w:val="nil"/>
          <w:left w:val="nil"/>
          <w:bottom w:val="nil"/>
          <w:right w:val="nil"/>
          <w:between w:val="nil"/>
        </w:pBdr>
        <w:spacing w:after="0" w:line="240" w:lineRule="auto"/>
        <w:ind w:firstLine="0"/>
        <w:rPr>
          <w:rFonts w:ascii="Times New Roman" w:eastAsia="Times New Roman" w:hAnsi="Times New Roman"/>
          <w:color w:val="000000"/>
          <w:sz w:val="24"/>
          <w:szCs w:val="24"/>
        </w:rPr>
      </w:pPr>
      <w:r w:rsidRPr="00C2287A">
        <w:rPr>
          <w:rFonts w:ascii="Times New Roman" w:eastAsia="Times New Roman" w:hAnsi="Times New Roman"/>
          <w:color w:val="000000"/>
          <w:sz w:val="24"/>
          <w:szCs w:val="24"/>
        </w:rPr>
        <w:t xml:space="preserve">Журнал «Вестник образования России» </w:t>
      </w:r>
      <w:hyperlink r:id="rId21">
        <w:r w:rsidRPr="00C2287A">
          <w:rPr>
            <w:rFonts w:ascii="Times New Roman" w:eastAsia="Times New Roman" w:hAnsi="Times New Roman"/>
            <w:color w:val="0000FF"/>
            <w:sz w:val="24"/>
            <w:szCs w:val="24"/>
            <w:u w:val="single"/>
          </w:rPr>
          <w:t>http://www.vestniknews.ru/</w:t>
        </w:r>
      </w:hyperlink>
    </w:p>
    <w:p w:rsidR="0029220A" w:rsidRPr="00C2287A" w:rsidRDefault="0029220A" w:rsidP="00026F9B">
      <w:pPr>
        <w:pStyle w:val="af2"/>
        <w:numPr>
          <w:ilvl w:val="0"/>
          <w:numId w:val="6"/>
        </w:numPr>
        <w:pBdr>
          <w:top w:val="nil"/>
          <w:left w:val="nil"/>
          <w:bottom w:val="nil"/>
          <w:right w:val="nil"/>
          <w:between w:val="nil"/>
        </w:pBdr>
        <w:spacing w:after="0" w:line="240" w:lineRule="auto"/>
        <w:ind w:firstLine="0"/>
        <w:rPr>
          <w:rFonts w:ascii="Times New Roman" w:eastAsia="Times New Roman" w:hAnsi="Times New Roman"/>
          <w:color w:val="000000"/>
          <w:sz w:val="24"/>
          <w:szCs w:val="24"/>
        </w:rPr>
      </w:pPr>
      <w:r w:rsidRPr="00C2287A">
        <w:rPr>
          <w:rFonts w:ascii="Times New Roman" w:eastAsia="Times New Roman" w:hAnsi="Times New Roman"/>
          <w:color w:val="000000"/>
          <w:sz w:val="24"/>
          <w:szCs w:val="24"/>
        </w:rPr>
        <w:t xml:space="preserve">Журнал «Современное дошкольное образование» </w:t>
      </w:r>
      <w:hyperlink r:id="rId22" w:history="1">
        <w:r w:rsidRPr="00C2287A">
          <w:rPr>
            <w:rStyle w:val="af7"/>
            <w:rFonts w:ascii="Times New Roman" w:hAnsi="Times New Roman"/>
            <w:sz w:val="24"/>
            <w:szCs w:val="24"/>
          </w:rPr>
          <w:t>https://sdo-journal.ru/</w:t>
        </w:r>
      </w:hyperlink>
    </w:p>
    <w:p w:rsidR="0029220A" w:rsidRPr="00C2287A" w:rsidRDefault="0029220A" w:rsidP="00D96B0D">
      <w:pPr>
        <w:pBdr>
          <w:top w:val="nil"/>
          <w:left w:val="nil"/>
          <w:bottom w:val="nil"/>
          <w:right w:val="nil"/>
          <w:between w:val="nil"/>
        </w:pBdr>
        <w:spacing w:after="0" w:line="240" w:lineRule="auto"/>
        <w:jc w:val="both"/>
        <w:rPr>
          <w:rFonts w:ascii="Times New Roman" w:eastAsia="Times New Roman" w:hAnsi="Times New Roman"/>
          <w:b/>
          <w:color w:val="000000"/>
          <w:sz w:val="24"/>
          <w:szCs w:val="24"/>
        </w:rPr>
      </w:pPr>
    </w:p>
    <w:p w:rsidR="0029220A" w:rsidRDefault="003651BC" w:rsidP="00D96B0D">
      <w:pPr>
        <w:pBdr>
          <w:top w:val="nil"/>
          <w:left w:val="nil"/>
          <w:bottom w:val="nil"/>
          <w:right w:val="nil"/>
          <w:between w:val="nil"/>
        </w:pBdr>
        <w:spacing w:after="0" w:line="240" w:lineRule="auto"/>
        <w:rPr>
          <w:rFonts w:ascii="Times New Roman" w:eastAsia="Times New Roman" w:hAnsi="Times New Roman"/>
          <w:b/>
          <w:i/>
          <w:color w:val="000000"/>
          <w:sz w:val="24"/>
          <w:szCs w:val="24"/>
        </w:rPr>
      </w:pPr>
      <w:r>
        <w:rPr>
          <w:rFonts w:ascii="Times New Roman" w:eastAsia="Times New Roman" w:hAnsi="Times New Roman"/>
          <w:b/>
          <w:i/>
          <w:color w:val="000000"/>
          <w:sz w:val="24"/>
          <w:szCs w:val="24"/>
        </w:rPr>
        <w:t>М</w:t>
      </w:r>
      <w:r w:rsidR="0029220A" w:rsidRPr="00237C82">
        <w:rPr>
          <w:rFonts w:ascii="Times New Roman" w:eastAsia="Times New Roman" w:hAnsi="Times New Roman"/>
          <w:b/>
          <w:i/>
          <w:color w:val="000000"/>
          <w:sz w:val="24"/>
          <w:szCs w:val="24"/>
        </w:rPr>
        <w:t>етодическ</w:t>
      </w:r>
      <w:r>
        <w:rPr>
          <w:rFonts w:ascii="Times New Roman" w:eastAsia="Times New Roman" w:hAnsi="Times New Roman"/>
          <w:b/>
          <w:i/>
          <w:color w:val="000000"/>
          <w:sz w:val="24"/>
          <w:szCs w:val="24"/>
        </w:rPr>
        <w:t>ое</w:t>
      </w:r>
      <w:r w:rsidR="0029220A" w:rsidRPr="00237C82">
        <w:rPr>
          <w:rFonts w:ascii="Times New Roman" w:eastAsia="Times New Roman" w:hAnsi="Times New Roman"/>
          <w:b/>
          <w:i/>
          <w:color w:val="000000"/>
          <w:sz w:val="24"/>
          <w:szCs w:val="24"/>
        </w:rPr>
        <w:t xml:space="preserve"> </w:t>
      </w:r>
      <w:r>
        <w:rPr>
          <w:rFonts w:ascii="Times New Roman" w:eastAsia="Times New Roman" w:hAnsi="Times New Roman"/>
          <w:b/>
          <w:i/>
          <w:color w:val="000000"/>
          <w:sz w:val="24"/>
          <w:szCs w:val="24"/>
        </w:rPr>
        <w:t>обеспечение</w:t>
      </w:r>
      <w:r w:rsidR="0029220A" w:rsidRPr="00237C82">
        <w:rPr>
          <w:rFonts w:ascii="Times New Roman" w:eastAsia="Times New Roman" w:hAnsi="Times New Roman"/>
          <w:b/>
          <w:i/>
          <w:color w:val="000000"/>
          <w:sz w:val="24"/>
          <w:szCs w:val="24"/>
        </w:rPr>
        <w:t>;</w:t>
      </w:r>
    </w:p>
    <w:p w:rsidR="003651BC" w:rsidRDefault="003651BC" w:rsidP="003651BC">
      <w:pPr>
        <w:spacing w:after="0" w:line="240" w:lineRule="auto"/>
        <w:ind w:firstLine="709"/>
        <w:jc w:val="both"/>
        <w:rPr>
          <w:rFonts w:ascii="Times New Roman" w:hAnsi="Times New Roman"/>
          <w:sz w:val="24"/>
          <w:szCs w:val="24"/>
        </w:rPr>
      </w:pPr>
      <w:r w:rsidRPr="003651BC">
        <w:rPr>
          <w:rFonts w:ascii="Times New Roman" w:hAnsi="Times New Roman"/>
          <w:b/>
          <w:sz w:val="24"/>
          <w:szCs w:val="24"/>
        </w:rPr>
        <w:t>Программа</w:t>
      </w:r>
      <w:r>
        <w:rPr>
          <w:rFonts w:ascii="Times New Roman" w:hAnsi="Times New Roman"/>
          <w:sz w:val="24"/>
          <w:szCs w:val="24"/>
        </w:rPr>
        <w:t xml:space="preserve"> опирается в первую очередь на учебно-методический комплект (УМК) Инновационной программы «ОТ РОЖДЕНИЯ ДО ШКОЛЫ». УМК постоянно дорабатывается и обновляется. Полный актуальный список пособий, входящих в УМК «ОТ РОЖДЕНИЯ ДО ШКОЛЫ» находится на сайте программы по ссылке:</w:t>
      </w:r>
    </w:p>
    <w:p w:rsidR="003651BC" w:rsidRDefault="003651BC" w:rsidP="003651BC">
      <w:pPr>
        <w:spacing w:after="0" w:line="240" w:lineRule="auto"/>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509"/>
      </w:tblGrid>
      <w:tr w:rsidR="003651BC" w:rsidRPr="00C83C3F" w:rsidTr="00C83C3F">
        <w:tc>
          <w:tcPr>
            <w:tcW w:w="6345" w:type="dxa"/>
            <w:shd w:val="clear" w:color="auto" w:fill="auto"/>
            <w:vAlign w:val="center"/>
          </w:tcPr>
          <w:p w:rsidR="003651BC" w:rsidRPr="00C83C3F" w:rsidRDefault="003651BC" w:rsidP="00C83C3F">
            <w:pPr>
              <w:widowControl w:val="0"/>
              <w:autoSpaceDE w:val="0"/>
              <w:autoSpaceDN w:val="0"/>
              <w:spacing w:after="0" w:line="240" w:lineRule="auto"/>
              <w:jc w:val="center"/>
              <w:rPr>
                <w:rFonts w:ascii="Times New Roman" w:hAnsi="Times New Roman"/>
                <w:b/>
                <w:sz w:val="32"/>
                <w:szCs w:val="32"/>
              </w:rPr>
            </w:pPr>
            <w:r w:rsidRPr="00C83C3F">
              <w:rPr>
                <w:b/>
                <w:color w:val="1F497D"/>
                <w:sz w:val="32"/>
                <w:szCs w:val="32"/>
              </w:rPr>
              <w:lastRenderedPageBreak/>
              <w:t xml:space="preserve">Сайт ОТ РОЖДЕНИЯ ДО ШКОЛЫ </w:t>
            </w:r>
            <w:hyperlink r:id="rId23" w:history="1">
              <w:r w:rsidRPr="00C83C3F">
                <w:rPr>
                  <w:rStyle w:val="af7"/>
                  <w:b/>
                  <w:sz w:val="32"/>
                  <w:szCs w:val="32"/>
                  <w:lang w:eastAsia="en-US"/>
                </w:rPr>
                <w:t>https://ordsh.ru/</w:t>
              </w:r>
            </w:hyperlink>
          </w:p>
        </w:tc>
        <w:tc>
          <w:tcPr>
            <w:tcW w:w="3509" w:type="dxa"/>
            <w:shd w:val="clear" w:color="auto" w:fill="auto"/>
          </w:tcPr>
          <w:p w:rsidR="003651BC" w:rsidRPr="00C83C3F" w:rsidRDefault="001D199C" w:rsidP="00C83C3F">
            <w:pPr>
              <w:widowControl w:val="0"/>
              <w:autoSpaceDE w:val="0"/>
              <w:autoSpaceDN w:val="0"/>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1401445" cy="1401445"/>
                  <wp:effectExtent l="19050" t="0" r="8255" b="0"/>
                  <wp:docPr id="1" name="Рисунок 1" descr="ord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dsh"/>
                          <pic:cNvPicPr>
                            <a:picLocks noChangeAspect="1" noChangeArrowheads="1"/>
                          </pic:cNvPicPr>
                        </pic:nvPicPr>
                        <pic:blipFill>
                          <a:blip r:embed="rId24" cstate="print"/>
                          <a:srcRect/>
                          <a:stretch>
                            <a:fillRect/>
                          </a:stretch>
                        </pic:blipFill>
                        <pic:spPr bwMode="auto">
                          <a:xfrm>
                            <a:off x="0" y="0"/>
                            <a:ext cx="1401445" cy="1401445"/>
                          </a:xfrm>
                          <a:prstGeom prst="rect">
                            <a:avLst/>
                          </a:prstGeom>
                          <a:noFill/>
                          <a:ln w="9525">
                            <a:noFill/>
                            <a:miter lim="800000"/>
                            <a:headEnd/>
                            <a:tailEnd/>
                          </a:ln>
                        </pic:spPr>
                      </pic:pic>
                    </a:graphicData>
                  </a:graphic>
                </wp:inline>
              </w:drawing>
            </w:r>
          </w:p>
        </w:tc>
      </w:tr>
    </w:tbl>
    <w:p w:rsidR="003651BC" w:rsidRDefault="003651BC" w:rsidP="00702C4B">
      <w:pPr>
        <w:spacing w:after="0" w:line="240" w:lineRule="auto"/>
        <w:jc w:val="both"/>
        <w:rPr>
          <w:rFonts w:ascii="Times New Roman" w:hAnsi="Times New Roman"/>
          <w:sz w:val="24"/>
          <w:szCs w:val="24"/>
        </w:rPr>
      </w:pPr>
    </w:p>
    <w:p w:rsidR="0029220A" w:rsidRPr="007C5F32" w:rsidRDefault="0029220A" w:rsidP="00D96B0D">
      <w:pPr>
        <w:pStyle w:val="ConsPlusTitle"/>
        <w:keepNext/>
        <w:widowControl/>
        <w:spacing w:before="240" w:after="120"/>
        <w:outlineLvl w:val="2"/>
        <w:rPr>
          <w:rFonts w:ascii="Times New Roman" w:hAnsi="Times New Roman" w:cs="Times New Roman"/>
          <w:color w:val="000000"/>
          <w:sz w:val="24"/>
          <w:szCs w:val="24"/>
        </w:rPr>
      </w:pPr>
      <w:r w:rsidRPr="007C5F32">
        <w:rPr>
          <w:rFonts w:ascii="Times New Roman" w:hAnsi="Times New Roman" w:cs="Times New Roman"/>
          <w:color w:val="000000"/>
          <w:sz w:val="24"/>
          <w:szCs w:val="24"/>
        </w:rPr>
        <w:t>3</w:t>
      </w:r>
      <w:r w:rsidR="00ED646D" w:rsidRPr="007C5F32">
        <w:rPr>
          <w:rFonts w:ascii="Times New Roman" w:hAnsi="Times New Roman" w:cs="Times New Roman"/>
          <w:color w:val="000000"/>
          <w:sz w:val="24"/>
          <w:szCs w:val="24"/>
        </w:rPr>
        <w:t>.4</w:t>
      </w:r>
      <w:r w:rsidRPr="007C5F32">
        <w:rPr>
          <w:rFonts w:ascii="Times New Roman" w:hAnsi="Times New Roman" w:cs="Times New Roman"/>
          <w:color w:val="000000"/>
          <w:sz w:val="24"/>
          <w:szCs w:val="24"/>
        </w:rPr>
        <w:t>.</w:t>
      </w:r>
      <w:r w:rsidR="00ED646D" w:rsidRPr="007C5F32">
        <w:rPr>
          <w:rFonts w:ascii="Times New Roman" w:hAnsi="Times New Roman" w:cs="Times New Roman"/>
          <w:color w:val="000000"/>
          <w:sz w:val="24"/>
          <w:szCs w:val="24"/>
        </w:rPr>
        <w:tab/>
      </w:r>
      <w:r w:rsidRPr="007C5F32">
        <w:rPr>
          <w:rFonts w:ascii="Times New Roman" w:hAnsi="Times New Roman" w:cs="Times New Roman"/>
          <w:color w:val="000000"/>
          <w:sz w:val="24"/>
          <w:szCs w:val="24"/>
        </w:rPr>
        <w:t>Примерный перечень литературных, музыкальных, художественных, анимационных произведений для реализации Федеральной программы.</w:t>
      </w:r>
    </w:p>
    <w:p w:rsidR="0029220A" w:rsidRPr="00C2287A" w:rsidRDefault="0029220A" w:rsidP="00854235">
      <w:pPr>
        <w:spacing w:after="0" w:line="240" w:lineRule="auto"/>
        <w:ind w:firstLine="709"/>
        <w:jc w:val="both"/>
        <w:rPr>
          <w:rFonts w:ascii="Times New Roman" w:hAnsi="Times New Roman"/>
          <w:color w:val="000000"/>
          <w:sz w:val="24"/>
          <w:szCs w:val="24"/>
        </w:rPr>
      </w:pPr>
      <w:r w:rsidRPr="00C2287A">
        <w:rPr>
          <w:rFonts w:ascii="Times New Roman" w:hAnsi="Times New Roman"/>
          <w:sz w:val="24"/>
          <w:szCs w:val="24"/>
        </w:rPr>
        <w:t>Примерный перечень литературных, музыкальных, художественных, анимационных произведений для реализации Программы</w:t>
      </w:r>
      <w:r w:rsidRPr="00C2287A">
        <w:rPr>
          <w:rFonts w:ascii="Times New Roman" w:hAnsi="Times New Roman"/>
          <w:color w:val="000000"/>
          <w:spacing w:val="-2"/>
          <w:sz w:val="24"/>
          <w:szCs w:val="24"/>
        </w:rPr>
        <w:t xml:space="preserve"> полностью соответствует </w:t>
      </w:r>
      <w:proofErr w:type="gramStart"/>
      <w:r w:rsidRPr="00C2287A">
        <w:rPr>
          <w:rFonts w:ascii="Times New Roman" w:hAnsi="Times New Roman"/>
          <w:sz w:val="24"/>
          <w:szCs w:val="24"/>
        </w:rPr>
        <w:t>Примерному</w:t>
      </w:r>
      <w:proofErr w:type="gramEnd"/>
      <w:r w:rsidRPr="00C2287A">
        <w:rPr>
          <w:rFonts w:ascii="Times New Roman" w:hAnsi="Times New Roman"/>
          <w:sz w:val="24"/>
          <w:szCs w:val="24"/>
        </w:rPr>
        <w:t xml:space="preserve"> </w:t>
      </w:r>
      <w:proofErr w:type="spellStart"/>
      <w:r w:rsidRPr="00C2287A">
        <w:rPr>
          <w:rFonts w:ascii="Times New Roman" w:hAnsi="Times New Roman"/>
          <w:sz w:val="24"/>
          <w:szCs w:val="24"/>
        </w:rPr>
        <w:t>переченю</w:t>
      </w:r>
      <w:proofErr w:type="spellEnd"/>
      <w:r w:rsidRPr="00C2287A">
        <w:rPr>
          <w:rFonts w:ascii="Times New Roman" w:hAnsi="Times New Roman"/>
          <w:sz w:val="24"/>
          <w:szCs w:val="24"/>
        </w:rPr>
        <w:t xml:space="preserve"> литературных, </w:t>
      </w:r>
      <w:r w:rsidRPr="00854235">
        <w:rPr>
          <w:rFonts w:ascii="Times New Roman" w:eastAsia="Times New Roman" w:hAnsi="Times New Roman"/>
          <w:sz w:val="24"/>
          <w:szCs w:val="24"/>
          <w:lang w:eastAsia="ru-RU"/>
        </w:rPr>
        <w:t>музыкальных</w:t>
      </w:r>
      <w:r w:rsidRPr="00C2287A">
        <w:rPr>
          <w:rFonts w:ascii="Times New Roman" w:hAnsi="Times New Roman"/>
          <w:sz w:val="24"/>
          <w:szCs w:val="24"/>
        </w:rPr>
        <w:t xml:space="preserve">, художественных, анимационных произведений для реализации Федеральной программы, поэтому перечни оформляются ссылкой на </w:t>
      </w:r>
      <w:proofErr w:type="spellStart"/>
      <w:r w:rsidRPr="00C2287A">
        <w:rPr>
          <w:rFonts w:ascii="Times New Roman" w:hAnsi="Times New Roman"/>
          <w:sz w:val="24"/>
          <w:szCs w:val="24"/>
        </w:rPr>
        <w:t>соответсвующий</w:t>
      </w:r>
      <w:proofErr w:type="spellEnd"/>
      <w:r w:rsidRPr="00C2287A">
        <w:rPr>
          <w:rFonts w:ascii="Times New Roman" w:hAnsi="Times New Roman"/>
          <w:sz w:val="24"/>
          <w:szCs w:val="24"/>
        </w:rPr>
        <w:t xml:space="preserve"> раздел ФОП ДО. Дополнительно рекомендуется использовать перечни </w:t>
      </w:r>
      <w:r w:rsidRPr="00C2287A">
        <w:rPr>
          <w:rFonts w:ascii="Times New Roman" w:hAnsi="Times New Roman"/>
          <w:color w:val="000000"/>
          <w:sz w:val="24"/>
          <w:szCs w:val="24"/>
        </w:rPr>
        <w:t>программы «ОТ РОЖДЕНИЯ ДО ШКОЛЫ».</w:t>
      </w:r>
    </w:p>
    <w:p w:rsidR="0029220A" w:rsidRPr="00C2287A" w:rsidRDefault="0029220A" w:rsidP="00D96B0D">
      <w:pPr>
        <w:pStyle w:val="ConsPlusNormal"/>
        <w:widowControl/>
        <w:spacing w:before="120"/>
        <w:jc w:val="both"/>
        <w:rPr>
          <w:rFonts w:ascii="Times New Roman" w:hAnsi="Times New Roman" w:cs="Times New Roman"/>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5635"/>
      </w:tblGrid>
      <w:tr w:rsidR="0029220A" w:rsidRPr="00C2287A" w:rsidTr="00374323">
        <w:trPr>
          <w:jc w:val="center"/>
        </w:trPr>
        <w:tc>
          <w:tcPr>
            <w:tcW w:w="4219" w:type="dxa"/>
            <w:shd w:val="clear" w:color="auto" w:fill="auto"/>
          </w:tcPr>
          <w:p w:rsidR="0029220A" w:rsidRPr="00C2287A" w:rsidRDefault="0029220A" w:rsidP="00D96B0D">
            <w:pPr>
              <w:pStyle w:val="ConsPlusNormal"/>
              <w:widowControl/>
              <w:spacing w:before="120"/>
              <w:jc w:val="center"/>
              <w:rPr>
                <w:rFonts w:ascii="Times New Roman" w:hAnsi="Times New Roman" w:cs="Times New Roman"/>
                <w:b/>
                <w:sz w:val="20"/>
                <w:szCs w:val="20"/>
              </w:rPr>
            </w:pPr>
            <w:r w:rsidRPr="00C2287A">
              <w:rPr>
                <w:rFonts w:ascii="Times New Roman" w:hAnsi="Times New Roman" w:cs="Times New Roman"/>
                <w:b/>
                <w:sz w:val="20"/>
                <w:szCs w:val="20"/>
              </w:rPr>
              <w:t xml:space="preserve">Наименование перечня </w:t>
            </w:r>
          </w:p>
        </w:tc>
        <w:tc>
          <w:tcPr>
            <w:tcW w:w="5635" w:type="dxa"/>
            <w:shd w:val="clear" w:color="auto" w:fill="auto"/>
          </w:tcPr>
          <w:p w:rsidR="0029220A" w:rsidRPr="00C2287A" w:rsidRDefault="0029220A" w:rsidP="00D96B0D">
            <w:pPr>
              <w:pStyle w:val="ConsPlusNormal"/>
              <w:widowControl/>
              <w:spacing w:before="120"/>
              <w:jc w:val="center"/>
              <w:rPr>
                <w:rFonts w:ascii="Times New Roman" w:hAnsi="Times New Roman" w:cs="Times New Roman"/>
                <w:b/>
                <w:sz w:val="20"/>
                <w:szCs w:val="20"/>
              </w:rPr>
            </w:pPr>
            <w:r w:rsidRPr="00C2287A">
              <w:rPr>
                <w:rFonts w:ascii="Times New Roman" w:hAnsi="Times New Roman" w:cs="Times New Roman"/>
                <w:b/>
                <w:sz w:val="20"/>
                <w:szCs w:val="20"/>
              </w:rPr>
              <w:t xml:space="preserve">Ссылка на ФОП </w:t>
            </w:r>
            <w:proofErr w:type="gramStart"/>
            <w:r w:rsidRPr="00C2287A">
              <w:rPr>
                <w:rFonts w:ascii="Times New Roman" w:hAnsi="Times New Roman" w:cs="Times New Roman"/>
                <w:b/>
                <w:sz w:val="20"/>
                <w:szCs w:val="20"/>
              </w:rPr>
              <w:t>ДО</w:t>
            </w:r>
            <w:proofErr w:type="gramEnd"/>
            <w:r w:rsidRPr="00C2287A">
              <w:rPr>
                <w:rFonts w:ascii="Times New Roman" w:hAnsi="Times New Roman" w:cs="Times New Roman"/>
                <w:b/>
                <w:sz w:val="20"/>
                <w:szCs w:val="20"/>
              </w:rPr>
              <w:t>»</w:t>
            </w:r>
          </w:p>
        </w:tc>
      </w:tr>
      <w:tr w:rsidR="0029220A" w:rsidRPr="00C2287A" w:rsidTr="00374323">
        <w:trPr>
          <w:jc w:val="center"/>
        </w:trPr>
        <w:tc>
          <w:tcPr>
            <w:tcW w:w="4219" w:type="dxa"/>
            <w:shd w:val="clear" w:color="auto" w:fill="auto"/>
          </w:tcPr>
          <w:p w:rsidR="0029220A" w:rsidRPr="00C2287A" w:rsidRDefault="0029220A" w:rsidP="00D96B0D">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Примерный перечень художественной литературы</w:t>
            </w:r>
          </w:p>
        </w:tc>
        <w:tc>
          <w:tcPr>
            <w:tcW w:w="5635" w:type="dxa"/>
            <w:shd w:val="clear" w:color="auto" w:fill="auto"/>
          </w:tcPr>
          <w:p w:rsidR="0029220A" w:rsidRPr="00C2287A" w:rsidRDefault="0029220A" w:rsidP="00D96B0D">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ФОП ДО, п. 33.1 «Примерный перечень художественной литературы»</w:t>
            </w:r>
            <w:r w:rsidRPr="00C2287A">
              <w:rPr>
                <w:rStyle w:val="a9"/>
                <w:rFonts w:ascii="Times New Roman" w:hAnsi="Times New Roman" w:cs="Times New Roman"/>
                <w:sz w:val="20"/>
                <w:szCs w:val="20"/>
              </w:rPr>
              <w:footnoteReference w:id="47"/>
            </w:r>
          </w:p>
        </w:tc>
      </w:tr>
      <w:tr w:rsidR="0029220A" w:rsidRPr="00C2287A" w:rsidTr="00374323">
        <w:trPr>
          <w:jc w:val="center"/>
        </w:trPr>
        <w:tc>
          <w:tcPr>
            <w:tcW w:w="4219" w:type="dxa"/>
            <w:shd w:val="clear" w:color="auto" w:fill="auto"/>
          </w:tcPr>
          <w:p w:rsidR="0029220A" w:rsidRPr="00C2287A" w:rsidRDefault="0029220A" w:rsidP="00D96B0D">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Примерный перечень музыкальных произведений</w:t>
            </w:r>
          </w:p>
        </w:tc>
        <w:tc>
          <w:tcPr>
            <w:tcW w:w="5635" w:type="dxa"/>
            <w:shd w:val="clear" w:color="auto" w:fill="auto"/>
          </w:tcPr>
          <w:p w:rsidR="0029220A" w:rsidRPr="00C2287A" w:rsidRDefault="0029220A" w:rsidP="00D96B0D">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ФОП ДО, п. 33.2 «Примерный перечень музыкальных произведений»</w:t>
            </w:r>
            <w:r w:rsidRPr="00C2287A">
              <w:rPr>
                <w:rStyle w:val="a9"/>
                <w:rFonts w:ascii="Times New Roman" w:hAnsi="Times New Roman" w:cs="Times New Roman"/>
                <w:sz w:val="20"/>
                <w:szCs w:val="20"/>
              </w:rPr>
              <w:footnoteReference w:id="48"/>
            </w:r>
          </w:p>
        </w:tc>
      </w:tr>
      <w:tr w:rsidR="0029220A" w:rsidRPr="00C2287A" w:rsidTr="00374323">
        <w:trPr>
          <w:jc w:val="center"/>
        </w:trPr>
        <w:tc>
          <w:tcPr>
            <w:tcW w:w="4219" w:type="dxa"/>
            <w:shd w:val="clear" w:color="auto" w:fill="auto"/>
          </w:tcPr>
          <w:p w:rsidR="0029220A" w:rsidRPr="00C2287A" w:rsidRDefault="0029220A" w:rsidP="00D96B0D">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Примерный перечень произведений изобразительного искусства</w:t>
            </w:r>
          </w:p>
        </w:tc>
        <w:tc>
          <w:tcPr>
            <w:tcW w:w="5635" w:type="dxa"/>
            <w:shd w:val="clear" w:color="auto" w:fill="auto"/>
          </w:tcPr>
          <w:p w:rsidR="0029220A" w:rsidRPr="00C2287A" w:rsidRDefault="0029220A" w:rsidP="00D96B0D">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ФОП ДО, п. 33.1 «Примерный перечень произведений изобразительного искусства»</w:t>
            </w:r>
            <w:r w:rsidRPr="00C2287A">
              <w:rPr>
                <w:rStyle w:val="a9"/>
                <w:rFonts w:ascii="Times New Roman" w:hAnsi="Times New Roman" w:cs="Times New Roman"/>
                <w:sz w:val="20"/>
                <w:szCs w:val="20"/>
              </w:rPr>
              <w:footnoteReference w:id="49"/>
            </w:r>
          </w:p>
        </w:tc>
      </w:tr>
      <w:tr w:rsidR="0029220A" w:rsidRPr="00C2287A" w:rsidTr="00374323">
        <w:trPr>
          <w:jc w:val="center"/>
        </w:trPr>
        <w:tc>
          <w:tcPr>
            <w:tcW w:w="4219" w:type="dxa"/>
            <w:shd w:val="clear" w:color="auto" w:fill="auto"/>
          </w:tcPr>
          <w:p w:rsidR="0029220A" w:rsidRPr="00C2287A" w:rsidRDefault="0029220A" w:rsidP="00D96B0D">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Примерный перечень анимационных произведений</w:t>
            </w:r>
          </w:p>
        </w:tc>
        <w:tc>
          <w:tcPr>
            <w:tcW w:w="5635" w:type="dxa"/>
            <w:shd w:val="clear" w:color="auto" w:fill="auto"/>
          </w:tcPr>
          <w:p w:rsidR="0029220A" w:rsidRPr="00C2287A" w:rsidRDefault="0029220A" w:rsidP="00D96B0D">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ФОП ДО, п. 33.1 «Примерный перечень анимационных произведений»</w:t>
            </w:r>
            <w:r w:rsidRPr="00C2287A">
              <w:rPr>
                <w:rStyle w:val="a9"/>
                <w:rFonts w:ascii="Times New Roman" w:hAnsi="Times New Roman" w:cs="Times New Roman"/>
                <w:sz w:val="20"/>
                <w:szCs w:val="20"/>
              </w:rPr>
              <w:footnoteReference w:id="50"/>
            </w:r>
          </w:p>
        </w:tc>
      </w:tr>
    </w:tbl>
    <w:p w:rsidR="00F2337E" w:rsidRPr="00F2337E" w:rsidRDefault="00996EE3" w:rsidP="00F2337E">
      <w:pPr>
        <w:pStyle w:val="ConsPlusTitle"/>
        <w:keepNext/>
        <w:widowControl/>
        <w:spacing w:before="240" w:after="120"/>
        <w:jc w:val="both"/>
        <w:outlineLvl w:val="2"/>
        <w:rPr>
          <w:rFonts w:ascii="Times New Roman" w:hAnsi="Times New Roman" w:cs="Times New Roman"/>
          <w:color w:val="000000"/>
          <w:sz w:val="24"/>
          <w:szCs w:val="24"/>
        </w:rPr>
      </w:pPr>
      <w:r w:rsidRPr="00127FD1">
        <w:rPr>
          <w:rFonts w:ascii="Times New Roman" w:hAnsi="Times New Roman" w:cs="Times New Roman"/>
          <w:color w:val="000000"/>
          <w:sz w:val="24"/>
          <w:szCs w:val="24"/>
        </w:rPr>
        <w:t>3.5.</w:t>
      </w:r>
      <w:r w:rsidR="00ED646D" w:rsidRPr="00127FD1">
        <w:rPr>
          <w:rFonts w:ascii="Times New Roman" w:hAnsi="Times New Roman" w:cs="Times New Roman"/>
          <w:color w:val="000000"/>
          <w:sz w:val="24"/>
          <w:szCs w:val="24"/>
        </w:rPr>
        <w:tab/>
      </w:r>
      <w:r w:rsidRPr="00127FD1">
        <w:rPr>
          <w:rFonts w:ascii="Times New Roman" w:hAnsi="Times New Roman" w:cs="Times New Roman"/>
          <w:color w:val="000000"/>
          <w:sz w:val="24"/>
          <w:szCs w:val="24"/>
        </w:rPr>
        <w:t>Кадровые условия реализации программы.</w:t>
      </w:r>
    </w:p>
    <w:p w:rsidR="00D574EE" w:rsidRDefault="00D574EE" w:rsidP="00D96B0D">
      <w:pPr>
        <w:spacing w:after="0" w:line="240" w:lineRule="auto"/>
        <w:ind w:firstLine="709"/>
        <w:jc w:val="both"/>
        <w:rPr>
          <w:rFonts w:ascii="Times New Roman" w:eastAsia="Times New Roman" w:hAnsi="Times New Roman"/>
          <w:sz w:val="24"/>
          <w:szCs w:val="24"/>
          <w:lang w:eastAsia="ru-RU"/>
        </w:rPr>
      </w:pPr>
      <w:r w:rsidRPr="00C2287A">
        <w:rPr>
          <w:rFonts w:ascii="Times New Roman" w:eastAsia="Times New Roman" w:hAnsi="Times New Roman"/>
          <w:sz w:val="24"/>
          <w:szCs w:val="24"/>
          <w:lang w:eastAsia="ru-RU"/>
        </w:rPr>
        <w:t>Реализация Программы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w:t>
      </w:r>
      <w:r w:rsidR="00702C4B">
        <w:rPr>
          <w:rFonts w:ascii="Times New Roman" w:eastAsia="Times New Roman" w:hAnsi="Times New Roman"/>
          <w:sz w:val="24"/>
          <w:szCs w:val="24"/>
          <w:lang w:eastAsia="ru-RU"/>
        </w:rPr>
        <w:t>яющими вспомогательные функции.</w:t>
      </w:r>
    </w:p>
    <w:p w:rsidR="00702C4B" w:rsidRPr="00C2287A" w:rsidRDefault="00702C4B" w:rsidP="00D96B0D">
      <w:pPr>
        <w:spacing w:after="0" w:line="240" w:lineRule="auto"/>
        <w:ind w:firstLine="709"/>
        <w:jc w:val="both"/>
        <w:rPr>
          <w:rFonts w:ascii="Times New Roman" w:eastAsia="Times New Roman" w:hAnsi="Times New Roman"/>
          <w:sz w:val="24"/>
          <w:szCs w:val="24"/>
          <w:lang w:eastAsia="ru-RU"/>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6"/>
        <w:gridCol w:w="2035"/>
        <w:gridCol w:w="2268"/>
        <w:gridCol w:w="1701"/>
        <w:gridCol w:w="1701"/>
      </w:tblGrid>
      <w:tr w:rsidR="00D574EE" w:rsidRPr="00C2287A" w:rsidTr="00C61435">
        <w:trPr>
          <w:cantSplit/>
          <w:tblHeader/>
        </w:trPr>
        <w:tc>
          <w:tcPr>
            <w:tcW w:w="2326" w:type="dxa"/>
          </w:tcPr>
          <w:p w:rsidR="00D574EE" w:rsidRPr="00C2287A" w:rsidRDefault="00D574EE" w:rsidP="00D96B0D">
            <w:pPr>
              <w:spacing w:after="0" w:line="240" w:lineRule="auto"/>
              <w:jc w:val="center"/>
              <w:rPr>
                <w:rFonts w:ascii="Times New Roman" w:eastAsia="Times New Roman" w:hAnsi="Times New Roman"/>
                <w:b/>
              </w:rPr>
            </w:pPr>
            <w:r w:rsidRPr="00C2287A">
              <w:rPr>
                <w:rFonts w:ascii="Times New Roman" w:eastAsia="Times New Roman" w:hAnsi="Times New Roman"/>
                <w:b/>
              </w:rPr>
              <w:t>Административный состав</w:t>
            </w:r>
          </w:p>
        </w:tc>
        <w:tc>
          <w:tcPr>
            <w:tcW w:w="2035" w:type="dxa"/>
          </w:tcPr>
          <w:p w:rsidR="00D574EE" w:rsidRPr="00C2287A" w:rsidRDefault="00D574EE" w:rsidP="00D96B0D">
            <w:pPr>
              <w:spacing w:after="0" w:line="240" w:lineRule="auto"/>
              <w:jc w:val="center"/>
              <w:rPr>
                <w:rFonts w:ascii="Times New Roman" w:eastAsia="Times New Roman" w:hAnsi="Times New Roman"/>
                <w:b/>
              </w:rPr>
            </w:pPr>
            <w:r w:rsidRPr="00C2287A">
              <w:rPr>
                <w:rFonts w:ascii="Times New Roman" w:eastAsia="Times New Roman" w:hAnsi="Times New Roman"/>
                <w:b/>
              </w:rPr>
              <w:t xml:space="preserve">Педагогический </w:t>
            </w:r>
          </w:p>
          <w:p w:rsidR="00D574EE" w:rsidRPr="00C2287A" w:rsidRDefault="00D574EE" w:rsidP="00D96B0D">
            <w:pPr>
              <w:spacing w:after="0" w:line="240" w:lineRule="auto"/>
              <w:jc w:val="center"/>
              <w:rPr>
                <w:rFonts w:ascii="Times New Roman" w:eastAsia="Times New Roman" w:hAnsi="Times New Roman"/>
                <w:b/>
              </w:rPr>
            </w:pPr>
            <w:r w:rsidRPr="00C2287A">
              <w:rPr>
                <w:rFonts w:ascii="Times New Roman" w:eastAsia="Times New Roman" w:hAnsi="Times New Roman"/>
                <w:b/>
              </w:rPr>
              <w:t>состав</w:t>
            </w:r>
          </w:p>
        </w:tc>
        <w:tc>
          <w:tcPr>
            <w:tcW w:w="2268" w:type="dxa"/>
          </w:tcPr>
          <w:p w:rsidR="00D574EE" w:rsidRPr="00C2287A" w:rsidRDefault="00D574EE" w:rsidP="00D96B0D">
            <w:pPr>
              <w:spacing w:after="0" w:line="240" w:lineRule="auto"/>
              <w:jc w:val="center"/>
              <w:rPr>
                <w:rFonts w:ascii="Times New Roman" w:eastAsia="Times New Roman" w:hAnsi="Times New Roman"/>
                <w:b/>
              </w:rPr>
            </w:pPr>
            <w:r w:rsidRPr="00C2287A">
              <w:rPr>
                <w:rFonts w:ascii="Times New Roman" w:eastAsia="Times New Roman" w:hAnsi="Times New Roman"/>
                <w:b/>
              </w:rPr>
              <w:t>Учебно-вспомогательный персонал</w:t>
            </w:r>
          </w:p>
        </w:tc>
        <w:tc>
          <w:tcPr>
            <w:tcW w:w="1701" w:type="dxa"/>
          </w:tcPr>
          <w:p w:rsidR="00D574EE" w:rsidRPr="00C2287A" w:rsidRDefault="00D574EE" w:rsidP="00D96B0D">
            <w:pPr>
              <w:spacing w:after="0" w:line="240" w:lineRule="auto"/>
              <w:jc w:val="center"/>
              <w:rPr>
                <w:rFonts w:ascii="Times New Roman" w:eastAsia="Times New Roman" w:hAnsi="Times New Roman"/>
                <w:b/>
              </w:rPr>
            </w:pPr>
            <w:r w:rsidRPr="00C2287A">
              <w:rPr>
                <w:rFonts w:ascii="Times New Roman" w:eastAsia="Times New Roman" w:hAnsi="Times New Roman"/>
                <w:b/>
              </w:rPr>
              <w:t>Младший обслуживающий персонал</w:t>
            </w:r>
          </w:p>
        </w:tc>
        <w:tc>
          <w:tcPr>
            <w:tcW w:w="1701" w:type="dxa"/>
          </w:tcPr>
          <w:p w:rsidR="00D574EE" w:rsidRPr="00C2287A" w:rsidRDefault="00D574EE" w:rsidP="00D96B0D">
            <w:pPr>
              <w:spacing w:after="0" w:line="240" w:lineRule="auto"/>
              <w:jc w:val="center"/>
              <w:rPr>
                <w:rFonts w:ascii="Times New Roman" w:eastAsia="Times New Roman" w:hAnsi="Times New Roman"/>
                <w:b/>
              </w:rPr>
            </w:pPr>
            <w:r w:rsidRPr="00C2287A">
              <w:rPr>
                <w:rFonts w:ascii="Times New Roman" w:eastAsia="Times New Roman" w:hAnsi="Times New Roman"/>
                <w:b/>
              </w:rPr>
              <w:t>Медицинские и иные работники</w:t>
            </w:r>
          </w:p>
        </w:tc>
      </w:tr>
      <w:tr w:rsidR="00702C4B" w:rsidRPr="00702C4B" w:rsidTr="00702C4B">
        <w:trPr>
          <w:cantSplit/>
          <w:tblHeader/>
        </w:trPr>
        <w:tc>
          <w:tcPr>
            <w:tcW w:w="2326" w:type="dxa"/>
            <w:vAlign w:val="center"/>
          </w:tcPr>
          <w:p w:rsidR="00D574EE" w:rsidRPr="00986A91" w:rsidRDefault="001B5637" w:rsidP="00702C4B">
            <w:pPr>
              <w:spacing w:after="0" w:line="240" w:lineRule="auto"/>
              <w:jc w:val="center"/>
              <w:rPr>
                <w:rFonts w:ascii="Times New Roman" w:eastAsia="Times New Roman" w:hAnsi="Times New Roman"/>
                <w:b/>
                <w:sz w:val="24"/>
                <w:szCs w:val="24"/>
              </w:rPr>
            </w:pPr>
            <w:r w:rsidRPr="00986A91">
              <w:rPr>
                <w:rFonts w:ascii="Times New Roman" w:eastAsia="Times New Roman" w:hAnsi="Times New Roman"/>
                <w:b/>
                <w:sz w:val="24"/>
                <w:szCs w:val="24"/>
              </w:rPr>
              <w:t>1</w:t>
            </w:r>
          </w:p>
        </w:tc>
        <w:tc>
          <w:tcPr>
            <w:tcW w:w="2035" w:type="dxa"/>
            <w:vAlign w:val="center"/>
          </w:tcPr>
          <w:p w:rsidR="00D574EE" w:rsidRPr="00986A91" w:rsidRDefault="001B5637" w:rsidP="00702C4B">
            <w:pPr>
              <w:spacing w:after="0" w:line="240" w:lineRule="auto"/>
              <w:jc w:val="center"/>
              <w:rPr>
                <w:rFonts w:ascii="Times New Roman" w:eastAsia="Times New Roman" w:hAnsi="Times New Roman"/>
                <w:b/>
                <w:sz w:val="24"/>
                <w:szCs w:val="24"/>
              </w:rPr>
            </w:pPr>
            <w:r w:rsidRPr="00986A91">
              <w:rPr>
                <w:rFonts w:ascii="Times New Roman" w:eastAsia="Times New Roman" w:hAnsi="Times New Roman"/>
                <w:b/>
                <w:sz w:val="24"/>
                <w:szCs w:val="24"/>
              </w:rPr>
              <w:t>6</w:t>
            </w:r>
          </w:p>
        </w:tc>
        <w:tc>
          <w:tcPr>
            <w:tcW w:w="2268" w:type="dxa"/>
            <w:vAlign w:val="center"/>
          </w:tcPr>
          <w:p w:rsidR="00D574EE" w:rsidRPr="00986A91" w:rsidRDefault="001B5637" w:rsidP="00702C4B">
            <w:pPr>
              <w:spacing w:after="0" w:line="240" w:lineRule="auto"/>
              <w:jc w:val="center"/>
              <w:rPr>
                <w:rFonts w:ascii="Times New Roman" w:eastAsia="Times New Roman" w:hAnsi="Times New Roman"/>
                <w:b/>
                <w:sz w:val="24"/>
                <w:szCs w:val="24"/>
              </w:rPr>
            </w:pPr>
            <w:r w:rsidRPr="00986A91">
              <w:rPr>
                <w:rFonts w:ascii="Times New Roman" w:eastAsia="Times New Roman" w:hAnsi="Times New Roman"/>
                <w:b/>
                <w:sz w:val="24"/>
                <w:szCs w:val="24"/>
              </w:rPr>
              <w:t>1</w:t>
            </w:r>
          </w:p>
        </w:tc>
        <w:tc>
          <w:tcPr>
            <w:tcW w:w="1701" w:type="dxa"/>
            <w:vAlign w:val="center"/>
          </w:tcPr>
          <w:p w:rsidR="00D574EE" w:rsidRPr="00986A91" w:rsidRDefault="001B5637" w:rsidP="00702C4B">
            <w:pPr>
              <w:spacing w:after="0" w:line="240" w:lineRule="auto"/>
              <w:jc w:val="center"/>
              <w:rPr>
                <w:rFonts w:ascii="Times New Roman" w:eastAsia="Times New Roman" w:hAnsi="Times New Roman"/>
                <w:b/>
                <w:sz w:val="24"/>
                <w:szCs w:val="24"/>
              </w:rPr>
            </w:pPr>
            <w:r w:rsidRPr="00986A91">
              <w:rPr>
                <w:rFonts w:ascii="Times New Roman" w:eastAsia="Times New Roman" w:hAnsi="Times New Roman"/>
                <w:b/>
                <w:sz w:val="24"/>
                <w:szCs w:val="24"/>
              </w:rPr>
              <w:t>4</w:t>
            </w:r>
          </w:p>
        </w:tc>
        <w:tc>
          <w:tcPr>
            <w:tcW w:w="1701" w:type="dxa"/>
            <w:vAlign w:val="center"/>
          </w:tcPr>
          <w:p w:rsidR="00D574EE" w:rsidRPr="00986A91" w:rsidRDefault="001B5637" w:rsidP="00702C4B">
            <w:pPr>
              <w:spacing w:after="0" w:line="240" w:lineRule="auto"/>
              <w:jc w:val="center"/>
              <w:rPr>
                <w:rFonts w:ascii="Times New Roman" w:eastAsia="Times New Roman" w:hAnsi="Times New Roman"/>
                <w:b/>
                <w:sz w:val="24"/>
                <w:szCs w:val="24"/>
              </w:rPr>
            </w:pPr>
            <w:r w:rsidRPr="00986A91">
              <w:rPr>
                <w:rFonts w:ascii="Times New Roman" w:eastAsia="Times New Roman" w:hAnsi="Times New Roman"/>
                <w:b/>
                <w:sz w:val="24"/>
                <w:szCs w:val="24"/>
              </w:rPr>
              <w:t>0</w:t>
            </w:r>
          </w:p>
        </w:tc>
      </w:tr>
    </w:tbl>
    <w:p w:rsidR="00D574EE" w:rsidRPr="00C2287A" w:rsidRDefault="00D574EE" w:rsidP="00D96B0D">
      <w:pPr>
        <w:spacing w:after="0" w:line="240" w:lineRule="auto"/>
        <w:jc w:val="both"/>
        <w:rPr>
          <w:rFonts w:ascii="Times New Roman" w:eastAsia="Times New Roman" w:hAnsi="Times New Roman"/>
          <w:sz w:val="28"/>
          <w:szCs w:val="28"/>
        </w:rPr>
      </w:pPr>
    </w:p>
    <w:p w:rsidR="00D574EE" w:rsidRPr="00C2287A" w:rsidRDefault="00D574EE" w:rsidP="00D96B0D">
      <w:pPr>
        <w:spacing w:after="0" w:line="240" w:lineRule="auto"/>
        <w:ind w:firstLine="709"/>
        <w:jc w:val="both"/>
        <w:rPr>
          <w:rFonts w:ascii="Times New Roman" w:eastAsia="Times New Roman" w:hAnsi="Times New Roman"/>
          <w:sz w:val="24"/>
          <w:szCs w:val="24"/>
        </w:rPr>
      </w:pPr>
      <w:r w:rsidRPr="00C2287A">
        <w:rPr>
          <w:rFonts w:ascii="Times New Roman" w:eastAsia="Times New Roman" w:hAnsi="Times New Roman"/>
          <w:sz w:val="24"/>
          <w:szCs w:val="24"/>
        </w:rPr>
        <w:t>Все педагоги учреждения своевременно проходят курсы повышения квалификации, а также повышают профессиональный уровень через посещения методических объединений, прохождение процедуры аттестации, самообразование, что способствует повышению профессионального мастерства, положительно влияет на качество реализации Программы.</w:t>
      </w:r>
    </w:p>
    <w:p w:rsidR="00D574EE" w:rsidRPr="00C2287A" w:rsidRDefault="00D574EE" w:rsidP="00D96B0D">
      <w:pPr>
        <w:spacing w:after="0" w:line="240" w:lineRule="auto"/>
        <w:jc w:val="both"/>
        <w:rPr>
          <w:rFonts w:ascii="Times New Roman" w:eastAsia="Times New Roman" w:hAnsi="Times New Roman"/>
          <w:sz w:val="24"/>
          <w:szCs w:val="24"/>
        </w:rPr>
      </w:pPr>
      <w:r w:rsidRPr="00C2287A">
        <w:rPr>
          <w:rFonts w:ascii="Times New Roman" w:eastAsia="Times New Roman" w:hAnsi="Times New Roman"/>
          <w:sz w:val="24"/>
          <w:szCs w:val="24"/>
        </w:rPr>
        <w:t>Педагогический коллектив разнообразен по стажу работы, совместно с опытными специалистами работают молодые педагоги.</w:t>
      </w:r>
    </w:p>
    <w:p w:rsidR="00996EE3" w:rsidRDefault="00996EE3" w:rsidP="00D96B0D">
      <w:pPr>
        <w:pStyle w:val="ConsPlusNormal"/>
        <w:widowControl/>
        <w:ind w:firstLine="709"/>
        <w:jc w:val="both"/>
        <w:rPr>
          <w:rFonts w:ascii="Times New Roman" w:hAnsi="Times New Roman" w:cs="Times New Roman"/>
          <w:sz w:val="24"/>
          <w:szCs w:val="24"/>
        </w:rPr>
      </w:pPr>
      <w:r w:rsidRPr="00C2287A">
        <w:rPr>
          <w:rFonts w:ascii="Times New Roman" w:hAnsi="Times New Roman" w:cs="Times New Roman"/>
          <w:sz w:val="24"/>
          <w:szCs w:val="24"/>
        </w:rPr>
        <w:t xml:space="preserve">Реализация Программы полностью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w:t>
      </w:r>
      <w:r w:rsidRPr="00C2287A">
        <w:rPr>
          <w:rFonts w:ascii="Times New Roman" w:hAnsi="Times New Roman" w:cs="Times New Roman"/>
          <w:sz w:val="24"/>
          <w:szCs w:val="24"/>
        </w:rPr>
        <w:lastRenderedPageBreak/>
        <w:t>руководителей образовательных организаций, утвержд</w:t>
      </w:r>
      <w:r w:rsidR="00C15756">
        <w:rPr>
          <w:rFonts w:ascii="Times New Roman" w:hAnsi="Times New Roman" w:cs="Times New Roman"/>
          <w:sz w:val="24"/>
          <w:szCs w:val="24"/>
        </w:rPr>
        <w:t>е</w:t>
      </w:r>
      <w:r w:rsidRPr="00C2287A">
        <w:rPr>
          <w:rFonts w:ascii="Times New Roman" w:hAnsi="Times New Roman" w:cs="Times New Roman"/>
          <w:sz w:val="24"/>
          <w:szCs w:val="24"/>
        </w:rPr>
        <w:t>нной постановлением Правительства Российской Федерации от 21 февраля 2022 г. № 225 (Собрание законодательства Российской Федерации, 2022, № 9, ст. 1341)</w:t>
      </w:r>
    </w:p>
    <w:p w:rsidR="00996EE3" w:rsidRPr="00127FD1" w:rsidRDefault="00996EE3" w:rsidP="00D96B0D">
      <w:pPr>
        <w:pStyle w:val="ConsPlusTitle"/>
        <w:keepNext/>
        <w:widowControl/>
        <w:spacing w:before="240" w:after="120"/>
        <w:jc w:val="both"/>
        <w:outlineLvl w:val="2"/>
        <w:rPr>
          <w:rFonts w:ascii="Times New Roman" w:hAnsi="Times New Roman" w:cs="Times New Roman"/>
          <w:color w:val="000000"/>
          <w:sz w:val="24"/>
          <w:szCs w:val="24"/>
        </w:rPr>
      </w:pPr>
      <w:r w:rsidRPr="00127FD1">
        <w:rPr>
          <w:rFonts w:ascii="Times New Roman" w:hAnsi="Times New Roman" w:cs="Times New Roman"/>
          <w:color w:val="000000"/>
          <w:sz w:val="24"/>
          <w:szCs w:val="24"/>
        </w:rPr>
        <w:t>3.6. Режим дня.</w:t>
      </w:r>
    </w:p>
    <w:p w:rsidR="00AC55A1" w:rsidRPr="00C2287A" w:rsidRDefault="00996EE3" w:rsidP="00D96B0D">
      <w:pPr>
        <w:pStyle w:val="ConsPlusNormal"/>
        <w:widowControl/>
        <w:ind w:firstLine="709"/>
        <w:jc w:val="both"/>
        <w:rPr>
          <w:rFonts w:ascii="Times New Roman" w:hAnsi="Times New Roman" w:cs="Times New Roman"/>
          <w:sz w:val="24"/>
          <w:szCs w:val="24"/>
        </w:rPr>
      </w:pPr>
      <w:r w:rsidRPr="00C2287A">
        <w:rPr>
          <w:rFonts w:ascii="Times New Roman" w:hAnsi="Times New Roman" w:cs="Times New Roman"/>
          <w:sz w:val="24"/>
          <w:szCs w:val="24"/>
        </w:rPr>
        <w:t>Р</w:t>
      </w:r>
      <w:r w:rsidR="007332E4" w:rsidRPr="00C2287A">
        <w:rPr>
          <w:rFonts w:ascii="Times New Roman" w:hAnsi="Times New Roman" w:cs="Times New Roman"/>
          <w:sz w:val="24"/>
          <w:szCs w:val="24"/>
        </w:rPr>
        <w:t>аздел р</w:t>
      </w:r>
      <w:r w:rsidRPr="00C2287A">
        <w:rPr>
          <w:rFonts w:ascii="Times New Roman" w:hAnsi="Times New Roman" w:cs="Times New Roman"/>
          <w:sz w:val="24"/>
          <w:szCs w:val="24"/>
        </w:rPr>
        <w:t xml:space="preserve">ежим дня </w:t>
      </w:r>
      <w:r w:rsidR="007332E4" w:rsidRPr="00C2287A">
        <w:rPr>
          <w:rFonts w:ascii="Times New Roman" w:hAnsi="Times New Roman" w:cs="Times New Roman"/>
          <w:sz w:val="24"/>
          <w:szCs w:val="24"/>
        </w:rPr>
        <w:t xml:space="preserve">в </w:t>
      </w:r>
      <w:r w:rsidR="007332E4" w:rsidRPr="00C2287A">
        <w:rPr>
          <w:rFonts w:ascii="Times New Roman" w:hAnsi="Times New Roman" w:cs="Times New Roman"/>
          <w:b/>
          <w:sz w:val="24"/>
          <w:szCs w:val="24"/>
        </w:rPr>
        <w:t>Программе</w:t>
      </w:r>
      <w:r w:rsidR="007332E4" w:rsidRPr="00C2287A">
        <w:rPr>
          <w:rFonts w:ascii="Times New Roman" w:hAnsi="Times New Roman" w:cs="Times New Roman"/>
          <w:sz w:val="24"/>
          <w:szCs w:val="24"/>
        </w:rPr>
        <w:t xml:space="preserve"> полностью соответствует разделу 35 ФОП </w:t>
      </w:r>
      <w:proofErr w:type="gramStart"/>
      <w:r w:rsidR="007332E4" w:rsidRPr="00C2287A">
        <w:rPr>
          <w:rFonts w:ascii="Times New Roman" w:hAnsi="Times New Roman" w:cs="Times New Roman"/>
          <w:sz w:val="24"/>
          <w:szCs w:val="24"/>
        </w:rPr>
        <w:t>ДО</w:t>
      </w:r>
      <w:proofErr w:type="gramEnd"/>
      <w:r w:rsidR="007332E4" w:rsidRPr="00C2287A">
        <w:rPr>
          <w:rFonts w:ascii="Times New Roman" w:hAnsi="Times New Roman" w:cs="Times New Roman"/>
          <w:sz w:val="24"/>
          <w:szCs w:val="24"/>
        </w:rPr>
        <w:t xml:space="preserve"> «</w:t>
      </w:r>
      <w:proofErr w:type="gramStart"/>
      <w:r w:rsidR="007332E4" w:rsidRPr="00C2287A">
        <w:rPr>
          <w:rFonts w:ascii="Times New Roman" w:hAnsi="Times New Roman" w:cs="Times New Roman"/>
          <w:sz w:val="24"/>
          <w:szCs w:val="24"/>
        </w:rPr>
        <w:t>Примерный</w:t>
      </w:r>
      <w:proofErr w:type="gramEnd"/>
      <w:r w:rsidR="007332E4" w:rsidRPr="00C2287A">
        <w:rPr>
          <w:rFonts w:ascii="Times New Roman" w:hAnsi="Times New Roman" w:cs="Times New Roman"/>
          <w:sz w:val="24"/>
          <w:szCs w:val="24"/>
        </w:rPr>
        <w:t xml:space="preserve"> режим и распорядок дня в дошкольных группах</w:t>
      </w:r>
      <w:r w:rsidR="00AC55A1" w:rsidRPr="00C2287A">
        <w:rPr>
          <w:rStyle w:val="a9"/>
          <w:rFonts w:ascii="Times New Roman" w:hAnsi="Times New Roman" w:cs="Times New Roman"/>
          <w:sz w:val="24"/>
          <w:szCs w:val="24"/>
        </w:rPr>
        <w:footnoteReference w:id="51"/>
      </w:r>
      <w:r w:rsidR="007332E4" w:rsidRPr="00C2287A">
        <w:rPr>
          <w:rFonts w:ascii="Times New Roman" w:hAnsi="Times New Roman" w:cs="Times New Roman"/>
          <w:sz w:val="24"/>
          <w:szCs w:val="24"/>
        </w:rPr>
        <w:t>»</w:t>
      </w:r>
      <w:r w:rsidR="00AC55A1" w:rsidRPr="00C2287A">
        <w:rPr>
          <w:rFonts w:ascii="Times New Roman" w:hAnsi="Times New Roman" w:cs="Times New Roman"/>
          <w:sz w:val="24"/>
          <w:szCs w:val="24"/>
        </w:rPr>
        <w:t>, с изменениями в режиме дня дошкольных групп, соответствующими программе «ОТ РОЖДЕНИЯ ДО ШКОЛЫ». П</w:t>
      </w:r>
      <w:r w:rsidR="007332E4" w:rsidRPr="00C2287A">
        <w:rPr>
          <w:rFonts w:ascii="Times New Roman" w:hAnsi="Times New Roman" w:cs="Times New Roman"/>
          <w:sz w:val="24"/>
          <w:szCs w:val="24"/>
        </w:rPr>
        <w:t xml:space="preserve">оэтому </w:t>
      </w:r>
      <w:r w:rsidR="00AC55A1" w:rsidRPr="00C2287A">
        <w:rPr>
          <w:rFonts w:ascii="Times New Roman" w:hAnsi="Times New Roman" w:cs="Times New Roman"/>
          <w:sz w:val="24"/>
          <w:szCs w:val="24"/>
        </w:rPr>
        <w:t xml:space="preserve">раздел </w:t>
      </w:r>
      <w:r w:rsidR="007332E4" w:rsidRPr="00C2287A">
        <w:rPr>
          <w:rFonts w:ascii="Times New Roman" w:hAnsi="Times New Roman" w:cs="Times New Roman"/>
          <w:sz w:val="24"/>
          <w:szCs w:val="24"/>
        </w:rPr>
        <w:t xml:space="preserve">оформляется ссылкой на ФОП </w:t>
      </w:r>
      <w:proofErr w:type="gramStart"/>
      <w:r w:rsidR="007332E4" w:rsidRPr="00C2287A">
        <w:rPr>
          <w:rFonts w:ascii="Times New Roman" w:hAnsi="Times New Roman" w:cs="Times New Roman"/>
          <w:sz w:val="24"/>
          <w:szCs w:val="24"/>
        </w:rPr>
        <w:t>ДО</w:t>
      </w:r>
      <w:proofErr w:type="gramEnd"/>
      <w:r w:rsidR="00AC55A1" w:rsidRPr="00C2287A">
        <w:rPr>
          <w:rFonts w:ascii="Times New Roman" w:hAnsi="Times New Roman" w:cs="Times New Roman"/>
          <w:sz w:val="24"/>
          <w:szCs w:val="24"/>
        </w:rPr>
        <w:t xml:space="preserve">, а </w:t>
      </w:r>
      <w:proofErr w:type="gramStart"/>
      <w:r w:rsidR="00AC55A1" w:rsidRPr="00C2287A">
        <w:rPr>
          <w:rFonts w:ascii="Times New Roman" w:hAnsi="Times New Roman" w:cs="Times New Roman"/>
          <w:sz w:val="24"/>
          <w:szCs w:val="24"/>
        </w:rPr>
        <w:t>измененный</w:t>
      </w:r>
      <w:proofErr w:type="gramEnd"/>
      <w:r w:rsidR="00AC55A1" w:rsidRPr="00C2287A">
        <w:rPr>
          <w:rFonts w:ascii="Times New Roman" w:hAnsi="Times New Roman" w:cs="Times New Roman"/>
          <w:sz w:val="24"/>
          <w:szCs w:val="24"/>
        </w:rPr>
        <w:t xml:space="preserve"> режим дня д</w:t>
      </w:r>
      <w:r w:rsidR="00494190">
        <w:rPr>
          <w:rFonts w:ascii="Times New Roman" w:hAnsi="Times New Roman" w:cs="Times New Roman"/>
          <w:sz w:val="24"/>
          <w:szCs w:val="24"/>
        </w:rPr>
        <w:t>ля дошкольных групп дается в те</w:t>
      </w:r>
      <w:r w:rsidR="00AC55A1" w:rsidRPr="00C2287A">
        <w:rPr>
          <w:rFonts w:ascii="Times New Roman" w:hAnsi="Times New Roman" w:cs="Times New Roman"/>
          <w:sz w:val="24"/>
          <w:szCs w:val="24"/>
        </w:rPr>
        <w:t>к</w:t>
      </w:r>
      <w:r w:rsidR="00494190">
        <w:rPr>
          <w:rFonts w:ascii="Times New Roman" w:hAnsi="Times New Roman" w:cs="Times New Roman"/>
          <w:sz w:val="24"/>
          <w:szCs w:val="24"/>
        </w:rPr>
        <w:t>с</w:t>
      </w:r>
      <w:r w:rsidR="00AC55A1" w:rsidRPr="00C2287A">
        <w:rPr>
          <w:rFonts w:ascii="Times New Roman" w:hAnsi="Times New Roman" w:cs="Times New Roman"/>
          <w:sz w:val="24"/>
          <w:szCs w:val="24"/>
        </w:rPr>
        <w:t>те Программы с соответству</w:t>
      </w:r>
      <w:r w:rsidR="00494190">
        <w:rPr>
          <w:rFonts w:ascii="Times New Roman" w:hAnsi="Times New Roman" w:cs="Times New Roman"/>
          <w:sz w:val="24"/>
          <w:szCs w:val="24"/>
        </w:rPr>
        <w:t>ю</w:t>
      </w:r>
      <w:r w:rsidR="00AC55A1" w:rsidRPr="00C2287A">
        <w:rPr>
          <w:rFonts w:ascii="Times New Roman" w:hAnsi="Times New Roman" w:cs="Times New Roman"/>
          <w:sz w:val="24"/>
          <w:szCs w:val="24"/>
        </w:rPr>
        <w:t>щей ссылкой на программ</w:t>
      </w:r>
      <w:r w:rsidR="00494190">
        <w:rPr>
          <w:rFonts w:ascii="Times New Roman" w:hAnsi="Times New Roman" w:cs="Times New Roman"/>
          <w:sz w:val="24"/>
          <w:szCs w:val="24"/>
        </w:rPr>
        <w:t>у</w:t>
      </w:r>
      <w:r w:rsidR="00AC55A1" w:rsidRPr="00C2287A">
        <w:rPr>
          <w:rFonts w:ascii="Times New Roman" w:hAnsi="Times New Roman" w:cs="Times New Roman"/>
          <w:sz w:val="24"/>
          <w:szCs w:val="24"/>
        </w:rPr>
        <w:t xml:space="preserve"> «ОТ РОЖДЕНИЯ ДО ШКОЛЫ».</w:t>
      </w:r>
    </w:p>
    <w:p w:rsidR="00996EE3" w:rsidRPr="00C2287A" w:rsidRDefault="00996EE3" w:rsidP="00D96B0D">
      <w:pPr>
        <w:pStyle w:val="ConsPlusTitle"/>
        <w:widowControl/>
        <w:spacing w:before="240" w:after="120"/>
        <w:jc w:val="both"/>
        <w:outlineLvl w:val="3"/>
        <w:rPr>
          <w:rFonts w:ascii="Times New Roman" w:hAnsi="Times New Roman" w:cs="Times New Roman"/>
        </w:rPr>
      </w:pPr>
      <w:r w:rsidRPr="00C2287A">
        <w:rPr>
          <w:rFonts w:ascii="Times New Roman" w:hAnsi="Times New Roman" w:cs="Times New Roman"/>
          <w:sz w:val="24"/>
          <w:szCs w:val="24"/>
        </w:rPr>
        <w:t xml:space="preserve">Режим </w:t>
      </w:r>
      <w:r w:rsidRPr="00C2287A">
        <w:rPr>
          <w:rFonts w:ascii="Times New Roman" w:hAnsi="Times New Roman" w:cs="Times New Roman"/>
        </w:rPr>
        <w:t>дня в дошкольных группах</w:t>
      </w:r>
      <w:r w:rsidR="00AC55A1" w:rsidRPr="00C2287A">
        <w:rPr>
          <w:rStyle w:val="a9"/>
          <w:rFonts w:ascii="Times New Roman" w:hAnsi="Times New Roman" w:cs="Times New Roman"/>
        </w:rPr>
        <w:footnoteReference w:id="52"/>
      </w:r>
      <w:r w:rsidRPr="00C2287A">
        <w:rPr>
          <w:rFonts w:ascii="Times New Roman" w:hAnsi="Times New Roman" w:cs="Times New Roman"/>
        </w:rPr>
        <w:t>.</w:t>
      </w:r>
    </w:p>
    <w:p w:rsidR="00996EE3" w:rsidRDefault="00996EE3" w:rsidP="00D96B0D">
      <w:pPr>
        <w:pStyle w:val="ConsPlusNormal"/>
        <w:widowControl/>
        <w:spacing w:after="120"/>
        <w:ind w:firstLine="709"/>
        <w:jc w:val="both"/>
        <w:rPr>
          <w:rFonts w:ascii="Times New Roman" w:hAnsi="Times New Roman" w:cs="Times New Roman"/>
          <w:sz w:val="24"/>
          <w:szCs w:val="24"/>
        </w:rPr>
      </w:pPr>
      <w:proofErr w:type="gramStart"/>
      <w:r w:rsidRPr="00AF4F72">
        <w:rPr>
          <w:rFonts w:ascii="Times New Roman" w:hAnsi="Times New Roman" w:cs="Times New Roman"/>
          <w:sz w:val="24"/>
          <w:szCs w:val="24"/>
        </w:rPr>
        <w:t>В режим дня включены утренний и вечерний круг как важная составляющая режима дня в программе «ОТ РОЖДЕНИЯ ДО ШКОЛЫ.</w:t>
      </w:r>
      <w:proofErr w:type="gramEnd"/>
    </w:p>
    <w:p w:rsidR="00494190" w:rsidRDefault="00494190" w:rsidP="00D96B0D">
      <w:pPr>
        <w:pStyle w:val="1Tekst"/>
        <w:spacing w:line="240" w:lineRule="auto"/>
        <w:ind w:firstLine="709"/>
        <w:rPr>
          <w:rFonts w:ascii="Times New Roman" w:eastAsia="Times New Roman" w:hAnsi="Times New Roman" w:cs="Times New Roman"/>
          <w:color w:val="auto"/>
          <w:sz w:val="24"/>
          <w:szCs w:val="24"/>
          <w:lang w:eastAsia="ru-RU"/>
        </w:rPr>
      </w:pPr>
      <w:r w:rsidRPr="00494190">
        <w:rPr>
          <w:rFonts w:ascii="Times New Roman" w:eastAsia="Times New Roman" w:hAnsi="Times New Roman" w:cs="Times New Roman"/>
          <w:color w:val="auto"/>
          <w:sz w:val="24"/>
          <w:szCs w:val="24"/>
          <w:lang w:eastAsia="ru-RU"/>
        </w:rPr>
        <w:t>В летнее время распорядок дня следует изменять, с тем, чтобы дети больше времени проводили на свежем воздухе, имели возможность больше двигаться, получать необходимую им физическую нагрузку, иметь большой выбор занятий по интересу, в общем, чтобы летом они могли хорошо отдохнуть и оздоровиться. В частности, в теплое время года прием детей, утреннюю зарядку, часть занятий, вечерний круг лучше проводить на свежем воздухе.</w:t>
      </w:r>
    </w:p>
    <w:p w:rsidR="00E86EEE" w:rsidRPr="00494190" w:rsidRDefault="00E86EEE" w:rsidP="00D96B0D">
      <w:pPr>
        <w:pStyle w:val="1Tekst"/>
        <w:spacing w:line="240" w:lineRule="auto"/>
        <w:ind w:firstLine="709"/>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w:t>
      </w:r>
    </w:p>
    <w:p w:rsidR="00E86EEE" w:rsidRDefault="00E86EEE" w:rsidP="00E86EEE">
      <w:pPr>
        <w:pStyle w:val="1Tekst"/>
        <w:tabs>
          <w:tab w:val="left" w:pos="3030"/>
          <w:tab w:val="center" w:pos="5316"/>
        </w:tabs>
        <w:spacing w:line="240" w:lineRule="auto"/>
        <w:ind w:firstLine="709"/>
        <w:jc w:val="left"/>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color w:val="auto"/>
          <w:sz w:val="24"/>
          <w:szCs w:val="24"/>
          <w:lang w:eastAsia="ru-RU"/>
        </w:rPr>
        <w:tab/>
      </w:r>
      <w:r>
        <w:rPr>
          <w:rFonts w:ascii="Times New Roman" w:eastAsia="Times New Roman" w:hAnsi="Times New Roman" w:cs="Times New Roman"/>
          <w:b/>
          <w:color w:val="auto"/>
          <w:sz w:val="24"/>
          <w:szCs w:val="24"/>
          <w:lang w:eastAsia="ru-RU"/>
        </w:rPr>
        <w:tab/>
      </w:r>
      <w:r>
        <w:rPr>
          <w:rFonts w:ascii="Times New Roman" w:eastAsia="Times New Roman" w:hAnsi="Times New Roman" w:cs="Times New Roman"/>
          <w:b/>
          <w:color w:val="auto"/>
          <w:sz w:val="24"/>
          <w:szCs w:val="24"/>
          <w:lang w:eastAsia="ru-RU"/>
        </w:rPr>
        <w:tab/>
      </w:r>
      <w:r w:rsidRPr="001E736A">
        <w:rPr>
          <w:rFonts w:ascii="Times New Roman" w:eastAsia="Times New Roman" w:hAnsi="Times New Roman" w:cs="Times New Roman"/>
          <w:b/>
          <w:color w:val="auto"/>
          <w:sz w:val="24"/>
          <w:szCs w:val="24"/>
          <w:lang w:eastAsia="ru-RU"/>
        </w:rPr>
        <w:t>Режим дня в группе детей от 2 до 3 лет</w:t>
      </w:r>
    </w:p>
    <w:p w:rsidR="00E86EEE" w:rsidRDefault="00E86EEE" w:rsidP="00E86EEE">
      <w:pPr>
        <w:pStyle w:val="1Tekst"/>
        <w:spacing w:line="240" w:lineRule="auto"/>
        <w:ind w:firstLine="709"/>
        <w:jc w:val="center"/>
        <w:rPr>
          <w:rFonts w:ascii="Times New Roman" w:eastAsia="Times New Roman" w:hAnsi="Times New Roman" w:cs="Times New Roman"/>
          <w:b/>
          <w:color w:val="auto"/>
          <w:sz w:val="24"/>
          <w:szCs w:val="24"/>
          <w:lang w:eastAsia="ru-RU"/>
        </w:rPr>
      </w:pPr>
    </w:p>
    <w:tbl>
      <w:tblPr>
        <w:tblW w:w="0" w:type="auto"/>
        <w:tblInd w:w="113" w:type="dxa"/>
        <w:tblLayout w:type="fixed"/>
        <w:tblCellMar>
          <w:left w:w="0" w:type="dxa"/>
          <w:right w:w="0" w:type="dxa"/>
        </w:tblCellMar>
        <w:tblLook w:val="04A0" w:firstRow="1" w:lastRow="0" w:firstColumn="1" w:lastColumn="0" w:noHBand="0" w:noVBand="1"/>
      </w:tblPr>
      <w:tblGrid>
        <w:gridCol w:w="6804"/>
        <w:gridCol w:w="3119"/>
      </w:tblGrid>
      <w:tr w:rsidR="00E86EEE" w:rsidTr="006C456E">
        <w:trPr>
          <w:trHeight w:val="635"/>
        </w:trPr>
        <w:tc>
          <w:tcPr>
            <w:tcW w:w="6804" w:type="dxa"/>
            <w:tcBorders>
              <w:top w:val="single" w:sz="6" w:space="0" w:color="000000"/>
              <w:left w:val="single" w:sz="6" w:space="0" w:color="000000"/>
              <w:bottom w:val="single" w:sz="2" w:space="0" w:color="000000"/>
              <w:right w:val="single" w:sz="4" w:space="0" w:color="000000"/>
            </w:tcBorders>
            <w:shd w:val="clear" w:color="auto" w:fill="FFFFFF"/>
            <w:tcMar>
              <w:top w:w="28" w:type="dxa"/>
              <w:left w:w="113" w:type="dxa"/>
              <w:bottom w:w="28" w:type="dxa"/>
              <w:right w:w="80" w:type="dxa"/>
            </w:tcMar>
            <w:vAlign w:val="center"/>
          </w:tcPr>
          <w:p w:rsidR="00E86EEE" w:rsidRPr="00C563FD" w:rsidRDefault="00E86EEE" w:rsidP="006C456E">
            <w:pPr>
              <w:spacing w:after="0" w:line="240" w:lineRule="auto"/>
              <w:jc w:val="center"/>
              <w:rPr>
                <w:rFonts w:ascii="Times New Roman" w:hAnsi="Times New Roman"/>
                <w:sz w:val="24"/>
              </w:rPr>
            </w:pPr>
            <w:r w:rsidRPr="00C563FD">
              <w:rPr>
                <w:rFonts w:ascii="Times New Roman" w:hAnsi="Times New Roman"/>
                <w:b/>
                <w:sz w:val="24"/>
              </w:rPr>
              <w:t>Режимный момент</w:t>
            </w:r>
          </w:p>
        </w:tc>
        <w:tc>
          <w:tcPr>
            <w:tcW w:w="3119" w:type="dxa"/>
            <w:tcBorders>
              <w:top w:val="single" w:sz="4" w:space="0" w:color="000000"/>
              <w:left w:val="single" w:sz="4" w:space="0" w:color="000000"/>
              <w:bottom w:val="single" w:sz="2" w:space="0" w:color="000000"/>
              <w:right w:val="single" w:sz="4" w:space="0" w:color="000000"/>
            </w:tcBorders>
            <w:shd w:val="clear" w:color="auto" w:fill="FFFFFF"/>
            <w:tcMar>
              <w:top w:w="28" w:type="dxa"/>
              <w:left w:w="80" w:type="dxa"/>
              <w:bottom w:w="28" w:type="dxa"/>
              <w:right w:w="80" w:type="dxa"/>
            </w:tcMar>
            <w:vAlign w:val="center"/>
          </w:tcPr>
          <w:p w:rsidR="00E86EEE" w:rsidRPr="00C563FD" w:rsidRDefault="00E86EEE" w:rsidP="006C456E">
            <w:pPr>
              <w:spacing w:after="0" w:line="240" w:lineRule="auto"/>
              <w:jc w:val="center"/>
              <w:rPr>
                <w:rFonts w:ascii="Times New Roman" w:hAnsi="Times New Roman"/>
                <w:sz w:val="24"/>
              </w:rPr>
            </w:pPr>
            <w:r w:rsidRPr="00C563FD">
              <w:rPr>
                <w:rFonts w:ascii="Times New Roman" w:hAnsi="Times New Roman"/>
                <w:b/>
                <w:sz w:val="24"/>
              </w:rPr>
              <w:br/>
              <w:t>(</w:t>
            </w:r>
            <w:r>
              <w:rPr>
                <w:rFonts w:ascii="Times New Roman" w:hAnsi="Times New Roman"/>
                <w:b/>
                <w:sz w:val="24"/>
              </w:rPr>
              <w:t xml:space="preserve">2- </w:t>
            </w:r>
            <w:r w:rsidRPr="00C563FD">
              <w:rPr>
                <w:rFonts w:ascii="Times New Roman" w:hAnsi="Times New Roman"/>
                <w:b/>
                <w:sz w:val="24"/>
              </w:rPr>
              <w:t>3</w:t>
            </w:r>
            <w:r>
              <w:rPr>
                <w:rFonts w:ascii="Times New Roman" w:hAnsi="Times New Roman"/>
                <w:b/>
                <w:sz w:val="24"/>
              </w:rPr>
              <w:t>лет</w:t>
            </w:r>
            <w:r w:rsidRPr="00C563FD">
              <w:rPr>
                <w:rFonts w:ascii="Times New Roman" w:hAnsi="Times New Roman"/>
                <w:b/>
                <w:sz w:val="24"/>
              </w:rPr>
              <w:t>)</w:t>
            </w:r>
          </w:p>
        </w:tc>
      </w:tr>
      <w:tr w:rsidR="00E86EEE" w:rsidTr="006C456E">
        <w:trPr>
          <w:trHeight w:val="495"/>
        </w:trPr>
        <w:tc>
          <w:tcPr>
            <w:tcW w:w="6804" w:type="dxa"/>
            <w:tcBorders>
              <w:top w:val="single" w:sz="6" w:space="0" w:color="000000"/>
              <w:left w:val="single" w:sz="6" w:space="0" w:color="000000"/>
              <w:bottom w:val="single" w:sz="2" w:space="0" w:color="000000"/>
              <w:right w:val="single" w:sz="4" w:space="0" w:color="000000"/>
            </w:tcBorders>
            <w:shd w:val="clear" w:color="auto" w:fill="FFFFFF"/>
            <w:tcMar>
              <w:top w:w="28" w:type="dxa"/>
              <w:left w:w="113" w:type="dxa"/>
              <w:bottom w:w="28" w:type="dxa"/>
              <w:right w:w="80" w:type="dxa"/>
            </w:tcMar>
          </w:tcPr>
          <w:p w:rsidR="00E86EEE" w:rsidRPr="00C563FD" w:rsidRDefault="00E86EEE" w:rsidP="006C456E">
            <w:pPr>
              <w:spacing w:after="0" w:line="240" w:lineRule="auto"/>
              <w:rPr>
                <w:rFonts w:ascii="Times New Roman" w:hAnsi="Times New Roman"/>
                <w:sz w:val="24"/>
              </w:rPr>
            </w:pPr>
            <w:r w:rsidRPr="00C563FD">
              <w:rPr>
                <w:rFonts w:ascii="Times New Roman" w:hAnsi="Times New Roman"/>
                <w:sz w:val="24"/>
              </w:rPr>
              <w:t>Утренний прием детей, свободная игра, утренняя  гимнастика</w:t>
            </w:r>
          </w:p>
        </w:tc>
        <w:tc>
          <w:tcPr>
            <w:tcW w:w="3119" w:type="dxa"/>
            <w:tcBorders>
              <w:top w:val="single" w:sz="4" w:space="0" w:color="000000"/>
              <w:left w:val="single" w:sz="4" w:space="0" w:color="000000"/>
              <w:bottom w:val="single" w:sz="2" w:space="0" w:color="000000"/>
              <w:right w:val="single" w:sz="4" w:space="0" w:color="000000"/>
            </w:tcBorders>
            <w:shd w:val="clear" w:color="auto" w:fill="FFFFFF"/>
            <w:tcMar>
              <w:top w:w="28" w:type="dxa"/>
              <w:left w:w="80" w:type="dxa"/>
              <w:bottom w:w="28" w:type="dxa"/>
              <w:right w:w="80" w:type="dxa"/>
            </w:tcMar>
          </w:tcPr>
          <w:p w:rsidR="00E86EEE" w:rsidRPr="00C563FD" w:rsidRDefault="00E86EEE" w:rsidP="006C456E">
            <w:pPr>
              <w:spacing w:after="0" w:line="240" w:lineRule="auto"/>
              <w:jc w:val="center"/>
              <w:rPr>
                <w:rFonts w:ascii="Times New Roman" w:hAnsi="Times New Roman"/>
                <w:sz w:val="24"/>
              </w:rPr>
            </w:pPr>
            <w:r>
              <w:rPr>
                <w:rFonts w:ascii="Times New Roman" w:hAnsi="Times New Roman"/>
                <w:sz w:val="24"/>
              </w:rPr>
              <w:t>7:3</w:t>
            </w:r>
            <w:r w:rsidRPr="00C563FD">
              <w:rPr>
                <w:rFonts w:ascii="Times New Roman" w:hAnsi="Times New Roman"/>
                <w:sz w:val="24"/>
              </w:rPr>
              <w:t>0–8:30</w:t>
            </w:r>
          </w:p>
        </w:tc>
      </w:tr>
      <w:tr w:rsidR="00E86EEE" w:rsidTr="006C456E">
        <w:trPr>
          <w:trHeight w:val="495"/>
        </w:trPr>
        <w:tc>
          <w:tcPr>
            <w:tcW w:w="6804" w:type="dxa"/>
            <w:tcBorders>
              <w:top w:val="single" w:sz="6" w:space="0" w:color="000000"/>
              <w:left w:val="single" w:sz="6" w:space="0" w:color="000000"/>
              <w:bottom w:val="single" w:sz="2" w:space="0" w:color="000000"/>
              <w:right w:val="single" w:sz="4" w:space="0" w:color="000000"/>
            </w:tcBorders>
            <w:shd w:val="clear" w:color="auto" w:fill="FFFFFF"/>
            <w:tcMar>
              <w:top w:w="28" w:type="dxa"/>
              <w:left w:w="113" w:type="dxa"/>
              <w:bottom w:w="28" w:type="dxa"/>
              <w:right w:w="80" w:type="dxa"/>
            </w:tcMar>
          </w:tcPr>
          <w:p w:rsidR="00E86EEE" w:rsidRPr="00C563FD" w:rsidRDefault="00E86EEE" w:rsidP="006C456E">
            <w:pPr>
              <w:spacing w:after="0" w:line="240" w:lineRule="auto"/>
              <w:rPr>
                <w:rFonts w:ascii="Times New Roman" w:hAnsi="Times New Roman"/>
                <w:sz w:val="24"/>
                <w:szCs w:val="24"/>
              </w:rPr>
            </w:pPr>
            <w:r w:rsidRPr="00C563FD">
              <w:rPr>
                <w:rFonts w:ascii="Times New Roman" w:hAnsi="Times New Roman"/>
                <w:sz w:val="24"/>
                <w:szCs w:val="24"/>
              </w:rPr>
              <w:t>Подготовка к завтраку, завтрак</w:t>
            </w:r>
          </w:p>
        </w:tc>
        <w:tc>
          <w:tcPr>
            <w:tcW w:w="3119" w:type="dxa"/>
            <w:tcBorders>
              <w:top w:val="single" w:sz="4" w:space="0" w:color="000000"/>
              <w:left w:val="single" w:sz="4" w:space="0" w:color="000000"/>
              <w:bottom w:val="single" w:sz="2" w:space="0" w:color="000000"/>
              <w:right w:val="single" w:sz="4" w:space="0" w:color="000000"/>
            </w:tcBorders>
            <w:shd w:val="clear" w:color="auto" w:fill="FFFFFF"/>
            <w:tcMar>
              <w:top w:w="28" w:type="dxa"/>
              <w:left w:w="80" w:type="dxa"/>
              <w:bottom w:w="28" w:type="dxa"/>
              <w:right w:w="80" w:type="dxa"/>
            </w:tcMar>
          </w:tcPr>
          <w:p w:rsidR="00E86EEE" w:rsidRPr="00C563FD" w:rsidRDefault="00E86EEE" w:rsidP="006C456E">
            <w:pPr>
              <w:spacing w:after="0" w:line="240" w:lineRule="auto"/>
              <w:jc w:val="center"/>
              <w:rPr>
                <w:rFonts w:ascii="Times New Roman" w:hAnsi="Times New Roman"/>
                <w:sz w:val="24"/>
              </w:rPr>
            </w:pPr>
            <w:r w:rsidRPr="00C563FD">
              <w:rPr>
                <w:rFonts w:ascii="Times New Roman" w:hAnsi="Times New Roman"/>
                <w:sz w:val="24"/>
              </w:rPr>
              <w:t>8.30-9.00</w:t>
            </w:r>
          </w:p>
        </w:tc>
      </w:tr>
      <w:tr w:rsidR="00E86EEE" w:rsidTr="006C456E">
        <w:trPr>
          <w:trHeight w:val="495"/>
        </w:trPr>
        <w:tc>
          <w:tcPr>
            <w:tcW w:w="6804" w:type="dxa"/>
            <w:tcBorders>
              <w:top w:val="single" w:sz="6" w:space="0" w:color="000000"/>
              <w:left w:val="single" w:sz="6" w:space="0" w:color="000000"/>
              <w:bottom w:val="single" w:sz="2" w:space="0" w:color="000000"/>
              <w:right w:val="single" w:sz="4" w:space="0" w:color="000000"/>
            </w:tcBorders>
            <w:shd w:val="clear" w:color="auto" w:fill="FFFFFF"/>
            <w:tcMar>
              <w:top w:w="28" w:type="dxa"/>
              <w:left w:w="113" w:type="dxa"/>
              <w:bottom w:w="28" w:type="dxa"/>
              <w:right w:w="80" w:type="dxa"/>
            </w:tcMar>
          </w:tcPr>
          <w:p w:rsidR="00E86EEE" w:rsidRPr="00C563FD" w:rsidRDefault="00E86EEE" w:rsidP="006C456E">
            <w:pPr>
              <w:spacing w:after="0" w:line="240" w:lineRule="auto"/>
              <w:rPr>
                <w:rFonts w:ascii="Times New Roman" w:hAnsi="Times New Roman"/>
                <w:sz w:val="24"/>
                <w:szCs w:val="24"/>
              </w:rPr>
            </w:pPr>
            <w:r>
              <w:rPr>
                <w:rFonts w:ascii="Times New Roman" w:hAnsi="Times New Roman"/>
                <w:sz w:val="24"/>
                <w:szCs w:val="24"/>
              </w:rPr>
              <w:t>Игры, подготовка к занятиям</w:t>
            </w:r>
          </w:p>
        </w:tc>
        <w:tc>
          <w:tcPr>
            <w:tcW w:w="3119" w:type="dxa"/>
            <w:tcBorders>
              <w:top w:val="single" w:sz="4" w:space="0" w:color="000000"/>
              <w:left w:val="single" w:sz="4" w:space="0" w:color="000000"/>
              <w:bottom w:val="single" w:sz="2" w:space="0" w:color="000000"/>
              <w:right w:val="single" w:sz="4" w:space="0" w:color="000000"/>
            </w:tcBorders>
            <w:shd w:val="clear" w:color="auto" w:fill="FFFFFF"/>
            <w:tcMar>
              <w:top w:w="28" w:type="dxa"/>
              <w:left w:w="80" w:type="dxa"/>
              <w:bottom w:w="28" w:type="dxa"/>
              <w:right w:w="80" w:type="dxa"/>
            </w:tcMar>
          </w:tcPr>
          <w:p w:rsidR="00E86EEE" w:rsidRPr="00C563FD" w:rsidRDefault="00E86EEE" w:rsidP="006C456E">
            <w:pPr>
              <w:spacing w:after="0" w:line="240" w:lineRule="auto"/>
              <w:jc w:val="center"/>
              <w:rPr>
                <w:rFonts w:ascii="Times New Roman" w:hAnsi="Times New Roman"/>
                <w:sz w:val="24"/>
              </w:rPr>
            </w:pPr>
            <w:r>
              <w:rPr>
                <w:rFonts w:ascii="Times New Roman" w:hAnsi="Times New Roman"/>
                <w:sz w:val="24"/>
              </w:rPr>
              <w:t>9.00-9.30</w:t>
            </w:r>
          </w:p>
        </w:tc>
      </w:tr>
      <w:tr w:rsidR="00E86EEE" w:rsidTr="006C456E">
        <w:trPr>
          <w:trHeight w:val="60"/>
        </w:trPr>
        <w:tc>
          <w:tcPr>
            <w:tcW w:w="6804" w:type="dxa"/>
            <w:tcBorders>
              <w:top w:val="single" w:sz="2" w:space="0" w:color="000000"/>
              <w:left w:val="single" w:sz="6" w:space="0" w:color="000000"/>
              <w:bottom w:val="single" w:sz="2" w:space="0" w:color="000000"/>
              <w:right w:val="single" w:sz="4" w:space="0" w:color="000000"/>
            </w:tcBorders>
            <w:shd w:val="clear" w:color="auto" w:fill="FFFFFF"/>
            <w:tcMar>
              <w:top w:w="28" w:type="dxa"/>
              <w:left w:w="113" w:type="dxa"/>
              <w:bottom w:w="28" w:type="dxa"/>
              <w:right w:w="80" w:type="dxa"/>
            </w:tcMar>
          </w:tcPr>
          <w:p w:rsidR="00E86EEE" w:rsidRPr="00C563FD" w:rsidRDefault="00E86EEE" w:rsidP="006C456E">
            <w:pPr>
              <w:spacing w:after="0" w:line="240" w:lineRule="auto"/>
              <w:rPr>
                <w:rFonts w:ascii="Times New Roman" w:hAnsi="Times New Roman"/>
                <w:sz w:val="26"/>
                <w:szCs w:val="26"/>
              </w:rPr>
            </w:pPr>
            <w:r w:rsidRPr="00C563FD">
              <w:rPr>
                <w:rFonts w:ascii="Times New Roman" w:hAnsi="Times New Roman"/>
                <w:sz w:val="24"/>
              </w:rPr>
              <w:t>Занятия</w:t>
            </w:r>
            <w:r w:rsidRPr="00C563FD">
              <w:rPr>
                <w:rFonts w:ascii="Times New Roman" w:hAnsi="Times New Roman"/>
                <w:sz w:val="26"/>
                <w:szCs w:val="26"/>
              </w:rPr>
              <w:t xml:space="preserve"> </w:t>
            </w:r>
            <w:r>
              <w:rPr>
                <w:rFonts w:ascii="Times New Roman" w:hAnsi="Times New Roman"/>
                <w:sz w:val="26"/>
                <w:szCs w:val="26"/>
              </w:rPr>
              <w:t>в игровой форме по подгруппам</w:t>
            </w:r>
          </w:p>
          <w:p w:rsidR="00E86EEE" w:rsidRPr="00C563FD" w:rsidRDefault="00E86EEE" w:rsidP="006C456E">
            <w:pPr>
              <w:spacing w:after="0" w:line="240" w:lineRule="auto"/>
              <w:rPr>
                <w:rFonts w:ascii="Times New Roman" w:hAnsi="Times New Roman"/>
                <w:sz w:val="24"/>
                <w:szCs w:val="24"/>
              </w:rPr>
            </w:pPr>
          </w:p>
        </w:tc>
        <w:tc>
          <w:tcPr>
            <w:tcW w:w="3119" w:type="dxa"/>
            <w:tcBorders>
              <w:top w:val="single" w:sz="2" w:space="0" w:color="000000"/>
              <w:left w:val="single" w:sz="4" w:space="0" w:color="000000"/>
              <w:bottom w:val="single" w:sz="2" w:space="0" w:color="000000"/>
              <w:right w:val="single" w:sz="4" w:space="0" w:color="000000"/>
            </w:tcBorders>
            <w:shd w:val="clear" w:color="auto" w:fill="FFFFFF"/>
            <w:tcMar>
              <w:top w:w="28" w:type="dxa"/>
              <w:left w:w="80" w:type="dxa"/>
              <w:bottom w:w="28" w:type="dxa"/>
              <w:right w:w="80" w:type="dxa"/>
            </w:tcMar>
          </w:tcPr>
          <w:p w:rsidR="00E86EEE" w:rsidRPr="00C563FD" w:rsidRDefault="00E86EEE" w:rsidP="006C456E">
            <w:pPr>
              <w:spacing w:after="0" w:line="240" w:lineRule="auto"/>
              <w:jc w:val="center"/>
              <w:rPr>
                <w:rFonts w:ascii="Times New Roman" w:hAnsi="Times New Roman"/>
                <w:sz w:val="24"/>
              </w:rPr>
            </w:pPr>
            <w:r w:rsidRPr="00C563FD">
              <w:rPr>
                <w:rFonts w:ascii="Times New Roman" w:hAnsi="Times New Roman"/>
                <w:sz w:val="24"/>
              </w:rPr>
              <w:t>9.</w:t>
            </w:r>
            <w:r>
              <w:rPr>
                <w:rFonts w:ascii="Times New Roman" w:hAnsi="Times New Roman"/>
                <w:sz w:val="24"/>
              </w:rPr>
              <w:t>3</w:t>
            </w:r>
            <w:r w:rsidRPr="00C563FD">
              <w:rPr>
                <w:rFonts w:ascii="Times New Roman" w:hAnsi="Times New Roman"/>
                <w:sz w:val="24"/>
              </w:rPr>
              <w:t>0-10.00</w:t>
            </w:r>
          </w:p>
        </w:tc>
      </w:tr>
      <w:tr w:rsidR="00E86EEE" w:rsidTr="006C456E">
        <w:trPr>
          <w:trHeight w:val="60"/>
        </w:trPr>
        <w:tc>
          <w:tcPr>
            <w:tcW w:w="6804" w:type="dxa"/>
            <w:tcBorders>
              <w:top w:val="single" w:sz="2" w:space="0" w:color="000000"/>
              <w:left w:val="single" w:sz="6" w:space="0" w:color="000000"/>
              <w:bottom w:val="single" w:sz="2" w:space="0" w:color="000000"/>
              <w:right w:val="single" w:sz="4" w:space="0" w:color="000000"/>
            </w:tcBorders>
            <w:shd w:val="clear" w:color="auto" w:fill="FFFFFF"/>
            <w:tcMar>
              <w:top w:w="28" w:type="dxa"/>
              <w:left w:w="113" w:type="dxa"/>
              <w:bottom w:w="28" w:type="dxa"/>
              <w:right w:w="80" w:type="dxa"/>
            </w:tcMar>
          </w:tcPr>
          <w:p w:rsidR="00E86EEE" w:rsidRDefault="00E86EEE" w:rsidP="006C456E">
            <w:pPr>
              <w:spacing w:after="0" w:line="240" w:lineRule="auto"/>
              <w:rPr>
                <w:rFonts w:ascii="Times New Roman" w:hAnsi="Times New Roman"/>
                <w:sz w:val="24"/>
                <w:highlight w:val="yellow"/>
              </w:rPr>
            </w:pPr>
            <w:r w:rsidRPr="0029568D">
              <w:rPr>
                <w:rFonts w:ascii="Times New Roman" w:hAnsi="Times New Roman"/>
                <w:sz w:val="26"/>
                <w:szCs w:val="26"/>
              </w:rPr>
              <w:t>Подготовка к  прогулке, прогулка</w:t>
            </w:r>
          </w:p>
        </w:tc>
        <w:tc>
          <w:tcPr>
            <w:tcW w:w="3119" w:type="dxa"/>
            <w:tcBorders>
              <w:top w:val="single" w:sz="2" w:space="0" w:color="000000"/>
              <w:left w:val="single" w:sz="4" w:space="0" w:color="000000"/>
              <w:bottom w:val="single" w:sz="2" w:space="0" w:color="000000"/>
              <w:right w:val="single" w:sz="4" w:space="0" w:color="000000"/>
            </w:tcBorders>
            <w:shd w:val="clear" w:color="auto" w:fill="FFFFFF"/>
            <w:tcMar>
              <w:top w:w="28" w:type="dxa"/>
              <w:left w:w="80" w:type="dxa"/>
              <w:bottom w:w="28" w:type="dxa"/>
              <w:right w:w="80" w:type="dxa"/>
            </w:tcMar>
          </w:tcPr>
          <w:p w:rsidR="00E86EEE" w:rsidRPr="00C563FD" w:rsidRDefault="00E86EEE" w:rsidP="006C456E">
            <w:pPr>
              <w:spacing w:after="0" w:line="240" w:lineRule="auto"/>
              <w:jc w:val="center"/>
              <w:rPr>
                <w:rFonts w:ascii="Times New Roman" w:hAnsi="Times New Roman"/>
                <w:sz w:val="24"/>
              </w:rPr>
            </w:pPr>
            <w:r w:rsidRPr="00C563FD">
              <w:rPr>
                <w:rFonts w:ascii="Times New Roman" w:hAnsi="Times New Roman"/>
                <w:sz w:val="24"/>
              </w:rPr>
              <w:t>10.00-1</w:t>
            </w:r>
            <w:r>
              <w:rPr>
                <w:rFonts w:ascii="Times New Roman" w:hAnsi="Times New Roman"/>
                <w:sz w:val="24"/>
              </w:rPr>
              <w:t>1</w:t>
            </w:r>
            <w:r w:rsidRPr="00C563FD">
              <w:rPr>
                <w:rFonts w:ascii="Times New Roman" w:hAnsi="Times New Roman"/>
                <w:sz w:val="24"/>
              </w:rPr>
              <w:t>.</w:t>
            </w:r>
            <w:r>
              <w:rPr>
                <w:rFonts w:ascii="Times New Roman" w:hAnsi="Times New Roman"/>
                <w:sz w:val="24"/>
              </w:rPr>
              <w:t>3</w:t>
            </w:r>
            <w:r w:rsidRPr="00C563FD">
              <w:rPr>
                <w:rFonts w:ascii="Times New Roman" w:hAnsi="Times New Roman"/>
                <w:sz w:val="24"/>
              </w:rPr>
              <w:t>0</w:t>
            </w:r>
          </w:p>
        </w:tc>
      </w:tr>
      <w:tr w:rsidR="00E86EEE" w:rsidTr="006C456E">
        <w:trPr>
          <w:trHeight w:val="60"/>
        </w:trPr>
        <w:tc>
          <w:tcPr>
            <w:tcW w:w="6804" w:type="dxa"/>
            <w:tcBorders>
              <w:top w:val="single" w:sz="2" w:space="0" w:color="000000"/>
              <w:left w:val="single" w:sz="6" w:space="0" w:color="000000"/>
              <w:bottom w:val="single" w:sz="2" w:space="0" w:color="000000"/>
              <w:right w:val="single" w:sz="4" w:space="0" w:color="000000"/>
            </w:tcBorders>
            <w:shd w:val="clear" w:color="auto" w:fill="FFFFFF"/>
            <w:tcMar>
              <w:top w:w="28" w:type="dxa"/>
              <w:left w:w="113" w:type="dxa"/>
              <w:bottom w:w="28" w:type="dxa"/>
              <w:right w:w="57" w:type="dxa"/>
            </w:tcMar>
          </w:tcPr>
          <w:p w:rsidR="00E86EEE" w:rsidRPr="00F3360A" w:rsidRDefault="00E86EEE" w:rsidP="006C456E">
            <w:pPr>
              <w:spacing w:after="0" w:line="240" w:lineRule="auto"/>
              <w:rPr>
                <w:rFonts w:ascii="Times New Roman" w:hAnsi="Times New Roman"/>
                <w:sz w:val="24"/>
              </w:rPr>
            </w:pPr>
            <w:r w:rsidRPr="00F3360A">
              <w:rPr>
                <w:rFonts w:ascii="Times New Roman" w:hAnsi="Times New Roman"/>
                <w:sz w:val="24"/>
              </w:rPr>
              <w:t xml:space="preserve">Возвращение с прогулки, </w:t>
            </w:r>
            <w:r>
              <w:rPr>
                <w:rFonts w:ascii="Times New Roman" w:hAnsi="Times New Roman"/>
                <w:sz w:val="24"/>
              </w:rPr>
              <w:t>самостоятельная деятельность детей</w:t>
            </w:r>
          </w:p>
        </w:tc>
        <w:tc>
          <w:tcPr>
            <w:tcW w:w="3119" w:type="dxa"/>
            <w:tcBorders>
              <w:top w:val="single" w:sz="2" w:space="0" w:color="000000"/>
              <w:left w:val="single" w:sz="4" w:space="0" w:color="000000"/>
              <w:bottom w:val="single" w:sz="2" w:space="0" w:color="000000"/>
              <w:right w:val="single" w:sz="4" w:space="0" w:color="000000"/>
            </w:tcBorders>
            <w:shd w:val="clear" w:color="auto" w:fill="FFFFFF"/>
            <w:tcMar>
              <w:top w:w="28" w:type="dxa"/>
              <w:left w:w="80" w:type="dxa"/>
              <w:bottom w:w="28" w:type="dxa"/>
              <w:right w:w="80" w:type="dxa"/>
            </w:tcMar>
          </w:tcPr>
          <w:p w:rsidR="00E86EEE" w:rsidRPr="00F3360A" w:rsidRDefault="00E86EEE" w:rsidP="006C456E">
            <w:pPr>
              <w:spacing w:after="0" w:line="240" w:lineRule="auto"/>
              <w:jc w:val="center"/>
              <w:rPr>
                <w:rFonts w:ascii="Times New Roman" w:hAnsi="Times New Roman"/>
                <w:sz w:val="24"/>
              </w:rPr>
            </w:pPr>
            <w:r>
              <w:rPr>
                <w:rFonts w:ascii="Times New Roman" w:hAnsi="Times New Roman"/>
                <w:sz w:val="24"/>
              </w:rPr>
              <w:t>11.30-</w:t>
            </w:r>
            <w:r w:rsidRPr="00F3360A">
              <w:rPr>
                <w:rFonts w:ascii="Times New Roman" w:hAnsi="Times New Roman"/>
                <w:sz w:val="24"/>
              </w:rPr>
              <w:t>12:00</w:t>
            </w:r>
          </w:p>
        </w:tc>
      </w:tr>
      <w:tr w:rsidR="00E86EEE" w:rsidTr="006C456E">
        <w:trPr>
          <w:trHeight w:val="60"/>
        </w:trPr>
        <w:tc>
          <w:tcPr>
            <w:tcW w:w="6804" w:type="dxa"/>
            <w:tcBorders>
              <w:top w:val="single" w:sz="2" w:space="0" w:color="000000"/>
              <w:left w:val="single" w:sz="6" w:space="0" w:color="000000"/>
              <w:bottom w:val="single" w:sz="2" w:space="0" w:color="000000"/>
              <w:right w:val="single" w:sz="4" w:space="0" w:color="000000"/>
            </w:tcBorders>
            <w:shd w:val="clear" w:color="auto" w:fill="FFFFFF"/>
            <w:tcMar>
              <w:top w:w="28" w:type="dxa"/>
              <w:left w:w="113" w:type="dxa"/>
              <w:bottom w:w="28" w:type="dxa"/>
              <w:right w:w="80" w:type="dxa"/>
            </w:tcMar>
          </w:tcPr>
          <w:p w:rsidR="00E86EEE" w:rsidRPr="00F3360A" w:rsidRDefault="00E86EEE" w:rsidP="006C456E">
            <w:pPr>
              <w:spacing w:after="0" w:line="240" w:lineRule="auto"/>
              <w:rPr>
                <w:rFonts w:ascii="Times New Roman" w:hAnsi="Times New Roman"/>
                <w:sz w:val="24"/>
              </w:rPr>
            </w:pPr>
            <w:r w:rsidRPr="00F3360A">
              <w:rPr>
                <w:rFonts w:ascii="Times New Roman" w:hAnsi="Times New Roman"/>
                <w:sz w:val="24"/>
              </w:rPr>
              <w:t>Подготовка к обеду, обед</w:t>
            </w:r>
          </w:p>
        </w:tc>
        <w:tc>
          <w:tcPr>
            <w:tcW w:w="3119" w:type="dxa"/>
            <w:tcBorders>
              <w:top w:val="single" w:sz="2" w:space="0" w:color="000000"/>
              <w:left w:val="single" w:sz="4" w:space="0" w:color="000000"/>
              <w:bottom w:val="single" w:sz="2" w:space="0" w:color="000000"/>
              <w:right w:val="single" w:sz="4" w:space="0" w:color="000000"/>
            </w:tcBorders>
            <w:shd w:val="clear" w:color="auto" w:fill="FFFFFF"/>
            <w:tcMar>
              <w:top w:w="28" w:type="dxa"/>
              <w:left w:w="80" w:type="dxa"/>
              <w:bottom w:w="28" w:type="dxa"/>
              <w:right w:w="80" w:type="dxa"/>
            </w:tcMar>
          </w:tcPr>
          <w:p w:rsidR="00E86EEE" w:rsidRPr="00F3360A" w:rsidRDefault="00E86EEE" w:rsidP="006C456E">
            <w:pPr>
              <w:spacing w:after="0" w:line="240" w:lineRule="auto"/>
              <w:jc w:val="center"/>
              <w:rPr>
                <w:rFonts w:ascii="Times New Roman" w:hAnsi="Times New Roman"/>
                <w:sz w:val="24"/>
              </w:rPr>
            </w:pPr>
            <w:r>
              <w:rPr>
                <w:rFonts w:ascii="Times New Roman" w:hAnsi="Times New Roman"/>
                <w:sz w:val="24"/>
              </w:rPr>
              <w:t>12:0</w:t>
            </w:r>
            <w:r w:rsidRPr="00F3360A">
              <w:rPr>
                <w:rFonts w:ascii="Times New Roman" w:hAnsi="Times New Roman"/>
                <w:sz w:val="24"/>
              </w:rPr>
              <w:t>0–1</w:t>
            </w:r>
            <w:r>
              <w:rPr>
                <w:rFonts w:ascii="Times New Roman" w:hAnsi="Times New Roman"/>
                <w:sz w:val="24"/>
              </w:rPr>
              <w:t>2</w:t>
            </w:r>
            <w:r w:rsidRPr="00F3360A">
              <w:rPr>
                <w:rFonts w:ascii="Times New Roman" w:hAnsi="Times New Roman"/>
                <w:sz w:val="24"/>
              </w:rPr>
              <w:t>:</w:t>
            </w:r>
            <w:r>
              <w:rPr>
                <w:rFonts w:ascii="Times New Roman" w:hAnsi="Times New Roman"/>
                <w:sz w:val="24"/>
              </w:rPr>
              <w:t>3</w:t>
            </w:r>
            <w:r w:rsidRPr="00F3360A">
              <w:rPr>
                <w:rFonts w:ascii="Times New Roman" w:hAnsi="Times New Roman"/>
                <w:sz w:val="24"/>
              </w:rPr>
              <w:t>0</w:t>
            </w:r>
          </w:p>
        </w:tc>
      </w:tr>
      <w:tr w:rsidR="00E86EEE" w:rsidTr="006C456E">
        <w:trPr>
          <w:trHeight w:val="60"/>
        </w:trPr>
        <w:tc>
          <w:tcPr>
            <w:tcW w:w="6804" w:type="dxa"/>
            <w:tcBorders>
              <w:top w:val="single" w:sz="2" w:space="0" w:color="000000"/>
              <w:left w:val="single" w:sz="6" w:space="0" w:color="000000"/>
              <w:bottom w:val="single" w:sz="2" w:space="0" w:color="000000"/>
              <w:right w:val="single" w:sz="4" w:space="0" w:color="000000"/>
            </w:tcBorders>
            <w:shd w:val="clear" w:color="auto" w:fill="FFFFFF"/>
            <w:tcMar>
              <w:top w:w="28" w:type="dxa"/>
              <w:left w:w="113" w:type="dxa"/>
              <w:bottom w:w="28" w:type="dxa"/>
              <w:right w:w="80" w:type="dxa"/>
            </w:tcMar>
          </w:tcPr>
          <w:p w:rsidR="00E86EEE" w:rsidRPr="00F3360A" w:rsidRDefault="00E86EEE" w:rsidP="006C456E">
            <w:pPr>
              <w:spacing w:after="0" w:line="240" w:lineRule="auto"/>
              <w:rPr>
                <w:rFonts w:ascii="Times New Roman" w:hAnsi="Times New Roman"/>
                <w:sz w:val="24"/>
              </w:rPr>
            </w:pPr>
            <w:r w:rsidRPr="00F3360A">
              <w:rPr>
                <w:rFonts w:ascii="Times New Roman" w:hAnsi="Times New Roman"/>
                <w:spacing w:val="-2"/>
                <w:sz w:val="24"/>
              </w:rPr>
              <w:t xml:space="preserve">Подготовка ко сну, чтение </w:t>
            </w:r>
            <w:r w:rsidRPr="00F3360A">
              <w:rPr>
                <w:rFonts w:ascii="Times New Roman" w:hAnsi="Times New Roman"/>
                <w:sz w:val="24"/>
              </w:rPr>
              <w:t>перед сном,</w:t>
            </w:r>
            <w:r w:rsidRPr="00F3360A">
              <w:rPr>
                <w:rFonts w:ascii="Times New Roman" w:hAnsi="Times New Roman"/>
                <w:sz w:val="24"/>
              </w:rPr>
              <w:br/>
              <w:t>дневной сон, постепенный подъем,</w:t>
            </w:r>
            <w:r w:rsidRPr="00F3360A">
              <w:rPr>
                <w:rFonts w:ascii="Times New Roman" w:hAnsi="Times New Roman"/>
                <w:sz w:val="24"/>
              </w:rPr>
              <w:br/>
              <w:t>профилактические физкультурно-оздоровительные процедуры</w:t>
            </w:r>
          </w:p>
        </w:tc>
        <w:tc>
          <w:tcPr>
            <w:tcW w:w="3119" w:type="dxa"/>
            <w:tcBorders>
              <w:top w:val="single" w:sz="2" w:space="0" w:color="000000"/>
              <w:left w:val="single" w:sz="4" w:space="0" w:color="000000"/>
              <w:bottom w:val="single" w:sz="2" w:space="0" w:color="000000"/>
              <w:right w:val="single" w:sz="4" w:space="0" w:color="000000"/>
            </w:tcBorders>
            <w:shd w:val="clear" w:color="auto" w:fill="FFFFFF"/>
            <w:tcMar>
              <w:top w:w="28" w:type="dxa"/>
              <w:left w:w="80" w:type="dxa"/>
              <w:bottom w:w="28" w:type="dxa"/>
              <w:right w:w="80" w:type="dxa"/>
            </w:tcMar>
          </w:tcPr>
          <w:p w:rsidR="00E86EEE" w:rsidRPr="00F3360A" w:rsidRDefault="00E86EEE" w:rsidP="006C456E">
            <w:pPr>
              <w:spacing w:after="0" w:line="240" w:lineRule="auto"/>
              <w:jc w:val="center"/>
              <w:rPr>
                <w:rFonts w:ascii="Times New Roman" w:hAnsi="Times New Roman"/>
                <w:sz w:val="24"/>
              </w:rPr>
            </w:pPr>
            <w:r>
              <w:rPr>
                <w:rFonts w:ascii="Times New Roman" w:hAnsi="Times New Roman"/>
                <w:sz w:val="24"/>
              </w:rPr>
              <w:t>12.30</w:t>
            </w:r>
            <w:r w:rsidRPr="00F3360A">
              <w:rPr>
                <w:rFonts w:ascii="Times New Roman" w:hAnsi="Times New Roman"/>
                <w:sz w:val="24"/>
              </w:rPr>
              <w:t>–15:30</w:t>
            </w:r>
          </w:p>
        </w:tc>
      </w:tr>
      <w:tr w:rsidR="00E86EEE" w:rsidTr="006C456E">
        <w:trPr>
          <w:trHeight w:val="60"/>
        </w:trPr>
        <w:tc>
          <w:tcPr>
            <w:tcW w:w="6804" w:type="dxa"/>
            <w:tcBorders>
              <w:top w:val="single" w:sz="2" w:space="0" w:color="000000"/>
              <w:left w:val="single" w:sz="6" w:space="0" w:color="000000"/>
              <w:bottom w:val="single" w:sz="2" w:space="0" w:color="000000"/>
              <w:right w:val="single" w:sz="4" w:space="0" w:color="000000"/>
            </w:tcBorders>
            <w:shd w:val="clear" w:color="auto" w:fill="FFFFFF"/>
            <w:tcMar>
              <w:top w:w="28" w:type="dxa"/>
              <w:left w:w="113" w:type="dxa"/>
              <w:bottom w:w="28" w:type="dxa"/>
              <w:right w:w="80" w:type="dxa"/>
            </w:tcMar>
          </w:tcPr>
          <w:p w:rsidR="00E86EEE" w:rsidRPr="00F3360A" w:rsidRDefault="00E86EEE" w:rsidP="006C456E">
            <w:pPr>
              <w:spacing w:after="0" w:line="240" w:lineRule="auto"/>
              <w:rPr>
                <w:rFonts w:ascii="Times New Roman" w:hAnsi="Times New Roman"/>
                <w:sz w:val="24"/>
              </w:rPr>
            </w:pPr>
            <w:r w:rsidRPr="00F3360A">
              <w:rPr>
                <w:rFonts w:ascii="Times New Roman" w:hAnsi="Times New Roman"/>
                <w:sz w:val="24"/>
              </w:rPr>
              <w:t>Подготовка к полднику, полдник</w:t>
            </w:r>
          </w:p>
        </w:tc>
        <w:tc>
          <w:tcPr>
            <w:tcW w:w="3119" w:type="dxa"/>
            <w:tcBorders>
              <w:top w:val="single" w:sz="2" w:space="0" w:color="000000"/>
              <w:left w:val="single" w:sz="4" w:space="0" w:color="000000"/>
              <w:bottom w:val="single" w:sz="2" w:space="0" w:color="000000"/>
              <w:right w:val="single" w:sz="4" w:space="0" w:color="000000"/>
            </w:tcBorders>
            <w:shd w:val="clear" w:color="auto" w:fill="FFFFFF"/>
            <w:tcMar>
              <w:top w:w="28" w:type="dxa"/>
              <w:left w:w="80" w:type="dxa"/>
              <w:bottom w:w="28" w:type="dxa"/>
              <w:right w:w="80" w:type="dxa"/>
            </w:tcMar>
          </w:tcPr>
          <w:p w:rsidR="00E86EEE" w:rsidRPr="00F3360A" w:rsidRDefault="00E86EEE" w:rsidP="006C456E">
            <w:pPr>
              <w:spacing w:after="0" w:line="240" w:lineRule="auto"/>
              <w:jc w:val="center"/>
              <w:rPr>
                <w:rFonts w:ascii="Times New Roman" w:hAnsi="Times New Roman"/>
                <w:sz w:val="24"/>
              </w:rPr>
            </w:pPr>
            <w:r w:rsidRPr="00F3360A">
              <w:rPr>
                <w:rFonts w:ascii="Times New Roman" w:hAnsi="Times New Roman"/>
                <w:sz w:val="24"/>
              </w:rPr>
              <w:t>15:30–</w:t>
            </w:r>
            <w:r>
              <w:rPr>
                <w:rFonts w:ascii="Times New Roman" w:hAnsi="Times New Roman"/>
                <w:sz w:val="24"/>
              </w:rPr>
              <w:t>16.00</w:t>
            </w:r>
          </w:p>
        </w:tc>
      </w:tr>
      <w:tr w:rsidR="00E86EEE" w:rsidTr="006C456E">
        <w:trPr>
          <w:trHeight w:val="374"/>
        </w:trPr>
        <w:tc>
          <w:tcPr>
            <w:tcW w:w="6804" w:type="dxa"/>
            <w:tcBorders>
              <w:top w:val="single" w:sz="2" w:space="0" w:color="000000"/>
              <w:left w:val="single" w:sz="6" w:space="0" w:color="000000"/>
              <w:bottom w:val="single" w:sz="2" w:space="0" w:color="000000"/>
              <w:right w:val="single" w:sz="4" w:space="0" w:color="000000"/>
            </w:tcBorders>
            <w:shd w:val="clear" w:color="auto" w:fill="FFFFFF"/>
            <w:tcMar>
              <w:top w:w="28" w:type="dxa"/>
              <w:left w:w="113" w:type="dxa"/>
              <w:bottom w:w="28" w:type="dxa"/>
              <w:right w:w="80" w:type="dxa"/>
            </w:tcMar>
          </w:tcPr>
          <w:p w:rsidR="00E86EEE" w:rsidRPr="00F3360A" w:rsidRDefault="00E86EEE" w:rsidP="006C456E">
            <w:pPr>
              <w:spacing w:after="0" w:line="240" w:lineRule="auto"/>
              <w:rPr>
                <w:rFonts w:ascii="Times New Roman" w:hAnsi="Times New Roman"/>
                <w:sz w:val="24"/>
              </w:rPr>
            </w:pPr>
            <w:r w:rsidRPr="00F3360A">
              <w:rPr>
                <w:rFonts w:ascii="Times New Roman" w:hAnsi="Times New Roman"/>
                <w:spacing w:val="-4"/>
                <w:sz w:val="24"/>
              </w:rPr>
              <w:t xml:space="preserve">Игры, </w:t>
            </w:r>
            <w:r>
              <w:rPr>
                <w:rFonts w:ascii="Times New Roman" w:hAnsi="Times New Roman"/>
                <w:spacing w:val="-4"/>
                <w:sz w:val="24"/>
              </w:rPr>
              <w:t>самостоятельная деятельность детей</w:t>
            </w:r>
          </w:p>
        </w:tc>
        <w:tc>
          <w:tcPr>
            <w:tcW w:w="3119" w:type="dxa"/>
            <w:tcBorders>
              <w:top w:val="single" w:sz="2" w:space="0" w:color="000000"/>
              <w:left w:val="single" w:sz="4" w:space="0" w:color="000000"/>
              <w:bottom w:val="single" w:sz="2" w:space="0" w:color="000000"/>
              <w:right w:val="single" w:sz="4" w:space="0" w:color="000000"/>
            </w:tcBorders>
            <w:shd w:val="clear" w:color="auto" w:fill="FFFFFF"/>
            <w:tcMar>
              <w:top w:w="28" w:type="dxa"/>
              <w:left w:w="80" w:type="dxa"/>
              <w:bottom w:w="28" w:type="dxa"/>
              <w:right w:w="80" w:type="dxa"/>
            </w:tcMar>
          </w:tcPr>
          <w:p w:rsidR="00E86EEE" w:rsidRPr="00F3360A" w:rsidRDefault="00E86EEE" w:rsidP="006C456E">
            <w:pPr>
              <w:spacing w:after="0" w:line="240" w:lineRule="auto"/>
              <w:jc w:val="center"/>
              <w:rPr>
                <w:rFonts w:ascii="Times New Roman" w:hAnsi="Times New Roman"/>
                <w:sz w:val="24"/>
              </w:rPr>
            </w:pPr>
            <w:r>
              <w:rPr>
                <w:rFonts w:ascii="Times New Roman" w:hAnsi="Times New Roman"/>
                <w:sz w:val="24"/>
              </w:rPr>
              <w:t>16.00</w:t>
            </w:r>
            <w:r w:rsidRPr="00F3360A">
              <w:rPr>
                <w:rFonts w:ascii="Times New Roman" w:hAnsi="Times New Roman"/>
                <w:sz w:val="24"/>
              </w:rPr>
              <w:t>–16:</w:t>
            </w:r>
            <w:r>
              <w:rPr>
                <w:rFonts w:ascii="Times New Roman" w:hAnsi="Times New Roman"/>
                <w:sz w:val="24"/>
              </w:rPr>
              <w:t>3</w:t>
            </w:r>
            <w:r w:rsidRPr="00F3360A">
              <w:rPr>
                <w:rFonts w:ascii="Times New Roman" w:hAnsi="Times New Roman"/>
                <w:sz w:val="24"/>
              </w:rPr>
              <w:t>0</w:t>
            </w:r>
          </w:p>
        </w:tc>
      </w:tr>
      <w:tr w:rsidR="00E86EEE" w:rsidTr="006C456E">
        <w:trPr>
          <w:trHeight w:val="60"/>
        </w:trPr>
        <w:tc>
          <w:tcPr>
            <w:tcW w:w="6804" w:type="dxa"/>
            <w:tcBorders>
              <w:top w:val="single" w:sz="4" w:space="0" w:color="000000"/>
              <w:left w:val="single" w:sz="6" w:space="0" w:color="000000"/>
              <w:bottom w:val="single" w:sz="4" w:space="0" w:color="000000"/>
              <w:right w:val="single" w:sz="4" w:space="0" w:color="000000"/>
            </w:tcBorders>
            <w:shd w:val="clear" w:color="auto" w:fill="FFFFFF"/>
            <w:tcMar>
              <w:top w:w="28" w:type="dxa"/>
              <w:left w:w="113" w:type="dxa"/>
              <w:bottom w:w="28" w:type="dxa"/>
              <w:right w:w="80" w:type="dxa"/>
            </w:tcMar>
          </w:tcPr>
          <w:p w:rsidR="00E86EEE" w:rsidRPr="00F3360A" w:rsidRDefault="00E86EEE" w:rsidP="006C456E">
            <w:pPr>
              <w:spacing w:after="0" w:line="240" w:lineRule="auto"/>
              <w:rPr>
                <w:rFonts w:ascii="Times New Roman" w:hAnsi="Times New Roman"/>
                <w:sz w:val="24"/>
              </w:rPr>
            </w:pPr>
            <w:r w:rsidRPr="00F3360A">
              <w:rPr>
                <w:rFonts w:ascii="Times New Roman" w:hAnsi="Times New Roman"/>
                <w:sz w:val="24"/>
              </w:rPr>
              <w:t>Подготовка к прогулке, прогулка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28" w:type="dxa"/>
              <w:left w:w="80" w:type="dxa"/>
              <w:bottom w:w="28" w:type="dxa"/>
              <w:right w:w="80" w:type="dxa"/>
            </w:tcMar>
          </w:tcPr>
          <w:p w:rsidR="00E86EEE" w:rsidRPr="00F3360A" w:rsidRDefault="00E86EEE" w:rsidP="006C456E">
            <w:pPr>
              <w:spacing w:after="0" w:line="240" w:lineRule="auto"/>
              <w:jc w:val="center"/>
              <w:rPr>
                <w:rFonts w:ascii="Times New Roman" w:hAnsi="Times New Roman"/>
                <w:sz w:val="24"/>
              </w:rPr>
            </w:pPr>
            <w:r w:rsidRPr="00F3360A">
              <w:rPr>
                <w:rFonts w:ascii="Times New Roman" w:hAnsi="Times New Roman"/>
                <w:sz w:val="24"/>
              </w:rPr>
              <w:t>1</w:t>
            </w:r>
            <w:r>
              <w:rPr>
                <w:rFonts w:ascii="Times New Roman" w:hAnsi="Times New Roman"/>
                <w:sz w:val="24"/>
              </w:rPr>
              <w:t>6</w:t>
            </w:r>
            <w:r w:rsidRPr="00F3360A">
              <w:rPr>
                <w:rFonts w:ascii="Times New Roman" w:hAnsi="Times New Roman"/>
                <w:sz w:val="24"/>
              </w:rPr>
              <w:t>:</w:t>
            </w:r>
            <w:r>
              <w:rPr>
                <w:rFonts w:ascii="Times New Roman" w:hAnsi="Times New Roman"/>
                <w:sz w:val="24"/>
              </w:rPr>
              <w:t>3</w:t>
            </w:r>
            <w:r w:rsidR="00006EBC">
              <w:rPr>
                <w:rFonts w:ascii="Times New Roman" w:hAnsi="Times New Roman"/>
                <w:sz w:val="24"/>
              </w:rPr>
              <w:t>0–17</w:t>
            </w:r>
            <w:r w:rsidRPr="00F3360A">
              <w:rPr>
                <w:rFonts w:ascii="Times New Roman" w:hAnsi="Times New Roman"/>
                <w:sz w:val="24"/>
              </w:rPr>
              <w:t>:</w:t>
            </w:r>
            <w:r>
              <w:rPr>
                <w:rFonts w:ascii="Times New Roman" w:hAnsi="Times New Roman"/>
                <w:sz w:val="24"/>
              </w:rPr>
              <w:t>3</w:t>
            </w:r>
            <w:r w:rsidRPr="00F3360A">
              <w:rPr>
                <w:rFonts w:ascii="Times New Roman" w:hAnsi="Times New Roman"/>
                <w:sz w:val="24"/>
              </w:rPr>
              <w:t>0</w:t>
            </w:r>
          </w:p>
        </w:tc>
      </w:tr>
      <w:tr w:rsidR="00E86EEE" w:rsidTr="006C456E">
        <w:trPr>
          <w:trHeight w:val="60"/>
        </w:trPr>
        <w:tc>
          <w:tcPr>
            <w:tcW w:w="6804" w:type="dxa"/>
            <w:tcBorders>
              <w:top w:val="single" w:sz="4" w:space="0" w:color="000000"/>
              <w:left w:val="single" w:sz="6" w:space="0" w:color="000000"/>
              <w:bottom w:val="single" w:sz="4" w:space="0" w:color="000000"/>
              <w:right w:val="single" w:sz="4" w:space="0" w:color="000000"/>
            </w:tcBorders>
            <w:shd w:val="clear" w:color="auto" w:fill="FFFFFF"/>
            <w:tcMar>
              <w:top w:w="28" w:type="dxa"/>
              <w:left w:w="113" w:type="dxa"/>
              <w:bottom w:w="28" w:type="dxa"/>
              <w:right w:w="57" w:type="dxa"/>
            </w:tcMar>
          </w:tcPr>
          <w:p w:rsidR="00E86EEE" w:rsidRPr="00F3360A" w:rsidRDefault="00E86EEE" w:rsidP="006C456E">
            <w:pPr>
              <w:spacing w:after="0" w:line="240" w:lineRule="auto"/>
              <w:rPr>
                <w:rFonts w:ascii="Times New Roman" w:hAnsi="Times New Roman"/>
                <w:sz w:val="24"/>
              </w:rPr>
            </w:pPr>
            <w:r>
              <w:rPr>
                <w:rFonts w:ascii="Times New Roman" w:hAnsi="Times New Roman"/>
                <w:sz w:val="24"/>
              </w:rPr>
              <w:t>У</w:t>
            </w:r>
            <w:r w:rsidRPr="00F3360A">
              <w:rPr>
                <w:rFonts w:ascii="Times New Roman" w:hAnsi="Times New Roman"/>
                <w:sz w:val="24"/>
              </w:rPr>
              <w:t>ход детей домой</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28" w:type="dxa"/>
              <w:left w:w="80" w:type="dxa"/>
              <w:bottom w:w="28" w:type="dxa"/>
              <w:right w:w="80" w:type="dxa"/>
            </w:tcMar>
          </w:tcPr>
          <w:p w:rsidR="00E86EEE" w:rsidRPr="00F3360A" w:rsidRDefault="00006EBC" w:rsidP="006C456E">
            <w:pPr>
              <w:spacing w:after="0" w:line="240" w:lineRule="auto"/>
              <w:jc w:val="center"/>
              <w:rPr>
                <w:rFonts w:ascii="Times New Roman" w:hAnsi="Times New Roman"/>
                <w:sz w:val="24"/>
              </w:rPr>
            </w:pPr>
            <w:r>
              <w:rPr>
                <w:rFonts w:ascii="Times New Roman" w:hAnsi="Times New Roman"/>
                <w:sz w:val="24"/>
              </w:rPr>
              <w:t>Д</w:t>
            </w:r>
            <w:r w:rsidR="00E86EEE">
              <w:rPr>
                <w:rFonts w:ascii="Times New Roman" w:hAnsi="Times New Roman"/>
                <w:sz w:val="24"/>
              </w:rPr>
              <w:t>о</w:t>
            </w:r>
            <w:r>
              <w:rPr>
                <w:rFonts w:ascii="Times New Roman" w:hAnsi="Times New Roman"/>
                <w:sz w:val="24"/>
              </w:rPr>
              <w:t xml:space="preserve"> 17:3</w:t>
            </w:r>
            <w:r w:rsidR="00E86EEE" w:rsidRPr="00F3360A">
              <w:rPr>
                <w:rFonts w:ascii="Times New Roman" w:hAnsi="Times New Roman"/>
                <w:sz w:val="24"/>
              </w:rPr>
              <w:t>0</w:t>
            </w:r>
          </w:p>
        </w:tc>
      </w:tr>
    </w:tbl>
    <w:p w:rsidR="00494190" w:rsidRDefault="00494190" w:rsidP="00D96B0D">
      <w:pPr>
        <w:pStyle w:val="ConsPlusNormal"/>
        <w:widowControl/>
        <w:spacing w:after="120"/>
        <w:ind w:firstLine="709"/>
        <w:jc w:val="both"/>
        <w:rPr>
          <w:rFonts w:ascii="Times New Roman" w:hAnsi="Times New Roman" w:cs="Times New Roman"/>
          <w:sz w:val="24"/>
          <w:szCs w:val="24"/>
        </w:rPr>
      </w:pPr>
    </w:p>
    <w:p w:rsidR="00E86EEE" w:rsidRPr="00AF4F72" w:rsidRDefault="00E86EEE" w:rsidP="00D96B0D">
      <w:pPr>
        <w:pStyle w:val="ConsPlusNormal"/>
        <w:widowControl/>
        <w:spacing w:after="120"/>
        <w:ind w:firstLine="709"/>
        <w:jc w:val="both"/>
        <w:rPr>
          <w:rFonts w:ascii="Times New Roman" w:hAnsi="Times New Roman" w:cs="Times New Roman"/>
          <w:sz w:val="24"/>
          <w:szCs w:val="24"/>
        </w:rPr>
      </w:pPr>
    </w:p>
    <w:tbl>
      <w:tblPr>
        <w:tblW w:w="9639" w:type="dxa"/>
        <w:tblInd w:w="113" w:type="dxa"/>
        <w:tblLayout w:type="fixed"/>
        <w:tblCellMar>
          <w:left w:w="0" w:type="dxa"/>
          <w:right w:w="0" w:type="dxa"/>
        </w:tblCellMar>
        <w:tblLook w:val="0000" w:firstRow="0" w:lastRow="0" w:firstColumn="0" w:lastColumn="0" w:noHBand="0" w:noVBand="0"/>
      </w:tblPr>
      <w:tblGrid>
        <w:gridCol w:w="3828"/>
        <w:gridCol w:w="1452"/>
        <w:gridCol w:w="1453"/>
        <w:gridCol w:w="1453"/>
        <w:gridCol w:w="1453"/>
      </w:tblGrid>
      <w:tr w:rsidR="00996EE3" w:rsidRPr="00C2287A" w:rsidTr="00854235">
        <w:trPr>
          <w:trHeight w:val="635"/>
        </w:trPr>
        <w:tc>
          <w:tcPr>
            <w:tcW w:w="3828" w:type="dxa"/>
            <w:tcBorders>
              <w:top w:val="single" w:sz="6"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vAlign w:val="center"/>
          </w:tcPr>
          <w:p w:rsidR="00996EE3" w:rsidRPr="00C2287A" w:rsidRDefault="00996EE3" w:rsidP="00854235">
            <w:pPr>
              <w:autoSpaceDE w:val="0"/>
              <w:autoSpaceDN w:val="0"/>
              <w:adjustRightInd w:val="0"/>
              <w:spacing w:after="0" w:line="240" w:lineRule="auto"/>
              <w:jc w:val="center"/>
              <w:textAlignment w:val="center"/>
              <w:rPr>
                <w:rFonts w:ascii="Times New Roman" w:hAnsi="Times New Roman"/>
                <w:sz w:val="20"/>
                <w:szCs w:val="20"/>
              </w:rPr>
            </w:pPr>
            <w:r w:rsidRPr="00C2287A">
              <w:rPr>
                <w:rFonts w:ascii="Times New Roman" w:hAnsi="Times New Roman"/>
                <w:b/>
                <w:bCs/>
                <w:sz w:val="20"/>
                <w:szCs w:val="20"/>
              </w:rPr>
              <w:t>Режимный</w:t>
            </w:r>
            <w:r w:rsidR="00854235">
              <w:rPr>
                <w:rFonts w:ascii="Times New Roman" w:hAnsi="Times New Roman"/>
                <w:b/>
                <w:bCs/>
                <w:sz w:val="20"/>
                <w:szCs w:val="20"/>
              </w:rPr>
              <w:t xml:space="preserve"> </w:t>
            </w:r>
            <w:r w:rsidRPr="00C2287A">
              <w:rPr>
                <w:rFonts w:ascii="Times New Roman" w:hAnsi="Times New Roman"/>
                <w:b/>
                <w:bCs/>
                <w:sz w:val="20"/>
                <w:szCs w:val="20"/>
              </w:rPr>
              <w:t>момент</w:t>
            </w:r>
          </w:p>
        </w:tc>
        <w:tc>
          <w:tcPr>
            <w:tcW w:w="1452" w:type="dxa"/>
            <w:tcBorders>
              <w:top w:val="single" w:sz="4" w:space="0" w:color="auto"/>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vAlign w:val="center"/>
          </w:tcPr>
          <w:p w:rsidR="00996EE3" w:rsidRPr="00C2287A" w:rsidRDefault="00996EE3" w:rsidP="00854235">
            <w:pPr>
              <w:autoSpaceDE w:val="0"/>
              <w:autoSpaceDN w:val="0"/>
              <w:adjustRightInd w:val="0"/>
              <w:spacing w:after="0" w:line="240" w:lineRule="auto"/>
              <w:jc w:val="center"/>
              <w:textAlignment w:val="center"/>
              <w:rPr>
                <w:rFonts w:ascii="Times New Roman" w:hAnsi="Times New Roman"/>
                <w:sz w:val="20"/>
                <w:szCs w:val="20"/>
              </w:rPr>
            </w:pPr>
            <w:r w:rsidRPr="00C2287A">
              <w:rPr>
                <w:rFonts w:ascii="Times New Roman" w:hAnsi="Times New Roman"/>
                <w:b/>
                <w:bCs/>
                <w:sz w:val="20"/>
                <w:szCs w:val="20"/>
              </w:rPr>
              <w:t>Младшая группа</w:t>
            </w:r>
            <w:r w:rsidRPr="00C2287A">
              <w:rPr>
                <w:rFonts w:ascii="Times New Roman" w:hAnsi="Times New Roman"/>
                <w:b/>
                <w:bCs/>
                <w:sz w:val="20"/>
                <w:szCs w:val="20"/>
              </w:rPr>
              <w:br/>
            </w:r>
            <w:r w:rsidRPr="00C2287A">
              <w:rPr>
                <w:rFonts w:ascii="Times New Roman" w:hAnsi="Times New Roman"/>
                <w:b/>
                <w:bCs/>
                <w:sz w:val="20"/>
                <w:szCs w:val="20"/>
              </w:rPr>
              <w:lastRenderedPageBreak/>
              <w:t>(3–4 года)</w:t>
            </w:r>
          </w:p>
        </w:tc>
        <w:tc>
          <w:tcPr>
            <w:tcW w:w="1453" w:type="dxa"/>
            <w:tcBorders>
              <w:top w:val="single" w:sz="4" w:space="0" w:color="auto"/>
              <w:left w:val="single" w:sz="4" w:space="0" w:color="auto"/>
              <w:bottom w:val="single" w:sz="2" w:space="0" w:color="000000"/>
              <w:right w:val="single" w:sz="4" w:space="0" w:color="auto"/>
            </w:tcBorders>
            <w:shd w:val="solid" w:color="FFFFFF" w:fill="auto"/>
            <w:noWrap/>
            <w:tcMar>
              <w:top w:w="28" w:type="dxa"/>
              <w:left w:w="113" w:type="dxa"/>
              <w:bottom w:w="28" w:type="dxa"/>
            </w:tcMar>
            <w:vAlign w:val="center"/>
          </w:tcPr>
          <w:p w:rsidR="00996EE3" w:rsidRPr="00C2287A" w:rsidRDefault="00996EE3" w:rsidP="00854235">
            <w:pPr>
              <w:autoSpaceDE w:val="0"/>
              <w:autoSpaceDN w:val="0"/>
              <w:adjustRightInd w:val="0"/>
              <w:spacing w:after="0" w:line="240" w:lineRule="auto"/>
              <w:jc w:val="center"/>
              <w:textAlignment w:val="center"/>
              <w:rPr>
                <w:rFonts w:ascii="Times New Roman" w:hAnsi="Times New Roman"/>
                <w:sz w:val="20"/>
                <w:szCs w:val="20"/>
              </w:rPr>
            </w:pPr>
            <w:r w:rsidRPr="00C2287A">
              <w:rPr>
                <w:rFonts w:ascii="Times New Roman" w:hAnsi="Times New Roman"/>
                <w:b/>
                <w:bCs/>
                <w:sz w:val="20"/>
                <w:szCs w:val="20"/>
              </w:rPr>
              <w:lastRenderedPageBreak/>
              <w:t>Средняя группа</w:t>
            </w:r>
            <w:r w:rsidRPr="00C2287A">
              <w:rPr>
                <w:rFonts w:ascii="Times New Roman" w:hAnsi="Times New Roman"/>
                <w:b/>
                <w:bCs/>
                <w:sz w:val="20"/>
                <w:szCs w:val="20"/>
              </w:rPr>
              <w:br/>
            </w:r>
            <w:r w:rsidRPr="00C2287A">
              <w:rPr>
                <w:rFonts w:ascii="Times New Roman" w:hAnsi="Times New Roman"/>
                <w:b/>
                <w:bCs/>
                <w:sz w:val="20"/>
                <w:szCs w:val="20"/>
              </w:rPr>
              <w:lastRenderedPageBreak/>
              <w:t>(4–5 лет)</w:t>
            </w:r>
          </w:p>
        </w:tc>
        <w:tc>
          <w:tcPr>
            <w:tcW w:w="1453" w:type="dxa"/>
            <w:tcBorders>
              <w:top w:val="single" w:sz="4" w:space="0" w:color="auto"/>
              <w:left w:val="single" w:sz="4" w:space="0" w:color="auto"/>
              <w:bottom w:val="single" w:sz="2" w:space="0" w:color="000000"/>
              <w:right w:val="single" w:sz="4" w:space="0" w:color="auto"/>
            </w:tcBorders>
            <w:shd w:val="solid" w:color="FFFFFF" w:fill="auto"/>
            <w:noWrap/>
            <w:tcMar>
              <w:top w:w="28" w:type="dxa"/>
              <w:bottom w:w="28" w:type="dxa"/>
            </w:tcMar>
            <w:vAlign w:val="center"/>
          </w:tcPr>
          <w:p w:rsidR="00996EE3" w:rsidRPr="00C2287A" w:rsidRDefault="00996EE3" w:rsidP="00854235">
            <w:pPr>
              <w:autoSpaceDE w:val="0"/>
              <w:autoSpaceDN w:val="0"/>
              <w:adjustRightInd w:val="0"/>
              <w:spacing w:after="0" w:line="240" w:lineRule="auto"/>
              <w:jc w:val="center"/>
              <w:textAlignment w:val="center"/>
              <w:rPr>
                <w:rFonts w:ascii="Times New Roman" w:hAnsi="Times New Roman"/>
                <w:b/>
                <w:bCs/>
                <w:sz w:val="20"/>
                <w:szCs w:val="20"/>
              </w:rPr>
            </w:pPr>
            <w:r w:rsidRPr="00C2287A">
              <w:rPr>
                <w:rFonts w:ascii="Times New Roman" w:hAnsi="Times New Roman"/>
                <w:b/>
                <w:bCs/>
                <w:sz w:val="20"/>
                <w:szCs w:val="20"/>
              </w:rPr>
              <w:lastRenderedPageBreak/>
              <w:t>Старшая группа</w:t>
            </w:r>
            <w:r w:rsidRPr="00C2287A">
              <w:rPr>
                <w:rFonts w:ascii="Times New Roman" w:hAnsi="Times New Roman"/>
                <w:b/>
                <w:bCs/>
                <w:sz w:val="20"/>
                <w:szCs w:val="20"/>
              </w:rPr>
              <w:br/>
            </w:r>
            <w:r w:rsidRPr="00C2287A">
              <w:rPr>
                <w:rFonts w:ascii="Times New Roman" w:hAnsi="Times New Roman"/>
                <w:b/>
                <w:bCs/>
                <w:sz w:val="20"/>
                <w:szCs w:val="20"/>
              </w:rPr>
              <w:lastRenderedPageBreak/>
              <w:t>(5–6 лет)</w:t>
            </w:r>
          </w:p>
        </w:tc>
        <w:tc>
          <w:tcPr>
            <w:tcW w:w="1453" w:type="dxa"/>
            <w:tcBorders>
              <w:top w:val="single" w:sz="4" w:space="0" w:color="auto"/>
              <w:left w:val="single" w:sz="4" w:space="0" w:color="auto"/>
              <w:bottom w:val="single" w:sz="2" w:space="0" w:color="000000"/>
              <w:right w:val="single" w:sz="4" w:space="0" w:color="auto"/>
            </w:tcBorders>
            <w:shd w:val="solid" w:color="FFFFFF" w:fill="auto"/>
            <w:noWrap/>
            <w:tcMar>
              <w:top w:w="28" w:type="dxa"/>
              <w:bottom w:w="28" w:type="dxa"/>
            </w:tcMar>
            <w:vAlign w:val="center"/>
          </w:tcPr>
          <w:p w:rsidR="00996EE3" w:rsidRPr="00C2287A" w:rsidRDefault="00996EE3" w:rsidP="00854235">
            <w:pPr>
              <w:autoSpaceDE w:val="0"/>
              <w:autoSpaceDN w:val="0"/>
              <w:adjustRightInd w:val="0"/>
              <w:spacing w:after="0" w:line="240" w:lineRule="auto"/>
              <w:jc w:val="center"/>
              <w:textAlignment w:val="center"/>
              <w:rPr>
                <w:rFonts w:ascii="Times New Roman" w:hAnsi="Times New Roman"/>
                <w:b/>
                <w:bCs/>
                <w:sz w:val="20"/>
                <w:szCs w:val="20"/>
              </w:rPr>
            </w:pPr>
            <w:r w:rsidRPr="00C2287A">
              <w:rPr>
                <w:rFonts w:ascii="Times New Roman" w:hAnsi="Times New Roman"/>
                <w:b/>
                <w:bCs/>
                <w:sz w:val="20"/>
                <w:szCs w:val="20"/>
              </w:rPr>
              <w:lastRenderedPageBreak/>
              <w:t xml:space="preserve">Подготовительная к школе </w:t>
            </w:r>
            <w:r w:rsidRPr="00C2287A">
              <w:rPr>
                <w:rFonts w:ascii="Times New Roman" w:hAnsi="Times New Roman"/>
                <w:b/>
                <w:bCs/>
                <w:sz w:val="20"/>
                <w:szCs w:val="20"/>
              </w:rPr>
              <w:lastRenderedPageBreak/>
              <w:t>группа</w:t>
            </w:r>
            <w:r w:rsidRPr="00C2287A">
              <w:rPr>
                <w:rFonts w:ascii="Times New Roman" w:hAnsi="Times New Roman"/>
                <w:b/>
                <w:bCs/>
                <w:sz w:val="20"/>
                <w:szCs w:val="20"/>
              </w:rPr>
              <w:br/>
              <w:t>(6–7 лет)</w:t>
            </w:r>
          </w:p>
        </w:tc>
      </w:tr>
      <w:tr w:rsidR="00996EE3" w:rsidRPr="00C2287A" w:rsidTr="00854235">
        <w:trPr>
          <w:trHeight w:val="495"/>
        </w:trPr>
        <w:tc>
          <w:tcPr>
            <w:tcW w:w="3828" w:type="dxa"/>
            <w:tcBorders>
              <w:top w:val="single" w:sz="6"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tcPr>
          <w:p w:rsidR="00996EE3" w:rsidRPr="00C2287A" w:rsidRDefault="00996EE3" w:rsidP="00D96B0D">
            <w:pPr>
              <w:autoSpaceDE w:val="0"/>
              <w:autoSpaceDN w:val="0"/>
              <w:adjustRightInd w:val="0"/>
              <w:spacing w:after="0" w:line="240" w:lineRule="auto"/>
              <w:textAlignment w:val="center"/>
              <w:rPr>
                <w:rFonts w:ascii="Times New Roman" w:hAnsi="Times New Roman"/>
                <w:sz w:val="20"/>
                <w:szCs w:val="20"/>
              </w:rPr>
            </w:pPr>
            <w:r w:rsidRPr="00C2287A">
              <w:rPr>
                <w:rFonts w:ascii="Times New Roman" w:hAnsi="Times New Roman"/>
                <w:sz w:val="20"/>
                <w:szCs w:val="20"/>
              </w:rPr>
              <w:lastRenderedPageBreak/>
              <w:t>Прием детей, свободная игра, утренняя гимнастика</w:t>
            </w:r>
          </w:p>
        </w:tc>
        <w:tc>
          <w:tcPr>
            <w:tcW w:w="1452" w:type="dxa"/>
            <w:tcBorders>
              <w:top w:val="single" w:sz="4" w:space="0" w:color="auto"/>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rsidR="00996EE3" w:rsidRPr="00C2287A" w:rsidRDefault="00996EE3" w:rsidP="00D96B0D">
            <w:pPr>
              <w:autoSpaceDE w:val="0"/>
              <w:autoSpaceDN w:val="0"/>
              <w:adjustRightInd w:val="0"/>
              <w:spacing w:after="0" w:line="240" w:lineRule="auto"/>
              <w:jc w:val="center"/>
              <w:textAlignment w:val="center"/>
              <w:rPr>
                <w:rFonts w:ascii="Times New Roman" w:hAnsi="Times New Roman"/>
                <w:sz w:val="20"/>
                <w:szCs w:val="20"/>
              </w:rPr>
            </w:pPr>
            <w:r w:rsidRPr="00C2287A">
              <w:rPr>
                <w:rFonts w:ascii="Times New Roman" w:hAnsi="Times New Roman"/>
                <w:sz w:val="20"/>
                <w:szCs w:val="20"/>
              </w:rPr>
              <w:t>7</w:t>
            </w:r>
            <w:r w:rsidR="00006EBC">
              <w:rPr>
                <w:rFonts w:ascii="Times New Roman" w:hAnsi="Times New Roman"/>
                <w:sz w:val="20"/>
                <w:szCs w:val="20"/>
              </w:rPr>
              <w:t>:3</w:t>
            </w:r>
            <w:r w:rsidRPr="00C2287A">
              <w:rPr>
                <w:rFonts w:ascii="Times New Roman" w:hAnsi="Times New Roman"/>
                <w:sz w:val="20"/>
                <w:szCs w:val="20"/>
              </w:rPr>
              <w:t>0–8:10</w:t>
            </w:r>
          </w:p>
        </w:tc>
        <w:tc>
          <w:tcPr>
            <w:tcW w:w="1453" w:type="dxa"/>
            <w:tcBorders>
              <w:top w:val="single" w:sz="4" w:space="0" w:color="auto"/>
              <w:left w:val="single" w:sz="4" w:space="0" w:color="auto"/>
              <w:bottom w:val="single" w:sz="2" w:space="0" w:color="000000"/>
              <w:right w:val="single" w:sz="4" w:space="0" w:color="auto"/>
            </w:tcBorders>
            <w:shd w:val="solid" w:color="FFFFFF" w:fill="auto"/>
            <w:noWrap/>
            <w:tcMar>
              <w:top w:w="28" w:type="dxa"/>
              <w:left w:w="113" w:type="dxa"/>
              <w:bottom w:w="28" w:type="dxa"/>
            </w:tcMar>
          </w:tcPr>
          <w:p w:rsidR="00996EE3" w:rsidRPr="00C2287A" w:rsidRDefault="00006EBC" w:rsidP="00D96B0D">
            <w:pPr>
              <w:autoSpaceDE w:val="0"/>
              <w:autoSpaceDN w:val="0"/>
              <w:adjustRightInd w:val="0"/>
              <w:spacing w:after="0" w:line="240" w:lineRule="auto"/>
              <w:jc w:val="center"/>
              <w:textAlignment w:val="center"/>
              <w:rPr>
                <w:rFonts w:ascii="Times New Roman" w:hAnsi="Times New Roman"/>
                <w:sz w:val="20"/>
                <w:szCs w:val="20"/>
              </w:rPr>
            </w:pPr>
            <w:r>
              <w:rPr>
                <w:rFonts w:ascii="Times New Roman" w:hAnsi="Times New Roman"/>
                <w:sz w:val="20"/>
                <w:szCs w:val="20"/>
              </w:rPr>
              <w:t>7:3</w:t>
            </w:r>
            <w:r w:rsidR="00996EE3" w:rsidRPr="00C2287A">
              <w:rPr>
                <w:rFonts w:ascii="Times New Roman" w:hAnsi="Times New Roman"/>
                <w:sz w:val="20"/>
                <w:szCs w:val="20"/>
              </w:rPr>
              <w:t>0–8:00</w:t>
            </w:r>
          </w:p>
        </w:tc>
        <w:tc>
          <w:tcPr>
            <w:tcW w:w="1453" w:type="dxa"/>
            <w:tcBorders>
              <w:top w:val="single" w:sz="4" w:space="0" w:color="auto"/>
              <w:left w:val="single" w:sz="4" w:space="0" w:color="auto"/>
              <w:bottom w:val="single" w:sz="2" w:space="0" w:color="000000"/>
              <w:right w:val="single" w:sz="4" w:space="0" w:color="auto"/>
            </w:tcBorders>
            <w:shd w:val="solid" w:color="FFFFFF" w:fill="auto"/>
            <w:noWrap/>
            <w:tcMar>
              <w:top w:w="28" w:type="dxa"/>
              <w:bottom w:w="28" w:type="dxa"/>
            </w:tcMar>
          </w:tcPr>
          <w:p w:rsidR="00996EE3" w:rsidRPr="00C2287A" w:rsidRDefault="00006EBC" w:rsidP="00D96B0D">
            <w:pPr>
              <w:autoSpaceDE w:val="0"/>
              <w:autoSpaceDN w:val="0"/>
              <w:adjustRightInd w:val="0"/>
              <w:spacing w:after="0" w:line="240" w:lineRule="auto"/>
              <w:jc w:val="center"/>
              <w:textAlignment w:val="center"/>
              <w:rPr>
                <w:rFonts w:ascii="Times New Roman" w:hAnsi="Times New Roman"/>
                <w:sz w:val="20"/>
                <w:szCs w:val="20"/>
              </w:rPr>
            </w:pPr>
            <w:r>
              <w:rPr>
                <w:rFonts w:ascii="Times New Roman" w:hAnsi="Times New Roman"/>
                <w:sz w:val="20"/>
                <w:szCs w:val="20"/>
              </w:rPr>
              <w:t>7:3</w:t>
            </w:r>
            <w:r w:rsidR="00996EE3" w:rsidRPr="00C2287A">
              <w:rPr>
                <w:rFonts w:ascii="Times New Roman" w:hAnsi="Times New Roman"/>
                <w:sz w:val="20"/>
                <w:szCs w:val="20"/>
              </w:rPr>
              <w:t>0–8:00</w:t>
            </w:r>
          </w:p>
        </w:tc>
        <w:tc>
          <w:tcPr>
            <w:tcW w:w="1453" w:type="dxa"/>
            <w:tcBorders>
              <w:top w:val="single" w:sz="4" w:space="0" w:color="auto"/>
              <w:left w:val="single" w:sz="4" w:space="0" w:color="auto"/>
              <w:bottom w:val="single" w:sz="2" w:space="0" w:color="000000"/>
              <w:right w:val="single" w:sz="4" w:space="0" w:color="auto"/>
            </w:tcBorders>
            <w:shd w:val="solid" w:color="FFFFFF" w:fill="auto"/>
            <w:noWrap/>
            <w:tcMar>
              <w:top w:w="28" w:type="dxa"/>
              <w:bottom w:w="28" w:type="dxa"/>
            </w:tcMar>
          </w:tcPr>
          <w:p w:rsidR="00996EE3" w:rsidRPr="00C2287A" w:rsidRDefault="00006EBC" w:rsidP="00D96B0D">
            <w:pPr>
              <w:autoSpaceDE w:val="0"/>
              <w:autoSpaceDN w:val="0"/>
              <w:adjustRightInd w:val="0"/>
              <w:spacing w:after="0" w:line="240" w:lineRule="auto"/>
              <w:jc w:val="center"/>
              <w:textAlignment w:val="center"/>
              <w:rPr>
                <w:rFonts w:ascii="Times New Roman" w:hAnsi="Times New Roman"/>
                <w:sz w:val="20"/>
                <w:szCs w:val="20"/>
              </w:rPr>
            </w:pPr>
            <w:r>
              <w:rPr>
                <w:rFonts w:ascii="Times New Roman" w:hAnsi="Times New Roman"/>
                <w:sz w:val="20"/>
                <w:szCs w:val="20"/>
              </w:rPr>
              <w:t>7:3</w:t>
            </w:r>
            <w:r w:rsidR="00996EE3" w:rsidRPr="00C2287A">
              <w:rPr>
                <w:rFonts w:ascii="Times New Roman" w:hAnsi="Times New Roman"/>
                <w:sz w:val="20"/>
                <w:szCs w:val="20"/>
              </w:rPr>
              <w:t>0–8:00</w:t>
            </w:r>
          </w:p>
        </w:tc>
      </w:tr>
      <w:tr w:rsidR="00996EE3" w:rsidRPr="00C2287A" w:rsidTr="00854235">
        <w:trPr>
          <w:trHeight w:val="60"/>
        </w:trPr>
        <w:tc>
          <w:tcPr>
            <w:tcW w:w="3828" w:type="dxa"/>
            <w:tcBorders>
              <w:top w:val="single" w:sz="2"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tcPr>
          <w:p w:rsidR="00996EE3" w:rsidRPr="00C2287A" w:rsidRDefault="00996EE3" w:rsidP="00D96B0D">
            <w:pPr>
              <w:autoSpaceDE w:val="0"/>
              <w:autoSpaceDN w:val="0"/>
              <w:adjustRightInd w:val="0"/>
              <w:spacing w:after="0" w:line="240" w:lineRule="auto"/>
              <w:textAlignment w:val="center"/>
              <w:rPr>
                <w:rFonts w:ascii="Times New Roman" w:hAnsi="Times New Roman"/>
                <w:sz w:val="20"/>
                <w:szCs w:val="20"/>
              </w:rPr>
            </w:pPr>
            <w:r w:rsidRPr="00C2287A">
              <w:rPr>
                <w:rFonts w:ascii="Times New Roman" w:hAnsi="Times New Roman"/>
                <w:sz w:val="20"/>
                <w:szCs w:val="20"/>
              </w:rPr>
              <w:t>Подготовка к завтраку, завтрак, дежурство</w:t>
            </w:r>
          </w:p>
        </w:tc>
        <w:tc>
          <w:tcPr>
            <w:tcW w:w="1452"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rsidR="00996EE3" w:rsidRPr="00C2287A" w:rsidRDefault="00996EE3" w:rsidP="00D96B0D">
            <w:pPr>
              <w:autoSpaceDE w:val="0"/>
              <w:autoSpaceDN w:val="0"/>
              <w:adjustRightInd w:val="0"/>
              <w:spacing w:after="0" w:line="240" w:lineRule="auto"/>
              <w:jc w:val="center"/>
              <w:textAlignment w:val="center"/>
              <w:rPr>
                <w:rFonts w:ascii="Times New Roman" w:hAnsi="Times New Roman"/>
                <w:sz w:val="20"/>
                <w:szCs w:val="20"/>
              </w:rPr>
            </w:pPr>
            <w:r w:rsidRPr="00C2287A">
              <w:rPr>
                <w:rFonts w:ascii="Times New Roman" w:hAnsi="Times New Roman"/>
                <w:sz w:val="20"/>
                <w:szCs w:val="20"/>
              </w:rPr>
              <w:t>8:10–8:40</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113" w:type="dxa"/>
              <w:bottom w:w="28" w:type="dxa"/>
            </w:tcMar>
          </w:tcPr>
          <w:p w:rsidR="00996EE3" w:rsidRPr="00C2287A" w:rsidRDefault="00996EE3" w:rsidP="00D96B0D">
            <w:pPr>
              <w:autoSpaceDE w:val="0"/>
              <w:autoSpaceDN w:val="0"/>
              <w:adjustRightInd w:val="0"/>
              <w:spacing w:after="0" w:line="240" w:lineRule="auto"/>
              <w:jc w:val="center"/>
              <w:textAlignment w:val="center"/>
              <w:rPr>
                <w:rFonts w:ascii="Times New Roman" w:hAnsi="Times New Roman"/>
                <w:sz w:val="20"/>
                <w:szCs w:val="20"/>
              </w:rPr>
            </w:pPr>
            <w:r w:rsidRPr="00C2287A">
              <w:rPr>
                <w:rFonts w:ascii="Times New Roman" w:hAnsi="Times New Roman"/>
                <w:sz w:val="20"/>
                <w:szCs w:val="20"/>
              </w:rPr>
              <w:t>8:00–8:30</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rsidR="00996EE3" w:rsidRPr="00C2287A" w:rsidRDefault="00996EE3" w:rsidP="00D96B0D">
            <w:pPr>
              <w:autoSpaceDE w:val="0"/>
              <w:autoSpaceDN w:val="0"/>
              <w:adjustRightInd w:val="0"/>
              <w:spacing w:after="0" w:line="240" w:lineRule="auto"/>
              <w:jc w:val="center"/>
              <w:textAlignment w:val="center"/>
              <w:rPr>
                <w:rFonts w:ascii="Times New Roman" w:hAnsi="Times New Roman"/>
                <w:sz w:val="20"/>
                <w:szCs w:val="20"/>
              </w:rPr>
            </w:pPr>
            <w:r w:rsidRPr="00C2287A">
              <w:rPr>
                <w:rFonts w:ascii="Times New Roman" w:hAnsi="Times New Roman"/>
                <w:sz w:val="20"/>
                <w:szCs w:val="20"/>
              </w:rPr>
              <w:t>8:00–8:20</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rsidR="00996EE3" w:rsidRPr="00C2287A" w:rsidRDefault="00996EE3" w:rsidP="00D96B0D">
            <w:pPr>
              <w:autoSpaceDE w:val="0"/>
              <w:autoSpaceDN w:val="0"/>
              <w:adjustRightInd w:val="0"/>
              <w:spacing w:after="0" w:line="240" w:lineRule="auto"/>
              <w:jc w:val="center"/>
              <w:textAlignment w:val="center"/>
              <w:rPr>
                <w:rFonts w:ascii="Times New Roman" w:hAnsi="Times New Roman"/>
                <w:sz w:val="20"/>
                <w:szCs w:val="20"/>
              </w:rPr>
            </w:pPr>
            <w:r w:rsidRPr="00C2287A">
              <w:rPr>
                <w:rFonts w:ascii="Times New Roman" w:hAnsi="Times New Roman"/>
                <w:sz w:val="20"/>
                <w:szCs w:val="20"/>
              </w:rPr>
              <w:t>8:00–8:20</w:t>
            </w:r>
          </w:p>
        </w:tc>
      </w:tr>
      <w:tr w:rsidR="00996EE3" w:rsidRPr="00C2287A" w:rsidTr="00854235">
        <w:trPr>
          <w:trHeight w:val="60"/>
        </w:trPr>
        <w:tc>
          <w:tcPr>
            <w:tcW w:w="3828" w:type="dxa"/>
            <w:tcBorders>
              <w:top w:val="single" w:sz="2"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57" w:type="dxa"/>
            </w:tcMar>
          </w:tcPr>
          <w:p w:rsidR="00996EE3" w:rsidRPr="00C2287A" w:rsidRDefault="00996EE3" w:rsidP="00D96B0D">
            <w:pPr>
              <w:autoSpaceDE w:val="0"/>
              <w:autoSpaceDN w:val="0"/>
              <w:adjustRightInd w:val="0"/>
              <w:spacing w:after="0" w:line="240" w:lineRule="auto"/>
              <w:textAlignment w:val="center"/>
              <w:rPr>
                <w:rFonts w:ascii="Times New Roman" w:hAnsi="Times New Roman"/>
                <w:b/>
                <w:sz w:val="20"/>
                <w:szCs w:val="20"/>
              </w:rPr>
            </w:pPr>
            <w:r w:rsidRPr="00C2287A">
              <w:rPr>
                <w:rFonts w:ascii="Times New Roman" w:hAnsi="Times New Roman"/>
                <w:b/>
                <w:sz w:val="20"/>
                <w:szCs w:val="20"/>
              </w:rPr>
              <w:t xml:space="preserve">Утренний круг </w:t>
            </w:r>
          </w:p>
        </w:tc>
        <w:tc>
          <w:tcPr>
            <w:tcW w:w="1452"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rsidR="00996EE3" w:rsidRPr="00C2287A" w:rsidRDefault="00996EE3" w:rsidP="00D96B0D">
            <w:pPr>
              <w:autoSpaceDE w:val="0"/>
              <w:autoSpaceDN w:val="0"/>
              <w:adjustRightInd w:val="0"/>
              <w:spacing w:after="0" w:line="240" w:lineRule="auto"/>
              <w:jc w:val="center"/>
              <w:textAlignment w:val="center"/>
              <w:rPr>
                <w:rFonts w:ascii="Times New Roman" w:hAnsi="Times New Roman"/>
                <w:b/>
                <w:sz w:val="20"/>
                <w:szCs w:val="20"/>
              </w:rPr>
            </w:pPr>
            <w:r w:rsidRPr="00C2287A">
              <w:rPr>
                <w:rFonts w:ascii="Times New Roman" w:hAnsi="Times New Roman"/>
                <w:b/>
                <w:sz w:val="20"/>
                <w:szCs w:val="20"/>
              </w:rPr>
              <w:t>8:40–9:00</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113" w:type="dxa"/>
              <w:bottom w:w="28" w:type="dxa"/>
            </w:tcMar>
          </w:tcPr>
          <w:p w:rsidR="00996EE3" w:rsidRPr="00C2287A" w:rsidRDefault="00996EE3" w:rsidP="00D96B0D">
            <w:pPr>
              <w:autoSpaceDE w:val="0"/>
              <w:autoSpaceDN w:val="0"/>
              <w:adjustRightInd w:val="0"/>
              <w:spacing w:after="0" w:line="240" w:lineRule="auto"/>
              <w:jc w:val="center"/>
              <w:textAlignment w:val="center"/>
              <w:rPr>
                <w:rFonts w:ascii="Times New Roman" w:hAnsi="Times New Roman"/>
                <w:b/>
                <w:sz w:val="20"/>
                <w:szCs w:val="20"/>
              </w:rPr>
            </w:pPr>
            <w:r w:rsidRPr="00C2287A">
              <w:rPr>
                <w:rFonts w:ascii="Times New Roman" w:hAnsi="Times New Roman"/>
                <w:b/>
                <w:sz w:val="20"/>
                <w:szCs w:val="20"/>
              </w:rPr>
              <w:t>8:30–8:50</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rsidR="00996EE3" w:rsidRPr="00C2287A" w:rsidRDefault="00996EE3" w:rsidP="00D96B0D">
            <w:pPr>
              <w:autoSpaceDE w:val="0"/>
              <w:autoSpaceDN w:val="0"/>
              <w:adjustRightInd w:val="0"/>
              <w:spacing w:after="0" w:line="240" w:lineRule="auto"/>
              <w:jc w:val="center"/>
              <w:textAlignment w:val="center"/>
              <w:rPr>
                <w:rFonts w:ascii="Times New Roman" w:hAnsi="Times New Roman"/>
                <w:b/>
                <w:sz w:val="20"/>
                <w:szCs w:val="20"/>
              </w:rPr>
            </w:pPr>
            <w:r w:rsidRPr="00C2287A">
              <w:rPr>
                <w:rFonts w:ascii="Times New Roman" w:hAnsi="Times New Roman"/>
                <w:b/>
                <w:sz w:val="20"/>
                <w:szCs w:val="20"/>
              </w:rPr>
              <w:t>8:20–8:50</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rsidR="00996EE3" w:rsidRPr="00C2287A" w:rsidRDefault="00996EE3" w:rsidP="00D96B0D">
            <w:pPr>
              <w:autoSpaceDE w:val="0"/>
              <w:autoSpaceDN w:val="0"/>
              <w:adjustRightInd w:val="0"/>
              <w:spacing w:after="0" w:line="240" w:lineRule="auto"/>
              <w:jc w:val="center"/>
              <w:textAlignment w:val="center"/>
              <w:rPr>
                <w:rFonts w:ascii="Times New Roman" w:hAnsi="Times New Roman"/>
                <w:b/>
                <w:sz w:val="20"/>
                <w:szCs w:val="20"/>
              </w:rPr>
            </w:pPr>
            <w:r w:rsidRPr="00C2287A">
              <w:rPr>
                <w:rFonts w:ascii="Times New Roman" w:hAnsi="Times New Roman"/>
                <w:b/>
                <w:sz w:val="20"/>
                <w:szCs w:val="20"/>
              </w:rPr>
              <w:t>8:20–8:40</w:t>
            </w:r>
          </w:p>
        </w:tc>
      </w:tr>
      <w:tr w:rsidR="00996EE3" w:rsidRPr="00C2287A" w:rsidTr="00854235">
        <w:trPr>
          <w:trHeight w:val="60"/>
        </w:trPr>
        <w:tc>
          <w:tcPr>
            <w:tcW w:w="3828" w:type="dxa"/>
            <w:tcBorders>
              <w:top w:val="single" w:sz="2"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tcPr>
          <w:p w:rsidR="00996EE3" w:rsidRPr="00C2287A" w:rsidRDefault="00996EE3" w:rsidP="00D96B0D">
            <w:pPr>
              <w:autoSpaceDE w:val="0"/>
              <w:autoSpaceDN w:val="0"/>
              <w:adjustRightInd w:val="0"/>
              <w:spacing w:after="0" w:line="240" w:lineRule="auto"/>
              <w:textAlignment w:val="center"/>
              <w:rPr>
                <w:rFonts w:ascii="Times New Roman" w:hAnsi="Times New Roman"/>
                <w:sz w:val="20"/>
                <w:szCs w:val="20"/>
              </w:rPr>
            </w:pPr>
            <w:r w:rsidRPr="00C2287A">
              <w:rPr>
                <w:rFonts w:ascii="Times New Roman" w:hAnsi="Times New Roman"/>
                <w:sz w:val="20"/>
                <w:szCs w:val="20"/>
              </w:rPr>
              <w:t>Игры, кружки, занятия, занятия со специалистами</w:t>
            </w:r>
          </w:p>
        </w:tc>
        <w:tc>
          <w:tcPr>
            <w:tcW w:w="1452"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rsidR="00996EE3" w:rsidRPr="00C2287A" w:rsidRDefault="00996EE3" w:rsidP="00D96B0D">
            <w:pPr>
              <w:autoSpaceDE w:val="0"/>
              <w:autoSpaceDN w:val="0"/>
              <w:adjustRightInd w:val="0"/>
              <w:spacing w:after="0" w:line="240" w:lineRule="auto"/>
              <w:jc w:val="center"/>
              <w:textAlignment w:val="center"/>
              <w:rPr>
                <w:rFonts w:ascii="Times New Roman" w:hAnsi="Times New Roman"/>
                <w:sz w:val="20"/>
                <w:szCs w:val="20"/>
              </w:rPr>
            </w:pPr>
            <w:r w:rsidRPr="00C2287A">
              <w:rPr>
                <w:rFonts w:ascii="Times New Roman" w:hAnsi="Times New Roman"/>
                <w:sz w:val="20"/>
                <w:szCs w:val="20"/>
              </w:rPr>
              <w:t>9:00–10:00</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113" w:type="dxa"/>
              <w:bottom w:w="28" w:type="dxa"/>
            </w:tcMar>
          </w:tcPr>
          <w:p w:rsidR="00996EE3" w:rsidRPr="00C2287A" w:rsidRDefault="00996EE3" w:rsidP="00D96B0D">
            <w:pPr>
              <w:autoSpaceDE w:val="0"/>
              <w:autoSpaceDN w:val="0"/>
              <w:adjustRightInd w:val="0"/>
              <w:spacing w:after="0" w:line="240" w:lineRule="auto"/>
              <w:jc w:val="center"/>
              <w:textAlignment w:val="center"/>
              <w:rPr>
                <w:rFonts w:ascii="Times New Roman" w:hAnsi="Times New Roman"/>
                <w:sz w:val="20"/>
                <w:szCs w:val="20"/>
              </w:rPr>
            </w:pPr>
            <w:r w:rsidRPr="00C2287A">
              <w:rPr>
                <w:rFonts w:ascii="Times New Roman" w:hAnsi="Times New Roman"/>
                <w:sz w:val="20"/>
                <w:szCs w:val="20"/>
              </w:rPr>
              <w:t>8:50–10:00</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rsidR="00996EE3" w:rsidRPr="00C2287A" w:rsidRDefault="00996EE3" w:rsidP="00D96B0D">
            <w:pPr>
              <w:autoSpaceDE w:val="0"/>
              <w:autoSpaceDN w:val="0"/>
              <w:adjustRightInd w:val="0"/>
              <w:spacing w:after="0" w:line="240" w:lineRule="auto"/>
              <w:jc w:val="center"/>
              <w:textAlignment w:val="center"/>
              <w:rPr>
                <w:rFonts w:ascii="Times New Roman" w:hAnsi="Times New Roman"/>
                <w:sz w:val="20"/>
                <w:szCs w:val="20"/>
              </w:rPr>
            </w:pPr>
            <w:r w:rsidRPr="00C2287A">
              <w:rPr>
                <w:rFonts w:ascii="Times New Roman" w:hAnsi="Times New Roman"/>
                <w:sz w:val="20"/>
                <w:szCs w:val="20"/>
              </w:rPr>
              <w:t>8:50–10:10</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rsidR="00996EE3" w:rsidRPr="00C2287A" w:rsidRDefault="00996EE3" w:rsidP="00D96B0D">
            <w:pPr>
              <w:autoSpaceDE w:val="0"/>
              <w:autoSpaceDN w:val="0"/>
              <w:adjustRightInd w:val="0"/>
              <w:spacing w:after="0" w:line="240" w:lineRule="auto"/>
              <w:jc w:val="center"/>
              <w:textAlignment w:val="center"/>
              <w:rPr>
                <w:rFonts w:ascii="Times New Roman" w:hAnsi="Times New Roman"/>
                <w:sz w:val="20"/>
                <w:szCs w:val="20"/>
              </w:rPr>
            </w:pPr>
            <w:r w:rsidRPr="00C2287A">
              <w:rPr>
                <w:rFonts w:ascii="Times New Roman" w:hAnsi="Times New Roman"/>
                <w:sz w:val="20"/>
                <w:szCs w:val="20"/>
              </w:rPr>
              <w:t>8:40–10:20</w:t>
            </w:r>
          </w:p>
        </w:tc>
      </w:tr>
      <w:tr w:rsidR="00996EE3" w:rsidRPr="00C2287A" w:rsidTr="00854235">
        <w:trPr>
          <w:trHeight w:val="60"/>
        </w:trPr>
        <w:tc>
          <w:tcPr>
            <w:tcW w:w="3828" w:type="dxa"/>
            <w:tcBorders>
              <w:top w:val="single" w:sz="2"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tcPr>
          <w:p w:rsidR="00996EE3" w:rsidRPr="00C2287A" w:rsidRDefault="00996EE3" w:rsidP="00D96B0D">
            <w:pPr>
              <w:autoSpaceDE w:val="0"/>
              <w:autoSpaceDN w:val="0"/>
              <w:adjustRightInd w:val="0"/>
              <w:spacing w:after="0" w:line="240" w:lineRule="auto"/>
              <w:textAlignment w:val="center"/>
              <w:rPr>
                <w:rFonts w:ascii="Times New Roman" w:hAnsi="Times New Roman"/>
                <w:sz w:val="20"/>
                <w:szCs w:val="20"/>
              </w:rPr>
            </w:pPr>
            <w:r w:rsidRPr="00C2287A">
              <w:rPr>
                <w:rFonts w:ascii="Times New Roman" w:hAnsi="Times New Roman"/>
                <w:sz w:val="20"/>
                <w:szCs w:val="20"/>
              </w:rPr>
              <w:t>Подготовка к прогулке, прогулка</w:t>
            </w:r>
          </w:p>
        </w:tc>
        <w:tc>
          <w:tcPr>
            <w:tcW w:w="1452"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rsidR="00996EE3" w:rsidRPr="00C2287A" w:rsidRDefault="00996EE3" w:rsidP="00D96B0D">
            <w:pPr>
              <w:autoSpaceDE w:val="0"/>
              <w:autoSpaceDN w:val="0"/>
              <w:adjustRightInd w:val="0"/>
              <w:spacing w:after="0" w:line="240" w:lineRule="auto"/>
              <w:jc w:val="center"/>
              <w:textAlignment w:val="center"/>
              <w:rPr>
                <w:rFonts w:ascii="Times New Roman" w:hAnsi="Times New Roman"/>
                <w:sz w:val="20"/>
                <w:szCs w:val="20"/>
              </w:rPr>
            </w:pPr>
            <w:r w:rsidRPr="00C2287A">
              <w:rPr>
                <w:rFonts w:ascii="Times New Roman" w:hAnsi="Times New Roman"/>
                <w:sz w:val="20"/>
                <w:szCs w:val="20"/>
              </w:rPr>
              <w:t>10:10–12:00</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113" w:type="dxa"/>
              <w:bottom w:w="28" w:type="dxa"/>
            </w:tcMar>
          </w:tcPr>
          <w:p w:rsidR="00996EE3" w:rsidRPr="00C2287A" w:rsidRDefault="00996EE3" w:rsidP="00D96B0D">
            <w:pPr>
              <w:autoSpaceDE w:val="0"/>
              <w:autoSpaceDN w:val="0"/>
              <w:adjustRightInd w:val="0"/>
              <w:spacing w:after="0" w:line="240" w:lineRule="auto"/>
              <w:jc w:val="center"/>
              <w:textAlignment w:val="center"/>
              <w:rPr>
                <w:rFonts w:ascii="Times New Roman" w:hAnsi="Times New Roman"/>
                <w:sz w:val="20"/>
                <w:szCs w:val="20"/>
              </w:rPr>
            </w:pPr>
            <w:r w:rsidRPr="00C2287A">
              <w:rPr>
                <w:rFonts w:ascii="Times New Roman" w:hAnsi="Times New Roman"/>
                <w:sz w:val="20"/>
                <w:szCs w:val="20"/>
              </w:rPr>
              <w:t>10:10–12:00</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rsidR="00996EE3" w:rsidRPr="00C2287A" w:rsidRDefault="00996EE3" w:rsidP="00D96B0D">
            <w:pPr>
              <w:autoSpaceDE w:val="0"/>
              <w:autoSpaceDN w:val="0"/>
              <w:adjustRightInd w:val="0"/>
              <w:spacing w:after="0" w:line="240" w:lineRule="auto"/>
              <w:jc w:val="center"/>
              <w:textAlignment w:val="center"/>
              <w:rPr>
                <w:rFonts w:ascii="Times New Roman" w:hAnsi="Times New Roman"/>
                <w:sz w:val="20"/>
                <w:szCs w:val="20"/>
              </w:rPr>
            </w:pPr>
            <w:r w:rsidRPr="00C2287A">
              <w:rPr>
                <w:rFonts w:ascii="Times New Roman" w:hAnsi="Times New Roman"/>
                <w:sz w:val="20"/>
                <w:szCs w:val="20"/>
              </w:rPr>
              <w:t>10:20–12:10</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rsidR="00996EE3" w:rsidRPr="00C2287A" w:rsidRDefault="00996EE3" w:rsidP="00D96B0D">
            <w:pPr>
              <w:autoSpaceDE w:val="0"/>
              <w:autoSpaceDN w:val="0"/>
              <w:adjustRightInd w:val="0"/>
              <w:spacing w:after="0" w:line="240" w:lineRule="auto"/>
              <w:jc w:val="center"/>
              <w:textAlignment w:val="center"/>
              <w:rPr>
                <w:rFonts w:ascii="Times New Roman" w:hAnsi="Times New Roman"/>
                <w:sz w:val="20"/>
                <w:szCs w:val="20"/>
              </w:rPr>
            </w:pPr>
            <w:r w:rsidRPr="00C2287A">
              <w:rPr>
                <w:rFonts w:ascii="Times New Roman" w:hAnsi="Times New Roman"/>
                <w:sz w:val="20"/>
                <w:szCs w:val="20"/>
              </w:rPr>
              <w:t>10:30–12:10</w:t>
            </w:r>
          </w:p>
        </w:tc>
      </w:tr>
      <w:tr w:rsidR="00996EE3" w:rsidRPr="00C2287A" w:rsidTr="00854235">
        <w:trPr>
          <w:trHeight w:val="60"/>
        </w:trPr>
        <w:tc>
          <w:tcPr>
            <w:tcW w:w="3828" w:type="dxa"/>
            <w:tcBorders>
              <w:top w:val="single" w:sz="2"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tcPr>
          <w:p w:rsidR="00996EE3" w:rsidRPr="00C2287A" w:rsidRDefault="00996EE3" w:rsidP="00D96B0D">
            <w:pPr>
              <w:autoSpaceDE w:val="0"/>
              <w:autoSpaceDN w:val="0"/>
              <w:adjustRightInd w:val="0"/>
              <w:spacing w:after="0" w:line="240" w:lineRule="auto"/>
              <w:textAlignment w:val="center"/>
              <w:rPr>
                <w:rFonts w:ascii="Times New Roman" w:hAnsi="Times New Roman"/>
                <w:sz w:val="20"/>
                <w:szCs w:val="20"/>
              </w:rPr>
            </w:pPr>
            <w:r w:rsidRPr="00C2287A">
              <w:rPr>
                <w:rFonts w:ascii="Times New Roman" w:hAnsi="Times New Roman"/>
                <w:sz w:val="20"/>
                <w:szCs w:val="20"/>
              </w:rPr>
              <w:t>Возвращение с прогулки, игры, занятия</w:t>
            </w:r>
          </w:p>
        </w:tc>
        <w:tc>
          <w:tcPr>
            <w:tcW w:w="1452"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rsidR="00996EE3" w:rsidRPr="00C2287A" w:rsidRDefault="00996EE3" w:rsidP="00D96B0D">
            <w:pPr>
              <w:autoSpaceDE w:val="0"/>
              <w:autoSpaceDN w:val="0"/>
              <w:adjustRightInd w:val="0"/>
              <w:spacing w:after="0" w:line="240" w:lineRule="auto"/>
              <w:jc w:val="center"/>
              <w:textAlignment w:val="center"/>
              <w:rPr>
                <w:rFonts w:ascii="Times New Roman" w:hAnsi="Times New Roman"/>
                <w:sz w:val="20"/>
                <w:szCs w:val="20"/>
              </w:rPr>
            </w:pPr>
            <w:r w:rsidRPr="00C2287A">
              <w:rPr>
                <w:rFonts w:ascii="Times New Roman" w:hAnsi="Times New Roman"/>
                <w:sz w:val="20"/>
                <w:szCs w:val="20"/>
              </w:rPr>
              <w:t>12:00–12:20</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113" w:type="dxa"/>
              <w:bottom w:w="28" w:type="dxa"/>
            </w:tcMar>
          </w:tcPr>
          <w:p w:rsidR="00996EE3" w:rsidRPr="00C2287A" w:rsidRDefault="00996EE3" w:rsidP="00D96B0D">
            <w:pPr>
              <w:autoSpaceDE w:val="0"/>
              <w:autoSpaceDN w:val="0"/>
              <w:adjustRightInd w:val="0"/>
              <w:spacing w:after="0" w:line="240" w:lineRule="auto"/>
              <w:jc w:val="center"/>
              <w:textAlignment w:val="center"/>
              <w:rPr>
                <w:rFonts w:ascii="Times New Roman" w:hAnsi="Times New Roman"/>
                <w:sz w:val="20"/>
                <w:szCs w:val="20"/>
              </w:rPr>
            </w:pPr>
            <w:r w:rsidRPr="00C2287A">
              <w:rPr>
                <w:rFonts w:ascii="Times New Roman" w:hAnsi="Times New Roman"/>
                <w:sz w:val="20"/>
                <w:szCs w:val="20"/>
              </w:rPr>
              <w:t>12:00–12:20</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rsidR="00996EE3" w:rsidRPr="00C2287A" w:rsidRDefault="00996EE3" w:rsidP="00D96B0D">
            <w:pPr>
              <w:autoSpaceDE w:val="0"/>
              <w:autoSpaceDN w:val="0"/>
              <w:adjustRightInd w:val="0"/>
              <w:spacing w:after="0" w:line="240" w:lineRule="auto"/>
              <w:jc w:val="center"/>
              <w:textAlignment w:val="center"/>
              <w:rPr>
                <w:rFonts w:ascii="Times New Roman" w:hAnsi="Times New Roman"/>
                <w:sz w:val="20"/>
                <w:szCs w:val="20"/>
              </w:rPr>
            </w:pPr>
            <w:r w:rsidRPr="00C2287A">
              <w:rPr>
                <w:rFonts w:ascii="Times New Roman" w:hAnsi="Times New Roman"/>
                <w:sz w:val="20"/>
                <w:szCs w:val="20"/>
              </w:rPr>
              <w:t>12:10–12:30</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rsidR="00996EE3" w:rsidRPr="00C2287A" w:rsidRDefault="00996EE3" w:rsidP="00D96B0D">
            <w:pPr>
              <w:autoSpaceDE w:val="0"/>
              <w:autoSpaceDN w:val="0"/>
              <w:adjustRightInd w:val="0"/>
              <w:spacing w:after="0" w:line="240" w:lineRule="auto"/>
              <w:jc w:val="center"/>
              <w:textAlignment w:val="center"/>
              <w:rPr>
                <w:rFonts w:ascii="Times New Roman" w:hAnsi="Times New Roman"/>
                <w:sz w:val="20"/>
                <w:szCs w:val="20"/>
              </w:rPr>
            </w:pPr>
            <w:r w:rsidRPr="00C2287A">
              <w:rPr>
                <w:rFonts w:ascii="Times New Roman" w:hAnsi="Times New Roman"/>
                <w:sz w:val="20"/>
                <w:szCs w:val="20"/>
              </w:rPr>
              <w:t>12:10–12:30</w:t>
            </w:r>
          </w:p>
        </w:tc>
      </w:tr>
      <w:tr w:rsidR="00996EE3" w:rsidRPr="00C2287A" w:rsidTr="00854235">
        <w:trPr>
          <w:trHeight w:val="374"/>
        </w:trPr>
        <w:tc>
          <w:tcPr>
            <w:tcW w:w="3828" w:type="dxa"/>
            <w:tcBorders>
              <w:top w:val="single" w:sz="2"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tcPr>
          <w:p w:rsidR="00996EE3" w:rsidRPr="00C2287A" w:rsidRDefault="00996EE3" w:rsidP="00854235">
            <w:pPr>
              <w:autoSpaceDE w:val="0"/>
              <w:autoSpaceDN w:val="0"/>
              <w:adjustRightInd w:val="0"/>
              <w:spacing w:after="0" w:line="240" w:lineRule="auto"/>
              <w:textAlignment w:val="center"/>
              <w:rPr>
                <w:rFonts w:ascii="Times New Roman" w:hAnsi="Times New Roman"/>
                <w:sz w:val="20"/>
                <w:szCs w:val="20"/>
              </w:rPr>
            </w:pPr>
            <w:r w:rsidRPr="00C2287A">
              <w:rPr>
                <w:rFonts w:ascii="Times New Roman" w:hAnsi="Times New Roman"/>
                <w:sz w:val="20"/>
                <w:szCs w:val="20"/>
              </w:rPr>
              <w:t>Подготовка к обеду,</w:t>
            </w:r>
            <w:r w:rsidR="00854235">
              <w:rPr>
                <w:rFonts w:ascii="Times New Roman" w:hAnsi="Times New Roman"/>
                <w:sz w:val="20"/>
                <w:szCs w:val="20"/>
              </w:rPr>
              <w:t xml:space="preserve"> </w:t>
            </w:r>
            <w:r w:rsidRPr="00C2287A">
              <w:rPr>
                <w:rFonts w:ascii="Times New Roman" w:hAnsi="Times New Roman"/>
                <w:sz w:val="20"/>
                <w:szCs w:val="20"/>
              </w:rPr>
              <w:t>обед, дежурство</w:t>
            </w:r>
          </w:p>
        </w:tc>
        <w:tc>
          <w:tcPr>
            <w:tcW w:w="1452"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rsidR="00996EE3" w:rsidRPr="00C2287A" w:rsidRDefault="00996EE3" w:rsidP="00D96B0D">
            <w:pPr>
              <w:autoSpaceDE w:val="0"/>
              <w:autoSpaceDN w:val="0"/>
              <w:adjustRightInd w:val="0"/>
              <w:spacing w:after="0" w:line="240" w:lineRule="auto"/>
              <w:jc w:val="center"/>
              <w:textAlignment w:val="center"/>
              <w:rPr>
                <w:rFonts w:ascii="Times New Roman" w:hAnsi="Times New Roman"/>
                <w:sz w:val="20"/>
                <w:szCs w:val="20"/>
              </w:rPr>
            </w:pPr>
            <w:r w:rsidRPr="00C2287A">
              <w:rPr>
                <w:rFonts w:ascii="Times New Roman" w:hAnsi="Times New Roman"/>
                <w:sz w:val="20"/>
                <w:szCs w:val="20"/>
              </w:rPr>
              <w:t>12:20–13:00</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113" w:type="dxa"/>
              <w:bottom w:w="28" w:type="dxa"/>
            </w:tcMar>
          </w:tcPr>
          <w:p w:rsidR="00996EE3" w:rsidRPr="00C2287A" w:rsidRDefault="00996EE3" w:rsidP="00D96B0D">
            <w:pPr>
              <w:autoSpaceDE w:val="0"/>
              <w:autoSpaceDN w:val="0"/>
              <w:adjustRightInd w:val="0"/>
              <w:spacing w:after="0" w:line="240" w:lineRule="auto"/>
              <w:jc w:val="center"/>
              <w:textAlignment w:val="center"/>
              <w:rPr>
                <w:rFonts w:ascii="Times New Roman" w:hAnsi="Times New Roman"/>
                <w:sz w:val="20"/>
                <w:szCs w:val="20"/>
              </w:rPr>
            </w:pPr>
            <w:r w:rsidRPr="00C2287A">
              <w:rPr>
                <w:rFonts w:ascii="Times New Roman" w:hAnsi="Times New Roman"/>
                <w:sz w:val="20"/>
                <w:szCs w:val="20"/>
              </w:rPr>
              <w:t>12:20–13:00</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rsidR="00996EE3" w:rsidRPr="00C2287A" w:rsidRDefault="00996EE3" w:rsidP="00D96B0D">
            <w:pPr>
              <w:autoSpaceDE w:val="0"/>
              <w:autoSpaceDN w:val="0"/>
              <w:adjustRightInd w:val="0"/>
              <w:spacing w:after="0" w:line="240" w:lineRule="auto"/>
              <w:jc w:val="center"/>
              <w:textAlignment w:val="center"/>
              <w:rPr>
                <w:rFonts w:ascii="Times New Roman" w:hAnsi="Times New Roman"/>
                <w:sz w:val="20"/>
                <w:szCs w:val="20"/>
              </w:rPr>
            </w:pPr>
            <w:r w:rsidRPr="00C2287A">
              <w:rPr>
                <w:rFonts w:ascii="Times New Roman" w:hAnsi="Times New Roman"/>
                <w:sz w:val="20"/>
                <w:szCs w:val="20"/>
              </w:rPr>
              <w:t>12:30–13:00</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rsidR="00996EE3" w:rsidRPr="00C2287A" w:rsidRDefault="00996EE3" w:rsidP="00D96B0D">
            <w:pPr>
              <w:autoSpaceDE w:val="0"/>
              <w:autoSpaceDN w:val="0"/>
              <w:adjustRightInd w:val="0"/>
              <w:spacing w:after="0" w:line="240" w:lineRule="auto"/>
              <w:jc w:val="center"/>
              <w:textAlignment w:val="center"/>
              <w:rPr>
                <w:rFonts w:ascii="Times New Roman" w:hAnsi="Times New Roman"/>
                <w:sz w:val="20"/>
                <w:szCs w:val="20"/>
              </w:rPr>
            </w:pPr>
            <w:r w:rsidRPr="00C2287A">
              <w:rPr>
                <w:rFonts w:ascii="Times New Roman" w:hAnsi="Times New Roman"/>
                <w:sz w:val="20"/>
                <w:szCs w:val="20"/>
              </w:rPr>
              <w:t>12:30–13:00</w:t>
            </w:r>
          </w:p>
        </w:tc>
      </w:tr>
      <w:tr w:rsidR="00996EE3" w:rsidRPr="00C2287A" w:rsidTr="00854235">
        <w:trPr>
          <w:trHeight w:val="60"/>
        </w:trPr>
        <w:tc>
          <w:tcPr>
            <w:tcW w:w="3828" w:type="dxa"/>
            <w:tcBorders>
              <w:top w:val="single" w:sz="2"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tcPr>
          <w:p w:rsidR="00996EE3" w:rsidRPr="00C2287A" w:rsidRDefault="00996EE3" w:rsidP="00854235">
            <w:pPr>
              <w:autoSpaceDE w:val="0"/>
              <w:autoSpaceDN w:val="0"/>
              <w:adjustRightInd w:val="0"/>
              <w:spacing w:after="0" w:line="240" w:lineRule="auto"/>
              <w:textAlignment w:val="center"/>
              <w:rPr>
                <w:rFonts w:ascii="Times New Roman" w:hAnsi="Times New Roman"/>
                <w:sz w:val="20"/>
                <w:szCs w:val="20"/>
              </w:rPr>
            </w:pPr>
            <w:r w:rsidRPr="00C2287A">
              <w:rPr>
                <w:rFonts w:ascii="Times New Roman" w:hAnsi="Times New Roman"/>
                <w:spacing w:val="-2"/>
                <w:sz w:val="20"/>
                <w:szCs w:val="20"/>
              </w:rPr>
              <w:t>Подготовка ко сну,</w:t>
            </w:r>
            <w:r w:rsidR="00854235">
              <w:rPr>
                <w:rFonts w:ascii="Times New Roman" w:hAnsi="Times New Roman"/>
                <w:spacing w:val="-2"/>
                <w:sz w:val="20"/>
                <w:szCs w:val="20"/>
              </w:rPr>
              <w:t xml:space="preserve"> </w:t>
            </w:r>
            <w:r w:rsidRPr="00C2287A">
              <w:rPr>
                <w:rFonts w:ascii="Times New Roman" w:hAnsi="Times New Roman"/>
                <w:spacing w:val="-2"/>
                <w:sz w:val="20"/>
                <w:szCs w:val="20"/>
              </w:rPr>
              <w:t xml:space="preserve">чтение </w:t>
            </w:r>
            <w:r w:rsidRPr="00C2287A">
              <w:rPr>
                <w:rFonts w:ascii="Times New Roman" w:hAnsi="Times New Roman"/>
                <w:sz w:val="20"/>
                <w:szCs w:val="20"/>
              </w:rPr>
              <w:t>перед сном,</w:t>
            </w:r>
            <w:r w:rsidRPr="00C2287A">
              <w:rPr>
                <w:rFonts w:ascii="Times New Roman" w:hAnsi="Times New Roman"/>
                <w:sz w:val="20"/>
                <w:szCs w:val="20"/>
              </w:rPr>
              <w:br/>
              <w:t>дневной сон, постепенный подъем,</w:t>
            </w:r>
            <w:r w:rsidRPr="00C2287A">
              <w:rPr>
                <w:rFonts w:ascii="Times New Roman" w:hAnsi="Times New Roman"/>
                <w:sz w:val="20"/>
                <w:szCs w:val="20"/>
              </w:rPr>
              <w:br/>
              <w:t>профилактические</w:t>
            </w:r>
            <w:r w:rsidR="00854235">
              <w:rPr>
                <w:rFonts w:ascii="Times New Roman" w:hAnsi="Times New Roman"/>
                <w:sz w:val="20"/>
                <w:szCs w:val="20"/>
              </w:rPr>
              <w:t xml:space="preserve"> </w:t>
            </w:r>
            <w:r w:rsidRPr="00C2287A">
              <w:rPr>
                <w:rFonts w:ascii="Times New Roman" w:hAnsi="Times New Roman"/>
                <w:sz w:val="20"/>
                <w:szCs w:val="20"/>
              </w:rPr>
              <w:t>физкультурно-оздоровительные</w:t>
            </w:r>
            <w:r w:rsidR="00854235">
              <w:rPr>
                <w:rFonts w:ascii="Times New Roman" w:hAnsi="Times New Roman"/>
                <w:sz w:val="20"/>
                <w:szCs w:val="20"/>
              </w:rPr>
              <w:t xml:space="preserve"> </w:t>
            </w:r>
            <w:r w:rsidRPr="00C2287A">
              <w:rPr>
                <w:rFonts w:ascii="Times New Roman" w:hAnsi="Times New Roman"/>
                <w:sz w:val="20"/>
                <w:szCs w:val="20"/>
              </w:rPr>
              <w:t>процедуры</w:t>
            </w:r>
          </w:p>
        </w:tc>
        <w:tc>
          <w:tcPr>
            <w:tcW w:w="1452"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rsidR="00996EE3" w:rsidRPr="00C2287A" w:rsidRDefault="00996EE3" w:rsidP="00D96B0D">
            <w:pPr>
              <w:autoSpaceDE w:val="0"/>
              <w:autoSpaceDN w:val="0"/>
              <w:adjustRightInd w:val="0"/>
              <w:spacing w:after="0" w:line="240" w:lineRule="auto"/>
              <w:jc w:val="center"/>
              <w:textAlignment w:val="center"/>
              <w:rPr>
                <w:rFonts w:ascii="Times New Roman" w:hAnsi="Times New Roman"/>
                <w:sz w:val="20"/>
                <w:szCs w:val="20"/>
              </w:rPr>
            </w:pPr>
            <w:r w:rsidRPr="00C2287A">
              <w:rPr>
                <w:rFonts w:ascii="Times New Roman" w:hAnsi="Times New Roman"/>
                <w:sz w:val="20"/>
                <w:szCs w:val="20"/>
              </w:rPr>
              <w:t>13:00–15:30</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113" w:type="dxa"/>
              <w:bottom w:w="28" w:type="dxa"/>
            </w:tcMar>
          </w:tcPr>
          <w:p w:rsidR="00996EE3" w:rsidRPr="00C2287A" w:rsidRDefault="00996EE3" w:rsidP="00D96B0D">
            <w:pPr>
              <w:autoSpaceDE w:val="0"/>
              <w:autoSpaceDN w:val="0"/>
              <w:adjustRightInd w:val="0"/>
              <w:spacing w:after="0" w:line="240" w:lineRule="auto"/>
              <w:jc w:val="center"/>
              <w:textAlignment w:val="center"/>
              <w:rPr>
                <w:rFonts w:ascii="Times New Roman" w:hAnsi="Times New Roman"/>
                <w:sz w:val="20"/>
                <w:szCs w:val="20"/>
              </w:rPr>
            </w:pPr>
            <w:r w:rsidRPr="00C2287A">
              <w:rPr>
                <w:rFonts w:ascii="Times New Roman" w:hAnsi="Times New Roman"/>
                <w:sz w:val="20"/>
                <w:szCs w:val="20"/>
              </w:rPr>
              <w:t>13:00–15:30</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rsidR="00996EE3" w:rsidRPr="00C2287A" w:rsidRDefault="00996EE3" w:rsidP="00D96B0D">
            <w:pPr>
              <w:autoSpaceDE w:val="0"/>
              <w:autoSpaceDN w:val="0"/>
              <w:adjustRightInd w:val="0"/>
              <w:spacing w:after="0" w:line="240" w:lineRule="auto"/>
              <w:jc w:val="center"/>
              <w:textAlignment w:val="center"/>
              <w:rPr>
                <w:rFonts w:ascii="Times New Roman" w:hAnsi="Times New Roman"/>
                <w:sz w:val="20"/>
                <w:szCs w:val="20"/>
              </w:rPr>
            </w:pPr>
            <w:r w:rsidRPr="00C2287A">
              <w:rPr>
                <w:rFonts w:ascii="Times New Roman" w:hAnsi="Times New Roman"/>
                <w:sz w:val="20"/>
                <w:szCs w:val="20"/>
              </w:rPr>
              <w:t>13:00–15:30</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rsidR="00996EE3" w:rsidRPr="00C2287A" w:rsidRDefault="00996EE3" w:rsidP="00D96B0D">
            <w:pPr>
              <w:autoSpaceDE w:val="0"/>
              <w:autoSpaceDN w:val="0"/>
              <w:adjustRightInd w:val="0"/>
              <w:spacing w:after="0" w:line="240" w:lineRule="auto"/>
              <w:jc w:val="center"/>
              <w:textAlignment w:val="center"/>
              <w:rPr>
                <w:rFonts w:ascii="Times New Roman" w:hAnsi="Times New Roman"/>
                <w:sz w:val="20"/>
                <w:szCs w:val="20"/>
              </w:rPr>
            </w:pPr>
            <w:r w:rsidRPr="00C2287A">
              <w:rPr>
                <w:rFonts w:ascii="Times New Roman" w:hAnsi="Times New Roman"/>
                <w:sz w:val="20"/>
                <w:szCs w:val="20"/>
              </w:rPr>
              <w:t>13:00–15:30</w:t>
            </w:r>
          </w:p>
        </w:tc>
      </w:tr>
      <w:tr w:rsidR="00996EE3" w:rsidRPr="00C2287A" w:rsidTr="00854235">
        <w:trPr>
          <w:trHeight w:val="60"/>
        </w:trPr>
        <w:tc>
          <w:tcPr>
            <w:tcW w:w="3828"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rsidR="00996EE3" w:rsidRPr="00C2287A" w:rsidRDefault="00996EE3" w:rsidP="00D96B0D">
            <w:pPr>
              <w:autoSpaceDE w:val="0"/>
              <w:autoSpaceDN w:val="0"/>
              <w:adjustRightInd w:val="0"/>
              <w:spacing w:after="0" w:line="240" w:lineRule="auto"/>
              <w:textAlignment w:val="center"/>
              <w:rPr>
                <w:rFonts w:ascii="Times New Roman" w:hAnsi="Times New Roman"/>
                <w:sz w:val="20"/>
                <w:szCs w:val="20"/>
              </w:rPr>
            </w:pPr>
            <w:r w:rsidRPr="00C2287A">
              <w:rPr>
                <w:rFonts w:ascii="Times New Roman" w:hAnsi="Times New Roman"/>
                <w:sz w:val="20"/>
                <w:szCs w:val="20"/>
              </w:rPr>
              <w:t>Подготовка к полднику, полдник</w:t>
            </w:r>
          </w:p>
        </w:tc>
        <w:tc>
          <w:tcPr>
            <w:tcW w:w="1452"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rsidR="00996EE3" w:rsidRPr="00C2287A" w:rsidRDefault="00996EE3" w:rsidP="00D96B0D">
            <w:pPr>
              <w:autoSpaceDE w:val="0"/>
              <w:autoSpaceDN w:val="0"/>
              <w:adjustRightInd w:val="0"/>
              <w:spacing w:after="0" w:line="240" w:lineRule="auto"/>
              <w:jc w:val="center"/>
              <w:textAlignment w:val="center"/>
              <w:rPr>
                <w:rFonts w:ascii="Times New Roman" w:hAnsi="Times New Roman"/>
                <w:sz w:val="20"/>
                <w:szCs w:val="20"/>
              </w:rPr>
            </w:pPr>
            <w:r w:rsidRPr="00C2287A">
              <w:rPr>
                <w:rFonts w:ascii="Times New Roman" w:hAnsi="Times New Roman"/>
                <w:sz w:val="20"/>
                <w:szCs w:val="20"/>
              </w:rPr>
              <w:t>15:30–15:50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rsidR="00996EE3" w:rsidRPr="00C2287A" w:rsidRDefault="00996EE3" w:rsidP="00D96B0D">
            <w:pPr>
              <w:autoSpaceDE w:val="0"/>
              <w:autoSpaceDN w:val="0"/>
              <w:adjustRightInd w:val="0"/>
              <w:spacing w:after="0" w:line="240" w:lineRule="auto"/>
              <w:jc w:val="center"/>
              <w:textAlignment w:val="center"/>
              <w:rPr>
                <w:rFonts w:ascii="Times New Roman" w:hAnsi="Times New Roman"/>
                <w:sz w:val="20"/>
                <w:szCs w:val="20"/>
              </w:rPr>
            </w:pPr>
            <w:r w:rsidRPr="00C2287A">
              <w:rPr>
                <w:rFonts w:ascii="Times New Roman" w:hAnsi="Times New Roman"/>
                <w:sz w:val="20"/>
                <w:szCs w:val="20"/>
              </w:rPr>
              <w:t>15:30–15:50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rsidR="00996EE3" w:rsidRPr="00C2287A" w:rsidRDefault="00996EE3" w:rsidP="00D96B0D">
            <w:pPr>
              <w:autoSpaceDE w:val="0"/>
              <w:autoSpaceDN w:val="0"/>
              <w:adjustRightInd w:val="0"/>
              <w:spacing w:after="0" w:line="240" w:lineRule="auto"/>
              <w:jc w:val="center"/>
              <w:textAlignment w:val="center"/>
              <w:rPr>
                <w:rFonts w:ascii="Times New Roman" w:hAnsi="Times New Roman"/>
                <w:sz w:val="20"/>
                <w:szCs w:val="20"/>
              </w:rPr>
            </w:pPr>
            <w:r w:rsidRPr="00C2287A">
              <w:rPr>
                <w:rFonts w:ascii="Times New Roman" w:hAnsi="Times New Roman"/>
                <w:sz w:val="20"/>
                <w:szCs w:val="20"/>
              </w:rPr>
              <w:t>15:30–15:50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rsidR="00996EE3" w:rsidRPr="00C2287A" w:rsidRDefault="00996EE3" w:rsidP="00D96B0D">
            <w:pPr>
              <w:autoSpaceDE w:val="0"/>
              <w:autoSpaceDN w:val="0"/>
              <w:adjustRightInd w:val="0"/>
              <w:spacing w:after="0" w:line="240" w:lineRule="auto"/>
              <w:jc w:val="center"/>
              <w:textAlignment w:val="center"/>
              <w:rPr>
                <w:rFonts w:ascii="Times New Roman" w:hAnsi="Times New Roman"/>
                <w:sz w:val="20"/>
                <w:szCs w:val="20"/>
              </w:rPr>
            </w:pPr>
            <w:r w:rsidRPr="00C2287A">
              <w:rPr>
                <w:rFonts w:ascii="Times New Roman" w:hAnsi="Times New Roman"/>
                <w:sz w:val="20"/>
                <w:szCs w:val="20"/>
              </w:rPr>
              <w:t>15:30–15:50</w:t>
            </w:r>
          </w:p>
        </w:tc>
      </w:tr>
      <w:tr w:rsidR="00996EE3" w:rsidRPr="00C2287A" w:rsidTr="00854235">
        <w:trPr>
          <w:trHeight w:val="60"/>
        </w:trPr>
        <w:tc>
          <w:tcPr>
            <w:tcW w:w="3828"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57" w:type="dxa"/>
            </w:tcMar>
          </w:tcPr>
          <w:p w:rsidR="00996EE3" w:rsidRPr="00C2287A" w:rsidRDefault="00996EE3" w:rsidP="00D96B0D">
            <w:pPr>
              <w:autoSpaceDE w:val="0"/>
              <w:autoSpaceDN w:val="0"/>
              <w:adjustRightInd w:val="0"/>
              <w:spacing w:after="0" w:line="240" w:lineRule="auto"/>
              <w:textAlignment w:val="center"/>
              <w:rPr>
                <w:rFonts w:ascii="Times New Roman" w:hAnsi="Times New Roman"/>
                <w:sz w:val="20"/>
                <w:szCs w:val="20"/>
              </w:rPr>
            </w:pPr>
            <w:r w:rsidRPr="00C2287A">
              <w:rPr>
                <w:rFonts w:ascii="Times New Roman" w:hAnsi="Times New Roman"/>
                <w:spacing w:val="-4"/>
                <w:sz w:val="20"/>
                <w:szCs w:val="20"/>
              </w:rPr>
              <w:t xml:space="preserve">Игры, кружки, занятия, </w:t>
            </w:r>
            <w:r w:rsidRPr="00C2287A">
              <w:rPr>
                <w:rFonts w:ascii="Times New Roman" w:hAnsi="Times New Roman"/>
                <w:spacing w:val="-7"/>
                <w:w w:val="99"/>
                <w:sz w:val="20"/>
                <w:szCs w:val="20"/>
              </w:rPr>
              <w:t>занятия со специалистами</w:t>
            </w:r>
          </w:p>
        </w:tc>
        <w:tc>
          <w:tcPr>
            <w:tcW w:w="1452"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rsidR="00996EE3" w:rsidRPr="00C2287A" w:rsidRDefault="00996EE3" w:rsidP="00D96B0D">
            <w:pPr>
              <w:autoSpaceDE w:val="0"/>
              <w:autoSpaceDN w:val="0"/>
              <w:adjustRightInd w:val="0"/>
              <w:spacing w:after="0" w:line="240" w:lineRule="auto"/>
              <w:jc w:val="center"/>
              <w:textAlignment w:val="center"/>
              <w:rPr>
                <w:rFonts w:ascii="Times New Roman" w:hAnsi="Times New Roman"/>
                <w:sz w:val="20"/>
                <w:szCs w:val="20"/>
              </w:rPr>
            </w:pPr>
            <w:r w:rsidRPr="00C2287A">
              <w:rPr>
                <w:rFonts w:ascii="Times New Roman" w:hAnsi="Times New Roman"/>
                <w:sz w:val="20"/>
                <w:szCs w:val="20"/>
              </w:rPr>
              <w:t>15:50–16:50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rsidR="00996EE3" w:rsidRPr="00C2287A" w:rsidRDefault="00996EE3" w:rsidP="00D96B0D">
            <w:pPr>
              <w:autoSpaceDE w:val="0"/>
              <w:autoSpaceDN w:val="0"/>
              <w:adjustRightInd w:val="0"/>
              <w:spacing w:after="0" w:line="240" w:lineRule="auto"/>
              <w:jc w:val="center"/>
              <w:textAlignment w:val="center"/>
              <w:rPr>
                <w:rFonts w:ascii="Times New Roman" w:hAnsi="Times New Roman"/>
                <w:sz w:val="20"/>
                <w:szCs w:val="20"/>
              </w:rPr>
            </w:pPr>
            <w:r w:rsidRPr="00C2287A">
              <w:rPr>
                <w:rFonts w:ascii="Times New Roman" w:hAnsi="Times New Roman"/>
                <w:sz w:val="20"/>
                <w:szCs w:val="20"/>
              </w:rPr>
              <w:t>15:50–16:50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rsidR="00996EE3" w:rsidRPr="00C2287A" w:rsidRDefault="00996EE3" w:rsidP="00D96B0D">
            <w:pPr>
              <w:autoSpaceDE w:val="0"/>
              <w:autoSpaceDN w:val="0"/>
              <w:adjustRightInd w:val="0"/>
              <w:spacing w:after="0" w:line="240" w:lineRule="auto"/>
              <w:jc w:val="center"/>
              <w:textAlignment w:val="center"/>
              <w:rPr>
                <w:rFonts w:ascii="Times New Roman" w:hAnsi="Times New Roman"/>
                <w:sz w:val="20"/>
                <w:szCs w:val="20"/>
              </w:rPr>
            </w:pPr>
            <w:r w:rsidRPr="00C2287A">
              <w:rPr>
                <w:rFonts w:ascii="Times New Roman" w:hAnsi="Times New Roman"/>
                <w:sz w:val="20"/>
                <w:szCs w:val="20"/>
              </w:rPr>
              <w:t>15:50–16:50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rsidR="00996EE3" w:rsidRPr="00C2287A" w:rsidRDefault="00996EE3" w:rsidP="00D96B0D">
            <w:pPr>
              <w:autoSpaceDE w:val="0"/>
              <w:autoSpaceDN w:val="0"/>
              <w:adjustRightInd w:val="0"/>
              <w:spacing w:after="0" w:line="240" w:lineRule="auto"/>
              <w:jc w:val="center"/>
              <w:textAlignment w:val="center"/>
              <w:rPr>
                <w:rFonts w:ascii="Times New Roman" w:hAnsi="Times New Roman"/>
                <w:sz w:val="20"/>
                <w:szCs w:val="20"/>
              </w:rPr>
            </w:pPr>
            <w:r w:rsidRPr="00C2287A">
              <w:rPr>
                <w:rFonts w:ascii="Times New Roman" w:hAnsi="Times New Roman"/>
                <w:sz w:val="20"/>
                <w:szCs w:val="20"/>
              </w:rPr>
              <w:t>15:50–16:50</w:t>
            </w:r>
          </w:p>
        </w:tc>
      </w:tr>
      <w:tr w:rsidR="00996EE3" w:rsidRPr="00C2287A" w:rsidTr="00854235">
        <w:trPr>
          <w:trHeight w:val="60"/>
        </w:trPr>
        <w:tc>
          <w:tcPr>
            <w:tcW w:w="3828"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0" w:type="dxa"/>
            </w:tcMar>
          </w:tcPr>
          <w:p w:rsidR="00996EE3" w:rsidRPr="00C2287A" w:rsidRDefault="00996EE3" w:rsidP="00D96B0D">
            <w:pPr>
              <w:autoSpaceDE w:val="0"/>
              <w:autoSpaceDN w:val="0"/>
              <w:adjustRightInd w:val="0"/>
              <w:spacing w:after="0" w:line="240" w:lineRule="auto"/>
              <w:textAlignment w:val="center"/>
              <w:rPr>
                <w:rFonts w:ascii="Times New Roman" w:hAnsi="Times New Roman"/>
                <w:b/>
                <w:sz w:val="20"/>
                <w:szCs w:val="20"/>
              </w:rPr>
            </w:pPr>
            <w:r w:rsidRPr="00C2287A">
              <w:rPr>
                <w:rFonts w:ascii="Times New Roman" w:hAnsi="Times New Roman"/>
                <w:b/>
                <w:sz w:val="20"/>
                <w:szCs w:val="20"/>
              </w:rPr>
              <w:t>Вечерний круг</w:t>
            </w:r>
          </w:p>
        </w:tc>
        <w:tc>
          <w:tcPr>
            <w:tcW w:w="1452"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rsidR="00996EE3" w:rsidRPr="00C2287A" w:rsidRDefault="00996EE3" w:rsidP="00D96B0D">
            <w:pPr>
              <w:autoSpaceDE w:val="0"/>
              <w:autoSpaceDN w:val="0"/>
              <w:adjustRightInd w:val="0"/>
              <w:spacing w:after="0" w:line="240" w:lineRule="auto"/>
              <w:textAlignment w:val="center"/>
              <w:rPr>
                <w:rFonts w:ascii="Times New Roman" w:hAnsi="Times New Roman"/>
                <w:b/>
                <w:sz w:val="20"/>
                <w:szCs w:val="20"/>
              </w:rPr>
            </w:pPr>
            <w:r w:rsidRPr="00C2287A">
              <w:rPr>
                <w:rFonts w:ascii="Times New Roman" w:hAnsi="Times New Roman"/>
                <w:b/>
                <w:sz w:val="20"/>
                <w:szCs w:val="20"/>
              </w:rPr>
              <w:t>16:50–17:00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rsidR="00996EE3" w:rsidRPr="00C2287A" w:rsidRDefault="00996EE3" w:rsidP="00D96B0D">
            <w:pPr>
              <w:autoSpaceDE w:val="0"/>
              <w:autoSpaceDN w:val="0"/>
              <w:adjustRightInd w:val="0"/>
              <w:spacing w:after="0" w:line="240" w:lineRule="auto"/>
              <w:textAlignment w:val="center"/>
              <w:rPr>
                <w:rFonts w:ascii="Times New Roman" w:hAnsi="Times New Roman"/>
                <w:b/>
                <w:sz w:val="20"/>
                <w:szCs w:val="20"/>
              </w:rPr>
            </w:pPr>
            <w:r w:rsidRPr="00C2287A">
              <w:rPr>
                <w:rFonts w:ascii="Times New Roman" w:hAnsi="Times New Roman"/>
                <w:b/>
                <w:sz w:val="20"/>
                <w:szCs w:val="20"/>
              </w:rPr>
              <w:t>16:50–17:00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rsidR="00996EE3" w:rsidRPr="00C2287A" w:rsidRDefault="00996EE3" w:rsidP="00D96B0D">
            <w:pPr>
              <w:autoSpaceDE w:val="0"/>
              <w:autoSpaceDN w:val="0"/>
              <w:adjustRightInd w:val="0"/>
              <w:spacing w:after="0" w:line="240" w:lineRule="auto"/>
              <w:textAlignment w:val="center"/>
              <w:rPr>
                <w:rFonts w:ascii="Times New Roman" w:hAnsi="Times New Roman"/>
                <w:b/>
                <w:sz w:val="20"/>
                <w:szCs w:val="20"/>
              </w:rPr>
            </w:pPr>
            <w:r w:rsidRPr="00C2287A">
              <w:rPr>
                <w:rFonts w:ascii="Times New Roman" w:hAnsi="Times New Roman"/>
                <w:b/>
                <w:sz w:val="20"/>
                <w:szCs w:val="20"/>
              </w:rPr>
              <w:t>16:50–17:00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rsidR="00996EE3" w:rsidRPr="00C2287A" w:rsidRDefault="00996EE3" w:rsidP="00D96B0D">
            <w:pPr>
              <w:autoSpaceDE w:val="0"/>
              <w:autoSpaceDN w:val="0"/>
              <w:adjustRightInd w:val="0"/>
              <w:spacing w:after="0" w:line="240" w:lineRule="auto"/>
              <w:textAlignment w:val="center"/>
              <w:rPr>
                <w:rFonts w:ascii="Times New Roman" w:hAnsi="Times New Roman"/>
                <w:b/>
                <w:sz w:val="20"/>
                <w:szCs w:val="20"/>
              </w:rPr>
            </w:pPr>
            <w:r w:rsidRPr="00C2287A">
              <w:rPr>
                <w:rFonts w:ascii="Times New Roman" w:hAnsi="Times New Roman"/>
                <w:b/>
                <w:sz w:val="20"/>
                <w:szCs w:val="20"/>
              </w:rPr>
              <w:t>16:50–17:00</w:t>
            </w:r>
          </w:p>
        </w:tc>
      </w:tr>
      <w:tr w:rsidR="00996EE3" w:rsidRPr="00C2287A" w:rsidTr="00854235">
        <w:trPr>
          <w:trHeight w:val="60"/>
        </w:trPr>
        <w:tc>
          <w:tcPr>
            <w:tcW w:w="3828"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rsidR="00996EE3" w:rsidRPr="00C2287A" w:rsidRDefault="00996EE3" w:rsidP="00D96B0D">
            <w:pPr>
              <w:autoSpaceDE w:val="0"/>
              <w:autoSpaceDN w:val="0"/>
              <w:adjustRightInd w:val="0"/>
              <w:spacing w:after="0" w:line="240" w:lineRule="auto"/>
              <w:textAlignment w:val="center"/>
              <w:rPr>
                <w:rFonts w:ascii="Times New Roman" w:hAnsi="Times New Roman"/>
                <w:sz w:val="20"/>
                <w:szCs w:val="20"/>
              </w:rPr>
            </w:pPr>
            <w:r w:rsidRPr="00C2287A">
              <w:rPr>
                <w:rFonts w:ascii="Times New Roman" w:hAnsi="Times New Roman"/>
                <w:sz w:val="20"/>
                <w:szCs w:val="20"/>
              </w:rPr>
              <w:t>Подготовка к прогулке, прогулка</w:t>
            </w:r>
          </w:p>
        </w:tc>
        <w:tc>
          <w:tcPr>
            <w:tcW w:w="1452"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rsidR="00996EE3" w:rsidRPr="00C2287A" w:rsidRDefault="00A20F41" w:rsidP="00D96B0D">
            <w:pPr>
              <w:autoSpaceDE w:val="0"/>
              <w:autoSpaceDN w:val="0"/>
              <w:adjustRightInd w:val="0"/>
              <w:spacing w:after="0" w:line="240" w:lineRule="auto"/>
              <w:jc w:val="center"/>
              <w:textAlignment w:val="center"/>
              <w:rPr>
                <w:rFonts w:ascii="Times New Roman" w:hAnsi="Times New Roman"/>
                <w:sz w:val="20"/>
                <w:szCs w:val="20"/>
              </w:rPr>
            </w:pPr>
            <w:r>
              <w:rPr>
                <w:rFonts w:ascii="Times New Roman" w:hAnsi="Times New Roman"/>
                <w:sz w:val="20"/>
                <w:szCs w:val="20"/>
              </w:rPr>
              <w:t>17:00–17:3</w:t>
            </w:r>
            <w:r w:rsidR="00996EE3" w:rsidRPr="00C2287A">
              <w:rPr>
                <w:rFonts w:ascii="Times New Roman" w:hAnsi="Times New Roman"/>
                <w:sz w:val="20"/>
                <w:szCs w:val="20"/>
              </w:rPr>
              <w:t>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rsidR="00996EE3" w:rsidRPr="00C2287A" w:rsidRDefault="00A20F41" w:rsidP="00D96B0D">
            <w:pPr>
              <w:autoSpaceDE w:val="0"/>
              <w:autoSpaceDN w:val="0"/>
              <w:adjustRightInd w:val="0"/>
              <w:spacing w:after="0" w:line="240" w:lineRule="auto"/>
              <w:jc w:val="center"/>
              <w:textAlignment w:val="center"/>
              <w:rPr>
                <w:rFonts w:ascii="Times New Roman" w:hAnsi="Times New Roman"/>
                <w:sz w:val="20"/>
                <w:szCs w:val="20"/>
              </w:rPr>
            </w:pPr>
            <w:r>
              <w:rPr>
                <w:rFonts w:ascii="Times New Roman" w:hAnsi="Times New Roman"/>
                <w:sz w:val="20"/>
                <w:szCs w:val="20"/>
              </w:rPr>
              <w:t>17:00–17:3</w:t>
            </w:r>
            <w:r w:rsidRPr="00C2287A">
              <w:rPr>
                <w:rFonts w:ascii="Times New Roman" w:hAnsi="Times New Roman"/>
                <w:sz w:val="20"/>
                <w:szCs w:val="20"/>
              </w:rPr>
              <w:t>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rsidR="00996EE3" w:rsidRPr="00C2287A" w:rsidRDefault="00A20F41" w:rsidP="00D96B0D">
            <w:pPr>
              <w:autoSpaceDE w:val="0"/>
              <w:autoSpaceDN w:val="0"/>
              <w:adjustRightInd w:val="0"/>
              <w:spacing w:after="0" w:line="240" w:lineRule="auto"/>
              <w:jc w:val="center"/>
              <w:textAlignment w:val="center"/>
              <w:rPr>
                <w:rFonts w:ascii="Times New Roman" w:hAnsi="Times New Roman"/>
                <w:sz w:val="20"/>
                <w:szCs w:val="20"/>
              </w:rPr>
            </w:pPr>
            <w:r>
              <w:rPr>
                <w:rFonts w:ascii="Times New Roman" w:hAnsi="Times New Roman"/>
                <w:sz w:val="20"/>
                <w:szCs w:val="20"/>
              </w:rPr>
              <w:t>17:00–17:3</w:t>
            </w:r>
            <w:r w:rsidRPr="00C2287A">
              <w:rPr>
                <w:rFonts w:ascii="Times New Roman" w:hAnsi="Times New Roman"/>
                <w:sz w:val="20"/>
                <w:szCs w:val="20"/>
              </w:rPr>
              <w:t>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rsidR="00996EE3" w:rsidRPr="00C2287A" w:rsidRDefault="00A20F41" w:rsidP="00D96B0D">
            <w:pPr>
              <w:autoSpaceDE w:val="0"/>
              <w:autoSpaceDN w:val="0"/>
              <w:adjustRightInd w:val="0"/>
              <w:spacing w:after="0" w:line="240" w:lineRule="auto"/>
              <w:jc w:val="center"/>
              <w:textAlignment w:val="center"/>
              <w:rPr>
                <w:rFonts w:ascii="Times New Roman" w:hAnsi="Times New Roman"/>
                <w:sz w:val="20"/>
                <w:szCs w:val="20"/>
              </w:rPr>
            </w:pPr>
            <w:r>
              <w:rPr>
                <w:rFonts w:ascii="Times New Roman" w:hAnsi="Times New Roman"/>
                <w:sz w:val="20"/>
                <w:szCs w:val="20"/>
              </w:rPr>
              <w:t>17:00–17:3</w:t>
            </w:r>
            <w:r w:rsidRPr="00C2287A">
              <w:rPr>
                <w:rFonts w:ascii="Times New Roman" w:hAnsi="Times New Roman"/>
                <w:sz w:val="20"/>
                <w:szCs w:val="20"/>
              </w:rPr>
              <w:t>0</w:t>
            </w:r>
          </w:p>
        </w:tc>
      </w:tr>
      <w:tr w:rsidR="00996EE3" w:rsidRPr="00C2287A" w:rsidTr="00854235">
        <w:trPr>
          <w:trHeight w:val="60"/>
        </w:trPr>
        <w:tc>
          <w:tcPr>
            <w:tcW w:w="3828"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rsidR="00996EE3" w:rsidRPr="00C2287A" w:rsidRDefault="00A20F41" w:rsidP="00D96B0D">
            <w:pPr>
              <w:autoSpaceDE w:val="0"/>
              <w:autoSpaceDN w:val="0"/>
              <w:adjustRightInd w:val="0"/>
              <w:spacing w:after="0" w:line="240" w:lineRule="auto"/>
              <w:textAlignment w:val="center"/>
              <w:rPr>
                <w:rFonts w:ascii="Times New Roman" w:hAnsi="Times New Roman"/>
                <w:sz w:val="20"/>
                <w:szCs w:val="20"/>
              </w:rPr>
            </w:pPr>
            <w:r>
              <w:rPr>
                <w:rFonts w:ascii="Times New Roman" w:hAnsi="Times New Roman"/>
                <w:sz w:val="20"/>
                <w:szCs w:val="20"/>
              </w:rPr>
              <w:t>У</w:t>
            </w:r>
            <w:r w:rsidR="00996EE3" w:rsidRPr="00C2287A">
              <w:rPr>
                <w:rFonts w:ascii="Times New Roman" w:hAnsi="Times New Roman"/>
                <w:sz w:val="20"/>
                <w:szCs w:val="20"/>
              </w:rPr>
              <w:t>ход детей домой</w:t>
            </w:r>
          </w:p>
        </w:tc>
        <w:tc>
          <w:tcPr>
            <w:tcW w:w="1452"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rsidR="00996EE3" w:rsidRPr="00C2287A" w:rsidRDefault="00A20F41" w:rsidP="00D96B0D">
            <w:pPr>
              <w:autoSpaceDE w:val="0"/>
              <w:autoSpaceDN w:val="0"/>
              <w:adjustRightInd w:val="0"/>
              <w:spacing w:after="0" w:line="240" w:lineRule="auto"/>
              <w:jc w:val="center"/>
              <w:textAlignment w:val="center"/>
              <w:rPr>
                <w:rFonts w:ascii="Times New Roman" w:hAnsi="Times New Roman"/>
                <w:sz w:val="20"/>
                <w:szCs w:val="20"/>
              </w:rPr>
            </w:pPr>
            <w:r>
              <w:rPr>
                <w:rFonts w:ascii="Times New Roman" w:hAnsi="Times New Roman"/>
                <w:sz w:val="20"/>
                <w:szCs w:val="20"/>
              </w:rPr>
              <w:t>17:3</w:t>
            </w:r>
            <w:r w:rsidRPr="00C2287A">
              <w:rPr>
                <w:rFonts w:ascii="Times New Roman" w:hAnsi="Times New Roman"/>
                <w:sz w:val="20"/>
                <w:szCs w:val="20"/>
              </w:rPr>
              <w:t>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rsidR="00996EE3" w:rsidRPr="00C2287A" w:rsidRDefault="00A20F41" w:rsidP="00A20F41">
            <w:pPr>
              <w:autoSpaceDE w:val="0"/>
              <w:autoSpaceDN w:val="0"/>
              <w:adjustRightInd w:val="0"/>
              <w:spacing w:after="0" w:line="240" w:lineRule="auto"/>
              <w:jc w:val="center"/>
              <w:textAlignment w:val="center"/>
              <w:rPr>
                <w:rFonts w:ascii="Times New Roman" w:hAnsi="Times New Roman"/>
                <w:sz w:val="20"/>
                <w:szCs w:val="20"/>
              </w:rPr>
            </w:pPr>
            <w:r>
              <w:rPr>
                <w:rFonts w:ascii="Times New Roman" w:hAnsi="Times New Roman"/>
                <w:sz w:val="20"/>
                <w:szCs w:val="20"/>
              </w:rPr>
              <w:t>17:3</w:t>
            </w:r>
            <w:r w:rsidRPr="00C2287A">
              <w:rPr>
                <w:rFonts w:ascii="Times New Roman" w:hAnsi="Times New Roman"/>
                <w:sz w:val="20"/>
                <w:szCs w:val="20"/>
              </w:rPr>
              <w:t>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rsidR="00996EE3" w:rsidRPr="00C2287A" w:rsidRDefault="00A20F41" w:rsidP="00D96B0D">
            <w:pPr>
              <w:autoSpaceDE w:val="0"/>
              <w:autoSpaceDN w:val="0"/>
              <w:adjustRightInd w:val="0"/>
              <w:spacing w:after="0" w:line="240" w:lineRule="auto"/>
              <w:jc w:val="center"/>
              <w:textAlignment w:val="center"/>
              <w:rPr>
                <w:rFonts w:ascii="Times New Roman" w:hAnsi="Times New Roman"/>
                <w:sz w:val="20"/>
                <w:szCs w:val="20"/>
              </w:rPr>
            </w:pPr>
            <w:r>
              <w:rPr>
                <w:rFonts w:ascii="Times New Roman" w:hAnsi="Times New Roman"/>
                <w:sz w:val="20"/>
                <w:szCs w:val="20"/>
              </w:rPr>
              <w:t>17:3</w:t>
            </w:r>
            <w:r w:rsidRPr="00C2287A">
              <w:rPr>
                <w:rFonts w:ascii="Times New Roman" w:hAnsi="Times New Roman"/>
                <w:sz w:val="20"/>
                <w:szCs w:val="20"/>
              </w:rPr>
              <w:t>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rsidR="00996EE3" w:rsidRPr="00C2287A" w:rsidRDefault="00A20F41" w:rsidP="00D96B0D">
            <w:pPr>
              <w:autoSpaceDE w:val="0"/>
              <w:autoSpaceDN w:val="0"/>
              <w:adjustRightInd w:val="0"/>
              <w:spacing w:after="0" w:line="240" w:lineRule="auto"/>
              <w:jc w:val="center"/>
              <w:textAlignment w:val="center"/>
              <w:rPr>
                <w:rFonts w:ascii="Times New Roman" w:hAnsi="Times New Roman"/>
                <w:sz w:val="20"/>
                <w:szCs w:val="20"/>
              </w:rPr>
            </w:pPr>
            <w:r>
              <w:rPr>
                <w:rFonts w:ascii="Times New Roman" w:hAnsi="Times New Roman"/>
                <w:sz w:val="20"/>
                <w:szCs w:val="20"/>
              </w:rPr>
              <w:t>17:3</w:t>
            </w:r>
            <w:r w:rsidRPr="00C2287A">
              <w:rPr>
                <w:rFonts w:ascii="Times New Roman" w:hAnsi="Times New Roman"/>
                <w:sz w:val="20"/>
                <w:szCs w:val="20"/>
              </w:rPr>
              <w:t>0</w:t>
            </w:r>
          </w:p>
        </w:tc>
      </w:tr>
    </w:tbl>
    <w:p w:rsidR="00AC55A1" w:rsidRPr="00C2287A" w:rsidRDefault="00AC55A1" w:rsidP="00D96B0D">
      <w:pPr>
        <w:pStyle w:val="ConsPlusTitle"/>
        <w:keepNext/>
        <w:widowControl/>
        <w:spacing w:before="240" w:after="120"/>
        <w:jc w:val="both"/>
        <w:outlineLvl w:val="2"/>
        <w:rPr>
          <w:rFonts w:ascii="Times New Roman" w:hAnsi="Times New Roman" w:cs="Times New Roman"/>
          <w:sz w:val="24"/>
          <w:szCs w:val="24"/>
        </w:rPr>
      </w:pPr>
      <w:r w:rsidRPr="00C2287A">
        <w:rPr>
          <w:rFonts w:ascii="Times New Roman" w:hAnsi="Times New Roman" w:cs="Times New Roman"/>
          <w:color w:val="000000"/>
          <w:sz w:val="24"/>
          <w:szCs w:val="24"/>
        </w:rPr>
        <w:t>3.7.</w:t>
      </w:r>
      <w:r w:rsidR="00A31615">
        <w:rPr>
          <w:rFonts w:ascii="Times New Roman" w:hAnsi="Times New Roman" w:cs="Times New Roman"/>
          <w:color w:val="000000"/>
          <w:sz w:val="24"/>
          <w:szCs w:val="24"/>
        </w:rPr>
        <w:tab/>
      </w:r>
      <w:r w:rsidRPr="00C2287A">
        <w:rPr>
          <w:rFonts w:ascii="Times New Roman" w:hAnsi="Times New Roman" w:cs="Times New Roman"/>
          <w:color w:val="000000"/>
          <w:sz w:val="24"/>
          <w:szCs w:val="24"/>
        </w:rPr>
        <w:t>Особенности традиционных событий, праздников, мероприятий</w:t>
      </w:r>
      <w:r w:rsidRPr="00C2287A">
        <w:rPr>
          <w:rStyle w:val="a9"/>
          <w:rFonts w:ascii="Times New Roman" w:hAnsi="Times New Roman" w:cs="Times New Roman"/>
          <w:color w:val="000000"/>
          <w:sz w:val="24"/>
          <w:szCs w:val="24"/>
        </w:rPr>
        <w:footnoteReference w:id="53"/>
      </w:r>
      <w:r w:rsidRPr="00C2287A">
        <w:rPr>
          <w:rFonts w:ascii="Times New Roman" w:hAnsi="Times New Roman" w:cs="Times New Roman"/>
          <w:sz w:val="24"/>
          <w:szCs w:val="24"/>
        </w:rPr>
        <w:t xml:space="preserve"> </w:t>
      </w:r>
    </w:p>
    <w:p w:rsidR="00AF4F72" w:rsidRPr="00A20F41" w:rsidRDefault="00AF4F72" w:rsidP="00A20F41">
      <w:pPr>
        <w:pStyle w:val="ConsPlusNormal"/>
        <w:widowControl/>
        <w:ind w:firstLine="709"/>
        <w:jc w:val="both"/>
        <w:rPr>
          <w:rFonts w:ascii="Times New Roman" w:hAnsi="Times New Roman" w:cs="Times New Roman"/>
          <w:sz w:val="24"/>
          <w:szCs w:val="24"/>
        </w:rPr>
      </w:pPr>
      <w:r w:rsidRPr="00A20F41">
        <w:rPr>
          <w:rFonts w:ascii="Times New Roman" w:hAnsi="Times New Roman" w:cs="Times New Roman"/>
          <w:sz w:val="24"/>
          <w:szCs w:val="24"/>
        </w:rPr>
        <w:t xml:space="preserve">Согласно ФОП </w:t>
      </w:r>
      <w:proofErr w:type="gramStart"/>
      <w:r w:rsidRPr="00A20F41">
        <w:rPr>
          <w:rFonts w:ascii="Times New Roman" w:hAnsi="Times New Roman" w:cs="Times New Roman"/>
          <w:sz w:val="24"/>
          <w:szCs w:val="24"/>
        </w:rPr>
        <w:t>ДО</w:t>
      </w:r>
      <w:proofErr w:type="gramEnd"/>
      <w:r w:rsidRPr="00A20F41">
        <w:rPr>
          <w:rFonts w:ascii="Times New Roman" w:hAnsi="Times New Roman" w:cs="Times New Roman"/>
          <w:sz w:val="24"/>
          <w:szCs w:val="24"/>
        </w:rPr>
        <w:t xml:space="preserve">, </w:t>
      </w:r>
      <w:proofErr w:type="gramStart"/>
      <w:r w:rsidRPr="00A20F41">
        <w:rPr>
          <w:rFonts w:ascii="Times New Roman" w:hAnsi="Times New Roman" w:cs="Times New Roman"/>
          <w:sz w:val="24"/>
          <w:szCs w:val="24"/>
        </w:rPr>
        <w:t>План</w:t>
      </w:r>
      <w:proofErr w:type="gramEnd"/>
      <w:r w:rsidRPr="00A20F41">
        <w:rPr>
          <w:rStyle w:val="a9"/>
          <w:rFonts w:ascii="Times New Roman" w:hAnsi="Times New Roman" w:cs="Times New Roman"/>
          <w:sz w:val="24"/>
          <w:szCs w:val="24"/>
        </w:rPr>
        <w:footnoteReference w:id="54"/>
      </w:r>
      <w:r w:rsidRPr="00A20F41">
        <w:rPr>
          <w:rFonts w:ascii="Times New Roman" w:hAnsi="Times New Roman" w:cs="Times New Roman"/>
          <w:sz w:val="24"/>
          <w:szCs w:val="24"/>
        </w:rPr>
        <w:t xml:space="preserve"> (Федеральный календарный план воспитательной работы) является единым для ДОО.</w:t>
      </w:r>
    </w:p>
    <w:p w:rsidR="00AF4F72" w:rsidRPr="00A20F41" w:rsidRDefault="00AF4F72" w:rsidP="00A20F41">
      <w:pPr>
        <w:pStyle w:val="ConsPlusNormal"/>
        <w:widowControl/>
        <w:ind w:firstLine="709"/>
        <w:jc w:val="both"/>
        <w:rPr>
          <w:rFonts w:ascii="Times New Roman" w:hAnsi="Times New Roman" w:cs="Times New Roman"/>
          <w:sz w:val="24"/>
          <w:szCs w:val="24"/>
        </w:rPr>
      </w:pPr>
      <w:r w:rsidRPr="00A20F41">
        <w:rPr>
          <w:rFonts w:ascii="Times New Roman" w:hAnsi="Times New Roman" w:cs="Times New Roman"/>
          <w:sz w:val="24"/>
          <w:szCs w:val="24"/>
        </w:rPr>
        <w:t>ДОО вправе наряду с Планом проводить иные мероприятия согласно Программе воспитания, по ключевым направлениям воспитания и дополнительного образования детей.</w:t>
      </w:r>
    </w:p>
    <w:p w:rsidR="00AF4F72" w:rsidRPr="00A20F41" w:rsidRDefault="00AF4F72" w:rsidP="00A20F41">
      <w:pPr>
        <w:pStyle w:val="ConsPlusNormal"/>
        <w:widowControl/>
        <w:ind w:firstLine="709"/>
        <w:jc w:val="both"/>
        <w:rPr>
          <w:rFonts w:ascii="Times New Roman" w:hAnsi="Times New Roman" w:cs="Times New Roman"/>
          <w:sz w:val="24"/>
          <w:szCs w:val="24"/>
        </w:rPr>
      </w:pPr>
      <w:r w:rsidRPr="00A20F41">
        <w:rPr>
          <w:rFonts w:ascii="Times New Roman" w:hAnsi="Times New Roman" w:cs="Times New Roman"/>
          <w:sz w:val="24"/>
          <w:szCs w:val="24"/>
        </w:rPr>
        <w:t>Все мероприятия должны проводиться с учетом особенностей Программы, а также возрастных, физиологических и психоэмоциональных особенностей обучающихся.</w:t>
      </w:r>
    </w:p>
    <w:p w:rsidR="00052197" w:rsidRPr="00A20F41" w:rsidRDefault="00052197" w:rsidP="00A20F41">
      <w:pPr>
        <w:pStyle w:val="ConsPlusNormal"/>
        <w:widowControl/>
        <w:ind w:firstLine="709"/>
        <w:jc w:val="both"/>
        <w:rPr>
          <w:rFonts w:ascii="Times New Roman" w:hAnsi="Times New Roman" w:cs="Times New Roman"/>
          <w:sz w:val="24"/>
          <w:szCs w:val="24"/>
        </w:rPr>
      </w:pPr>
      <w:r w:rsidRPr="00A20F41">
        <w:rPr>
          <w:rFonts w:ascii="Times New Roman" w:hAnsi="Times New Roman" w:cs="Times New Roman"/>
          <w:sz w:val="24"/>
          <w:szCs w:val="24"/>
        </w:rPr>
        <w:t>В каждой группе создается свой план мероприятий, включающий элементы Плана (Федеральный календарный план воспитательной работы), региональные, обще садовские и групповые мероприятия, с учетом возрастных, физиологических и психоэмоциональных особенностей детей своей группы.</w:t>
      </w:r>
    </w:p>
    <w:p w:rsidR="00052197" w:rsidRPr="00A20F41" w:rsidRDefault="00052197" w:rsidP="00A20F41">
      <w:pPr>
        <w:pStyle w:val="ConsPlusNormal"/>
        <w:widowControl/>
        <w:ind w:firstLine="709"/>
        <w:jc w:val="both"/>
        <w:rPr>
          <w:rFonts w:ascii="Times New Roman" w:hAnsi="Times New Roman" w:cs="Times New Roman"/>
          <w:sz w:val="24"/>
          <w:szCs w:val="24"/>
        </w:rPr>
      </w:pPr>
      <w:r w:rsidRPr="00A20F41">
        <w:rPr>
          <w:rFonts w:ascii="Times New Roman" w:hAnsi="Times New Roman" w:cs="Times New Roman"/>
          <w:sz w:val="24"/>
          <w:szCs w:val="24"/>
        </w:rPr>
        <w:t>Правильно организованные праздники или мероприятия по случаю памятных дат — это эффективный инструмент развития и воспитания детей. Главное, чтобы праздник</w:t>
      </w:r>
      <w:r w:rsidR="00127FD1" w:rsidRPr="00A20F41">
        <w:rPr>
          <w:rFonts w:ascii="Times New Roman" w:hAnsi="Times New Roman" w:cs="Times New Roman"/>
          <w:sz w:val="24"/>
          <w:szCs w:val="24"/>
        </w:rPr>
        <w:t>и и мероприятия</w:t>
      </w:r>
      <w:r w:rsidRPr="00A20F41">
        <w:rPr>
          <w:rFonts w:ascii="Times New Roman" w:hAnsi="Times New Roman" w:cs="Times New Roman"/>
          <w:sz w:val="24"/>
          <w:szCs w:val="24"/>
        </w:rPr>
        <w:t xml:space="preserve"> проводил</w:t>
      </w:r>
      <w:r w:rsidR="00127FD1" w:rsidRPr="00A20F41">
        <w:rPr>
          <w:rFonts w:ascii="Times New Roman" w:hAnsi="Times New Roman" w:cs="Times New Roman"/>
          <w:sz w:val="24"/>
          <w:szCs w:val="24"/>
        </w:rPr>
        <w:t>ись</w:t>
      </w:r>
      <w:r w:rsidRPr="00A20F41">
        <w:rPr>
          <w:rFonts w:ascii="Times New Roman" w:hAnsi="Times New Roman" w:cs="Times New Roman"/>
          <w:sz w:val="24"/>
          <w:szCs w:val="24"/>
        </w:rPr>
        <w:t xml:space="preserve"> для детей, чтобы он</w:t>
      </w:r>
      <w:r w:rsidR="00127FD1" w:rsidRPr="00A20F41">
        <w:rPr>
          <w:rFonts w:ascii="Times New Roman" w:hAnsi="Times New Roman" w:cs="Times New Roman"/>
          <w:sz w:val="24"/>
          <w:szCs w:val="24"/>
        </w:rPr>
        <w:t>и</w:t>
      </w:r>
      <w:r w:rsidRPr="00A20F41">
        <w:rPr>
          <w:rFonts w:ascii="Times New Roman" w:hAnsi="Times New Roman" w:cs="Times New Roman"/>
          <w:sz w:val="24"/>
          <w:szCs w:val="24"/>
        </w:rPr>
        <w:t xml:space="preserve"> стал</w:t>
      </w:r>
      <w:r w:rsidR="00127FD1" w:rsidRPr="00A20F41">
        <w:rPr>
          <w:rFonts w:ascii="Times New Roman" w:hAnsi="Times New Roman" w:cs="Times New Roman"/>
          <w:sz w:val="24"/>
          <w:szCs w:val="24"/>
        </w:rPr>
        <w:t>и</w:t>
      </w:r>
      <w:r w:rsidRPr="00A20F41">
        <w:rPr>
          <w:rFonts w:ascii="Times New Roman" w:hAnsi="Times New Roman" w:cs="Times New Roman"/>
          <w:sz w:val="24"/>
          <w:szCs w:val="24"/>
        </w:rPr>
        <w:t xml:space="preserve"> захватывающим, запоминающимся событием в жизни каждого ребенка.</w:t>
      </w:r>
    </w:p>
    <w:p w:rsidR="00127FD1" w:rsidRPr="00A20F41" w:rsidRDefault="00127FD1" w:rsidP="00A20F41">
      <w:pPr>
        <w:pStyle w:val="ConsPlusNormal"/>
        <w:widowControl/>
        <w:ind w:firstLine="709"/>
        <w:jc w:val="both"/>
        <w:rPr>
          <w:rFonts w:ascii="Times New Roman" w:hAnsi="Times New Roman" w:cs="Times New Roman"/>
          <w:sz w:val="24"/>
          <w:szCs w:val="24"/>
        </w:rPr>
      </w:pPr>
      <w:r w:rsidRPr="00A20F41">
        <w:rPr>
          <w:rFonts w:ascii="Times New Roman" w:hAnsi="Times New Roman" w:cs="Times New Roman"/>
          <w:sz w:val="24"/>
          <w:szCs w:val="24"/>
        </w:rPr>
        <w:t>Любой праздник или мероприятие по случаю памятной даты — это эмоционально значимое событие, которое должно быть противопоставлено обыденной</w:t>
      </w:r>
      <w:r w:rsidRPr="00A20F41">
        <w:rPr>
          <w:rFonts w:ascii="Times New Roman" w:hAnsi="Times New Roman" w:cs="Times New Roman"/>
          <w:spacing w:val="2"/>
          <w:sz w:val="24"/>
          <w:szCs w:val="24"/>
        </w:rPr>
        <w:t xml:space="preserve"> жизни, быть коллективным действием, объединяющим сообщество детей, родителей и педагогов.</w:t>
      </w:r>
    </w:p>
    <w:p w:rsidR="00052197" w:rsidRPr="00A20F41" w:rsidRDefault="00052197" w:rsidP="00A20F41">
      <w:pPr>
        <w:pStyle w:val="ConsPlusNormal"/>
        <w:widowControl/>
        <w:ind w:firstLine="709"/>
        <w:jc w:val="both"/>
        <w:rPr>
          <w:rFonts w:ascii="Times New Roman" w:hAnsi="Times New Roman" w:cs="Times New Roman"/>
          <w:sz w:val="24"/>
          <w:szCs w:val="24"/>
        </w:rPr>
      </w:pPr>
      <w:r w:rsidRPr="00A20F41">
        <w:rPr>
          <w:rFonts w:ascii="Times New Roman" w:hAnsi="Times New Roman" w:cs="Times New Roman"/>
          <w:sz w:val="24"/>
          <w:szCs w:val="24"/>
        </w:rPr>
        <w:t>Особенности традиционных событий, праздников, мероприятий соответствуют программе «От рождения до школы».</w:t>
      </w:r>
    </w:p>
    <w:p w:rsidR="00127FD1" w:rsidRPr="00A20F41" w:rsidRDefault="00127FD1" w:rsidP="00A20F41">
      <w:pPr>
        <w:pStyle w:val="ConsPlusNormal"/>
        <w:widowControl/>
        <w:ind w:firstLine="709"/>
        <w:jc w:val="both"/>
        <w:rPr>
          <w:rFonts w:ascii="Times New Roman" w:hAnsi="Times New Roman" w:cs="Times New Roman"/>
          <w:sz w:val="24"/>
          <w:szCs w:val="24"/>
        </w:rPr>
      </w:pPr>
      <w:r w:rsidRPr="00A20F41">
        <w:rPr>
          <w:rFonts w:ascii="Times New Roman" w:hAnsi="Times New Roman" w:cs="Times New Roman"/>
          <w:sz w:val="24"/>
          <w:szCs w:val="24"/>
        </w:rPr>
        <w:t>Успешному проведению мероприятия способствует соблюдение трех условий:</w:t>
      </w:r>
    </w:p>
    <w:p w:rsidR="00127FD1" w:rsidRPr="00A20F41" w:rsidRDefault="00127FD1" w:rsidP="00A20F41">
      <w:pPr>
        <w:pStyle w:val="ConsPlusTitle"/>
        <w:keepNext/>
        <w:widowControl/>
        <w:jc w:val="both"/>
        <w:outlineLvl w:val="2"/>
        <w:rPr>
          <w:rFonts w:ascii="Times New Roman" w:hAnsi="Times New Roman" w:cs="Times New Roman"/>
          <w:color w:val="000000"/>
          <w:sz w:val="24"/>
          <w:szCs w:val="24"/>
        </w:rPr>
      </w:pPr>
      <w:r w:rsidRPr="00A20F41">
        <w:rPr>
          <w:rFonts w:ascii="Times New Roman" w:hAnsi="Times New Roman" w:cs="Times New Roman"/>
          <w:color w:val="000000"/>
          <w:sz w:val="24"/>
          <w:szCs w:val="24"/>
        </w:rPr>
        <w:t>Первое условие — разнообразие форматов.</w:t>
      </w:r>
    </w:p>
    <w:p w:rsidR="00127FD1" w:rsidRPr="00A20F41" w:rsidRDefault="00127FD1" w:rsidP="00A20F41">
      <w:pPr>
        <w:pStyle w:val="ConsPlusNormal"/>
        <w:widowControl/>
        <w:ind w:firstLine="709"/>
        <w:jc w:val="both"/>
        <w:rPr>
          <w:rFonts w:ascii="Times New Roman" w:hAnsi="Times New Roman" w:cs="Times New Roman"/>
          <w:sz w:val="24"/>
          <w:szCs w:val="24"/>
        </w:rPr>
      </w:pPr>
      <w:r w:rsidRPr="00A20F41">
        <w:rPr>
          <w:rFonts w:ascii="Times New Roman" w:hAnsi="Times New Roman" w:cs="Times New Roman"/>
          <w:sz w:val="24"/>
          <w:szCs w:val="24"/>
        </w:rPr>
        <w:t>Для успешности мероприятия важен правильный выбор формата в зависимости от смысла праздника, образовательных задач, возраста детей и пр. Существует большое разнообразие форматов праздников или мероприятий, связанных со знаменательными событиями:</w:t>
      </w:r>
    </w:p>
    <w:p w:rsidR="00127FD1" w:rsidRPr="00A20F41" w:rsidRDefault="00127FD1" w:rsidP="00A20F41">
      <w:pPr>
        <w:pStyle w:val="af2"/>
        <w:numPr>
          <w:ilvl w:val="0"/>
          <w:numId w:val="7"/>
        </w:numPr>
        <w:tabs>
          <w:tab w:val="left" w:pos="397"/>
          <w:tab w:val="left" w:pos="652"/>
        </w:tabs>
        <w:autoSpaceDE w:val="0"/>
        <w:autoSpaceDN w:val="0"/>
        <w:adjustRightInd w:val="0"/>
        <w:spacing w:after="0" w:line="240" w:lineRule="auto"/>
        <w:ind w:left="0" w:firstLine="0"/>
        <w:jc w:val="both"/>
        <w:textAlignment w:val="center"/>
        <w:rPr>
          <w:rFonts w:ascii="Times New Roman" w:hAnsi="Times New Roman"/>
          <w:color w:val="000000"/>
          <w:sz w:val="24"/>
          <w:szCs w:val="24"/>
        </w:rPr>
      </w:pPr>
      <w:r w:rsidRPr="00A20F41">
        <w:rPr>
          <w:rFonts w:ascii="Times New Roman" w:hAnsi="Times New Roman"/>
          <w:color w:val="000000"/>
          <w:sz w:val="24"/>
          <w:szCs w:val="24"/>
        </w:rPr>
        <w:t>концерт;</w:t>
      </w:r>
    </w:p>
    <w:p w:rsidR="00127FD1" w:rsidRPr="00A20F41" w:rsidRDefault="00127FD1" w:rsidP="00A20F41">
      <w:pPr>
        <w:pStyle w:val="af2"/>
        <w:numPr>
          <w:ilvl w:val="0"/>
          <w:numId w:val="7"/>
        </w:numPr>
        <w:tabs>
          <w:tab w:val="left" w:pos="397"/>
          <w:tab w:val="left" w:pos="652"/>
        </w:tabs>
        <w:autoSpaceDE w:val="0"/>
        <w:autoSpaceDN w:val="0"/>
        <w:adjustRightInd w:val="0"/>
        <w:spacing w:after="0" w:line="240" w:lineRule="auto"/>
        <w:ind w:left="0" w:firstLine="0"/>
        <w:jc w:val="both"/>
        <w:textAlignment w:val="center"/>
        <w:rPr>
          <w:rFonts w:ascii="Times New Roman" w:hAnsi="Times New Roman"/>
          <w:color w:val="000000"/>
          <w:sz w:val="24"/>
          <w:szCs w:val="24"/>
        </w:rPr>
      </w:pPr>
      <w:proofErr w:type="spellStart"/>
      <w:r w:rsidRPr="00A20F41">
        <w:rPr>
          <w:rFonts w:ascii="Times New Roman" w:hAnsi="Times New Roman"/>
          <w:color w:val="000000"/>
          <w:sz w:val="24"/>
          <w:szCs w:val="24"/>
        </w:rPr>
        <w:t>квест</w:t>
      </w:r>
      <w:proofErr w:type="spellEnd"/>
      <w:r w:rsidRPr="00A20F41">
        <w:rPr>
          <w:rFonts w:ascii="Times New Roman" w:hAnsi="Times New Roman"/>
          <w:color w:val="000000"/>
          <w:sz w:val="24"/>
          <w:szCs w:val="24"/>
        </w:rPr>
        <w:t>;</w:t>
      </w:r>
    </w:p>
    <w:p w:rsidR="00127FD1" w:rsidRPr="00A20F41" w:rsidRDefault="00127FD1" w:rsidP="00A20F41">
      <w:pPr>
        <w:pStyle w:val="af2"/>
        <w:numPr>
          <w:ilvl w:val="0"/>
          <w:numId w:val="7"/>
        </w:numPr>
        <w:tabs>
          <w:tab w:val="left" w:pos="397"/>
          <w:tab w:val="left" w:pos="652"/>
        </w:tabs>
        <w:autoSpaceDE w:val="0"/>
        <w:autoSpaceDN w:val="0"/>
        <w:adjustRightInd w:val="0"/>
        <w:spacing w:after="0" w:line="240" w:lineRule="auto"/>
        <w:ind w:left="0" w:firstLine="0"/>
        <w:jc w:val="both"/>
        <w:textAlignment w:val="center"/>
        <w:rPr>
          <w:rFonts w:ascii="Times New Roman" w:hAnsi="Times New Roman"/>
          <w:color w:val="000000"/>
          <w:sz w:val="24"/>
          <w:szCs w:val="24"/>
        </w:rPr>
      </w:pPr>
      <w:r w:rsidRPr="00A20F41">
        <w:rPr>
          <w:rFonts w:ascii="Times New Roman" w:hAnsi="Times New Roman"/>
          <w:color w:val="000000"/>
          <w:sz w:val="24"/>
          <w:szCs w:val="24"/>
        </w:rPr>
        <w:lastRenderedPageBreak/>
        <w:t>проект;</w:t>
      </w:r>
    </w:p>
    <w:p w:rsidR="00127FD1" w:rsidRPr="00A20F41" w:rsidRDefault="00127FD1" w:rsidP="00A20F41">
      <w:pPr>
        <w:pStyle w:val="af2"/>
        <w:numPr>
          <w:ilvl w:val="0"/>
          <w:numId w:val="7"/>
        </w:numPr>
        <w:tabs>
          <w:tab w:val="left" w:pos="397"/>
          <w:tab w:val="left" w:pos="652"/>
        </w:tabs>
        <w:autoSpaceDE w:val="0"/>
        <w:autoSpaceDN w:val="0"/>
        <w:adjustRightInd w:val="0"/>
        <w:spacing w:after="0" w:line="240" w:lineRule="auto"/>
        <w:ind w:left="0" w:firstLine="0"/>
        <w:jc w:val="both"/>
        <w:textAlignment w:val="center"/>
        <w:rPr>
          <w:rFonts w:ascii="Times New Roman" w:hAnsi="Times New Roman"/>
          <w:color w:val="000000"/>
          <w:sz w:val="24"/>
          <w:szCs w:val="24"/>
        </w:rPr>
      </w:pPr>
      <w:r w:rsidRPr="00A20F41">
        <w:rPr>
          <w:rFonts w:ascii="Times New Roman" w:hAnsi="Times New Roman"/>
          <w:color w:val="000000"/>
          <w:sz w:val="24"/>
          <w:szCs w:val="24"/>
        </w:rPr>
        <w:t>образовательное событие;</w:t>
      </w:r>
    </w:p>
    <w:p w:rsidR="00127FD1" w:rsidRPr="00A20F41" w:rsidRDefault="00127FD1" w:rsidP="00A20F41">
      <w:pPr>
        <w:pStyle w:val="af2"/>
        <w:numPr>
          <w:ilvl w:val="0"/>
          <w:numId w:val="7"/>
        </w:numPr>
        <w:tabs>
          <w:tab w:val="left" w:pos="397"/>
          <w:tab w:val="left" w:pos="652"/>
        </w:tabs>
        <w:autoSpaceDE w:val="0"/>
        <w:autoSpaceDN w:val="0"/>
        <w:adjustRightInd w:val="0"/>
        <w:spacing w:after="0" w:line="240" w:lineRule="auto"/>
        <w:ind w:left="0" w:firstLine="0"/>
        <w:jc w:val="both"/>
        <w:textAlignment w:val="center"/>
        <w:rPr>
          <w:rFonts w:ascii="Times New Roman" w:hAnsi="Times New Roman"/>
          <w:color w:val="000000"/>
          <w:sz w:val="24"/>
          <w:szCs w:val="24"/>
        </w:rPr>
      </w:pPr>
      <w:proofErr w:type="spellStart"/>
      <w:r w:rsidRPr="00A20F41">
        <w:rPr>
          <w:rFonts w:ascii="Times New Roman" w:hAnsi="Times New Roman"/>
          <w:color w:val="000000"/>
          <w:sz w:val="24"/>
          <w:szCs w:val="24"/>
        </w:rPr>
        <w:t>мастерилки</w:t>
      </w:r>
      <w:proofErr w:type="spellEnd"/>
      <w:r w:rsidRPr="00A20F41">
        <w:rPr>
          <w:rFonts w:ascii="Times New Roman" w:hAnsi="Times New Roman"/>
          <w:color w:val="000000"/>
          <w:sz w:val="24"/>
          <w:szCs w:val="24"/>
        </w:rPr>
        <w:t>;</w:t>
      </w:r>
    </w:p>
    <w:p w:rsidR="00127FD1" w:rsidRPr="00A20F41" w:rsidRDefault="00127FD1" w:rsidP="00A20F41">
      <w:pPr>
        <w:pStyle w:val="af2"/>
        <w:numPr>
          <w:ilvl w:val="0"/>
          <w:numId w:val="7"/>
        </w:numPr>
        <w:tabs>
          <w:tab w:val="left" w:pos="397"/>
          <w:tab w:val="left" w:pos="652"/>
        </w:tabs>
        <w:autoSpaceDE w:val="0"/>
        <w:autoSpaceDN w:val="0"/>
        <w:adjustRightInd w:val="0"/>
        <w:spacing w:after="0" w:line="240" w:lineRule="auto"/>
        <w:ind w:left="0" w:firstLine="0"/>
        <w:jc w:val="both"/>
        <w:textAlignment w:val="center"/>
        <w:rPr>
          <w:rFonts w:ascii="Times New Roman" w:hAnsi="Times New Roman"/>
          <w:color w:val="000000"/>
          <w:sz w:val="24"/>
          <w:szCs w:val="24"/>
        </w:rPr>
      </w:pPr>
      <w:r w:rsidRPr="00A20F41">
        <w:rPr>
          <w:rFonts w:ascii="Times New Roman" w:hAnsi="Times New Roman"/>
          <w:color w:val="000000"/>
          <w:sz w:val="24"/>
          <w:szCs w:val="24"/>
        </w:rPr>
        <w:t>соревнования;</w:t>
      </w:r>
    </w:p>
    <w:p w:rsidR="00127FD1" w:rsidRPr="00A20F41" w:rsidRDefault="00127FD1" w:rsidP="00A20F41">
      <w:pPr>
        <w:pStyle w:val="af2"/>
        <w:numPr>
          <w:ilvl w:val="0"/>
          <w:numId w:val="7"/>
        </w:numPr>
        <w:tabs>
          <w:tab w:val="left" w:pos="397"/>
          <w:tab w:val="left" w:pos="652"/>
        </w:tabs>
        <w:autoSpaceDE w:val="0"/>
        <w:autoSpaceDN w:val="0"/>
        <w:adjustRightInd w:val="0"/>
        <w:spacing w:after="0" w:line="240" w:lineRule="auto"/>
        <w:ind w:left="0" w:firstLine="0"/>
        <w:jc w:val="both"/>
        <w:textAlignment w:val="center"/>
        <w:rPr>
          <w:rFonts w:ascii="Times New Roman" w:hAnsi="Times New Roman"/>
          <w:color w:val="000000"/>
          <w:sz w:val="24"/>
          <w:szCs w:val="24"/>
        </w:rPr>
      </w:pPr>
      <w:r w:rsidRPr="00A20F41">
        <w:rPr>
          <w:rFonts w:ascii="Times New Roman" w:hAnsi="Times New Roman"/>
          <w:color w:val="000000"/>
          <w:sz w:val="24"/>
          <w:szCs w:val="24"/>
        </w:rPr>
        <w:t>выставка;</w:t>
      </w:r>
    </w:p>
    <w:p w:rsidR="00127FD1" w:rsidRPr="00A20F41" w:rsidRDefault="00127FD1" w:rsidP="00A20F41">
      <w:pPr>
        <w:pStyle w:val="af2"/>
        <w:numPr>
          <w:ilvl w:val="0"/>
          <w:numId w:val="7"/>
        </w:numPr>
        <w:tabs>
          <w:tab w:val="left" w:pos="397"/>
          <w:tab w:val="left" w:pos="652"/>
        </w:tabs>
        <w:autoSpaceDE w:val="0"/>
        <w:autoSpaceDN w:val="0"/>
        <w:adjustRightInd w:val="0"/>
        <w:spacing w:after="0" w:line="240" w:lineRule="auto"/>
        <w:ind w:left="0" w:firstLine="0"/>
        <w:jc w:val="both"/>
        <w:textAlignment w:val="center"/>
        <w:rPr>
          <w:rFonts w:ascii="Times New Roman" w:hAnsi="Times New Roman"/>
          <w:color w:val="000000"/>
          <w:sz w:val="24"/>
          <w:szCs w:val="24"/>
        </w:rPr>
      </w:pPr>
      <w:r w:rsidRPr="00A20F41">
        <w:rPr>
          <w:rFonts w:ascii="Times New Roman" w:hAnsi="Times New Roman"/>
          <w:color w:val="000000"/>
          <w:sz w:val="24"/>
          <w:szCs w:val="24"/>
        </w:rPr>
        <w:t>спектакль;</w:t>
      </w:r>
    </w:p>
    <w:p w:rsidR="00127FD1" w:rsidRPr="00A20F41" w:rsidRDefault="00127FD1" w:rsidP="00A20F41">
      <w:pPr>
        <w:pStyle w:val="af2"/>
        <w:numPr>
          <w:ilvl w:val="0"/>
          <w:numId w:val="7"/>
        </w:numPr>
        <w:tabs>
          <w:tab w:val="left" w:pos="397"/>
          <w:tab w:val="left" w:pos="652"/>
        </w:tabs>
        <w:autoSpaceDE w:val="0"/>
        <w:autoSpaceDN w:val="0"/>
        <w:adjustRightInd w:val="0"/>
        <w:spacing w:after="0" w:line="240" w:lineRule="auto"/>
        <w:ind w:left="0" w:firstLine="0"/>
        <w:jc w:val="both"/>
        <w:textAlignment w:val="center"/>
        <w:rPr>
          <w:rFonts w:ascii="Times New Roman" w:hAnsi="Times New Roman"/>
          <w:color w:val="000000"/>
          <w:sz w:val="24"/>
          <w:szCs w:val="24"/>
        </w:rPr>
      </w:pPr>
      <w:r w:rsidRPr="00A20F41">
        <w:rPr>
          <w:rFonts w:ascii="Times New Roman" w:hAnsi="Times New Roman"/>
          <w:color w:val="000000"/>
          <w:sz w:val="24"/>
          <w:szCs w:val="24"/>
        </w:rPr>
        <w:t>викторина;</w:t>
      </w:r>
    </w:p>
    <w:p w:rsidR="00127FD1" w:rsidRPr="00A20F41" w:rsidRDefault="00127FD1" w:rsidP="00A20F41">
      <w:pPr>
        <w:pStyle w:val="af2"/>
        <w:numPr>
          <w:ilvl w:val="0"/>
          <w:numId w:val="7"/>
        </w:numPr>
        <w:tabs>
          <w:tab w:val="left" w:pos="397"/>
          <w:tab w:val="left" w:pos="652"/>
        </w:tabs>
        <w:autoSpaceDE w:val="0"/>
        <w:autoSpaceDN w:val="0"/>
        <w:adjustRightInd w:val="0"/>
        <w:spacing w:after="0" w:line="240" w:lineRule="auto"/>
        <w:ind w:left="0" w:firstLine="0"/>
        <w:jc w:val="both"/>
        <w:textAlignment w:val="center"/>
        <w:rPr>
          <w:rFonts w:ascii="Times New Roman" w:hAnsi="Times New Roman"/>
          <w:color w:val="000000"/>
          <w:sz w:val="24"/>
          <w:szCs w:val="24"/>
        </w:rPr>
      </w:pPr>
      <w:r w:rsidRPr="00A20F41">
        <w:rPr>
          <w:rFonts w:ascii="Times New Roman" w:hAnsi="Times New Roman"/>
          <w:color w:val="000000"/>
          <w:sz w:val="24"/>
          <w:szCs w:val="24"/>
        </w:rPr>
        <w:t>фестиваль;</w:t>
      </w:r>
    </w:p>
    <w:p w:rsidR="00127FD1" w:rsidRPr="00A20F41" w:rsidRDefault="00127FD1" w:rsidP="00A20F41">
      <w:pPr>
        <w:pStyle w:val="af2"/>
        <w:numPr>
          <w:ilvl w:val="0"/>
          <w:numId w:val="7"/>
        </w:numPr>
        <w:tabs>
          <w:tab w:val="left" w:pos="397"/>
          <w:tab w:val="left" w:pos="652"/>
        </w:tabs>
        <w:autoSpaceDE w:val="0"/>
        <w:autoSpaceDN w:val="0"/>
        <w:adjustRightInd w:val="0"/>
        <w:spacing w:after="0" w:line="240" w:lineRule="auto"/>
        <w:ind w:left="0" w:firstLine="0"/>
        <w:jc w:val="both"/>
        <w:textAlignment w:val="center"/>
        <w:rPr>
          <w:rFonts w:ascii="Times New Roman" w:hAnsi="Times New Roman"/>
          <w:color w:val="000000"/>
          <w:sz w:val="24"/>
          <w:szCs w:val="24"/>
        </w:rPr>
      </w:pPr>
      <w:r w:rsidRPr="00A20F41">
        <w:rPr>
          <w:rFonts w:ascii="Times New Roman" w:hAnsi="Times New Roman"/>
          <w:color w:val="000000"/>
          <w:sz w:val="24"/>
          <w:szCs w:val="24"/>
        </w:rPr>
        <w:t>ярмарка;</w:t>
      </w:r>
    </w:p>
    <w:p w:rsidR="00127FD1" w:rsidRPr="00A20F41" w:rsidRDefault="00127FD1" w:rsidP="00A20F41">
      <w:pPr>
        <w:pStyle w:val="af2"/>
        <w:numPr>
          <w:ilvl w:val="0"/>
          <w:numId w:val="7"/>
        </w:numPr>
        <w:tabs>
          <w:tab w:val="left" w:pos="397"/>
          <w:tab w:val="left" w:pos="652"/>
        </w:tabs>
        <w:autoSpaceDE w:val="0"/>
        <w:autoSpaceDN w:val="0"/>
        <w:adjustRightInd w:val="0"/>
        <w:spacing w:after="0" w:line="240" w:lineRule="auto"/>
        <w:ind w:left="0" w:firstLine="0"/>
        <w:jc w:val="both"/>
        <w:textAlignment w:val="center"/>
        <w:rPr>
          <w:rFonts w:ascii="Times New Roman" w:hAnsi="Times New Roman"/>
          <w:color w:val="000000"/>
          <w:sz w:val="24"/>
          <w:szCs w:val="24"/>
        </w:rPr>
      </w:pPr>
      <w:r w:rsidRPr="00A20F41">
        <w:rPr>
          <w:rFonts w:ascii="Times New Roman" w:hAnsi="Times New Roman"/>
          <w:color w:val="000000"/>
          <w:sz w:val="24"/>
          <w:szCs w:val="24"/>
        </w:rPr>
        <w:t>чаепитие и т. д.</w:t>
      </w:r>
    </w:p>
    <w:p w:rsidR="00127FD1" w:rsidRPr="00A20F41" w:rsidRDefault="00127FD1" w:rsidP="00A20F41">
      <w:pPr>
        <w:pStyle w:val="ConsPlusTitle"/>
        <w:keepNext/>
        <w:widowControl/>
        <w:jc w:val="both"/>
        <w:outlineLvl w:val="2"/>
        <w:rPr>
          <w:rFonts w:ascii="Times New Roman" w:hAnsi="Times New Roman" w:cs="Times New Roman"/>
          <w:color w:val="000000"/>
          <w:sz w:val="24"/>
          <w:szCs w:val="24"/>
        </w:rPr>
      </w:pPr>
      <w:r w:rsidRPr="00A20F41">
        <w:rPr>
          <w:rFonts w:ascii="Times New Roman" w:hAnsi="Times New Roman" w:cs="Times New Roman"/>
          <w:color w:val="000000"/>
          <w:sz w:val="24"/>
          <w:szCs w:val="24"/>
        </w:rPr>
        <w:t xml:space="preserve">Второе условие — участие родителей. </w:t>
      </w:r>
    </w:p>
    <w:p w:rsidR="00127FD1" w:rsidRPr="00A20F41" w:rsidRDefault="00127FD1" w:rsidP="00A20F41">
      <w:pPr>
        <w:pStyle w:val="ConsPlusNormal"/>
        <w:widowControl/>
        <w:ind w:firstLine="709"/>
        <w:jc w:val="both"/>
        <w:rPr>
          <w:rFonts w:ascii="Times New Roman" w:hAnsi="Times New Roman" w:cs="Times New Roman"/>
          <w:sz w:val="24"/>
          <w:szCs w:val="24"/>
        </w:rPr>
      </w:pPr>
      <w:r w:rsidRPr="00A20F41">
        <w:rPr>
          <w:rFonts w:ascii="Times New Roman" w:hAnsi="Times New Roman" w:cs="Times New Roman"/>
          <w:sz w:val="24"/>
          <w:szCs w:val="24"/>
        </w:rPr>
        <w:t>Вторым обязательным элементом является непосредственное участие родителей: дети сидят не отдельно, а вместе с родителями, педагоги устраивают конкурсы для родителей, просят подготовить детско-родительские выступления, родители участвуют в детских заданиях на импровизацию (то есть не отрепетированных заранее) и т. д.</w:t>
      </w:r>
    </w:p>
    <w:p w:rsidR="00127FD1" w:rsidRPr="00A20F41" w:rsidRDefault="00127FD1" w:rsidP="00A20F41">
      <w:pPr>
        <w:pStyle w:val="ConsPlusTitle"/>
        <w:keepNext/>
        <w:widowControl/>
        <w:jc w:val="both"/>
        <w:outlineLvl w:val="2"/>
        <w:rPr>
          <w:rFonts w:ascii="Times New Roman" w:hAnsi="Times New Roman" w:cs="Times New Roman"/>
          <w:color w:val="000000"/>
          <w:sz w:val="24"/>
          <w:szCs w:val="24"/>
        </w:rPr>
      </w:pPr>
      <w:r w:rsidRPr="00A20F41">
        <w:rPr>
          <w:rFonts w:ascii="Times New Roman" w:hAnsi="Times New Roman" w:cs="Times New Roman"/>
          <w:color w:val="000000"/>
          <w:sz w:val="24"/>
          <w:szCs w:val="24"/>
        </w:rPr>
        <w:t xml:space="preserve">Третье условие — поддержка детской инициативы. </w:t>
      </w:r>
    </w:p>
    <w:p w:rsidR="00127FD1" w:rsidRPr="00A20F41" w:rsidRDefault="00127FD1" w:rsidP="00A20F41">
      <w:pPr>
        <w:pStyle w:val="ConsPlusNormal"/>
        <w:widowControl/>
        <w:ind w:firstLine="709"/>
        <w:jc w:val="both"/>
        <w:rPr>
          <w:rFonts w:ascii="Times New Roman" w:hAnsi="Times New Roman" w:cs="Times New Roman"/>
          <w:sz w:val="24"/>
          <w:szCs w:val="24"/>
        </w:rPr>
      </w:pPr>
      <w:r w:rsidRPr="00A20F41">
        <w:rPr>
          <w:rFonts w:ascii="Times New Roman" w:hAnsi="Times New Roman" w:cs="Times New Roman"/>
          <w:sz w:val="24"/>
          <w:szCs w:val="24"/>
        </w:rPr>
        <w:t>Это условие самое важное и значимое для детей. Они должны сами создавать и конструировать праздник. Основная инициатива должна исходить от детей, а воспитатель только помогает им планировать и придумывать праздник (содержание праздника, костюмы, кто будет выступать, как сделать костюмы и декорации, кого пригласить, делать ли пригласительные билеты и т. д.). При этом взрослый, участвуя в придумывании праздника вместе с детьми, не должен брать на себя руководящую роль — надо дать возможность детям проявить инициативу и помочь им реализовать задуманное.</w:t>
      </w:r>
    </w:p>
    <w:p w:rsidR="00127FD1" w:rsidRPr="00A20F41" w:rsidRDefault="00127FD1" w:rsidP="00A20F41">
      <w:pPr>
        <w:pStyle w:val="ConsPlusNormal"/>
        <w:widowControl/>
        <w:ind w:firstLine="709"/>
        <w:jc w:val="both"/>
        <w:rPr>
          <w:rFonts w:ascii="Times New Roman" w:hAnsi="Times New Roman" w:cs="Times New Roman"/>
          <w:sz w:val="24"/>
          <w:szCs w:val="24"/>
        </w:rPr>
      </w:pPr>
      <w:r w:rsidRPr="00A20F41">
        <w:rPr>
          <w:rFonts w:ascii="Times New Roman" w:hAnsi="Times New Roman" w:cs="Times New Roman"/>
          <w:sz w:val="24"/>
          <w:szCs w:val="24"/>
        </w:rPr>
        <w:t xml:space="preserve">Исключение - такие праздники, как Новый год и День Победы, которые должны организовываться в основном взрослыми. Потому что Новый год — это волшебство, это сюрпризы, это радость, это подарки, это Дед Мороз и Снегурочка. А День </w:t>
      </w:r>
      <w:proofErr w:type="gramStart"/>
      <w:r w:rsidRPr="00A20F41">
        <w:rPr>
          <w:rFonts w:ascii="Times New Roman" w:hAnsi="Times New Roman" w:cs="Times New Roman"/>
          <w:sz w:val="24"/>
          <w:szCs w:val="24"/>
        </w:rPr>
        <w:t>Победы</w:t>
      </w:r>
      <w:proofErr w:type="gramEnd"/>
      <w:r w:rsidRPr="00A20F41">
        <w:rPr>
          <w:rFonts w:ascii="Times New Roman" w:hAnsi="Times New Roman" w:cs="Times New Roman"/>
          <w:sz w:val="24"/>
          <w:szCs w:val="24"/>
        </w:rPr>
        <w:t xml:space="preserve"> потому что дети пока не могут до конца понять и прочувствовать этот праздник.</w:t>
      </w:r>
    </w:p>
    <w:p w:rsidR="00996EE3" w:rsidRPr="00127FD1" w:rsidRDefault="00996EE3" w:rsidP="00D96B0D">
      <w:pPr>
        <w:pStyle w:val="ConsPlusTitle"/>
        <w:keepNext/>
        <w:widowControl/>
        <w:spacing w:before="240" w:after="120"/>
        <w:jc w:val="both"/>
        <w:outlineLvl w:val="2"/>
        <w:rPr>
          <w:rFonts w:ascii="Times New Roman" w:hAnsi="Times New Roman" w:cs="Times New Roman"/>
          <w:color w:val="000000"/>
          <w:sz w:val="24"/>
          <w:szCs w:val="24"/>
        </w:rPr>
      </w:pPr>
      <w:r w:rsidRPr="00127FD1">
        <w:rPr>
          <w:rFonts w:ascii="Times New Roman" w:hAnsi="Times New Roman" w:cs="Times New Roman"/>
          <w:color w:val="000000"/>
          <w:sz w:val="24"/>
          <w:szCs w:val="24"/>
        </w:rPr>
        <w:t>Перечень обязательных праздников в детском саду</w:t>
      </w:r>
    </w:p>
    <w:tbl>
      <w:tblPr>
        <w:tblW w:w="104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463"/>
        <w:gridCol w:w="2464"/>
        <w:gridCol w:w="3493"/>
      </w:tblGrid>
      <w:tr w:rsidR="00996EE3" w:rsidRPr="00C2287A" w:rsidTr="000D2E61">
        <w:tc>
          <w:tcPr>
            <w:tcW w:w="2070" w:type="dxa"/>
            <w:shd w:val="clear" w:color="auto" w:fill="auto"/>
            <w:vAlign w:val="center"/>
          </w:tcPr>
          <w:p w:rsidR="00996EE3" w:rsidRPr="00C2287A" w:rsidRDefault="00996EE3" w:rsidP="00D96B0D">
            <w:pPr>
              <w:widowControl w:val="0"/>
              <w:autoSpaceDE w:val="0"/>
              <w:autoSpaceDN w:val="0"/>
              <w:adjustRightInd w:val="0"/>
              <w:spacing w:after="0" w:line="240" w:lineRule="auto"/>
              <w:jc w:val="center"/>
              <w:textAlignment w:val="center"/>
              <w:rPr>
                <w:rFonts w:ascii="Times New Roman" w:hAnsi="Times New Roman"/>
              </w:rPr>
            </w:pPr>
            <w:r w:rsidRPr="00C2287A">
              <w:rPr>
                <w:rFonts w:ascii="Times New Roman" w:hAnsi="Times New Roman"/>
              </w:rPr>
              <w:t>Младшая группа</w:t>
            </w:r>
            <w:r w:rsidRPr="00C2287A">
              <w:rPr>
                <w:rFonts w:ascii="Times New Roman" w:hAnsi="Times New Roman"/>
              </w:rPr>
              <w:br/>
              <w:t>(от 3 до 4 лет)</w:t>
            </w:r>
          </w:p>
        </w:tc>
        <w:tc>
          <w:tcPr>
            <w:tcW w:w="2463" w:type="dxa"/>
            <w:shd w:val="clear" w:color="auto" w:fill="auto"/>
            <w:vAlign w:val="center"/>
          </w:tcPr>
          <w:p w:rsidR="00996EE3" w:rsidRPr="00C2287A" w:rsidRDefault="00996EE3" w:rsidP="00D96B0D">
            <w:pPr>
              <w:widowControl w:val="0"/>
              <w:autoSpaceDE w:val="0"/>
              <w:autoSpaceDN w:val="0"/>
              <w:adjustRightInd w:val="0"/>
              <w:spacing w:after="0" w:line="240" w:lineRule="auto"/>
              <w:jc w:val="center"/>
              <w:textAlignment w:val="center"/>
              <w:rPr>
                <w:rFonts w:ascii="Times New Roman" w:hAnsi="Times New Roman"/>
              </w:rPr>
            </w:pPr>
            <w:r w:rsidRPr="00C2287A">
              <w:rPr>
                <w:rFonts w:ascii="Times New Roman" w:hAnsi="Times New Roman"/>
              </w:rPr>
              <w:t>Средняя группа</w:t>
            </w:r>
            <w:r w:rsidRPr="00C2287A">
              <w:rPr>
                <w:rFonts w:ascii="Times New Roman" w:hAnsi="Times New Roman"/>
              </w:rPr>
              <w:br/>
              <w:t>(от 4 до 5 лет)</w:t>
            </w:r>
          </w:p>
        </w:tc>
        <w:tc>
          <w:tcPr>
            <w:tcW w:w="2464" w:type="dxa"/>
            <w:shd w:val="clear" w:color="auto" w:fill="auto"/>
            <w:vAlign w:val="center"/>
          </w:tcPr>
          <w:p w:rsidR="00996EE3" w:rsidRPr="00C2287A" w:rsidRDefault="00996EE3" w:rsidP="00D96B0D">
            <w:pPr>
              <w:widowControl w:val="0"/>
              <w:autoSpaceDE w:val="0"/>
              <w:autoSpaceDN w:val="0"/>
              <w:adjustRightInd w:val="0"/>
              <w:spacing w:after="0" w:line="240" w:lineRule="auto"/>
              <w:jc w:val="center"/>
              <w:textAlignment w:val="center"/>
              <w:rPr>
                <w:rFonts w:ascii="Times New Roman" w:hAnsi="Times New Roman"/>
              </w:rPr>
            </w:pPr>
            <w:r w:rsidRPr="00C2287A">
              <w:rPr>
                <w:rFonts w:ascii="Times New Roman" w:hAnsi="Times New Roman"/>
              </w:rPr>
              <w:t>Старшая группа</w:t>
            </w:r>
            <w:r w:rsidRPr="00C2287A">
              <w:rPr>
                <w:rFonts w:ascii="Times New Roman" w:hAnsi="Times New Roman"/>
              </w:rPr>
              <w:br/>
              <w:t>(от 5 до 6 лет)</w:t>
            </w:r>
          </w:p>
        </w:tc>
        <w:tc>
          <w:tcPr>
            <w:tcW w:w="3493" w:type="dxa"/>
            <w:shd w:val="clear" w:color="auto" w:fill="auto"/>
            <w:vAlign w:val="center"/>
          </w:tcPr>
          <w:p w:rsidR="00996EE3" w:rsidRPr="00C2287A" w:rsidRDefault="00996EE3" w:rsidP="00D96B0D">
            <w:pPr>
              <w:widowControl w:val="0"/>
              <w:autoSpaceDE w:val="0"/>
              <w:autoSpaceDN w:val="0"/>
              <w:adjustRightInd w:val="0"/>
              <w:spacing w:after="0" w:line="240" w:lineRule="auto"/>
              <w:jc w:val="center"/>
              <w:textAlignment w:val="center"/>
              <w:rPr>
                <w:rFonts w:ascii="Times New Roman" w:hAnsi="Times New Roman"/>
              </w:rPr>
            </w:pPr>
            <w:r w:rsidRPr="00C2287A">
              <w:rPr>
                <w:rFonts w:ascii="Times New Roman" w:hAnsi="Times New Roman"/>
              </w:rPr>
              <w:t>Подготовительная к школе группа</w:t>
            </w:r>
            <w:r w:rsidRPr="00C2287A">
              <w:rPr>
                <w:rFonts w:ascii="Times New Roman" w:hAnsi="Times New Roman"/>
              </w:rPr>
              <w:br/>
              <w:t>(от 6 до 7 лет)</w:t>
            </w:r>
          </w:p>
        </w:tc>
      </w:tr>
      <w:tr w:rsidR="00996EE3" w:rsidRPr="00C2287A" w:rsidTr="000D2E61">
        <w:tc>
          <w:tcPr>
            <w:tcW w:w="2070" w:type="dxa"/>
            <w:shd w:val="clear" w:color="auto" w:fill="auto"/>
            <w:vAlign w:val="center"/>
          </w:tcPr>
          <w:p w:rsidR="00996EE3" w:rsidRPr="00C2287A" w:rsidRDefault="00996EE3" w:rsidP="00D96B0D">
            <w:pPr>
              <w:widowControl w:val="0"/>
              <w:autoSpaceDE w:val="0"/>
              <w:autoSpaceDN w:val="0"/>
              <w:adjustRightInd w:val="0"/>
              <w:spacing w:after="0" w:line="240" w:lineRule="auto"/>
              <w:textAlignment w:val="center"/>
              <w:rPr>
                <w:rFonts w:ascii="Times New Roman" w:hAnsi="Times New Roman"/>
              </w:rPr>
            </w:pPr>
            <w:r w:rsidRPr="00C2287A">
              <w:rPr>
                <w:rFonts w:ascii="Times New Roman" w:hAnsi="Times New Roman"/>
              </w:rPr>
              <w:t>Новый год</w:t>
            </w:r>
          </w:p>
        </w:tc>
        <w:tc>
          <w:tcPr>
            <w:tcW w:w="2463" w:type="dxa"/>
            <w:shd w:val="clear" w:color="auto" w:fill="auto"/>
            <w:vAlign w:val="center"/>
          </w:tcPr>
          <w:p w:rsidR="00996EE3" w:rsidRPr="00C2287A" w:rsidRDefault="00996EE3" w:rsidP="00D96B0D">
            <w:pPr>
              <w:widowControl w:val="0"/>
              <w:autoSpaceDE w:val="0"/>
              <w:autoSpaceDN w:val="0"/>
              <w:adjustRightInd w:val="0"/>
              <w:spacing w:after="0" w:line="240" w:lineRule="auto"/>
              <w:textAlignment w:val="center"/>
              <w:rPr>
                <w:rFonts w:ascii="Times New Roman" w:hAnsi="Times New Roman"/>
              </w:rPr>
            </w:pPr>
            <w:r w:rsidRPr="00C2287A">
              <w:rPr>
                <w:rFonts w:ascii="Times New Roman" w:hAnsi="Times New Roman"/>
              </w:rPr>
              <w:t>Новый год</w:t>
            </w:r>
          </w:p>
        </w:tc>
        <w:tc>
          <w:tcPr>
            <w:tcW w:w="2464" w:type="dxa"/>
            <w:shd w:val="clear" w:color="auto" w:fill="auto"/>
            <w:vAlign w:val="center"/>
          </w:tcPr>
          <w:p w:rsidR="00996EE3" w:rsidRPr="00C2287A" w:rsidRDefault="00996EE3" w:rsidP="00D96B0D">
            <w:pPr>
              <w:widowControl w:val="0"/>
              <w:autoSpaceDE w:val="0"/>
              <w:autoSpaceDN w:val="0"/>
              <w:adjustRightInd w:val="0"/>
              <w:spacing w:after="0" w:line="240" w:lineRule="auto"/>
              <w:textAlignment w:val="center"/>
              <w:rPr>
                <w:rFonts w:ascii="Times New Roman" w:hAnsi="Times New Roman"/>
              </w:rPr>
            </w:pPr>
            <w:r w:rsidRPr="00C2287A">
              <w:rPr>
                <w:rFonts w:ascii="Times New Roman" w:hAnsi="Times New Roman"/>
              </w:rPr>
              <w:t>Новый год</w:t>
            </w:r>
          </w:p>
        </w:tc>
        <w:tc>
          <w:tcPr>
            <w:tcW w:w="3493" w:type="dxa"/>
            <w:shd w:val="clear" w:color="auto" w:fill="auto"/>
            <w:vAlign w:val="center"/>
          </w:tcPr>
          <w:p w:rsidR="00996EE3" w:rsidRPr="00C2287A" w:rsidRDefault="00996EE3" w:rsidP="00D96B0D">
            <w:pPr>
              <w:widowControl w:val="0"/>
              <w:autoSpaceDE w:val="0"/>
              <w:autoSpaceDN w:val="0"/>
              <w:adjustRightInd w:val="0"/>
              <w:spacing w:after="0" w:line="240" w:lineRule="auto"/>
              <w:textAlignment w:val="center"/>
              <w:rPr>
                <w:rFonts w:ascii="Times New Roman" w:hAnsi="Times New Roman"/>
              </w:rPr>
            </w:pPr>
            <w:r w:rsidRPr="00C2287A">
              <w:rPr>
                <w:rFonts w:ascii="Times New Roman" w:hAnsi="Times New Roman"/>
              </w:rPr>
              <w:t>Новый год</w:t>
            </w:r>
          </w:p>
        </w:tc>
      </w:tr>
      <w:tr w:rsidR="00996EE3" w:rsidRPr="00C2287A" w:rsidTr="000D2E61">
        <w:tc>
          <w:tcPr>
            <w:tcW w:w="2070" w:type="dxa"/>
            <w:shd w:val="clear" w:color="auto" w:fill="auto"/>
            <w:vAlign w:val="center"/>
          </w:tcPr>
          <w:p w:rsidR="00996EE3" w:rsidRPr="00C2287A" w:rsidRDefault="00996EE3" w:rsidP="00D96B0D">
            <w:pPr>
              <w:widowControl w:val="0"/>
              <w:autoSpaceDE w:val="0"/>
              <w:autoSpaceDN w:val="0"/>
              <w:adjustRightInd w:val="0"/>
              <w:spacing w:after="0" w:line="240" w:lineRule="auto"/>
              <w:textAlignment w:val="center"/>
              <w:rPr>
                <w:rFonts w:ascii="Times New Roman" w:hAnsi="Times New Roman"/>
              </w:rPr>
            </w:pPr>
            <w:r w:rsidRPr="00C2287A">
              <w:rPr>
                <w:rFonts w:ascii="Times New Roman" w:hAnsi="Times New Roman"/>
              </w:rPr>
              <w:t>23 февраля</w:t>
            </w:r>
          </w:p>
        </w:tc>
        <w:tc>
          <w:tcPr>
            <w:tcW w:w="2463" w:type="dxa"/>
            <w:shd w:val="clear" w:color="auto" w:fill="auto"/>
            <w:vAlign w:val="center"/>
          </w:tcPr>
          <w:p w:rsidR="00996EE3" w:rsidRPr="00C2287A" w:rsidRDefault="00996EE3" w:rsidP="00D96B0D">
            <w:pPr>
              <w:widowControl w:val="0"/>
              <w:autoSpaceDE w:val="0"/>
              <w:autoSpaceDN w:val="0"/>
              <w:adjustRightInd w:val="0"/>
              <w:spacing w:after="0" w:line="240" w:lineRule="auto"/>
              <w:textAlignment w:val="center"/>
              <w:rPr>
                <w:rFonts w:ascii="Times New Roman" w:hAnsi="Times New Roman"/>
              </w:rPr>
            </w:pPr>
            <w:r w:rsidRPr="00C2287A">
              <w:rPr>
                <w:rFonts w:ascii="Times New Roman" w:hAnsi="Times New Roman"/>
              </w:rPr>
              <w:t>23 февраля</w:t>
            </w:r>
          </w:p>
        </w:tc>
        <w:tc>
          <w:tcPr>
            <w:tcW w:w="2464" w:type="dxa"/>
            <w:shd w:val="clear" w:color="auto" w:fill="auto"/>
            <w:vAlign w:val="center"/>
          </w:tcPr>
          <w:p w:rsidR="00996EE3" w:rsidRPr="00C2287A" w:rsidRDefault="00996EE3" w:rsidP="00D96B0D">
            <w:pPr>
              <w:widowControl w:val="0"/>
              <w:autoSpaceDE w:val="0"/>
              <w:autoSpaceDN w:val="0"/>
              <w:adjustRightInd w:val="0"/>
              <w:spacing w:after="0" w:line="240" w:lineRule="auto"/>
              <w:textAlignment w:val="center"/>
              <w:rPr>
                <w:rFonts w:ascii="Times New Roman" w:hAnsi="Times New Roman"/>
              </w:rPr>
            </w:pPr>
            <w:r w:rsidRPr="00C2287A">
              <w:rPr>
                <w:rFonts w:ascii="Times New Roman" w:hAnsi="Times New Roman"/>
              </w:rPr>
              <w:t>23 февраля</w:t>
            </w:r>
          </w:p>
        </w:tc>
        <w:tc>
          <w:tcPr>
            <w:tcW w:w="3493" w:type="dxa"/>
            <w:shd w:val="clear" w:color="auto" w:fill="auto"/>
            <w:vAlign w:val="center"/>
          </w:tcPr>
          <w:p w:rsidR="00996EE3" w:rsidRPr="00C2287A" w:rsidRDefault="00996EE3" w:rsidP="00D96B0D">
            <w:pPr>
              <w:widowControl w:val="0"/>
              <w:autoSpaceDE w:val="0"/>
              <w:autoSpaceDN w:val="0"/>
              <w:adjustRightInd w:val="0"/>
              <w:spacing w:after="0" w:line="240" w:lineRule="auto"/>
              <w:textAlignment w:val="center"/>
              <w:rPr>
                <w:rFonts w:ascii="Times New Roman" w:hAnsi="Times New Roman"/>
              </w:rPr>
            </w:pPr>
            <w:r w:rsidRPr="00C2287A">
              <w:rPr>
                <w:rFonts w:ascii="Times New Roman" w:hAnsi="Times New Roman"/>
              </w:rPr>
              <w:t>23 февраля</w:t>
            </w:r>
          </w:p>
        </w:tc>
      </w:tr>
      <w:tr w:rsidR="00996EE3" w:rsidRPr="00C2287A" w:rsidTr="000D2E61">
        <w:tc>
          <w:tcPr>
            <w:tcW w:w="2070" w:type="dxa"/>
            <w:shd w:val="clear" w:color="auto" w:fill="auto"/>
            <w:vAlign w:val="center"/>
          </w:tcPr>
          <w:p w:rsidR="00996EE3" w:rsidRPr="00C2287A" w:rsidRDefault="00996EE3" w:rsidP="00D96B0D">
            <w:pPr>
              <w:widowControl w:val="0"/>
              <w:autoSpaceDE w:val="0"/>
              <w:autoSpaceDN w:val="0"/>
              <w:adjustRightInd w:val="0"/>
              <w:spacing w:after="0" w:line="240" w:lineRule="auto"/>
              <w:textAlignment w:val="center"/>
              <w:rPr>
                <w:rFonts w:ascii="Times New Roman" w:hAnsi="Times New Roman"/>
              </w:rPr>
            </w:pPr>
            <w:r w:rsidRPr="00C2287A">
              <w:rPr>
                <w:rFonts w:ascii="Times New Roman" w:hAnsi="Times New Roman"/>
              </w:rPr>
              <w:t>8 марта</w:t>
            </w:r>
          </w:p>
        </w:tc>
        <w:tc>
          <w:tcPr>
            <w:tcW w:w="2463" w:type="dxa"/>
            <w:shd w:val="clear" w:color="auto" w:fill="auto"/>
            <w:vAlign w:val="center"/>
          </w:tcPr>
          <w:p w:rsidR="00996EE3" w:rsidRPr="00C2287A" w:rsidRDefault="00996EE3" w:rsidP="00D96B0D">
            <w:pPr>
              <w:widowControl w:val="0"/>
              <w:autoSpaceDE w:val="0"/>
              <w:autoSpaceDN w:val="0"/>
              <w:adjustRightInd w:val="0"/>
              <w:spacing w:after="0" w:line="240" w:lineRule="auto"/>
              <w:textAlignment w:val="center"/>
              <w:rPr>
                <w:rFonts w:ascii="Times New Roman" w:hAnsi="Times New Roman"/>
              </w:rPr>
            </w:pPr>
            <w:r w:rsidRPr="00C2287A">
              <w:rPr>
                <w:rFonts w:ascii="Times New Roman" w:hAnsi="Times New Roman"/>
              </w:rPr>
              <w:t>8 марта</w:t>
            </w:r>
          </w:p>
        </w:tc>
        <w:tc>
          <w:tcPr>
            <w:tcW w:w="2464" w:type="dxa"/>
            <w:shd w:val="clear" w:color="auto" w:fill="auto"/>
            <w:vAlign w:val="center"/>
          </w:tcPr>
          <w:p w:rsidR="00996EE3" w:rsidRPr="00C2287A" w:rsidRDefault="00996EE3" w:rsidP="00D96B0D">
            <w:pPr>
              <w:widowControl w:val="0"/>
              <w:autoSpaceDE w:val="0"/>
              <w:autoSpaceDN w:val="0"/>
              <w:adjustRightInd w:val="0"/>
              <w:spacing w:after="0" w:line="240" w:lineRule="auto"/>
              <w:textAlignment w:val="center"/>
              <w:rPr>
                <w:rFonts w:ascii="Times New Roman" w:hAnsi="Times New Roman"/>
              </w:rPr>
            </w:pPr>
            <w:r w:rsidRPr="00C2287A">
              <w:rPr>
                <w:rFonts w:ascii="Times New Roman" w:hAnsi="Times New Roman"/>
              </w:rPr>
              <w:t>8 марта</w:t>
            </w:r>
          </w:p>
        </w:tc>
        <w:tc>
          <w:tcPr>
            <w:tcW w:w="3493" w:type="dxa"/>
            <w:shd w:val="clear" w:color="auto" w:fill="auto"/>
            <w:vAlign w:val="center"/>
          </w:tcPr>
          <w:p w:rsidR="00996EE3" w:rsidRPr="00C2287A" w:rsidRDefault="00996EE3" w:rsidP="00D96B0D">
            <w:pPr>
              <w:widowControl w:val="0"/>
              <w:autoSpaceDE w:val="0"/>
              <w:autoSpaceDN w:val="0"/>
              <w:adjustRightInd w:val="0"/>
              <w:spacing w:after="0" w:line="240" w:lineRule="auto"/>
              <w:textAlignment w:val="center"/>
              <w:rPr>
                <w:rFonts w:ascii="Times New Roman" w:hAnsi="Times New Roman"/>
              </w:rPr>
            </w:pPr>
            <w:r w:rsidRPr="00C2287A">
              <w:rPr>
                <w:rFonts w:ascii="Times New Roman" w:hAnsi="Times New Roman"/>
              </w:rPr>
              <w:t>8 марта</w:t>
            </w:r>
          </w:p>
        </w:tc>
      </w:tr>
      <w:tr w:rsidR="00996EE3" w:rsidRPr="00C2287A" w:rsidTr="000D2E61">
        <w:tc>
          <w:tcPr>
            <w:tcW w:w="2070" w:type="dxa"/>
            <w:shd w:val="clear" w:color="auto" w:fill="auto"/>
            <w:vAlign w:val="center"/>
          </w:tcPr>
          <w:p w:rsidR="00996EE3" w:rsidRPr="00C2287A" w:rsidRDefault="00996EE3" w:rsidP="00D96B0D">
            <w:pPr>
              <w:widowControl w:val="0"/>
              <w:autoSpaceDE w:val="0"/>
              <w:autoSpaceDN w:val="0"/>
              <w:adjustRightInd w:val="0"/>
              <w:spacing w:after="0" w:line="240" w:lineRule="auto"/>
              <w:rPr>
                <w:rFonts w:ascii="Times New Roman" w:hAnsi="Times New Roman"/>
              </w:rPr>
            </w:pPr>
          </w:p>
        </w:tc>
        <w:tc>
          <w:tcPr>
            <w:tcW w:w="2463" w:type="dxa"/>
            <w:shd w:val="clear" w:color="auto" w:fill="auto"/>
            <w:vAlign w:val="center"/>
          </w:tcPr>
          <w:p w:rsidR="00996EE3" w:rsidRPr="00C2287A" w:rsidRDefault="00996EE3" w:rsidP="00D96B0D">
            <w:pPr>
              <w:widowControl w:val="0"/>
              <w:autoSpaceDE w:val="0"/>
              <w:autoSpaceDN w:val="0"/>
              <w:adjustRightInd w:val="0"/>
              <w:spacing w:after="0" w:line="240" w:lineRule="auto"/>
              <w:rPr>
                <w:rFonts w:ascii="Times New Roman" w:hAnsi="Times New Roman"/>
              </w:rPr>
            </w:pPr>
          </w:p>
        </w:tc>
        <w:tc>
          <w:tcPr>
            <w:tcW w:w="2464" w:type="dxa"/>
            <w:shd w:val="clear" w:color="auto" w:fill="auto"/>
            <w:vAlign w:val="center"/>
          </w:tcPr>
          <w:p w:rsidR="00996EE3" w:rsidRPr="00C2287A" w:rsidRDefault="00996EE3" w:rsidP="00D96B0D">
            <w:pPr>
              <w:widowControl w:val="0"/>
              <w:autoSpaceDE w:val="0"/>
              <w:autoSpaceDN w:val="0"/>
              <w:adjustRightInd w:val="0"/>
              <w:spacing w:after="0" w:line="240" w:lineRule="auto"/>
              <w:textAlignment w:val="center"/>
              <w:rPr>
                <w:rFonts w:ascii="Times New Roman" w:hAnsi="Times New Roman"/>
              </w:rPr>
            </w:pPr>
            <w:r w:rsidRPr="00C2287A">
              <w:rPr>
                <w:rFonts w:ascii="Times New Roman" w:hAnsi="Times New Roman"/>
              </w:rPr>
              <w:t>12 апреля (День космонавтики)</w:t>
            </w:r>
          </w:p>
        </w:tc>
        <w:tc>
          <w:tcPr>
            <w:tcW w:w="3493" w:type="dxa"/>
            <w:shd w:val="clear" w:color="auto" w:fill="auto"/>
            <w:vAlign w:val="center"/>
          </w:tcPr>
          <w:p w:rsidR="00996EE3" w:rsidRPr="00C2287A" w:rsidRDefault="00996EE3" w:rsidP="00D96B0D">
            <w:pPr>
              <w:widowControl w:val="0"/>
              <w:autoSpaceDE w:val="0"/>
              <w:autoSpaceDN w:val="0"/>
              <w:adjustRightInd w:val="0"/>
              <w:spacing w:after="0" w:line="240" w:lineRule="auto"/>
              <w:textAlignment w:val="center"/>
              <w:rPr>
                <w:rFonts w:ascii="Times New Roman" w:hAnsi="Times New Roman"/>
              </w:rPr>
            </w:pPr>
            <w:r w:rsidRPr="00C2287A">
              <w:rPr>
                <w:rFonts w:ascii="Times New Roman" w:hAnsi="Times New Roman"/>
              </w:rPr>
              <w:t>12 апреля (День космонавтики)</w:t>
            </w:r>
          </w:p>
        </w:tc>
      </w:tr>
      <w:tr w:rsidR="00996EE3" w:rsidRPr="00C2287A" w:rsidTr="000D2E61">
        <w:tc>
          <w:tcPr>
            <w:tcW w:w="2070" w:type="dxa"/>
            <w:shd w:val="clear" w:color="auto" w:fill="auto"/>
            <w:vAlign w:val="center"/>
          </w:tcPr>
          <w:p w:rsidR="00996EE3" w:rsidRPr="00C2287A" w:rsidRDefault="00996EE3" w:rsidP="00D96B0D">
            <w:pPr>
              <w:widowControl w:val="0"/>
              <w:autoSpaceDE w:val="0"/>
              <w:autoSpaceDN w:val="0"/>
              <w:adjustRightInd w:val="0"/>
              <w:spacing w:after="0" w:line="240" w:lineRule="auto"/>
              <w:textAlignment w:val="center"/>
              <w:rPr>
                <w:rFonts w:ascii="Times New Roman" w:hAnsi="Times New Roman"/>
              </w:rPr>
            </w:pPr>
            <w:r w:rsidRPr="00C2287A">
              <w:rPr>
                <w:rFonts w:ascii="Times New Roman" w:hAnsi="Times New Roman"/>
                <w:spacing w:val="-2"/>
              </w:rPr>
              <w:t>9 мая (День Победы)</w:t>
            </w:r>
          </w:p>
        </w:tc>
        <w:tc>
          <w:tcPr>
            <w:tcW w:w="2463" w:type="dxa"/>
            <w:shd w:val="clear" w:color="auto" w:fill="auto"/>
            <w:vAlign w:val="center"/>
          </w:tcPr>
          <w:p w:rsidR="00996EE3" w:rsidRPr="00C2287A" w:rsidRDefault="00996EE3" w:rsidP="00D96B0D">
            <w:pPr>
              <w:widowControl w:val="0"/>
              <w:autoSpaceDE w:val="0"/>
              <w:autoSpaceDN w:val="0"/>
              <w:adjustRightInd w:val="0"/>
              <w:spacing w:after="0" w:line="240" w:lineRule="auto"/>
              <w:textAlignment w:val="center"/>
              <w:rPr>
                <w:rFonts w:ascii="Times New Roman" w:hAnsi="Times New Roman"/>
              </w:rPr>
            </w:pPr>
            <w:r w:rsidRPr="00C2287A">
              <w:rPr>
                <w:rFonts w:ascii="Times New Roman" w:hAnsi="Times New Roman"/>
                <w:spacing w:val="-2"/>
              </w:rPr>
              <w:t>9 мая (День Победы)</w:t>
            </w:r>
          </w:p>
        </w:tc>
        <w:tc>
          <w:tcPr>
            <w:tcW w:w="2464" w:type="dxa"/>
            <w:shd w:val="clear" w:color="auto" w:fill="auto"/>
            <w:vAlign w:val="center"/>
          </w:tcPr>
          <w:p w:rsidR="00996EE3" w:rsidRPr="00C2287A" w:rsidRDefault="00996EE3" w:rsidP="00D96B0D">
            <w:pPr>
              <w:widowControl w:val="0"/>
              <w:autoSpaceDE w:val="0"/>
              <w:autoSpaceDN w:val="0"/>
              <w:adjustRightInd w:val="0"/>
              <w:spacing w:after="0" w:line="240" w:lineRule="auto"/>
              <w:textAlignment w:val="center"/>
              <w:rPr>
                <w:rFonts w:ascii="Times New Roman" w:hAnsi="Times New Roman"/>
              </w:rPr>
            </w:pPr>
            <w:r w:rsidRPr="00C2287A">
              <w:rPr>
                <w:rFonts w:ascii="Times New Roman" w:hAnsi="Times New Roman"/>
                <w:spacing w:val="-2"/>
              </w:rPr>
              <w:t>9 мая (День Победы)</w:t>
            </w:r>
          </w:p>
        </w:tc>
        <w:tc>
          <w:tcPr>
            <w:tcW w:w="3493" w:type="dxa"/>
            <w:shd w:val="clear" w:color="auto" w:fill="auto"/>
            <w:vAlign w:val="center"/>
          </w:tcPr>
          <w:p w:rsidR="00996EE3" w:rsidRPr="00C2287A" w:rsidRDefault="00996EE3" w:rsidP="00D96B0D">
            <w:pPr>
              <w:widowControl w:val="0"/>
              <w:autoSpaceDE w:val="0"/>
              <w:autoSpaceDN w:val="0"/>
              <w:adjustRightInd w:val="0"/>
              <w:spacing w:after="0" w:line="240" w:lineRule="auto"/>
              <w:textAlignment w:val="center"/>
              <w:rPr>
                <w:rFonts w:ascii="Times New Roman" w:hAnsi="Times New Roman"/>
              </w:rPr>
            </w:pPr>
            <w:r w:rsidRPr="00C2287A">
              <w:rPr>
                <w:rFonts w:ascii="Times New Roman" w:hAnsi="Times New Roman"/>
                <w:spacing w:val="-2"/>
              </w:rPr>
              <w:t>9 мая (День Победы)</w:t>
            </w:r>
          </w:p>
        </w:tc>
      </w:tr>
    </w:tbl>
    <w:p w:rsidR="00D508F6" w:rsidRPr="00EE4465" w:rsidRDefault="00D508F6" w:rsidP="00D508F6">
      <w:pPr>
        <w:spacing w:after="0" w:line="379" w:lineRule="exact"/>
        <w:ind w:right="20"/>
        <w:jc w:val="center"/>
        <w:rPr>
          <w:rFonts w:ascii="Times New Roman" w:eastAsia="Times New Roman" w:hAnsi="Times New Roman"/>
          <w:b/>
          <w:color w:val="000000"/>
          <w:sz w:val="24"/>
          <w:szCs w:val="24"/>
        </w:rPr>
      </w:pPr>
      <w:r w:rsidRPr="00EE4465">
        <w:rPr>
          <w:rFonts w:ascii="Times New Roman" w:eastAsia="Times New Roman" w:hAnsi="Times New Roman"/>
          <w:b/>
          <w:bCs/>
          <w:color w:val="000000"/>
          <w:sz w:val="24"/>
          <w:szCs w:val="24"/>
        </w:rPr>
        <w:t>Календарный план воспитательной работы с учетом ос</w:t>
      </w:r>
      <w:r w:rsidRPr="00EE4465">
        <w:rPr>
          <w:rFonts w:ascii="Times New Roman" w:eastAsia="Times New Roman" w:hAnsi="Times New Roman"/>
          <w:b/>
          <w:color w:val="000000"/>
          <w:sz w:val="24"/>
          <w:szCs w:val="24"/>
        </w:rPr>
        <w:t>обенностей традиционных событий, праздников, мероприятий</w:t>
      </w:r>
    </w:p>
    <w:tbl>
      <w:tblPr>
        <w:tblW w:w="104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2039"/>
        <w:gridCol w:w="2268"/>
        <w:gridCol w:w="2835"/>
        <w:gridCol w:w="1985"/>
      </w:tblGrid>
      <w:tr w:rsidR="00D508F6" w:rsidRPr="00D11833" w:rsidTr="000436AE">
        <w:tc>
          <w:tcPr>
            <w:tcW w:w="1363" w:type="dxa"/>
          </w:tcPr>
          <w:p w:rsidR="00D508F6" w:rsidRPr="00D11833" w:rsidRDefault="00D508F6" w:rsidP="006C456E">
            <w:pPr>
              <w:widowControl w:val="0"/>
              <w:autoSpaceDE w:val="0"/>
              <w:autoSpaceDN w:val="0"/>
              <w:spacing w:after="0" w:line="240" w:lineRule="auto"/>
              <w:ind w:left="-12" w:firstLine="188"/>
              <w:jc w:val="center"/>
              <w:rPr>
                <w:rFonts w:ascii="Times New Roman" w:eastAsia="Times New Roman" w:hAnsi="Times New Roman"/>
                <w:b/>
                <w:sz w:val="24"/>
                <w:szCs w:val="24"/>
              </w:rPr>
            </w:pPr>
            <w:r w:rsidRPr="00D11833">
              <w:rPr>
                <w:rFonts w:ascii="Times New Roman" w:eastAsia="Times New Roman" w:hAnsi="Times New Roman"/>
                <w:b/>
                <w:sz w:val="24"/>
                <w:szCs w:val="24"/>
              </w:rPr>
              <w:t>Месяц</w:t>
            </w:r>
          </w:p>
          <w:p w:rsidR="00D508F6" w:rsidRPr="00D11833" w:rsidRDefault="00D508F6" w:rsidP="006C456E">
            <w:pPr>
              <w:widowControl w:val="0"/>
              <w:autoSpaceDE w:val="0"/>
              <w:autoSpaceDN w:val="0"/>
              <w:spacing w:after="0" w:line="240" w:lineRule="auto"/>
              <w:ind w:left="34"/>
              <w:jc w:val="center"/>
              <w:rPr>
                <w:rFonts w:ascii="Times New Roman" w:eastAsia="Times New Roman" w:hAnsi="Times New Roman"/>
                <w:b/>
                <w:sz w:val="24"/>
                <w:szCs w:val="24"/>
              </w:rPr>
            </w:pPr>
          </w:p>
        </w:tc>
        <w:tc>
          <w:tcPr>
            <w:tcW w:w="2039" w:type="dxa"/>
          </w:tcPr>
          <w:p w:rsidR="00D508F6" w:rsidRPr="00D11833" w:rsidRDefault="00D508F6" w:rsidP="006C456E">
            <w:pPr>
              <w:widowControl w:val="0"/>
              <w:autoSpaceDE w:val="0"/>
              <w:autoSpaceDN w:val="0"/>
              <w:spacing w:after="0" w:line="240" w:lineRule="auto"/>
              <w:jc w:val="center"/>
              <w:rPr>
                <w:rFonts w:ascii="Times New Roman" w:eastAsia="Times New Roman" w:hAnsi="Times New Roman"/>
                <w:b/>
                <w:sz w:val="24"/>
                <w:szCs w:val="24"/>
              </w:rPr>
            </w:pPr>
            <w:r w:rsidRPr="00D11833">
              <w:rPr>
                <w:rFonts w:ascii="Times New Roman" w:eastAsia="Times New Roman" w:hAnsi="Times New Roman"/>
                <w:b/>
                <w:sz w:val="24"/>
                <w:szCs w:val="24"/>
              </w:rPr>
              <w:t>Праздники</w:t>
            </w:r>
          </w:p>
        </w:tc>
        <w:tc>
          <w:tcPr>
            <w:tcW w:w="2268" w:type="dxa"/>
          </w:tcPr>
          <w:p w:rsidR="00D508F6" w:rsidRPr="00D11833" w:rsidRDefault="00D508F6" w:rsidP="006C456E">
            <w:pPr>
              <w:widowControl w:val="0"/>
              <w:autoSpaceDE w:val="0"/>
              <w:autoSpaceDN w:val="0"/>
              <w:spacing w:after="0" w:line="240" w:lineRule="auto"/>
              <w:jc w:val="center"/>
              <w:rPr>
                <w:rFonts w:ascii="Times New Roman" w:eastAsia="Times New Roman" w:hAnsi="Times New Roman"/>
                <w:b/>
                <w:sz w:val="24"/>
                <w:szCs w:val="24"/>
              </w:rPr>
            </w:pPr>
            <w:r w:rsidRPr="00D11833">
              <w:rPr>
                <w:rFonts w:ascii="Times New Roman" w:eastAsia="Times New Roman" w:hAnsi="Times New Roman"/>
                <w:b/>
                <w:sz w:val="24"/>
                <w:szCs w:val="24"/>
              </w:rPr>
              <w:t xml:space="preserve">Развлечения </w:t>
            </w:r>
          </w:p>
        </w:tc>
        <w:tc>
          <w:tcPr>
            <w:tcW w:w="2835" w:type="dxa"/>
          </w:tcPr>
          <w:p w:rsidR="00D508F6" w:rsidRPr="00D11833" w:rsidRDefault="00D508F6" w:rsidP="006C456E">
            <w:pPr>
              <w:widowControl w:val="0"/>
              <w:autoSpaceDE w:val="0"/>
              <w:autoSpaceDN w:val="0"/>
              <w:spacing w:after="0" w:line="240" w:lineRule="auto"/>
              <w:jc w:val="center"/>
              <w:rPr>
                <w:rFonts w:ascii="Times New Roman" w:eastAsia="Times New Roman" w:hAnsi="Times New Roman"/>
                <w:b/>
                <w:sz w:val="24"/>
                <w:szCs w:val="24"/>
              </w:rPr>
            </w:pPr>
            <w:r w:rsidRPr="00D11833">
              <w:rPr>
                <w:rFonts w:ascii="Times New Roman" w:eastAsia="Times New Roman" w:hAnsi="Times New Roman"/>
                <w:b/>
                <w:sz w:val="24"/>
                <w:szCs w:val="24"/>
              </w:rPr>
              <w:t>События</w:t>
            </w:r>
          </w:p>
        </w:tc>
        <w:tc>
          <w:tcPr>
            <w:tcW w:w="1985" w:type="dxa"/>
          </w:tcPr>
          <w:p w:rsidR="00D508F6" w:rsidRPr="00D11833" w:rsidRDefault="00D508F6" w:rsidP="006C456E">
            <w:pPr>
              <w:widowControl w:val="0"/>
              <w:autoSpaceDE w:val="0"/>
              <w:autoSpaceDN w:val="0"/>
              <w:spacing w:after="0" w:line="240" w:lineRule="auto"/>
              <w:jc w:val="center"/>
              <w:rPr>
                <w:rFonts w:ascii="Times New Roman" w:eastAsia="Times New Roman" w:hAnsi="Times New Roman"/>
                <w:b/>
                <w:sz w:val="24"/>
                <w:szCs w:val="24"/>
              </w:rPr>
            </w:pPr>
            <w:r w:rsidRPr="00D11833">
              <w:rPr>
                <w:rFonts w:ascii="Times New Roman" w:eastAsia="Times New Roman" w:hAnsi="Times New Roman"/>
                <w:b/>
                <w:sz w:val="24"/>
                <w:szCs w:val="24"/>
              </w:rPr>
              <w:t>Досуги</w:t>
            </w:r>
          </w:p>
        </w:tc>
      </w:tr>
      <w:tr w:rsidR="00D508F6" w:rsidRPr="00D11833" w:rsidTr="000436AE">
        <w:tc>
          <w:tcPr>
            <w:tcW w:w="1363" w:type="dxa"/>
          </w:tcPr>
          <w:p w:rsidR="00D508F6" w:rsidRPr="00D11833" w:rsidRDefault="00D508F6" w:rsidP="006C456E">
            <w:pPr>
              <w:widowControl w:val="0"/>
              <w:autoSpaceDE w:val="0"/>
              <w:autoSpaceDN w:val="0"/>
              <w:spacing w:after="0" w:line="240" w:lineRule="auto"/>
              <w:jc w:val="center"/>
              <w:rPr>
                <w:rFonts w:ascii="Times New Roman" w:eastAsia="Times New Roman" w:hAnsi="Times New Roman"/>
                <w:sz w:val="24"/>
                <w:szCs w:val="24"/>
              </w:rPr>
            </w:pPr>
            <w:r w:rsidRPr="00D11833">
              <w:rPr>
                <w:rFonts w:ascii="Times New Roman" w:eastAsia="Times New Roman" w:hAnsi="Times New Roman"/>
                <w:sz w:val="24"/>
                <w:szCs w:val="24"/>
              </w:rPr>
              <w:t>Сентябрь</w:t>
            </w:r>
          </w:p>
          <w:p w:rsidR="00D508F6" w:rsidRPr="00D11833" w:rsidRDefault="00D508F6" w:rsidP="006C456E">
            <w:pPr>
              <w:widowControl w:val="0"/>
              <w:autoSpaceDE w:val="0"/>
              <w:autoSpaceDN w:val="0"/>
              <w:spacing w:after="0" w:line="240" w:lineRule="auto"/>
              <w:ind w:left="1026"/>
              <w:jc w:val="center"/>
              <w:rPr>
                <w:rFonts w:ascii="Times New Roman" w:eastAsia="Times New Roman" w:hAnsi="Times New Roman"/>
                <w:sz w:val="24"/>
                <w:szCs w:val="24"/>
              </w:rPr>
            </w:pPr>
          </w:p>
        </w:tc>
        <w:tc>
          <w:tcPr>
            <w:tcW w:w="2039" w:type="dxa"/>
          </w:tcPr>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i/>
                <w:sz w:val="24"/>
                <w:szCs w:val="24"/>
              </w:rPr>
              <w:t>27.09.</w:t>
            </w:r>
            <w:r w:rsidRPr="00D11833">
              <w:rPr>
                <w:rFonts w:ascii="Times New Roman" w:eastAsia="Times New Roman" w:hAnsi="Times New Roman"/>
                <w:sz w:val="24"/>
                <w:szCs w:val="24"/>
              </w:rPr>
              <w:t xml:space="preserve"> День воспитателя и всех дошкольных работников</w:t>
            </w:r>
          </w:p>
        </w:tc>
        <w:tc>
          <w:tcPr>
            <w:tcW w:w="2268" w:type="dxa"/>
          </w:tcPr>
          <w:p w:rsidR="00D508F6" w:rsidRPr="00D11833" w:rsidRDefault="00D508F6" w:rsidP="006C456E">
            <w:pPr>
              <w:widowControl w:val="0"/>
              <w:autoSpaceDE w:val="0"/>
              <w:autoSpaceDN w:val="0"/>
              <w:spacing w:after="0" w:line="240" w:lineRule="auto"/>
              <w:jc w:val="center"/>
              <w:rPr>
                <w:rFonts w:ascii="Times New Roman" w:eastAsia="Times New Roman" w:hAnsi="Times New Roman"/>
                <w:i/>
                <w:sz w:val="24"/>
                <w:szCs w:val="24"/>
              </w:rPr>
            </w:pPr>
            <w:r w:rsidRPr="00D11833">
              <w:rPr>
                <w:rFonts w:ascii="Times New Roman" w:eastAsia="Times New Roman" w:hAnsi="Times New Roman"/>
                <w:i/>
                <w:sz w:val="24"/>
                <w:szCs w:val="24"/>
              </w:rPr>
              <w:t>1 сентября</w:t>
            </w:r>
          </w:p>
          <w:p w:rsidR="00D508F6" w:rsidRPr="00D11833" w:rsidRDefault="00D508F6" w:rsidP="006C456E">
            <w:pPr>
              <w:widowControl w:val="0"/>
              <w:autoSpaceDE w:val="0"/>
              <w:autoSpaceDN w:val="0"/>
              <w:spacing w:after="0" w:line="240" w:lineRule="auto"/>
              <w:jc w:val="center"/>
              <w:rPr>
                <w:rFonts w:ascii="Times New Roman" w:eastAsia="Times New Roman" w:hAnsi="Times New Roman"/>
                <w:sz w:val="24"/>
                <w:szCs w:val="24"/>
              </w:rPr>
            </w:pPr>
            <w:r w:rsidRPr="00D11833">
              <w:rPr>
                <w:rFonts w:ascii="Times New Roman" w:eastAsia="Times New Roman" w:hAnsi="Times New Roman"/>
                <w:sz w:val="24"/>
                <w:szCs w:val="24"/>
              </w:rPr>
              <w:t>«День государственности КБР»</w:t>
            </w:r>
            <w:r w:rsidRPr="00D11833">
              <w:rPr>
                <w:rFonts w:ascii="Times New Roman" w:eastAsia="Times New Roman" w:hAnsi="Times New Roman"/>
                <w:i/>
                <w:sz w:val="24"/>
                <w:szCs w:val="24"/>
              </w:rPr>
              <w:t xml:space="preserve">                       </w:t>
            </w:r>
            <w:r w:rsidRPr="00D11833">
              <w:rPr>
                <w:rFonts w:ascii="Times New Roman" w:eastAsia="Times New Roman" w:hAnsi="Times New Roman"/>
                <w:sz w:val="24"/>
                <w:szCs w:val="24"/>
              </w:rPr>
              <w:t>«День знаний»</w:t>
            </w:r>
          </w:p>
          <w:p w:rsidR="00D508F6" w:rsidRPr="00D11833" w:rsidRDefault="00D508F6" w:rsidP="006C456E">
            <w:pPr>
              <w:widowControl w:val="0"/>
              <w:autoSpaceDE w:val="0"/>
              <w:autoSpaceDN w:val="0"/>
              <w:spacing w:after="0" w:line="240" w:lineRule="auto"/>
              <w:rPr>
                <w:rFonts w:ascii="Times New Roman" w:eastAsia="Times New Roman" w:hAnsi="Times New Roman"/>
                <w:i/>
                <w:sz w:val="24"/>
                <w:szCs w:val="24"/>
              </w:rPr>
            </w:pPr>
          </w:p>
        </w:tc>
        <w:tc>
          <w:tcPr>
            <w:tcW w:w="2835" w:type="dxa"/>
          </w:tcPr>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i/>
                <w:sz w:val="24"/>
                <w:szCs w:val="24"/>
              </w:rPr>
              <w:t>03.09.</w:t>
            </w:r>
            <w:r w:rsidRPr="00D11833">
              <w:rPr>
                <w:rFonts w:ascii="Times New Roman" w:eastAsia="Times New Roman" w:hAnsi="Times New Roman"/>
                <w:sz w:val="24"/>
                <w:szCs w:val="24"/>
              </w:rPr>
              <w:t xml:space="preserve">  День окончания Второй мировой войны,</w:t>
            </w:r>
          </w:p>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День солидарности в борьбе с терроризмом</w:t>
            </w:r>
          </w:p>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i/>
                <w:sz w:val="24"/>
                <w:szCs w:val="24"/>
              </w:rPr>
              <w:t>8.09</w:t>
            </w:r>
            <w:r w:rsidRPr="00D11833">
              <w:rPr>
                <w:rFonts w:ascii="Times New Roman" w:eastAsia="Times New Roman" w:hAnsi="Times New Roman"/>
                <w:sz w:val="24"/>
                <w:szCs w:val="24"/>
              </w:rPr>
              <w:t xml:space="preserve"> Международный день распространения грамотности</w:t>
            </w:r>
          </w:p>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i/>
                <w:sz w:val="24"/>
                <w:szCs w:val="24"/>
              </w:rPr>
              <w:t>20.09</w:t>
            </w:r>
            <w:r w:rsidRPr="00D11833">
              <w:rPr>
                <w:rFonts w:ascii="Times New Roman" w:eastAsia="Times New Roman" w:hAnsi="Times New Roman"/>
                <w:sz w:val="24"/>
                <w:szCs w:val="24"/>
              </w:rPr>
              <w:t xml:space="preserve"> «День </w:t>
            </w:r>
            <w:proofErr w:type="spellStart"/>
            <w:r w:rsidRPr="00D11833">
              <w:rPr>
                <w:rFonts w:ascii="Times New Roman" w:eastAsia="Times New Roman" w:hAnsi="Times New Roman"/>
                <w:sz w:val="24"/>
                <w:szCs w:val="24"/>
              </w:rPr>
              <w:t>адыгов</w:t>
            </w:r>
            <w:proofErr w:type="spellEnd"/>
            <w:r w:rsidRPr="00D11833">
              <w:rPr>
                <w:rFonts w:ascii="Times New Roman" w:eastAsia="Times New Roman" w:hAnsi="Times New Roman"/>
                <w:sz w:val="24"/>
                <w:szCs w:val="24"/>
              </w:rPr>
              <w:t>»</w:t>
            </w:r>
          </w:p>
        </w:tc>
        <w:tc>
          <w:tcPr>
            <w:tcW w:w="1985" w:type="dxa"/>
          </w:tcPr>
          <w:p w:rsidR="00D508F6" w:rsidRPr="00D11833" w:rsidRDefault="00D508F6" w:rsidP="006C456E">
            <w:pPr>
              <w:widowControl w:val="0"/>
              <w:autoSpaceDE w:val="0"/>
              <w:autoSpaceDN w:val="0"/>
              <w:spacing w:after="0" w:line="240" w:lineRule="auto"/>
              <w:jc w:val="center"/>
              <w:rPr>
                <w:rFonts w:ascii="Times New Roman" w:eastAsia="Times New Roman" w:hAnsi="Times New Roman"/>
                <w:sz w:val="24"/>
                <w:szCs w:val="24"/>
              </w:rPr>
            </w:pPr>
          </w:p>
        </w:tc>
      </w:tr>
      <w:tr w:rsidR="00D508F6" w:rsidRPr="00D11833" w:rsidTr="000436AE">
        <w:tc>
          <w:tcPr>
            <w:tcW w:w="1363" w:type="dxa"/>
          </w:tcPr>
          <w:p w:rsidR="00D508F6" w:rsidRPr="00D11833" w:rsidRDefault="00D508F6" w:rsidP="006C456E">
            <w:pPr>
              <w:widowControl w:val="0"/>
              <w:autoSpaceDE w:val="0"/>
              <w:autoSpaceDN w:val="0"/>
              <w:spacing w:after="0" w:line="240" w:lineRule="auto"/>
              <w:jc w:val="center"/>
              <w:rPr>
                <w:rFonts w:ascii="Times New Roman" w:eastAsia="Times New Roman" w:hAnsi="Times New Roman"/>
                <w:sz w:val="24"/>
                <w:szCs w:val="24"/>
              </w:rPr>
            </w:pPr>
            <w:r w:rsidRPr="00D11833">
              <w:rPr>
                <w:rFonts w:ascii="Times New Roman" w:eastAsia="Times New Roman" w:hAnsi="Times New Roman"/>
                <w:sz w:val="24"/>
                <w:szCs w:val="24"/>
              </w:rPr>
              <w:t>Октябрь</w:t>
            </w:r>
          </w:p>
          <w:p w:rsidR="00D508F6" w:rsidRPr="00D11833" w:rsidRDefault="00D508F6" w:rsidP="006C456E">
            <w:pPr>
              <w:widowControl w:val="0"/>
              <w:autoSpaceDE w:val="0"/>
              <w:autoSpaceDN w:val="0"/>
              <w:spacing w:after="0" w:line="240" w:lineRule="auto"/>
              <w:jc w:val="center"/>
              <w:rPr>
                <w:rFonts w:ascii="Times New Roman" w:eastAsia="Times New Roman" w:hAnsi="Times New Roman"/>
                <w:sz w:val="24"/>
                <w:szCs w:val="24"/>
              </w:rPr>
            </w:pPr>
          </w:p>
        </w:tc>
        <w:tc>
          <w:tcPr>
            <w:tcW w:w="2039" w:type="dxa"/>
          </w:tcPr>
          <w:p w:rsidR="00D508F6" w:rsidRPr="00D11833" w:rsidRDefault="00D508F6" w:rsidP="006C456E">
            <w:pPr>
              <w:widowControl w:val="0"/>
              <w:autoSpaceDE w:val="0"/>
              <w:autoSpaceDN w:val="0"/>
              <w:spacing w:after="0" w:line="240" w:lineRule="auto"/>
              <w:jc w:val="center"/>
              <w:rPr>
                <w:rFonts w:ascii="Times New Roman" w:eastAsia="Times New Roman" w:hAnsi="Times New Roman"/>
                <w:sz w:val="24"/>
                <w:szCs w:val="24"/>
              </w:rPr>
            </w:pPr>
            <w:r w:rsidRPr="00D11833">
              <w:rPr>
                <w:rFonts w:ascii="Times New Roman" w:eastAsia="Times New Roman" w:hAnsi="Times New Roman"/>
                <w:sz w:val="24"/>
                <w:szCs w:val="24"/>
              </w:rPr>
              <w:t>«Осенний калейдоскоп»</w:t>
            </w:r>
          </w:p>
          <w:p w:rsidR="00D508F6" w:rsidRPr="00D11833" w:rsidRDefault="00D508F6" w:rsidP="006C456E">
            <w:pPr>
              <w:widowControl w:val="0"/>
              <w:autoSpaceDE w:val="0"/>
              <w:autoSpaceDN w:val="0"/>
              <w:spacing w:after="0" w:line="240" w:lineRule="auto"/>
              <w:jc w:val="center"/>
              <w:rPr>
                <w:rFonts w:ascii="Times New Roman" w:eastAsia="Times New Roman" w:hAnsi="Times New Roman"/>
                <w:i/>
                <w:sz w:val="24"/>
                <w:szCs w:val="24"/>
              </w:rPr>
            </w:pPr>
            <w:r w:rsidRPr="00D11833">
              <w:rPr>
                <w:rFonts w:ascii="Times New Roman" w:eastAsia="Times New Roman" w:hAnsi="Times New Roman"/>
                <w:i/>
                <w:sz w:val="24"/>
                <w:szCs w:val="24"/>
              </w:rPr>
              <w:t>(все группы)</w:t>
            </w:r>
          </w:p>
        </w:tc>
        <w:tc>
          <w:tcPr>
            <w:tcW w:w="2268" w:type="dxa"/>
          </w:tcPr>
          <w:p w:rsidR="00D508F6" w:rsidRPr="00D11833" w:rsidRDefault="00D508F6" w:rsidP="006C456E">
            <w:pPr>
              <w:widowControl w:val="0"/>
              <w:autoSpaceDE w:val="0"/>
              <w:autoSpaceDN w:val="0"/>
              <w:spacing w:after="0" w:line="240" w:lineRule="auto"/>
              <w:jc w:val="center"/>
              <w:rPr>
                <w:rFonts w:ascii="Times New Roman" w:eastAsia="Times New Roman" w:hAnsi="Times New Roman"/>
                <w:i/>
                <w:sz w:val="24"/>
                <w:szCs w:val="24"/>
              </w:rPr>
            </w:pPr>
            <w:r w:rsidRPr="00D11833">
              <w:rPr>
                <w:rFonts w:ascii="Times New Roman" w:eastAsia="Times New Roman" w:hAnsi="Times New Roman"/>
                <w:i/>
                <w:sz w:val="24"/>
                <w:szCs w:val="24"/>
              </w:rPr>
              <w:t>1.10.</w:t>
            </w:r>
            <w:r w:rsidRPr="00D11833">
              <w:rPr>
                <w:rFonts w:ascii="Times New Roman" w:eastAsia="Times New Roman" w:hAnsi="Times New Roman"/>
                <w:sz w:val="24"/>
                <w:szCs w:val="24"/>
              </w:rPr>
              <w:t>День музыки</w:t>
            </w:r>
          </w:p>
        </w:tc>
        <w:tc>
          <w:tcPr>
            <w:tcW w:w="2835" w:type="dxa"/>
          </w:tcPr>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i/>
                <w:sz w:val="24"/>
                <w:szCs w:val="24"/>
              </w:rPr>
              <w:t>01.10.</w:t>
            </w:r>
            <w:r w:rsidR="000436AE">
              <w:rPr>
                <w:rFonts w:ascii="Times New Roman" w:eastAsia="Times New Roman" w:hAnsi="Times New Roman"/>
                <w:sz w:val="24"/>
                <w:szCs w:val="24"/>
              </w:rPr>
              <w:t xml:space="preserve"> </w:t>
            </w:r>
            <w:r w:rsidRPr="00D11833">
              <w:rPr>
                <w:rFonts w:ascii="Times New Roman" w:eastAsia="Times New Roman" w:hAnsi="Times New Roman"/>
                <w:sz w:val="24"/>
                <w:szCs w:val="24"/>
              </w:rPr>
              <w:t>Международный день пожилых людей</w:t>
            </w:r>
          </w:p>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«Хорошие дети –</w:t>
            </w:r>
            <w:r w:rsidR="000436AE">
              <w:rPr>
                <w:rFonts w:ascii="Times New Roman" w:eastAsia="Times New Roman" w:hAnsi="Times New Roman"/>
                <w:sz w:val="24"/>
                <w:szCs w:val="24"/>
              </w:rPr>
              <w:t xml:space="preserve"> </w:t>
            </w:r>
            <w:r w:rsidRPr="00D11833">
              <w:rPr>
                <w:rFonts w:ascii="Times New Roman" w:eastAsia="Times New Roman" w:hAnsi="Times New Roman"/>
                <w:sz w:val="24"/>
                <w:szCs w:val="24"/>
              </w:rPr>
              <w:t>добрая старость»</w:t>
            </w:r>
          </w:p>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p>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i/>
                <w:sz w:val="24"/>
                <w:szCs w:val="24"/>
              </w:rPr>
              <w:lastRenderedPageBreak/>
              <w:t>05.10</w:t>
            </w:r>
            <w:r w:rsidRPr="00D11833">
              <w:rPr>
                <w:rFonts w:ascii="Times New Roman" w:eastAsia="Times New Roman" w:hAnsi="Times New Roman"/>
                <w:sz w:val="24"/>
                <w:szCs w:val="24"/>
              </w:rPr>
              <w:t xml:space="preserve"> День учителя</w:t>
            </w:r>
          </w:p>
          <w:p w:rsidR="00D508F6" w:rsidRPr="00D11833" w:rsidRDefault="00D508F6" w:rsidP="006C456E">
            <w:pPr>
              <w:widowControl w:val="0"/>
              <w:autoSpaceDE w:val="0"/>
              <w:autoSpaceDN w:val="0"/>
              <w:spacing w:after="0" w:line="240" w:lineRule="auto"/>
              <w:rPr>
                <w:rFonts w:ascii="Times New Roman" w:eastAsia="Times New Roman" w:hAnsi="Times New Roman"/>
                <w:i/>
                <w:sz w:val="24"/>
                <w:szCs w:val="24"/>
              </w:rPr>
            </w:pPr>
          </w:p>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i/>
                <w:sz w:val="24"/>
                <w:szCs w:val="24"/>
              </w:rPr>
              <w:t>(Третье воскресенье октября)</w:t>
            </w:r>
            <w:r w:rsidRPr="00D11833">
              <w:rPr>
                <w:rFonts w:ascii="Times New Roman" w:eastAsia="Times New Roman" w:hAnsi="Times New Roman"/>
                <w:sz w:val="24"/>
                <w:szCs w:val="24"/>
              </w:rPr>
              <w:t xml:space="preserve"> День отца в России</w:t>
            </w:r>
          </w:p>
        </w:tc>
        <w:tc>
          <w:tcPr>
            <w:tcW w:w="1985" w:type="dxa"/>
          </w:tcPr>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i/>
                <w:sz w:val="24"/>
                <w:szCs w:val="24"/>
              </w:rPr>
              <w:lastRenderedPageBreak/>
              <w:t>4.10.</w:t>
            </w:r>
            <w:r w:rsidRPr="00D11833">
              <w:rPr>
                <w:rFonts w:ascii="Times New Roman" w:eastAsia="Times New Roman" w:hAnsi="Times New Roman"/>
                <w:sz w:val="24"/>
                <w:szCs w:val="24"/>
              </w:rPr>
              <w:t>День защиты животных</w:t>
            </w:r>
          </w:p>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p>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p>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lastRenderedPageBreak/>
              <w:t>«Хлеб всему голова!»</w:t>
            </w:r>
          </w:p>
        </w:tc>
      </w:tr>
      <w:tr w:rsidR="00D508F6" w:rsidRPr="00D11833" w:rsidTr="000436AE">
        <w:tc>
          <w:tcPr>
            <w:tcW w:w="1363" w:type="dxa"/>
          </w:tcPr>
          <w:p w:rsidR="00D508F6" w:rsidRPr="00D11833" w:rsidRDefault="00D508F6" w:rsidP="006C456E">
            <w:pPr>
              <w:widowControl w:val="0"/>
              <w:autoSpaceDE w:val="0"/>
              <w:autoSpaceDN w:val="0"/>
              <w:spacing w:after="0" w:line="240" w:lineRule="auto"/>
              <w:jc w:val="center"/>
              <w:rPr>
                <w:rFonts w:ascii="Times New Roman" w:eastAsia="Times New Roman" w:hAnsi="Times New Roman"/>
                <w:sz w:val="24"/>
                <w:szCs w:val="24"/>
              </w:rPr>
            </w:pPr>
            <w:r w:rsidRPr="00D11833">
              <w:rPr>
                <w:rFonts w:ascii="Times New Roman" w:eastAsia="Times New Roman" w:hAnsi="Times New Roman"/>
                <w:sz w:val="24"/>
                <w:szCs w:val="24"/>
              </w:rPr>
              <w:lastRenderedPageBreak/>
              <w:t>Ноябрь</w:t>
            </w:r>
          </w:p>
          <w:p w:rsidR="00D508F6" w:rsidRPr="00D11833" w:rsidRDefault="00D508F6" w:rsidP="006C456E">
            <w:pPr>
              <w:widowControl w:val="0"/>
              <w:autoSpaceDE w:val="0"/>
              <w:autoSpaceDN w:val="0"/>
              <w:spacing w:after="0" w:line="240" w:lineRule="auto"/>
              <w:jc w:val="center"/>
              <w:rPr>
                <w:rFonts w:ascii="Times New Roman" w:eastAsia="Times New Roman" w:hAnsi="Times New Roman"/>
                <w:sz w:val="24"/>
                <w:szCs w:val="24"/>
              </w:rPr>
            </w:pPr>
          </w:p>
        </w:tc>
        <w:tc>
          <w:tcPr>
            <w:tcW w:w="2039" w:type="dxa"/>
          </w:tcPr>
          <w:p w:rsidR="00D508F6" w:rsidRPr="00D11833" w:rsidRDefault="00D508F6" w:rsidP="006C456E">
            <w:pPr>
              <w:widowControl w:val="0"/>
              <w:autoSpaceDE w:val="0"/>
              <w:autoSpaceDN w:val="0"/>
              <w:spacing w:after="0" w:line="240" w:lineRule="auto"/>
              <w:rPr>
                <w:rFonts w:ascii="Times New Roman" w:eastAsia="Times New Roman" w:hAnsi="Times New Roman"/>
                <w:i/>
                <w:sz w:val="24"/>
                <w:szCs w:val="24"/>
              </w:rPr>
            </w:pPr>
            <w:r w:rsidRPr="00D11833">
              <w:rPr>
                <w:rFonts w:ascii="Times New Roman" w:eastAsia="Times New Roman" w:hAnsi="Times New Roman"/>
                <w:i/>
                <w:sz w:val="24"/>
                <w:szCs w:val="24"/>
              </w:rPr>
              <w:t xml:space="preserve">04.10 </w:t>
            </w:r>
            <w:r w:rsidRPr="00D11833">
              <w:rPr>
                <w:rFonts w:ascii="Times New Roman" w:eastAsia="Times New Roman" w:hAnsi="Times New Roman"/>
                <w:sz w:val="24"/>
                <w:szCs w:val="24"/>
              </w:rPr>
              <w:t>День народного единства</w:t>
            </w:r>
          </w:p>
        </w:tc>
        <w:tc>
          <w:tcPr>
            <w:tcW w:w="2268" w:type="dxa"/>
          </w:tcPr>
          <w:p w:rsidR="00D508F6" w:rsidRPr="00D11833" w:rsidRDefault="00D508F6" w:rsidP="006C456E">
            <w:pPr>
              <w:widowControl w:val="0"/>
              <w:autoSpaceDE w:val="0"/>
              <w:autoSpaceDN w:val="0"/>
              <w:spacing w:after="0" w:line="240" w:lineRule="auto"/>
              <w:jc w:val="center"/>
              <w:rPr>
                <w:rFonts w:ascii="Times New Roman" w:eastAsia="Times New Roman" w:hAnsi="Times New Roman"/>
                <w:sz w:val="24"/>
                <w:szCs w:val="24"/>
              </w:rPr>
            </w:pPr>
          </w:p>
        </w:tc>
        <w:tc>
          <w:tcPr>
            <w:tcW w:w="2835" w:type="dxa"/>
          </w:tcPr>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i/>
                <w:sz w:val="24"/>
                <w:szCs w:val="24"/>
              </w:rPr>
              <w:t>30.11.</w:t>
            </w:r>
            <w:r w:rsidRPr="00D11833">
              <w:rPr>
                <w:rFonts w:ascii="Times New Roman" w:eastAsia="Times New Roman" w:hAnsi="Times New Roman"/>
                <w:sz w:val="24"/>
                <w:szCs w:val="24"/>
              </w:rPr>
              <w:t xml:space="preserve"> День государственного герба Российской Федерации</w:t>
            </w:r>
          </w:p>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i/>
                <w:sz w:val="24"/>
                <w:szCs w:val="24"/>
              </w:rPr>
              <w:t xml:space="preserve">8.11 </w:t>
            </w:r>
            <w:r w:rsidRPr="00D11833">
              <w:rPr>
                <w:rFonts w:ascii="Times New Roman" w:eastAsia="Times New Roman" w:hAnsi="Times New Roman"/>
                <w:sz w:val="24"/>
                <w:szCs w:val="24"/>
              </w:rPr>
              <w:t xml:space="preserve">День памяти погибших </w:t>
            </w:r>
            <w:proofErr w:type="gramStart"/>
            <w:r w:rsidRPr="00D11833">
              <w:rPr>
                <w:rFonts w:ascii="Times New Roman" w:eastAsia="Times New Roman" w:hAnsi="Times New Roman"/>
                <w:sz w:val="24"/>
                <w:szCs w:val="24"/>
              </w:rPr>
              <w:t>при</w:t>
            </w:r>
            <w:proofErr w:type="gramEnd"/>
          </w:p>
          <w:p w:rsidR="00D508F6" w:rsidRPr="00D11833" w:rsidRDefault="00D508F6" w:rsidP="006C456E">
            <w:pPr>
              <w:widowControl w:val="0"/>
              <w:autoSpaceDE w:val="0"/>
              <w:autoSpaceDN w:val="0"/>
              <w:spacing w:after="0" w:line="240" w:lineRule="auto"/>
              <w:rPr>
                <w:rFonts w:ascii="Times New Roman" w:eastAsia="Times New Roman" w:hAnsi="Times New Roman"/>
                <w:i/>
                <w:sz w:val="24"/>
                <w:szCs w:val="24"/>
              </w:rPr>
            </w:pPr>
            <w:r w:rsidRPr="00D11833">
              <w:rPr>
                <w:rFonts w:ascii="Times New Roman" w:eastAsia="Times New Roman" w:hAnsi="Times New Roman"/>
                <w:sz w:val="24"/>
                <w:szCs w:val="24"/>
              </w:rPr>
              <w:t xml:space="preserve"> исполнении служебных </w:t>
            </w:r>
            <w:proofErr w:type="gramStart"/>
            <w:r w:rsidRPr="00D11833">
              <w:rPr>
                <w:rFonts w:ascii="Times New Roman" w:eastAsia="Times New Roman" w:hAnsi="Times New Roman"/>
                <w:sz w:val="24"/>
                <w:szCs w:val="24"/>
              </w:rPr>
              <w:t>обязанностей сотрудников органов внутренних дел России</w:t>
            </w:r>
            <w:proofErr w:type="gramEnd"/>
          </w:p>
        </w:tc>
        <w:tc>
          <w:tcPr>
            <w:tcW w:w="1985" w:type="dxa"/>
          </w:tcPr>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i/>
                <w:sz w:val="24"/>
                <w:szCs w:val="24"/>
              </w:rPr>
              <w:t>(Последнее воскресенье ноября )</w:t>
            </w:r>
            <w:proofErr w:type="gramStart"/>
            <w:r w:rsidRPr="00D11833">
              <w:rPr>
                <w:rFonts w:ascii="Times New Roman" w:eastAsia="Times New Roman" w:hAnsi="Times New Roman"/>
                <w:sz w:val="24"/>
                <w:szCs w:val="24"/>
              </w:rPr>
              <w:t>«Д</w:t>
            </w:r>
            <w:proofErr w:type="gramEnd"/>
            <w:r w:rsidRPr="00D11833">
              <w:rPr>
                <w:rFonts w:ascii="Times New Roman" w:eastAsia="Times New Roman" w:hAnsi="Times New Roman"/>
                <w:sz w:val="24"/>
                <w:szCs w:val="24"/>
              </w:rPr>
              <w:t>ень матери в России»</w:t>
            </w:r>
          </w:p>
        </w:tc>
      </w:tr>
      <w:tr w:rsidR="00D508F6" w:rsidRPr="00D11833" w:rsidTr="000436AE">
        <w:tc>
          <w:tcPr>
            <w:tcW w:w="1363" w:type="dxa"/>
          </w:tcPr>
          <w:p w:rsidR="00D508F6" w:rsidRPr="00D11833" w:rsidRDefault="00D508F6" w:rsidP="006C456E">
            <w:pPr>
              <w:widowControl w:val="0"/>
              <w:autoSpaceDE w:val="0"/>
              <w:autoSpaceDN w:val="0"/>
              <w:spacing w:after="0" w:line="240" w:lineRule="auto"/>
              <w:jc w:val="center"/>
              <w:rPr>
                <w:rFonts w:ascii="Times New Roman" w:eastAsia="Times New Roman" w:hAnsi="Times New Roman"/>
                <w:sz w:val="24"/>
                <w:szCs w:val="24"/>
              </w:rPr>
            </w:pPr>
            <w:r w:rsidRPr="00D11833">
              <w:rPr>
                <w:rFonts w:ascii="Times New Roman" w:eastAsia="Times New Roman" w:hAnsi="Times New Roman"/>
                <w:sz w:val="24"/>
                <w:szCs w:val="24"/>
              </w:rPr>
              <w:t>Декабрь</w:t>
            </w:r>
          </w:p>
          <w:p w:rsidR="00D508F6" w:rsidRPr="00D11833" w:rsidRDefault="00D508F6" w:rsidP="006C456E">
            <w:pPr>
              <w:widowControl w:val="0"/>
              <w:autoSpaceDE w:val="0"/>
              <w:autoSpaceDN w:val="0"/>
              <w:spacing w:after="0" w:line="240" w:lineRule="auto"/>
              <w:jc w:val="center"/>
              <w:rPr>
                <w:rFonts w:ascii="Times New Roman" w:eastAsia="Times New Roman" w:hAnsi="Times New Roman"/>
                <w:sz w:val="24"/>
                <w:szCs w:val="24"/>
              </w:rPr>
            </w:pPr>
          </w:p>
        </w:tc>
        <w:tc>
          <w:tcPr>
            <w:tcW w:w="2039" w:type="dxa"/>
          </w:tcPr>
          <w:p w:rsidR="00D508F6" w:rsidRPr="00D11833" w:rsidRDefault="00D508F6" w:rsidP="006C456E">
            <w:pPr>
              <w:widowControl w:val="0"/>
              <w:autoSpaceDE w:val="0"/>
              <w:autoSpaceDN w:val="0"/>
              <w:spacing w:after="0" w:line="240" w:lineRule="auto"/>
              <w:rPr>
                <w:rFonts w:ascii="Times New Roman" w:eastAsia="Times New Roman" w:hAnsi="Times New Roman"/>
                <w:i/>
                <w:sz w:val="24"/>
                <w:szCs w:val="24"/>
              </w:rPr>
            </w:pPr>
            <w:r w:rsidRPr="00D11833">
              <w:rPr>
                <w:rFonts w:ascii="Times New Roman" w:eastAsia="Times New Roman" w:hAnsi="Times New Roman"/>
                <w:i/>
                <w:sz w:val="24"/>
                <w:szCs w:val="24"/>
              </w:rPr>
              <w:t xml:space="preserve">31.12 </w:t>
            </w:r>
            <w:r w:rsidRPr="00D11833">
              <w:rPr>
                <w:rFonts w:ascii="Times New Roman" w:eastAsia="Times New Roman" w:hAnsi="Times New Roman"/>
                <w:sz w:val="24"/>
                <w:szCs w:val="24"/>
              </w:rPr>
              <w:t>Новый год</w:t>
            </w:r>
          </w:p>
        </w:tc>
        <w:tc>
          <w:tcPr>
            <w:tcW w:w="2268" w:type="dxa"/>
          </w:tcPr>
          <w:p w:rsidR="00D508F6" w:rsidRPr="00D11833" w:rsidRDefault="00D508F6" w:rsidP="006C456E">
            <w:pPr>
              <w:widowControl w:val="0"/>
              <w:autoSpaceDE w:val="0"/>
              <w:autoSpaceDN w:val="0"/>
              <w:spacing w:after="0" w:line="240" w:lineRule="auto"/>
              <w:rPr>
                <w:rFonts w:ascii="Times New Roman" w:eastAsia="Times New Roman" w:hAnsi="Times New Roman"/>
                <w:i/>
                <w:sz w:val="24"/>
                <w:szCs w:val="24"/>
              </w:rPr>
            </w:pPr>
            <w:r w:rsidRPr="00D11833">
              <w:rPr>
                <w:rFonts w:ascii="Times New Roman" w:eastAsia="Times New Roman" w:hAnsi="Times New Roman"/>
                <w:i/>
                <w:sz w:val="24"/>
                <w:szCs w:val="24"/>
              </w:rPr>
              <w:t xml:space="preserve">08.12 </w:t>
            </w:r>
            <w:r w:rsidRPr="00D11833">
              <w:rPr>
                <w:rFonts w:ascii="Times New Roman" w:eastAsia="Times New Roman" w:hAnsi="Times New Roman"/>
                <w:sz w:val="24"/>
                <w:szCs w:val="24"/>
              </w:rPr>
              <w:t>Международный день художника</w:t>
            </w:r>
          </w:p>
        </w:tc>
        <w:tc>
          <w:tcPr>
            <w:tcW w:w="2835" w:type="dxa"/>
          </w:tcPr>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 xml:space="preserve">03.12 </w:t>
            </w:r>
          </w:p>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День неизвестного солдата</w:t>
            </w:r>
          </w:p>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Международный день инвалидов</w:t>
            </w:r>
          </w:p>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05.12</w:t>
            </w:r>
            <w:r>
              <w:rPr>
                <w:rFonts w:ascii="Times New Roman" w:eastAsia="Times New Roman" w:hAnsi="Times New Roman"/>
                <w:sz w:val="24"/>
                <w:szCs w:val="24"/>
              </w:rPr>
              <w:t xml:space="preserve"> </w:t>
            </w:r>
            <w:r w:rsidRPr="00D11833">
              <w:rPr>
                <w:rFonts w:ascii="Times New Roman" w:eastAsia="Times New Roman" w:hAnsi="Times New Roman"/>
                <w:sz w:val="24"/>
                <w:szCs w:val="24"/>
              </w:rPr>
              <w:t>День добровольца (волонтера) в России</w:t>
            </w:r>
          </w:p>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12.12</w:t>
            </w:r>
            <w:r>
              <w:rPr>
                <w:rFonts w:ascii="Times New Roman" w:eastAsia="Times New Roman" w:hAnsi="Times New Roman"/>
                <w:sz w:val="24"/>
                <w:szCs w:val="24"/>
              </w:rPr>
              <w:t xml:space="preserve"> </w:t>
            </w:r>
            <w:r w:rsidRPr="00D11833">
              <w:rPr>
                <w:rFonts w:ascii="Times New Roman" w:eastAsia="Times New Roman" w:hAnsi="Times New Roman"/>
                <w:sz w:val="24"/>
                <w:szCs w:val="24"/>
              </w:rPr>
              <w:t>.День Конституции Российской  Федерации</w:t>
            </w:r>
          </w:p>
        </w:tc>
        <w:tc>
          <w:tcPr>
            <w:tcW w:w="1985" w:type="dxa"/>
          </w:tcPr>
          <w:p w:rsidR="00D508F6" w:rsidRPr="00D11833" w:rsidRDefault="00D508F6" w:rsidP="006C456E">
            <w:pPr>
              <w:widowControl w:val="0"/>
              <w:autoSpaceDE w:val="0"/>
              <w:autoSpaceDN w:val="0"/>
              <w:spacing w:after="0" w:line="240" w:lineRule="auto"/>
              <w:jc w:val="center"/>
              <w:rPr>
                <w:rFonts w:ascii="Times New Roman" w:eastAsia="Times New Roman" w:hAnsi="Times New Roman"/>
                <w:sz w:val="24"/>
                <w:szCs w:val="24"/>
              </w:rPr>
            </w:pPr>
            <w:r w:rsidRPr="00D11833">
              <w:rPr>
                <w:rFonts w:ascii="Times New Roman" w:eastAsia="Times New Roman" w:hAnsi="Times New Roman"/>
                <w:sz w:val="24"/>
                <w:szCs w:val="24"/>
              </w:rPr>
              <w:t>09.12.«День Героев Отечества»</w:t>
            </w:r>
          </w:p>
          <w:p w:rsidR="00D508F6" w:rsidRPr="00D11833" w:rsidRDefault="00D508F6" w:rsidP="006C456E">
            <w:pPr>
              <w:widowControl w:val="0"/>
              <w:autoSpaceDE w:val="0"/>
              <w:autoSpaceDN w:val="0"/>
              <w:spacing w:after="0" w:line="240" w:lineRule="auto"/>
              <w:jc w:val="center"/>
              <w:rPr>
                <w:rFonts w:ascii="Times New Roman" w:eastAsia="Times New Roman" w:hAnsi="Times New Roman"/>
                <w:sz w:val="24"/>
                <w:szCs w:val="24"/>
              </w:rPr>
            </w:pPr>
          </w:p>
          <w:p w:rsidR="00D508F6" w:rsidRPr="00D11833" w:rsidRDefault="00D508F6" w:rsidP="006C456E">
            <w:pPr>
              <w:widowControl w:val="0"/>
              <w:autoSpaceDE w:val="0"/>
              <w:autoSpaceDN w:val="0"/>
              <w:spacing w:after="0" w:line="240" w:lineRule="auto"/>
              <w:jc w:val="center"/>
              <w:rPr>
                <w:rFonts w:ascii="Times New Roman" w:eastAsia="Times New Roman" w:hAnsi="Times New Roman"/>
                <w:sz w:val="24"/>
                <w:szCs w:val="24"/>
              </w:rPr>
            </w:pPr>
            <w:r w:rsidRPr="00D11833">
              <w:rPr>
                <w:rFonts w:ascii="Times New Roman" w:eastAsia="Times New Roman" w:hAnsi="Times New Roman"/>
                <w:sz w:val="24"/>
                <w:szCs w:val="24"/>
              </w:rPr>
              <w:t>«Умелый боец везде молодец!»</w:t>
            </w:r>
          </w:p>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p>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(спортивный праздник)</w:t>
            </w:r>
          </w:p>
        </w:tc>
      </w:tr>
      <w:tr w:rsidR="00D508F6" w:rsidRPr="00D11833" w:rsidTr="000436AE">
        <w:tc>
          <w:tcPr>
            <w:tcW w:w="1363" w:type="dxa"/>
          </w:tcPr>
          <w:p w:rsidR="00D508F6" w:rsidRPr="00D11833" w:rsidRDefault="00D508F6" w:rsidP="006C456E">
            <w:pPr>
              <w:widowControl w:val="0"/>
              <w:autoSpaceDE w:val="0"/>
              <w:autoSpaceDN w:val="0"/>
              <w:spacing w:after="0" w:line="240" w:lineRule="auto"/>
              <w:jc w:val="center"/>
              <w:rPr>
                <w:rFonts w:ascii="Times New Roman" w:eastAsia="Times New Roman" w:hAnsi="Times New Roman"/>
                <w:sz w:val="24"/>
                <w:szCs w:val="24"/>
              </w:rPr>
            </w:pPr>
            <w:r w:rsidRPr="00D11833">
              <w:rPr>
                <w:rFonts w:ascii="Times New Roman" w:eastAsia="Times New Roman" w:hAnsi="Times New Roman"/>
                <w:sz w:val="24"/>
                <w:szCs w:val="24"/>
              </w:rPr>
              <w:t>Январь</w:t>
            </w:r>
          </w:p>
          <w:p w:rsidR="00D508F6" w:rsidRPr="00D11833" w:rsidRDefault="00D508F6" w:rsidP="006C456E">
            <w:pPr>
              <w:widowControl w:val="0"/>
              <w:autoSpaceDE w:val="0"/>
              <w:autoSpaceDN w:val="0"/>
              <w:spacing w:after="0" w:line="240" w:lineRule="auto"/>
              <w:jc w:val="center"/>
              <w:rPr>
                <w:rFonts w:ascii="Times New Roman" w:eastAsia="Times New Roman" w:hAnsi="Times New Roman"/>
                <w:sz w:val="24"/>
                <w:szCs w:val="24"/>
              </w:rPr>
            </w:pPr>
          </w:p>
        </w:tc>
        <w:tc>
          <w:tcPr>
            <w:tcW w:w="2039" w:type="dxa"/>
          </w:tcPr>
          <w:p w:rsidR="00D508F6" w:rsidRPr="00D11833" w:rsidRDefault="00D508F6" w:rsidP="006C456E">
            <w:pPr>
              <w:widowControl w:val="0"/>
              <w:autoSpaceDE w:val="0"/>
              <w:autoSpaceDN w:val="0"/>
              <w:spacing w:after="0" w:line="240" w:lineRule="auto"/>
              <w:jc w:val="center"/>
              <w:rPr>
                <w:rFonts w:ascii="Times New Roman" w:eastAsia="Times New Roman" w:hAnsi="Times New Roman"/>
                <w:sz w:val="24"/>
                <w:szCs w:val="24"/>
              </w:rPr>
            </w:pPr>
            <w:r w:rsidRPr="00D11833">
              <w:rPr>
                <w:rFonts w:ascii="Times New Roman" w:eastAsia="Times New Roman" w:hAnsi="Times New Roman"/>
                <w:sz w:val="24"/>
                <w:szCs w:val="24"/>
              </w:rPr>
              <w:t>«Прощание с елочкой»</w:t>
            </w:r>
          </w:p>
        </w:tc>
        <w:tc>
          <w:tcPr>
            <w:tcW w:w="2268" w:type="dxa"/>
          </w:tcPr>
          <w:p w:rsidR="00D508F6" w:rsidRPr="00D11833" w:rsidRDefault="00D508F6" w:rsidP="006C456E">
            <w:pPr>
              <w:widowControl w:val="0"/>
              <w:autoSpaceDE w:val="0"/>
              <w:autoSpaceDN w:val="0"/>
              <w:spacing w:after="0" w:line="240" w:lineRule="auto"/>
              <w:jc w:val="center"/>
              <w:rPr>
                <w:rFonts w:ascii="Times New Roman" w:eastAsia="Times New Roman" w:hAnsi="Times New Roman"/>
                <w:sz w:val="24"/>
                <w:szCs w:val="24"/>
              </w:rPr>
            </w:pPr>
            <w:r w:rsidRPr="00D11833">
              <w:rPr>
                <w:rFonts w:ascii="Times New Roman" w:eastAsia="Times New Roman" w:hAnsi="Times New Roman"/>
                <w:sz w:val="24"/>
                <w:szCs w:val="24"/>
              </w:rPr>
              <w:t>«В гостях у Снеговика»</w:t>
            </w:r>
          </w:p>
        </w:tc>
        <w:tc>
          <w:tcPr>
            <w:tcW w:w="2835" w:type="dxa"/>
          </w:tcPr>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27.01.День снятия блокады Ленинграда</w:t>
            </w:r>
          </w:p>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 Я поведу тебя в музей)</w:t>
            </w:r>
          </w:p>
        </w:tc>
        <w:tc>
          <w:tcPr>
            <w:tcW w:w="1985" w:type="dxa"/>
          </w:tcPr>
          <w:p w:rsidR="00D508F6" w:rsidRPr="00D11833" w:rsidRDefault="00D508F6" w:rsidP="006C456E">
            <w:pPr>
              <w:widowControl w:val="0"/>
              <w:autoSpaceDE w:val="0"/>
              <w:autoSpaceDN w:val="0"/>
              <w:spacing w:after="0" w:line="240" w:lineRule="auto"/>
              <w:jc w:val="center"/>
              <w:rPr>
                <w:rFonts w:ascii="Times New Roman" w:eastAsia="Times New Roman" w:hAnsi="Times New Roman"/>
                <w:sz w:val="24"/>
                <w:szCs w:val="24"/>
              </w:rPr>
            </w:pPr>
          </w:p>
        </w:tc>
      </w:tr>
      <w:tr w:rsidR="00D508F6" w:rsidRPr="00D11833" w:rsidTr="000436AE">
        <w:tc>
          <w:tcPr>
            <w:tcW w:w="1363" w:type="dxa"/>
          </w:tcPr>
          <w:p w:rsidR="00D508F6" w:rsidRPr="00D11833" w:rsidRDefault="00D508F6" w:rsidP="006C456E">
            <w:pPr>
              <w:widowControl w:val="0"/>
              <w:autoSpaceDE w:val="0"/>
              <w:autoSpaceDN w:val="0"/>
              <w:spacing w:after="0" w:line="240" w:lineRule="auto"/>
              <w:jc w:val="center"/>
              <w:rPr>
                <w:rFonts w:ascii="Times New Roman" w:eastAsia="Times New Roman" w:hAnsi="Times New Roman"/>
                <w:sz w:val="24"/>
                <w:szCs w:val="24"/>
              </w:rPr>
            </w:pPr>
            <w:r w:rsidRPr="00D11833">
              <w:rPr>
                <w:rFonts w:ascii="Times New Roman" w:eastAsia="Times New Roman" w:hAnsi="Times New Roman"/>
                <w:sz w:val="24"/>
                <w:szCs w:val="24"/>
              </w:rPr>
              <w:t>Февраль</w:t>
            </w:r>
          </w:p>
          <w:p w:rsidR="00D508F6" w:rsidRPr="00D11833" w:rsidRDefault="00D508F6" w:rsidP="006C456E">
            <w:pPr>
              <w:widowControl w:val="0"/>
              <w:autoSpaceDE w:val="0"/>
              <w:autoSpaceDN w:val="0"/>
              <w:spacing w:after="0" w:line="240" w:lineRule="auto"/>
              <w:jc w:val="center"/>
              <w:rPr>
                <w:rFonts w:ascii="Times New Roman" w:eastAsia="Times New Roman" w:hAnsi="Times New Roman"/>
                <w:sz w:val="24"/>
                <w:szCs w:val="24"/>
              </w:rPr>
            </w:pPr>
          </w:p>
        </w:tc>
        <w:tc>
          <w:tcPr>
            <w:tcW w:w="2039" w:type="dxa"/>
          </w:tcPr>
          <w:p w:rsidR="00D508F6" w:rsidRPr="00D11833" w:rsidRDefault="00D508F6" w:rsidP="006C456E">
            <w:pPr>
              <w:widowControl w:val="0"/>
              <w:autoSpaceDE w:val="0"/>
              <w:autoSpaceDN w:val="0"/>
              <w:spacing w:after="0" w:line="240" w:lineRule="auto"/>
              <w:jc w:val="center"/>
              <w:rPr>
                <w:rFonts w:ascii="Times New Roman" w:eastAsia="Times New Roman" w:hAnsi="Times New Roman"/>
                <w:sz w:val="24"/>
                <w:szCs w:val="24"/>
              </w:rPr>
            </w:pPr>
            <w:r w:rsidRPr="00D11833">
              <w:rPr>
                <w:rFonts w:ascii="Times New Roman" w:eastAsia="Times New Roman" w:hAnsi="Times New Roman"/>
                <w:sz w:val="24"/>
                <w:szCs w:val="24"/>
              </w:rPr>
              <w:t>23 февраля День защитника Отечества</w:t>
            </w:r>
          </w:p>
          <w:p w:rsidR="00D508F6" w:rsidRPr="00D11833" w:rsidRDefault="00D508F6" w:rsidP="006C456E">
            <w:pPr>
              <w:widowControl w:val="0"/>
              <w:autoSpaceDE w:val="0"/>
              <w:autoSpaceDN w:val="0"/>
              <w:spacing w:after="0" w:line="240" w:lineRule="auto"/>
              <w:jc w:val="center"/>
              <w:rPr>
                <w:rFonts w:ascii="Times New Roman" w:eastAsia="Times New Roman" w:hAnsi="Times New Roman"/>
                <w:sz w:val="24"/>
                <w:szCs w:val="24"/>
              </w:rPr>
            </w:pPr>
          </w:p>
        </w:tc>
        <w:tc>
          <w:tcPr>
            <w:tcW w:w="2268" w:type="dxa"/>
          </w:tcPr>
          <w:p w:rsidR="00D508F6" w:rsidRPr="00D11833" w:rsidRDefault="00D508F6" w:rsidP="006C456E">
            <w:pPr>
              <w:widowControl w:val="0"/>
              <w:autoSpaceDE w:val="0"/>
              <w:autoSpaceDN w:val="0"/>
              <w:spacing w:after="0" w:line="240" w:lineRule="auto"/>
              <w:jc w:val="center"/>
              <w:rPr>
                <w:rFonts w:ascii="Times New Roman" w:eastAsia="Times New Roman" w:hAnsi="Times New Roman"/>
                <w:sz w:val="24"/>
                <w:szCs w:val="24"/>
              </w:rPr>
            </w:pPr>
          </w:p>
        </w:tc>
        <w:tc>
          <w:tcPr>
            <w:tcW w:w="2835" w:type="dxa"/>
          </w:tcPr>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14 .02Международный  день  Дарения книги</w:t>
            </w:r>
          </w:p>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15.02 День памяти о россиянах исполнивших служебный долг за пределами  Отечества</w:t>
            </w:r>
          </w:p>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21.02 Международный день родного языка</w:t>
            </w:r>
          </w:p>
        </w:tc>
        <w:tc>
          <w:tcPr>
            <w:tcW w:w="1985" w:type="dxa"/>
          </w:tcPr>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02.02 День разгрома советскими войсками немецко-фашистских вой</w:t>
            </w:r>
            <w:proofErr w:type="gramStart"/>
            <w:r w:rsidRPr="00D11833">
              <w:rPr>
                <w:rFonts w:ascii="Times New Roman" w:eastAsia="Times New Roman" w:hAnsi="Times New Roman"/>
                <w:sz w:val="24"/>
                <w:szCs w:val="24"/>
              </w:rPr>
              <w:t>ск в Ст</w:t>
            </w:r>
            <w:proofErr w:type="gramEnd"/>
            <w:r w:rsidRPr="00D11833">
              <w:rPr>
                <w:rFonts w:ascii="Times New Roman" w:eastAsia="Times New Roman" w:hAnsi="Times New Roman"/>
                <w:sz w:val="24"/>
                <w:szCs w:val="24"/>
              </w:rPr>
              <w:t>алинградской битве</w:t>
            </w:r>
          </w:p>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 xml:space="preserve">8.02 </w:t>
            </w:r>
          </w:p>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День Российской науки</w:t>
            </w:r>
          </w:p>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«Путешествие в страну науки»</w:t>
            </w:r>
          </w:p>
        </w:tc>
      </w:tr>
      <w:tr w:rsidR="00D508F6" w:rsidRPr="00D11833" w:rsidTr="000436AE">
        <w:tc>
          <w:tcPr>
            <w:tcW w:w="1363" w:type="dxa"/>
          </w:tcPr>
          <w:p w:rsidR="00D508F6" w:rsidRPr="00D11833" w:rsidRDefault="00D508F6" w:rsidP="006C456E">
            <w:pPr>
              <w:widowControl w:val="0"/>
              <w:autoSpaceDE w:val="0"/>
              <w:autoSpaceDN w:val="0"/>
              <w:spacing w:after="0" w:line="240" w:lineRule="auto"/>
              <w:jc w:val="center"/>
              <w:rPr>
                <w:rFonts w:ascii="Times New Roman" w:eastAsia="Times New Roman" w:hAnsi="Times New Roman"/>
                <w:sz w:val="24"/>
                <w:szCs w:val="24"/>
              </w:rPr>
            </w:pPr>
            <w:r w:rsidRPr="00D11833">
              <w:rPr>
                <w:rFonts w:ascii="Times New Roman" w:eastAsia="Times New Roman" w:hAnsi="Times New Roman"/>
                <w:sz w:val="24"/>
                <w:szCs w:val="24"/>
              </w:rPr>
              <w:t>Март</w:t>
            </w:r>
          </w:p>
          <w:p w:rsidR="00D508F6" w:rsidRPr="00D11833" w:rsidRDefault="00D508F6" w:rsidP="006C456E">
            <w:pPr>
              <w:widowControl w:val="0"/>
              <w:autoSpaceDE w:val="0"/>
              <w:autoSpaceDN w:val="0"/>
              <w:spacing w:after="0" w:line="240" w:lineRule="auto"/>
              <w:jc w:val="center"/>
              <w:rPr>
                <w:rFonts w:ascii="Times New Roman" w:eastAsia="Times New Roman" w:hAnsi="Times New Roman"/>
                <w:sz w:val="24"/>
                <w:szCs w:val="24"/>
              </w:rPr>
            </w:pPr>
          </w:p>
        </w:tc>
        <w:tc>
          <w:tcPr>
            <w:tcW w:w="2039" w:type="dxa"/>
          </w:tcPr>
          <w:p w:rsidR="00D508F6" w:rsidRPr="00D11833" w:rsidRDefault="00D508F6" w:rsidP="006C456E">
            <w:pPr>
              <w:widowControl w:val="0"/>
              <w:autoSpaceDE w:val="0"/>
              <w:autoSpaceDN w:val="0"/>
              <w:spacing w:after="0" w:line="240" w:lineRule="auto"/>
              <w:jc w:val="center"/>
              <w:rPr>
                <w:rFonts w:ascii="Times New Roman" w:eastAsia="Times New Roman" w:hAnsi="Times New Roman"/>
                <w:sz w:val="24"/>
                <w:szCs w:val="24"/>
              </w:rPr>
            </w:pPr>
            <w:r w:rsidRPr="00D11833">
              <w:rPr>
                <w:rFonts w:ascii="Times New Roman" w:eastAsia="Times New Roman" w:hAnsi="Times New Roman"/>
                <w:sz w:val="24"/>
                <w:szCs w:val="24"/>
              </w:rPr>
              <w:t xml:space="preserve">08.03. </w:t>
            </w:r>
            <w:r w:rsidR="000A4845">
              <w:rPr>
                <w:rFonts w:ascii="Times New Roman" w:eastAsia="Times New Roman" w:hAnsi="Times New Roman"/>
                <w:sz w:val="24"/>
                <w:szCs w:val="24"/>
              </w:rPr>
              <w:t>М</w:t>
            </w:r>
            <w:r w:rsidRPr="00D11833">
              <w:rPr>
                <w:rFonts w:ascii="Times New Roman" w:eastAsia="Times New Roman" w:hAnsi="Times New Roman"/>
                <w:sz w:val="24"/>
                <w:szCs w:val="24"/>
              </w:rPr>
              <w:t xml:space="preserve">еждународный женский день </w:t>
            </w:r>
          </w:p>
        </w:tc>
        <w:tc>
          <w:tcPr>
            <w:tcW w:w="2268" w:type="dxa"/>
          </w:tcPr>
          <w:p w:rsidR="00D508F6" w:rsidRPr="00D11833" w:rsidRDefault="00D508F6" w:rsidP="006C456E">
            <w:pPr>
              <w:widowControl w:val="0"/>
              <w:autoSpaceDE w:val="0"/>
              <w:autoSpaceDN w:val="0"/>
              <w:spacing w:after="0" w:line="240" w:lineRule="auto"/>
              <w:jc w:val="center"/>
              <w:rPr>
                <w:rFonts w:ascii="Times New Roman" w:eastAsia="Times New Roman" w:hAnsi="Times New Roman"/>
                <w:sz w:val="24"/>
                <w:szCs w:val="24"/>
              </w:rPr>
            </w:pPr>
            <w:r w:rsidRPr="00D11833">
              <w:rPr>
                <w:rFonts w:ascii="Times New Roman" w:eastAsia="Times New Roman" w:hAnsi="Times New Roman"/>
                <w:sz w:val="24"/>
                <w:szCs w:val="24"/>
              </w:rPr>
              <w:t>27.03 Всемирный день те</w:t>
            </w:r>
            <w:r w:rsidR="000A4845">
              <w:rPr>
                <w:rFonts w:ascii="Times New Roman" w:eastAsia="Times New Roman" w:hAnsi="Times New Roman"/>
                <w:sz w:val="24"/>
                <w:szCs w:val="24"/>
              </w:rPr>
              <w:t>ат</w:t>
            </w:r>
            <w:r w:rsidRPr="00D11833">
              <w:rPr>
                <w:rFonts w:ascii="Times New Roman" w:eastAsia="Times New Roman" w:hAnsi="Times New Roman"/>
                <w:sz w:val="24"/>
                <w:szCs w:val="24"/>
              </w:rPr>
              <w:t>ра</w:t>
            </w:r>
          </w:p>
          <w:p w:rsidR="00D508F6" w:rsidRPr="00D11833" w:rsidRDefault="00D508F6" w:rsidP="006C456E">
            <w:pPr>
              <w:widowControl w:val="0"/>
              <w:autoSpaceDE w:val="0"/>
              <w:autoSpaceDN w:val="0"/>
              <w:spacing w:after="0" w:line="240" w:lineRule="auto"/>
              <w:jc w:val="center"/>
              <w:rPr>
                <w:rFonts w:ascii="Times New Roman" w:eastAsia="Times New Roman" w:hAnsi="Times New Roman"/>
                <w:sz w:val="24"/>
                <w:szCs w:val="24"/>
              </w:rPr>
            </w:pPr>
          </w:p>
        </w:tc>
        <w:tc>
          <w:tcPr>
            <w:tcW w:w="2835" w:type="dxa"/>
          </w:tcPr>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18.03. День воссоединения Крыма с Россией</w:t>
            </w:r>
          </w:p>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20.03</w:t>
            </w:r>
          </w:p>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 xml:space="preserve"> Всемирный день Земли</w:t>
            </w:r>
          </w:p>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 xml:space="preserve">22.03. </w:t>
            </w:r>
          </w:p>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Всемирный день Водных ресурсов</w:t>
            </w:r>
          </w:p>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 xml:space="preserve">28.03 </w:t>
            </w:r>
          </w:p>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Возрождения балкарского народа</w:t>
            </w:r>
          </w:p>
        </w:tc>
        <w:tc>
          <w:tcPr>
            <w:tcW w:w="1985" w:type="dxa"/>
          </w:tcPr>
          <w:p w:rsidR="00D508F6" w:rsidRPr="00D11833" w:rsidRDefault="00D508F6" w:rsidP="006C456E">
            <w:pPr>
              <w:widowControl w:val="0"/>
              <w:autoSpaceDE w:val="0"/>
              <w:autoSpaceDN w:val="0"/>
              <w:spacing w:after="0" w:line="240" w:lineRule="auto"/>
              <w:jc w:val="center"/>
              <w:rPr>
                <w:rFonts w:ascii="Times New Roman" w:eastAsia="Times New Roman" w:hAnsi="Times New Roman"/>
                <w:sz w:val="24"/>
                <w:szCs w:val="24"/>
              </w:rPr>
            </w:pPr>
          </w:p>
        </w:tc>
      </w:tr>
      <w:tr w:rsidR="00D508F6" w:rsidRPr="00D11833" w:rsidTr="000436AE">
        <w:tblPrEx>
          <w:tblLook w:val="0000" w:firstRow="0" w:lastRow="0" w:firstColumn="0" w:lastColumn="0" w:noHBand="0" w:noVBand="0"/>
        </w:tblPrEx>
        <w:trPr>
          <w:trHeight w:val="651"/>
        </w:trPr>
        <w:tc>
          <w:tcPr>
            <w:tcW w:w="1363" w:type="dxa"/>
          </w:tcPr>
          <w:p w:rsidR="00D508F6" w:rsidRPr="00D11833" w:rsidRDefault="00D508F6" w:rsidP="006C456E">
            <w:pPr>
              <w:widowControl w:val="0"/>
              <w:autoSpaceDE w:val="0"/>
              <w:autoSpaceDN w:val="0"/>
              <w:spacing w:after="0" w:line="240" w:lineRule="auto"/>
              <w:jc w:val="center"/>
              <w:rPr>
                <w:rFonts w:ascii="Times New Roman" w:eastAsia="Times New Roman" w:hAnsi="Times New Roman"/>
                <w:sz w:val="24"/>
                <w:szCs w:val="24"/>
              </w:rPr>
            </w:pPr>
            <w:r w:rsidRPr="00D11833">
              <w:rPr>
                <w:rFonts w:ascii="Times New Roman" w:eastAsia="Times New Roman" w:hAnsi="Times New Roman"/>
                <w:sz w:val="24"/>
                <w:szCs w:val="24"/>
              </w:rPr>
              <w:t>Апрель</w:t>
            </w:r>
          </w:p>
          <w:p w:rsidR="00D508F6" w:rsidRPr="00D11833" w:rsidRDefault="00D508F6" w:rsidP="006C456E">
            <w:pPr>
              <w:widowControl w:val="0"/>
              <w:autoSpaceDE w:val="0"/>
              <w:autoSpaceDN w:val="0"/>
              <w:spacing w:after="0" w:line="240" w:lineRule="auto"/>
              <w:jc w:val="center"/>
              <w:rPr>
                <w:rFonts w:ascii="Times New Roman" w:eastAsia="Times New Roman" w:hAnsi="Times New Roman"/>
                <w:sz w:val="24"/>
                <w:szCs w:val="24"/>
              </w:rPr>
            </w:pPr>
          </w:p>
        </w:tc>
        <w:tc>
          <w:tcPr>
            <w:tcW w:w="2039" w:type="dxa"/>
          </w:tcPr>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1.04</w:t>
            </w:r>
          </w:p>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Международный день птиц</w:t>
            </w:r>
          </w:p>
          <w:p w:rsidR="00D508F6"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07.04 Всемирный день здоровья</w:t>
            </w:r>
          </w:p>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p>
        </w:tc>
        <w:tc>
          <w:tcPr>
            <w:tcW w:w="2268" w:type="dxa"/>
          </w:tcPr>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lastRenderedPageBreak/>
              <w:t>12.04 День космонавтики</w:t>
            </w:r>
          </w:p>
        </w:tc>
        <w:tc>
          <w:tcPr>
            <w:tcW w:w="2835" w:type="dxa"/>
          </w:tcPr>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16.05 Международный день цирка</w:t>
            </w:r>
          </w:p>
        </w:tc>
        <w:tc>
          <w:tcPr>
            <w:tcW w:w="1985" w:type="dxa"/>
          </w:tcPr>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22.05 Всемирный день Земли</w:t>
            </w:r>
          </w:p>
        </w:tc>
      </w:tr>
      <w:tr w:rsidR="00D508F6" w:rsidRPr="00D11833" w:rsidTr="000436AE">
        <w:tblPrEx>
          <w:tblLook w:val="0000" w:firstRow="0" w:lastRow="0" w:firstColumn="0" w:lastColumn="0" w:noHBand="0" w:noVBand="0"/>
        </w:tblPrEx>
        <w:trPr>
          <w:trHeight w:val="325"/>
        </w:trPr>
        <w:tc>
          <w:tcPr>
            <w:tcW w:w="1363" w:type="dxa"/>
          </w:tcPr>
          <w:p w:rsidR="00D508F6" w:rsidRPr="00D11833" w:rsidRDefault="00D508F6" w:rsidP="006C456E">
            <w:pPr>
              <w:widowControl w:val="0"/>
              <w:autoSpaceDE w:val="0"/>
              <w:autoSpaceDN w:val="0"/>
              <w:spacing w:after="0" w:line="240" w:lineRule="auto"/>
              <w:jc w:val="center"/>
              <w:rPr>
                <w:rFonts w:ascii="Times New Roman" w:eastAsia="Times New Roman" w:hAnsi="Times New Roman"/>
                <w:sz w:val="24"/>
                <w:szCs w:val="24"/>
              </w:rPr>
            </w:pPr>
            <w:r w:rsidRPr="00D11833">
              <w:rPr>
                <w:rFonts w:ascii="Times New Roman" w:eastAsia="Times New Roman" w:hAnsi="Times New Roman"/>
                <w:sz w:val="24"/>
                <w:szCs w:val="24"/>
              </w:rPr>
              <w:lastRenderedPageBreak/>
              <w:t>Май</w:t>
            </w:r>
          </w:p>
          <w:p w:rsidR="00D508F6" w:rsidRPr="00D11833" w:rsidRDefault="00D508F6" w:rsidP="006C456E">
            <w:pPr>
              <w:widowControl w:val="0"/>
              <w:autoSpaceDE w:val="0"/>
              <w:autoSpaceDN w:val="0"/>
              <w:spacing w:after="0" w:line="240" w:lineRule="auto"/>
              <w:jc w:val="center"/>
              <w:rPr>
                <w:rFonts w:ascii="Times New Roman" w:eastAsia="Times New Roman" w:hAnsi="Times New Roman"/>
                <w:sz w:val="24"/>
                <w:szCs w:val="24"/>
              </w:rPr>
            </w:pPr>
          </w:p>
        </w:tc>
        <w:tc>
          <w:tcPr>
            <w:tcW w:w="2039" w:type="dxa"/>
          </w:tcPr>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1.05 Праздник Весны и Труда</w:t>
            </w:r>
          </w:p>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09.05 День Победы</w:t>
            </w:r>
          </w:p>
        </w:tc>
        <w:tc>
          <w:tcPr>
            <w:tcW w:w="2268" w:type="dxa"/>
          </w:tcPr>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15.05 Международный день семьи</w:t>
            </w:r>
          </w:p>
          <w:p w:rsidR="00D508F6" w:rsidRPr="00D11833" w:rsidRDefault="00D508F6" w:rsidP="006C456E">
            <w:pPr>
              <w:widowControl w:val="0"/>
              <w:autoSpaceDE w:val="0"/>
              <w:autoSpaceDN w:val="0"/>
              <w:spacing w:after="0" w:line="240" w:lineRule="auto"/>
              <w:jc w:val="center"/>
              <w:rPr>
                <w:rFonts w:ascii="Times New Roman" w:eastAsia="Times New Roman" w:hAnsi="Times New Roman"/>
                <w:sz w:val="24"/>
                <w:szCs w:val="24"/>
              </w:rPr>
            </w:pPr>
          </w:p>
        </w:tc>
        <w:tc>
          <w:tcPr>
            <w:tcW w:w="2835" w:type="dxa"/>
          </w:tcPr>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19.05 День детских общественных организаций России</w:t>
            </w:r>
          </w:p>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24.</w:t>
            </w:r>
            <w:r>
              <w:rPr>
                <w:rFonts w:ascii="Times New Roman" w:eastAsia="Times New Roman" w:hAnsi="Times New Roman"/>
                <w:sz w:val="24"/>
                <w:szCs w:val="24"/>
              </w:rPr>
              <w:t xml:space="preserve">05 </w:t>
            </w:r>
            <w:r w:rsidRPr="00D11833">
              <w:rPr>
                <w:rFonts w:ascii="Times New Roman" w:eastAsia="Times New Roman" w:hAnsi="Times New Roman"/>
                <w:sz w:val="24"/>
                <w:szCs w:val="24"/>
              </w:rPr>
              <w:t>День славянской письменности и культуры</w:t>
            </w:r>
          </w:p>
        </w:tc>
        <w:tc>
          <w:tcPr>
            <w:tcW w:w="1985" w:type="dxa"/>
          </w:tcPr>
          <w:p w:rsidR="00D508F6" w:rsidRPr="00D11833" w:rsidRDefault="00D508F6" w:rsidP="006C456E">
            <w:pPr>
              <w:widowControl w:val="0"/>
              <w:autoSpaceDE w:val="0"/>
              <w:autoSpaceDN w:val="0"/>
              <w:spacing w:after="0" w:line="240" w:lineRule="auto"/>
              <w:jc w:val="center"/>
              <w:rPr>
                <w:rFonts w:ascii="Times New Roman" w:eastAsia="Times New Roman" w:hAnsi="Times New Roman"/>
                <w:sz w:val="24"/>
                <w:szCs w:val="24"/>
              </w:rPr>
            </w:pPr>
          </w:p>
        </w:tc>
      </w:tr>
      <w:tr w:rsidR="00D508F6" w:rsidRPr="00D11833" w:rsidTr="000436AE">
        <w:tblPrEx>
          <w:tblLook w:val="0000" w:firstRow="0" w:lastRow="0" w:firstColumn="0" w:lastColumn="0" w:noHBand="0" w:noVBand="0"/>
        </w:tblPrEx>
        <w:trPr>
          <w:trHeight w:val="390"/>
        </w:trPr>
        <w:tc>
          <w:tcPr>
            <w:tcW w:w="1363" w:type="dxa"/>
          </w:tcPr>
          <w:p w:rsidR="00D508F6" w:rsidRPr="00D11833" w:rsidRDefault="00D508F6" w:rsidP="006C456E">
            <w:pPr>
              <w:widowControl w:val="0"/>
              <w:autoSpaceDE w:val="0"/>
              <w:autoSpaceDN w:val="0"/>
              <w:spacing w:after="0" w:line="240" w:lineRule="auto"/>
              <w:jc w:val="center"/>
              <w:rPr>
                <w:rFonts w:ascii="Times New Roman" w:eastAsia="Times New Roman" w:hAnsi="Times New Roman"/>
                <w:sz w:val="24"/>
                <w:szCs w:val="24"/>
              </w:rPr>
            </w:pPr>
            <w:r w:rsidRPr="00D11833">
              <w:rPr>
                <w:rFonts w:ascii="Times New Roman" w:eastAsia="Times New Roman" w:hAnsi="Times New Roman"/>
                <w:sz w:val="24"/>
                <w:szCs w:val="24"/>
              </w:rPr>
              <w:t xml:space="preserve"> июнь </w:t>
            </w:r>
          </w:p>
          <w:p w:rsidR="00D508F6" w:rsidRPr="00D11833" w:rsidRDefault="00D508F6" w:rsidP="006C456E">
            <w:pPr>
              <w:widowControl w:val="0"/>
              <w:autoSpaceDE w:val="0"/>
              <w:autoSpaceDN w:val="0"/>
              <w:spacing w:after="0" w:line="240" w:lineRule="auto"/>
              <w:jc w:val="center"/>
              <w:rPr>
                <w:rFonts w:ascii="Times New Roman" w:eastAsia="Times New Roman" w:hAnsi="Times New Roman"/>
                <w:sz w:val="24"/>
                <w:szCs w:val="24"/>
              </w:rPr>
            </w:pPr>
          </w:p>
        </w:tc>
        <w:tc>
          <w:tcPr>
            <w:tcW w:w="2039" w:type="dxa"/>
          </w:tcPr>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1.06 День защиты детей</w:t>
            </w:r>
          </w:p>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6.06 Пушкинский день России</w:t>
            </w:r>
          </w:p>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06.06 День русского языка</w:t>
            </w:r>
          </w:p>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 xml:space="preserve">12.06 День России </w:t>
            </w:r>
          </w:p>
        </w:tc>
        <w:tc>
          <w:tcPr>
            <w:tcW w:w="2268" w:type="dxa"/>
          </w:tcPr>
          <w:p w:rsidR="00D508F6" w:rsidRPr="00D11833" w:rsidRDefault="00D508F6" w:rsidP="006C456E">
            <w:pPr>
              <w:widowControl w:val="0"/>
              <w:autoSpaceDE w:val="0"/>
              <w:autoSpaceDN w:val="0"/>
              <w:spacing w:after="0" w:line="240" w:lineRule="auto"/>
              <w:jc w:val="center"/>
              <w:rPr>
                <w:rFonts w:ascii="Times New Roman" w:eastAsia="Times New Roman" w:hAnsi="Times New Roman"/>
                <w:sz w:val="24"/>
                <w:szCs w:val="24"/>
              </w:rPr>
            </w:pPr>
          </w:p>
        </w:tc>
        <w:tc>
          <w:tcPr>
            <w:tcW w:w="2835" w:type="dxa"/>
          </w:tcPr>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19 .06.День флага и герба балкарского народа</w:t>
            </w:r>
          </w:p>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22.06.</w:t>
            </w:r>
          </w:p>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День памяти и скорби</w:t>
            </w:r>
          </w:p>
          <w:p w:rsidR="00D508F6" w:rsidRPr="00D11833" w:rsidRDefault="00D508F6" w:rsidP="006C456E">
            <w:pPr>
              <w:widowControl w:val="0"/>
              <w:autoSpaceDE w:val="0"/>
              <w:autoSpaceDN w:val="0"/>
              <w:spacing w:after="0" w:line="240" w:lineRule="auto"/>
              <w:jc w:val="center"/>
              <w:rPr>
                <w:rFonts w:ascii="Times New Roman" w:eastAsia="Times New Roman" w:hAnsi="Times New Roman"/>
                <w:sz w:val="24"/>
                <w:szCs w:val="24"/>
              </w:rPr>
            </w:pPr>
          </w:p>
        </w:tc>
        <w:tc>
          <w:tcPr>
            <w:tcW w:w="1985" w:type="dxa"/>
          </w:tcPr>
          <w:p w:rsidR="00D508F6" w:rsidRPr="00D11833" w:rsidRDefault="00D508F6" w:rsidP="006C456E">
            <w:pPr>
              <w:widowControl w:val="0"/>
              <w:autoSpaceDE w:val="0"/>
              <w:autoSpaceDN w:val="0"/>
              <w:spacing w:after="0" w:line="240" w:lineRule="auto"/>
              <w:jc w:val="center"/>
              <w:rPr>
                <w:rFonts w:ascii="Times New Roman" w:eastAsia="Times New Roman" w:hAnsi="Times New Roman"/>
                <w:sz w:val="24"/>
                <w:szCs w:val="24"/>
              </w:rPr>
            </w:pPr>
          </w:p>
        </w:tc>
      </w:tr>
      <w:tr w:rsidR="00D508F6" w:rsidRPr="00D11833" w:rsidTr="000436AE">
        <w:tblPrEx>
          <w:tblLook w:val="0000" w:firstRow="0" w:lastRow="0" w:firstColumn="0" w:lastColumn="0" w:noHBand="0" w:noVBand="0"/>
        </w:tblPrEx>
        <w:trPr>
          <w:trHeight w:val="363"/>
        </w:trPr>
        <w:tc>
          <w:tcPr>
            <w:tcW w:w="1363" w:type="dxa"/>
          </w:tcPr>
          <w:p w:rsidR="00D508F6" w:rsidRPr="00D11833" w:rsidRDefault="00D508F6" w:rsidP="006C456E">
            <w:pPr>
              <w:widowControl w:val="0"/>
              <w:autoSpaceDE w:val="0"/>
              <w:autoSpaceDN w:val="0"/>
              <w:spacing w:after="0" w:line="240" w:lineRule="auto"/>
              <w:jc w:val="center"/>
              <w:rPr>
                <w:rFonts w:ascii="Times New Roman" w:eastAsia="Times New Roman" w:hAnsi="Times New Roman"/>
                <w:sz w:val="24"/>
                <w:szCs w:val="24"/>
              </w:rPr>
            </w:pPr>
            <w:r w:rsidRPr="00D11833">
              <w:rPr>
                <w:rFonts w:ascii="Times New Roman" w:eastAsia="Times New Roman" w:hAnsi="Times New Roman"/>
                <w:sz w:val="24"/>
                <w:szCs w:val="24"/>
              </w:rPr>
              <w:t>Июль</w:t>
            </w:r>
          </w:p>
          <w:p w:rsidR="00D508F6" w:rsidRPr="00D11833" w:rsidRDefault="00D508F6" w:rsidP="006C456E">
            <w:pPr>
              <w:widowControl w:val="0"/>
              <w:autoSpaceDE w:val="0"/>
              <w:autoSpaceDN w:val="0"/>
              <w:spacing w:after="0" w:line="240" w:lineRule="auto"/>
              <w:jc w:val="center"/>
              <w:rPr>
                <w:rFonts w:ascii="Times New Roman" w:eastAsia="Times New Roman" w:hAnsi="Times New Roman"/>
                <w:sz w:val="24"/>
                <w:szCs w:val="24"/>
              </w:rPr>
            </w:pPr>
          </w:p>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p>
        </w:tc>
        <w:tc>
          <w:tcPr>
            <w:tcW w:w="2039" w:type="dxa"/>
          </w:tcPr>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8.07 День семьи, любви и верности</w:t>
            </w:r>
          </w:p>
        </w:tc>
        <w:tc>
          <w:tcPr>
            <w:tcW w:w="2268" w:type="dxa"/>
          </w:tcPr>
          <w:p w:rsidR="00D508F6" w:rsidRPr="00D11833" w:rsidRDefault="00D508F6" w:rsidP="006C456E">
            <w:pPr>
              <w:widowControl w:val="0"/>
              <w:autoSpaceDE w:val="0"/>
              <w:autoSpaceDN w:val="0"/>
              <w:spacing w:after="0" w:line="240" w:lineRule="auto"/>
              <w:jc w:val="center"/>
              <w:rPr>
                <w:rFonts w:ascii="Times New Roman" w:eastAsia="Times New Roman" w:hAnsi="Times New Roman"/>
                <w:sz w:val="24"/>
                <w:szCs w:val="24"/>
              </w:rPr>
            </w:pPr>
            <w:r w:rsidRPr="00D11833">
              <w:rPr>
                <w:rFonts w:ascii="Times New Roman" w:eastAsia="Times New Roman" w:hAnsi="Times New Roman"/>
                <w:sz w:val="24"/>
                <w:szCs w:val="24"/>
              </w:rPr>
              <w:t xml:space="preserve">28.07 День </w:t>
            </w:r>
            <w:proofErr w:type="gramStart"/>
            <w:r w:rsidRPr="00D11833">
              <w:rPr>
                <w:rFonts w:ascii="Times New Roman" w:eastAsia="Times New Roman" w:hAnsi="Times New Roman"/>
                <w:sz w:val="24"/>
                <w:szCs w:val="24"/>
              </w:rPr>
              <w:t>военно- морского</w:t>
            </w:r>
            <w:proofErr w:type="gramEnd"/>
            <w:r w:rsidRPr="00D11833">
              <w:rPr>
                <w:rFonts w:ascii="Times New Roman" w:eastAsia="Times New Roman" w:hAnsi="Times New Roman"/>
                <w:sz w:val="24"/>
                <w:szCs w:val="24"/>
              </w:rPr>
              <w:t xml:space="preserve"> флота России</w:t>
            </w:r>
          </w:p>
        </w:tc>
        <w:tc>
          <w:tcPr>
            <w:tcW w:w="2835" w:type="dxa"/>
          </w:tcPr>
          <w:p w:rsidR="00D508F6" w:rsidRPr="00D11833" w:rsidRDefault="00D508F6" w:rsidP="006C456E">
            <w:pPr>
              <w:widowControl w:val="0"/>
              <w:autoSpaceDE w:val="0"/>
              <w:autoSpaceDN w:val="0"/>
              <w:spacing w:after="0" w:line="240" w:lineRule="auto"/>
              <w:jc w:val="center"/>
              <w:rPr>
                <w:rFonts w:ascii="Times New Roman" w:eastAsia="Times New Roman" w:hAnsi="Times New Roman"/>
                <w:sz w:val="24"/>
                <w:szCs w:val="24"/>
              </w:rPr>
            </w:pPr>
          </w:p>
        </w:tc>
        <w:tc>
          <w:tcPr>
            <w:tcW w:w="1985" w:type="dxa"/>
          </w:tcPr>
          <w:p w:rsidR="00D508F6" w:rsidRPr="00D11833" w:rsidRDefault="00D508F6" w:rsidP="006C456E">
            <w:pPr>
              <w:widowControl w:val="0"/>
              <w:autoSpaceDE w:val="0"/>
              <w:autoSpaceDN w:val="0"/>
              <w:spacing w:after="0" w:line="240" w:lineRule="auto"/>
              <w:jc w:val="center"/>
              <w:rPr>
                <w:rFonts w:ascii="Times New Roman" w:eastAsia="Times New Roman" w:hAnsi="Times New Roman"/>
                <w:sz w:val="24"/>
                <w:szCs w:val="24"/>
              </w:rPr>
            </w:pPr>
          </w:p>
        </w:tc>
      </w:tr>
      <w:tr w:rsidR="00D508F6" w:rsidRPr="00D11833" w:rsidTr="000436AE">
        <w:tblPrEx>
          <w:tblLook w:val="0000" w:firstRow="0" w:lastRow="0" w:firstColumn="0" w:lastColumn="0" w:noHBand="0" w:noVBand="0"/>
        </w:tblPrEx>
        <w:trPr>
          <w:trHeight w:val="268"/>
        </w:trPr>
        <w:tc>
          <w:tcPr>
            <w:tcW w:w="1363" w:type="dxa"/>
          </w:tcPr>
          <w:p w:rsidR="00D508F6" w:rsidRPr="00D11833" w:rsidRDefault="00D508F6" w:rsidP="006C456E">
            <w:pPr>
              <w:widowControl w:val="0"/>
              <w:autoSpaceDE w:val="0"/>
              <w:autoSpaceDN w:val="0"/>
              <w:spacing w:after="0" w:line="240" w:lineRule="auto"/>
              <w:jc w:val="center"/>
              <w:rPr>
                <w:rFonts w:ascii="Times New Roman" w:eastAsia="Times New Roman" w:hAnsi="Times New Roman"/>
                <w:sz w:val="24"/>
                <w:szCs w:val="24"/>
              </w:rPr>
            </w:pPr>
            <w:r w:rsidRPr="00D11833">
              <w:rPr>
                <w:rFonts w:ascii="Times New Roman" w:eastAsia="Times New Roman" w:hAnsi="Times New Roman"/>
                <w:sz w:val="24"/>
                <w:szCs w:val="24"/>
              </w:rPr>
              <w:t>Август</w:t>
            </w:r>
          </w:p>
          <w:p w:rsidR="00D508F6" w:rsidRPr="00D11833" w:rsidRDefault="00D508F6" w:rsidP="006C456E">
            <w:pPr>
              <w:widowControl w:val="0"/>
              <w:autoSpaceDE w:val="0"/>
              <w:autoSpaceDN w:val="0"/>
              <w:spacing w:after="0" w:line="240" w:lineRule="auto"/>
              <w:jc w:val="center"/>
              <w:rPr>
                <w:rFonts w:ascii="Times New Roman" w:eastAsia="Times New Roman" w:hAnsi="Times New Roman"/>
                <w:sz w:val="24"/>
                <w:szCs w:val="24"/>
              </w:rPr>
            </w:pPr>
          </w:p>
          <w:p w:rsidR="00D508F6" w:rsidRPr="00D11833" w:rsidRDefault="00D508F6" w:rsidP="006C456E">
            <w:pPr>
              <w:widowControl w:val="0"/>
              <w:autoSpaceDE w:val="0"/>
              <w:autoSpaceDN w:val="0"/>
              <w:spacing w:after="0" w:line="240" w:lineRule="auto"/>
              <w:jc w:val="center"/>
              <w:rPr>
                <w:rFonts w:ascii="Times New Roman" w:eastAsia="Times New Roman" w:hAnsi="Times New Roman"/>
                <w:sz w:val="24"/>
                <w:szCs w:val="24"/>
              </w:rPr>
            </w:pPr>
          </w:p>
        </w:tc>
        <w:tc>
          <w:tcPr>
            <w:tcW w:w="2039" w:type="dxa"/>
          </w:tcPr>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5.08 Международный день светофора</w:t>
            </w:r>
          </w:p>
        </w:tc>
        <w:tc>
          <w:tcPr>
            <w:tcW w:w="2268" w:type="dxa"/>
          </w:tcPr>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12.08 День физкультурника</w:t>
            </w:r>
          </w:p>
        </w:tc>
        <w:tc>
          <w:tcPr>
            <w:tcW w:w="2835" w:type="dxa"/>
          </w:tcPr>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22.08 День Государственного флага Российской Федерации</w:t>
            </w:r>
          </w:p>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 xml:space="preserve">27.08 </w:t>
            </w:r>
          </w:p>
          <w:p w:rsidR="00D508F6" w:rsidRPr="00D11833" w:rsidRDefault="00D508F6"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День  российского кино</w:t>
            </w:r>
          </w:p>
        </w:tc>
        <w:tc>
          <w:tcPr>
            <w:tcW w:w="1985" w:type="dxa"/>
          </w:tcPr>
          <w:p w:rsidR="00D508F6" w:rsidRPr="00D11833" w:rsidRDefault="00D508F6" w:rsidP="006C456E">
            <w:pPr>
              <w:widowControl w:val="0"/>
              <w:autoSpaceDE w:val="0"/>
              <w:autoSpaceDN w:val="0"/>
              <w:spacing w:after="0" w:line="240" w:lineRule="auto"/>
              <w:jc w:val="center"/>
              <w:rPr>
                <w:rFonts w:ascii="Times New Roman" w:eastAsia="Times New Roman" w:hAnsi="Times New Roman"/>
                <w:sz w:val="24"/>
                <w:szCs w:val="24"/>
              </w:rPr>
            </w:pPr>
          </w:p>
        </w:tc>
      </w:tr>
    </w:tbl>
    <w:p w:rsidR="005E0E12" w:rsidRPr="00A20F41" w:rsidRDefault="005E0E12" w:rsidP="005E0E12">
      <w:pPr>
        <w:pStyle w:val="ConsPlusNormal"/>
        <w:keepNext/>
        <w:widowControl/>
        <w:spacing w:before="480" w:after="240"/>
        <w:rPr>
          <w:rFonts w:ascii="Times New Roman" w:hAnsi="Times New Roman" w:cs="Times New Roman"/>
          <w:b/>
          <w:caps/>
          <w:color w:val="000000"/>
          <w:spacing w:val="-6"/>
          <w:sz w:val="24"/>
          <w:szCs w:val="24"/>
        </w:rPr>
      </w:pPr>
      <w:r w:rsidRPr="00A20F41">
        <w:rPr>
          <w:rFonts w:ascii="Times New Roman" w:hAnsi="Times New Roman" w:cs="Times New Roman"/>
          <w:b/>
          <w:caps/>
          <w:color w:val="000000"/>
          <w:spacing w:val="-6"/>
          <w:sz w:val="24"/>
          <w:szCs w:val="24"/>
        </w:rPr>
        <w:t xml:space="preserve">3.8. </w:t>
      </w:r>
      <w:r w:rsidR="00A20F41" w:rsidRPr="00A20F41">
        <w:rPr>
          <w:rFonts w:ascii="Times New Roman" w:hAnsi="Times New Roman" w:cs="Times New Roman"/>
          <w:b/>
          <w:caps/>
          <w:color w:val="000000"/>
          <w:spacing w:val="-6"/>
          <w:sz w:val="24"/>
          <w:szCs w:val="24"/>
        </w:rPr>
        <w:t>Организ</w:t>
      </w:r>
      <w:r w:rsidRPr="00A20F41">
        <w:rPr>
          <w:rFonts w:ascii="Times New Roman" w:hAnsi="Times New Roman" w:cs="Times New Roman"/>
          <w:b/>
          <w:caps/>
          <w:color w:val="000000"/>
          <w:spacing w:val="-6"/>
          <w:sz w:val="24"/>
          <w:szCs w:val="24"/>
        </w:rPr>
        <w:t xml:space="preserve">ионный раздел (Вариативная часть) </w:t>
      </w:r>
    </w:p>
    <w:p w:rsidR="00A17F21" w:rsidRDefault="005E0E12" w:rsidP="00A17F21">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Организационный раздел</w:t>
      </w:r>
      <w:r w:rsidRPr="00AA6FE0">
        <w:rPr>
          <w:rFonts w:ascii="Times New Roman" w:hAnsi="Times New Roman" w:cs="Times New Roman"/>
          <w:sz w:val="24"/>
          <w:szCs w:val="24"/>
        </w:rPr>
        <w:t xml:space="preserve"> вариативной части Программы — части, формируемой участниками образовательных отношений, </w:t>
      </w:r>
      <w:r>
        <w:rPr>
          <w:rFonts w:ascii="Times New Roman" w:hAnsi="Times New Roman" w:cs="Times New Roman"/>
          <w:sz w:val="24"/>
          <w:szCs w:val="24"/>
        </w:rPr>
        <w:t>находится в полном соответствии с парциальными программами и обеспечивается следующими дополнительными условиями:</w:t>
      </w:r>
    </w:p>
    <w:p w:rsidR="00A17F21" w:rsidRPr="00A17F21" w:rsidRDefault="00A17F21" w:rsidP="00A17F21">
      <w:pPr>
        <w:pStyle w:val="ConsPlusNormal"/>
        <w:widowControl/>
        <w:ind w:firstLine="709"/>
        <w:jc w:val="both"/>
        <w:rPr>
          <w:rFonts w:ascii="Times New Roman" w:hAnsi="Times New Roman" w:cs="Times New Roman"/>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529"/>
      </w:tblGrid>
      <w:tr w:rsidR="00A17F21" w:rsidRPr="00323D37" w:rsidTr="006C456E">
        <w:trPr>
          <w:trHeight w:val="872"/>
        </w:trPr>
        <w:tc>
          <w:tcPr>
            <w:tcW w:w="4927" w:type="dxa"/>
            <w:shd w:val="clear" w:color="auto" w:fill="auto"/>
            <w:vAlign w:val="bottom"/>
          </w:tcPr>
          <w:p w:rsidR="00A17F21" w:rsidRPr="00323D37" w:rsidRDefault="00A17F21" w:rsidP="006C456E">
            <w:pPr>
              <w:pStyle w:val="ConsPlusNormal"/>
              <w:widowControl/>
              <w:rPr>
                <w:rFonts w:ascii="Times New Roman" w:hAnsi="Times New Roman" w:cs="Times New Roman"/>
                <w:spacing w:val="-6"/>
                <w:sz w:val="24"/>
                <w:szCs w:val="24"/>
              </w:rPr>
            </w:pPr>
            <w:r w:rsidRPr="00323D37">
              <w:rPr>
                <w:rFonts w:ascii="Times New Roman" w:hAnsi="Times New Roman"/>
                <w:bCs/>
                <w:color w:val="000000"/>
                <w:sz w:val="24"/>
                <w:szCs w:val="24"/>
              </w:rPr>
              <w:t xml:space="preserve">Парциальная программа </w:t>
            </w:r>
            <w:r w:rsidRPr="00323D37">
              <w:rPr>
                <w:rFonts w:ascii="Times New Roman" w:hAnsi="Times New Roman"/>
                <w:b/>
                <w:bCs/>
                <w:color w:val="000000"/>
                <w:sz w:val="24"/>
                <w:szCs w:val="24"/>
              </w:rPr>
              <w:t> </w:t>
            </w:r>
            <w:r w:rsidRPr="00323D37">
              <w:rPr>
                <w:rFonts w:ascii="Times New Roman" w:hAnsi="Times New Roman"/>
                <w:color w:val="1A1A1A"/>
                <w:sz w:val="24"/>
                <w:szCs w:val="24"/>
              </w:rPr>
              <w:t>«Юный патриот» духовно-нравственного и патриотического воспитания</w:t>
            </w:r>
            <w:r w:rsidRPr="00323D37">
              <w:rPr>
                <w:rFonts w:ascii="Times New Roman" w:hAnsi="Times New Roman" w:cs="Times New Roman"/>
                <w:spacing w:val="-6"/>
                <w:sz w:val="24"/>
                <w:szCs w:val="24"/>
              </w:rPr>
              <w:t xml:space="preserve">,   автор </w:t>
            </w:r>
            <w:r w:rsidRPr="00323D37">
              <w:rPr>
                <w:rFonts w:ascii="Times New Roman" w:hAnsi="Times New Roman" w:cs="Times New Roman"/>
                <w:bCs/>
                <w:color w:val="333333"/>
                <w:sz w:val="24"/>
                <w:szCs w:val="24"/>
                <w:shd w:val="clear" w:color="auto" w:fill="FFFFFF"/>
              </w:rPr>
              <w:t>Ерофеева  Т. Н</w:t>
            </w:r>
            <w:r w:rsidRPr="00323D37">
              <w:rPr>
                <w:rFonts w:ascii="Times New Roman" w:hAnsi="Times New Roman" w:cs="Times New Roman"/>
                <w:color w:val="333333"/>
                <w:sz w:val="24"/>
                <w:szCs w:val="24"/>
                <w:shd w:val="clear" w:color="auto" w:fill="FFFFFF"/>
              </w:rPr>
              <w:t>.</w:t>
            </w:r>
          </w:p>
        </w:tc>
        <w:tc>
          <w:tcPr>
            <w:tcW w:w="5529" w:type="dxa"/>
            <w:shd w:val="clear" w:color="auto" w:fill="auto"/>
            <w:vAlign w:val="bottom"/>
          </w:tcPr>
          <w:p w:rsidR="00A17F21" w:rsidRPr="00323D37" w:rsidRDefault="00A17F21" w:rsidP="006C456E">
            <w:pPr>
              <w:pStyle w:val="ConsPlusNormal"/>
              <w:keepNext/>
              <w:widowControl/>
              <w:rPr>
                <w:rFonts w:ascii="Times New Roman" w:hAnsi="Times New Roman" w:cs="Times New Roman"/>
                <w:spacing w:val="-6"/>
                <w:sz w:val="24"/>
                <w:szCs w:val="24"/>
              </w:rPr>
            </w:pPr>
            <w:proofErr w:type="gramStart"/>
            <w:r w:rsidRPr="00323D37">
              <w:rPr>
                <w:rFonts w:ascii="Times New Roman" w:hAnsi="Times New Roman"/>
                <w:color w:val="1A1A1A"/>
                <w:sz w:val="24"/>
                <w:szCs w:val="24"/>
              </w:rPr>
              <w:t>Направлена</w:t>
            </w:r>
            <w:proofErr w:type="gramEnd"/>
            <w:r w:rsidRPr="00323D37">
              <w:rPr>
                <w:rFonts w:ascii="Times New Roman" w:hAnsi="Times New Roman"/>
                <w:color w:val="1A1A1A"/>
                <w:sz w:val="24"/>
                <w:szCs w:val="24"/>
              </w:rPr>
              <w:t xml:space="preserve"> на решение задач патриотического воспитания, формирование  основ гражданской идентичности.</w:t>
            </w:r>
          </w:p>
        </w:tc>
      </w:tr>
      <w:tr w:rsidR="00A17F21" w:rsidRPr="00323D37" w:rsidTr="006C456E">
        <w:tc>
          <w:tcPr>
            <w:tcW w:w="4927" w:type="dxa"/>
            <w:shd w:val="clear" w:color="auto" w:fill="auto"/>
            <w:vAlign w:val="bottom"/>
          </w:tcPr>
          <w:p w:rsidR="00A17F21" w:rsidRPr="00323D37" w:rsidRDefault="00A17F21" w:rsidP="006C456E">
            <w:pPr>
              <w:pStyle w:val="ConsPlusNormal"/>
              <w:widowControl/>
              <w:spacing w:before="120"/>
              <w:jc w:val="both"/>
              <w:rPr>
                <w:rFonts w:ascii="Times New Roman" w:hAnsi="Times New Roman" w:cs="Times New Roman"/>
                <w:spacing w:val="-6"/>
                <w:sz w:val="24"/>
                <w:szCs w:val="24"/>
              </w:rPr>
            </w:pPr>
            <w:r w:rsidRPr="00323D37">
              <w:rPr>
                <w:rFonts w:ascii="Times New Roman" w:hAnsi="Times New Roman"/>
                <w:spacing w:val="-4"/>
                <w:sz w:val="24"/>
                <w:szCs w:val="24"/>
              </w:rPr>
              <w:t xml:space="preserve">Парциальная программа </w:t>
            </w:r>
            <w:r w:rsidRPr="00323D37">
              <w:rPr>
                <w:rFonts w:ascii="Times New Roman" w:hAnsi="Times New Roman"/>
                <w:sz w:val="24"/>
                <w:szCs w:val="24"/>
              </w:rPr>
              <w:t xml:space="preserve">«Национально-региональный компонент дошкольного образования» </w:t>
            </w:r>
            <w:r w:rsidRPr="00323D37">
              <w:rPr>
                <w:rFonts w:ascii="Times New Roman" w:hAnsi="Times New Roman"/>
                <w:spacing w:val="-4"/>
                <w:sz w:val="24"/>
                <w:szCs w:val="24"/>
              </w:rPr>
              <w:t xml:space="preserve"> авторы  </w:t>
            </w:r>
            <w:proofErr w:type="spellStart"/>
            <w:r w:rsidRPr="00323D37">
              <w:rPr>
                <w:rFonts w:ascii="Times New Roman" w:hAnsi="Times New Roman"/>
                <w:sz w:val="24"/>
                <w:szCs w:val="24"/>
              </w:rPr>
              <w:t>Шадовой</w:t>
            </w:r>
            <w:proofErr w:type="spellEnd"/>
            <w:r w:rsidRPr="00323D37">
              <w:rPr>
                <w:rFonts w:ascii="Times New Roman" w:hAnsi="Times New Roman"/>
                <w:sz w:val="24"/>
                <w:szCs w:val="24"/>
              </w:rPr>
              <w:t xml:space="preserve"> Л.П. и </w:t>
            </w:r>
            <w:proofErr w:type="spellStart"/>
            <w:r w:rsidRPr="00323D37">
              <w:rPr>
                <w:rFonts w:ascii="Times New Roman" w:hAnsi="Times New Roman"/>
                <w:sz w:val="24"/>
                <w:szCs w:val="24"/>
              </w:rPr>
              <w:t>Штепа</w:t>
            </w:r>
            <w:proofErr w:type="spellEnd"/>
            <w:r w:rsidRPr="00323D37">
              <w:rPr>
                <w:rFonts w:ascii="Times New Roman" w:hAnsi="Times New Roman"/>
                <w:sz w:val="24"/>
                <w:szCs w:val="24"/>
              </w:rPr>
              <w:t xml:space="preserve"> Т.Ф.</w:t>
            </w:r>
          </w:p>
        </w:tc>
        <w:tc>
          <w:tcPr>
            <w:tcW w:w="5529" w:type="dxa"/>
            <w:shd w:val="clear" w:color="auto" w:fill="auto"/>
            <w:vAlign w:val="bottom"/>
          </w:tcPr>
          <w:p w:rsidR="00A17F21" w:rsidRPr="00323D37" w:rsidRDefault="00A17F21" w:rsidP="006C456E">
            <w:pPr>
              <w:pStyle w:val="ConsPlusNormal"/>
              <w:widowControl/>
              <w:jc w:val="center"/>
              <w:rPr>
                <w:rFonts w:ascii="Times New Roman" w:hAnsi="Times New Roman" w:cs="Times New Roman"/>
                <w:spacing w:val="-6"/>
                <w:sz w:val="24"/>
                <w:szCs w:val="24"/>
              </w:rPr>
            </w:pPr>
            <w:r w:rsidRPr="00323D37">
              <w:rPr>
                <w:rFonts w:ascii="Times New Roman" w:hAnsi="Times New Roman"/>
                <w:color w:val="1A1A1A"/>
                <w:sz w:val="24"/>
                <w:szCs w:val="24"/>
              </w:rPr>
              <w:t>Знакомство</w:t>
            </w:r>
            <w:r w:rsidRPr="00323D37">
              <w:rPr>
                <w:rStyle w:val="aff4"/>
                <w:rFonts w:ascii="Georgia" w:hAnsi="Georgia"/>
                <w:color w:val="000000"/>
                <w:sz w:val="24"/>
                <w:szCs w:val="24"/>
                <w:shd w:val="clear" w:color="auto" w:fill="FFFFFF"/>
              </w:rPr>
              <w:t xml:space="preserve"> </w:t>
            </w:r>
            <w:r w:rsidRPr="00323D37">
              <w:rPr>
                <w:rFonts w:ascii="Times New Roman" w:hAnsi="Times New Roman"/>
                <w:color w:val="1A1A1A"/>
                <w:sz w:val="24"/>
                <w:szCs w:val="24"/>
              </w:rPr>
              <w:t>с</w:t>
            </w:r>
            <w:r w:rsidRPr="00323D37">
              <w:rPr>
                <w:rStyle w:val="aff4"/>
                <w:rFonts w:ascii="Georgia" w:hAnsi="Georgia"/>
                <w:color w:val="000000"/>
                <w:sz w:val="24"/>
                <w:szCs w:val="24"/>
                <w:shd w:val="clear" w:color="auto" w:fill="FFFFFF"/>
              </w:rPr>
              <w:t xml:space="preserve"> </w:t>
            </w:r>
            <w:r w:rsidRPr="00323D37">
              <w:rPr>
                <w:rStyle w:val="aff4"/>
                <w:rFonts w:ascii="Times New Roman" w:hAnsi="Times New Roman" w:cs="Times New Roman"/>
                <w:b w:val="0"/>
                <w:sz w:val="24"/>
                <w:szCs w:val="24"/>
                <w:shd w:val="clear" w:color="auto" w:fill="FFFFFF"/>
              </w:rPr>
              <w:t>малой  Ро</w:t>
            </w:r>
            <w:r w:rsidRPr="00323D37">
              <w:rPr>
                <w:rStyle w:val="aff4"/>
                <w:rFonts w:ascii="Times New Roman" w:hAnsi="Times New Roman" w:cs="Times New Roman"/>
                <w:sz w:val="24"/>
                <w:szCs w:val="24"/>
                <w:shd w:val="clear" w:color="auto" w:fill="FFFFFF"/>
              </w:rPr>
              <w:t>д</w:t>
            </w:r>
            <w:r w:rsidRPr="00323D37">
              <w:rPr>
                <w:rStyle w:val="aff4"/>
                <w:rFonts w:ascii="Times New Roman" w:hAnsi="Times New Roman" w:cs="Times New Roman"/>
                <w:b w:val="0"/>
                <w:sz w:val="24"/>
                <w:szCs w:val="24"/>
                <w:shd w:val="clear" w:color="auto" w:fill="FFFFFF"/>
              </w:rPr>
              <w:t xml:space="preserve">иной  "Мой край родной – Кабардино </w:t>
            </w:r>
            <w:proofErr w:type="gramStart"/>
            <w:r w:rsidRPr="00323D37">
              <w:rPr>
                <w:rStyle w:val="aff4"/>
                <w:rFonts w:ascii="Times New Roman" w:hAnsi="Times New Roman" w:cs="Times New Roman"/>
                <w:b w:val="0"/>
                <w:sz w:val="24"/>
                <w:szCs w:val="24"/>
                <w:shd w:val="clear" w:color="auto" w:fill="FFFFFF"/>
              </w:rPr>
              <w:t>—Б</w:t>
            </w:r>
            <w:proofErr w:type="gramEnd"/>
            <w:r w:rsidRPr="00323D37">
              <w:rPr>
                <w:rStyle w:val="aff4"/>
                <w:rFonts w:ascii="Times New Roman" w:hAnsi="Times New Roman" w:cs="Times New Roman"/>
                <w:b w:val="0"/>
                <w:sz w:val="24"/>
                <w:szCs w:val="24"/>
                <w:shd w:val="clear" w:color="auto" w:fill="FFFFFF"/>
              </w:rPr>
              <w:t>алкария".</w:t>
            </w:r>
          </w:p>
        </w:tc>
      </w:tr>
      <w:tr w:rsidR="00A17F21" w:rsidRPr="00323D37" w:rsidTr="006C456E">
        <w:tc>
          <w:tcPr>
            <w:tcW w:w="4927" w:type="dxa"/>
            <w:shd w:val="clear" w:color="auto" w:fill="auto"/>
            <w:vAlign w:val="bottom"/>
          </w:tcPr>
          <w:p w:rsidR="00A17F21" w:rsidRPr="00323D37" w:rsidRDefault="00A17F21" w:rsidP="006C456E">
            <w:pPr>
              <w:autoSpaceDE w:val="0"/>
              <w:autoSpaceDN w:val="0"/>
              <w:adjustRightInd w:val="0"/>
              <w:spacing w:after="0" w:line="240" w:lineRule="auto"/>
              <w:rPr>
                <w:rFonts w:ascii="Times New Roman" w:hAnsi="Times New Roman"/>
                <w:spacing w:val="-4"/>
                <w:sz w:val="24"/>
                <w:szCs w:val="24"/>
              </w:rPr>
            </w:pPr>
            <w:r w:rsidRPr="00323D37">
              <w:rPr>
                <w:rFonts w:ascii="Times New Roman" w:hAnsi="Times New Roman"/>
                <w:spacing w:val="-4"/>
                <w:sz w:val="24"/>
                <w:szCs w:val="24"/>
              </w:rPr>
              <w:t xml:space="preserve">Парциальная программа </w:t>
            </w:r>
            <w:r w:rsidRPr="00323D37">
              <w:rPr>
                <w:rFonts w:ascii="Times New Roman" w:hAnsi="Times New Roman"/>
                <w:color w:val="000000"/>
                <w:spacing w:val="-6"/>
                <w:sz w:val="24"/>
                <w:szCs w:val="24"/>
              </w:rPr>
              <w:t>«Мир без опасности»</w:t>
            </w:r>
            <w:r w:rsidRPr="00323D37">
              <w:rPr>
                <w:rFonts w:ascii="Times New Roman" w:hAnsi="Times New Roman"/>
                <w:spacing w:val="-4"/>
                <w:sz w:val="24"/>
                <w:szCs w:val="24"/>
              </w:rPr>
              <w:t xml:space="preserve"> автор    </w:t>
            </w:r>
            <w:r w:rsidRPr="00323D37">
              <w:rPr>
                <w:rFonts w:ascii="Times New Roman" w:hAnsi="Times New Roman"/>
                <w:color w:val="000000"/>
                <w:sz w:val="24"/>
                <w:szCs w:val="24"/>
                <w:lang w:eastAsia="ru-RU"/>
              </w:rPr>
              <w:t>Лыкова И.А.</w:t>
            </w:r>
          </w:p>
        </w:tc>
        <w:tc>
          <w:tcPr>
            <w:tcW w:w="5529" w:type="dxa"/>
            <w:shd w:val="clear" w:color="auto" w:fill="auto"/>
            <w:vAlign w:val="bottom"/>
          </w:tcPr>
          <w:p w:rsidR="00A17F21" w:rsidRPr="00323D37" w:rsidRDefault="00A17F21" w:rsidP="006C456E">
            <w:pPr>
              <w:pStyle w:val="ConsPlusNormal"/>
              <w:widowControl/>
              <w:rPr>
                <w:rFonts w:ascii="Times New Roman" w:hAnsi="Times New Roman" w:cs="Times New Roman"/>
                <w:spacing w:val="-6"/>
                <w:sz w:val="24"/>
                <w:szCs w:val="24"/>
              </w:rPr>
            </w:pPr>
            <w:r w:rsidRPr="00323D37">
              <w:rPr>
                <w:rFonts w:ascii="Times New Roman" w:hAnsi="Times New Roman" w:cs="Times New Roman"/>
                <w:color w:val="000000"/>
                <w:sz w:val="24"/>
                <w:szCs w:val="24"/>
                <w:shd w:val="clear" w:color="auto" w:fill="FFFFFF"/>
              </w:rPr>
              <w:t>Направленная на формирование культуры безопасности личности</w:t>
            </w:r>
            <w:proofErr w:type="gramStart"/>
            <w:r w:rsidRPr="00323D37">
              <w:rPr>
                <w:rFonts w:ascii="Times New Roman" w:hAnsi="Times New Roman" w:cs="Times New Roman"/>
                <w:color w:val="000000"/>
                <w:sz w:val="24"/>
                <w:szCs w:val="24"/>
                <w:shd w:val="clear" w:color="auto" w:fill="FFFFFF"/>
              </w:rPr>
              <w:t xml:space="preserve"> .</w:t>
            </w:r>
            <w:proofErr w:type="gramEnd"/>
          </w:p>
        </w:tc>
      </w:tr>
    </w:tbl>
    <w:p w:rsidR="00657E58" w:rsidRDefault="00657E58" w:rsidP="00657E58">
      <w:pPr>
        <w:pStyle w:val="ConsPlusNormal"/>
        <w:keepNext/>
        <w:widowControl/>
        <w:spacing w:before="480" w:after="240"/>
        <w:rPr>
          <w:rFonts w:ascii="Times New Roman" w:hAnsi="Times New Roman" w:cs="Times New Roman"/>
          <w:caps/>
          <w:color w:val="000000"/>
          <w:spacing w:val="-6"/>
          <w:sz w:val="24"/>
          <w:szCs w:val="24"/>
        </w:rPr>
      </w:pPr>
      <w:r w:rsidRPr="000A4845">
        <w:rPr>
          <w:rFonts w:ascii="Times New Roman" w:hAnsi="Times New Roman" w:cs="Times New Roman"/>
          <w:caps/>
          <w:color w:val="000000"/>
          <w:spacing w:val="-6"/>
          <w:sz w:val="24"/>
          <w:szCs w:val="24"/>
        </w:rPr>
        <w:t>4</w:t>
      </w:r>
      <w:r>
        <w:rPr>
          <w:rFonts w:ascii="Times New Roman" w:hAnsi="Times New Roman" w:cs="Times New Roman"/>
          <w:caps/>
          <w:color w:val="000000"/>
          <w:spacing w:val="-6"/>
          <w:sz w:val="24"/>
          <w:szCs w:val="24"/>
        </w:rPr>
        <w:t xml:space="preserve">. </w:t>
      </w:r>
      <w:r w:rsidRPr="000A4845">
        <w:rPr>
          <w:rFonts w:ascii="Times New Roman" w:hAnsi="Times New Roman" w:cs="Times New Roman"/>
          <w:b/>
          <w:caps/>
          <w:color w:val="000000"/>
          <w:spacing w:val="-6"/>
          <w:sz w:val="24"/>
          <w:szCs w:val="24"/>
        </w:rPr>
        <w:t>Дополнительный раздел: краткая презентация Программы</w:t>
      </w:r>
    </w:p>
    <w:p w:rsidR="00DB2314" w:rsidRPr="000A4845" w:rsidRDefault="00DB2314" w:rsidP="000A4845">
      <w:pPr>
        <w:widowControl w:val="0"/>
        <w:spacing w:line="240" w:lineRule="auto"/>
        <w:ind w:right="-20"/>
        <w:rPr>
          <w:rFonts w:ascii="Times New Roman" w:eastAsia="Times New Roman" w:hAnsi="Times New Roman"/>
          <w:b/>
          <w:bCs/>
          <w:color w:val="000000"/>
          <w:sz w:val="24"/>
          <w:szCs w:val="24"/>
        </w:rPr>
      </w:pPr>
      <w:r>
        <w:rPr>
          <w:rFonts w:ascii="Times New Roman" w:eastAsia="Times New Roman" w:hAnsi="Times New Roman"/>
          <w:b/>
          <w:bCs/>
          <w:color w:val="000000"/>
          <w:sz w:val="24"/>
          <w:szCs w:val="24"/>
          <w:u w:val="single"/>
        </w:rPr>
        <w:t>По</w:t>
      </w:r>
      <w:r>
        <w:rPr>
          <w:rFonts w:ascii="Times New Roman" w:eastAsia="Times New Roman" w:hAnsi="Times New Roman"/>
          <w:b/>
          <w:bCs/>
          <w:color w:val="000000"/>
          <w:w w:val="99"/>
          <w:sz w:val="24"/>
          <w:szCs w:val="24"/>
          <w:u w:val="single"/>
        </w:rPr>
        <w:t>л</w:t>
      </w:r>
      <w:r>
        <w:rPr>
          <w:rFonts w:ascii="Times New Roman" w:eastAsia="Times New Roman" w:hAnsi="Times New Roman"/>
          <w:b/>
          <w:bCs/>
          <w:color w:val="000000"/>
          <w:spacing w:val="1"/>
          <w:w w:val="99"/>
          <w:sz w:val="24"/>
          <w:szCs w:val="24"/>
          <w:u w:val="single"/>
        </w:rPr>
        <w:t>н</w:t>
      </w:r>
      <w:r>
        <w:rPr>
          <w:rFonts w:ascii="Times New Roman" w:eastAsia="Times New Roman" w:hAnsi="Times New Roman"/>
          <w:b/>
          <w:bCs/>
          <w:color w:val="000000"/>
          <w:sz w:val="24"/>
          <w:szCs w:val="24"/>
          <w:u w:val="single"/>
        </w:rPr>
        <w:t xml:space="preserve">ое </w:t>
      </w:r>
      <w:r>
        <w:rPr>
          <w:rFonts w:ascii="Times New Roman" w:eastAsia="Times New Roman" w:hAnsi="Times New Roman"/>
          <w:b/>
          <w:bCs/>
          <w:color w:val="000000"/>
          <w:w w:val="99"/>
          <w:sz w:val="24"/>
          <w:szCs w:val="24"/>
          <w:u w:val="single"/>
        </w:rPr>
        <w:t>н</w:t>
      </w:r>
      <w:r>
        <w:rPr>
          <w:rFonts w:ascii="Times New Roman" w:eastAsia="Times New Roman" w:hAnsi="Times New Roman"/>
          <w:b/>
          <w:bCs/>
          <w:color w:val="000000"/>
          <w:sz w:val="24"/>
          <w:szCs w:val="24"/>
          <w:u w:val="single"/>
        </w:rPr>
        <w:t>азва</w:t>
      </w:r>
      <w:r>
        <w:rPr>
          <w:rFonts w:ascii="Times New Roman" w:eastAsia="Times New Roman" w:hAnsi="Times New Roman"/>
          <w:b/>
          <w:bCs/>
          <w:color w:val="000000"/>
          <w:w w:val="99"/>
          <w:sz w:val="24"/>
          <w:szCs w:val="24"/>
          <w:u w:val="single"/>
        </w:rPr>
        <w:t>н</w:t>
      </w:r>
      <w:r>
        <w:rPr>
          <w:rFonts w:ascii="Times New Roman" w:eastAsia="Times New Roman" w:hAnsi="Times New Roman"/>
          <w:b/>
          <w:bCs/>
          <w:color w:val="000000"/>
          <w:spacing w:val="1"/>
          <w:w w:val="99"/>
          <w:sz w:val="24"/>
          <w:szCs w:val="24"/>
          <w:u w:val="single"/>
        </w:rPr>
        <w:t>и</w:t>
      </w:r>
      <w:r>
        <w:rPr>
          <w:rFonts w:ascii="Times New Roman" w:eastAsia="Times New Roman" w:hAnsi="Times New Roman"/>
          <w:b/>
          <w:bCs/>
          <w:color w:val="000000"/>
          <w:sz w:val="24"/>
          <w:szCs w:val="24"/>
          <w:u w:val="single"/>
        </w:rPr>
        <w:t>е:</w:t>
      </w:r>
      <w:r w:rsidR="000A4845">
        <w:rPr>
          <w:rFonts w:ascii="Times New Roman" w:eastAsia="Times New Roman" w:hAnsi="Times New Roman"/>
          <w:b/>
          <w:bCs/>
          <w:color w:val="000000"/>
          <w:sz w:val="24"/>
          <w:szCs w:val="24"/>
        </w:rPr>
        <w:t xml:space="preserve"> </w:t>
      </w:r>
      <w:r w:rsidRPr="000A4845">
        <w:rPr>
          <w:rFonts w:ascii="Times New Roman" w:hAnsi="Times New Roman"/>
          <w:sz w:val="24"/>
          <w:szCs w:val="24"/>
        </w:rPr>
        <w:t xml:space="preserve">Муниципальное казенное общеобразовательное учреждение  «Основная общеобразовательная школа  </w:t>
      </w:r>
      <w:r w:rsidRPr="000A4845">
        <w:rPr>
          <w:rFonts w:ascii="Times New Roman" w:eastAsia="Segoe UI Symbol" w:hAnsi="Times New Roman"/>
          <w:sz w:val="24"/>
          <w:szCs w:val="24"/>
        </w:rPr>
        <w:t>им. И. Радченко с. Ново - Полтавского</w:t>
      </w:r>
      <w:r w:rsidRPr="000A4845">
        <w:rPr>
          <w:rFonts w:ascii="Times New Roman" w:hAnsi="Times New Roman"/>
          <w:sz w:val="24"/>
          <w:szCs w:val="24"/>
        </w:rPr>
        <w:t xml:space="preserve">» </w:t>
      </w:r>
      <w:proofErr w:type="spellStart"/>
      <w:r w:rsidRPr="000A4845">
        <w:rPr>
          <w:rFonts w:ascii="Times New Roman" w:hAnsi="Times New Roman"/>
          <w:sz w:val="24"/>
          <w:szCs w:val="24"/>
        </w:rPr>
        <w:t>Прохладненского</w:t>
      </w:r>
      <w:proofErr w:type="spellEnd"/>
      <w:r w:rsidRPr="000A4845">
        <w:rPr>
          <w:rFonts w:ascii="Times New Roman" w:hAnsi="Times New Roman"/>
          <w:sz w:val="24"/>
          <w:szCs w:val="24"/>
        </w:rPr>
        <w:t xml:space="preserve"> муниципального района КБР</w:t>
      </w:r>
    </w:p>
    <w:p w:rsidR="00DB2314" w:rsidRPr="000A4845" w:rsidRDefault="00DB2314" w:rsidP="000A4845">
      <w:pPr>
        <w:widowControl w:val="0"/>
        <w:spacing w:line="240" w:lineRule="auto"/>
        <w:ind w:right="-20"/>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u w:val="single"/>
        </w:rPr>
        <w:t>Со</w:t>
      </w:r>
      <w:r>
        <w:rPr>
          <w:rFonts w:ascii="Times New Roman" w:eastAsia="Times New Roman" w:hAnsi="Times New Roman"/>
          <w:b/>
          <w:bCs/>
          <w:color w:val="000000"/>
          <w:w w:val="99"/>
          <w:sz w:val="24"/>
          <w:szCs w:val="24"/>
          <w:u w:val="single"/>
        </w:rPr>
        <w:t>к</w:t>
      </w:r>
      <w:r>
        <w:rPr>
          <w:rFonts w:ascii="Times New Roman" w:eastAsia="Times New Roman" w:hAnsi="Times New Roman"/>
          <w:b/>
          <w:bCs/>
          <w:color w:val="000000"/>
          <w:spacing w:val="1"/>
          <w:w w:val="99"/>
          <w:sz w:val="24"/>
          <w:szCs w:val="24"/>
          <w:u w:val="single"/>
        </w:rPr>
        <w:t>р</w:t>
      </w:r>
      <w:r>
        <w:rPr>
          <w:rFonts w:ascii="Times New Roman" w:eastAsia="Times New Roman" w:hAnsi="Times New Roman"/>
          <w:b/>
          <w:bCs/>
          <w:color w:val="000000"/>
          <w:spacing w:val="2"/>
          <w:sz w:val="24"/>
          <w:szCs w:val="24"/>
          <w:u w:val="single"/>
        </w:rPr>
        <w:t>а</w:t>
      </w:r>
      <w:r>
        <w:rPr>
          <w:rFonts w:ascii="Times New Roman" w:eastAsia="Times New Roman" w:hAnsi="Times New Roman"/>
          <w:b/>
          <w:bCs/>
          <w:color w:val="000000"/>
          <w:spacing w:val="-5"/>
          <w:w w:val="99"/>
          <w:sz w:val="24"/>
          <w:szCs w:val="24"/>
          <w:u w:val="single"/>
        </w:rPr>
        <w:t>щ</w:t>
      </w:r>
      <w:r>
        <w:rPr>
          <w:rFonts w:ascii="Times New Roman" w:eastAsia="Times New Roman" w:hAnsi="Times New Roman"/>
          <w:b/>
          <w:bCs/>
          <w:color w:val="000000"/>
          <w:spacing w:val="-1"/>
          <w:sz w:val="24"/>
          <w:szCs w:val="24"/>
          <w:u w:val="single"/>
        </w:rPr>
        <w:t>ё</w:t>
      </w:r>
      <w:r>
        <w:rPr>
          <w:rFonts w:ascii="Times New Roman" w:eastAsia="Times New Roman" w:hAnsi="Times New Roman"/>
          <w:b/>
          <w:bCs/>
          <w:color w:val="000000"/>
          <w:w w:val="99"/>
          <w:sz w:val="24"/>
          <w:szCs w:val="24"/>
          <w:u w:val="single"/>
        </w:rPr>
        <w:t>н</w:t>
      </w:r>
      <w:r>
        <w:rPr>
          <w:rFonts w:ascii="Times New Roman" w:eastAsia="Times New Roman" w:hAnsi="Times New Roman"/>
          <w:b/>
          <w:bCs/>
          <w:color w:val="000000"/>
          <w:spacing w:val="1"/>
          <w:w w:val="99"/>
          <w:sz w:val="24"/>
          <w:szCs w:val="24"/>
          <w:u w:val="single"/>
        </w:rPr>
        <w:t>н</w:t>
      </w:r>
      <w:r>
        <w:rPr>
          <w:rFonts w:ascii="Times New Roman" w:eastAsia="Times New Roman" w:hAnsi="Times New Roman"/>
          <w:b/>
          <w:bCs/>
          <w:color w:val="000000"/>
          <w:sz w:val="24"/>
          <w:szCs w:val="24"/>
          <w:u w:val="single"/>
        </w:rPr>
        <w:t xml:space="preserve">ое </w:t>
      </w:r>
      <w:r>
        <w:rPr>
          <w:rFonts w:ascii="Times New Roman" w:eastAsia="Times New Roman" w:hAnsi="Times New Roman"/>
          <w:b/>
          <w:bCs/>
          <w:color w:val="000000"/>
          <w:w w:val="99"/>
          <w:sz w:val="24"/>
          <w:szCs w:val="24"/>
          <w:u w:val="single"/>
        </w:rPr>
        <w:t>н</w:t>
      </w:r>
      <w:r>
        <w:rPr>
          <w:rFonts w:ascii="Times New Roman" w:eastAsia="Times New Roman" w:hAnsi="Times New Roman"/>
          <w:b/>
          <w:bCs/>
          <w:color w:val="000000"/>
          <w:sz w:val="24"/>
          <w:szCs w:val="24"/>
          <w:u w:val="single"/>
        </w:rPr>
        <w:t>азва</w:t>
      </w:r>
      <w:r>
        <w:rPr>
          <w:rFonts w:ascii="Times New Roman" w:eastAsia="Times New Roman" w:hAnsi="Times New Roman"/>
          <w:b/>
          <w:bCs/>
          <w:color w:val="000000"/>
          <w:w w:val="99"/>
          <w:sz w:val="24"/>
          <w:szCs w:val="24"/>
          <w:u w:val="single"/>
        </w:rPr>
        <w:t>н</w:t>
      </w:r>
      <w:r>
        <w:rPr>
          <w:rFonts w:ascii="Times New Roman" w:eastAsia="Times New Roman" w:hAnsi="Times New Roman"/>
          <w:b/>
          <w:bCs/>
          <w:color w:val="000000"/>
          <w:spacing w:val="1"/>
          <w:w w:val="99"/>
          <w:sz w:val="24"/>
          <w:szCs w:val="24"/>
          <w:u w:val="single"/>
        </w:rPr>
        <w:t>и</w:t>
      </w:r>
      <w:r>
        <w:rPr>
          <w:rFonts w:ascii="Times New Roman" w:eastAsia="Times New Roman" w:hAnsi="Times New Roman"/>
          <w:b/>
          <w:bCs/>
          <w:color w:val="000000"/>
          <w:sz w:val="24"/>
          <w:szCs w:val="24"/>
          <w:u w:val="single"/>
        </w:rPr>
        <w:t>е:</w:t>
      </w:r>
      <w:r w:rsidR="000A4845">
        <w:rPr>
          <w:rFonts w:ascii="Times New Roman" w:eastAsia="Times New Roman" w:hAnsi="Times New Roman"/>
          <w:b/>
          <w:bCs/>
          <w:color w:val="000000"/>
          <w:sz w:val="24"/>
          <w:szCs w:val="24"/>
        </w:rPr>
        <w:t xml:space="preserve"> </w:t>
      </w:r>
      <w:r w:rsidR="000A4845" w:rsidRPr="000A4845">
        <w:rPr>
          <w:rFonts w:ascii="Times New Roman" w:hAnsi="Times New Roman"/>
          <w:bCs/>
          <w:sz w:val="24"/>
          <w:szCs w:val="24"/>
        </w:rPr>
        <w:t>С</w:t>
      </w:r>
      <w:r w:rsidRPr="000A4845">
        <w:rPr>
          <w:rFonts w:ascii="Times New Roman" w:hAnsi="Times New Roman"/>
          <w:bCs/>
          <w:sz w:val="24"/>
          <w:szCs w:val="24"/>
        </w:rPr>
        <w:t xml:space="preserve">ПДО  МКОУ  «ООШ </w:t>
      </w:r>
      <w:r w:rsidR="000A4845" w:rsidRPr="000A4845">
        <w:rPr>
          <w:rFonts w:ascii="Times New Roman" w:eastAsia="Segoe UI Symbol" w:hAnsi="Times New Roman"/>
          <w:sz w:val="24"/>
          <w:szCs w:val="24"/>
        </w:rPr>
        <w:t xml:space="preserve">им. И. Радченко </w:t>
      </w:r>
      <w:proofErr w:type="gramStart"/>
      <w:r w:rsidR="000A4845" w:rsidRPr="000A4845">
        <w:rPr>
          <w:rFonts w:ascii="Times New Roman" w:eastAsia="Segoe UI Symbol" w:hAnsi="Times New Roman"/>
          <w:sz w:val="24"/>
          <w:szCs w:val="24"/>
        </w:rPr>
        <w:t>с</w:t>
      </w:r>
      <w:proofErr w:type="gramEnd"/>
      <w:r w:rsidR="000A4845" w:rsidRPr="000A4845">
        <w:rPr>
          <w:rFonts w:ascii="Times New Roman" w:eastAsia="Segoe UI Symbol" w:hAnsi="Times New Roman"/>
          <w:sz w:val="24"/>
          <w:szCs w:val="24"/>
        </w:rPr>
        <w:t>. Ново - Полтавского</w:t>
      </w:r>
      <w:r w:rsidR="000A4845" w:rsidRPr="000A4845">
        <w:rPr>
          <w:rFonts w:ascii="Times New Roman" w:hAnsi="Times New Roman"/>
          <w:sz w:val="24"/>
          <w:szCs w:val="24"/>
        </w:rPr>
        <w:t>»</w:t>
      </w:r>
    </w:p>
    <w:p w:rsidR="00DB2314" w:rsidRPr="000A4845" w:rsidRDefault="00DB2314" w:rsidP="000A4845">
      <w:pPr>
        <w:widowControl w:val="0"/>
        <w:spacing w:line="240" w:lineRule="auto"/>
        <w:ind w:right="-20"/>
        <w:jc w:val="both"/>
        <w:rPr>
          <w:rFonts w:ascii="Times New Roman" w:eastAsia="Times New Roman" w:hAnsi="Times New Roman"/>
          <w:b/>
          <w:color w:val="000000"/>
          <w:sz w:val="24"/>
          <w:szCs w:val="24"/>
        </w:rPr>
      </w:pPr>
      <w:r w:rsidRPr="000A4845">
        <w:rPr>
          <w:rFonts w:ascii="Times New Roman" w:eastAsia="Times New Roman" w:hAnsi="Times New Roman"/>
          <w:b/>
          <w:color w:val="000000"/>
          <w:sz w:val="24"/>
          <w:szCs w:val="24"/>
        </w:rPr>
        <w:t>Срок</w:t>
      </w:r>
      <w:r w:rsidRPr="000A4845">
        <w:rPr>
          <w:rFonts w:ascii="Times New Roman" w:eastAsia="Times New Roman" w:hAnsi="Times New Roman"/>
          <w:b/>
          <w:color w:val="000000"/>
          <w:spacing w:val="1"/>
          <w:sz w:val="24"/>
          <w:szCs w:val="24"/>
        </w:rPr>
        <w:t xml:space="preserve"> </w:t>
      </w:r>
      <w:r w:rsidRPr="000A4845">
        <w:rPr>
          <w:rFonts w:ascii="Times New Roman" w:eastAsia="Times New Roman" w:hAnsi="Times New Roman"/>
          <w:b/>
          <w:color w:val="000000"/>
          <w:sz w:val="24"/>
          <w:szCs w:val="24"/>
        </w:rPr>
        <w:t>ре</w:t>
      </w:r>
      <w:r w:rsidRPr="000A4845">
        <w:rPr>
          <w:rFonts w:ascii="Times New Roman" w:eastAsia="Times New Roman" w:hAnsi="Times New Roman"/>
          <w:b/>
          <w:color w:val="000000"/>
          <w:spacing w:val="-1"/>
          <w:sz w:val="24"/>
          <w:szCs w:val="24"/>
        </w:rPr>
        <w:t>а</w:t>
      </w:r>
      <w:r w:rsidRPr="000A4845">
        <w:rPr>
          <w:rFonts w:ascii="Times New Roman" w:eastAsia="Times New Roman" w:hAnsi="Times New Roman"/>
          <w:b/>
          <w:color w:val="000000"/>
          <w:sz w:val="24"/>
          <w:szCs w:val="24"/>
        </w:rPr>
        <w:t>л</w:t>
      </w:r>
      <w:r w:rsidRPr="000A4845">
        <w:rPr>
          <w:rFonts w:ascii="Times New Roman" w:eastAsia="Times New Roman" w:hAnsi="Times New Roman"/>
          <w:b/>
          <w:color w:val="000000"/>
          <w:spacing w:val="1"/>
          <w:sz w:val="24"/>
          <w:szCs w:val="24"/>
        </w:rPr>
        <w:t>и</w:t>
      </w:r>
      <w:r w:rsidRPr="000A4845">
        <w:rPr>
          <w:rFonts w:ascii="Times New Roman" w:eastAsia="Times New Roman" w:hAnsi="Times New Roman"/>
          <w:b/>
          <w:color w:val="000000"/>
          <w:spacing w:val="1"/>
          <w:w w:val="99"/>
          <w:sz w:val="24"/>
          <w:szCs w:val="24"/>
        </w:rPr>
        <w:t>з</w:t>
      </w:r>
      <w:r w:rsidRPr="000A4845">
        <w:rPr>
          <w:rFonts w:ascii="Times New Roman" w:eastAsia="Times New Roman" w:hAnsi="Times New Roman"/>
          <w:b/>
          <w:color w:val="000000"/>
          <w:sz w:val="24"/>
          <w:szCs w:val="24"/>
        </w:rPr>
        <w:t>а</w:t>
      </w:r>
      <w:r w:rsidRPr="000A4845">
        <w:rPr>
          <w:rFonts w:ascii="Times New Roman" w:eastAsia="Times New Roman" w:hAnsi="Times New Roman"/>
          <w:b/>
          <w:color w:val="000000"/>
          <w:spacing w:val="-1"/>
          <w:sz w:val="24"/>
          <w:szCs w:val="24"/>
        </w:rPr>
        <w:t>ц</w:t>
      </w:r>
      <w:r w:rsidRPr="000A4845">
        <w:rPr>
          <w:rFonts w:ascii="Times New Roman" w:eastAsia="Times New Roman" w:hAnsi="Times New Roman"/>
          <w:b/>
          <w:color w:val="000000"/>
          <w:sz w:val="24"/>
          <w:szCs w:val="24"/>
        </w:rPr>
        <w:t>и</w:t>
      </w:r>
      <w:r w:rsidRPr="000A4845">
        <w:rPr>
          <w:rFonts w:ascii="Times New Roman" w:eastAsia="Times New Roman" w:hAnsi="Times New Roman"/>
          <w:b/>
          <w:color w:val="000000"/>
          <w:spacing w:val="1"/>
          <w:sz w:val="24"/>
          <w:szCs w:val="24"/>
        </w:rPr>
        <w:t>и</w:t>
      </w:r>
      <w:r w:rsidRPr="000A4845">
        <w:rPr>
          <w:rFonts w:ascii="Times New Roman" w:eastAsia="Times New Roman" w:hAnsi="Times New Roman"/>
          <w:b/>
          <w:color w:val="000000"/>
          <w:sz w:val="24"/>
          <w:szCs w:val="24"/>
        </w:rPr>
        <w:t>:</w:t>
      </w:r>
      <w:r w:rsidR="000A4845">
        <w:rPr>
          <w:rFonts w:ascii="Times New Roman" w:eastAsia="Times New Roman" w:hAnsi="Times New Roman"/>
          <w:b/>
          <w:color w:val="000000"/>
          <w:sz w:val="24"/>
          <w:szCs w:val="24"/>
        </w:rPr>
        <w:t xml:space="preserve"> </w:t>
      </w:r>
      <w:r w:rsidRPr="000A4845">
        <w:rPr>
          <w:rFonts w:ascii="Times New Roman" w:eastAsia="Times New Roman" w:hAnsi="Times New Roman"/>
          <w:bCs/>
          <w:color w:val="000000"/>
          <w:sz w:val="24"/>
          <w:szCs w:val="24"/>
        </w:rPr>
        <w:t xml:space="preserve">5 </w:t>
      </w:r>
      <w:r w:rsidRPr="000A4845">
        <w:rPr>
          <w:rFonts w:ascii="Times New Roman" w:eastAsia="Times New Roman" w:hAnsi="Times New Roman"/>
          <w:bCs/>
          <w:color w:val="000000"/>
          <w:w w:val="99"/>
          <w:sz w:val="24"/>
          <w:szCs w:val="24"/>
        </w:rPr>
        <w:t>л</w:t>
      </w:r>
      <w:r w:rsidRPr="000A4845">
        <w:rPr>
          <w:rFonts w:ascii="Times New Roman" w:eastAsia="Times New Roman" w:hAnsi="Times New Roman"/>
          <w:bCs/>
          <w:color w:val="000000"/>
          <w:spacing w:val="-1"/>
          <w:sz w:val="24"/>
          <w:szCs w:val="24"/>
        </w:rPr>
        <w:t>е</w:t>
      </w:r>
      <w:r w:rsidRPr="000A4845">
        <w:rPr>
          <w:rFonts w:ascii="Times New Roman" w:eastAsia="Times New Roman" w:hAnsi="Times New Roman"/>
          <w:bCs/>
          <w:color w:val="000000"/>
          <w:w w:val="99"/>
          <w:sz w:val="24"/>
          <w:szCs w:val="24"/>
        </w:rPr>
        <w:t>т</w:t>
      </w:r>
    </w:p>
    <w:p w:rsidR="00DB2314" w:rsidRDefault="00DB2314" w:rsidP="000A4845">
      <w:pPr>
        <w:widowControl w:val="0"/>
        <w:spacing w:line="277" w:lineRule="auto"/>
        <w:ind w:right="135"/>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П</w:t>
      </w:r>
      <w:r>
        <w:rPr>
          <w:rFonts w:ascii="Times New Roman" w:eastAsia="Times New Roman" w:hAnsi="Times New Roman"/>
          <w:b/>
          <w:bCs/>
          <w:color w:val="000000"/>
          <w:spacing w:val="1"/>
          <w:w w:val="99"/>
          <w:sz w:val="24"/>
          <w:szCs w:val="24"/>
        </w:rPr>
        <w:t>р</w:t>
      </w:r>
      <w:r>
        <w:rPr>
          <w:rFonts w:ascii="Times New Roman" w:eastAsia="Times New Roman" w:hAnsi="Times New Roman"/>
          <w:b/>
          <w:bCs/>
          <w:color w:val="000000"/>
          <w:sz w:val="24"/>
          <w:szCs w:val="24"/>
        </w:rPr>
        <w:t>о</w:t>
      </w:r>
      <w:r>
        <w:rPr>
          <w:rFonts w:ascii="Times New Roman" w:eastAsia="Times New Roman" w:hAnsi="Times New Roman"/>
          <w:b/>
          <w:bCs/>
          <w:color w:val="000000"/>
          <w:w w:val="99"/>
          <w:sz w:val="24"/>
          <w:szCs w:val="24"/>
        </w:rPr>
        <w:t>гр</w:t>
      </w:r>
      <w:r>
        <w:rPr>
          <w:rFonts w:ascii="Times New Roman" w:eastAsia="Times New Roman" w:hAnsi="Times New Roman"/>
          <w:b/>
          <w:bCs/>
          <w:color w:val="000000"/>
          <w:sz w:val="24"/>
          <w:szCs w:val="24"/>
        </w:rPr>
        <w:t>а</w:t>
      </w:r>
      <w:r>
        <w:rPr>
          <w:rFonts w:ascii="Times New Roman" w:eastAsia="Times New Roman" w:hAnsi="Times New Roman"/>
          <w:b/>
          <w:bCs/>
          <w:color w:val="000000"/>
          <w:w w:val="99"/>
          <w:sz w:val="24"/>
          <w:szCs w:val="24"/>
        </w:rPr>
        <w:t>мм</w:t>
      </w:r>
      <w:r>
        <w:rPr>
          <w:rFonts w:ascii="Times New Roman" w:eastAsia="Times New Roman" w:hAnsi="Times New Roman"/>
          <w:b/>
          <w:bCs/>
          <w:color w:val="000000"/>
          <w:sz w:val="24"/>
          <w:szCs w:val="24"/>
        </w:rPr>
        <w:t>а о</w:t>
      </w:r>
      <w:r>
        <w:rPr>
          <w:rFonts w:ascii="Times New Roman" w:eastAsia="Times New Roman" w:hAnsi="Times New Roman"/>
          <w:b/>
          <w:bCs/>
          <w:color w:val="000000"/>
          <w:w w:val="99"/>
          <w:sz w:val="24"/>
          <w:szCs w:val="24"/>
        </w:rPr>
        <w:t>р</w:t>
      </w:r>
      <w:r>
        <w:rPr>
          <w:rFonts w:ascii="Times New Roman" w:eastAsia="Times New Roman" w:hAnsi="Times New Roman"/>
          <w:b/>
          <w:bCs/>
          <w:color w:val="000000"/>
          <w:spacing w:val="1"/>
          <w:sz w:val="24"/>
          <w:szCs w:val="24"/>
        </w:rPr>
        <w:t>и</w:t>
      </w:r>
      <w:r>
        <w:rPr>
          <w:rFonts w:ascii="Times New Roman" w:eastAsia="Times New Roman" w:hAnsi="Times New Roman"/>
          <w:b/>
          <w:bCs/>
          <w:color w:val="000000"/>
          <w:sz w:val="24"/>
          <w:szCs w:val="24"/>
        </w:rPr>
        <w:t>е</w:t>
      </w:r>
      <w:r>
        <w:rPr>
          <w:rFonts w:ascii="Times New Roman" w:eastAsia="Times New Roman" w:hAnsi="Times New Roman"/>
          <w:b/>
          <w:bCs/>
          <w:color w:val="000000"/>
          <w:spacing w:val="-1"/>
          <w:sz w:val="24"/>
          <w:szCs w:val="24"/>
        </w:rPr>
        <w:t>н</w:t>
      </w:r>
      <w:r>
        <w:rPr>
          <w:rFonts w:ascii="Times New Roman" w:eastAsia="Times New Roman" w:hAnsi="Times New Roman"/>
          <w:b/>
          <w:bCs/>
          <w:color w:val="000000"/>
          <w:spacing w:val="1"/>
          <w:w w:val="99"/>
          <w:sz w:val="24"/>
          <w:szCs w:val="24"/>
        </w:rPr>
        <w:t>т</w:t>
      </w:r>
      <w:r>
        <w:rPr>
          <w:rFonts w:ascii="Times New Roman" w:eastAsia="Times New Roman" w:hAnsi="Times New Roman"/>
          <w:b/>
          <w:bCs/>
          <w:color w:val="000000"/>
          <w:spacing w:val="-1"/>
          <w:sz w:val="24"/>
          <w:szCs w:val="24"/>
        </w:rPr>
        <w:t>и</w:t>
      </w:r>
      <w:r>
        <w:rPr>
          <w:rFonts w:ascii="Times New Roman" w:eastAsia="Times New Roman" w:hAnsi="Times New Roman"/>
          <w:b/>
          <w:bCs/>
          <w:color w:val="000000"/>
          <w:w w:val="99"/>
          <w:sz w:val="24"/>
          <w:szCs w:val="24"/>
        </w:rPr>
        <w:t>р</w:t>
      </w:r>
      <w:r>
        <w:rPr>
          <w:rFonts w:ascii="Times New Roman" w:eastAsia="Times New Roman" w:hAnsi="Times New Roman"/>
          <w:b/>
          <w:bCs/>
          <w:color w:val="000000"/>
          <w:spacing w:val="-1"/>
          <w:sz w:val="24"/>
          <w:szCs w:val="24"/>
        </w:rPr>
        <w:t>о</w:t>
      </w:r>
      <w:r>
        <w:rPr>
          <w:rFonts w:ascii="Times New Roman" w:eastAsia="Times New Roman" w:hAnsi="Times New Roman"/>
          <w:b/>
          <w:bCs/>
          <w:color w:val="000000"/>
          <w:w w:val="99"/>
          <w:sz w:val="24"/>
          <w:szCs w:val="24"/>
        </w:rPr>
        <w:t>в</w:t>
      </w:r>
      <w:r>
        <w:rPr>
          <w:rFonts w:ascii="Times New Roman" w:eastAsia="Times New Roman" w:hAnsi="Times New Roman"/>
          <w:b/>
          <w:bCs/>
          <w:color w:val="000000"/>
          <w:sz w:val="24"/>
          <w:szCs w:val="24"/>
        </w:rPr>
        <w:t xml:space="preserve">ана на </w:t>
      </w:r>
      <w:r>
        <w:rPr>
          <w:rFonts w:ascii="Times New Roman" w:eastAsia="Times New Roman" w:hAnsi="Times New Roman"/>
          <w:b/>
          <w:bCs/>
          <w:color w:val="000000"/>
          <w:spacing w:val="1"/>
          <w:sz w:val="24"/>
          <w:szCs w:val="24"/>
        </w:rPr>
        <w:t>д</w:t>
      </w:r>
      <w:r>
        <w:rPr>
          <w:rFonts w:ascii="Times New Roman" w:eastAsia="Times New Roman" w:hAnsi="Times New Roman"/>
          <w:b/>
          <w:bCs/>
          <w:color w:val="000000"/>
          <w:spacing w:val="-2"/>
          <w:sz w:val="24"/>
          <w:szCs w:val="24"/>
        </w:rPr>
        <w:t>е</w:t>
      </w:r>
      <w:r>
        <w:rPr>
          <w:rFonts w:ascii="Times New Roman" w:eastAsia="Times New Roman" w:hAnsi="Times New Roman"/>
          <w:b/>
          <w:bCs/>
          <w:color w:val="000000"/>
          <w:spacing w:val="1"/>
          <w:w w:val="99"/>
          <w:sz w:val="24"/>
          <w:szCs w:val="24"/>
        </w:rPr>
        <w:t>т</w:t>
      </w:r>
      <w:r>
        <w:rPr>
          <w:rFonts w:ascii="Times New Roman" w:eastAsia="Times New Roman" w:hAnsi="Times New Roman"/>
          <w:b/>
          <w:bCs/>
          <w:color w:val="000000"/>
          <w:sz w:val="24"/>
          <w:szCs w:val="24"/>
        </w:rPr>
        <w:t>е</w:t>
      </w:r>
      <w:r>
        <w:rPr>
          <w:rFonts w:ascii="Times New Roman" w:eastAsia="Times New Roman" w:hAnsi="Times New Roman"/>
          <w:b/>
          <w:bCs/>
          <w:color w:val="000000"/>
          <w:w w:val="99"/>
          <w:sz w:val="24"/>
          <w:szCs w:val="24"/>
        </w:rPr>
        <w:t>й</w:t>
      </w:r>
      <w:r>
        <w:rPr>
          <w:rFonts w:ascii="Times New Roman" w:eastAsia="Times New Roman" w:hAnsi="Times New Roman"/>
          <w:b/>
          <w:bCs/>
          <w:color w:val="000000"/>
          <w:spacing w:val="3"/>
          <w:sz w:val="24"/>
          <w:szCs w:val="24"/>
        </w:rPr>
        <w:t xml:space="preserve"> </w:t>
      </w:r>
      <w:r>
        <w:rPr>
          <w:rFonts w:ascii="Times New Roman" w:eastAsia="Times New Roman" w:hAnsi="Times New Roman"/>
          <w:b/>
          <w:bCs/>
          <w:color w:val="000000"/>
          <w:sz w:val="24"/>
          <w:szCs w:val="24"/>
        </w:rPr>
        <w:t>в воз</w:t>
      </w:r>
      <w:r>
        <w:rPr>
          <w:rFonts w:ascii="Times New Roman" w:eastAsia="Times New Roman" w:hAnsi="Times New Roman"/>
          <w:b/>
          <w:bCs/>
          <w:color w:val="000000"/>
          <w:w w:val="99"/>
          <w:sz w:val="24"/>
          <w:szCs w:val="24"/>
        </w:rPr>
        <w:t>р</w:t>
      </w:r>
      <w:r>
        <w:rPr>
          <w:rFonts w:ascii="Times New Roman" w:eastAsia="Times New Roman" w:hAnsi="Times New Roman"/>
          <w:b/>
          <w:bCs/>
          <w:color w:val="000000"/>
          <w:sz w:val="24"/>
          <w:szCs w:val="24"/>
        </w:rPr>
        <w:t>ас</w:t>
      </w:r>
      <w:r>
        <w:rPr>
          <w:rFonts w:ascii="Times New Roman" w:eastAsia="Times New Roman" w:hAnsi="Times New Roman"/>
          <w:b/>
          <w:bCs/>
          <w:color w:val="000000"/>
          <w:spacing w:val="2"/>
          <w:w w:val="99"/>
          <w:sz w:val="24"/>
          <w:szCs w:val="24"/>
        </w:rPr>
        <w:t>т</w:t>
      </w:r>
      <w:r>
        <w:rPr>
          <w:rFonts w:ascii="Times New Roman" w:eastAsia="Times New Roman" w:hAnsi="Times New Roman"/>
          <w:b/>
          <w:bCs/>
          <w:color w:val="000000"/>
          <w:sz w:val="24"/>
          <w:szCs w:val="24"/>
        </w:rPr>
        <w:t>е о</w:t>
      </w:r>
      <w:r>
        <w:rPr>
          <w:rFonts w:ascii="Times New Roman" w:eastAsia="Times New Roman" w:hAnsi="Times New Roman"/>
          <w:b/>
          <w:bCs/>
          <w:color w:val="000000"/>
          <w:w w:val="99"/>
          <w:sz w:val="24"/>
          <w:szCs w:val="24"/>
        </w:rPr>
        <w:t>т</w:t>
      </w:r>
      <w:r>
        <w:rPr>
          <w:rFonts w:ascii="Times New Roman" w:eastAsia="Times New Roman" w:hAnsi="Times New Roman"/>
          <w:b/>
          <w:bCs/>
          <w:color w:val="000000"/>
          <w:spacing w:val="1"/>
          <w:sz w:val="24"/>
          <w:szCs w:val="24"/>
        </w:rPr>
        <w:t xml:space="preserve"> </w:t>
      </w:r>
      <w:r>
        <w:rPr>
          <w:rFonts w:ascii="Times New Roman" w:eastAsia="Times New Roman" w:hAnsi="Times New Roman"/>
          <w:b/>
          <w:bCs/>
          <w:color w:val="000000"/>
          <w:sz w:val="24"/>
          <w:szCs w:val="24"/>
        </w:rPr>
        <w:t xml:space="preserve">1.5 лет до 7  </w:t>
      </w:r>
      <w:r>
        <w:rPr>
          <w:rFonts w:ascii="Times New Roman" w:eastAsia="Times New Roman" w:hAnsi="Times New Roman"/>
          <w:b/>
          <w:bCs/>
          <w:color w:val="000000"/>
          <w:w w:val="99"/>
          <w:sz w:val="24"/>
          <w:szCs w:val="24"/>
        </w:rPr>
        <w:t>л</w:t>
      </w:r>
      <w:r>
        <w:rPr>
          <w:rFonts w:ascii="Times New Roman" w:eastAsia="Times New Roman" w:hAnsi="Times New Roman"/>
          <w:b/>
          <w:bCs/>
          <w:color w:val="000000"/>
          <w:spacing w:val="-1"/>
          <w:sz w:val="24"/>
          <w:szCs w:val="24"/>
        </w:rPr>
        <w:t>е</w:t>
      </w:r>
      <w:r>
        <w:rPr>
          <w:rFonts w:ascii="Times New Roman" w:eastAsia="Times New Roman" w:hAnsi="Times New Roman"/>
          <w:b/>
          <w:bCs/>
          <w:color w:val="000000"/>
          <w:w w:val="99"/>
          <w:sz w:val="24"/>
          <w:szCs w:val="24"/>
        </w:rPr>
        <w:t>т</w:t>
      </w:r>
      <w:r>
        <w:rPr>
          <w:rFonts w:ascii="Times New Roman" w:eastAsia="Times New Roman" w:hAnsi="Times New Roman"/>
          <w:b/>
          <w:bCs/>
          <w:color w:val="000000"/>
          <w:spacing w:val="1"/>
          <w:sz w:val="24"/>
          <w:szCs w:val="24"/>
        </w:rPr>
        <w:t>.</w:t>
      </w:r>
    </w:p>
    <w:p w:rsidR="00DB2314" w:rsidRPr="000A4845" w:rsidRDefault="005C17E8" w:rsidP="000A4845">
      <w:pPr>
        <w:widowControl w:val="0"/>
        <w:spacing w:line="240" w:lineRule="auto"/>
        <w:ind w:right="-20"/>
        <w:rPr>
          <w:rFonts w:ascii="Times New Roman" w:hAnsi="Times New Roman"/>
          <w:color w:val="0000FF"/>
          <w:sz w:val="24"/>
          <w:szCs w:val="24"/>
        </w:rPr>
      </w:pPr>
      <w:hyperlink r:id="rId25">
        <w:r w:rsidR="000A4845" w:rsidRPr="00F20F94">
          <w:rPr>
            <w:rFonts w:ascii="Times New Roman" w:hAnsi="Times New Roman"/>
            <w:color w:val="0000FF"/>
            <w:sz w:val="24"/>
            <w:szCs w:val="24"/>
            <w:u w:val="single"/>
          </w:rPr>
          <w:t>Фед</w:t>
        </w:r>
        <w:r w:rsidR="000A4845" w:rsidRPr="00F20F94">
          <w:rPr>
            <w:rFonts w:ascii="Times New Roman" w:hAnsi="Times New Roman"/>
            <w:color w:val="0000FF"/>
            <w:spacing w:val="-1"/>
            <w:sz w:val="24"/>
            <w:szCs w:val="24"/>
            <w:u w:val="single"/>
          </w:rPr>
          <w:t>е</w:t>
        </w:r>
        <w:r w:rsidR="000A4845" w:rsidRPr="00F20F94">
          <w:rPr>
            <w:rFonts w:ascii="Times New Roman" w:hAnsi="Times New Roman"/>
            <w:color w:val="0000FF"/>
            <w:sz w:val="24"/>
            <w:szCs w:val="24"/>
            <w:u w:val="single"/>
          </w:rPr>
          <w:t>раль</w:t>
        </w:r>
        <w:r w:rsidR="000A4845" w:rsidRPr="00F20F94">
          <w:rPr>
            <w:rFonts w:ascii="Times New Roman" w:hAnsi="Times New Roman"/>
            <w:color w:val="0000FF"/>
            <w:spacing w:val="1"/>
            <w:sz w:val="24"/>
            <w:szCs w:val="24"/>
            <w:u w:val="single"/>
          </w:rPr>
          <w:t>н</w:t>
        </w:r>
        <w:r w:rsidR="000A4845" w:rsidRPr="00F20F94">
          <w:rPr>
            <w:rFonts w:ascii="Times New Roman" w:hAnsi="Times New Roman"/>
            <w:color w:val="0000FF"/>
            <w:sz w:val="24"/>
            <w:szCs w:val="24"/>
            <w:u w:val="single"/>
          </w:rPr>
          <w:t>ая образова</w:t>
        </w:r>
        <w:r w:rsidR="000A4845" w:rsidRPr="00F20F94">
          <w:rPr>
            <w:rFonts w:ascii="Times New Roman" w:hAnsi="Times New Roman"/>
            <w:color w:val="0000FF"/>
            <w:spacing w:val="2"/>
            <w:sz w:val="24"/>
            <w:szCs w:val="24"/>
            <w:u w:val="single"/>
          </w:rPr>
          <w:t>т</w:t>
        </w:r>
        <w:r w:rsidR="000A4845" w:rsidRPr="00F20F94">
          <w:rPr>
            <w:rFonts w:ascii="Times New Roman" w:hAnsi="Times New Roman"/>
            <w:color w:val="0000FF"/>
            <w:sz w:val="24"/>
            <w:szCs w:val="24"/>
            <w:u w:val="single"/>
          </w:rPr>
          <w:t>ель</w:t>
        </w:r>
        <w:r w:rsidR="000A4845" w:rsidRPr="00F20F94">
          <w:rPr>
            <w:rFonts w:ascii="Times New Roman" w:hAnsi="Times New Roman"/>
            <w:color w:val="0000FF"/>
            <w:spacing w:val="1"/>
            <w:sz w:val="24"/>
            <w:szCs w:val="24"/>
            <w:u w:val="single"/>
          </w:rPr>
          <w:t>н</w:t>
        </w:r>
        <w:r w:rsidR="000A4845" w:rsidRPr="00F20F94">
          <w:rPr>
            <w:rFonts w:ascii="Times New Roman" w:hAnsi="Times New Roman"/>
            <w:color w:val="0000FF"/>
            <w:sz w:val="24"/>
            <w:szCs w:val="24"/>
            <w:u w:val="single"/>
          </w:rPr>
          <w:t>ая програм</w:t>
        </w:r>
        <w:r w:rsidR="000A4845" w:rsidRPr="00F20F94">
          <w:rPr>
            <w:rFonts w:ascii="Times New Roman" w:hAnsi="Times New Roman"/>
            <w:color w:val="0000FF"/>
            <w:spacing w:val="-1"/>
            <w:sz w:val="24"/>
            <w:szCs w:val="24"/>
            <w:u w:val="single"/>
          </w:rPr>
          <w:t>м</w:t>
        </w:r>
        <w:r w:rsidR="000A4845" w:rsidRPr="00F20F94">
          <w:rPr>
            <w:rFonts w:ascii="Times New Roman" w:hAnsi="Times New Roman"/>
            <w:color w:val="0000FF"/>
            <w:sz w:val="24"/>
            <w:szCs w:val="24"/>
            <w:u w:val="single"/>
          </w:rPr>
          <w:t>а дошкол</w:t>
        </w:r>
        <w:r w:rsidR="000A4845" w:rsidRPr="00F20F94">
          <w:rPr>
            <w:rFonts w:ascii="Times New Roman" w:hAnsi="Times New Roman"/>
            <w:color w:val="0000FF"/>
            <w:spacing w:val="1"/>
            <w:sz w:val="24"/>
            <w:szCs w:val="24"/>
            <w:u w:val="single"/>
          </w:rPr>
          <w:t>ьн</w:t>
        </w:r>
        <w:r w:rsidR="000A4845" w:rsidRPr="00F20F94">
          <w:rPr>
            <w:rFonts w:ascii="Times New Roman" w:hAnsi="Times New Roman"/>
            <w:color w:val="0000FF"/>
            <w:sz w:val="24"/>
            <w:szCs w:val="24"/>
            <w:u w:val="single"/>
          </w:rPr>
          <w:t>ого образован</w:t>
        </w:r>
        <w:r w:rsidR="000A4845" w:rsidRPr="00F20F94">
          <w:rPr>
            <w:rFonts w:ascii="Times New Roman" w:hAnsi="Times New Roman"/>
            <w:color w:val="0000FF"/>
            <w:spacing w:val="1"/>
            <w:sz w:val="24"/>
            <w:szCs w:val="24"/>
            <w:u w:val="single"/>
          </w:rPr>
          <w:t>и</w:t>
        </w:r>
        <w:r w:rsidR="000A4845" w:rsidRPr="00F20F94">
          <w:rPr>
            <w:rFonts w:ascii="Times New Roman" w:hAnsi="Times New Roman"/>
            <w:color w:val="0000FF"/>
            <w:sz w:val="24"/>
            <w:szCs w:val="24"/>
            <w:u w:val="single"/>
          </w:rPr>
          <w:t>я</w:t>
        </w:r>
      </w:hyperlink>
    </w:p>
    <w:p w:rsidR="00A17F21" w:rsidRDefault="00A17F21" w:rsidP="00A17F21">
      <w:pPr>
        <w:tabs>
          <w:tab w:val="left" w:pos="9923"/>
        </w:tabs>
        <w:spacing w:after="0"/>
        <w:rPr>
          <w:rFonts w:ascii="Times New Roman" w:hAnsi="Times New Roman"/>
          <w:color w:val="000009"/>
          <w:spacing w:val="1"/>
          <w:sz w:val="24"/>
          <w:szCs w:val="24"/>
        </w:rPr>
      </w:pPr>
      <w:r>
        <w:rPr>
          <w:rFonts w:ascii="Times New Roman" w:hAnsi="Times New Roman"/>
          <w:color w:val="000009"/>
          <w:sz w:val="24"/>
          <w:szCs w:val="24"/>
        </w:rPr>
        <w:lastRenderedPageBreak/>
        <w:t xml:space="preserve">           </w:t>
      </w:r>
      <w:r w:rsidR="000A4845" w:rsidRPr="00F20F94">
        <w:rPr>
          <w:rFonts w:ascii="Times New Roman" w:hAnsi="Times New Roman"/>
          <w:color w:val="000009"/>
          <w:sz w:val="24"/>
          <w:szCs w:val="24"/>
        </w:rPr>
        <w:t>Образовательная</w:t>
      </w:r>
      <w:r w:rsidR="000A4845" w:rsidRPr="00F20F94">
        <w:rPr>
          <w:rFonts w:ascii="Times New Roman" w:hAnsi="Times New Roman"/>
          <w:color w:val="000009"/>
          <w:spacing w:val="1"/>
          <w:sz w:val="24"/>
          <w:szCs w:val="24"/>
        </w:rPr>
        <w:t xml:space="preserve"> </w:t>
      </w:r>
      <w:r w:rsidR="000A4845" w:rsidRPr="00F20F94">
        <w:rPr>
          <w:rFonts w:ascii="Times New Roman" w:hAnsi="Times New Roman"/>
          <w:color w:val="000009"/>
          <w:sz w:val="24"/>
          <w:szCs w:val="24"/>
        </w:rPr>
        <w:t>программа</w:t>
      </w:r>
      <w:r w:rsidR="000A4845" w:rsidRPr="00F20F94">
        <w:rPr>
          <w:rFonts w:ascii="Times New Roman" w:hAnsi="Times New Roman"/>
          <w:color w:val="000009"/>
          <w:spacing w:val="1"/>
          <w:sz w:val="24"/>
          <w:szCs w:val="24"/>
        </w:rPr>
        <w:t xml:space="preserve"> </w:t>
      </w:r>
      <w:r w:rsidR="000A4845" w:rsidRPr="00F20F94">
        <w:rPr>
          <w:rFonts w:ascii="Times New Roman" w:hAnsi="Times New Roman"/>
          <w:color w:val="000009"/>
          <w:sz w:val="24"/>
          <w:szCs w:val="24"/>
        </w:rPr>
        <w:t>дошкольного</w:t>
      </w:r>
      <w:r w:rsidR="000A4845" w:rsidRPr="00F20F94">
        <w:rPr>
          <w:rFonts w:ascii="Times New Roman" w:hAnsi="Times New Roman"/>
          <w:color w:val="000009"/>
          <w:spacing w:val="1"/>
          <w:sz w:val="24"/>
          <w:szCs w:val="24"/>
        </w:rPr>
        <w:t xml:space="preserve"> </w:t>
      </w:r>
      <w:r w:rsidR="000A4845" w:rsidRPr="00F20F94">
        <w:rPr>
          <w:rFonts w:ascii="Times New Roman" w:hAnsi="Times New Roman"/>
          <w:color w:val="000009"/>
          <w:sz w:val="24"/>
          <w:szCs w:val="24"/>
        </w:rPr>
        <w:t>образования (далее</w:t>
      </w:r>
      <w:r w:rsidR="000A4845" w:rsidRPr="00F20F94">
        <w:rPr>
          <w:rFonts w:ascii="Times New Roman" w:hAnsi="Times New Roman"/>
          <w:color w:val="000009"/>
          <w:spacing w:val="1"/>
          <w:sz w:val="24"/>
          <w:szCs w:val="24"/>
        </w:rPr>
        <w:t xml:space="preserve"> </w:t>
      </w:r>
      <w:r w:rsidR="000A4845" w:rsidRPr="00F20F94">
        <w:rPr>
          <w:rFonts w:ascii="Times New Roman" w:hAnsi="Times New Roman"/>
          <w:sz w:val="24"/>
          <w:szCs w:val="24"/>
        </w:rPr>
        <w:t xml:space="preserve">– </w:t>
      </w:r>
      <w:r w:rsidR="000A4845" w:rsidRPr="00F20F94">
        <w:rPr>
          <w:rFonts w:ascii="Times New Roman" w:hAnsi="Times New Roman"/>
          <w:b/>
          <w:color w:val="000009"/>
          <w:sz w:val="24"/>
          <w:szCs w:val="24"/>
        </w:rPr>
        <w:t>Программа</w:t>
      </w:r>
      <w:r w:rsidR="000A4845" w:rsidRPr="00F20F94">
        <w:rPr>
          <w:rFonts w:ascii="Times New Roman" w:hAnsi="Times New Roman"/>
          <w:color w:val="000009"/>
          <w:sz w:val="24"/>
          <w:szCs w:val="24"/>
        </w:rPr>
        <w:t>)</w:t>
      </w:r>
      <w:r w:rsidR="000A4845" w:rsidRPr="00F20F94">
        <w:rPr>
          <w:rFonts w:ascii="Times New Roman" w:hAnsi="Times New Roman"/>
          <w:color w:val="000009"/>
          <w:spacing w:val="1"/>
          <w:sz w:val="24"/>
          <w:szCs w:val="24"/>
        </w:rPr>
        <w:t xml:space="preserve"> разработана </w:t>
      </w:r>
    </w:p>
    <w:p w:rsidR="00A17F21" w:rsidRDefault="000A4845" w:rsidP="00A17F21">
      <w:pPr>
        <w:tabs>
          <w:tab w:val="left" w:pos="9923"/>
        </w:tabs>
        <w:spacing w:after="0"/>
        <w:rPr>
          <w:rFonts w:ascii="Times New Roman" w:hAnsi="Times New Roman"/>
          <w:color w:val="000009"/>
          <w:sz w:val="24"/>
          <w:szCs w:val="24"/>
        </w:rPr>
      </w:pPr>
      <w:r w:rsidRPr="00F20F94">
        <w:rPr>
          <w:rFonts w:ascii="Times New Roman" w:hAnsi="Times New Roman"/>
          <w:color w:val="000009"/>
          <w:spacing w:val="1"/>
          <w:sz w:val="24"/>
          <w:szCs w:val="24"/>
        </w:rPr>
        <w:t>в</w:t>
      </w:r>
      <w:r w:rsidRPr="00F20F94">
        <w:rPr>
          <w:rFonts w:ascii="Times New Roman" w:hAnsi="Times New Roman"/>
          <w:color w:val="000009"/>
          <w:sz w:val="24"/>
          <w:szCs w:val="24"/>
        </w:rPr>
        <w:t xml:space="preserve"> </w:t>
      </w:r>
      <w:r w:rsidRPr="000A4845">
        <w:rPr>
          <w:rFonts w:ascii="Times New Roman" w:hAnsi="Times New Roman"/>
          <w:bCs/>
          <w:sz w:val="24"/>
          <w:szCs w:val="24"/>
        </w:rPr>
        <w:t xml:space="preserve">СПДО  МКОУ  «ООШ </w:t>
      </w:r>
      <w:r w:rsidRPr="000A4845">
        <w:rPr>
          <w:rFonts w:ascii="Times New Roman" w:eastAsia="Segoe UI Symbol" w:hAnsi="Times New Roman"/>
          <w:sz w:val="24"/>
          <w:szCs w:val="24"/>
        </w:rPr>
        <w:t xml:space="preserve">им. И. Радченко </w:t>
      </w:r>
      <w:proofErr w:type="gramStart"/>
      <w:r w:rsidRPr="000A4845">
        <w:rPr>
          <w:rFonts w:ascii="Times New Roman" w:eastAsia="Segoe UI Symbol" w:hAnsi="Times New Roman"/>
          <w:sz w:val="24"/>
          <w:szCs w:val="24"/>
        </w:rPr>
        <w:t>с</w:t>
      </w:r>
      <w:proofErr w:type="gramEnd"/>
      <w:r w:rsidRPr="000A4845">
        <w:rPr>
          <w:rFonts w:ascii="Times New Roman" w:eastAsia="Segoe UI Symbol" w:hAnsi="Times New Roman"/>
          <w:sz w:val="24"/>
          <w:szCs w:val="24"/>
        </w:rPr>
        <w:t>. Ново - Полтавского</w:t>
      </w:r>
      <w:r w:rsidRPr="000A4845">
        <w:rPr>
          <w:rFonts w:ascii="Times New Roman" w:hAnsi="Times New Roman"/>
          <w:sz w:val="24"/>
          <w:szCs w:val="24"/>
        </w:rPr>
        <w:t>»</w:t>
      </w:r>
      <w:r w:rsidR="00A17F21">
        <w:rPr>
          <w:rFonts w:ascii="Times New Roman" w:hAnsi="Times New Roman"/>
          <w:color w:val="000009"/>
          <w:sz w:val="24"/>
          <w:szCs w:val="24"/>
        </w:rPr>
        <w:t xml:space="preserve"> </w:t>
      </w:r>
      <w:r w:rsidRPr="00F20F94">
        <w:rPr>
          <w:rFonts w:ascii="Times New Roman" w:hAnsi="Times New Roman"/>
          <w:color w:val="000009"/>
          <w:sz w:val="24"/>
          <w:szCs w:val="24"/>
        </w:rPr>
        <w:t>(далее</w:t>
      </w:r>
      <w:r w:rsidRPr="00F20F94">
        <w:rPr>
          <w:rFonts w:ascii="Times New Roman" w:hAnsi="Times New Roman"/>
          <w:sz w:val="24"/>
          <w:szCs w:val="24"/>
        </w:rPr>
        <w:t>-</w:t>
      </w:r>
      <w:r w:rsidRPr="00F20F94">
        <w:rPr>
          <w:rFonts w:ascii="Times New Roman" w:hAnsi="Times New Roman"/>
          <w:color w:val="000009"/>
          <w:sz w:val="24"/>
          <w:szCs w:val="24"/>
        </w:rPr>
        <w:t xml:space="preserve">Программа) разработана </w:t>
      </w:r>
    </w:p>
    <w:p w:rsidR="000A4845" w:rsidRDefault="000A4845" w:rsidP="00A17F21">
      <w:pPr>
        <w:tabs>
          <w:tab w:val="left" w:pos="9923"/>
        </w:tabs>
        <w:spacing w:after="0"/>
        <w:rPr>
          <w:rFonts w:ascii="Times New Roman" w:hAnsi="Times New Roman"/>
          <w:b/>
        </w:rPr>
      </w:pPr>
      <w:proofErr w:type="gramStart"/>
      <w:r w:rsidRPr="00F20F94">
        <w:rPr>
          <w:rFonts w:ascii="Times New Roman" w:hAnsi="Times New Roman"/>
          <w:color w:val="000009"/>
          <w:sz w:val="24"/>
          <w:szCs w:val="24"/>
        </w:rPr>
        <w:t>в</w:t>
      </w:r>
      <w:r w:rsidRPr="00F20F94">
        <w:rPr>
          <w:rFonts w:ascii="Times New Roman" w:hAnsi="Times New Roman"/>
          <w:color w:val="000009"/>
          <w:spacing w:val="1"/>
          <w:sz w:val="24"/>
          <w:szCs w:val="24"/>
        </w:rPr>
        <w:t xml:space="preserve"> </w:t>
      </w:r>
      <w:r w:rsidRPr="00F20F94">
        <w:rPr>
          <w:rFonts w:ascii="Times New Roman" w:hAnsi="Times New Roman"/>
          <w:color w:val="000009"/>
          <w:sz w:val="24"/>
          <w:szCs w:val="24"/>
        </w:rPr>
        <w:t>соответствии</w:t>
      </w:r>
      <w:r w:rsidRPr="00F20F94">
        <w:rPr>
          <w:rFonts w:ascii="Times New Roman" w:hAnsi="Times New Roman"/>
          <w:color w:val="000009"/>
          <w:spacing w:val="1"/>
          <w:sz w:val="24"/>
          <w:szCs w:val="24"/>
        </w:rPr>
        <w:t xml:space="preserve"> </w:t>
      </w:r>
      <w:r w:rsidRPr="00F20F94">
        <w:rPr>
          <w:rFonts w:ascii="Times New Roman" w:hAnsi="Times New Roman"/>
          <w:color w:val="000009"/>
          <w:sz w:val="24"/>
          <w:szCs w:val="24"/>
        </w:rPr>
        <w:t>с</w:t>
      </w:r>
      <w:r w:rsidRPr="00F20F94">
        <w:rPr>
          <w:rFonts w:ascii="Times New Roman" w:hAnsi="Times New Roman"/>
          <w:color w:val="000009"/>
          <w:spacing w:val="1"/>
          <w:sz w:val="24"/>
          <w:szCs w:val="24"/>
        </w:rPr>
        <w:t xml:space="preserve"> </w:t>
      </w:r>
      <w:r w:rsidRPr="00F20F94">
        <w:rPr>
          <w:rFonts w:ascii="Times New Roman" w:hAnsi="Times New Roman"/>
          <w:color w:val="000009"/>
          <w:sz w:val="24"/>
          <w:szCs w:val="24"/>
        </w:rPr>
        <w:t>ФГОС ДО</w:t>
      </w:r>
      <w:r w:rsidRPr="00F20F94">
        <w:rPr>
          <w:rFonts w:ascii="Times New Roman" w:hAnsi="Times New Roman"/>
          <w:color w:val="000009"/>
          <w:spacing w:val="1"/>
          <w:sz w:val="24"/>
          <w:szCs w:val="24"/>
        </w:rPr>
        <w:t xml:space="preserve"> </w:t>
      </w:r>
      <w:r w:rsidRPr="00F20F94">
        <w:rPr>
          <w:rFonts w:ascii="Times New Roman" w:hAnsi="Times New Roman"/>
          <w:color w:val="000009"/>
          <w:sz w:val="24"/>
          <w:szCs w:val="24"/>
        </w:rPr>
        <w:t>и</w:t>
      </w:r>
      <w:r w:rsidRPr="00F20F94">
        <w:rPr>
          <w:rFonts w:ascii="Times New Roman" w:hAnsi="Times New Roman"/>
          <w:color w:val="000009"/>
          <w:spacing w:val="1"/>
          <w:sz w:val="24"/>
          <w:szCs w:val="24"/>
        </w:rPr>
        <w:t xml:space="preserve"> </w:t>
      </w:r>
      <w:r w:rsidRPr="00F20F94">
        <w:rPr>
          <w:rFonts w:ascii="Times New Roman" w:hAnsi="Times New Roman"/>
          <w:color w:val="000009"/>
          <w:sz w:val="24"/>
          <w:szCs w:val="24"/>
        </w:rPr>
        <w:t>ФОП ДО, с учетом инновационной программы</w:t>
      </w:r>
      <w:r w:rsidR="00A17F21">
        <w:rPr>
          <w:rFonts w:ascii="Times New Roman" w:hAnsi="Times New Roman"/>
          <w:color w:val="000009"/>
          <w:sz w:val="24"/>
          <w:szCs w:val="24"/>
        </w:rPr>
        <w:t xml:space="preserve">   </w:t>
      </w:r>
      <w:r w:rsidRPr="00F20F94">
        <w:rPr>
          <w:rFonts w:ascii="Times New Roman" w:hAnsi="Times New Roman"/>
          <w:color w:val="000009"/>
          <w:sz w:val="24"/>
          <w:szCs w:val="24"/>
        </w:rPr>
        <w:t xml:space="preserve"> «ОТ РОЖДЕНИЯ ДО ШКОЛЫ».</w:t>
      </w:r>
      <w:proofErr w:type="gramEnd"/>
    </w:p>
    <w:p w:rsidR="00DB2314" w:rsidRDefault="00DB2314" w:rsidP="00A17F21">
      <w:pPr>
        <w:tabs>
          <w:tab w:val="left" w:pos="9923"/>
        </w:tabs>
        <w:spacing w:after="0"/>
        <w:ind w:firstLine="567"/>
        <w:rPr>
          <w:rFonts w:ascii="Times New Roman" w:hAnsi="Times New Roman"/>
        </w:rPr>
      </w:pPr>
      <w:proofErr w:type="gramStart"/>
      <w:r>
        <w:rPr>
          <w:rFonts w:ascii="Times New Roman" w:hAnsi="Times New Roman"/>
          <w:b/>
        </w:rPr>
        <w:t>Разработана</w:t>
      </w:r>
      <w:proofErr w:type="gramEnd"/>
      <w:r>
        <w:rPr>
          <w:rFonts w:ascii="Times New Roman" w:hAnsi="Times New Roman"/>
          <w:b/>
        </w:rPr>
        <w:t xml:space="preserve"> в соответствии с федеральным государственным образовательным стандартом дошкольного образования</w:t>
      </w:r>
      <w:r>
        <w:rPr>
          <w:rFonts w:ascii="Times New Roman" w:hAnsi="Times New Roman"/>
        </w:rPr>
        <w:t xml:space="preserve"> (утвержден приказом </w:t>
      </w:r>
      <w:proofErr w:type="spellStart"/>
      <w:r>
        <w:rPr>
          <w:rFonts w:ascii="Times New Roman" w:hAnsi="Times New Roman"/>
        </w:rPr>
        <w:t>Минобрнауки</w:t>
      </w:r>
      <w:proofErr w:type="spellEnd"/>
      <w:r>
        <w:rPr>
          <w:rFonts w:ascii="Times New Roman" w:hAnsi="Times New Roman"/>
        </w:rPr>
        <w:t xml:space="preserve"> России от 17 октября 2013 г. № 1155, зарегистрировано в Минюсте России 14 ноября 2013 г., регистрационный № 30384; в редакции приказа </w:t>
      </w:r>
      <w:proofErr w:type="spellStart"/>
      <w:r>
        <w:rPr>
          <w:rFonts w:ascii="Times New Roman" w:hAnsi="Times New Roman"/>
        </w:rPr>
        <w:t>Минпросвещения</w:t>
      </w:r>
      <w:proofErr w:type="spellEnd"/>
      <w:r>
        <w:rPr>
          <w:rFonts w:ascii="Times New Roman" w:hAnsi="Times New Roman"/>
        </w:rPr>
        <w:t xml:space="preserve"> России от 8 ноября 2022 г. № 955, зарегистрировано в Минюсте России 6 февраля 2023 г., регистрационный № 72264) </w:t>
      </w:r>
      <w:r w:rsidR="00A17F21">
        <w:rPr>
          <w:rFonts w:ascii="Times New Roman" w:hAnsi="Times New Roman"/>
        </w:rPr>
        <w:t xml:space="preserve"> </w:t>
      </w:r>
      <w:r>
        <w:rPr>
          <w:rFonts w:ascii="Times New Roman" w:hAnsi="Times New Roman"/>
        </w:rPr>
        <w:t xml:space="preserve">и </w:t>
      </w:r>
      <w:r>
        <w:rPr>
          <w:rFonts w:ascii="Times New Roman" w:hAnsi="Times New Roman"/>
          <w:b/>
        </w:rPr>
        <w:t>федеральной образовательной программой дошкольного образования</w:t>
      </w:r>
      <w:r>
        <w:rPr>
          <w:rFonts w:ascii="Times New Roman" w:hAnsi="Times New Roman"/>
        </w:rPr>
        <w:t xml:space="preserve"> (</w:t>
      </w:r>
      <w:proofErr w:type="gramStart"/>
      <w:r>
        <w:rPr>
          <w:rFonts w:ascii="Times New Roman" w:hAnsi="Times New Roman"/>
        </w:rPr>
        <w:t>утверждена</w:t>
      </w:r>
      <w:proofErr w:type="gramEnd"/>
      <w:r>
        <w:rPr>
          <w:rFonts w:ascii="Times New Roman" w:hAnsi="Times New Roman"/>
        </w:rPr>
        <w:t xml:space="preserve"> приказом </w:t>
      </w:r>
      <w:proofErr w:type="spellStart"/>
      <w:r>
        <w:rPr>
          <w:rFonts w:ascii="Times New Roman" w:hAnsi="Times New Roman"/>
        </w:rPr>
        <w:t>Минпросвещения</w:t>
      </w:r>
      <w:proofErr w:type="spellEnd"/>
      <w:r>
        <w:rPr>
          <w:rFonts w:ascii="Times New Roman" w:hAnsi="Times New Roman"/>
        </w:rPr>
        <w:t xml:space="preserve"> России от 25 ноября 2022 г. № 1028, зарегистрировано в Минюсте России 28 декабря 2022 г., регистрационный № 71847)  </w:t>
      </w:r>
    </w:p>
    <w:p w:rsidR="00A17F21" w:rsidRPr="009C3BCD" w:rsidRDefault="00A17F21" w:rsidP="00A17F21">
      <w:pPr>
        <w:widowControl w:val="0"/>
        <w:spacing w:after="0" w:line="238" w:lineRule="auto"/>
        <w:ind w:left="4" w:right="-14" w:firstLine="563"/>
        <w:jc w:val="both"/>
        <w:rPr>
          <w:rFonts w:ascii="Times New Roman" w:hAnsi="Times New Roman"/>
          <w:sz w:val="24"/>
          <w:szCs w:val="24"/>
        </w:rPr>
      </w:pPr>
      <w:r w:rsidRPr="009C3BCD">
        <w:rPr>
          <w:rFonts w:ascii="Times New Roman" w:hAnsi="Times New Roman"/>
          <w:spacing w:val="-4"/>
          <w:sz w:val="24"/>
          <w:szCs w:val="24"/>
        </w:rPr>
        <w:t>П</w:t>
      </w:r>
      <w:r w:rsidRPr="009C3BCD">
        <w:rPr>
          <w:rFonts w:ascii="Times New Roman" w:hAnsi="Times New Roman"/>
          <w:sz w:val="24"/>
          <w:szCs w:val="24"/>
        </w:rPr>
        <w:t>ро</w:t>
      </w:r>
      <w:r w:rsidRPr="009C3BCD">
        <w:rPr>
          <w:rFonts w:ascii="Times New Roman" w:hAnsi="Times New Roman"/>
          <w:w w:val="99"/>
          <w:sz w:val="24"/>
          <w:szCs w:val="24"/>
        </w:rPr>
        <w:t>г</w:t>
      </w:r>
      <w:r w:rsidRPr="009C3BCD">
        <w:rPr>
          <w:rFonts w:ascii="Times New Roman" w:hAnsi="Times New Roman"/>
          <w:sz w:val="24"/>
          <w:szCs w:val="24"/>
        </w:rPr>
        <w:t>р</w:t>
      </w:r>
      <w:r w:rsidRPr="009C3BCD">
        <w:rPr>
          <w:rFonts w:ascii="Times New Roman" w:hAnsi="Times New Roman"/>
          <w:spacing w:val="1"/>
          <w:sz w:val="24"/>
          <w:szCs w:val="24"/>
        </w:rPr>
        <w:t>а</w:t>
      </w:r>
      <w:r w:rsidRPr="009C3BCD">
        <w:rPr>
          <w:rFonts w:ascii="Times New Roman" w:hAnsi="Times New Roman"/>
          <w:sz w:val="24"/>
          <w:szCs w:val="24"/>
        </w:rPr>
        <w:t>мма</w:t>
      </w:r>
      <w:r w:rsidRPr="009C3BCD">
        <w:rPr>
          <w:rFonts w:ascii="Times New Roman" w:hAnsi="Times New Roman"/>
          <w:spacing w:val="38"/>
          <w:sz w:val="24"/>
          <w:szCs w:val="24"/>
        </w:rPr>
        <w:t xml:space="preserve"> </w:t>
      </w:r>
      <w:r w:rsidRPr="009C3BCD">
        <w:rPr>
          <w:rFonts w:ascii="Times New Roman" w:hAnsi="Times New Roman"/>
          <w:sz w:val="24"/>
          <w:szCs w:val="24"/>
        </w:rPr>
        <w:t>включа</w:t>
      </w:r>
      <w:r w:rsidRPr="009C3BCD">
        <w:rPr>
          <w:rFonts w:ascii="Times New Roman" w:hAnsi="Times New Roman"/>
          <w:spacing w:val="1"/>
          <w:sz w:val="24"/>
          <w:szCs w:val="24"/>
        </w:rPr>
        <w:t>е</w:t>
      </w:r>
      <w:r w:rsidRPr="009C3BCD">
        <w:rPr>
          <w:rFonts w:ascii="Times New Roman" w:hAnsi="Times New Roman"/>
          <w:sz w:val="24"/>
          <w:szCs w:val="24"/>
        </w:rPr>
        <w:t>т</w:t>
      </w:r>
      <w:r w:rsidRPr="009C3BCD">
        <w:rPr>
          <w:rFonts w:ascii="Times New Roman" w:hAnsi="Times New Roman"/>
          <w:spacing w:val="36"/>
          <w:sz w:val="24"/>
          <w:szCs w:val="24"/>
        </w:rPr>
        <w:t xml:space="preserve"> </w:t>
      </w:r>
      <w:r w:rsidRPr="009C3BCD">
        <w:rPr>
          <w:rFonts w:ascii="Times New Roman" w:hAnsi="Times New Roman"/>
          <w:sz w:val="24"/>
          <w:szCs w:val="24"/>
        </w:rPr>
        <w:t>ч</w:t>
      </w:r>
      <w:r w:rsidRPr="009C3BCD">
        <w:rPr>
          <w:rFonts w:ascii="Times New Roman" w:hAnsi="Times New Roman"/>
          <w:spacing w:val="1"/>
          <w:sz w:val="24"/>
          <w:szCs w:val="24"/>
        </w:rPr>
        <w:t>е</w:t>
      </w:r>
      <w:r w:rsidRPr="009C3BCD">
        <w:rPr>
          <w:rFonts w:ascii="Times New Roman" w:hAnsi="Times New Roman"/>
          <w:sz w:val="24"/>
          <w:szCs w:val="24"/>
        </w:rPr>
        <w:t>т</w:t>
      </w:r>
      <w:r w:rsidRPr="009C3BCD">
        <w:rPr>
          <w:rFonts w:ascii="Times New Roman" w:hAnsi="Times New Roman"/>
          <w:spacing w:val="-1"/>
          <w:sz w:val="24"/>
          <w:szCs w:val="24"/>
        </w:rPr>
        <w:t>ы</w:t>
      </w:r>
      <w:r w:rsidRPr="009C3BCD">
        <w:rPr>
          <w:rFonts w:ascii="Times New Roman" w:hAnsi="Times New Roman"/>
          <w:w w:val="99"/>
          <w:sz w:val="24"/>
          <w:szCs w:val="24"/>
        </w:rPr>
        <w:t>р</w:t>
      </w:r>
      <w:r w:rsidRPr="009C3BCD">
        <w:rPr>
          <w:rFonts w:ascii="Times New Roman" w:hAnsi="Times New Roman"/>
          <w:sz w:val="24"/>
          <w:szCs w:val="24"/>
        </w:rPr>
        <w:t>е</w:t>
      </w:r>
      <w:r w:rsidRPr="009C3BCD">
        <w:rPr>
          <w:rFonts w:ascii="Times New Roman" w:hAnsi="Times New Roman"/>
          <w:spacing w:val="37"/>
          <w:sz w:val="24"/>
          <w:szCs w:val="24"/>
        </w:rPr>
        <w:t xml:space="preserve"> </w:t>
      </w:r>
      <w:r w:rsidRPr="009C3BCD">
        <w:rPr>
          <w:rFonts w:ascii="Times New Roman" w:hAnsi="Times New Roman"/>
          <w:sz w:val="24"/>
          <w:szCs w:val="24"/>
        </w:rPr>
        <w:t>р</w:t>
      </w:r>
      <w:r w:rsidRPr="009C3BCD">
        <w:rPr>
          <w:rFonts w:ascii="Times New Roman" w:hAnsi="Times New Roman"/>
          <w:spacing w:val="1"/>
          <w:sz w:val="24"/>
          <w:szCs w:val="24"/>
        </w:rPr>
        <w:t>а</w:t>
      </w:r>
      <w:r w:rsidRPr="009C3BCD">
        <w:rPr>
          <w:rFonts w:ascii="Times New Roman" w:hAnsi="Times New Roman"/>
          <w:spacing w:val="1"/>
          <w:w w:val="99"/>
          <w:sz w:val="24"/>
          <w:szCs w:val="24"/>
        </w:rPr>
        <w:t>з</w:t>
      </w:r>
      <w:r w:rsidRPr="009C3BCD">
        <w:rPr>
          <w:rFonts w:ascii="Times New Roman" w:hAnsi="Times New Roman"/>
          <w:spacing w:val="2"/>
          <w:sz w:val="24"/>
          <w:szCs w:val="24"/>
        </w:rPr>
        <w:t>де</w:t>
      </w:r>
      <w:r w:rsidRPr="009C3BCD">
        <w:rPr>
          <w:rFonts w:ascii="Times New Roman" w:hAnsi="Times New Roman"/>
          <w:spacing w:val="-2"/>
          <w:sz w:val="24"/>
          <w:szCs w:val="24"/>
        </w:rPr>
        <w:t>л</w:t>
      </w:r>
      <w:r w:rsidRPr="009C3BCD">
        <w:rPr>
          <w:rFonts w:ascii="Times New Roman" w:hAnsi="Times New Roman"/>
          <w:sz w:val="24"/>
          <w:szCs w:val="24"/>
        </w:rPr>
        <w:t>а:</w:t>
      </w:r>
      <w:r w:rsidRPr="009C3BCD">
        <w:rPr>
          <w:rFonts w:ascii="Times New Roman" w:hAnsi="Times New Roman"/>
          <w:spacing w:val="35"/>
          <w:sz w:val="24"/>
          <w:szCs w:val="24"/>
        </w:rPr>
        <w:t xml:space="preserve"> </w:t>
      </w:r>
      <w:r w:rsidRPr="009C3BCD">
        <w:rPr>
          <w:rFonts w:ascii="Times New Roman" w:hAnsi="Times New Roman"/>
          <w:sz w:val="24"/>
          <w:szCs w:val="24"/>
        </w:rPr>
        <w:t>цел</w:t>
      </w:r>
      <w:r w:rsidRPr="009C3BCD">
        <w:rPr>
          <w:rFonts w:ascii="Times New Roman" w:hAnsi="Times New Roman"/>
          <w:spacing w:val="1"/>
          <w:sz w:val="24"/>
          <w:szCs w:val="24"/>
        </w:rPr>
        <w:t>е</w:t>
      </w:r>
      <w:r w:rsidRPr="009C3BCD">
        <w:rPr>
          <w:rFonts w:ascii="Times New Roman" w:hAnsi="Times New Roman"/>
          <w:sz w:val="24"/>
          <w:szCs w:val="24"/>
        </w:rPr>
        <w:t>вой,</w:t>
      </w:r>
      <w:r w:rsidRPr="009C3BCD">
        <w:rPr>
          <w:rFonts w:ascii="Times New Roman" w:hAnsi="Times New Roman"/>
          <w:spacing w:val="36"/>
          <w:sz w:val="24"/>
          <w:szCs w:val="24"/>
        </w:rPr>
        <w:t xml:space="preserve"> </w:t>
      </w:r>
      <w:r w:rsidRPr="009C3BCD">
        <w:rPr>
          <w:rFonts w:ascii="Times New Roman" w:hAnsi="Times New Roman"/>
          <w:spacing w:val="1"/>
          <w:sz w:val="24"/>
          <w:szCs w:val="24"/>
        </w:rPr>
        <w:t>с</w:t>
      </w:r>
      <w:r w:rsidRPr="009C3BCD">
        <w:rPr>
          <w:rFonts w:ascii="Times New Roman" w:hAnsi="Times New Roman"/>
          <w:sz w:val="24"/>
          <w:szCs w:val="24"/>
        </w:rPr>
        <w:t>о</w:t>
      </w:r>
      <w:r w:rsidRPr="009C3BCD">
        <w:rPr>
          <w:rFonts w:ascii="Times New Roman" w:hAnsi="Times New Roman"/>
          <w:spacing w:val="2"/>
          <w:sz w:val="24"/>
          <w:szCs w:val="24"/>
        </w:rPr>
        <w:t>д</w:t>
      </w:r>
      <w:r w:rsidRPr="009C3BCD">
        <w:rPr>
          <w:rFonts w:ascii="Times New Roman" w:hAnsi="Times New Roman"/>
          <w:spacing w:val="1"/>
          <w:sz w:val="24"/>
          <w:szCs w:val="24"/>
        </w:rPr>
        <w:t>е</w:t>
      </w:r>
      <w:r w:rsidRPr="009C3BCD">
        <w:rPr>
          <w:rFonts w:ascii="Times New Roman" w:hAnsi="Times New Roman"/>
          <w:sz w:val="24"/>
          <w:szCs w:val="24"/>
        </w:rPr>
        <w:t>ржа</w:t>
      </w:r>
      <w:r w:rsidRPr="009C3BCD">
        <w:rPr>
          <w:rFonts w:ascii="Times New Roman" w:hAnsi="Times New Roman"/>
          <w:w w:val="99"/>
          <w:sz w:val="24"/>
          <w:szCs w:val="24"/>
        </w:rPr>
        <w:t>т</w:t>
      </w:r>
      <w:r w:rsidRPr="009C3BCD">
        <w:rPr>
          <w:rFonts w:ascii="Times New Roman" w:hAnsi="Times New Roman"/>
          <w:sz w:val="24"/>
          <w:szCs w:val="24"/>
        </w:rPr>
        <w:t>ел</w:t>
      </w:r>
      <w:r w:rsidRPr="009C3BCD">
        <w:rPr>
          <w:rFonts w:ascii="Times New Roman" w:hAnsi="Times New Roman"/>
          <w:w w:val="99"/>
          <w:sz w:val="24"/>
          <w:szCs w:val="24"/>
        </w:rPr>
        <w:t>ь</w:t>
      </w:r>
      <w:r w:rsidRPr="009C3BCD">
        <w:rPr>
          <w:rFonts w:ascii="Times New Roman" w:hAnsi="Times New Roman"/>
          <w:sz w:val="24"/>
          <w:szCs w:val="24"/>
        </w:rPr>
        <w:t>н</w:t>
      </w:r>
      <w:r w:rsidRPr="009C3BCD">
        <w:rPr>
          <w:rFonts w:ascii="Times New Roman" w:hAnsi="Times New Roman"/>
          <w:spacing w:val="-1"/>
          <w:sz w:val="24"/>
          <w:szCs w:val="24"/>
        </w:rPr>
        <w:t>ы</w:t>
      </w:r>
      <w:r w:rsidRPr="009C3BCD">
        <w:rPr>
          <w:rFonts w:ascii="Times New Roman" w:hAnsi="Times New Roman"/>
          <w:sz w:val="24"/>
          <w:szCs w:val="24"/>
        </w:rPr>
        <w:t>й,</w:t>
      </w:r>
      <w:r w:rsidRPr="009C3BCD">
        <w:rPr>
          <w:rFonts w:ascii="Times New Roman" w:hAnsi="Times New Roman"/>
          <w:spacing w:val="37"/>
          <w:sz w:val="24"/>
          <w:szCs w:val="24"/>
        </w:rPr>
        <w:t xml:space="preserve"> </w:t>
      </w:r>
      <w:r w:rsidRPr="009C3BCD">
        <w:rPr>
          <w:rFonts w:ascii="Times New Roman" w:hAnsi="Times New Roman"/>
          <w:sz w:val="24"/>
          <w:szCs w:val="24"/>
        </w:rPr>
        <w:t>ор</w:t>
      </w:r>
      <w:r w:rsidRPr="009C3BCD">
        <w:rPr>
          <w:rFonts w:ascii="Times New Roman" w:hAnsi="Times New Roman"/>
          <w:spacing w:val="1"/>
          <w:sz w:val="24"/>
          <w:szCs w:val="24"/>
        </w:rPr>
        <w:t>га</w:t>
      </w:r>
      <w:r w:rsidRPr="009C3BCD">
        <w:rPr>
          <w:rFonts w:ascii="Times New Roman" w:hAnsi="Times New Roman"/>
          <w:sz w:val="24"/>
          <w:szCs w:val="24"/>
        </w:rPr>
        <w:t>ни</w:t>
      </w:r>
      <w:r w:rsidRPr="009C3BCD">
        <w:rPr>
          <w:rFonts w:ascii="Times New Roman" w:hAnsi="Times New Roman"/>
          <w:spacing w:val="-2"/>
          <w:w w:val="99"/>
          <w:sz w:val="24"/>
          <w:szCs w:val="24"/>
        </w:rPr>
        <w:t>з</w:t>
      </w:r>
      <w:r w:rsidRPr="009C3BCD">
        <w:rPr>
          <w:rFonts w:ascii="Times New Roman" w:hAnsi="Times New Roman"/>
          <w:sz w:val="24"/>
          <w:szCs w:val="24"/>
        </w:rPr>
        <w:t>ац</w:t>
      </w:r>
      <w:r w:rsidRPr="009C3BCD">
        <w:rPr>
          <w:rFonts w:ascii="Times New Roman" w:hAnsi="Times New Roman"/>
          <w:w w:val="99"/>
          <w:sz w:val="24"/>
          <w:szCs w:val="24"/>
        </w:rPr>
        <w:t>и</w:t>
      </w:r>
      <w:r w:rsidRPr="009C3BCD">
        <w:rPr>
          <w:rFonts w:ascii="Times New Roman" w:hAnsi="Times New Roman"/>
          <w:sz w:val="24"/>
          <w:szCs w:val="24"/>
        </w:rPr>
        <w:t>о</w:t>
      </w:r>
      <w:r w:rsidRPr="009C3BCD">
        <w:rPr>
          <w:rFonts w:ascii="Times New Roman" w:hAnsi="Times New Roman"/>
          <w:w w:val="99"/>
          <w:sz w:val="24"/>
          <w:szCs w:val="24"/>
        </w:rPr>
        <w:t>нн</w:t>
      </w:r>
      <w:r w:rsidRPr="009C3BCD">
        <w:rPr>
          <w:rFonts w:ascii="Times New Roman" w:hAnsi="Times New Roman"/>
          <w:spacing w:val="-1"/>
          <w:sz w:val="24"/>
          <w:szCs w:val="24"/>
        </w:rPr>
        <w:t>ы</w:t>
      </w:r>
      <w:r w:rsidRPr="009C3BCD">
        <w:rPr>
          <w:rFonts w:ascii="Times New Roman" w:hAnsi="Times New Roman"/>
          <w:w w:val="99"/>
          <w:sz w:val="24"/>
          <w:szCs w:val="24"/>
        </w:rPr>
        <w:t>й</w:t>
      </w:r>
      <w:r w:rsidRPr="009C3BCD">
        <w:rPr>
          <w:rFonts w:ascii="Times New Roman" w:hAnsi="Times New Roman"/>
          <w:spacing w:val="34"/>
          <w:sz w:val="24"/>
          <w:szCs w:val="24"/>
        </w:rPr>
        <w:t xml:space="preserve"> </w:t>
      </w:r>
      <w:r w:rsidRPr="009C3BCD">
        <w:rPr>
          <w:rFonts w:ascii="Times New Roman" w:hAnsi="Times New Roman"/>
          <w:w w:val="99"/>
          <w:sz w:val="24"/>
          <w:szCs w:val="24"/>
        </w:rPr>
        <w:t>и</w:t>
      </w:r>
      <w:r w:rsidRPr="009C3BCD">
        <w:rPr>
          <w:rFonts w:ascii="Times New Roman" w:hAnsi="Times New Roman"/>
          <w:sz w:val="24"/>
          <w:szCs w:val="24"/>
        </w:rPr>
        <w:t xml:space="preserve"> </w:t>
      </w:r>
      <w:r w:rsidRPr="009C3BCD">
        <w:rPr>
          <w:rFonts w:ascii="Times New Roman" w:hAnsi="Times New Roman"/>
          <w:spacing w:val="1"/>
          <w:sz w:val="24"/>
          <w:szCs w:val="24"/>
        </w:rPr>
        <w:t>д</w:t>
      </w:r>
      <w:r w:rsidRPr="009C3BCD">
        <w:rPr>
          <w:rFonts w:ascii="Times New Roman" w:hAnsi="Times New Roman"/>
          <w:sz w:val="24"/>
          <w:szCs w:val="24"/>
        </w:rPr>
        <w:t>о</w:t>
      </w:r>
      <w:r w:rsidRPr="009C3BCD">
        <w:rPr>
          <w:rFonts w:ascii="Times New Roman" w:hAnsi="Times New Roman"/>
          <w:w w:val="99"/>
          <w:sz w:val="24"/>
          <w:szCs w:val="24"/>
        </w:rPr>
        <w:t>п</w:t>
      </w:r>
      <w:r w:rsidRPr="009C3BCD">
        <w:rPr>
          <w:rFonts w:ascii="Times New Roman" w:hAnsi="Times New Roman"/>
          <w:sz w:val="24"/>
          <w:szCs w:val="24"/>
        </w:rPr>
        <w:t>о</w:t>
      </w:r>
      <w:r w:rsidRPr="009C3BCD">
        <w:rPr>
          <w:rFonts w:ascii="Times New Roman" w:hAnsi="Times New Roman"/>
          <w:w w:val="99"/>
          <w:sz w:val="24"/>
          <w:szCs w:val="24"/>
        </w:rPr>
        <w:t>лни</w:t>
      </w:r>
      <w:r w:rsidRPr="009C3BCD">
        <w:rPr>
          <w:rFonts w:ascii="Times New Roman" w:hAnsi="Times New Roman"/>
          <w:spacing w:val="-1"/>
          <w:sz w:val="24"/>
          <w:szCs w:val="24"/>
        </w:rPr>
        <w:t>т</w:t>
      </w:r>
      <w:r w:rsidRPr="009C3BCD">
        <w:rPr>
          <w:rFonts w:ascii="Times New Roman" w:hAnsi="Times New Roman"/>
          <w:spacing w:val="1"/>
          <w:sz w:val="24"/>
          <w:szCs w:val="24"/>
        </w:rPr>
        <w:t>е</w:t>
      </w:r>
      <w:r w:rsidRPr="009C3BCD">
        <w:rPr>
          <w:rFonts w:ascii="Times New Roman" w:hAnsi="Times New Roman"/>
          <w:sz w:val="24"/>
          <w:szCs w:val="24"/>
        </w:rPr>
        <w:t>ль</w:t>
      </w:r>
      <w:r w:rsidRPr="009C3BCD">
        <w:rPr>
          <w:rFonts w:ascii="Times New Roman" w:hAnsi="Times New Roman"/>
          <w:w w:val="99"/>
          <w:sz w:val="24"/>
          <w:szCs w:val="24"/>
        </w:rPr>
        <w:t>н</w:t>
      </w:r>
      <w:r w:rsidRPr="009C3BCD">
        <w:rPr>
          <w:rFonts w:ascii="Times New Roman" w:hAnsi="Times New Roman"/>
          <w:spacing w:val="-2"/>
          <w:sz w:val="24"/>
          <w:szCs w:val="24"/>
        </w:rPr>
        <w:t>ы</w:t>
      </w:r>
      <w:r w:rsidRPr="009C3BCD">
        <w:rPr>
          <w:rFonts w:ascii="Times New Roman" w:hAnsi="Times New Roman"/>
          <w:w w:val="99"/>
          <w:sz w:val="24"/>
          <w:szCs w:val="24"/>
        </w:rPr>
        <w:t>й</w:t>
      </w:r>
      <w:r w:rsidRPr="009C3BCD">
        <w:rPr>
          <w:rFonts w:ascii="Times New Roman" w:hAnsi="Times New Roman"/>
          <w:sz w:val="24"/>
          <w:szCs w:val="24"/>
        </w:rPr>
        <w:t>, в ка</w:t>
      </w:r>
      <w:r w:rsidRPr="009C3BCD">
        <w:rPr>
          <w:rFonts w:ascii="Times New Roman" w:hAnsi="Times New Roman"/>
          <w:spacing w:val="-1"/>
          <w:sz w:val="24"/>
          <w:szCs w:val="24"/>
        </w:rPr>
        <w:t>ж</w:t>
      </w:r>
      <w:r w:rsidRPr="009C3BCD">
        <w:rPr>
          <w:rFonts w:ascii="Times New Roman" w:hAnsi="Times New Roman"/>
          <w:spacing w:val="1"/>
          <w:sz w:val="24"/>
          <w:szCs w:val="24"/>
        </w:rPr>
        <w:t>д</w:t>
      </w:r>
      <w:r w:rsidRPr="009C3BCD">
        <w:rPr>
          <w:rFonts w:ascii="Times New Roman" w:hAnsi="Times New Roman"/>
          <w:sz w:val="24"/>
          <w:szCs w:val="24"/>
        </w:rPr>
        <w:t xml:space="preserve">ом </w:t>
      </w:r>
      <w:r w:rsidRPr="009C3BCD">
        <w:rPr>
          <w:rFonts w:ascii="Times New Roman" w:hAnsi="Times New Roman"/>
          <w:w w:val="99"/>
          <w:sz w:val="24"/>
          <w:szCs w:val="24"/>
        </w:rPr>
        <w:t>и</w:t>
      </w:r>
      <w:r w:rsidRPr="009C3BCD">
        <w:rPr>
          <w:rFonts w:ascii="Times New Roman" w:hAnsi="Times New Roman"/>
          <w:sz w:val="24"/>
          <w:szCs w:val="24"/>
        </w:rPr>
        <w:t>з</w:t>
      </w:r>
      <w:r w:rsidRPr="009C3BCD">
        <w:rPr>
          <w:rFonts w:ascii="Times New Roman" w:hAnsi="Times New Roman"/>
          <w:spacing w:val="1"/>
          <w:sz w:val="24"/>
          <w:szCs w:val="24"/>
        </w:rPr>
        <w:t xml:space="preserve"> </w:t>
      </w:r>
      <w:r w:rsidRPr="009C3BCD">
        <w:rPr>
          <w:rFonts w:ascii="Times New Roman" w:hAnsi="Times New Roman"/>
          <w:sz w:val="24"/>
          <w:szCs w:val="24"/>
        </w:rPr>
        <w:t>ко</w:t>
      </w:r>
      <w:r w:rsidRPr="009C3BCD">
        <w:rPr>
          <w:rFonts w:ascii="Times New Roman" w:hAnsi="Times New Roman"/>
          <w:w w:val="99"/>
          <w:sz w:val="24"/>
          <w:szCs w:val="24"/>
        </w:rPr>
        <w:t>т</w:t>
      </w:r>
      <w:r w:rsidRPr="009C3BCD">
        <w:rPr>
          <w:rFonts w:ascii="Times New Roman" w:hAnsi="Times New Roman"/>
          <w:sz w:val="24"/>
          <w:szCs w:val="24"/>
        </w:rPr>
        <w:t>ор</w:t>
      </w:r>
      <w:r w:rsidRPr="009C3BCD">
        <w:rPr>
          <w:rFonts w:ascii="Times New Roman" w:hAnsi="Times New Roman"/>
          <w:spacing w:val="-2"/>
          <w:sz w:val="24"/>
          <w:szCs w:val="24"/>
        </w:rPr>
        <w:t>ы</w:t>
      </w:r>
      <w:r w:rsidRPr="009C3BCD">
        <w:rPr>
          <w:rFonts w:ascii="Times New Roman" w:hAnsi="Times New Roman"/>
          <w:sz w:val="24"/>
          <w:szCs w:val="24"/>
        </w:rPr>
        <w:t>х</w:t>
      </w:r>
      <w:r w:rsidRPr="009C3BCD">
        <w:rPr>
          <w:rFonts w:ascii="Times New Roman" w:hAnsi="Times New Roman"/>
          <w:spacing w:val="-3"/>
          <w:sz w:val="24"/>
          <w:szCs w:val="24"/>
        </w:rPr>
        <w:t xml:space="preserve"> </w:t>
      </w:r>
      <w:r w:rsidRPr="009C3BCD">
        <w:rPr>
          <w:rFonts w:ascii="Times New Roman" w:hAnsi="Times New Roman"/>
          <w:sz w:val="24"/>
          <w:szCs w:val="24"/>
        </w:rPr>
        <w:t>о</w:t>
      </w:r>
      <w:r w:rsidRPr="009C3BCD">
        <w:rPr>
          <w:rFonts w:ascii="Times New Roman" w:hAnsi="Times New Roman"/>
          <w:spacing w:val="-1"/>
          <w:w w:val="99"/>
          <w:sz w:val="24"/>
          <w:szCs w:val="24"/>
        </w:rPr>
        <w:t>т</w:t>
      </w:r>
      <w:r w:rsidRPr="009C3BCD">
        <w:rPr>
          <w:rFonts w:ascii="Times New Roman" w:hAnsi="Times New Roman"/>
          <w:sz w:val="24"/>
          <w:szCs w:val="24"/>
        </w:rPr>
        <w:t>ра</w:t>
      </w:r>
      <w:r w:rsidRPr="009C3BCD">
        <w:rPr>
          <w:rFonts w:ascii="Times New Roman" w:hAnsi="Times New Roman"/>
          <w:spacing w:val="-1"/>
          <w:sz w:val="24"/>
          <w:szCs w:val="24"/>
        </w:rPr>
        <w:t>ж</w:t>
      </w:r>
      <w:r w:rsidRPr="009C3BCD">
        <w:rPr>
          <w:rFonts w:ascii="Times New Roman" w:hAnsi="Times New Roman"/>
          <w:spacing w:val="1"/>
          <w:sz w:val="24"/>
          <w:szCs w:val="24"/>
        </w:rPr>
        <w:t>ае</w:t>
      </w:r>
      <w:r w:rsidRPr="009C3BCD">
        <w:rPr>
          <w:rFonts w:ascii="Times New Roman" w:hAnsi="Times New Roman"/>
          <w:w w:val="99"/>
          <w:sz w:val="24"/>
          <w:szCs w:val="24"/>
        </w:rPr>
        <w:t>т</w:t>
      </w:r>
      <w:r w:rsidRPr="009C3BCD">
        <w:rPr>
          <w:rFonts w:ascii="Times New Roman" w:hAnsi="Times New Roman"/>
          <w:spacing w:val="1"/>
          <w:sz w:val="24"/>
          <w:szCs w:val="24"/>
        </w:rPr>
        <w:t>с</w:t>
      </w:r>
      <w:r w:rsidRPr="009C3BCD">
        <w:rPr>
          <w:rFonts w:ascii="Times New Roman" w:hAnsi="Times New Roman"/>
          <w:sz w:val="24"/>
          <w:szCs w:val="24"/>
        </w:rPr>
        <w:t>я</w:t>
      </w:r>
      <w:r w:rsidRPr="009C3BCD">
        <w:rPr>
          <w:rFonts w:ascii="Times New Roman" w:hAnsi="Times New Roman"/>
          <w:spacing w:val="4"/>
          <w:sz w:val="24"/>
          <w:szCs w:val="24"/>
        </w:rPr>
        <w:t xml:space="preserve"> </w:t>
      </w:r>
      <w:r w:rsidRPr="009C3BCD">
        <w:rPr>
          <w:rFonts w:ascii="Times New Roman" w:hAnsi="Times New Roman"/>
          <w:spacing w:val="-3"/>
          <w:sz w:val="24"/>
          <w:szCs w:val="24"/>
        </w:rPr>
        <w:t>о</w:t>
      </w:r>
      <w:r w:rsidRPr="009C3BCD">
        <w:rPr>
          <w:rFonts w:ascii="Times New Roman" w:hAnsi="Times New Roman"/>
          <w:spacing w:val="1"/>
          <w:sz w:val="24"/>
          <w:szCs w:val="24"/>
        </w:rPr>
        <w:t>б</w:t>
      </w:r>
      <w:r w:rsidRPr="009C3BCD">
        <w:rPr>
          <w:rFonts w:ascii="Times New Roman" w:hAnsi="Times New Roman"/>
          <w:spacing w:val="2"/>
          <w:sz w:val="24"/>
          <w:szCs w:val="24"/>
        </w:rPr>
        <w:t>я</w:t>
      </w:r>
      <w:r w:rsidRPr="009C3BCD">
        <w:rPr>
          <w:rFonts w:ascii="Times New Roman" w:hAnsi="Times New Roman"/>
          <w:spacing w:val="-2"/>
          <w:w w:val="99"/>
          <w:sz w:val="24"/>
          <w:szCs w:val="24"/>
        </w:rPr>
        <w:t>з</w:t>
      </w:r>
      <w:r w:rsidRPr="009C3BCD">
        <w:rPr>
          <w:rFonts w:ascii="Times New Roman" w:hAnsi="Times New Roman"/>
          <w:sz w:val="24"/>
          <w:szCs w:val="24"/>
        </w:rPr>
        <w:t>а</w:t>
      </w:r>
      <w:r w:rsidRPr="009C3BCD">
        <w:rPr>
          <w:rFonts w:ascii="Times New Roman" w:hAnsi="Times New Roman"/>
          <w:w w:val="99"/>
          <w:sz w:val="24"/>
          <w:szCs w:val="24"/>
        </w:rPr>
        <w:t>т</w:t>
      </w:r>
      <w:r w:rsidRPr="009C3BCD">
        <w:rPr>
          <w:rFonts w:ascii="Times New Roman" w:hAnsi="Times New Roman"/>
          <w:spacing w:val="1"/>
          <w:sz w:val="24"/>
          <w:szCs w:val="24"/>
        </w:rPr>
        <w:t>е</w:t>
      </w:r>
      <w:r w:rsidRPr="009C3BCD">
        <w:rPr>
          <w:rFonts w:ascii="Times New Roman" w:hAnsi="Times New Roman"/>
          <w:sz w:val="24"/>
          <w:szCs w:val="24"/>
        </w:rPr>
        <w:t>льная</w:t>
      </w:r>
      <w:r w:rsidRPr="009C3BCD">
        <w:rPr>
          <w:rFonts w:ascii="Times New Roman" w:hAnsi="Times New Roman"/>
          <w:spacing w:val="-1"/>
          <w:sz w:val="24"/>
          <w:szCs w:val="24"/>
        </w:rPr>
        <w:t xml:space="preserve"> ч</w:t>
      </w:r>
      <w:r w:rsidRPr="009C3BCD">
        <w:rPr>
          <w:rFonts w:ascii="Times New Roman" w:hAnsi="Times New Roman"/>
          <w:sz w:val="24"/>
          <w:szCs w:val="24"/>
        </w:rPr>
        <w:t>а</w:t>
      </w:r>
      <w:r w:rsidRPr="009C3BCD">
        <w:rPr>
          <w:rFonts w:ascii="Times New Roman" w:hAnsi="Times New Roman"/>
          <w:spacing w:val="2"/>
          <w:sz w:val="24"/>
          <w:szCs w:val="24"/>
        </w:rPr>
        <w:t>с</w:t>
      </w:r>
      <w:r w:rsidRPr="009C3BCD">
        <w:rPr>
          <w:rFonts w:ascii="Times New Roman" w:hAnsi="Times New Roman"/>
          <w:w w:val="99"/>
          <w:sz w:val="24"/>
          <w:szCs w:val="24"/>
        </w:rPr>
        <w:t>ть</w:t>
      </w:r>
      <w:r w:rsidRPr="009C3BCD">
        <w:rPr>
          <w:rFonts w:ascii="Times New Roman" w:hAnsi="Times New Roman"/>
          <w:spacing w:val="-1"/>
          <w:sz w:val="24"/>
          <w:szCs w:val="24"/>
        </w:rPr>
        <w:t xml:space="preserve"> </w:t>
      </w:r>
      <w:r w:rsidRPr="009C3BCD">
        <w:rPr>
          <w:rFonts w:ascii="Times New Roman" w:hAnsi="Times New Roman"/>
          <w:sz w:val="24"/>
          <w:szCs w:val="24"/>
        </w:rPr>
        <w:t xml:space="preserve">и </w:t>
      </w:r>
      <w:r w:rsidRPr="009C3BCD">
        <w:rPr>
          <w:rFonts w:ascii="Times New Roman" w:hAnsi="Times New Roman"/>
          <w:spacing w:val="-1"/>
          <w:sz w:val="24"/>
          <w:szCs w:val="24"/>
        </w:rPr>
        <w:t>ча</w:t>
      </w:r>
      <w:r w:rsidRPr="009C3BCD">
        <w:rPr>
          <w:rFonts w:ascii="Times New Roman" w:hAnsi="Times New Roman"/>
          <w:sz w:val="24"/>
          <w:szCs w:val="24"/>
        </w:rPr>
        <w:t>с</w:t>
      </w:r>
      <w:r w:rsidRPr="009C3BCD">
        <w:rPr>
          <w:rFonts w:ascii="Times New Roman" w:hAnsi="Times New Roman"/>
          <w:w w:val="99"/>
          <w:sz w:val="24"/>
          <w:szCs w:val="24"/>
        </w:rPr>
        <w:t>т</w:t>
      </w:r>
      <w:r w:rsidRPr="009C3BCD">
        <w:rPr>
          <w:rFonts w:ascii="Times New Roman" w:hAnsi="Times New Roman"/>
          <w:spacing w:val="-2"/>
          <w:sz w:val="24"/>
          <w:szCs w:val="24"/>
        </w:rPr>
        <w:t>ь</w:t>
      </w:r>
      <w:r w:rsidRPr="009C3BCD">
        <w:rPr>
          <w:rFonts w:ascii="Times New Roman" w:hAnsi="Times New Roman"/>
          <w:sz w:val="24"/>
          <w:szCs w:val="24"/>
        </w:rPr>
        <w:t>, форм</w:t>
      </w:r>
      <w:r w:rsidRPr="009C3BCD">
        <w:rPr>
          <w:rFonts w:ascii="Times New Roman" w:hAnsi="Times New Roman"/>
          <w:w w:val="99"/>
          <w:sz w:val="24"/>
          <w:szCs w:val="24"/>
        </w:rPr>
        <w:t>и</w:t>
      </w:r>
      <w:r w:rsidRPr="009C3BCD">
        <w:rPr>
          <w:rFonts w:ascii="Times New Roman" w:hAnsi="Times New Roman"/>
          <w:spacing w:val="4"/>
          <w:sz w:val="24"/>
          <w:szCs w:val="24"/>
        </w:rPr>
        <w:t>р</w:t>
      </w:r>
      <w:r w:rsidRPr="009C3BCD">
        <w:rPr>
          <w:rFonts w:ascii="Times New Roman" w:hAnsi="Times New Roman"/>
          <w:spacing w:val="-6"/>
          <w:sz w:val="24"/>
          <w:szCs w:val="24"/>
        </w:rPr>
        <w:t>у</w:t>
      </w:r>
      <w:r w:rsidRPr="009C3BCD">
        <w:rPr>
          <w:rFonts w:ascii="Times New Roman" w:hAnsi="Times New Roman"/>
          <w:sz w:val="24"/>
          <w:szCs w:val="24"/>
        </w:rPr>
        <w:t xml:space="preserve">емая </w:t>
      </w:r>
      <w:r w:rsidRPr="009C3BCD">
        <w:rPr>
          <w:rFonts w:ascii="Times New Roman" w:hAnsi="Times New Roman"/>
          <w:spacing w:val="-4"/>
          <w:sz w:val="24"/>
          <w:szCs w:val="24"/>
        </w:rPr>
        <w:t>у</w:t>
      </w:r>
      <w:r w:rsidRPr="009C3BCD">
        <w:rPr>
          <w:rFonts w:ascii="Times New Roman" w:hAnsi="Times New Roman"/>
          <w:sz w:val="24"/>
          <w:szCs w:val="24"/>
        </w:rPr>
        <w:t>ча</w:t>
      </w:r>
      <w:r w:rsidRPr="009C3BCD">
        <w:rPr>
          <w:rFonts w:ascii="Times New Roman" w:hAnsi="Times New Roman"/>
          <w:spacing w:val="2"/>
          <w:sz w:val="24"/>
          <w:szCs w:val="24"/>
        </w:rPr>
        <w:t>с</w:t>
      </w:r>
      <w:r w:rsidRPr="009C3BCD">
        <w:rPr>
          <w:rFonts w:ascii="Times New Roman" w:hAnsi="Times New Roman"/>
          <w:sz w:val="24"/>
          <w:szCs w:val="24"/>
        </w:rPr>
        <w:t>т</w:t>
      </w:r>
      <w:r w:rsidRPr="009C3BCD">
        <w:rPr>
          <w:rFonts w:ascii="Times New Roman" w:hAnsi="Times New Roman"/>
          <w:w w:val="99"/>
          <w:sz w:val="24"/>
          <w:szCs w:val="24"/>
        </w:rPr>
        <w:t>н</w:t>
      </w:r>
      <w:r w:rsidRPr="009C3BCD">
        <w:rPr>
          <w:rFonts w:ascii="Times New Roman" w:hAnsi="Times New Roman"/>
          <w:spacing w:val="-1"/>
          <w:w w:val="99"/>
          <w:sz w:val="24"/>
          <w:szCs w:val="24"/>
        </w:rPr>
        <w:t>и</w:t>
      </w:r>
      <w:r w:rsidRPr="009C3BCD">
        <w:rPr>
          <w:rFonts w:ascii="Times New Roman" w:hAnsi="Times New Roman"/>
          <w:sz w:val="24"/>
          <w:szCs w:val="24"/>
        </w:rPr>
        <w:t>кам</w:t>
      </w:r>
      <w:r w:rsidRPr="009C3BCD">
        <w:rPr>
          <w:rFonts w:ascii="Times New Roman" w:hAnsi="Times New Roman"/>
          <w:w w:val="99"/>
          <w:sz w:val="24"/>
          <w:szCs w:val="24"/>
        </w:rPr>
        <w:t>и</w:t>
      </w:r>
      <w:r w:rsidRPr="009C3BCD">
        <w:rPr>
          <w:rFonts w:ascii="Times New Roman" w:hAnsi="Times New Roman"/>
          <w:sz w:val="24"/>
          <w:szCs w:val="24"/>
        </w:rPr>
        <w:t xml:space="preserve"> о</w:t>
      </w:r>
      <w:r w:rsidRPr="009C3BCD">
        <w:rPr>
          <w:rFonts w:ascii="Times New Roman" w:hAnsi="Times New Roman"/>
          <w:spacing w:val="2"/>
          <w:sz w:val="24"/>
          <w:szCs w:val="24"/>
        </w:rPr>
        <w:t>б</w:t>
      </w:r>
      <w:r w:rsidRPr="009C3BCD">
        <w:rPr>
          <w:rFonts w:ascii="Times New Roman" w:hAnsi="Times New Roman"/>
          <w:sz w:val="24"/>
          <w:szCs w:val="24"/>
        </w:rPr>
        <w:t>р</w:t>
      </w:r>
      <w:r w:rsidRPr="009C3BCD">
        <w:rPr>
          <w:rFonts w:ascii="Times New Roman" w:hAnsi="Times New Roman"/>
          <w:spacing w:val="1"/>
          <w:sz w:val="24"/>
          <w:szCs w:val="24"/>
        </w:rPr>
        <w:t>аз</w:t>
      </w:r>
      <w:r w:rsidRPr="009C3BCD">
        <w:rPr>
          <w:rFonts w:ascii="Times New Roman" w:hAnsi="Times New Roman"/>
          <w:sz w:val="24"/>
          <w:szCs w:val="24"/>
        </w:rPr>
        <w:t>оват</w:t>
      </w:r>
      <w:r w:rsidRPr="009C3BCD">
        <w:rPr>
          <w:rFonts w:ascii="Times New Roman" w:hAnsi="Times New Roman"/>
          <w:spacing w:val="1"/>
          <w:sz w:val="24"/>
          <w:szCs w:val="24"/>
        </w:rPr>
        <w:t>е</w:t>
      </w:r>
      <w:r w:rsidRPr="009C3BCD">
        <w:rPr>
          <w:rFonts w:ascii="Times New Roman" w:hAnsi="Times New Roman"/>
          <w:sz w:val="24"/>
          <w:szCs w:val="24"/>
        </w:rPr>
        <w:t>ль</w:t>
      </w:r>
      <w:r w:rsidRPr="009C3BCD">
        <w:rPr>
          <w:rFonts w:ascii="Times New Roman" w:hAnsi="Times New Roman"/>
          <w:w w:val="99"/>
          <w:sz w:val="24"/>
          <w:szCs w:val="24"/>
        </w:rPr>
        <w:t>н</w:t>
      </w:r>
      <w:r w:rsidRPr="009C3BCD">
        <w:rPr>
          <w:rFonts w:ascii="Times New Roman" w:hAnsi="Times New Roman"/>
          <w:spacing w:val="-2"/>
          <w:sz w:val="24"/>
          <w:szCs w:val="24"/>
        </w:rPr>
        <w:t>ы</w:t>
      </w:r>
      <w:r w:rsidRPr="009C3BCD">
        <w:rPr>
          <w:rFonts w:ascii="Times New Roman" w:hAnsi="Times New Roman"/>
          <w:sz w:val="24"/>
          <w:szCs w:val="24"/>
        </w:rPr>
        <w:t>х</w:t>
      </w:r>
      <w:r w:rsidRPr="009C3BCD">
        <w:rPr>
          <w:rFonts w:ascii="Times New Roman" w:hAnsi="Times New Roman"/>
          <w:spacing w:val="3"/>
          <w:sz w:val="24"/>
          <w:szCs w:val="24"/>
        </w:rPr>
        <w:t xml:space="preserve"> </w:t>
      </w:r>
      <w:r w:rsidRPr="009C3BCD">
        <w:rPr>
          <w:rFonts w:ascii="Times New Roman" w:hAnsi="Times New Roman"/>
          <w:sz w:val="24"/>
          <w:szCs w:val="24"/>
        </w:rPr>
        <w:t>отно</w:t>
      </w:r>
      <w:r w:rsidRPr="009C3BCD">
        <w:rPr>
          <w:rFonts w:ascii="Times New Roman" w:hAnsi="Times New Roman"/>
          <w:spacing w:val="-2"/>
          <w:w w:val="99"/>
          <w:sz w:val="24"/>
          <w:szCs w:val="24"/>
        </w:rPr>
        <w:t>ш</w:t>
      </w:r>
      <w:r w:rsidRPr="009C3BCD">
        <w:rPr>
          <w:rFonts w:ascii="Times New Roman" w:hAnsi="Times New Roman"/>
          <w:spacing w:val="1"/>
          <w:sz w:val="24"/>
          <w:szCs w:val="24"/>
        </w:rPr>
        <w:t>е</w:t>
      </w:r>
      <w:r w:rsidRPr="009C3BCD">
        <w:rPr>
          <w:rFonts w:ascii="Times New Roman" w:hAnsi="Times New Roman"/>
          <w:spacing w:val="3"/>
          <w:sz w:val="24"/>
          <w:szCs w:val="24"/>
        </w:rPr>
        <w:t>н</w:t>
      </w:r>
      <w:r w:rsidRPr="009C3BCD">
        <w:rPr>
          <w:rFonts w:ascii="Times New Roman" w:hAnsi="Times New Roman"/>
          <w:sz w:val="24"/>
          <w:szCs w:val="24"/>
        </w:rPr>
        <w:t>ий.</w:t>
      </w:r>
    </w:p>
    <w:p w:rsidR="00A17F21" w:rsidRPr="009C3BCD" w:rsidRDefault="00A17F21" w:rsidP="00A17F21">
      <w:pPr>
        <w:widowControl w:val="0"/>
        <w:spacing w:after="0" w:line="240" w:lineRule="auto"/>
        <w:ind w:left="4" w:right="-19" w:firstLine="563"/>
        <w:jc w:val="both"/>
        <w:rPr>
          <w:rFonts w:ascii="Times New Roman" w:hAnsi="Times New Roman"/>
          <w:sz w:val="24"/>
          <w:szCs w:val="24"/>
        </w:rPr>
      </w:pPr>
      <w:r w:rsidRPr="000C5035">
        <w:rPr>
          <w:rFonts w:ascii="Times New Roman" w:hAnsi="Times New Roman"/>
          <w:b/>
          <w:i/>
          <w:iCs/>
          <w:spacing w:val="-1"/>
          <w:sz w:val="24"/>
          <w:szCs w:val="24"/>
        </w:rPr>
        <w:t>Ц</w:t>
      </w:r>
      <w:r w:rsidRPr="000C5035">
        <w:rPr>
          <w:rFonts w:ascii="Times New Roman" w:hAnsi="Times New Roman"/>
          <w:b/>
          <w:i/>
          <w:iCs/>
          <w:spacing w:val="1"/>
          <w:sz w:val="24"/>
          <w:szCs w:val="24"/>
        </w:rPr>
        <w:t>е</w:t>
      </w:r>
      <w:r w:rsidRPr="000C5035">
        <w:rPr>
          <w:rFonts w:ascii="Times New Roman" w:hAnsi="Times New Roman"/>
          <w:b/>
          <w:i/>
          <w:iCs/>
          <w:sz w:val="24"/>
          <w:szCs w:val="24"/>
        </w:rPr>
        <w:t>ле</w:t>
      </w:r>
      <w:r w:rsidRPr="000C5035">
        <w:rPr>
          <w:rFonts w:ascii="Times New Roman" w:hAnsi="Times New Roman"/>
          <w:b/>
          <w:i/>
          <w:iCs/>
          <w:w w:val="99"/>
          <w:sz w:val="24"/>
          <w:szCs w:val="24"/>
        </w:rPr>
        <w:t>в</w:t>
      </w:r>
      <w:r w:rsidRPr="000C5035">
        <w:rPr>
          <w:rFonts w:ascii="Times New Roman" w:hAnsi="Times New Roman"/>
          <w:b/>
          <w:i/>
          <w:iCs/>
          <w:sz w:val="24"/>
          <w:szCs w:val="24"/>
        </w:rPr>
        <w:t>ой</w:t>
      </w:r>
      <w:r w:rsidRPr="000C5035">
        <w:rPr>
          <w:rFonts w:ascii="Times New Roman" w:hAnsi="Times New Roman"/>
          <w:b/>
          <w:i/>
          <w:iCs/>
          <w:spacing w:val="37"/>
          <w:sz w:val="24"/>
          <w:szCs w:val="24"/>
        </w:rPr>
        <w:t xml:space="preserve"> </w:t>
      </w:r>
      <w:r w:rsidRPr="000C5035">
        <w:rPr>
          <w:rFonts w:ascii="Times New Roman" w:hAnsi="Times New Roman"/>
          <w:b/>
          <w:i/>
          <w:iCs/>
          <w:sz w:val="24"/>
          <w:szCs w:val="24"/>
        </w:rPr>
        <w:t>ра</w:t>
      </w:r>
      <w:r w:rsidRPr="000C5035">
        <w:rPr>
          <w:rFonts w:ascii="Times New Roman" w:hAnsi="Times New Roman"/>
          <w:b/>
          <w:i/>
          <w:iCs/>
          <w:w w:val="99"/>
          <w:sz w:val="24"/>
          <w:szCs w:val="24"/>
        </w:rPr>
        <w:t>з</w:t>
      </w:r>
      <w:r w:rsidRPr="000C5035">
        <w:rPr>
          <w:rFonts w:ascii="Times New Roman" w:hAnsi="Times New Roman"/>
          <w:b/>
          <w:i/>
          <w:iCs/>
          <w:spacing w:val="-2"/>
          <w:sz w:val="24"/>
          <w:szCs w:val="24"/>
        </w:rPr>
        <w:t>д</w:t>
      </w:r>
      <w:r w:rsidRPr="000C5035">
        <w:rPr>
          <w:rFonts w:ascii="Times New Roman" w:hAnsi="Times New Roman"/>
          <w:b/>
          <w:i/>
          <w:iCs/>
          <w:spacing w:val="1"/>
          <w:sz w:val="24"/>
          <w:szCs w:val="24"/>
        </w:rPr>
        <w:t>е</w:t>
      </w:r>
      <w:r w:rsidRPr="000C5035">
        <w:rPr>
          <w:rFonts w:ascii="Times New Roman" w:hAnsi="Times New Roman"/>
          <w:b/>
          <w:i/>
          <w:iCs/>
          <w:w w:val="99"/>
          <w:sz w:val="24"/>
          <w:szCs w:val="24"/>
        </w:rPr>
        <w:t>л</w:t>
      </w:r>
      <w:r w:rsidRPr="009C3BCD">
        <w:rPr>
          <w:rFonts w:ascii="Times New Roman" w:hAnsi="Times New Roman"/>
          <w:i/>
          <w:iCs/>
          <w:spacing w:val="40"/>
          <w:sz w:val="24"/>
          <w:szCs w:val="24"/>
        </w:rPr>
        <w:t xml:space="preserve"> </w:t>
      </w:r>
      <w:r w:rsidRPr="009C3BCD">
        <w:rPr>
          <w:rFonts w:ascii="Times New Roman" w:hAnsi="Times New Roman"/>
          <w:spacing w:val="-1"/>
          <w:sz w:val="24"/>
          <w:szCs w:val="24"/>
        </w:rPr>
        <w:t>в</w:t>
      </w:r>
      <w:r w:rsidRPr="009C3BCD">
        <w:rPr>
          <w:rFonts w:ascii="Times New Roman" w:hAnsi="Times New Roman"/>
          <w:sz w:val="24"/>
          <w:szCs w:val="24"/>
        </w:rPr>
        <w:t>ключ</w:t>
      </w:r>
      <w:r w:rsidRPr="009C3BCD">
        <w:rPr>
          <w:rFonts w:ascii="Times New Roman" w:hAnsi="Times New Roman"/>
          <w:spacing w:val="1"/>
          <w:sz w:val="24"/>
          <w:szCs w:val="24"/>
        </w:rPr>
        <w:t>ае</w:t>
      </w:r>
      <w:r w:rsidRPr="009C3BCD">
        <w:rPr>
          <w:rFonts w:ascii="Times New Roman" w:hAnsi="Times New Roman"/>
          <w:sz w:val="24"/>
          <w:szCs w:val="24"/>
        </w:rPr>
        <w:t>т</w:t>
      </w:r>
      <w:r w:rsidRPr="009C3BCD">
        <w:rPr>
          <w:rFonts w:ascii="Times New Roman" w:hAnsi="Times New Roman"/>
          <w:spacing w:val="37"/>
          <w:sz w:val="24"/>
          <w:szCs w:val="24"/>
        </w:rPr>
        <w:t xml:space="preserve"> </w:t>
      </w:r>
      <w:r w:rsidRPr="009C3BCD">
        <w:rPr>
          <w:rFonts w:ascii="Times New Roman" w:hAnsi="Times New Roman"/>
          <w:sz w:val="24"/>
          <w:szCs w:val="24"/>
        </w:rPr>
        <w:t>в</w:t>
      </w:r>
      <w:r w:rsidRPr="009C3BCD">
        <w:rPr>
          <w:rFonts w:ascii="Times New Roman" w:hAnsi="Times New Roman"/>
          <w:spacing w:val="38"/>
          <w:sz w:val="24"/>
          <w:szCs w:val="24"/>
        </w:rPr>
        <w:t xml:space="preserve"> </w:t>
      </w:r>
      <w:r w:rsidRPr="009C3BCD">
        <w:rPr>
          <w:rFonts w:ascii="Times New Roman" w:hAnsi="Times New Roman"/>
          <w:spacing w:val="1"/>
          <w:sz w:val="24"/>
          <w:szCs w:val="24"/>
        </w:rPr>
        <w:t>с</w:t>
      </w:r>
      <w:r w:rsidRPr="009C3BCD">
        <w:rPr>
          <w:rFonts w:ascii="Times New Roman" w:hAnsi="Times New Roman"/>
          <w:spacing w:val="2"/>
          <w:sz w:val="24"/>
          <w:szCs w:val="24"/>
        </w:rPr>
        <w:t>еб</w:t>
      </w:r>
      <w:r w:rsidRPr="009C3BCD">
        <w:rPr>
          <w:rFonts w:ascii="Times New Roman" w:hAnsi="Times New Roman"/>
          <w:sz w:val="24"/>
          <w:szCs w:val="24"/>
        </w:rPr>
        <w:t>я</w:t>
      </w:r>
      <w:r w:rsidRPr="009C3BCD">
        <w:rPr>
          <w:rFonts w:ascii="Times New Roman" w:hAnsi="Times New Roman"/>
          <w:spacing w:val="39"/>
          <w:sz w:val="24"/>
          <w:szCs w:val="24"/>
        </w:rPr>
        <w:t xml:space="preserve"> </w:t>
      </w:r>
      <w:r w:rsidRPr="009C3BCD">
        <w:rPr>
          <w:rFonts w:ascii="Times New Roman" w:hAnsi="Times New Roman"/>
          <w:sz w:val="24"/>
          <w:szCs w:val="24"/>
        </w:rPr>
        <w:t>по</w:t>
      </w:r>
      <w:r w:rsidRPr="009C3BCD">
        <w:rPr>
          <w:rFonts w:ascii="Times New Roman" w:hAnsi="Times New Roman"/>
          <w:spacing w:val="1"/>
          <w:sz w:val="24"/>
          <w:szCs w:val="24"/>
        </w:rPr>
        <w:t>я</w:t>
      </w:r>
      <w:r w:rsidRPr="009C3BCD">
        <w:rPr>
          <w:rFonts w:ascii="Times New Roman" w:hAnsi="Times New Roman"/>
          <w:spacing w:val="-2"/>
          <w:sz w:val="24"/>
          <w:szCs w:val="24"/>
        </w:rPr>
        <w:t>с</w:t>
      </w:r>
      <w:r w:rsidRPr="009C3BCD">
        <w:rPr>
          <w:rFonts w:ascii="Times New Roman" w:hAnsi="Times New Roman"/>
          <w:sz w:val="24"/>
          <w:szCs w:val="24"/>
        </w:rPr>
        <w:t>ни</w:t>
      </w:r>
      <w:r w:rsidRPr="009C3BCD">
        <w:rPr>
          <w:rFonts w:ascii="Times New Roman" w:hAnsi="Times New Roman"/>
          <w:spacing w:val="-1"/>
          <w:w w:val="99"/>
          <w:sz w:val="24"/>
          <w:szCs w:val="24"/>
        </w:rPr>
        <w:t>т</w:t>
      </w:r>
      <w:r w:rsidRPr="009C3BCD">
        <w:rPr>
          <w:rFonts w:ascii="Times New Roman" w:hAnsi="Times New Roman"/>
          <w:sz w:val="24"/>
          <w:szCs w:val="24"/>
        </w:rPr>
        <w:t>ел</w:t>
      </w:r>
      <w:r w:rsidRPr="009C3BCD">
        <w:rPr>
          <w:rFonts w:ascii="Times New Roman" w:hAnsi="Times New Roman"/>
          <w:w w:val="99"/>
          <w:sz w:val="24"/>
          <w:szCs w:val="24"/>
        </w:rPr>
        <w:t>ь</w:t>
      </w:r>
      <w:r w:rsidRPr="009C3BCD">
        <w:rPr>
          <w:rFonts w:ascii="Times New Roman" w:hAnsi="Times New Roman"/>
          <w:spacing w:val="3"/>
          <w:sz w:val="24"/>
          <w:szCs w:val="24"/>
        </w:rPr>
        <w:t>н</w:t>
      </w:r>
      <w:r w:rsidRPr="009C3BCD">
        <w:rPr>
          <w:rFonts w:ascii="Times New Roman" w:hAnsi="Times New Roman"/>
          <w:spacing w:val="-7"/>
          <w:sz w:val="24"/>
          <w:szCs w:val="24"/>
        </w:rPr>
        <w:t>у</w:t>
      </w:r>
      <w:r w:rsidRPr="009C3BCD">
        <w:rPr>
          <w:rFonts w:ascii="Times New Roman" w:hAnsi="Times New Roman"/>
          <w:w w:val="99"/>
          <w:sz w:val="24"/>
          <w:szCs w:val="24"/>
        </w:rPr>
        <w:t>ю</w:t>
      </w:r>
      <w:r w:rsidRPr="009C3BCD">
        <w:rPr>
          <w:rFonts w:ascii="Times New Roman" w:hAnsi="Times New Roman"/>
          <w:spacing w:val="41"/>
          <w:sz w:val="24"/>
          <w:szCs w:val="24"/>
        </w:rPr>
        <w:t xml:space="preserve"> </w:t>
      </w:r>
      <w:r w:rsidRPr="009C3BCD">
        <w:rPr>
          <w:rFonts w:ascii="Times New Roman" w:hAnsi="Times New Roman"/>
          <w:spacing w:val="1"/>
          <w:w w:val="99"/>
          <w:sz w:val="24"/>
          <w:szCs w:val="24"/>
        </w:rPr>
        <w:t>з</w:t>
      </w:r>
      <w:r w:rsidRPr="009C3BCD">
        <w:rPr>
          <w:rFonts w:ascii="Times New Roman" w:hAnsi="Times New Roman"/>
          <w:spacing w:val="1"/>
          <w:sz w:val="24"/>
          <w:szCs w:val="24"/>
        </w:rPr>
        <w:t>а</w:t>
      </w:r>
      <w:r w:rsidRPr="009C3BCD">
        <w:rPr>
          <w:rFonts w:ascii="Times New Roman" w:hAnsi="Times New Roman"/>
          <w:sz w:val="24"/>
          <w:szCs w:val="24"/>
        </w:rPr>
        <w:t>пи</w:t>
      </w:r>
      <w:r w:rsidRPr="009C3BCD">
        <w:rPr>
          <w:rFonts w:ascii="Times New Roman" w:hAnsi="Times New Roman"/>
          <w:spacing w:val="1"/>
          <w:sz w:val="24"/>
          <w:szCs w:val="24"/>
        </w:rPr>
        <w:t>с</w:t>
      </w:r>
      <w:r w:rsidRPr="009C3BCD">
        <w:rPr>
          <w:rFonts w:ascii="Times New Roman" w:hAnsi="Times New Roman"/>
          <w:spacing w:val="3"/>
          <w:sz w:val="24"/>
          <w:szCs w:val="24"/>
        </w:rPr>
        <w:t>к</w:t>
      </w:r>
      <w:r w:rsidRPr="009C3BCD">
        <w:rPr>
          <w:rFonts w:ascii="Times New Roman" w:hAnsi="Times New Roman"/>
          <w:sz w:val="24"/>
          <w:szCs w:val="24"/>
        </w:rPr>
        <w:t>у</w:t>
      </w:r>
      <w:r w:rsidRPr="009C3BCD">
        <w:rPr>
          <w:rFonts w:ascii="Times New Roman" w:hAnsi="Times New Roman"/>
          <w:spacing w:val="33"/>
          <w:sz w:val="24"/>
          <w:szCs w:val="24"/>
        </w:rPr>
        <w:t xml:space="preserve"> </w:t>
      </w:r>
      <w:r w:rsidRPr="009C3BCD">
        <w:rPr>
          <w:rFonts w:ascii="Times New Roman" w:hAnsi="Times New Roman"/>
          <w:sz w:val="24"/>
          <w:szCs w:val="24"/>
        </w:rPr>
        <w:t>и</w:t>
      </w:r>
      <w:r w:rsidRPr="009C3BCD">
        <w:rPr>
          <w:rFonts w:ascii="Times New Roman" w:hAnsi="Times New Roman"/>
          <w:spacing w:val="35"/>
          <w:sz w:val="24"/>
          <w:szCs w:val="24"/>
        </w:rPr>
        <w:t xml:space="preserve"> </w:t>
      </w:r>
      <w:r w:rsidRPr="009C3BCD">
        <w:rPr>
          <w:rFonts w:ascii="Times New Roman" w:hAnsi="Times New Roman"/>
          <w:sz w:val="24"/>
          <w:szCs w:val="24"/>
        </w:rPr>
        <w:t>плани</w:t>
      </w:r>
      <w:r w:rsidRPr="009C3BCD">
        <w:rPr>
          <w:rFonts w:ascii="Times New Roman" w:hAnsi="Times New Roman"/>
          <w:spacing w:val="3"/>
          <w:sz w:val="24"/>
          <w:szCs w:val="24"/>
        </w:rPr>
        <w:t>р</w:t>
      </w:r>
      <w:r w:rsidRPr="009C3BCD">
        <w:rPr>
          <w:rFonts w:ascii="Times New Roman" w:hAnsi="Times New Roman"/>
          <w:spacing w:val="-2"/>
          <w:sz w:val="24"/>
          <w:szCs w:val="24"/>
        </w:rPr>
        <w:t>у</w:t>
      </w:r>
      <w:r w:rsidRPr="009C3BCD">
        <w:rPr>
          <w:rFonts w:ascii="Times New Roman" w:hAnsi="Times New Roman"/>
          <w:sz w:val="24"/>
          <w:szCs w:val="24"/>
        </w:rPr>
        <w:t>емые</w:t>
      </w:r>
      <w:r w:rsidRPr="009C3BCD">
        <w:rPr>
          <w:rFonts w:ascii="Times New Roman" w:hAnsi="Times New Roman"/>
          <w:spacing w:val="38"/>
          <w:sz w:val="24"/>
          <w:szCs w:val="24"/>
        </w:rPr>
        <w:t xml:space="preserve"> </w:t>
      </w:r>
      <w:r w:rsidRPr="009C3BCD">
        <w:rPr>
          <w:rFonts w:ascii="Times New Roman" w:hAnsi="Times New Roman"/>
          <w:sz w:val="24"/>
          <w:szCs w:val="24"/>
        </w:rPr>
        <w:t>р</w:t>
      </w:r>
      <w:r w:rsidRPr="009C3BCD">
        <w:rPr>
          <w:rFonts w:ascii="Times New Roman" w:hAnsi="Times New Roman"/>
          <w:spacing w:val="6"/>
          <w:sz w:val="24"/>
          <w:szCs w:val="24"/>
        </w:rPr>
        <w:t>е</w:t>
      </w:r>
      <w:r w:rsidRPr="009C3BCD">
        <w:rPr>
          <w:rFonts w:ascii="Times New Roman" w:hAnsi="Times New Roman"/>
          <w:spacing w:val="5"/>
          <w:w w:val="99"/>
          <w:sz w:val="24"/>
          <w:szCs w:val="24"/>
        </w:rPr>
        <w:t>з</w:t>
      </w:r>
      <w:r w:rsidRPr="009C3BCD">
        <w:rPr>
          <w:rFonts w:ascii="Times New Roman" w:hAnsi="Times New Roman"/>
          <w:spacing w:val="-7"/>
          <w:sz w:val="24"/>
          <w:szCs w:val="24"/>
        </w:rPr>
        <w:t>у</w:t>
      </w:r>
      <w:r w:rsidRPr="009C3BCD">
        <w:rPr>
          <w:rFonts w:ascii="Times New Roman" w:hAnsi="Times New Roman"/>
          <w:w w:val="99"/>
          <w:sz w:val="24"/>
          <w:szCs w:val="24"/>
        </w:rPr>
        <w:t>л</w:t>
      </w:r>
      <w:r w:rsidRPr="009C3BCD">
        <w:rPr>
          <w:rFonts w:ascii="Times New Roman" w:hAnsi="Times New Roman"/>
          <w:spacing w:val="-1"/>
          <w:w w:val="99"/>
          <w:sz w:val="24"/>
          <w:szCs w:val="24"/>
        </w:rPr>
        <w:t>ь</w:t>
      </w:r>
      <w:r w:rsidRPr="009C3BCD">
        <w:rPr>
          <w:rFonts w:ascii="Times New Roman" w:hAnsi="Times New Roman"/>
          <w:spacing w:val="-1"/>
          <w:sz w:val="24"/>
          <w:szCs w:val="24"/>
        </w:rPr>
        <w:t>т</w:t>
      </w:r>
      <w:r w:rsidRPr="009C3BCD">
        <w:rPr>
          <w:rFonts w:ascii="Times New Roman" w:hAnsi="Times New Roman"/>
          <w:sz w:val="24"/>
          <w:szCs w:val="24"/>
        </w:rPr>
        <w:t>аты о</w:t>
      </w:r>
      <w:r w:rsidRPr="009C3BCD">
        <w:rPr>
          <w:rFonts w:ascii="Times New Roman" w:hAnsi="Times New Roman"/>
          <w:spacing w:val="1"/>
          <w:sz w:val="24"/>
          <w:szCs w:val="24"/>
        </w:rPr>
        <w:t>с</w:t>
      </w:r>
      <w:r w:rsidRPr="009C3BCD">
        <w:rPr>
          <w:rFonts w:ascii="Times New Roman" w:hAnsi="Times New Roman"/>
          <w:sz w:val="24"/>
          <w:szCs w:val="24"/>
        </w:rPr>
        <w:t>вое</w:t>
      </w:r>
      <w:r w:rsidRPr="009C3BCD">
        <w:rPr>
          <w:rFonts w:ascii="Times New Roman" w:hAnsi="Times New Roman"/>
          <w:w w:val="99"/>
          <w:sz w:val="24"/>
          <w:szCs w:val="24"/>
        </w:rPr>
        <w:t>ни</w:t>
      </w:r>
      <w:r w:rsidRPr="009C3BCD">
        <w:rPr>
          <w:rFonts w:ascii="Times New Roman" w:hAnsi="Times New Roman"/>
          <w:sz w:val="24"/>
          <w:szCs w:val="24"/>
        </w:rPr>
        <w:t>я</w:t>
      </w:r>
      <w:r w:rsidRPr="009C3BCD">
        <w:rPr>
          <w:rFonts w:ascii="Times New Roman" w:hAnsi="Times New Roman"/>
          <w:spacing w:val="-9"/>
          <w:sz w:val="24"/>
          <w:szCs w:val="24"/>
        </w:rPr>
        <w:t xml:space="preserve"> </w:t>
      </w:r>
      <w:r w:rsidRPr="009C3BCD">
        <w:rPr>
          <w:rFonts w:ascii="Times New Roman" w:hAnsi="Times New Roman"/>
          <w:w w:val="99"/>
          <w:sz w:val="24"/>
          <w:szCs w:val="24"/>
        </w:rPr>
        <w:t>п</w:t>
      </w:r>
      <w:r w:rsidRPr="009C3BCD">
        <w:rPr>
          <w:rFonts w:ascii="Times New Roman" w:hAnsi="Times New Roman"/>
          <w:sz w:val="24"/>
          <w:szCs w:val="24"/>
        </w:rPr>
        <w:t>ро</w:t>
      </w:r>
      <w:r w:rsidRPr="009C3BCD">
        <w:rPr>
          <w:rFonts w:ascii="Times New Roman" w:hAnsi="Times New Roman"/>
          <w:w w:val="99"/>
          <w:sz w:val="24"/>
          <w:szCs w:val="24"/>
        </w:rPr>
        <w:t>г</w:t>
      </w:r>
      <w:r w:rsidRPr="009C3BCD">
        <w:rPr>
          <w:rFonts w:ascii="Times New Roman" w:hAnsi="Times New Roman"/>
          <w:sz w:val="24"/>
          <w:szCs w:val="24"/>
        </w:rPr>
        <w:t>р</w:t>
      </w:r>
      <w:r w:rsidRPr="009C3BCD">
        <w:rPr>
          <w:rFonts w:ascii="Times New Roman" w:hAnsi="Times New Roman"/>
          <w:spacing w:val="1"/>
          <w:sz w:val="24"/>
          <w:szCs w:val="24"/>
        </w:rPr>
        <w:t>а</w:t>
      </w:r>
      <w:r w:rsidRPr="009C3BCD">
        <w:rPr>
          <w:rFonts w:ascii="Times New Roman" w:hAnsi="Times New Roman"/>
          <w:sz w:val="24"/>
          <w:szCs w:val="24"/>
        </w:rPr>
        <w:t>ммы.</w:t>
      </w:r>
      <w:r w:rsidRPr="009C3BCD">
        <w:rPr>
          <w:rFonts w:ascii="Times New Roman" w:hAnsi="Times New Roman"/>
          <w:spacing w:val="-11"/>
          <w:sz w:val="24"/>
          <w:szCs w:val="24"/>
        </w:rPr>
        <w:t xml:space="preserve"> </w:t>
      </w:r>
      <w:proofErr w:type="gramStart"/>
      <w:r w:rsidRPr="009C3BCD">
        <w:rPr>
          <w:rFonts w:ascii="Times New Roman" w:hAnsi="Times New Roman"/>
          <w:spacing w:val="-1"/>
          <w:w w:val="99"/>
          <w:sz w:val="24"/>
          <w:szCs w:val="24"/>
        </w:rPr>
        <w:t>Р</w:t>
      </w:r>
      <w:r w:rsidRPr="009C3BCD">
        <w:rPr>
          <w:rFonts w:ascii="Times New Roman" w:hAnsi="Times New Roman"/>
          <w:sz w:val="24"/>
          <w:szCs w:val="24"/>
        </w:rPr>
        <w:t>ез</w:t>
      </w:r>
      <w:r w:rsidRPr="009C3BCD">
        <w:rPr>
          <w:rFonts w:ascii="Times New Roman" w:hAnsi="Times New Roman"/>
          <w:spacing w:val="-6"/>
          <w:sz w:val="24"/>
          <w:szCs w:val="24"/>
        </w:rPr>
        <w:t>у</w:t>
      </w:r>
      <w:r w:rsidRPr="009C3BCD">
        <w:rPr>
          <w:rFonts w:ascii="Times New Roman" w:hAnsi="Times New Roman"/>
          <w:sz w:val="24"/>
          <w:szCs w:val="24"/>
        </w:rPr>
        <w:t>льт</w:t>
      </w:r>
      <w:r w:rsidRPr="009C3BCD">
        <w:rPr>
          <w:rFonts w:ascii="Times New Roman" w:hAnsi="Times New Roman"/>
          <w:spacing w:val="1"/>
          <w:sz w:val="24"/>
          <w:szCs w:val="24"/>
        </w:rPr>
        <w:t>а</w:t>
      </w:r>
      <w:r w:rsidRPr="009C3BCD">
        <w:rPr>
          <w:rFonts w:ascii="Times New Roman" w:hAnsi="Times New Roman"/>
          <w:sz w:val="24"/>
          <w:szCs w:val="24"/>
        </w:rPr>
        <w:t>ты</w:t>
      </w:r>
      <w:r w:rsidRPr="009C3BCD">
        <w:rPr>
          <w:rFonts w:ascii="Times New Roman" w:hAnsi="Times New Roman"/>
          <w:spacing w:val="-12"/>
          <w:sz w:val="24"/>
          <w:szCs w:val="24"/>
        </w:rPr>
        <w:t xml:space="preserve"> </w:t>
      </w:r>
      <w:r w:rsidRPr="009C3BCD">
        <w:rPr>
          <w:rFonts w:ascii="Times New Roman" w:hAnsi="Times New Roman"/>
          <w:sz w:val="24"/>
          <w:szCs w:val="24"/>
        </w:rPr>
        <w:t>освоения</w:t>
      </w:r>
      <w:r w:rsidRPr="009C3BCD">
        <w:rPr>
          <w:rFonts w:ascii="Times New Roman" w:hAnsi="Times New Roman"/>
          <w:spacing w:val="-9"/>
          <w:sz w:val="24"/>
          <w:szCs w:val="24"/>
        </w:rPr>
        <w:t xml:space="preserve"> </w:t>
      </w:r>
      <w:r w:rsidRPr="009C3BCD">
        <w:rPr>
          <w:rFonts w:ascii="Times New Roman" w:hAnsi="Times New Roman"/>
          <w:sz w:val="24"/>
          <w:szCs w:val="24"/>
        </w:rPr>
        <w:t>о</w:t>
      </w:r>
      <w:r w:rsidRPr="009C3BCD">
        <w:rPr>
          <w:rFonts w:ascii="Times New Roman" w:hAnsi="Times New Roman"/>
          <w:spacing w:val="1"/>
          <w:sz w:val="24"/>
          <w:szCs w:val="24"/>
        </w:rPr>
        <w:t>б</w:t>
      </w:r>
      <w:r w:rsidRPr="009C3BCD">
        <w:rPr>
          <w:rFonts w:ascii="Times New Roman" w:hAnsi="Times New Roman"/>
          <w:sz w:val="24"/>
          <w:szCs w:val="24"/>
        </w:rPr>
        <w:t>р</w:t>
      </w:r>
      <w:r w:rsidRPr="009C3BCD">
        <w:rPr>
          <w:rFonts w:ascii="Times New Roman" w:hAnsi="Times New Roman"/>
          <w:spacing w:val="1"/>
          <w:sz w:val="24"/>
          <w:szCs w:val="24"/>
        </w:rPr>
        <w:t>а</w:t>
      </w:r>
      <w:r w:rsidRPr="009C3BCD">
        <w:rPr>
          <w:rFonts w:ascii="Times New Roman" w:hAnsi="Times New Roman"/>
          <w:spacing w:val="1"/>
          <w:w w:val="99"/>
          <w:sz w:val="24"/>
          <w:szCs w:val="24"/>
        </w:rPr>
        <w:t>з</w:t>
      </w:r>
      <w:r w:rsidRPr="009C3BCD">
        <w:rPr>
          <w:rFonts w:ascii="Times New Roman" w:hAnsi="Times New Roman"/>
          <w:sz w:val="24"/>
          <w:szCs w:val="24"/>
        </w:rPr>
        <w:t>ова</w:t>
      </w:r>
      <w:r w:rsidRPr="009C3BCD">
        <w:rPr>
          <w:rFonts w:ascii="Times New Roman" w:hAnsi="Times New Roman"/>
          <w:w w:val="99"/>
          <w:sz w:val="24"/>
          <w:szCs w:val="24"/>
        </w:rPr>
        <w:t>т</w:t>
      </w:r>
      <w:r w:rsidRPr="009C3BCD">
        <w:rPr>
          <w:rFonts w:ascii="Times New Roman" w:hAnsi="Times New Roman"/>
          <w:spacing w:val="1"/>
          <w:sz w:val="24"/>
          <w:szCs w:val="24"/>
        </w:rPr>
        <w:t>е</w:t>
      </w:r>
      <w:r w:rsidRPr="009C3BCD">
        <w:rPr>
          <w:rFonts w:ascii="Times New Roman" w:hAnsi="Times New Roman"/>
          <w:sz w:val="24"/>
          <w:szCs w:val="24"/>
        </w:rPr>
        <w:t>льной</w:t>
      </w:r>
      <w:r w:rsidRPr="009C3BCD">
        <w:rPr>
          <w:rFonts w:ascii="Times New Roman" w:hAnsi="Times New Roman"/>
          <w:spacing w:val="-11"/>
          <w:sz w:val="24"/>
          <w:szCs w:val="24"/>
        </w:rPr>
        <w:t xml:space="preserve"> </w:t>
      </w:r>
      <w:r w:rsidRPr="009C3BCD">
        <w:rPr>
          <w:rFonts w:ascii="Times New Roman" w:hAnsi="Times New Roman"/>
          <w:sz w:val="24"/>
          <w:szCs w:val="24"/>
        </w:rPr>
        <w:t>прогр</w:t>
      </w:r>
      <w:r w:rsidRPr="009C3BCD">
        <w:rPr>
          <w:rFonts w:ascii="Times New Roman" w:hAnsi="Times New Roman"/>
          <w:spacing w:val="1"/>
          <w:sz w:val="24"/>
          <w:szCs w:val="24"/>
        </w:rPr>
        <w:t>а</w:t>
      </w:r>
      <w:r w:rsidRPr="009C3BCD">
        <w:rPr>
          <w:rFonts w:ascii="Times New Roman" w:hAnsi="Times New Roman"/>
          <w:sz w:val="24"/>
          <w:szCs w:val="24"/>
        </w:rPr>
        <w:t>ммы</w:t>
      </w:r>
      <w:r w:rsidRPr="009C3BCD">
        <w:rPr>
          <w:rFonts w:ascii="Times New Roman" w:hAnsi="Times New Roman"/>
          <w:spacing w:val="-12"/>
          <w:sz w:val="24"/>
          <w:szCs w:val="24"/>
        </w:rPr>
        <w:t xml:space="preserve"> </w:t>
      </w:r>
      <w:r w:rsidRPr="009C3BCD">
        <w:rPr>
          <w:rFonts w:ascii="Times New Roman" w:hAnsi="Times New Roman"/>
          <w:sz w:val="24"/>
          <w:szCs w:val="24"/>
        </w:rPr>
        <w:t>пр</w:t>
      </w:r>
      <w:r w:rsidRPr="009C3BCD">
        <w:rPr>
          <w:rFonts w:ascii="Times New Roman" w:hAnsi="Times New Roman"/>
          <w:spacing w:val="-1"/>
          <w:sz w:val="24"/>
          <w:szCs w:val="24"/>
        </w:rPr>
        <w:t>е</w:t>
      </w:r>
      <w:r w:rsidRPr="009C3BCD">
        <w:rPr>
          <w:rFonts w:ascii="Times New Roman" w:hAnsi="Times New Roman"/>
          <w:sz w:val="24"/>
          <w:szCs w:val="24"/>
        </w:rPr>
        <w:t>дс</w:t>
      </w:r>
      <w:r w:rsidRPr="009C3BCD">
        <w:rPr>
          <w:rFonts w:ascii="Times New Roman" w:hAnsi="Times New Roman"/>
          <w:spacing w:val="-3"/>
          <w:w w:val="99"/>
          <w:sz w:val="24"/>
          <w:szCs w:val="24"/>
        </w:rPr>
        <w:t>т</w:t>
      </w:r>
      <w:r w:rsidRPr="009C3BCD">
        <w:rPr>
          <w:rFonts w:ascii="Times New Roman" w:hAnsi="Times New Roman"/>
          <w:sz w:val="24"/>
          <w:szCs w:val="24"/>
        </w:rPr>
        <w:t>авлены</w:t>
      </w:r>
      <w:r w:rsidRPr="009C3BCD">
        <w:rPr>
          <w:rFonts w:ascii="Times New Roman" w:hAnsi="Times New Roman"/>
          <w:spacing w:val="-12"/>
          <w:sz w:val="24"/>
          <w:szCs w:val="24"/>
        </w:rPr>
        <w:t xml:space="preserve"> </w:t>
      </w:r>
      <w:proofErr w:type="spellStart"/>
      <w:r w:rsidRPr="009C3BCD">
        <w:rPr>
          <w:rFonts w:ascii="Times New Roman" w:hAnsi="Times New Roman"/>
          <w:spacing w:val="46"/>
          <w:sz w:val="24"/>
          <w:szCs w:val="24"/>
        </w:rPr>
        <w:t>в</w:t>
      </w:r>
      <w:r w:rsidRPr="009C3BCD">
        <w:rPr>
          <w:rFonts w:ascii="Times New Roman" w:hAnsi="Times New Roman"/>
          <w:sz w:val="24"/>
          <w:szCs w:val="24"/>
        </w:rPr>
        <w:t>в</w:t>
      </w:r>
      <w:r w:rsidRPr="009C3BCD">
        <w:rPr>
          <w:rFonts w:ascii="Times New Roman" w:hAnsi="Times New Roman"/>
          <w:w w:val="99"/>
          <w:sz w:val="24"/>
          <w:szCs w:val="24"/>
        </w:rPr>
        <w:t>и</w:t>
      </w:r>
      <w:r w:rsidRPr="009C3BCD">
        <w:rPr>
          <w:rFonts w:ascii="Times New Roman" w:hAnsi="Times New Roman"/>
          <w:sz w:val="24"/>
          <w:szCs w:val="24"/>
        </w:rPr>
        <w:t>де</w:t>
      </w:r>
      <w:proofErr w:type="spellEnd"/>
      <w:r w:rsidRPr="009C3BCD">
        <w:rPr>
          <w:rFonts w:ascii="Times New Roman" w:hAnsi="Times New Roman"/>
          <w:sz w:val="24"/>
          <w:szCs w:val="24"/>
        </w:rPr>
        <w:t xml:space="preserve"> </w:t>
      </w:r>
      <w:r w:rsidRPr="009C3BCD">
        <w:rPr>
          <w:rFonts w:ascii="Times New Roman" w:hAnsi="Times New Roman"/>
          <w:w w:val="99"/>
          <w:sz w:val="24"/>
          <w:szCs w:val="24"/>
        </w:rPr>
        <w:t>ц</w:t>
      </w:r>
      <w:r w:rsidRPr="009C3BCD">
        <w:rPr>
          <w:rFonts w:ascii="Times New Roman" w:hAnsi="Times New Roman"/>
          <w:sz w:val="24"/>
          <w:szCs w:val="24"/>
        </w:rPr>
        <w:t>е</w:t>
      </w:r>
      <w:r w:rsidRPr="009C3BCD">
        <w:rPr>
          <w:rFonts w:ascii="Times New Roman" w:hAnsi="Times New Roman"/>
          <w:w w:val="99"/>
          <w:sz w:val="24"/>
          <w:szCs w:val="24"/>
        </w:rPr>
        <w:t>л</w:t>
      </w:r>
      <w:r w:rsidRPr="009C3BCD">
        <w:rPr>
          <w:rFonts w:ascii="Times New Roman" w:hAnsi="Times New Roman"/>
          <w:spacing w:val="2"/>
          <w:sz w:val="24"/>
          <w:szCs w:val="24"/>
        </w:rPr>
        <w:t>е</w:t>
      </w:r>
      <w:r w:rsidRPr="009C3BCD">
        <w:rPr>
          <w:rFonts w:ascii="Times New Roman" w:hAnsi="Times New Roman"/>
          <w:sz w:val="24"/>
          <w:szCs w:val="24"/>
        </w:rPr>
        <w:t>в</w:t>
      </w:r>
      <w:r w:rsidRPr="009C3BCD">
        <w:rPr>
          <w:rFonts w:ascii="Times New Roman" w:hAnsi="Times New Roman"/>
          <w:spacing w:val="-1"/>
          <w:sz w:val="24"/>
          <w:szCs w:val="24"/>
        </w:rPr>
        <w:t>ы</w:t>
      </w:r>
      <w:r w:rsidRPr="009C3BCD">
        <w:rPr>
          <w:rFonts w:ascii="Times New Roman" w:hAnsi="Times New Roman"/>
          <w:sz w:val="24"/>
          <w:szCs w:val="24"/>
        </w:rPr>
        <w:t>х</w:t>
      </w:r>
      <w:r w:rsidRPr="009C3BCD">
        <w:rPr>
          <w:rFonts w:ascii="Times New Roman" w:hAnsi="Times New Roman"/>
          <w:spacing w:val="48"/>
          <w:sz w:val="24"/>
          <w:szCs w:val="24"/>
        </w:rPr>
        <w:t xml:space="preserve"> </w:t>
      </w:r>
      <w:r w:rsidRPr="009C3BCD">
        <w:rPr>
          <w:rFonts w:ascii="Times New Roman" w:hAnsi="Times New Roman"/>
          <w:sz w:val="24"/>
          <w:szCs w:val="24"/>
        </w:rPr>
        <w:t>ор</w:t>
      </w:r>
      <w:r w:rsidRPr="009C3BCD">
        <w:rPr>
          <w:rFonts w:ascii="Times New Roman" w:hAnsi="Times New Roman"/>
          <w:w w:val="99"/>
          <w:sz w:val="24"/>
          <w:szCs w:val="24"/>
        </w:rPr>
        <w:t>и</w:t>
      </w:r>
      <w:r w:rsidRPr="009C3BCD">
        <w:rPr>
          <w:rFonts w:ascii="Times New Roman" w:hAnsi="Times New Roman"/>
          <w:spacing w:val="1"/>
          <w:sz w:val="24"/>
          <w:szCs w:val="24"/>
        </w:rPr>
        <w:t>е</w:t>
      </w:r>
      <w:r w:rsidRPr="009C3BCD">
        <w:rPr>
          <w:rFonts w:ascii="Times New Roman" w:hAnsi="Times New Roman"/>
          <w:w w:val="99"/>
          <w:sz w:val="24"/>
          <w:szCs w:val="24"/>
        </w:rPr>
        <w:t>н</w:t>
      </w:r>
      <w:r w:rsidRPr="009C3BCD">
        <w:rPr>
          <w:rFonts w:ascii="Times New Roman" w:hAnsi="Times New Roman"/>
          <w:sz w:val="24"/>
          <w:szCs w:val="24"/>
        </w:rPr>
        <w:t>т</w:t>
      </w:r>
      <w:r w:rsidRPr="009C3BCD">
        <w:rPr>
          <w:rFonts w:ascii="Times New Roman" w:hAnsi="Times New Roman"/>
          <w:w w:val="99"/>
          <w:sz w:val="24"/>
          <w:szCs w:val="24"/>
        </w:rPr>
        <w:t>и</w:t>
      </w:r>
      <w:r w:rsidRPr="009C3BCD">
        <w:rPr>
          <w:rFonts w:ascii="Times New Roman" w:hAnsi="Times New Roman"/>
          <w:sz w:val="24"/>
          <w:szCs w:val="24"/>
        </w:rPr>
        <w:t>ров</w:t>
      </w:r>
      <w:r w:rsidRPr="009C3BCD">
        <w:rPr>
          <w:rFonts w:ascii="Times New Roman" w:hAnsi="Times New Roman"/>
          <w:spacing w:val="49"/>
          <w:sz w:val="24"/>
          <w:szCs w:val="24"/>
        </w:rPr>
        <w:t xml:space="preserve"> </w:t>
      </w:r>
      <w:r w:rsidRPr="009C3BCD">
        <w:rPr>
          <w:rFonts w:ascii="Times New Roman" w:hAnsi="Times New Roman"/>
          <w:spacing w:val="2"/>
          <w:sz w:val="24"/>
          <w:szCs w:val="24"/>
        </w:rPr>
        <w:t>д</w:t>
      </w:r>
      <w:r w:rsidRPr="009C3BCD">
        <w:rPr>
          <w:rFonts w:ascii="Times New Roman" w:hAnsi="Times New Roman"/>
          <w:sz w:val="24"/>
          <w:szCs w:val="24"/>
        </w:rPr>
        <w:t>ошкол</w:t>
      </w:r>
      <w:r w:rsidRPr="009C3BCD">
        <w:rPr>
          <w:rFonts w:ascii="Times New Roman" w:hAnsi="Times New Roman"/>
          <w:spacing w:val="-1"/>
          <w:sz w:val="24"/>
          <w:szCs w:val="24"/>
        </w:rPr>
        <w:t>ь</w:t>
      </w:r>
      <w:r w:rsidRPr="009C3BCD">
        <w:rPr>
          <w:rFonts w:ascii="Times New Roman" w:hAnsi="Times New Roman"/>
          <w:w w:val="99"/>
          <w:sz w:val="24"/>
          <w:szCs w:val="24"/>
        </w:rPr>
        <w:t>н</w:t>
      </w:r>
      <w:r w:rsidRPr="009C3BCD">
        <w:rPr>
          <w:rFonts w:ascii="Times New Roman" w:hAnsi="Times New Roman"/>
          <w:sz w:val="24"/>
          <w:szCs w:val="24"/>
        </w:rPr>
        <w:t>о</w:t>
      </w:r>
      <w:r w:rsidRPr="009C3BCD">
        <w:rPr>
          <w:rFonts w:ascii="Times New Roman" w:hAnsi="Times New Roman"/>
          <w:w w:val="99"/>
          <w:sz w:val="24"/>
          <w:szCs w:val="24"/>
        </w:rPr>
        <w:t>г</w:t>
      </w:r>
      <w:r w:rsidRPr="009C3BCD">
        <w:rPr>
          <w:rFonts w:ascii="Times New Roman" w:hAnsi="Times New Roman"/>
          <w:sz w:val="24"/>
          <w:szCs w:val="24"/>
        </w:rPr>
        <w:t>о</w:t>
      </w:r>
      <w:r w:rsidRPr="009C3BCD">
        <w:rPr>
          <w:rFonts w:ascii="Times New Roman" w:hAnsi="Times New Roman"/>
          <w:spacing w:val="49"/>
          <w:sz w:val="24"/>
          <w:szCs w:val="24"/>
        </w:rPr>
        <w:t xml:space="preserve"> </w:t>
      </w:r>
      <w:r w:rsidRPr="009C3BCD">
        <w:rPr>
          <w:rFonts w:ascii="Times New Roman" w:hAnsi="Times New Roman"/>
          <w:sz w:val="24"/>
          <w:szCs w:val="24"/>
        </w:rPr>
        <w:t>о</w:t>
      </w:r>
      <w:r w:rsidRPr="009C3BCD">
        <w:rPr>
          <w:rFonts w:ascii="Times New Roman" w:hAnsi="Times New Roman"/>
          <w:spacing w:val="1"/>
          <w:sz w:val="24"/>
          <w:szCs w:val="24"/>
        </w:rPr>
        <w:t>б</w:t>
      </w:r>
      <w:r w:rsidRPr="009C3BCD">
        <w:rPr>
          <w:rFonts w:ascii="Times New Roman" w:hAnsi="Times New Roman"/>
          <w:sz w:val="24"/>
          <w:szCs w:val="24"/>
        </w:rPr>
        <w:t>р</w:t>
      </w:r>
      <w:r w:rsidRPr="009C3BCD">
        <w:rPr>
          <w:rFonts w:ascii="Times New Roman" w:hAnsi="Times New Roman"/>
          <w:spacing w:val="1"/>
          <w:sz w:val="24"/>
          <w:szCs w:val="24"/>
        </w:rPr>
        <w:t>а</w:t>
      </w:r>
      <w:r w:rsidRPr="009C3BCD">
        <w:rPr>
          <w:rFonts w:ascii="Times New Roman" w:hAnsi="Times New Roman"/>
          <w:spacing w:val="1"/>
          <w:w w:val="99"/>
          <w:sz w:val="24"/>
          <w:szCs w:val="24"/>
        </w:rPr>
        <w:t>з</w:t>
      </w:r>
      <w:r w:rsidRPr="009C3BCD">
        <w:rPr>
          <w:rFonts w:ascii="Times New Roman" w:hAnsi="Times New Roman"/>
          <w:sz w:val="24"/>
          <w:szCs w:val="24"/>
        </w:rPr>
        <w:t>овани</w:t>
      </w:r>
      <w:r w:rsidRPr="009C3BCD">
        <w:rPr>
          <w:rFonts w:ascii="Times New Roman" w:hAnsi="Times New Roman"/>
          <w:spacing w:val="1"/>
          <w:sz w:val="24"/>
          <w:szCs w:val="24"/>
        </w:rPr>
        <w:t>я</w:t>
      </w:r>
      <w:r w:rsidRPr="009C3BCD">
        <w:rPr>
          <w:rFonts w:ascii="Times New Roman" w:hAnsi="Times New Roman"/>
          <w:sz w:val="24"/>
          <w:szCs w:val="24"/>
        </w:rPr>
        <w:t>,</w:t>
      </w:r>
      <w:r w:rsidRPr="009C3BCD">
        <w:rPr>
          <w:rFonts w:ascii="Times New Roman" w:hAnsi="Times New Roman"/>
          <w:spacing w:val="49"/>
          <w:sz w:val="24"/>
          <w:szCs w:val="24"/>
        </w:rPr>
        <w:t xml:space="preserve"> </w:t>
      </w:r>
      <w:r w:rsidRPr="009C3BCD">
        <w:rPr>
          <w:rFonts w:ascii="Times New Roman" w:hAnsi="Times New Roman"/>
          <w:sz w:val="24"/>
          <w:szCs w:val="24"/>
        </w:rPr>
        <w:t>ко</w:t>
      </w:r>
      <w:r w:rsidRPr="009C3BCD">
        <w:rPr>
          <w:rFonts w:ascii="Times New Roman" w:hAnsi="Times New Roman"/>
          <w:w w:val="99"/>
          <w:sz w:val="24"/>
          <w:szCs w:val="24"/>
        </w:rPr>
        <w:t>т</w:t>
      </w:r>
      <w:r w:rsidRPr="009C3BCD">
        <w:rPr>
          <w:rFonts w:ascii="Times New Roman" w:hAnsi="Times New Roman"/>
          <w:sz w:val="24"/>
          <w:szCs w:val="24"/>
        </w:rPr>
        <w:t>ор</w:t>
      </w:r>
      <w:r w:rsidRPr="009C3BCD">
        <w:rPr>
          <w:rFonts w:ascii="Times New Roman" w:hAnsi="Times New Roman"/>
          <w:spacing w:val="-1"/>
          <w:sz w:val="24"/>
          <w:szCs w:val="24"/>
        </w:rPr>
        <w:t>ы</w:t>
      </w:r>
      <w:r w:rsidRPr="009C3BCD">
        <w:rPr>
          <w:rFonts w:ascii="Times New Roman" w:hAnsi="Times New Roman"/>
          <w:sz w:val="24"/>
          <w:szCs w:val="24"/>
        </w:rPr>
        <w:t>е</w:t>
      </w:r>
      <w:r w:rsidRPr="009C3BCD">
        <w:rPr>
          <w:rFonts w:ascii="Times New Roman" w:hAnsi="Times New Roman"/>
          <w:spacing w:val="49"/>
          <w:sz w:val="24"/>
          <w:szCs w:val="24"/>
        </w:rPr>
        <w:t xml:space="preserve"> </w:t>
      </w:r>
      <w:r w:rsidRPr="009C3BCD">
        <w:rPr>
          <w:rFonts w:ascii="Times New Roman" w:hAnsi="Times New Roman"/>
          <w:sz w:val="24"/>
          <w:szCs w:val="24"/>
        </w:rPr>
        <w:t>пр</w:t>
      </w:r>
      <w:r w:rsidRPr="009C3BCD">
        <w:rPr>
          <w:rFonts w:ascii="Times New Roman" w:hAnsi="Times New Roman"/>
          <w:spacing w:val="1"/>
          <w:sz w:val="24"/>
          <w:szCs w:val="24"/>
        </w:rPr>
        <w:t>е</w:t>
      </w:r>
      <w:r w:rsidRPr="009C3BCD">
        <w:rPr>
          <w:rFonts w:ascii="Times New Roman" w:hAnsi="Times New Roman"/>
          <w:spacing w:val="2"/>
          <w:sz w:val="24"/>
          <w:szCs w:val="24"/>
        </w:rPr>
        <w:t>д</w:t>
      </w:r>
      <w:r w:rsidRPr="009C3BCD">
        <w:rPr>
          <w:rFonts w:ascii="Times New Roman" w:hAnsi="Times New Roman"/>
          <w:spacing w:val="1"/>
          <w:sz w:val="24"/>
          <w:szCs w:val="24"/>
        </w:rPr>
        <w:t>с</w:t>
      </w:r>
      <w:r w:rsidRPr="009C3BCD">
        <w:rPr>
          <w:rFonts w:ascii="Times New Roman" w:hAnsi="Times New Roman"/>
          <w:w w:val="99"/>
          <w:sz w:val="24"/>
          <w:szCs w:val="24"/>
        </w:rPr>
        <w:t>т</w:t>
      </w:r>
      <w:r w:rsidRPr="009C3BCD">
        <w:rPr>
          <w:rFonts w:ascii="Times New Roman" w:hAnsi="Times New Roman"/>
          <w:sz w:val="24"/>
          <w:szCs w:val="24"/>
        </w:rPr>
        <w:t>авл</w:t>
      </w:r>
      <w:r w:rsidRPr="009C3BCD">
        <w:rPr>
          <w:rFonts w:ascii="Times New Roman" w:hAnsi="Times New Roman"/>
          <w:spacing w:val="1"/>
          <w:sz w:val="24"/>
          <w:szCs w:val="24"/>
        </w:rPr>
        <w:t>я</w:t>
      </w:r>
      <w:r w:rsidRPr="009C3BCD">
        <w:rPr>
          <w:rFonts w:ascii="Times New Roman" w:hAnsi="Times New Roman"/>
          <w:w w:val="99"/>
          <w:sz w:val="24"/>
          <w:szCs w:val="24"/>
        </w:rPr>
        <w:t>ют</w:t>
      </w:r>
      <w:r w:rsidRPr="009C3BCD">
        <w:rPr>
          <w:rFonts w:ascii="Times New Roman" w:hAnsi="Times New Roman"/>
          <w:spacing w:val="49"/>
          <w:sz w:val="24"/>
          <w:szCs w:val="24"/>
        </w:rPr>
        <w:t xml:space="preserve"> </w:t>
      </w:r>
      <w:r w:rsidRPr="009C3BCD">
        <w:rPr>
          <w:rFonts w:ascii="Times New Roman" w:hAnsi="Times New Roman"/>
          <w:spacing w:val="2"/>
          <w:sz w:val="24"/>
          <w:szCs w:val="24"/>
        </w:rPr>
        <w:t>с</w:t>
      </w:r>
      <w:r w:rsidRPr="009C3BCD">
        <w:rPr>
          <w:rFonts w:ascii="Times New Roman" w:hAnsi="Times New Roman"/>
          <w:sz w:val="24"/>
          <w:szCs w:val="24"/>
        </w:rPr>
        <w:t>о</w:t>
      </w:r>
      <w:r w:rsidRPr="009C3BCD">
        <w:rPr>
          <w:rFonts w:ascii="Times New Roman" w:hAnsi="Times New Roman"/>
          <w:spacing w:val="-1"/>
          <w:sz w:val="24"/>
          <w:szCs w:val="24"/>
        </w:rPr>
        <w:t>б</w:t>
      </w:r>
      <w:r w:rsidRPr="009C3BCD">
        <w:rPr>
          <w:rFonts w:ascii="Times New Roman" w:hAnsi="Times New Roman"/>
          <w:sz w:val="24"/>
          <w:szCs w:val="24"/>
        </w:rPr>
        <w:t>ой</w:t>
      </w:r>
      <w:r w:rsidRPr="009C3BCD">
        <w:rPr>
          <w:rFonts w:ascii="Times New Roman" w:hAnsi="Times New Roman"/>
          <w:spacing w:val="47"/>
          <w:sz w:val="24"/>
          <w:szCs w:val="24"/>
        </w:rPr>
        <w:t xml:space="preserve"> </w:t>
      </w:r>
      <w:r w:rsidRPr="009C3BCD">
        <w:rPr>
          <w:rFonts w:ascii="Times New Roman" w:hAnsi="Times New Roman"/>
          <w:spacing w:val="1"/>
          <w:sz w:val="24"/>
          <w:szCs w:val="24"/>
        </w:rPr>
        <w:t>с</w:t>
      </w:r>
      <w:r w:rsidRPr="009C3BCD">
        <w:rPr>
          <w:rFonts w:ascii="Times New Roman" w:hAnsi="Times New Roman"/>
          <w:sz w:val="24"/>
          <w:szCs w:val="24"/>
        </w:rPr>
        <w:t>о</w:t>
      </w:r>
      <w:r w:rsidRPr="009C3BCD">
        <w:rPr>
          <w:rFonts w:ascii="Times New Roman" w:hAnsi="Times New Roman"/>
          <w:w w:val="99"/>
          <w:sz w:val="24"/>
          <w:szCs w:val="24"/>
        </w:rPr>
        <w:t>ци</w:t>
      </w:r>
      <w:r w:rsidRPr="009C3BCD">
        <w:rPr>
          <w:rFonts w:ascii="Times New Roman" w:hAnsi="Times New Roman"/>
          <w:spacing w:val="1"/>
          <w:sz w:val="24"/>
          <w:szCs w:val="24"/>
        </w:rPr>
        <w:t>а</w:t>
      </w:r>
      <w:r w:rsidRPr="009C3BCD">
        <w:rPr>
          <w:rFonts w:ascii="Times New Roman" w:hAnsi="Times New Roman"/>
          <w:w w:val="99"/>
          <w:sz w:val="24"/>
          <w:szCs w:val="24"/>
        </w:rPr>
        <w:t>льн</w:t>
      </w:r>
      <w:r w:rsidRPr="009C3BCD">
        <w:rPr>
          <w:rFonts w:ascii="Times New Roman" w:hAnsi="Times New Roman"/>
          <w:spacing w:val="3"/>
          <w:sz w:val="24"/>
          <w:szCs w:val="24"/>
        </w:rPr>
        <w:t>о</w:t>
      </w:r>
      <w:r w:rsidRPr="009C3BCD">
        <w:rPr>
          <w:rFonts w:ascii="Times New Roman" w:hAnsi="Times New Roman"/>
          <w:w w:val="99"/>
          <w:sz w:val="24"/>
          <w:szCs w:val="24"/>
        </w:rPr>
        <w:t>-н</w:t>
      </w:r>
      <w:r w:rsidRPr="009C3BCD">
        <w:rPr>
          <w:rFonts w:ascii="Times New Roman" w:hAnsi="Times New Roman"/>
          <w:sz w:val="24"/>
          <w:szCs w:val="24"/>
        </w:rPr>
        <w:t>орм</w:t>
      </w:r>
      <w:r w:rsidRPr="009C3BCD">
        <w:rPr>
          <w:rFonts w:ascii="Times New Roman" w:hAnsi="Times New Roman"/>
          <w:spacing w:val="1"/>
          <w:sz w:val="24"/>
          <w:szCs w:val="24"/>
        </w:rPr>
        <w:t>а</w:t>
      </w:r>
      <w:r w:rsidRPr="009C3BCD">
        <w:rPr>
          <w:rFonts w:ascii="Times New Roman" w:hAnsi="Times New Roman"/>
          <w:sz w:val="24"/>
          <w:szCs w:val="24"/>
        </w:rPr>
        <w:t>т</w:t>
      </w:r>
      <w:r w:rsidRPr="009C3BCD">
        <w:rPr>
          <w:rFonts w:ascii="Times New Roman" w:hAnsi="Times New Roman"/>
          <w:w w:val="99"/>
          <w:sz w:val="24"/>
          <w:szCs w:val="24"/>
        </w:rPr>
        <w:t>и</w:t>
      </w:r>
      <w:r w:rsidRPr="009C3BCD">
        <w:rPr>
          <w:rFonts w:ascii="Times New Roman" w:hAnsi="Times New Roman"/>
          <w:spacing w:val="-2"/>
          <w:w w:val="99"/>
          <w:sz w:val="24"/>
          <w:szCs w:val="24"/>
        </w:rPr>
        <w:t>в</w:t>
      </w:r>
      <w:r w:rsidRPr="009C3BCD">
        <w:rPr>
          <w:rFonts w:ascii="Times New Roman" w:hAnsi="Times New Roman"/>
          <w:w w:val="99"/>
          <w:sz w:val="24"/>
          <w:szCs w:val="24"/>
        </w:rPr>
        <w:t>н</w:t>
      </w:r>
      <w:r w:rsidRPr="009C3BCD">
        <w:rPr>
          <w:rFonts w:ascii="Times New Roman" w:hAnsi="Times New Roman"/>
          <w:spacing w:val="-1"/>
          <w:sz w:val="24"/>
          <w:szCs w:val="24"/>
        </w:rPr>
        <w:t>ы</w:t>
      </w:r>
      <w:r w:rsidRPr="009C3BCD">
        <w:rPr>
          <w:rFonts w:ascii="Times New Roman" w:hAnsi="Times New Roman"/>
          <w:sz w:val="24"/>
          <w:szCs w:val="24"/>
        </w:rPr>
        <w:t>е</w:t>
      </w:r>
      <w:r w:rsidRPr="009C3BCD">
        <w:rPr>
          <w:rFonts w:ascii="Times New Roman" w:hAnsi="Times New Roman"/>
          <w:spacing w:val="136"/>
          <w:sz w:val="24"/>
          <w:szCs w:val="24"/>
        </w:rPr>
        <w:t xml:space="preserve"> </w:t>
      </w:r>
      <w:r w:rsidRPr="009C3BCD">
        <w:rPr>
          <w:rFonts w:ascii="Times New Roman" w:hAnsi="Times New Roman"/>
          <w:sz w:val="24"/>
          <w:szCs w:val="24"/>
        </w:rPr>
        <w:t>возр</w:t>
      </w:r>
      <w:r w:rsidRPr="009C3BCD">
        <w:rPr>
          <w:rFonts w:ascii="Times New Roman" w:hAnsi="Times New Roman"/>
          <w:spacing w:val="1"/>
          <w:sz w:val="24"/>
          <w:szCs w:val="24"/>
        </w:rPr>
        <w:t>а</w:t>
      </w:r>
      <w:r w:rsidRPr="009C3BCD">
        <w:rPr>
          <w:rFonts w:ascii="Times New Roman" w:hAnsi="Times New Roman"/>
          <w:spacing w:val="2"/>
          <w:sz w:val="24"/>
          <w:szCs w:val="24"/>
        </w:rPr>
        <w:t>с</w:t>
      </w:r>
      <w:r w:rsidRPr="009C3BCD">
        <w:rPr>
          <w:rFonts w:ascii="Times New Roman" w:hAnsi="Times New Roman"/>
          <w:sz w:val="24"/>
          <w:szCs w:val="24"/>
        </w:rPr>
        <w:t>т</w:t>
      </w:r>
      <w:r w:rsidRPr="009C3BCD">
        <w:rPr>
          <w:rFonts w:ascii="Times New Roman" w:hAnsi="Times New Roman"/>
          <w:w w:val="99"/>
          <w:sz w:val="24"/>
          <w:szCs w:val="24"/>
        </w:rPr>
        <w:t>н</w:t>
      </w:r>
      <w:r w:rsidRPr="009C3BCD">
        <w:rPr>
          <w:rFonts w:ascii="Times New Roman" w:hAnsi="Times New Roman"/>
          <w:spacing w:val="-2"/>
          <w:sz w:val="24"/>
          <w:szCs w:val="24"/>
        </w:rPr>
        <w:t>ы</w:t>
      </w:r>
      <w:r w:rsidRPr="009C3BCD">
        <w:rPr>
          <w:rFonts w:ascii="Times New Roman" w:hAnsi="Times New Roman"/>
          <w:sz w:val="24"/>
          <w:szCs w:val="24"/>
        </w:rPr>
        <w:t>е</w:t>
      </w:r>
      <w:r w:rsidRPr="009C3BCD">
        <w:rPr>
          <w:rFonts w:ascii="Times New Roman" w:hAnsi="Times New Roman"/>
          <w:spacing w:val="137"/>
          <w:sz w:val="24"/>
          <w:szCs w:val="24"/>
        </w:rPr>
        <w:t xml:space="preserve"> </w:t>
      </w:r>
      <w:r w:rsidRPr="009C3BCD">
        <w:rPr>
          <w:rFonts w:ascii="Times New Roman" w:hAnsi="Times New Roman"/>
          <w:sz w:val="24"/>
          <w:szCs w:val="24"/>
        </w:rPr>
        <w:t>х</w:t>
      </w:r>
      <w:r w:rsidRPr="009C3BCD">
        <w:rPr>
          <w:rFonts w:ascii="Times New Roman" w:hAnsi="Times New Roman"/>
          <w:spacing w:val="1"/>
          <w:sz w:val="24"/>
          <w:szCs w:val="24"/>
        </w:rPr>
        <w:t>а</w:t>
      </w:r>
      <w:r w:rsidRPr="009C3BCD">
        <w:rPr>
          <w:rFonts w:ascii="Times New Roman" w:hAnsi="Times New Roman"/>
          <w:sz w:val="24"/>
          <w:szCs w:val="24"/>
        </w:rPr>
        <w:t>р</w:t>
      </w:r>
      <w:r w:rsidRPr="009C3BCD">
        <w:rPr>
          <w:rFonts w:ascii="Times New Roman" w:hAnsi="Times New Roman"/>
          <w:spacing w:val="1"/>
          <w:sz w:val="24"/>
          <w:szCs w:val="24"/>
        </w:rPr>
        <w:t>а</w:t>
      </w:r>
      <w:r w:rsidRPr="009C3BCD">
        <w:rPr>
          <w:rFonts w:ascii="Times New Roman" w:hAnsi="Times New Roman"/>
          <w:sz w:val="24"/>
          <w:szCs w:val="24"/>
        </w:rPr>
        <w:t>к</w:t>
      </w:r>
      <w:r w:rsidRPr="009C3BCD">
        <w:rPr>
          <w:rFonts w:ascii="Times New Roman" w:hAnsi="Times New Roman"/>
          <w:w w:val="99"/>
          <w:sz w:val="24"/>
          <w:szCs w:val="24"/>
        </w:rPr>
        <w:t>т</w:t>
      </w:r>
      <w:r w:rsidRPr="009C3BCD">
        <w:rPr>
          <w:rFonts w:ascii="Times New Roman" w:hAnsi="Times New Roman"/>
          <w:sz w:val="24"/>
          <w:szCs w:val="24"/>
        </w:rPr>
        <w:t>ери</w:t>
      </w:r>
      <w:r w:rsidRPr="009C3BCD">
        <w:rPr>
          <w:rFonts w:ascii="Times New Roman" w:hAnsi="Times New Roman"/>
          <w:spacing w:val="-1"/>
          <w:sz w:val="24"/>
          <w:szCs w:val="24"/>
        </w:rPr>
        <w:t>с</w:t>
      </w:r>
      <w:r w:rsidRPr="009C3BCD">
        <w:rPr>
          <w:rFonts w:ascii="Times New Roman" w:hAnsi="Times New Roman"/>
          <w:spacing w:val="-1"/>
          <w:w w:val="99"/>
          <w:sz w:val="24"/>
          <w:szCs w:val="24"/>
        </w:rPr>
        <w:t>т</w:t>
      </w:r>
      <w:r w:rsidRPr="009C3BCD">
        <w:rPr>
          <w:rFonts w:ascii="Times New Roman" w:hAnsi="Times New Roman"/>
          <w:sz w:val="24"/>
          <w:szCs w:val="24"/>
        </w:rPr>
        <w:t>и</w:t>
      </w:r>
      <w:r w:rsidRPr="009C3BCD">
        <w:rPr>
          <w:rFonts w:ascii="Times New Roman" w:hAnsi="Times New Roman"/>
          <w:spacing w:val="-1"/>
          <w:sz w:val="24"/>
          <w:szCs w:val="24"/>
        </w:rPr>
        <w:t>к</w:t>
      </w:r>
      <w:r w:rsidRPr="009C3BCD">
        <w:rPr>
          <w:rFonts w:ascii="Times New Roman" w:hAnsi="Times New Roman"/>
          <w:sz w:val="24"/>
          <w:szCs w:val="24"/>
        </w:rPr>
        <w:t>и</w:t>
      </w:r>
      <w:r w:rsidRPr="009C3BCD">
        <w:rPr>
          <w:rFonts w:ascii="Times New Roman" w:hAnsi="Times New Roman"/>
          <w:spacing w:val="135"/>
          <w:sz w:val="24"/>
          <w:szCs w:val="24"/>
        </w:rPr>
        <w:t xml:space="preserve"> </w:t>
      </w:r>
      <w:r w:rsidRPr="009C3BCD">
        <w:rPr>
          <w:rFonts w:ascii="Times New Roman" w:hAnsi="Times New Roman"/>
          <w:sz w:val="24"/>
          <w:szCs w:val="24"/>
        </w:rPr>
        <w:t>во</w:t>
      </w:r>
      <w:r w:rsidRPr="009C3BCD">
        <w:rPr>
          <w:rFonts w:ascii="Times New Roman" w:hAnsi="Times New Roman"/>
          <w:w w:val="99"/>
          <w:sz w:val="24"/>
          <w:szCs w:val="24"/>
        </w:rPr>
        <w:t>з</w:t>
      </w:r>
      <w:r w:rsidRPr="009C3BCD">
        <w:rPr>
          <w:rFonts w:ascii="Times New Roman" w:hAnsi="Times New Roman"/>
          <w:sz w:val="24"/>
          <w:szCs w:val="24"/>
        </w:rPr>
        <w:t>мо</w:t>
      </w:r>
      <w:r w:rsidRPr="009C3BCD">
        <w:rPr>
          <w:rFonts w:ascii="Times New Roman" w:hAnsi="Times New Roman"/>
          <w:spacing w:val="-1"/>
          <w:sz w:val="24"/>
          <w:szCs w:val="24"/>
        </w:rPr>
        <w:t>ж</w:t>
      </w:r>
      <w:r w:rsidRPr="009C3BCD">
        <w:rPr>
          <w:rFonts w:ascii="Times New Roman" w:hAnsi="Times New Roman"/>
          <w:sz w:val="24"/>
          <w:szCs w:val="24"/>
        </w:rPr>
        <w:t>н</w:t>
      </w:r>
      <w:r w:rsidRPr="009C3BCD">
        <w:rPr>
          <w:rFonts w:ascii="Times New Roman" w:hAnsi="Times New Roman"/>
          <w:spacing w:val="-1"/>
          <w:sz w:val="24"/>
          <w:szCs w:val="24"/>
        </w:rPr>
        <w:t>ы</w:t>
      </w:r>
      <w:r w:rsidRPr="009C3BCD">
        <w:rPr>
          <w:rFonts w:ascii="Times New Roman" w:hAnsi="Times New Roman"/>
          <w:sz w:val="24"/>
          <w:szCs w:val="24"/>
        </w:rPr>
        <w:t>х</w:t>
      </w:r>
      <w:r w:rsidRPr="009C3BCD">
        <w:rPr>
          <w:rFonts w:ascii="Times New Roman" w:hAnsi="Times New Roman"/>
          <w:spacing w:val="135"/>
          <w:sz w:val="24"/>
          <w:szCs w:val="24"/>
        </w:rPr>
        <w:t xml:space="preserve"> </w:t>
      </w:r>
      <w:r w:rsidRPr="009C3BCD">
        <w:rPr>
          <w:rFonts w:ascii="Times New Roman" w:hAnsi="Times New Roman"/>
          <w:spacing w:val="1"/>
          <w:sz w:val="24"/>
          <w:szCs w:val="24"/>
        </w:rPr>
        <w:t>д</w:t>
      </w:r>
      <w:r w:rsidRPr="009C3BCD">
        <w:rPr>
          <w:rFonts w:ascii="Times New Roman" w:hAnsi="Times New Roman"/>
          <w:sz w:val="24"/>
          <w:szCs w:val="24"/>
        </w:rPr>
        <w:t>о</w:t>
      </w:r>
      <w:r w:rsidRPr="009C3BCD">
        <w:rPr>
          <w:rFonts w:ascii="Times New Roman" w:hAnsi="Times New Roman"/>
          <w:spacing w:val="1"/>
          <w:sz w:val="24"/>
          <w:szCs w:val="24"/>
        </w:rPr>
        <w:t>с</w:t>
      </w:r>
      <w:r w:rsidRPr="009C3BCD">
        <w:rPr>
          <w:rFonts w:ascii="Times New Roman" w:hAnsi="Times New Roman"/>
          <w:w w:val="99"/>
          <w:sz w:val="24"/>
          <w:szCs w:val="24"/>
        </w:rPr>
        <w:t>т</w:t>
      </w:r>
      <w:r w:rsidRPr="009C3BCD">
        <w:rPr>
          <w:rFonts w:ascii="Times New Roman" w:hAnsi="Times New Roman"/>
          <w:spacing w:val="1"/>
          <w:sz w:val="24"/>
          <w:szCs w:val="24"/>
        </w:rPr>
        <w:t>и</w:t>
      </w:r>
      <w:r w:rsidRPr="009C3BCD">
        <w:rPr>
          <w:rFonts w:ascii="Times New Roman" w:hAnsi="Times New Roman"/>
          <w:spacing w:val="-1"/>
          <w:sz w:val="24"/>
          <w:szCs w:val="24"/>
        </w:rPr>
        <w:t>ж</w:t>
      </w:r>
      <w:r w:rsidRPr="009C3BCD">
        <w:rPr>
          <w:rFonts w:ascii="Times New Roman" w:hAnsi="Times New Roman"/>
          <w:sz w:val="24"/>
          <w:szCs w:val="24"/>
        </w:rPr>
        <w:t>ений</w:t>
      </w:r>
      <w:r w:rsidRPr="009C3BCD">
        <w:rPr>
          <w:rFonts w:ascii="Times New Roman" w:hAnsi="Times New Roman"/>
          <w:spacing w:val="134"/>
          <w:sz w:val="24"/>
          <w:szCs w:val="24"/>
        </w:rPr>
        <w:t xml:space="preserve"> </w:t>
      </w:r>
      <w:r w:rsidRPr="009C3BCD">
        <w:rPr>
          <w:rFonts w:ascii="Times New Roman" w:hAnsi="Times New Roman"/>
          <w:sz w:val="24"/>
          <w:szCs w:val="24"/>
        </w:rPr>
        <w:t>р</w:t>
      </w:r>
      <w:r w:rsidRPr="009C3BCD">
        <w:rPr>
          <w:rFonts w:ascii="Times New Roman" w:hAnsi="Times New Roman"/>
          <w:spacing w:val="2"/>
          <w:sz w:val="24"/>
          <w:szCs w:val="24"/>
        </w:rPr>
        <w:t>е</w:t>
      </w:r>
      <w:r w:rsidRPr="009C3BCD">
        <w:rPr>
          <w:rFonts w:ascii="Times New Roman" w:hAnsi="Times New Roman"/>
          <w:spacing w:val="1"/>
          <w:sz w:val="24"/>
          <w:szCs w:val="24"/>
        </w:rPr>
        <w:t>бё</w:t>
      </w:r>
      <w:r w:rsidRPr="009C3BCD">
        <w:rPr>
          <w:rFonts w:ascii="Times New Roman" w:hAnsi="Times New Roman"/>
          <w:sz w:val="24"/>
          <w:szCs w:val="24"/>
        </w:rPr>
        <w:t>нка</w:t>
      </w:r>
      <w:r w:rsidRPr="009C3BCD">
        <w:rPr>
          <w:rFonts w:ascii="Times New Roman" w:hAnsi="Times New Roman"/>
          <w:spacing w:val="144"/>
          <w:sz w:val="24"/>
          <w:szCs w:val="24"/>
        </w:rPr>
        <w:t xml:space="preserve"> </w:t>
      </w:r>
      <w:r w:rsidRPr="009C3BCD">
        <w:rPr>
          <w:rFonts w:ascii="Times New Roman" w:hAnsi="Times New Roman"/>
          <w:sz w:val="24"/>
          <w:szCs w:val="24"/>
        </w:rPr>
        <w:t>на</w:t>
      </w:r>
      <w:r w:rsidRPr="009C3BCD">
        <w:rPr>
          <w:rFonts w:ascii="Times New Roman" w:hAnsi="Times New Roman"/>
          <w:spacing w:val="138"/>
          <w:sz w:val="24"/>
          <w:szCs w:val="24"/>
        </w:rPr>
        <w:t xml:space="preserve"> </w:t>
      </w:r>
      <w:r w:rsidRPr="009C3BCD">
        <w:rPr>
          <w:rFonts w:ascii="Times New Roman" w:hAnsi="Times New Roman"/>
          <w:sz w:val="24"/>
          <w:szCs w:val="24"/>
        </w:rPr>
        <w:t>эт</w:t>
      </w:r>
      <w:r w:rsidRPr="009C3BCD">
        <w:rPr>
          <w:rFonts w:ascii="Times New Roman" w:hAnsi="Times New Roman"/>
          <w:spacing w:val="1"/>
          <w:sz w:val="24"/>
          <w:szCs w:val="24"/>
        </w:rPr>
        <w:t>а</w:t>
      </w:r>
      <w:r w:rsidRPr="009C3BCD">
        <w:rPr>
          <w:rFonts w:ascii="Times New Roman" w:hAnsi="Times New Roman"/>
          <w:spacing w:val="-3"/>
          <w:w w:val="99"/>
          <w:sz w:val="24"/>
          <w:szCs w:val="24"/>
        </w:rPr>
        <w:t>п</w:t>
      </w:r>
      <w:r w:rsidRPr="009C3BCD">
        <w:rPr>
          <w:rFonts w:ascii="Times New Roman" w:hAnsi="Times New Roman"/>
          <w:sz w:val="24"/>
          <w:szCs w:val="24"/>
        </w:rPr>
        <w:t xml:space="preserve">е </w:t>
      </w:r>
      <w:r w:rsidRPr="009C3BCD">
        <w:rPr>
          <w:rFonts w:ascii="Times New Roman" w:hAnsi="Times New Roman"/>
          <w:w w:val="99"/>
          <w:sz w:val="24"/>
          <w:szCs w:val="24"/>
        </w:rPr>
        <w:t>з</w:t>
      </w:r>
      <w:r w:rsidRPr="009C3BCD">
        <w:rPr>
          <w:rFonts w:ascii="Times New Roman" w:hAnsi="Times New Roman"/>
          <w:spacing w:val="2"/>
          <w:sz w:val="24"/>
          <w:szCs w:val="24"/>
        </w:rPr>
        <w:t>а</w:t>
      </w:r>
      <w:r w:rsidRPr="009C3BCD">
        <w:rPr>
          <w:rFonts w:ascii="Times New Roman" w:hAnsi="Times New Roman"/>
          <w:sz w:val="24"/>
          <w:szCs w:val="24"/>
        </w:rPr>
        <w:t>вер</w:t>
      </w:r>
      <w:r w:rsidRPr="009C3BCD">
        <w:rPr>
          <w:rFonts w:ascii="Times New Roman" w:hAnsi="Times New Roman"/>
          <w:w w:val="99"/>
          <w:sz w:val="24"/>
          <w:szCs w:val="24"/>
        </w:rPr>
        <w:t>ш</w:t>
      </w:r>
      <w:r w:rsidRPr="009C3BCD">
        <w:rPr>
          <w:rFonts w:ascii="Times New Roman" w:hAnsi="Times New Roman"/>
          <w:spacing w:val="1"/>
          <w:sz w:val="24"/>
          <w:szCs w:val="24"/>
        </w:rPr>
        <w:t>е</w:t>
      </w:r>
      <w:r w:rsidRPr="009C3BCD">
        <w:rPr>
          <w:rFonts w:ascii="Times New Roman" w:hAnsi="Times New Roman"/>
          <w:w w:val="99"/>
          <w:sz w:val="24"/>
          <w:szCs w:val="24"/>
        </w:rPr>
        <w:t>ни</w:t>
      </w:r>
      <w:r w:rsidRPr="009C3BCD">
        <w:rPr>
          <w:rFonts w:ascii="Times New Roman" w:hAnsi="Times New Roman"/>
          <w:sz w:val="24"/>
          <w:szCs w:val="24"/>
        </w:rPr>
        <w:t>я</w:t>
      </w:r>
      <w:r w:rsidRPr="009C3BCD">
        <w:rPr>
          <w:rFonts w:ascii="Times New Roman" w:hAnsi="Times New Roman"/>
          <w:spacing w:val="-1"/>
          <w:sz w:val="24"/>
          <w:szCs w:val="24"/>
        </w:rPr>
        <w:t xml:space="preserve"> </w:t>
      </w:r>
      <w:r w:rsidRPr="009C3BCD">
        <w:rPr>
          <w:rFonts w:ascii="Times New Roman" w:hAnsi="Times New Roman"/>
          <w:spacing w:val="-8"/>
          <w:sz w:val="24"/>
          <w:szCs w:val="24"/>
        </w:rPr>
        <w:t>у</w:t>
      </w:r>
      <w:r w:rsidRPr="009C3BCD">
        <w:rPr>
          <w:rFonts w:ascii="Times New Roman" w:hAnsi="Times New Roman"/>
          <w:sz w:val="24"/>
          <w:szCs w:val="24"/>
        </w:rPr>
        <w:t>р</w:t>
      </w:r>
      <w:r w:rsidRPr="009C3BCD">
        <w:rPr>
          <w:rFonts w:ascii="Times New Roman" w:hAnsi="Times New Roman"/>
          <w:spacing w:val="3"/>
          <w:sz w:val="24"/>
          <w:szCs w:val="24"/>
        </w:rPr>
        <w:t>о</w:t>
      </w:r>
      <w:r w:rsidRPr="009C3BCD">
        <w:rPr>
          <w:rFonts w:ascii="Times New Roman" w:hAnsi="Times New Roman"/>
          <w:sz w:val="24"/>
          <w:szCs w:val="24"/>
        </w:rPr>
        <w:t>в</w:t>
      </w:r>
      <w:r w:rsidRPr="009C3BCD">
        <w:rPr>
          <w:rFonts w:ascii="Times New Roman" w:hAnsi="Times New Roman"/>
          <w:w w:val="99"/>
          <w:sz w:val="24"/>
          <w:szCs w:val="24"/>
        </w:rPr>
        <w:t>н</w:t>
      </w:r>
      <w:r w:rsidRPr="009C3BCD">
        <w:rPr>
          <w:rFonts w:ascii="Times New Roman" w:hAnsi="Times New Roman"/>
          <w:sz w:val="24"/>
          <w:szCs w:val="24"/>
        </w:rPr>
        <w:t xml:space="preserve">я </w:t>
      </w:r>
      <w:r w:rsidRPr="009C3BCD">
        <w:rPr>
          <w:rFonts w:ascii="Times New Roman" w:hAnsi="Times New Roman"/>
          <w:spacing w:val="2"/>
          <w:sz w:val="24"/>
          <w:szCs w:val="24"/>
        </w:rPr>
        <w:t>д</w:t>
      </w:r>
      <w:r w:rsidRPr="009C3BCD">
        <w:rPr>
          <w:rFonts w:ascii="Times New Roman" w:hAnsi="Times New Roman"/>
          <w:sz w:val="24"/>
          <w:szCs w:val="24"/>
        </w:rPr>
        <w:t>ошкол</w:t>
      </w:r>
      <w:r w:rsidRPr="009C3BCD">
        <w:rPr>
          <w:rFonts w:ascii="Times New Roman" w:hAnsi="Times New Roman"/>
          <w:spacing w:val="-1"/>
          <w:sz w:val="24"/>
          <w:szCs w:val="24"/>
        </w:rPr>
        <w:t>ь</w:t>
      </w:r>
      <w:r w:rsidRPr="009C3BCD">
        <w:rPr>
          <w:rFonts w:ascii="Times New Roman" w:hAnsi="Times New Roman"/>
          <w:w w:val="99"/>
          <w:sz w:val="24"/>
          <w:szCs w:val="24"/>
        </w:rPr>
        <w:t>н</w:t>
      </w:r>
      <w:r w:rsidRPr="009C3BCD">
        <w:rPr>
          <w:rFonts w:ascii="Times New Roman" w:hAnsi="Times New Roman"/>
          <w:sz w:val="24"/>
          <w:szCs w:val="24"/>
        </w:rPr>
        <w:t>о</w:t>
      </w:r>
      <w:r w:rsidRPr="009C3BCD">
        <w:rPr>
          <w:rFonts w:ascii="Times New Roman" w:hAnsi="Times New Roman"/>
          <w:w w:val="99"/>
          <w:sz w:val="24"/>
          <w:szCs w:val="24"/>
        </w:rPr>
        <w:t>г</w:t>
      </w:r>
      <w:r w:rsidRPr="009C3BCD">
        <w:rPr>
          <w:rFonts w:ascii="Times New Roman" w:hAnsi="Times New Roman"/>
          <w:sz w:val="24"/>
          <w:szCs w:val="24"/>
        </w:rPr>
        <w:t>о о</w:t>
      </w:r>
      <w:r w:rsidRPr="009C3BCD">
        <w:rPr>
          <w:rFonts w:ascii="Times New Roman" w:hAnsi="Times New Roman"/>
          <w:spacing w:val="1"/>
          <w:sz w:val="24"/>
          <w:szCs w:val="24"/>
        </w:rPr>
        <w:t>б</w:t>
      </w:r>
      <w:r w:rsidRPr="009C3BCD">
        <w:rPr>
          <w:rFonts w:ascii="Times New Roman" w:hAnsi="Times New Roman"/>
          <w:sz w:val="24"/>
          <w:szCs w:val="24"/>
        </w:rPr>
        <w:t>р</w:t>
      </w:r>
      <w:r w:rsidRPr="009C3BCD">
        <w:rPr>
          <w:rFonts w:ascii="Times New Roman" w:hAnsi="Times New Roman"/>
          <w:spacing w:val="1"/>
          <w:sz w:val="24"/>
          <w:szCs w:val="24"/>
        </w:rPr>
        <w:t>а</w:t>
      </w:r>
      <w:r w:rsidRPr="009C3BCD">
        <w:rPr>
          <w:rFonts w:ascii="Times New Roman" w:hAnsi="Times New Roman"/>
          <w:spacing w:val="-1"/>
          <w:w w:val="99"/>
          <w:sz w:val="24"/>
          <w:szCs w:val="24"/>
        </w:rPr>
        <w:t>з</w:t>
      </w:r>
      <w:r w:rsidRPr="009C3BCD">
        <w:rPr>
          <w:rFonts w:ascii="Times New Roman" w:hAnsi="Times New Roman"/>
          <w:sz w:val="24"/>
          <w:szCs w:val="24"/>
        </w:rPr>
        <w:t>о</w:t>
      </w:r>
      <w:r w:rsidRPr="009C3BCD">
        <w:rPr>
          <w:rFonts w:ascii="Times New Roman" w:hAnsi="Times New Roman"/>
          <w:spacing w:val="-1"/>
          <w:sz w:val="24"/>
          <w:szCs w:val="24"/>
        </w:rPr>
        <w:t>в</w:t>
      </w:r>
      <w:r w:rsidRPr="009C3BCD">
        <w:rPr>
          <w:rFonts w:ascii="Times New Roman" w:hAnsi="Times New Roman"/>
          <w:sz w:val="24"/>
          <w:szCs w:val="24"/>
        </w:rPr>
        <w:t>ания.</w:t>
      </w:r>
      <w:proofErr w:type="gramEnd"/>
    </w:p>
    <w:p w:rsidR="00A17F21" w:rsidRPr="009C3BCD" w:rsidRDefault="00A17F21" w:rsidP="00A17F21">
      <w:pPr>
        <w:widowControl w:val="0"/>
        <w:tabs>
          <w:tab w:val="left" w:pos="2809"/>
          <w:tab w:val="left" w:pos="3845"/>
          <w:tab w:val="left" w:pos="5566"/>
          <w:tab w:val="left" w:pos="6682"/>
          <w:tab w:val="left" w:pos="8267"/>
        </w:tabs>
        <w:spacing w:after="0" w:line="240" w:lineRule="auto"/>
        <w:ind w:left="4" w:right="-54" w:firstLine="563"/>
        <w:rPr>
          <w:rFonts w:ascii="Times New Roman" w:hAnsi="Times New Roman"/>
          <w:sz w:val="24"/>
          <w:szCs w:val="24"/>
        </w:rPr>
      </w:pPr>
      <w:r w:rsidRPr="000C5035">
        <w:rPr>
          <w:rFonts w:ascii="Times New Roman" w:hAnsi="Times New Roman"/>
          <w:b/>
          <w:i/>
          <w:iCs/>
          <w:sz w:val="24"/>
          <w:szCs w:val="24"/>
        </w:rPr>
        <w:t>Содержате</w:t>
      </w:r>
      <w:r w:rsidRPr="000C5035">
        <w:rPr>
          <w:rFonts w:ascii="Times New Roman" w:hAnsi="Times New Roman"/>
          <w:b/>
          <w:i/>
          <w:iCs/>
          <w:w w:val="99"/>
          <w:sz w:val="24"/>
          <w:szCs w:val="24"/>
        </w:rPr>
        <w:t>л</w:t>
      </w:r>
      <w:r w:rsidRPr="000C5035">
        <w:rPr>
          <w:rFonts w:ascii="Times New Roman" w:hAnsi="Times New Roman"/>
          <w:b/>
          <w:i/>
          <w:iCs/>
          <w:sz w:val="24"/>
          <w:szCs w:val="24"/>
        </w:rPr>
        <w:t>ь</w:t>
      </w:r>
      <w:r w:rsidRPr="000C5035">
        <w:rPr>
          <w:rFonts w:ascii="Times New Roman" w:hAnsi="Times New Roman"/>
          <w:b/>
          <w:i/>
          <w:iCs/>
          <w:w w:val="99"/>
          <w:sz w:val="24"/>
          <w:szCs w:val="24"/>
        </w:rPr>
        <w:t>ны</w:t>
      </w:r>
      <w:r w:rsidRPr="000C5035">
        <w:rPr>
          <w:rFonts w:ascii="Times New Roman" w:hAnsi="Times New Roman"/>
          <w:b/>
          <w:i/>
          <w:iCs/>
          <w:sz w:val="24"/>
          <w:szCs w:val="24"/>
        </w:rPr>
        <w:t>й</w:t>
      </w:r>
      <w:r w:rsidRPr="000C5035">
        <w:rPr>
          <w:rFonts w:ascii="Times New Roman" w:hAnsi="Times New Roman"/>
          <w:b/>
          <w:sz w:val="24"/>
          <w:szCs w:val="24"/>
        </w:rPr>
        <w:tab/>
      </w:r>
      <w:r w:rsidRPr="000C5035">
        <w:rPr>
          <w:rFonts w:ascii="Times New Roman" w:hAnsi="Times New Roman"/>
          <w:b/>
          <w:i/>
          <w:iCs/>
          <w:sz w:val="24"/>
          <w:szCs w:val="24"/>
        </w:rPr>
        <w:t>ра</w:t>
      </w:r>
      <w:r w:rsidRPr="000C5035">
        <w:rPr>
          <w:rFonts w:ascii="Times New Roman" w:hAnsi="Times New Roman"/>
          <w:b/>
          <w:i/>
          <w:iCs/>
          <w:spacing w:val="-1"/>
          <w:w w:val="99"/>
          <w:sz w:val="24"/>
          <w:szCs w:val="24"/>
        </w:rPr>
        <w:t>з</w:t>
      </w:r>
      <w:r w:rsidRPr="000C5035">
        <w:rPr>
          <w:rFonts w:ascii="Times New Roman" w:hAnsi="Times New Roman"/>
          <w:b/>
          <w:i/>
          <w:iCs/>
          <w:spacing w:val="-2"/>
          <w:sz w:val="24"/>
          <w:szCs w:val="24"/>
        </w:rPr>
        <w:t>д</w:t>
      </w:r>
      <w:r w:rsidRPr="000C5035">
        <w:rPr>
          <w:rFonts w:ascii="Times New Roman" w:hAnsi="Times New Roman"/>
          <w:b/>
          <w:i/>
          <w:iCs/>
          <w:spacing w:val="1"/>
          <w:sz w:val="24"/>
          <w:szCs w:val="24"/>
        </w:rPr>
        <w:t>е</w:t>
      </w:r>
      <w:r w:rsidRPr="000C5035">
        <w:rPr>
          <w:rFonts w:ascii="Times New Roman" w:hAnsi="Times New Roman"/>
          <w:b/>
          <w:i/>
          <w:iCs/>
          <w:w w:val="99"/>
          <w:sz w:val="24"/>
          <w:szCs w:val="24"/>
        </w:rPr>
        <w:t>л</w:t>
      </w:r>
      <w:r w:rsidRPr="009C3BCD">
        <w:rPr>
          <w:rFonts w:ascii="Times New Roman" w:hAnsi="Times New Roman"/>
          <w:sz w:val="24"/>
          <w:szCs w:val="24"/>
        </w:rPr>
        <w:tab/>
        <w:t>пре</w:t>
      </w:r>
      <w:r w:rsidRPr="009C3BCD">
        <w:rPr>
          <w:rFonts w:ascii="Times New Roman" w:hAnsi="Times New Roman"/>
          <w:spacing w:val="2"/>
          <w:sz w:val="24"/>
          <w:szCs w:val="24"/>
        </w:rPr>
        <w:t>дс</w:t>
      </w:r>
      <w:r w:rsidRPr="009C3BCD">
        <w:rPr>
          <w:rFonts w:ascii="Times New Roman" w:hAnsi="Times New Roman"/>
          <w:spacing w:val="-4"/>
          <w:w w:val="99"/>
          <w:sz w:val="24"/>
          <w:szCs w:val="24"/>
        </w:rPr>
        <w:t>т</w:t>
      </w:r>
      <w:r w:rsidRPr="009C3BCD">
        <w:rPr>
          <w:rFonts w:ascii="Times New Roman" w:hAnsi="Times New Roman"/>
          <w:spacing w:val="-3"/>
          <w:sz w:val="24"/>
          <w:szCs w:val="24"/>
        </w:rPr>
        <w:t>а</w:t>
      </w:r>
      <w:r w:rsidRPr="009C3BCD">
        <w:rPr>
          <w:rFonts w:ascii="Times New Roman" w:hAnsi="Times New Roman"/>
          <w:spacing w:val="-1"/>
          <w:sz w:val="24"/>
          <w:szCs w:val="24"/>
        </w:rPr>
        <w:t>в</w:t>
      </w:r>
      <w:r w:rsidRPr="009C3BCD">
        <w:rPr>
          <w:rFonts w:ascii="Times New Roman" w:hAnsi="Times New Roman"/>
          <w:sz w:val="24"/>
          <w:szCs w:val="24"/>
        </w:rPr>
        <w:t>л</w:t>
      </w:r>
      <w:r w:rsidRPr="009C3BCD">
        <w:rPr>
          <w:rFonts w:ascii="Times New Roman" w:hAnsi="Times New Roman"/>
          <w:spacing w:val="1"/>
          <w:sz w:val="24"/>
          <w:szCs w:val="24"/>
        </w:rPr>
        <w:t>я</w:t>
      </w:r>
      <w:r w:rsidRPr="009C3BCD">
        <w:rPr>
          <w:rFonts w:ascii="Times New Roman" w:hAnsi="Times New Roman"/>
          <w:spacing w:val="2"/>
          <w:sz w:val="24"/>
          <w:szCs w:val="24"/>
        </w:rPr>
        <w:t>е</w:t>
      </w:r>
      <w:r w:rsidRPr="009C3BCD">
        <w:rPr>
          <w:rFonts w:ascii="Times New Roman" w:hAnsi="Times New Roman"/>
          <w:w w:val="99"/>
          <w:sz w:val="24"/>
          <w:szCs w:val="24"/>
        </w:rPr>
        <w:t>т</w:t>
      </w:r>
      <w:r w:rsidRPr="009C3BCD">
        <w:rPr>
          <w:rFonts w:ascii="Times New Roman" w:hAnsi="Times New Roman"/>
          <w:sz w:val="24"/>
          <w:szCs w:val="24"/>
        </w:rPr>
        <w:tab/>
        <w:t>о</w:t>
      </w:r>
      <w:r w:rsidRPr="009C3BCD">
        <w:rPr>
          <w:rFonts w:ascii="Times New Roman" w:hAnsi="Times New Roman"/>
          <w:spacing w:val="1"/>
          <w:sz w:val="24"/>
          <w:szCs w:val="24"/>
        </w:rPr>
        <w:t>б</w:t>
      </w:r>
      <w:r w:rsidRPr="009C3BCD">
        <w:rPr>
          <w:rFonts w:ascii="Times New Roman" w:hAnsi="Times New Roman"/>
          <w:w w:val="99"/>
          <w:sz w:val="24"/>
          <w:szCs w:val="24"/>
        </w:rPr>
        <w:t>щ</w:t>
      </w:r>
      <w:r w:rsidRPr="009C3BCD">
        <w:rPr>
          <w:rFonts w:ascii="Times New Roman" w:hAnsi="Times New Roman"/>
          <w:spacing w:val="-2"/>
          <w:sz w:val="24"/>
          <w:szCs w:val="24"/>
        </w:rPr>
        <w:t>е</w:t>
      </w:r>
      <w:r w:rsidRPr="009C3BCD">
        <w:rPr>
          <w:rFonts w:ascii="Times New Roman" w:hAnsi="Times New Roman"/>
          <w:sz w:val="24"/>
          <w:szCs w:val="24"/>
        </w:rPr>
        <w:t>е</w:t>
      </w:r>
      <w:r w:rsidRPr="009C3BCD">
        <w:rPr>
          <w:rFonts w:ascii="Times New Roman" w:hAnsi="Times New Roman"/>
          <w:sz w:val="24"/>
          <w:szCs w:val="24"/>
        </w:rPr>
        <w:tab/>
      </w:r>
      <w:r w:rsidRPr="009C3BCD">
        <w:rPr>
          <w:rFonts w:ascii="Times New Roman" w:hAnsi="Times New Roman"/>
          <w:spacing w:val="1"/>
          <w:sz w:val="24"/>
          <w:szCs w:val="24"/>
        </w:rPr>
        <w:t>с</w:t>
      </w:r>
      <w:r w:rsidRPr="009C3BCD">
        <w:rPr>
          <w:rFonts w:ascii="Times New Roman" w:hAnsi="Times New Roman"/>
          <w:sz w:val="24"/>
          <w:szCs w:val="24"/>
        </w:rPr>
        <w:t>о</w:t>
      </w:r>
      <w:r w:rsidRPr="009C3BCD">
        <w:rPr>
          <w:rFonts w:ascii="Times New Roman" w:hAnsi="Times New Roman"/>
          <w:spacing w:val="-1"/>
          <w:sz w:val="24"/>
          <w:szCs w:val="24"/>
        </w:rPr>
        <w:t>д</w:t>
      </w:r>
      <w:r w:rsidRPr="009C3BCD">
        <w:rPr>
          <w:rFonts w:ascii="Times New Roman" w:hAnsi="Times New Roman"/>
          <w:sz w:val="24"/>
          <w:szCs w:val="24"/>
        </w:rPr>
        <w:t>ержание</w:t>
      </w:r>
      <w:r w:rsidRPr="009C3BCD">
        <w:rPr>
          <w:rFonts w:ascii="Times New Roman" w:hAnsi="Times New Roman"/>
          <w:sz w:val="24"/>
          <w:szCs w:val="24"/>
        </w:rPr>
        <w:tab/>
      </w:r>
      <w:r w:rsidRPr="009C3BCD">
        <w:rPr>
          <w:rFonts w:ascii="Times New Roman" w:hAnsi="Times New Roman"/>
          <w:spacing w:val="-4"/>
          <w:sz w:val="24"/>
          <w:szCs w:val="24"/>
        </w:rPr>
        <w:t>П</w:t>
      </w:r>
      <w:r w:rsidRPr="009C3BCD">
        <w:rPr>
          <w:rFonts w:ascii="Times New Roman" w:hAnsi="Times New Roman"/>
          <w:sz w:val="24"/>
          <w:szCs w:val="24"/>
        </w:rPr>
        <w:t>р</w:t>
      </w:r>
      <w:r w:rsidRPr="009C3BCD">
        <w:rPr>
          <w:rFonts w:ascii="Times New Roman" w:hAnsi="Times New Roman"/>
          <w:w w:val="99"/>
          <w:sz w:val="24"/>
          <w:szCs w:val="24"/>
        </w:rPr>
        <w:t>ог</w:t>
      </w:r>
      <w:r w:rsidRPr="009C3BCD">
        <w:rPr>
          <w:rFonts w:ascii="Times New Roman" w:hAnsi="Times New Roman"/>
          <w:sz w:val="24"/>
          <w:szCs w:val="24"/>
        </w:rPr>
        <w:t>р</w:t>
      </w:r>
      <w:r w:rsidRPr="009C3BCD">
        <w:rPr>
          <w:rFonts w:ascii="Times New Roman" w:hAnsi="Times New Roman"/>
          <w:spacing w:val="1"/>
          <w:sz w:val="24"/>
          <w:szCs w:val="24"/>
        </w:rPr>
        <w:t>а</w:t>
      </w:r>
      <w:r w:rsidRPr="009C3BCD">
        <w:rPr>
          <w:rFonts w:ascii="Times New Roman" w:hAnsi="Times New Roman"/>
          <w:sz w:val="24"/>
          <w:szCs w:val="24"/>
        </w:rPr>
        <w:t>ммы, о</w:t>
      </w:r>
      <w:r w:rsidRPr="009C3BCD">
        <w:rPr>
          <w:rFonts w:ascii="Times New Roman" w:hAnsi="Times New Roman"/>
          <w:spacing w:val="1"/>
          <w:sz w:val="24"/>
          <w:szCs w:val="24"/>
        </w:rPr>
        <w:t>б</w:t>
      </w:r>
      <w:r w:rsidRPr="009C3BCD">
        <w:rPr>
          <w:rFonts w:ascii="Times New Roman" w:hAnsi="Times New Roman"/>
          <w:spacing w:val="2"/>
          <w:sz w:val="24"/>
          <w:szCs w:val="24"/>
        </w:rPr>
        <w:t>е</w:t>
      </w:r>
      <w:r w:rsidRPr="009C3BCD">
        <w:rPr>
          <w:rFonts w:ascii="Times New Roman" w:hAnsi="Times New Roman"/>
          <w:spacing w:val="1"/>
          <w:sz w:val="24"/>
          <w:szCs w:val="24"/>
        </w:rPr>
        <w:t>с</w:t>
      </w:r>
      <w:r w:rsidRPr="009C3BCD">
        <w:rPr>
          <w:rFonts w:ascii="Times New Roman" w:hAnsi="Times New Roman"/>
          <w:w w:val="99"/>
          <w:sz w:val="24"/>
          <w:szCs w:val="24"/>
        </w:rPr>
        <w:t>п</w:t>
      </w:r>
      <w:r w:rsidRPr="009C3BCD">
        <w:rPr>
          <w:rFonts w:ascii="Times New Roman" w:hAnsi="Times New Roman"/>
          <w:spacing w:val="1"/>
          <w:sz w:val="24"/>
          <w:szCs w:val="24"/>
        </w:rPr>
        <w:t>ечи</w:t>
      </w:r>
      <w:r w:rsidRPr="009C3BCD">
        <w:rPr>
          <w:rFonts w:ascii="Times New Roman" w:hAnsi="Times New Roman"/>
          <w:sz w:val="24"/>
          <w:szCs w:val="24"/>
        </w:rPr>
        <w:t>ваю</w:t>
      </w:r>
      <w:r w:rsidRPr="009C3BCD">
        <w:rPr>
          <w:rFonts w:ascii="Times New Roman" w:hAnsi="Times New Roman"/>
          <w:spacing w:val="-4"/>
          <w:sz w:val="24"/>
          <w:szCs w:val="24"/>
        </w:rPr>
        <w:t>щ</w:t>
      </w:r>
      <w:r w:rsidRPr="009C3BCD">
        <w:rPr>
          <w:rFonts w:ascii="Times New Roman" w:hAnsi="Times New Roman"/>
          <w:sz w:val="24"/>
          <w:szCs w:val="24"/>
        </w:rPr>
        <w:t xml:space="preserve">ее </w:t>
      </w:r>
      <w:r w:rsidRPr="009C3BCD">
        <w:rPr>
          <w:rFonts w:ascii="Times New Roman" w:hAnsi="Times New Roman"/>
          <w:w w:val="99"/>
          <w:sz w:val="24"/>
          <w:szCs w:val="24"/>
        </w:rPr>
        <w:t>п</w:t>
      </w:r>
      <w:r w:rsidRPr="009C3BCD">
        <w:rPr>
          <w:rFonts w:ascii="Times New Roman" w:hAnsi="Times New Roman"/>
          <w:sz w:val="24"/>
          <w:szCs w:val="24"/>
        </w:rPr>
        <w:t>ол</w:t>
      </w:r>
      <w:r w:rsidRPr="009C3BCD">
        <w:rPr>
          <w:rFonts w:ascii="Times New Roman" w:hAnsi="Times New Roman"/>
          <w:w w:val="99"/>
          <w:sz w:val="24"/>
          <w:szCs w:val="24"/>
        </w:rPr>
        <w:t>н</w:t>
      </w:r>
      <w:r w:rsidRPr="009C3BCD">
        <w:rPr>
          <w:rFonts w:ascii="Times New Roman" w:hAnsi="Times New Roman"/>
          <w:sz w:val="24"/>
          <w:szCs w:val="24"/>
        </w:rPr>
        <w:t>о</w:t>
      </w:r>
      <w:r w:rsidRPr="009C3BCD">
        <w:rPr>
          <w:rFonts w:ascii="Times New Roman" w:hAnsi="Times New Roman"/>
          <w:w w:val="99"/>
          <w:sz w:val="24"/>
          <w:szCs w:val="24"/>
        </w:rPr>
        <w:t>ц</w:t>
      </w:r>
      <w:r w:rsidRPr="009C3BCD">
        <w:rPr>
          <w:rFonts w:ascii="Times New Roman" w:hAnsi="Times New Roman"/>
          <w:sz w:val="24"/>
          <w:szCs w:val="24"/>
        </w:rPr>
        <w:t>е</w:t>
      </w:r>
      <w:r w:rsidRPr="009C3BCD">
        <w:rPr>
          <w:rFonts w:ascii="Times New Roman" w:hAnsi="Times New Roman"/>
          <w:w w:val="99"/>
          <w:sz w:val="24"/>
          <w:szCs w:val="24"/>
        </w:rPr>
        <w:t>нн</w:t>
      </w:r>
      <w:r w:rsidRPr="009C3BCD">
        <w:rPr>
          <w:rFonts w:ascii="Times New Roman" w:hAnsi="Times New Roman"/>
          <w:sz w:val="24"/>
          <w:szCs w:val="24"/>
        </w:rPr>
        <w:t>ое</w:t>
      </w:r>
      <w:r w:rsidRPr="009C3BCD">
        <w:rPr>
          <w:rFonts w:ascii="Times New Roman" w:hAnsi="Times New Roman"/>
          <w:spacing w:val="-1"/>
          <w:sz w:val="24"/>
          <w:szCs w:val="24"/>
        </w:rPr>
        <w:t xml:space="preserve"> </w:t>
      </w:r>
      <w:r w:rsidRPr="009C3BCD">
        <w:rPr>
          <w:rFonts w:ascii="Times New Roman" w:hAnsi="Times New Roman"/>
          <w:spacing w:val="-5"/>
          <w:sz w:val="24"/>
          <w:szCs w:val="24"/>
        </w:rPr>
        <w:t>р</w:t>
      </w:r>
      <w:r w:rsidRPr="009C3BCD">
        <w:rPr>
          <w:rFonts w:ascii="Times New Roman" w:hAnsi="Times New Roman"/>
          <w:spacing w:val="1"/>
          <w:sz w:val="24"/>
          <w:szCs w:val="24"/>
        </w:rPr>
        <w:t>а</w:t>
      </w:r>
      <w:r w:rsidRPr="009C3BCD">
        <w:rPr>
          <w:rFonts w:ascii="Times New Roman" w:hAnsi="Times New Roman"/>
          <w:spacing w:val="1"/>
          <w:w w:val="99"/>
          <w:sz w:val="24"/>
          <w:szCs w:val="24"/>
        </w:rPr>
        <w:t>з</w:t>
      </w:r>
      <w:r w:rsidRPr="009C3BCD">
        <w:rPr>
          <w:rFonts w:ascii="Times New Roman" w:hAnsi="Times New Roman"/>
          <w:sz w:val="24"/>
          <w:szCs w:val="24"/>
        </w:rPr>
        <w:t>ви</w:t>
      </w:r>
      <w:r w:rsidRPr="009C3BCD">
        <w:rPr>
          <w:rFonts w:ascii="Times New Roman" w:hAnsi="Times New Roman"/>
          <w:spacing w:val="-2"/>
          <w:w w:val="99"/>
          <w:sz w:val="24"/>
          <w:szCs w:val="24"/>
        </w:rPr>
        <w:t>т</w:t>
      </w:r>
      <w:r w:rsidRPr="009C3BCD">
        <w:rPr>
          <w:rFonts w:ascii="Times New Roman" w:hAnsi="Times New Roman"/>
          <w:sz w:val="24"/>
          <w:szCs w:val="24"/>
        </w:rPr>
        <w:t>ие</w:t>
      </w:r>
      <w:r w:rsidRPr="009C3BCD">
        <w:rPr>
          <w:rFonts w:ascii="Times New Roman" w:hAnsi="Times New Roman"/>
          <w:spacing w:val="-1"/>
          <w:sz w:val="24"/>
          <w:szCs w:val="24"/>
        </w:rPr>
        <w:t xml:space="preserve"> </w:t>
      </w:r>
      <w:r w:rsidRPr="009C3BCD">
        <w:rPr>
          <w:rFonts w:ascii="Times New Roman" w:hAnsi="Times New Roman"/>
          <w:sz w:val="24"/>
          <w:szCs w:val="24"/>
        </w:rPr>
        <w:t>ли</w:t>
      </w:r>
      <w:r w:rsidRPr="009C3BCD">
        <w:rPr>
          <w:rFonts w:ascii="Times New Roman" w:hAnsi="Times New Roman"/>
          <w:spacing w:val="-1"/>
          <w:sz w:val="24"/>
          <w:szCs w:val="24"/>
        </w:rPr>
        <w:t>ч</w:t>
      </w:r>
      <w:r w:rsidRPr="009C3BCD">
        <w:rPr>
          <w:rFonts w:ascii="Times New Roman" w:hAnsi="Times New Roman"/>
          <w:sz w:val="24"/>
          <w:szCs w:val="24"/>
        </w:rPr>
        <w:t>нос</w:t>
      </w:r>
      <w:r w:rsidRPr="009C3BCD">
        <w:rPr>
          <w:rFonts w:ascii="Times New Roman" w:hAnsi="Times New Roman"/>
          <w:w w:val="99"/>
          <w:sz w:val="24"/>
          <w:szCs w:val="24"/>
        </w:rPr>
        <w:t>т</w:t>
      </w:r>
      <w:r w:rsidRPr="009C3BCD">
        <w:rPr>
          <w:rFonts w:ascii="Times New Roman" w:hAnsi="Times New Roman"/>
          <w:sz w:val="24"/>
          <w:szCs w:val="24"/>
        </w:rPr>
        <w:t>и</w:t>
      </w:r>
      <w:r w:rsidRPr="009C3BCD">
        <w:rPr>
          <w:rFonts w:ascii="Times New Roman" w:hAnsi="Times New Roman"/>
          <w:spacing w:val="-4"/>
          <w:sz w:val="24"/>
          <w:szCs w:val="24"/>
        </w:rPr>
        <w:t xml:space="preserve"> </w:t>
      </w:r>
      <w:r w:rsidRPr="009C3BCD">
        <w:rPr>
          <w:rFonts w:ascii="Times New Roman" w:hAnsi="Times New Roman"/>
          <w:spacing w:val="1"/>
          <w:sz w:val="24"/>
          <w:szCs w:val="24"/>
        </w:rPr>
        <w:t>де</w:t>
      </w:r>
      <w:r w:rsidRPr="009C3BCD">
        <w:rPr>
          <w:rFonts w:ascii="Times New Roman" w:hAnsi="Times New Roman"/>
          <w:w w:val="99"/>
          <w:sz w:val="24"/>
          <w:szCs w:val="24"/>
        </w:rPr>
        <w:t>т</w:t>
      </w:r>
      <w:r w:rsidRPr="009C3BCD">
        <w:rPr>
          <w:rFonts w:ascii="Times New Roman" w:hAnsi="Times New Roman"/>
          <w:spacing w:val="1"/>
          <w:sz w:val="24"/>
          <w:szCs w:val="24"/>
        </w:rPr>
        <w:t>е</w:t>
      </w:r>
      <w:r w:rsidRPr="009C3BCD">
        <w:rPr>
          <w:rFonts w:ascii="Times New Roman" w:hAnsi="Times New Roman"/>
          <w:sz w:val="24"/>
          <w:szCs w:val="24"/>
        </w:rPr>
        <w:t>й.</w:t>
      </w:r>
    </w:p>
    <w:p w:rsidR="00A17F21" w:rsidRPr="009C3BCD" w:rsidRDefault="00A17F21" w:rsidP="00A17F21">
      <w:pPr>
        <w:widowControl w:val="0"/>
        <w:tabs>
          <w:tab w:val="left" w:pos="1393"/>
          <w:tab w:val="left" w:pos="2889"/>
          <w:tab w:val="left" w:pos="4502"/>
          <w:tab w:val="left" w:pos="5310"/>
          <w:tab w:val="left" w:pos="5678"/>
          <w:tab w:val="left" w:pos="8215"/>
        </w:tabs>
        <w:spacing w:after="0" w:line="240" w:lineRule="auto"/>
        <w:ind w:left="4" w:right="-54"/>
        <w:rPr>
          <w:rFonts w:ascii="Times New Roman" w:hAnsi="Times New Roman"/>
          <w:sz w:val="24"/>
          <w:szCs w:val="24"/>
        </w:rPr>
      </w:pPr>
      <w:r w:rsidRPr="009C3BCD">
        <w:rPr>
          <w:rFonts w:ascii="Times New Roman" w:hAnsi="Times New Roman"/>
          <w:spacing w:val="-4"/>
          <w:sz w:val="24"/>
          <w:szCs w:val="24"/>
        </w:rPr>
        <w:t>П</w:t>
      </w:r>
      <w:r w:rsidRPr="009C3BCD">
        <w:rPr>
          <w:rFonts w:ascii="Times New Roman" w:hAnsi="Times New Roman"/>
          <w:sz w:val="24"/>
          <w:szCs w:val="24"/>
        </w:rPr>
        <w:t>ро</w:t>
      </w:r>
      <w:r w:rsidRPr="009C3BCD">
        <w:rPr>
          <w:rFonts w:ascii="Times New Roman" w:hAnsi="Times New Roman"/>
          <w:w w:val="99"/>
          <w:sz w:val="24"/>
          <w:szCs w:val="24"/>
        </w:rPr>
        <w:t>г</w:t>
      </w:r>
      <w:r w:rsidRPr="009C3BCD">
        <w:rPr>
          <w:rFonts w:ascii="Times New Roman" w:hAnsi="Times New Roman"/>
          <w:sz w:val="24"/>
          <w:szCs w:val="24"/>
        </w:rPr>
        <w:t>р</w:t>
      </w:r>
      <w:r w:rsidRPr="009C3BCD">
        <w:rPr>
          <w:rFonts w:ascii="Times New Roman" w:hAnsi="Times New Roman"/>
          <w:spacing w:val="1"/>
          <w:sz w:val="24"/>
          <w:szCs w:val="24"/>
        </w:rPr>
        <w:t>а</w:t>
      </w:r>
      <w:r w:rsidRPr="009C3BCD">
        <w:rPr>
          <w:rFonts w:ascii="Times New Roman" w:hAnsi="Times New Roman"/>
          <w:sz w:val="24"/>
          <w:szCs w:val="24"/>
        </w:rPr>
        <w:t>мма</w:t>
      </w:r>
      <w:r w:rsidRPr="009C3BCD">
        <w:rPr>
          <w:rFonts w:ascii="Times New Roman" w:hAnsi="Times New Roman"/>
          <w:sz w:val="24"/>
          <w:szCs w:val="24"/>
        </w:rPr>
        <w:tab/>
      </w:r>
      <w:r w:rsidRPr="009C3BCD">
        <w:rPr>
          <w:rFonts w:ascii="Times New Roman" w:hAnsi="Times New Roman"/>
          <w:spacing w:val="1"/>
          <w:sz w:val="24"/>
          <w:szCs w:val="24"/>
        </w:rPr>
        <w:t>с</w:t>
      </w:r>
      <w:r w:rsidRPr="009C3BCD">
        <w:rPr>
          <w:rFonts w:ascii="Times New Roman" w:hAnsi="Times New Roman"/>
          <w:sz w:val="24"/>
          <w:szCs w:val="24"/>
        </w:rPr>
        <w:t>о</w:t>
      </w:r>
      <w:r w:rsidRPr="009C3BCD">
        <w:rPr>
          <w:rFonts w:ascii="Times New Roman" w:hAnsi="Times New Roman"/>
          <w:spacing w:val="1"/>
          <w:sz w:val="24"/>
          <w:szCs w:val="24"/>
        </w:rPr>
        <w:t>с</w:t>
      </w:r>
      <w:r w:rsidRPr="009C3BCD">
        <w:rPr>
          <w:rFonts w:ascii="Times New Roman" w:hAnsi="Times New Roman"/>
          <w:sz w:val="24"/>
          <w:szCs w:val="24"/>
        </w:rPr>
        <w:t>то</w:t>
      </w:r>
      <w:r w:rsidRPr="009C3BCD">
        <w:rPr>
          <w:rFonts w:ascii="Times New Roman" w:hAnsi="Times New Roman"/>
          <w:w w:val="99"/>
          <w:sz w:val="24"/>
          <w:szCs w:val="24"/>
        </w:rPr>
        <w:t>и</w:t>
      </w:r>
      <w:r w:rsidRPr="009C3BCD">
        <w:rPr>
          <w:rFonts w:ascii="Times New Roman" w:hAnsi="Times New Roman"/>
          <w:sz w:val="24"/>
          <w:szCs w:val="24"/>
        </w:rPr>
        <w:t>т</w:t>
      </w:r>
      <w:r w:rsidRPr="009C3BCD">
        <w:rPr>
          <w:rFonts w:ascii="Times New Roman" w:hAnsi="Times New Roman"/>
          <w:spacing w:val="179"/>
          <w:sz w:val="24"/>
          <w:szCs w:val="24"/>
        </w:rPr>
        <w:t xml:space="preserve"> </w:t>
      </w:r>
      <w:r w:rsidRPr="009C3BCD">
        <w:rPr>
          <w:rFonts w:ascii="Times New Roman" w:hAnsi="Times New Roman"/>
          <w:w w:val="99"/>
          <w:sz w:val="24"/>
          <w:szCs w:val="24"/>
        </w:rPr>
        <w:t>и</w:t>
      </w:r>
      <w:r w:rsidRPr="009C3BCD">
        <w:rPr>
          <w:rFonts w:ascii="Times New Roman" w:hAnsi="Times New Roman"/>
          <w:sz w:val="24"/>
          <w:szCs w:val="24"/>
        </w:rPr>
        <w:t>з</w:t>
      </w:r>
      <w:r w:rsidRPr="009C3BCD">
        <w:rPr>
          <w:rFonts w:ascii="Times New Roman" w:hAnsi="Times New Roman"/>
          <w:sz w:val="24"/>
          <w:szCs w:val="24"/>
        </w:rPr>
        <w:tab/>
        <w:t>о</w:t>
      </w:r>
      <w:r w:rsidRPr="009C3BCD">
        <w:rPr>
          <w:rFonts w:ascii="Times New Roman" w:hAnsi="Times New Roman"/>
          <w:spacing w:val="1"/>
          <w:sz w:val="24"/>
          <w:szCs w:val="24"/>
        </w:rPr>
        <w:t>б</w:t>
      </w:r>
      <w:r w:rsidRPr="009C3BCD">
        <w:rPr>
          <w:rFonts w:ascii="Times New Roman" w:hAnsi="Times New Roman"/>
          <w:spacing w:val="2"/>
          <w:sz w:val="24"/>
          <w:szCs w:val="24"/>
        </w:rPr>
        <w:t>я</w:t>
      </w:r>
      <w:r w:rsidRPr="009C3BCD">
        <w:rPr>
          <w:rFonts w:ascii="Times New Roman" w:hAnsi="Times New Roman"/>
          <w:spacing w:val="1"/>
          <w:sz w:val="24"/>
          <w:szCs w:val="24"/>
        </w:rPr>
        <w:t>за</w:t>
      </w:r>
      <w:r w:rsidRPr="009C3BCD">
        <w:rPr>
          <w:rFonts w:ascii="Times New Roman" w:hAnsi="Times New Roman"/>
          <w:spacing w:val="-3"/>
          <w:w w:val="99"/>
          <w:sz w:val="24"/>
          <w:szCs w:val="24"/>
        </w:rPr>
        <w:t>т</w:t>
      </w:r>
      <w:r w:rsidRPr="009C3BCD">
        <w:rPr>
          <w:rFonts w:ascii="Times New Roman" w:hAnsi="Times New Roman"/>
          <w:sz w:val="24"/>
          <w:szCs w:val="24"/>
        </w:rPr>
        <w:t>ел</w:t>
      </w:r>
      <w:r w:rsidRPr="009C3BCD">
        <w:rPr>
          <w:rFonts w:ascii="Times New Roman" w:hAnsi="Times New Roman"/>
          <w:w w:val="99"/>
          <w:sz w:val="24"/>
          <w:szCs w:val="24"/>
        </w:rPr>
        <w:t>ь</w:t>
      </w:r>
      <w:r w:rsidRPr="009C3BCD">
        <w:rPr>
          <w:rFonts w:ascii="Times New Roman" w:hAnsi="Times New Roman"/>
          <w:sz w:val="24"/>
          <w:szCs w:val="24"/>
        </w:rPr>
        <w:t>ной</w:t>
      </w:r>
      <w:r w:rsidRPr="009C3BCD">
        <w:rPr>
          <w:rFonts w:ascii="Times New Roman" w:hAnsi="Times New Roman"/>
          <w:sz w:val="24"/>
          <w:szCs w:val="24"/>
        </w:rPr>
        <w:tab/>
        <w:t>ча</w:t>
      </w:r>
      <w:r w:rsidRPr="009C3BCD">
        <w:rPr>
          <w:rFonts w:ascii="Times New Roman" w:hAnsi="Times New Roman"/>
          <w:spacing w:val="2"/>
          <w:sz w:val="24"/>
          <w:szCs w:val="24"/>
        </w:rPr>
        <w:t>с</w:t>
      </w:r>
      <w:r w:rsidRPr="009C3BCD">
        <w:rPr>
          <w:rFonts w:ascii="Times New Roman" w:hAnsi="Times New Roman"/>
          <w:w w:val="99"/>
          <w:sz w:val="24"/>
          <w:szCs w:val="24"/>
        </w:rPr>
        <w:t>т</w:t>
      </w:r>
      <w:r w:rsidRPr="009C3BCD">
        <w:rPr>
          <w:rFonts w:ascii="Times New Roman" w:hAnsi="Times New Roman"/>
          <w:sz w:val="24"/>
          <w:szCs w:val="24"/>
        </w:rPr>
        <w:t>и</w:t>
      </w:r>
      <w:r w:rsidRPr="009C3BCD">
        <w:rPr>
          <w:rFonts w:ascii="Times New Roman" w:hAnsi="Times New Roman"/>
          <w:sz w:val="24"/>
          <w:szCs w:val="24"/>
        </w:rPr>
        <w:tab/>
        <w:t>и</w:t>
      </w:r>
      <w:r w:rsidRPr="009C3BCD">
        <w:rPr>
          <w:rFonts w:ascii="Times New Roman" w:hAnsi="Times New Roman"/>
          <w:sz w:val="24"/>
          <w:szCs w:val="24"/>
        </w:rPr>
        <w:tab/>
        <w:t>ча</w:t>
      </w:r>
      <w:r w:rsidRPr="009C3BCD">
        <w:rPr>
          <w:rFonts w:ascii="Times New Roman" w:hAnsi="Times New Roman"/>
          <w:spacing w:val="2"/>
          <w:sz w:val="24"/>
          <w:szCs w:val="24"/>
        </w:rPr>
        <w:t>с</w:t>
      </w:r>
      <w:r w:rsidRPr="009C3BCD">
        <w:rPr>
          <w:rFonts w:ascii="Times New Roman" w:hAnsi="Times New Roman"/>
          <w:w w:val="99"/>
          <w:sz w:val="24"/>
          <w:szCs w:val="24"/>
        </w:rPr>
        <w:t>т</w:t>
      </w:r>
      <w:r w:rsidRPr="009C3BCD">
        <w:rPr>
          <w:rFonts w:ascii="Times New Roman" w:hAnsi="Times New Roman"/>
          <w:sz w:val="24"/>
          <w:szCs w:val="24"/>
        </w:rPr>
        <w:t>и,</w:t>
      </w:r>
      <w:r w:rsidRPr="009C3BCD">
        <w:rPr>
          <w:rFonts w:ascii="Times New Roman" w:hAnsi="Times New Roman"/>
          <w:spacing w:val="179"/>
          <w:sz w:val="24"/>
          <w:szCs w:val="24"/>
        </w:rPr>
        <w:t xml:space="preserve"> </w:t>
      </w:r>
      <w:r w:rsidRPr="009C3BCD">
        <w:rPr>
          <w:rFonts w:ascii="Times New Roman" w:hAnsi="Times New Roman"/>
          <w:sz w:val="24"/>
          <w:szCs w:val="24"/>
        </w:rPr>
        <w:t>форми</w:t>
      </w:r>
      <w:r w:rsidRPr="009C3BCD">
        <w:rPr>
          <w:rFonts w:ascii="Times New Roman" w:hAnsi="Times New Roman"/>
          <w:spacing w:val="4"/>
          <w:sz w:val="24"/>
          <w:szCs w:val="24"/>
        </w:rPr>
        <w:t>р</w:t>
      </w:r>
      <w:r w:rsidRPr="009C3BCD">
        <w:rPr>
          <w:rFonts w:ascii="Times New Roman" w:hAnsi="Times New Roman"/>
          <w:spacing w:val="-7"/>
          <w:sz w:val="24"/>
          <w:szCs w:val="24"/>
        </w:rPr>
        <w:t>у</w:t>
      </w:r>
      <w:r w:rsidRPr="009C3BCD">
        <w:rPr>
          <w:rFonts w:ascii="Times New Roman" w:hAnsi="Times New Roman"/>
          <w:spacing w:val="1"/>
          <w:sz w:val="24"/>
          <w:szCs w:val="24"/>
        </w:rPr>
        <w:t>е</w:t>
      </w:r>
      <w:r w:rsidRPr="009C3BCD">
        <w:rPr>
          <w:rFonts w:ascii="Times New Roman" w:hAnsi="Times New Roman"/>
          <w:sz w:val="24"/>
          <w:szCs w:val="24"/>
        </w:rPr>
        <w:t>мой</w:t>
      </w:r>
      <w:r w:rsidRPr="009C3BCD">
        <w:rPr>
          <w:rFonts w:ascii="Times New Roman" w:hAnsi="Times New Roman"/>
          <w:sz w:val="24"/>
          <w:szCs w:val="24"/>
        </w:rPr>
        <w:tab/>
      </w:r>
      <w:r w:rsidRPr="009C3BCD">
        <w:rPr>
          <w:rFonts w:ascii="Times New Roman" w:hAnsi="Times New Roman"/>
          <w:spacing w:val="-6"/>
          <w:sz w:val="24"/>
          <w:szCs w:val="24"/>
        </w:rPr>
        <w:t>у</w:t>
      </w:r>
      <w:r w:rsidRPr="009C3BCD">
        <w:rPr>
          <w:rFonts w:ascii="Times New Roman" w:hAnsi="Times New Roman"/>
          <w:spacing w:val="-1"/>
          <w:sz w:val="24"/>
          <w:szCs w:val="24"/>
        </w:rPr>
        <w:t>ч</w:t>
      </w:r>
      <w:r w:rsidRPr="009C3BCD">
        <w:rPr>
          <w:rFonts w:ascii="Times New Roman" w:hAnsi="Times New Roman"/>
          <w:sz w:val="24"/>
          <w:szCs w:val="24"/>
        </w:rPr>
        <w:t>аст</w:t>
      </w:r>
      <w:r w:rsidRPr="009C3BCD">
        <w:rPr>
          <w:rFonts w:ascii="Times New Roman" w:hAnsi="Times New Roman"/>
          <w:w w:val="99"/>
          <w:sz w:val="24"/>
          <w:szCs w:val="24"/>
        </w:rPr>
        <w:t>ни</w:t>
      </w:r>
      <w:r w:rsidRPr="009C3BCD">
        <w:rPr>
          <w:rFonts w:ascii="Times New Roman" w:hAnsi="Times New Roman"/>
          <w:sz w:val="24"/>
          <w:szCs w:val="24"/>
        </w:rPr>
        <w:t>кам</w:t>
      </w:r>
      <w:r w:rsidRPr="009C3BCD">
        <w:rPr>
          <w:rFonts w:ascii="Times New Roman" w:hAnsi="Times New Roman"/>
          <w:w w:val="99"/>
          <w:sz w:val="24"/>
          <w:szCs w:val="24"/>
        </w:rPr>
        <w:t>и</w:t>
      </w:r>
      <w:r w:rsidRPr="009C3BCD">
        <w:rPr>
          <w:rFonts w:ascii="Times New Roman" w:hAnsi="Times New Roman"/>
          <w:sz w:val="24"/>
          <w:szCs w:val="24"/>
        </w:rPr>
        <w:t xml:space="preserve"> о</w:t>
      </w:r>
      <w:r w:rsidRPr="009C3BCD">
        <w:rPr>
          <w:rFonts w:ascii="Times New Roman" w:hAnsi="Times New Roman"/>
          <w:spacing w:val="1"/>
          <w:sz w:val="24"/>
          <w:szCs w:val="24"/>
        </w:rPr>
        <w:t>б</w:t>
      </w:r>
      <w:r w:rsidRPr="009C3BCD">
        <w:rPr>
          <w:rFonts w:ascii="Times New Roman" w:hAnsi="Times New Roman"/>
          <w:sz w:val="24"/>
          <w:szCs w:val="24"/>
        </w:rPr>
        <w:t>р</w:t>
      </w:r>
      <w:r w:rsidRPr="009C3BCD">
        <w:rPr>
          <w:rFonts w:ascii="Times New Roman" w:hAnsi="Times New Roman"/>
          <w:spacing w:val="2"/>
          <w:sz w:val="24"/>
          <w:szCs w:val="24"/>
        </w:rPr>
        <w:t>а</w:t>
      </w:r>
      <w:r w:rsidRPr="009C3BCD">
        <w:rPr>
          <w:rFonts w:ascii="Times New Roman" w:hAnsi="Times New Roman"/>
          <w:spacing w:val="1"/>
          <w:w w:val="99"/>
          <w:sz w:val="24"/>
          <w:szCs w:val="24"/>
        </w:rPr>
        <w:t>з</w:t>
      </w:r>
      <w:r w:rsidRPr="009C3BCD">
        <w:rPr>
          <w:rFonts w:ascii="Times New Roman" w:hAnsi="Times New Roman"/>
          <w:sz w:val="24"/>
          <w:szCs w:val="24"/>
        </w:rPr>
        <w:t>ователь</w:t>
      </w:r>
      <w:r w:rsidRPr="009C3BCD">
        <w:rPr>
          <w:rFonts w:ascii="Times New Roman" w:hAnsi="Times New Roman"/>
          <w:w w:val="99"/>
          <w:sz w:val="24"/>
          <w:szCs w:val="24"/>
        </w:rPr>
        <w:t>н</w:t>
      </w:r>
      <w:r w:rsidRPr="009C3BCD">
        <w:rPr>
          <w:rFonts w:ascii="Times New Roman" w:hAnsi="Times New Roman"/>
          <w:spacing w:val="-1"/>
          <w:sz w:val="24"/>
          <w:szCs w:val="24"/>
        </w:rPr>
        <w:t>ы</w:t>
      </w:r>
      <w:r w:rsidRPr="009C3BCD">
        <w:rPr>
          <w:rFonts w:ascii="Times New Roman" w:hAnsi="Times New Roman"/>
          <w:sz w:val="24"/>
          <w:szCs w:val="24"/>
        </w:rPr>
        <w:t>х о</w:t>
      </w:r>
      <w:r w:rsidRPr="009C3BCD">
        <w:rPr>
          <w:rFonts w:ascii="Times New Roman" w:hAnsi="Times New Roman"/>
          <w:spacing w:val="-1"/>
          <w:sz w:val="24"/>
          <w:szCs w:val="24"/>
        </w:rPr>
        <w:t>т</w:t>
      </w:r>
      <w:r w:rsidRPr="009C3BCD">
        <w:rPr>
          <w:rFonts w:ascii="Times New Roman" w:hAnsi="Times New Roman"/>
          <w:w w:val="99"/>
          <w:sz w:val="24"/>
          <w:szCs w:val="24"/>
        </w:rPr>
        <w:t>н</w:t>
      </w:r>
      <w:r w:rsidRPr="009C3BCD">
        <w:rPr>
          <w:rFonts w:ascii="Times New Roman" w:hAnsi="Times New Roman"/>
          <w:sz w:val="24"/>
          <w:szCs w:val="24"/>
        </w:rPr>
        <w:t>о</w:t>
      </w:r>
      <w:r w:rsidRPr="009C3BCD">
        <w:rPr>
          <w:rFonts w:ascii="Times New Roman" w:hAnsi="Times New Roman"/>
          <w:spacing w:val="-1"/>
          <w:sz w:val="24"/>
          <w:szCs w:val="24"/>
        </w:rPr>
        <w:t>ш</w:t>
      </w:r>
      <w:r w:rsidRPr="009C3BCD">
        <w:rPr>
          <w:rFonts w:ascii="Times New Roman" w:hAnsi="Times New Roman"/>
          <w:sz w:val="24"/>
          <w:szCs w:val="24"/>
        </w:rPr>
        <w:t>е</w:t>
      </w:r>
      <w:r w:rsidRPr="009C3BCD">
        <w:rPr>
          <w:rFonts w:ascii="Times New Roman" w:hAnsi="Times New Roman"/>
          <w:w w:val="99"/>
          <w:sz w:val="24"/>
          <w:szCs w:val="24"/>
        </w:rPr>
        <w:t>ний</w:t>
      </w:r>
      <w:r w:rsidRPr="009C3BCD">
        <w:rPr>
          <w:rFonts w:ascii="Times New Roman" w:hAnsi="Times New Roman"/>
          <w:spacing w:val="2"/>
          <w:sz w:val="24"/>
          <w:szCs w:val="24"/>
        </w:rPr>
        <w:t xml:space="preserve"> </w:t>
      </w:r>
      <w:r w:rsidRPr="009C3BCD">
        <w:rPr>
          <w:rFonts w:ascii="Times New Roman" w:hAnsi="Times New Roman"/>
          <w:sz w:val="24"/>
          <w:szCs w:val="24"/>
        </w:rPr>
        <w:t>(ва</w:t>
      </w:r>
      <w:r w:rsidRPr="009C3BCD">
        <w:rPr>
          <w:rFonts w:ascii="Times New Roman" w:hAnsi="Times New Roman"/>
          <w:w w:val="99"/>
          <w:sz w:val="24"/>
          <w:szCs w:val="24"/>
        </w:rPr>
        <w:t>р</w:t>
      </w:r>
      <w:r w:rsidRPr="009C3BCD">
        <w:rPr>
          <w:rFonts w:ascii="Times New Roman" w:hAnsi="Times New Roman"/>
          <w:sz w:val="24"/>
          <w:szCs w:val="24"/>
        </w:rPr>
        <w:t>иа</w:t>
      </w:r>
      <w:r w:rsidRPr="009C3BCD">
        <w:rPr>
          <w:rFonts w:ascii="Times New Roman" w:hAnsi="Times New Roman"/>
          <w:w w:val="99"/>
          <w:sz w:val="24"/>
          <w:szCs w:val="24"/>
        </w:rPr>
        <w:t>т</w:t>
      </w:r>
      <w:r w:rsidRPr="009C3BCD">
        <w:rPr>
          <w:rFonts w:ascii="Times New Roman" w:hAnsi="Times New Roman"/>
          <w:sz w:val="24"/>
          <w:szCs w:val="24"/>
        </w:rPr>
        <w:t>и</w:t>
      </w:r>
      <w:r w:rsidRPr="009C3BCD">
        <w:rPr>
          <w:rFonts w:ascii="Times New Roman" w:hAnsi="Times New Roman"/>
          <w:spacing w:val="-1"/>
          <w:sz w:val="24"/>
          <w:szCs w:val="24"/>
        </w:rPr>
        <w:t>в</w:t>
      </w:r>
      <w:r w:rsidRPr="009C3BCD">
        <w:rPr>
          <w:rFonts w:ascii="Times New Roman" w:hAnsi="Times New Roman"/>
          <w:sz w:val="24"/>
          <w:szCs w:val="24"/>
        </w:rPr>
        <w:t>ная</w:t>
      </w:r>
      <w:r w:rsidRPr="009C3BCD">
        <w:rPr>
          <w:rFonts w:ascii="Times New Roman" w:hAnsi="Times New Roman"/>
          <w:spacing w:val="3"/>
          <w:sz w:val="24"/>
          <w:szCs w:val="24"/>
        </w:rPr>
        <w:t xml:space="preserve"> </w:t>
      </w:r>
      <w:r w:rsidRPr="009C3BCD">
        <w:rPr>
          <w:rFonts w:ascii="Times New Roman" w:hAnsi="Times New Roman"/>
          <w:sz w:val="24"/>
          <w:szCs w:val="24"/>
        </w:rPr>
        <w:t>ч</w:t>
      </w:r>
      <w:r w:rsidRPr="009C3BCD">
        <w:rPr>
          <w:rFonts w:ascii="Times New Roman" w:hAnsi="Times New Roman"/>
          <w:spacing w:val="1"/>
          <w:sz w:val="24"/>
          <w:szCs w:val="24"/>
        </w:rPr>
        <w:t>ас</w:t>
      </w:r>
      <w:r w:rsidRPr="009C3BCD">
        <w:rPr>
          <w:rFonts w:ascii="Times New Roman" w:hAnsi="Times New Roman"/>
          <w:w w:val="99"/>
          <w:sz w:val="24"/>
          <w:szCs w:val="24"/>
        </w:rPr>
        <w:t>т</w:t>
      </w:r>
      <w:r w:rsidRPr="009C3BCD">
        <w:rPr>
          <w:rFonts w:ascii="Times New Roman" w:hAnsi="Times New Roman"/>
          <w:spacing w:val="-1"/>
          <w:w w:val="99"/>
          <w:sz w:val="24"/>
          <w:szCs w:val="24"/>
        </w:rPr>
        <w:t>ь</w:t>
      </w:r>
      <w:r w:rsidRPr="009C3BCD">
        <w:rPr>
          <w:rFonts w:ascii="Times New Roman" w:hAnsi="Times New Roman"/>
          <w:sz w:val="24"/>
          <w:szCs w:val="24"/>
        </w:rPr>
        <w:t>).</w:t>
      </w:r>
    </w:p>
    <w:p w:rsidR="00A17F21" w:rsidRPr="009C3BCD" w:rsidRDefault="00A17F21" w:rsidP="00A17F21">
      <w:pPr>
        <w:widowControl w:val="0"/>
        <w:spacing w:after="0" w:line="240" w:lineRule="auto"/>
        <w:ind w:left="4" w:right="-56" w:firstLine="563"/>
        <w:rPr>
          <w:rFonts w:ascii="Times New Roman" w:hAnsi="Times New Roman"/>
          <w:sz w:val="24"/>
          <w:szCs w:val="24"/>
        </w:rPr>
      </w:pPr>
      <w:r w:rsidRPr="009C3BCD">
        <w:rPr>
          <w:rFonts w:ascii="Times New Roman" w:hAnsi="Times New Roman"/>
          <w:spacing w:val="-1"/>
          <w:sz w:val="24"/>
          <w:szCs w:val="24"/>
        </w:rPr>
        <w:t>О</w:t>
      </w:r>
      <w:r w:rsidRPr="009C3BCD">
        <w:rPr>
          <w:rFonts w:ascii="Times New Roman" w:hAnsi="Times New Roman"/>
          <w:spacing w:val="1"/>
          <w:sz w:val="24"/>
          <w:szCs w:val="24"/>
        </w:rPr>
        <w:t>б</w:t>
      </w:r>
      <w:r w:rsidRPr="009C3BCD">
        <w:rPr>
          <w:rFonts w:ascii="Times New Roman" w:hAnsi="Times New Roman"/>
          <w:spacing w:val="2"/>
          <w:sz w:val="24"/>
          <w:szCs w:val="24"/>
        </w:rPr>
        <w:t>я</w:t>
      </w:r>
      <w:r w:rsidRPr="009C3BCD">
        <w:rPr>
          <w:rFonts w:ascii="Times New Roman" w:hAnsi="Times New Roman"/>
          <w:spacing w:val="1"/>
          <w:sz w:val="24"/>
          <w:szCs w:val="24"/>
        </w:rPr>
        <w:t>за</w:t>
      </w:r>
      <w:r w:rsidRPr="009C3BCD">
        <w:rPr>
          <w:rFonts w:ascii="Times New Roman" w:hAnsi="Times New Roman"/>
          <w:sz w:val="24"/>
          <w:szCs w:val="24"/>
        </w:rPr>
        <w:t>т</w:t>
      </w:r>
      <w:r w:rsidRPr="009C3BCD">
        <w:rPr>
          <w:rFonts w:ascii="Times New Roman" w:hAnsi="Times New Roman"/>
          <w:spacing w:val="1"/>
          <w:sz w:val="24"/>
          <w:szCs w:val="24"/>
        </w:rPr>
        <w:t>е</w:t>
      </w:r>
      <w:r w:rsidRPr="009C3BCD">
        <w:rPr>
          <w:rFonts w:ascii="Times New Roman" w:hAnsi="Times New Roman"/>
          <w:sz w:val="24"/>
          <w:szCs w:val="24"/>
        </w:rPr>
        <w:t>ль</w:t>
      </w:r>
      <w:r w:rsidRPr="009C3BCD">
        <w:rPr>
          <w:rFonts w:ascii="Times New Roman" w:hAnsi="Times New Roman"/>
          <w:w w:val="99"/>
          <w:sz w:val="24"/>
          <w:szCs w:val="24"/>
        </w:rPr>
        <w:t>н</w:t>
      </w:r>
      <w:r w:rsidRPr="009C3BCD">
        <w:rPr>
          <w:rFonts w:ascii="Times New Roman" w:hAnsi="Times New Roman"/>
          <w:spacing w:val="-3"/>
          <w:sz w:val="24"/>
          <w:szCs w:val="24"/>
        </w:rPr>
        <w:t>а</w:t>
      </w:r>
      <w:r w:rsidRPr="009C3BCD">
        <w:rPr>
          <w:rFonts w:ascii="Times New Roman" w:hAnsi="Times New Roman"/>
          <w:sz w:val="24"/>
          <w:szCs w:val="24"/>
        </w:rPr>
        <w:t>я</w:t>
      </w:r>
      <w:r w:rsidRPr="009C3BCD">
        <w:rPr>
          <w:rFonts w:ascii="Times New Roman" w:hAnsi="Times New Roman"/>
          <w:spacing w:val="138"/>
          <w:sz w:val="24"/>
          <w:szCs w:val="24"/>
        </w:rPr>
        <w:t xml:space="preserve"> </w:t>
      </w:r>
      <w:r w:rsidRPr="009C3BCD">
        <w:rPr>
          <w:rFonts w:ascii="Times New Roman" w:hAnsi="Times New Roman"/>
          <w:sz w:val="24"/>
          <w:szCs w:val="24"/>
        </w:rPr>
        <w:t>ч</w:t>
      </w:r>
      <w:r w:rsidRPr="009C3BCD">
        <w:rPr>
          <w:rFonts w:ascii="Times New Roman" w:hAnsi="Times New Roman"/>
          <w:spacing w:val="1"/>
          <w:sz w:val="24"/>
          <w:szCs w:val="24"/>
        </w:rPr>
        <w:t>ас</w:t>
      </w:r>
      <w:r w:rsidRPr="009C3BCD">
        <w:rPr>
          <w:rFonts w:ascii="Times New Roman" w:hAnsi="Times New Roman"/>
          <w:sz w:val="24"/>
          <w:szCs w:val="24"/>
        </w:rPr>
        <w:t>ть</w:t>
      </w:r>
      <w:r w:rsidRPr="009C3BCD">
        <w:rPr>
          <w:rFonts w:ascii="Times New Roman" w:hAnsi="Times New Roman"/>
          <w:spacing w:val="135"/>
          <w:sz w:val="24"/>
          <w:szCs w:val="24"/>
        </w:rPr>
        <w:t xml:space="preserve"> </w:t>
      </w:r>
      <w:r w:rsidRPr="009C3BCD">
        <w:rPr>
          <w:rFonts w:ascii="Times New Roman" w:hAnsi="Times New Roman"/>
          <w:spacing w:val="-4"/>
          <w:sz w:val="24"/>
          <w:szCs w:val="24"/>
        </w:rPr>
        <w:t>П</w:t>
      </w:r>
      <w:r w:rsidRPr="009C3BCD">
        <w:rPr>
          <w:rFonts w:ascii="Times New Roman" w:hAnsi="Times New Roman"/>
          <w:sz w:val="24"/>
          <w:szCs w:val="24"/>
        </w:rPr>
        <w:t>ро</w:t>
      </w:r>
      <w:r w:rsidRPr="009C3BCD">
        <w:rPr>
          <w:rFonts w:ascii="Times New Roman" w:hAnsi="Times New Roman"/>
          <w:w w:val="99"/>
          <w:sz w:val="24"/>
          <w:szCs w:val="24"/>
        </w:rPr>
        <w:t>г</w:t>
      </w:r>
      <w:r w:rsidRPr="009C3BCD">
        <w:rPr>
          <w:rFonts w:ascii="Times New Roman" w:hAnsi="Times New Roman"/>
          <w:sz w:val="24"/>
          <w:szCs w:val="24"/>
        </w:rPr>
        <w:t>р</w:t>
      </w:r>
      <w:r w:rsidRPr="009C3BCD">
        <w:rPr>
          <w:rFonts w:ascii="Times New Roman" w:hAnsi="Times New Roman"/>
          <w:spacing w:val="1"/>
          <w:sz w:val="24"/>
          <w:szCs w:val="24"/>
        </w:rPr>
        <w:t>а</w:t>
      </w:r>
      <w:r w:rsidRPr="009C3BCD">
        <w:rPr>
          <w:rFonts w:ascii="Times New Roman" w:hAnsi="Times New Roman"/>
          <w:sz w:val="24"/>
          <w:szCs w:val="24"/>
        </w:rPr>
        <w:t>ммы</w:t>
      </w:r>
      <w:r w:rsidRPr="009C3BCD">
        <w:rPr>
          <w:rFonts w:ascii="Times New Roman" w:hAnsi="Times New Roman"/>
          <w:spacing w:val="136"/>
          <w:sz w:val="24"/>
          <w:szCs w:val="24"/>
        </w:rPr>
        <w:t xml:space="preserve"> </w:t>
      </w:r>
      <w:r w:rsidRPr="009C3BCD">
        <w:rPr>
          <w:rFonts w:ascii="Times New Roman" w:hAnsi="Times New Roman"/>
          <w:sz w:val="24"/>
          <w:szCs w:val="24"/>
        </w:rPr>
        <w:t>о</w:t>
      </w:r>
      <w:r w:rsidRPr="009C3BCD">
        <w:rPr>
          <w:rFonts w:ascii="Times New Roman" w:hAnsi="Times New Roman"/>
          <w:w w:val="99"/>
          <w:sz w:val="24"/>
          <w:szCs w:val="24"/>
        </w:rPr>
        <w:t>т</w:t>
      </w:r>
      <w:r w:rsidRPr="009C3BCD">
        <w:rPr>
          <w:rFonts w:ascii="Times New Roman" w:hAnsi="Times New Roman"/>
          <w:sz w:val="24"/>
          <w:szCs w:val="24"/>
        </w:rPr>
        <w:t>ражае</w:t>
      </w:r>
      <w:r w:rsidRPr="009C3BCD">
        <w:rPr>
          <w:rFonts w:ascii="Times New Roman" w:hAnsi="Times New Roman"/>
          <w:w w:val="99"/>
          <w:sz w:val="24"/>
          <w:szCs w:val="24"/>
        </w:rPr>
        <w:t>т</w:t>
      </w:r>
      <w:r w:rsidRPr="009C3BCD">
        <w:rPr>
          <w:rFonts w:ascii="Times New Roman" w:hAnsi="Times New Roman"/>
          <w:spacing w:val="136"/>
          <w:sz w:val="24"/>
          <w:szCs w:val="24"/>
        </w:rPr>
        <w:t xml:space="preserve"> </w:t>
      </w:r>
      <w:r w:rsidRPr="009C3BCD">
        <w:rPr>
          <w:rFonts w:ascii="Times New Roman" w:hAnsi="Times New Roman"/>
          <w:sz w:val="24"/>
          <w:szCs w:val="24"/>
        </w:rPr>
        <w:t>комплексно</w:t>
      </w:r>
      <w:r w:rsidRPr="009C3BCD">
        <w:rPr>
          <w:rFonts w:ascii="Times New Roman" w:hAnsi="Times New Roman"/>
          <w:spacing w:val="1"/>
          <w:sz w:val="24"/>
          <w:szCs w:val="24"/>
        </w:rPr>
        <w:t>с</w:t>
      </w:r>
      <w:r w:rsidRPr="009C3BCD">
        <w:rPr>
          <w:rFonts w:ascii="Times New Roman" w:hAnsi="Times New Roman"/>
          <w:w w:val="99"/>
          <w:sz w:val="24"/>
          <w:szCs w:val="24"/>
        </w:rPr>
        <w:t>т</w:t>
      </w:r>
      <w:r w:rsidRPr="009C3BCD">
        <w:rPr>
          <w:rFonts w:ascii="Times New Roman" w:hAnsi="Times New Roman"/>
          <w:sz w:val="24"/>
          <w:szCs w:val="24"/>
        </w:rPr>
        <w:t>ь</w:t>
      </w:r>
      <w:r w:rsidRPr="009C3BCD">
        <w:rPr>
          <w:rFonts w:ascii="Times New Roman" w:hAnsi="Times New Roman"/>
          <w:spacing w:val="136"/>
          <w:sz w:val="24"/>
          <w:szCs w:val="24"/>
        </w:rPr>
        <w:t xml:space="preserve"> </w:t>
      </w:r>
      <w:r w:rsidRPr="009C3BCD">
        <w:rPr>
          <w:rFonts w:ascii="Times New Roman" w:hAnsi="Times New Roman"/>
          <w:sz w:val="24"/>
          <w:szCs w:val="24"/>
        </w:rPr>
        <w:t>по</w:t>
      </w:r>
      <w:r w:rsidRPr="009C3BCD">
        <w:rPr>
          <w:rFonts w:ascii="Times New Roman" w:hAnsi="Times New Roman"/>
          <w:spacing w:val="1"/>
          <w:sz w:val="24"/>
          <w:szCs w:val="24"/>
        </w:rPr>
        <w:t>д</w:t>
      </w:r>
      <w:r w:rsidRPr="009C3BCD">
        <w:rPr>
          <w:rFonts w:ascii="Times New Roman" w:hAnsi="Times New Roman"/>
          <w:sz w:val="24"/>
          <w:szCs w:val="24"/>
        </w:rPr>
        <w:t>х</w:t>
      </w:r>
      <w:r w:rsidRPr="009C3BCD">
        <w:rPr>
          <w:rFonts w:ascii="Times New Roman" w:hAnsi="Times New Roman"/>
          <w:spacing w:val="-2"/>
          <w:sz w:val="24"/>
          <w:szCs w:val="24"/>
        </w:rPr>
        <w:t>о</w:t>
      </w:r>
      <w:r w:rsidRPr="009C3BCD">
        <w:rPr>
          <w:rFonts w:ascii="Times New Roman" w:hAnsi="Times New Roman"/>
          <w:sz w:val="24"/>
          <w:szCs w:val="24"/>
        </w:rPr>
        <w:t>да,</w:t>
      </w:r>
      <w:r w:rsidRPr="009C3BCD">
        <w:rPr>
          <w:rFonts w:ascii="Times New Roman" w:hAnsi="Times New Roman"/>
          <w:spacing w:val="136"/>
          <w:sz w:val="24"/>
          <w:szCs w:val="24"/>
        </w:rPr>
        <w:t xml:space="preserve"> </w:t>
      </w:r>
      <w:r w:rsidRPr="009C3BCD">
        <w:rPr>
          <w:rFonts w:ascii="Times New Roman" w:hAnsi="Times New Roman"/>
          <w:spacing w:val="-2"/>
          <w:sz w:val="24"/>
          <w:szCs w:val="24"/>
        </w:rPr>
        <w:t>о</w:t>
      </w:r>
      <w:r w:rsidRPr="009C3BCD">
        <w:rPr>
          <w:rFonts w:ascii="Times New Roman" w:hAnsi="Times New Roman"/>
          <w:sz w:val="24"/>
          <w:szCs w:val="24"/>
        </w:rPr>
        <w:t>бе</w:t>
      </w:r>
      <w:r w:rsidRPr="009C3BCD">
        <w:rPr>
          <w:rFonts w:ascii="Times New Roman" w:hAnsi="Times New Roman"/>
          <w:spacing w:val="-1"/>
          <w:sz w:val="24"/>
          <w:szCs w:val="24"/>
        </w:rPr>
        <w:t>с</w:t>
      </w:r>
      <w:r w:rsidRPr="009C3BCD">
        <w:rPr>
          <w:rFonts w:ascii="Times New Roman" w:hAnsi="Times New Roman"/>
          <w:w w:val="99"/>
          <w:sz w:val="24"/>
          <w:szCs w:val="24"/>
        </w:rPr>
        <w:t>п</w:t>
      </w:r>
      <w:r w:rsidRPr="009C3BCD">
        <w:rPr>
          <w:rFonts w:ascii="Times New Roman" w:hAnsi="Times New Roman"/>
          <w:sz w:val="24"/>
          <w:szCs w:val="24"/>
        </w:rPr>
        <w:t>еч</w:t>
      </w:r>
      <w:r w:rsidRPr="009C3BCD">
        <w:rPr>
          <w:rFonts w:ascii="Times New Roman" w:hAnsi="Times New Roman"/>
          <w:w w:val="99"/>
          <w:sz w:val="24"/>
          <w:szCs w:val="24"/>
        </w:rPr>
        <w:t>и</w:t>
      </w:r>
      <w:r w:rsidRPr="009C3BCD">
        <w:rPr>
          <w:rFonts w:ascii="Times New Roman" w:hAnsi="Times New Roman"/>
          <w:sz w:val="24"/>
          <w:szCs w:val="24"/>
        </w:rPr>
        <w:t>вая р</w:t>
      </w:r>
      <w:r w:rsidRPr="009C3BCD">
        <w:rPr>
          <w:rFonts w:ascii="Times New Roman" w:hAnsi="Times New Roman"/>
          <w:spacing w:val="1"/>
          <w:sz w:val="24"/>
          <w:szCs w:val="24"/>
        </w:rPr>
        <w:t>а</w:t>
      </w:r>
      <w:r w:rsidRPr="009C3BCD">
        <w:rPr>
          <w:rFonts w:ascii="Times New Roman" w:hAnsi="Times New Roman"/>
          <w:spacing w:val="1"/>
          <w:w w:val="99"/>
          <w:sz w:val="24"/>
          <w:szCs w:val="24"/>
        </w:rPr>
        <w:t>з</w:t>
      </w:r>
      <w:r w:rsidRPr="009C3BCD">
        <w:rPr>
          <w:rFonts w:ascii="Times New Roman" w:hAnsi="Times New Roman"/>
          <w:sz w:val="24"/>
          <w:szCs w:val="24"/>
        </w:rPr>
        <w:t>в</w:t>
      </w:r>
      <w:r w:rsidRPr="009C3BCD">
        <w:rPr>
          <w:rFonts w:ascii="Times New Roman" w:hAnsi="Times New Roman"/>
          <w:w w:val="99"/>
          <w:sz w:val="24"/>
          <w:szCs w:val="24"/>
        </w:rPr>
        <w:t>и</w:t>
      </w:r>
      <w:r w:rsidRPr="009C3BCD">
        <w:rPr>
          <w:rFonts w:ascii="Times New Roman" w:hAnsi="Times New Roman"/>
          <w:spacing w:val="-2"/>
          <w:sz w:val="24"/>
          <w:szCs w:val="24"/>
        </w:rPr>
        <w:t>т</w:t>
      </w:r>
      <w:r w:rsidRPr="009C3BCD">
        <w:rPr>
          <w:rFonts w:ascii="Times New Roman" w:hAnsi="Times New Roman"/>
          <w:w w:val="99"/>
          <w:sz w:val="24"/>
          <w:szCs w:val="24"/>
        </w:rPr>
        <w:t>и</w:t>
      </w:r>
      <w:r w:rsidRPr="009C3BCD">
        <w:rPr>
          <w:rFonts w:ascii="Times New Roman" w:hAnsi="Times New Roman"/>
          <w:sz w:val="24"/>
          <w:szCs w:val="24"/>
        </w:rPr>
        <w:t>е</w:t>
      </w:r>
      <w:r w:rsidRPr="009C3BCD">
        <w:rPr>
          <w:rFonts w:ascii="Times New Roman" w:hAnsi="Times New Roman"/>
          <w:spacing w:val="2"/>
          <w:sz w:val="24"/>
          <w:szCs w:val="24"/>
        </w:rPr>
        <w:t xml:space="preserve"> </w:t>
      </w:r>
      <w:r w:rsidRPr="009C3BCD">
        <w:rPr>
          <w:rFonts w:ascii="Times New Roman" w:hAnsi="Times New Roman"/>
          <w:spacing w:val="1"/>
          <w:sz w:val="24"/>
          <w:szCs w:val="24"/>
        </w:rPr>
        <w:t>де</w:t>
      </w:r>
      <w:r w:rsidRPr="009C3BCD">
        <w:rPr>
          <w:rFonts w:ascii="Times New Roman" w:hAnsi="Times New Roman"/>
          <w:spacing w:val="-3"/>
          <w:sz w:val="24"/>
          <w:szCs w:val="24"/>
        </w:rPr>
        <w:t>т</w:t>
      </w:r>
      <w:r w:rsidRPr="009C3BCD">
        <w:rPr>
          <w:rFonts w:ascii="Times New Roman" w:hAnsi="Times New Roman"/>
          <w:sz w:val="24"/>
          <w:szCs w:val="24"/>
        </w:rPr>
        <w:t>е</w:t>
      </w:r>
      <w:r w:rsidRPr="009C3BCD">
        <w:rPr>
          <w:rFonts w:ascii="Times New Roman" w:hAnsi="Times New Roman"/>
          <w:w w:val="99"/>
          <w:sz w:val="24"/>
          <w:szCs w:val="24"/>
        </w:rPr>
        <w:t>й</w:t>
      </w:r>
      <w:r w:rsidRPr="009C3BCD">
        <w:rPr>
          <w:rFonts w:ascii="Times New Roman" w:hAnsi="Times New Roman"/>
          <w:sz w:val="24"/>
          <w:szCs w:val="24"/>
        </w:rPr>
        <w:t xml:space="preserve"> </w:t>
      </w:r>
      <w:r w:rsidRPr="009C3BCD">
        <w:rPr>
          <w:rFonts w:ascii="Times New Roman" w:hAnsi="Times New Roman"/>
          <w:spacing w:val="-1"/>
          <w:sz w:val="24"/>
          <w:szCs w:val="24"/>
        </w:rPr>
        <w:t>в</w:t>
      </w:r>
      <w:r w:rsidRPr="009C3BCD">
        <w:rPr>
          <w:rFonts w:ascii="Times New Roman" w:hAnsi="Times New Roman"/>
          <w:sz w:val="24"/>
          <w:szCs w:val="24"/>
        </w:rPr>
        <w:t>о всех</w:t>
      </w:r>
      <w:r w:rsidRPr="009C3BCD">
        <w:rPr>
          <w:rFonts w:ascii="Times New Roman" w:hAnsi="Times New Roman"/>
          <w:spacing w:val="-2"/>
          <w:sz w:val="24"/>
          <w:szCs w:val="24"/>
        </w:rPr>
        <w:t xml:space="preserve"> </w:t>
      </w:r>
      <w:r w:rsidRPr="009C3BCD">
        <w:rPr>
          <w:rFonts w:ascii="Times New Roman" w:hAnsi="Times New Roman"/>
          <w:w w:val="99"/>
          <w:sz w:val="24"/>
          <w:szCs w:val="24"/>
        </w:rPr>
        <w:t>п</w:t>
      </w:r>
      <w:r w:rsidRPr="009C3BCD">
        <w:rPr>
          <w:rFonts w:ascii="Times New Roman" w:hAnsi="Times New Roman"/>
          <w:sz w:val="24"/>
          <w:szCs w:val="24"/>
        </w:rPr>
        <w:t>ят</w:t>
      </w:r>
      <w:r w:rsidRPr="009C3BCD">
        <w:rPr>
          <w:rFonts w:ascii="Times New Roman" w:hAnsi="Times New Roman"/>
          <w:w w:val="99"/>
          <w:sz w:val="24"/>
          <w:szCs w:val="24"/>
        </w:rPr>
        <w:t>и</w:t>
      </w:r>
      <w:r w:rsidRPr="009C3BCD">
        <w:rPr>
          <w:rFonts w:ascii="Times New Roman" w:hAnsi="Times New Roman"/>
          <w:sz w:val="24"/>
          <w:szCs w:val="24"/>
        </w:rPr>
        <w:t xml:space="preserve"> о</w:t>
      </w:r>
      <w:r w:rsidRPr="009C3BCD">
        <w:rPr>
          <w:rFonts w:ascii="Times New Roman" w:hAnsi="Times New Roman"/>
          <w:spacing w:val="1"/>
          <w:sz w:val="24"/>
          <w:szCs w:val="24"/>
        </w:rPr>
        <w:t>б</w:t>
      </w:r>
      <w:r w:rsidRPr="009C3BCD">
        <w:rPr>
          <w:rFonts w:ascii="Times New Roman" w:hAnsi="Times New Roman"/>
          <w:sz w:val="24"/>
          <w:szCs w:val="24"/>
        </w:rPr>
        <w:t>р</w:t>
      </w:r>
      <w:r w:rsidRPr="009C3BCD">
        <w:rPr>
          <w:rFonts w:ascii="Times New Roman" w:hAnsi="Times New Roman"/>
          <w:spacing w:val="-1"/>
          <w:sz w:val="24"/>
          <w:szCs w:val="24"/>
        </w:rPr>
        <w:t>а</w:t>
      </w:r>
      <w:r w:rsidRPr="009C3BCD">
        <w:rPr>
          <w:rFonts w:ascii="Times New Roman" w:hAnsi="Times New Roman"/>
          <w:w w:val="99"/>
          <w:sz w:val="24"/>
          <w:szCs w:val="24"/>
        </w:rPr>
        <w:t>з</w:t>
      </w:r>
      <w:r w:rsidRPr="009C3BCD">
        <w:rPr>
          <w:rFonts w:ascii="Times New Roman" w:hAnsi="Times New Roman"/>
          <w:sz w:val="24"/>
          <w:szCs w:val="24"/>
        </w:rPr>
        <w:t>ова</w:t>
      </w:r>
      <w:r w:rsidRPr="009C3BCD">
        <w:rPr>
          <w:rFonts w:ascii="Times New Roman" w:hAnsi="Times New Roman"/>
          <w:w w:val="99"/>
          <w:sz w:val="24"/>
          <w:szCs w:val="24"/>
        </w:rPr>
        <w:t>т</w:t>
      </w:r>
      <w:r w:rsidRPr="009C3BCD">
        <w:rPr>
          <w:rFonts w:ascii="Times New Roman" w:hAnsi="Times New Roman"/>
          <w:spacing w:val="-3"/>
          <w:sz w:val="24"/>
          <w:szCs w:val="24"/>
        </w:rPr>
        <w:t>е</w:t>
      </w:r>
      <w:r w:rsidRPr="009C3BCD">
        <w:rPr>
          <w:rFonts w:ascii="Times New Roman" w:hAnsi="Times New Roman"/>
          <w:sz w:val="24"/>
          <w:szCs w:val="24"/>
        </w:rPr>
        <w:t>л</w:t>
      </w:r>
      <w:r w:rsidRPr="009C3BCD">
        <w:rPr>
          <w:rFonts w:ascii="Times New Roman" w:hAnsi="Times New Roman"/>
          <w:spacing w:val="-1"/>
          <w:sz w:val="24"/>
          <w:szCs w:val="24"/>
        </w:rPr>
        <w:t>ь</w:t>
      </w:r>
      <w:r w:rsidRPr="009C3BCD">
        <w:rPr>
          <w:rFonts w:ascii="Times New Roman" w:hAnsi="Times New Roman"/>
          <w:sz w:val="24"/>
          <w:szCs w:val="24"/>
        </w:rPr>
        <w:t>н</w:t>
      </w:r>
      <w:r w:rsidRPr="009C3BCD">
        <w:rPr>
          <w:rFonts w:ascii="Times New Roman" w:hAnsi="Times New Roman"/>
          <w:spacing w:val="-1"/>
          <w:sz w:val="24"/>
          <w:szCs w:val="24"/>
        </w:rPr>
        <w:t>ы</w:t>
      </w:r>
      <w:r w:rsidRPr="009C3BCD">
        <w:rPr>
          <w:rFonts w:ascii="Times New Roman" w:hAnsi="Times New Roman"/>
          <w:sz w:val="24"/>
          <w:szCs w:val="24"/>
        </w:rPr>
        <w:t>х</w:t>
      </w:r>
      <w:r w:rsidRPr="009C3BCD">
        <w:rPr>
          <w:rFonts w:ascii="Times New Roman" w:hAnsi="Times New Roman"/>
          <w:spacing w:val="-3"/>
          <w:sz w:val="24"/>
          <w:szCs w:val="24"/>
        </w:rPr>
        <w:t xml:space="preserve"> </w:t>
      </w:r>
      <w:r w:rsidRPr="009C3BCD">
        <w:rPr>
          <w:rFonts w:ascii="Times New Roman" w:hAnsi="Times New Roman"/>
          <w:sz w:val="24"/>
          <w:szCs w:val="24"/>
        </w:rPr>
        <w:t>о</w:t>
      </w:r>
      <w:r w:rsidRPr="009C3BCD">
        <w:rPr>
          <w:rFonts w:ascii="Times New Roman" w:hAnsi="Times New Roman"/>
          <w:spacing w:val="1"/>
          <w:sz w:val="24"/>
          <w:szCs w:val="24"/>
        </w:rPr>
        <w:t>б</w:t>
      </w:r>
      <w:r w:rsidRPr="009C3BCD">
        <w:rPr>
          <w:rFonts w:ascii="Times New Roman" w:hAnsi="Times New Roman"/>
          <w:sz w:val="24"/>
          <w:szCs w:val="24"/>
        </w:rPr>
        <w:t>л</w:t>
      </w:r>
      <w:r w:rsidRPr="009C3BCD">
        <w:rPr>
          <w:rFonts w:ascii="Times New Roman" w:hAnsi="Times New Roman"/>
          <w:spacing w:val="2"/>
          <w:sz w:val="24"/>
          <w:szCs w:val="24"/>
        </w:rPr>
        <w:t>а</w:t>
      </w:r>
      <w:r w:rsidRPr="009C3BCD">
        <w:rPr>
          <w:rFonts w:ascii="Times New Roman" w:hAnsi="Times New Roman"/>
          <w:spacing w:val="1"/>
          <w:sz w:val="24"/>
          <w:szCs w:val="24"/>
        </w:rPr>
        <w:t>с</w:t>
      </w:r>
      <w:r w:rsidRPr="009C3BCD">
        <w:rPr>
          <w:rFonts w:ascii="Times New Roman" w:hAnsi="Times New Roman"/>
          <w:w w:val="99"/>
          <w:sz w:val="24"/>
          <w:szCs w:val="24"/>
        </w:rPr>
        <w:t>т</w:t>
      </w:r>
      <w:r w:rsidRPr="009C3BCD">
        <w:rPr>
          <w:rFonts w:ascii="Times New Roman" w:hAnsi="Times New Roman"/>
          <w:spacing w:val="1"/>
          <w:sz w:val="24"/>
          <w:szCs w:val="24"/>
        </w:rPr>
        <w:t>я</w:t>
      </w:r>
      <w:r w:rsidRPr="009C3BCD">
        <w:rPr>
          <w:rFonts w:ascii="Times New Roman" w:hAnsi="Times New Roman"/>
          <w:sz w:val="24"/>
          <w:szCs w:val="24"/>
        </w:rPr>
        <w:t>х:</w:t>
      </w:r>
    </w:p>
    <w:p w:rsidR="00A17F21" w:rsidRDefault="00A17F21" w:rsidP="00A17F21">
      <w:pPr>
        <w:widowControl w:val="0"/>
        <w:spacing w:after="0" w:line="238" w:lineRule="auto"/>
        <w:ind w:right="5187"/>
        <w:rPr>
          <w:rFonts w:ascii="Times New Roman" w:hAnsi="Times New Roman"/>
          <w:sz w:val="24"/>
          <w:szCs w:val="24"/>
        </w:rPr>
      </w:pPr>
      <w:r w:rsidRPr="009C3BCD">
        <w:rPr>
          <w:rFonts w:ascii="Times New Roman" w:hAnsi="Times New Roman"/>
          <w:sz w:val="24"/>
          <w:szCs w:val="24"/>
        </w:rPr>
        <w:t>1.</w:t>
      </w:r>
      <w:r w:rsidRPr="009C3BCD">
        <w:rPr>
          <w:rFonts w:ascii="Times New Roman" w:hAnsi="Times New Roman"/>
          <w:spacing w:val="3"/>
          <w:sz w:val="24"/>
          <w:szCs w:val="24"/>
        </w:rPr>
        <w:t xml:space="preserve"> </w:t>
      </w:r>
      <w:r w:rsidRPr="009C3BCD">
        <w:rPr>
          <w:rFonts w:ascii="Times New Roman" w:hAnsi="Times New Roman"/>
          <w:sz w:val="24"/>
          <w:szCs w:val="24"/>
        </w:rPr>
        <w:t>Со</w:t>
      </w:r>
      <w:r w:rsidRPr="009C3BCD">
        <w:rPr>
          <w:rFonts w:ascii="Times New Roman" w:hAnsi="Times New Roman"/>
          <w:w w:val="99"/>
          <w:sz w:val="24"/>
          <w:szCs w:val="24"/>
        </w:rPr>
        <w:t>ци</w:t>
      </w:r>
      <w:r w:rsidRPr="009C3BCD">
        <w:rPr>
          <w:rFonts w:ascii="Times New Roman" w:hAnsi="Times New Roman"/>
          <w:sz w:val="24"/>
          <w:szCs w:val="24"/>
        </w:rPr>
        <w:t>аль</w:t>
      </w:r>
      <w:r w:rsidRPr="009C3BCD">
        <w:rPr>
          <w:rFonts w:ascii="Times New Roman" w:hAnsi="Times New Roman"/>
          <w:w w:val="99"/>
          <w:sz w:val="24"/>
          <w:szCs w:val="24"/>
        </w:rPr>
        <w:t>н</w:t>
      </w:r>
      <w:r w:rsidRPr="009C3BCD">
        <w:rPr>
          <w:rFonts w:ascii="Times New Roman" w:hAnsi="Times New Roman"/>
          <w:sz w:val="24"/>
          <w:szCs w:val="24"/>
        </w:rPr>
        <w:t>о</w:t>
      </w:r>
      <w:r w:rsidRPr="009C3BCD">
        <w:rPr>
          <w:rFonts w:ascii="Times New Roman" w:hAnsi="Times New Roman"/>
          <w:spacing w:val="-2"/>
          <w:sz w:val="24"/>
          <w:szCs w:val="24"/>
        </w:rPr>
        <w:t>-</w:t>
      </w:r>
      <w:r w:rsidRPr="009C3BCD">
        <w:rPr>
          <w:rFonts w:ascii="Times New Roman" w:hAnsi="Times New Roman"/>
          <w:sz w:val="24"/>
          <w:szCs w:val="24"/>
        </w:rPr>
        <w:t>ком</w:t>
      </w:r>
      <w:r w:rsidRPr="009C3BCD">
        <w:rPr>
          <w:rFonts w:ascii="Times New Roman" w:hAnsi="Times New Roman"/>
          <w:spacing w:val="1"/>
          <w:sz w:val="24"/>
          <w:szCs w:val="24"/>
        </w:rPr>
        <w:t>м</w:t>
      </w:r>
      <w:r w:rsidRPr="009C3BCD">
        <w:rPr>
          <w:rFonts w:ascii="Times New Roman" w:hAnsi="Times New Roman"/>
          <w:spacing w:val="-1"/>
          <w:sz w:val="24"/>
          <w:szCs w:val="24"/>
        </w:rPr>
        <w:t>у</w:t>
      </w:r>
      <w:r w:rsidRPr="009C3BCD">
        <w:rPr>
          <w:rFonts w:ascii="Times New Roman" w:hAnsi="Times New Roman"/>
          <w:spacing w:val="1"/>
          <w:w w:val="99"/>
          <w:sz w:val="24"/>
          <w:szCs w:val="24"/>
        </w:rPr>
        <w:t>н</w:t>
      </w:r>
      <w:r w:rsidRPr="009C3BCD">
        <w:rPr>
          <w:rFonts w:ascii="Times New Roman" w:hAnsi="Times New Roman"/>
          <w:w w:val="99"/>
          <w:sz w:val="24"/>
          <w:szCs w:val="24"/>
        </w:rPr>
        <w:t>и</w:t>
      </w:r>
      <w:r w:rsidRPr="009C3BCD">
        <w:rPr>
          <w:rFonts w:ascii="Times New Roman" w:hAnsi="Times New Roman"/>
          <w:sz w:val="24"/>
          <w:szCs w:val="24"/>
        </w:rPr>
        <w:t>кат</w:t>
      </w:r>
      <w:r w:rsidRPr="009C3BCD">
        <w:rPr>
          <w:rFonts w:ascii="Times New Roman" w:hAnsi="Times New Roman"/>
          <w:w w:val="99"/>
          <w:sz w:val="24"/>
          <w:szCs w:val="24"/>
        </w:rPr>
        <w:t>и</w:t>
      </w:r>
      <w:r w:rsidRPr="009C3BCD">
        <w:rPr>
          <w:rFonts w:ascii="Times New Roman" w:hAnsi="Times New Roman"/>
          <w:spacing w:val="-1"/>
          <w:sz w:val="24"/>
          <w:szCs w:val="24"/>
        </w:rPr>
        <w:t>в</w:t>
      </w:r>
      <w:r w:rsidRPr="009C3BCD">
        <w:rPr>
          <w:rFonts w:ascii="Times New Roman" w:hAnsi="Times New Roman"/>
          <w:w w:val="99"/>
          <w:sz w:val="24"/>
          <w:szCs w:val="24"/>
        </w:rPr>
        <w:t>н</w:t>
      </w:r>
      <w:r w:rsidRPr="009C3BCD">
        <w:rPr>
          <w:rFonts w:ascii="Times New Roman" w:hAnsi="Times New Roman"/>
          <w:sz w:val="24"/>
          <w:szCs w:val="24"/>
        </w:rPr>
        <w:t>ое</w:t>
      </w:r>
      <w:r w:rsidRPr="009C3BCD">
        <w:rPr>
          <w:rFonts w:ascii="Times New Roman" w:hAnsi="Times New Roman"/>
          <w:spacing w:val="-1"/>
          <w:sz w:val="24"/>
          <w:szCs w:val="24"/>
        </w:rPr>
        <w:t xml:space="preserve"> </w:t>
      </w:r>
      <w:r w:rsidRPr="009C3BCD">
        <w:rPr>
          <w:rFonts w:ascii="Times New Roman" w:hAnsi="Times New Roman"/>
          <w:sz w:val="24"/>
          <w:szCs w:val="24"/>
        </w:rPr>
        <w:t>ра</w:t>
      </w:r>
      <w:r w:rsidRPr="009C3BCD">
        <w:rPr>
          <w:rFonts w:ascii="Times New Roman" w:hAnsi="Times New Roman"/>
          <w:spacing w:val="1"/>
          <w:w w:val="99"/>
          <w:sz w:val="24"/>
          <w:szCs w:val="24"/>
        </w:rPr>
        <w:t>з</w:t>
      </w:r>
      <w:r w:rsidRPr="009C3BCD">
        <w:rPr>
          <w:rFonts w:ascii="Times New Roman" w:hAnsi="Times New Roman"/>
          <w:sz w:val="24"/>
          <w:szCs w:val="24"/>
        </w:rPr>
        <w:t>ви</w:t>
      </w:r>
      <w:r w:rsidRPr="009C3BCD">
        <w:rPr>
          <w:rFonts w:ascii="Times New Roman" w:hAnsi="Times New Roman"/>
          <w:spacing w:val="-1"/>
          <w:w w:val="99"/>
          <w:sz w:val="24"/>
          <w:szCs w:val="24"/>
        </w:rPr>
        <w:t>т</w:t>
      </w:r>
      <w:r w:rsidRPr="009C3BCD">
        <w:rPr>
          <w:rFonts w:ascii="Times New Roman" w:hAnsi="Times New Roman"/>
          <w:sz w:val="24"/>
          <w:szCs w:val="24"/>
        </w:rPr>
        <w:t>ие</w:t>
      </w:r>
    </w:p>
    <w:p w:rsidR="00A17F21" w:rsidRPr="009C3BCD" w:rsidRDefault="00A17F21" w:rsidP="00A17F21">
      <w:pPr>
        <w:widowControl w:val="0"/>
        <w:spacing w:after="0" w:line="238" w:lineRule="auto"/>
        <w:ind w:right="5187"/>
        <w:rPr>
          <w:rFonts w:ascii="Times New Roman" w:hAnsi="Times New Roman"/>
          <w:sz w:val="24"/>
          <w:szCs w:val="24"/>
        </w:rPr>
      </w:pPr>
      <w:r w:rsidRPr="009C3BCD">
        <w:rPr>
          <w:rFonts w:ascii="Times New Roman" w:hAnsi="Times New Roman"/>
          <w:sz w:val="24"/>
          <w:szCs w:val="24"/>
        </w:rPr>
        <w:t>2.</w:t>
      </w:r>
      <w:r w:rsidRPr="009C3BCD">
        <w:rPr>
          <w:rFonts w:ascii="Times New Roman" w:hAnsi="Times New Roman"/>
          <w:spacing w:val="3"/>
          <w:sz w:val="24"/>
          <w:szCs w:val="24"/>
        </w:rPr>
        <w:t xml:space="preserve"> </w:t>
      </w:r>
      <w:r w:rsidRPr="009C3BCD">
        <w:rPr>
          <w:rFonts w:ascii="Times New Roman" w:hAnsi="Times New Roman"/>
          <w:spacing w:val="-4"/>
          <w:sz w:val="24"/>
          <w:szCs w:val="24"/>
        </w:rPr>
        <w:t>П</w:t>
      </w:r>
      <w:r w:rsidRPr="009C3BCD">
        <w:rPr>
          <w:rFonts w:ascii="Times New Roman" w:hAnsi="Times New Roman"/>
          <w:sz w:val="24"/>
          <w:szCs w:val="24"/>
        </w:rPr>
        <w:t>о</w:t>
      </w:r>
      <w:r w:rsidRPr="009C3BCD">
        <w:rPr>
          <w:rFonts w:ascii="Times New Roman" w:hAnsi="Times New Roman"/>
          <w:w w:val="99"/>
          <w:sz w:val="24"/>
          <w:szCs w:val="24"/>
        </w:rPr>
        <w:t>зн</w:t>
      </w:r>
      <w:r w:rsidRPr="009C3BCD">
        <w:rPr>
          <w:rFonts w:ascii="Times New Roman" w:hAnsi="Times New Roman"/>
          <w:spacing w:val="1"/>
          <w:sz w:val="24"/>
          <w:szCs w:val="24"/>
        </w:rPr>
        <w:t>а</w:t>
      </w:r>
      <w:r w:rsidRPr="009C3BCD">
        <w:rPr>
          <w:rFonts w:ascii="Times New Roman" w:hAnsi="Times New Roman"/>
          <w:sz w:val="24"/>
          <w:szCs w:val="24"/>
        </w:rPr>
        <w:t>ват</w:t>
      </w:r>
      <w:r w:rsidRPr="009C3BCD">
        <w:rPr>
          <w:rFonts w:ascii="Times New Roman" w:hAnsi="Times New Roman"/>
          <w:spacing w:val="1"/>
          <w:sz w:val="24"/>
          <w:szCs w:val="24"/>
        </w:rPr>
        <w:t>е</w:t>
      </w:r>
      <w:r w:rsidRPr="009C3BCD">
        <w:rPr>
          <w:rFonts w:ascii="Times New Roman" w:hAnsi="Times New Roman"/>
          <w:sz w:val="24"/>
          <w:szCs w:val="24"/>
        </w:rPr>
        <w:t>ль</w:t>
      </w:r>
      <w:r w:rsidRPr="009C3BCD">
        <w:rPr>
          <w:rFonts w:ascii="Times New Roman" w:hAnsi="Times New Roman"/>
          <w:w w:val="99"/>
          <w:sz w:val="24"/>
          <w:szCs w:val="24"/>
        </w:rPr>
        <w:t>н</w:t>
      </w:r>
      <w:r w:rsidRPr="009C3BCD">
        <w:rPr>
          <w:rFonts w:ascii="Times New Roman" w:hAnsi="Times New Roman"/>
          <w:sz w:val="24"/>
          <w:szCs w:val="24"/>
        </w:rPr>
        <w:t>ое</w:t>
      </w:r>
      <w:r w:rsidRPr="009C3BCD">
        <w:rPr>
          <w:rFonts w:ascii="Times New Roman" w:hAnsi="Times New Roman"/>
          <w:spacing w:val="-2"/>
          <w:sz w:val="24"/>
          <w:szCs w:val="24"/>
        </w:rPr>
        <w:t xml:space="preserve"> </w:t>
      </w:r>
      <w:r w:rsidRPr="009C3BCD">
        <w:rPr>
          <w:rFonts w:ascii="Times New Roman" w:hAnsi="Times New Roman"/>
          <w:sz w:val="24"/>
          <w:szCs w:val="24"/>
        </w:rPr>
        <w:t>р</w:t>
      </w:r>
      <w:r w:rsidRPr="009C3BCD">
        <w:rPr>
          <w:rFonts w:ascii="Times New Roman" w:hAnsi="Times New Roman"/>
          <w:spacing w:val="1"/>
          <w:sz w:val="24"/>
          <w:szCs w:val="24"/>
        </w:rPr>
        <w:t>аз</w:t>
      </w:r>
      <w:r w:rsidRPr="009C3BCD">
        <w:rPr>
          <w:rFonts w:ascii="Times New Roman" w:hAnsi="Times New Roman"/>
          <w:sz w:val="24"/>
          <w:szCs w:val="24"/>
        </w:rPr>
        <w:t>в</w:t>
      </w:r>
      <w:r w:rsidRPr="009C3BCD">
        <w:rPr>
          <w:rFonts w:ascii="Times New Roman" w:hAnsi="Times New Roman"/>
          <w:w w:val="99"/>
          <w:sz w:val="24"/>
          <w:szCs w:val="24"/>
        </w:rPr>
        <w:t>и</w:t>
      </w:r>
      <w:r w:rsidRPr="009C3BCD">
        <w:rPr>
          <w:rFonts w:ascii="Times New Roman" w:hAnsi="Times New Roman"/>
          <w:spacing w:val="-2"/>
          <w:sz w:val="24"/>
          <w:szCs w:val="24"/>
        </w:rPr>
        <w:t>т</w:t>
      </w:r>
      <w:r w:rsidRPr="009C3BCD">
        <w:rPr>
          <w:rFonts w:ascii="Times New Roman" w:hAnsi="Times New Roman"/>
          <w:w w:val="99"/>
          <w:sz w:val="24"/>
          <w:szCs w:val="24"/>
        </w:rPr>
        <w:t>и</w:t>
      </w:r>
      <w:r w:rsidRPr="009C3BCD">
        <w:rPr>
          <w:rFonts w:ascii="Times New Roman" w:hAnsi="Times New Roman"/>
          <w:sz w:val="24"/>
          <w:szCs w:val="24"/>
        </w:rPr>
        <w:t>е</w:t>
      </w:r>
    </w:p>
    <w:p w:rsidR="00A17F21" w:rsidRPr="009C3BCD" w:rsidRDefault="00A17F21" w:rsidP="00A17F21">
      <w:pPr>
        <w:widowControl w:val="0"/>
        <w:spacing w:after="0" w:line="232" w:lineRule="auto"/>
        <w:ind w:right="-20"/>
        <w:rPr>
          <w:rFonts w:ascii="Times New Roman" w:hAnsi="Times New Roman"/>
          <w:sz w:val="24"/>
          <w:szCs w:val="24"/>
        </w:rPr>
      </w:pPr>
      <w:r w:rsidRPr="009C3BCD">
        <w:rPr>
          <w:rFonts w:ascii="Times New Roman" w:hAnsi="Times New Roman"/>
          <w:sz w:val="24"/>
          <w:szCs w:val="24"/>
        </w:rPr>
        <w:t>3.</w:t>
      </w:r>
      <w:r w:rsidRPr="009C3BCD">
        <w:rPr>
          <w:rFonts w:ascii="Times New Roman" w:hAnsi="Times New Roman"/>
          <w:spacing w:val="3"/>
          <w:sz w:val="24"/>
          <w:szCs w:val="24"/>
        </w:rPr>
        <w:t xml:space="preserve"> </w:t>
      </w:r>
      <w:r w:rsidRPr="009C3BCD">
        <w:rPr>
          <w:rFonts w:ascii="Times New Roman" w:hAnsi="Times New Roman"/>
          <w:w w:val="99"/>
          <w:sz w:val="24"/>
          <w:szCs w:val="24"/>
        </w:rPr>
        <w:t>Р</w:t>
      </w:r>
      <w:r w:rsidRPr="009C3BCD">
        <w:rPr>
          <w:rFonts w:ascii="Times New Roman" w:hAnsi="Times New Roman"/>
          <w:sz w:val="24"/>
          <w:szCs w:val="24"/>
        </w:rPr>
        <w:t>еч</w:t>
      </w:r>
      <w:r w:rsidRPr="009C3BCD">
        <w:rPr>
          <w:rFonts w:ascii="Times New Roman" w:hAnsi="Times New Roman"/>
          <w:spacing w:val="1"/>
          <w:sz w:val="24"/>
          <w:szCs w:val="24"/>
        </w:rPr>
        <w:t>е</w:t>
      </w:r>
      <w:r w:rsidRPr="009C3BCD">
        <w:rPr>
          <w:rFonts w:ascii="Times New Roman" w:hAnsi="Times New Roman"/>
          <w:sz w:val="24"/>
          <w:szCs w:val="24"/>
        </w:rPr>
        <w:t>в</w:t>
      </w:r>
      <w:r w:rsidRPr="009C3BCD">
        <w:rPr>
          <w:rFonts w:ascii="Times New Roman" w:hAnsi="Times New Roman"/>
          <w:w w:val="99"/>
          <w:sz w:val="24"/>
          <w:szCs w:val="24"/>
        </w:rPr>
        <w:t>о</w:t>
      </w:r>
      <w:r w:rsidRPr="009C3BCD">
        <w:rPr>
          <w:rFonts w:ascii="Times New Roman" w:hAnsi="Times New Roman"/>
          <w:sz w:val="24"/>
          <w:szCs w:val="24"/>
        </w:rPr>
        <w:t>е</w:t>
      </w:r>
      <w:r w:rsidRPr="009C3BCD">
        <w:rPr>
          <w:rFonts w:ascii="Times New Roman" w:hAnsi="Times New Roman"/>
          <w:spacing w:val="-1"/>
          <w:sz w:val="24"/>
          <w:szCs w:val="24"/>
        </w:rPr>
        <w:t xml:space="preserve"> </w:t>
      </w:r>
      <w:r w:rsidRPr="009C3BCD">
        <w:rPr>
          <w:rFonts w:ascii="Times New Roman" w:hAnsi="Times New Roman"/>
          <w:sz w:val="24"/>
          <w:szCs w:val="24"/>
        </w:rPr>
        <w:t>ра</w:t>
      </w:r>
      <w:r w:rsidRPr="009C3BCD">
        <w:rPr>
          <w:rFonts w:ascii="Times New Roman" w:hAnsi="Times New Roman"/>
          <w:spacing w:val="1"/>
          <w:sz w:val="24"/>
          <w:szCs w:val="24"/>
        </w:rPr>
        <w:t>з</w:t>
      </w:r>
      <w:r w:rsidRPr="009C3BCD">
        <w:rPr>
          <w:rFonts w:ascii="Times New Roman" w:hAnsi="Times New Roman"/>
          <w:sz w:val="24"/>
          <w:szCs w:val="24"/>
        </w:rPr>
        <w:t>в</w:t>
      </w:r>
      <w:r w:rsidRPr="009C3BCD">
        <w:rPr>
          <w:rFonts w:ascii="Times New Roman" w:hAnsi="Times New Roman"/>
          <w:w w:val="99"/>
          <w:sz w:val="24"/>
          <w:szCs w:val="24"/>
        </w:rPr>
        <w:t>и</w:t>
      </w:r>
      <w:r w:rsidRPr="009C3BCD">
        <w:rPr>
          <w:rFonts w:ascii="Times New Roman" w:hAnsi="Times New Roman"/>
          <w:spacing w:val="-1"/>
          <w:sz w:val="24"/>
          <w:szCs w:val="24"/>
        </w:rPr>
        <w:t>т</w:t>
      </w:r>
      <w:r w:rsidRPr="009C3BCD">
        <w:rPr>
          <w:rFonts w:ascii="Times New Roman" w:hAnsi="Times New Roman"/>
          <w:w w:val="99"/>
          <w:sz w:val="24"/>
          <w:szCs w:val="24"/>
        </w:rPr>
        <w:t>и</w:t>
      </w:r>
      <w:r w:rsidRPr="009C3BCD">
        <w:rPr>
          <w:rFonts w:ascii="Times New Roman" w:hAnsi="Times New Roman"/>
          <w:sz w:val="24"/>
          <w:szCs w:val="24"/>
        </w:rPr>
        <w:t>е</w:t>
      </w:r>
    </w:p>
    <w:p w:rsidR="00A17F21" w:rsidRDefault="00A17F21" w:rsidP="00A17F21">
      <w:pPr>
        <w:widowControl w:val="0"/>
        <w:spacing w:after="0" w:line="240" w:lineRule="auto"/>
        <w:ind w:right="5199"/>
        <w:rPr>
          <w:rFonts w:ascii="Times New Roman" w:hAnsi="Times New Roman"/>
          <w:sz w:val="24"/>
          <w:szCs w:val="24"/>
        </w:rPr>
      </w:pPr>
      <w:r w:rsidRPr="009C3BCD">
        <w:rPr>
          <w:rFonts w:ascii="Times New Roman" w:hAnsi="Times New Roman"/>
          <w:sz w:val="24"/>
          <w:szCs w:val="24"/>
        </w:rPr>
        <w:t>4.</w:t>
      </w:r>
      <w:r w:rsidRPr="009C3BCD">
        <w:rPr>
          <w:rFonts w:ascii="Times New Roman" w:hAnsi="Times New Roman"/>
          <w:spacing w:val="3"/>
          <w:sz w:val="24"/>
          <w:szCs w:val="24"/>
        </w:rPr>
        <w:t xml:space="preserve"> Х</w:t>
      </w:r>
      <w:r w:rsidRPr="009C3BCD">
        <w:rPr>
          <w:rFonts w:ascii="Times New Roman" w:hAnsi="Times New Roman"/>
          <w:spacing w:val="-6"/>
          <w:sz w:val="24"/>
          <w:szCs w:val="24"/>
        </w:rPr>
        <w:t>у</w:t>
      </w:r>
      <w:r w:rsidRPr="009C3BCD">
        <w:rPr>
          <w:rFonts w:ascii="Times New Roman" w:hAnsi="Times New Roman"/>
          <w:sz w:val="24"/>
          <w:szCs w:val="24"/>
        </w:rPr>
        <w:t>дожестве</w:t>
      </w:r>
      <w:r w:rsidRPr="009C3BCD">
        <w:rPr>
          <w:rFonts w:ascii="Times New Roman" w:hAnsi="Times New Roman"/>
          <w:w w:val="99"/>
          <w:sz w:val="24"/>
          <w:szCs w:val="24"/>
        </w:rPr>
        <w:t>нн</w:t>
      </w:r>
      <w:r w:rsidRPr="009C3BCD">
        <w:rPr>
          <w:rFonts w:ascii="Times New Roman" w:hAnsi="Times New Roman"/>
          <w:spacing w:val="5"/>
          <w:sz w:val="24"/>
          <w:szCs w:val="24"/>
        </w:rPr>
        <w:t>о</w:t>
      </w:r>
      <w:r w:rsidRPr="009C3BCD">
        <w:rPr>
          <w:rFonts w:ascii="Times New Roman" w:hAnsi="Times New Roman"/>
          <w:spacing w:val="-2"/>
          <w:sz w:val="24"/>
          <w:szCs w:val="24"/>
        </w:rPr>
        <w:t>-</w:t>
      </w:r>
      <w:r w:rsidRPr="009C3BCD">
        <w:rPr>
          <w:rFonts w:ascii="Times New Roman" w:hAnsi="Times New Roman"/>
          <w:w w:val="99"/>
          <w:sz w:val="24"/>
          <w:szCs w:val="24"/>
        </w:rPr>
        <w:t>э</w:t>
      </w:r>
      <w:r w:rsidRPr="009C3BCD">
        <w:rPr>
          <w:rFonts w:ascii="Times New Roman" w:hAnsi="Times New Roman"/>
          <w:sz w:val="24"/>
          <w:szCs w:val="24"/>
        </w:rPr>
        <w:t>стет</w:t>
      </w:r>
      <w:r w:rsidRPr="009C3BCD">
        <w:rPr>
          <w:rFonts w:ascii="Times New Roman" w:hAnsi="Times New Roman"/>
          <w:w w:val="99"/>
          <w:sz w:val="24"/>
          <w:szCs w:val="24"/>
        </w:rPr>
        <w:t>и</w:t>
      </w:r>
      <w:r w:rsidRPr="009C3BCD">
        <w:rPr>
          <w:rFonts w:ascii="Times New Roman" w:hAnsi="Times New Roman"/>
          <w:sz w:val="24"/>
          <w:szCs w:val="24"/>
        </w:rPr>
        <w:t>че</w:t>
      </w:r>
      <w:r w:rsidRPr="009C3BCD">
        <w:rPr>
          <w:rFonts w:ascii="Times New Roman" w:hAnsi="Times New Roman"/>
          <w:spacing w:val="1"/>
          <w:sz w:val="24"/>
          <w:szCs w:val="24"/>
        </w:rPr>
        <w:t>с</w:t>
      </w:r>
      <w:r w:rsidRPr="009C3BCD">
        <w:rPr>
          <w:rFonts w:ascii="Times New Roman" w:hAnsi="Times New Roman"/>
          <w:sz w:val="24"/>
          <w:szCs w:val="24"/>
        </w:rPr>
        <w:t>кое р</w:t>
      </w:r>
      <w:r w:rsidRPr="009C3BCD">
        <w:rPr>
          <w:rFonts w:ascii="Times New Roman" w:hAnsi="Times New Roman"/>
          <w:spacing w:val="1"/>
          <w:sz w:val="24"/>
          <w:szCs w:val="24"/>
        </w:rPr>
        <w:t>а</w:t>
      </w:r>
      <w:r w:rsidRPr="009C3BCD">
        <w:rPr>
          <w:rFonts w:ascii="Times New Roman" w:hAnsi="Times New Roman"/>
          <w:spacing w:val="1"/>
          <w:w w:val="99"/>
          <w:sz w:val="24"/>
          <w:szCs w:val="24"/>
        </w:rPr>
        <w:t>з</w:t>
      </w:r>
      <w:r w:rsidRPr="009C3BCD">
        <w:rPr>
          <w:rFonts w:ascii="Times New Roman" w:hAnsi="Times New Roman"/>
          <w:sz w:val="24"/>
          <w:szCs w:val="24"/>
        </w:rPr>
        <w:t>ви</w:t>
      </w:r>
      <w:r w:rsidRPr="009C3BCD">
        <w:rPr>
          <w:rFonts w:ascii="Times New Roman" w:hAnsi="Times New Roman"/>
          <w:spacing w:val="-2"/>
          <w:w w:val="99"/>
          <w:sz w:val="24"/>
          <w:szCs w:val="24"/>
        </w:rPr>
        <w:t>т</w:t>
      </w:r>
      <w:r w:rsidRPr="009C3BCD">
        <w:rPr>
          <w:rFonts w:ascii="Times New Roman" w:hAnsi="Times New Roman"/>
          <w:sz w:val="24"/>
          <w:szCs w:val="24"/>
        </w:rPr>
        <w:t xml:space="preserve">ие </w:t>
      </w:r>
    </w:p>
    <w:p w:rsidR="00A17F21" w:rsidRPr="009C3BCD" w:rsidRDefault="00A17F21" w:rsidP="00A17F21">
      <w:pPr>
        <w:widowControl w:val="0"/>
        <w:spacing w:after="0" w:line="240" w:lineRule="auto"/>
        <w:ind w:right="5199"/>
        <w:rPr>
          <w:rFonts w:ascii="Times New Roman" w:hAnsi="Times New Roman"/>
          <w:sz w:val="24"/>
          <w:szCs w:val="24"/>
        </w:rPr>
      </w:pPr>
      <w:r w:rsidRPr="009C3BCD">
        <w:rPr>
          <w:rFonts w:ascii="Times New Roman" w:hAnsi="Times New Roman"/>
          <w:sz w:val="24"/>
          <w:szCs w:val="24"/>
        </w:rPr>
        <w:t>5.</w:t>
      </w:r>
      <w:r w:rsidRPr="009C3BCD">
        <w:rPr>
          <w:rFonts w:ascii="Times New Roman" w:hAnsi="Times New Roman"/>
          <w:spacing w:val="3"/>
          <w:sz w:val="24"/>
          <w:szCs w:val="24"/>
        </w:rPr>
        <w:t xml:space="preserve"> </w:t>
      </w:r>
      <w:r w:rsidRPr="009C3BCD">
        <w:rPr>
          <w:rFonts w:ascii="Times New Roman" w:hAnsi="Times New Roman"/>
          <w:sz w:val="24"/>
          <w:szCs w:val="24"/>
        </w:rPr>
        <w:t>Ф</w:t>
      </w:r>
      <w:r w:rsidRPr="009C3BCD">
        <w:rPr>
          <w:rFonts w:ascii="Times New Roman" w:hAnsi="Times New Roman"/>
          <w:w w:val="99"/>
          <w:sz w:val="24"/>
          <w:szCs w:val="24"/>
        </w:rPr>
        <w:t>изи</w:t>
      </w:r>
      <w:r w:rsidRPr="009C3BCD">
        <w:rPr>
          <w:rFonts w:ascii="Times New Roman" w:hAnsi="Times New Roman"/>
          <w:sz w:val="24"/>
          <w:szCs w:val="24"/>
        </w:rPr>
        <w:t>ческое</w:t>
      </w:r>
      <w:r w:rsidRPr="009C3BCD">
        <w:rPr>
          <w:rFonts w:ascii="Times New Roman" w:hAnsi="Times New Roman"/>
          <w:spacing w:val="-1"/>
          <w:sz w:val="24"/>
          <w:szCs w:val="24"/>
        </w:rPr>
        <w:t xml:space="preserve"> </w:t>
      </w:r>
      <w:r w:rsidRPr="009C3BCD">
        <w:rPr>
          <w:rFonts w:ascii="Times New Roman" w:hAnsi="Times New Roman"/>
          <w:sz w:val="24"/>
          <w:szCs w:val="24"/>
        </w:rPr>
        <w:t>ра</w:t>
      </w:r>
      <w:r w:rsidRPr="009C3BCD">
        <w:rPr>
          <w:rFonts w:ascii="Times New Roman" w:hAnsi="Times New Roman"/>
          <w:spacing w:val="1"/>
          <w:sz w:val="24"/>
          <w:szCs w:val="24"/>
        </w:rPr>
        <w:t>з</w:t>
      </w:r>
      <w:r w:rsidRPr="009C3BCD">
        <w:rPr>
          <w:rFonts w:ascii="Times New Roman" w:hAnsi="Times New Roman"/>
          <w:sz w:val="24"/>
          <w:szCs w:val="24"/>
        </w:rPr>
        <w:t>в</w:t>
      </w:r>
      <w:r w:rsidRPr="009C3BCD">
        <w:rPr>
          <w:rFonts w:ascii="Times New Roman" w:hAnsi="Times New Roman"/>
          <w:w w:val="99"/>
          <w:sz w:val="24"/>
          <w:szCs w:val="24"/>
        </w:rPr>
        <w:t>и</w:t>
      </w:r>
      <w:r w:rsidRPr="009C3BCD">
        <w:rPr>
          <w:rFonts w:ascii="Times New Roman" w:hAnsi="Times New Roman"/>
          <w:spacing w:val="-1"/>
          <w:sz w:val="24"/>
          <w:szCs w:val="24"/>
        </w:rPr>
        <w:t>т</w:t>
      </w:r>
      <w:r w:rsidRPr="009C3BCD">
        <w:rPr>
          <w:rFonts w:ascii="Times New Roman" w:hAnsi="Times New Roman"/>
          <w:w w:val="99"/>
          <w:sz w:val="24"/>
          <w:szCs w:val="24"/>
        </w:rPr>
        <w:t>и</w:t>
      </w:r>
      <w:r w:rsidRPr="009C3BCD">
        <w:rPr>
          <w:rFonts w:ascii="Times New Roman" w:hAnsi="Times New Roman"/>
          <w:sz w:val="24"/>
          <w:szCs w:val="24"/>
        </w:rPr>
        <w:t>е</w:t>
      </w:r>
    </w:p>
    <w:p w:rsidR="00A17F21" w:rsidRPr="009C3BCD" w:rsidRDefault="00A17F21" w:rsidP="00A17F21">
      <w:pPr>
        <w:widowControl w:val="0"/>
        <w:spacing w:after="0" w:line="240" w:lineRule="auto"/>
        <w:ind w:left="4" w:right="-19" w:firstLine="563"/>
        <w:jc w:val="both"/>
        <w:rPr>
          <w:rFonts w:ascii="Times New Roman" w:hAnsi="Times New Roman"/>
          <w:sz w:val="24"/>
          <w:szCs w:val="24"/>
        </w:rPr>
      </w:pPr>
      <w:r w:rsidRPr="009C3BCD">
        <w:rPr>
          <w:rFonts w:ascii="Times New Roman" w:hAnsi="Times New Roman"/>
          <w:sz w:val="24"/>
          <w:szCs w:val="24"/>
        </w:rPr>
        <w:t>Отраже</w:t>
      </w:r>
      <w:r w:rsidRPr="009C3BCD">
        <w:rPr>
          <w:rFonts w:ascii="Times New Roman" w:hAnsi="Times New Roman"/>
          <w:w w:val="99"/>
          <w:sz w:val="24"/>
          <w:szCs w:val="24"/>
        </w:rPr>
        <w:t>н</w:t>
      </w:r>
      <w:r w:rsidRPr="009C3BCD">
        <w:rPr>
          <w:rFonts w:ascii="Times New Roman" w:hAnsi="Times New Roman"/>
          <w:sz w:val="24"/>
          <w:szCs w:val="24"/>
        </w:rPr>
        <w:t>ы</w:t>
      </w:r>
      <w:r w:rsidRPr="009C3BCD">
        <w:rPr>
          <w:rFonts w:ascii="Times New Roman" w:hAnsi="Times New Roman"/>
          <w:spacing w:val="142"/>
          <w:sz w:val="24"/>
          <w:szCs w:val="24"/>
        </w:rPr>
        <w:t xml:space="preserve"> </w:t>
      </w:r>
      <w:r w:rsidRPr="009C3BCD">
        <w:rPr>
          <w:rFonts w:ascii="Times New Roman" w:hAnsi="Times New Roman"/>
          <w:sz w:val="24"/>
          <w:szCs w:val="24"/>
        </w:rPr>
        <w:t>о</w:t>
      </w:r>
      <w:r w:rsidRPr="009C3BCD">
        <w:rPr>
          <w:rFonts w:ascii="Times New Roman" w:hAnsi="Times New Roman"/>
          <w:spacing w:val="1"/>
          <w:sz w:val="24"/>
          <w:szCs w:val="24"/>
        </w:rPr>
        <w:t>с</w:t>
      </w:r>
      <w:r w:rsidRPr="009C3BCD">
        <w:rPr>
          <w:rFonts w:ascii="Times New Roman" w:hAnsi="Times New Roman"/>
          <w:sz w:val="24"/>
          <w:szCs w:val="24"/>
        </w:rPr>
        <w:t>о</w:t>
      </w:r>
      <w:r w:rsidRPr="009C3BCD">
        <w:rPr>
          <w:rFonts w:ascii="Times New Roman" w:hAnsi="Times New Roman"/>
          <w:spacing w:val="2"/>
          <w:sz w:val="24"/>
          <w:szCs w:val="24"/>
        </w:rPr>
        <w:t>б</w:t>
      </w:r>
      <w:r w:rsidRPr="009C3BCD">
        <w:rPr>
          <w:rFonts w:ascii="Times New Roman" w:hAnsi="Times New Roman"/>
          <w:spacing w:val="1"/>
          <w:sz w:val="24"/>
          <w:szCs w:val="24"/>
        </w:rPr>
        <w:t>е</w:t>
      </w:r>
      <w:r w:rsidRPr="009C3BCD">
        <w:rPr>
          <w:rFonts w:ascii="Times New Roman" w:hAnsi="Times New Roman"/>
          <w:w w:val="99"/>
          <w:sz w:val="24"/>
          <w:szCs w:val="24"/>
        </w:rPr>
        <w:t>нн</w:t>
      </w:r>
      <w:r w:rsidRPr="009C3BCD">
        <w:rPr>
          <w:rFonts w:ascii="Times New Roman" w:hAnsi="Times New Roman"/>
          <w:sz w:val="24"/>
          <w:szCs w:val="24"/>
        </w:rPr>
        <w:t>ост</w:t>
      </w:r>
      <w:r w:rsidRPr="009C3BCD">
        <w:rPr>
          <w:rFonts w:ascii="Times New Roman" w:hAnsi="Times New Roman"/>
          <w:w w:val="99"/>
          <w:sz w:val="24"/>
          <w:szCs w:val="24"/>
        </w:rPr>
        <w:t>и</w:t>
      </w:r>
      <w:r w:rsidRPr="009C3BCD">
        <w:rPr>
          <w:rFonts w:ascii="Times New Roman" w:hAnsi="Times New Roman"/>
          <w:spacing w:val="143"/>
          <w:sz w:val="24"/>
          <w:szCs w:val="24"/>
        </w:rPr>
        <w:t xml:space="preserve"> </w:t>
      </w:r>
      <w:r w:rsidRPr="009C3BCD">
        <w:rPr>
          <w:rFonts w:ascii="Times New Roman" w:hAnsi="Times New Roman"/>
          <w:sz w:val="24"/>
          <w:szCs w:val="24"/>
        </w:rPr>
        <w:t>в</w:t>
      </w:r>
      <w:r w:rsidRPr="009C3BCD">
        <w:rPr>
          <w:rFonts w:ascii="Times New Roman" w:hAnsi="Times New Roman"/>
          <w:w w:val="99"/>
          <w:sz w:val="24"/>
          <w:szCs w:val="24"/>
        </w:rPr>
        <w:t>з</w:t>
      </w:r>
      <w:r w:rsidRPr="009C3BCD">
        <w:rPr>
          <w:rFonts w:ascii="Times New Roman" w:hAnsi="Times New Roman"/>
          <w:spacing w:val="1"/>
          <w:sz w:val="24"/>
          <w:szCs w:val="24"/>
        </w:rPr>
        <w:t>а</w:t>
      </w:r>
      <w:r w:rsidRPr="009C3BCD">
        <w:rPr>
          <w:rFonts w:ascii="Times New Roman" w:hAnsi="Times New Roman"/>
          <w:sz w:val="24"/>
          <w:szCs w:val="24"/>
        </w:rPr>
        <w:t>имо</w:t>
      </w:r>
      <w:r w:rsidRPr="009C3BCD">
        <w:rPr>
          <w:rFonts w:ascii="Times New Roman" w:hAnsi="Times New Roman"/>
          <w:spacing w:val="1"/>
          <w:sz w:val="24"/>
          <w:szCs w:val="24"/>
        </w:rPr>
        <w:t>де</w:t>
      </w:r>
      <w:r w:rsidRPr="009C3BCD">
        <w:rPr>
          <w:rFonts w:ascii="Times New Roman" w:hAnsi="Times New Roman"/>
          <w:sz w:val="24"/>
          <w:szCs w:val="24"/>
        </w:rPr>
        <w:t>й</w:t>
      </w:r>
      <w:r w:rsidRPr="009C3BCD">
        <w:rPr>
          <w:rFonts w:ascii="Times New Roman" w:hAnsi="Times New Roman"/>
          <w:spacing w:val="1"/>
          <w:sz w:val="24"/>
          <w:szCs w:val="24"/>
        </w:rPr>
        <w:t>с</w:t>
      </w:r>
      <w:r w:rsidRPr="009C3BCD">
        <w:rPr>
          <w:rFonts w:ascii="Times New Roman" w:hAnsi="Times New Roman"/>
          <w:spacing w:val="-3"/>
          <w:w w:val="99"/>
          <w:sz w:val="24"/>
          <w:szCs w:val="24"/>
        </w:rPr>
        <w:t>т</w:t>
      </w:r>
      <w:r w:rsidRPr="009C3BCD">
        <w:rPr>
          <w:rFonts w:ascii="Times New Roman" w:hAnsi="Times New Roman"/>
          <w:spacing w:val="-1"/>
          <w:sz w:val="24"/>
          <w:szCs w:val="24"/>
        </w:rPr>
        <w:t>в</w:t>
      </w:r>
      <w:r w:rsidRPr="009C3BCD">
        <w:rPr>
          <w:rFonts w:ascii="Times New Roman" w:hAnsi="Times New Roman"/>
          <w:sz w:val="24"/>
          <w:szCs w:val="24"/>
        </w:rPr>
        <w:t>ия</w:t>
      </w:r>
      <w:r w:rsidRPr="009C3BCD">
        <w:rPr>
          <w:rFonts w:ascii="Times New Roman" w:hAnsi="Times New Roman"/>
          <w:spacing w:val="144"/>
          <w:sz w:val="24"/>
          <w:szCs w:val="24"/>
        </w:rPr>
        <w:t xml:space="preserve"> </w:t>
      </w:r>
      <w:r w:rsidRPr="009C3BCD">
        <w:rPr>
          <w:rFonts w:ascii="Times New Roman" w:hAnsi="Times New Roman"/>
          <w:sz w:val="24"/>
          <w:szCs w:val="24"/>
        </w:rPr>
        <w:t>п</w:t>
      </w:r>
      <w:r w:rsidRPr="009C3BCD">
        <w:rPr>
          <w:rFonts w:ascii="Times New Roman" w:hAnsi="Times New Roman"/>
          <w:spacing w:val="1"/>
          <w:sz w:val="24"/>
          <w:szCs w:val="24"/>
        </w:rPr>
        <w:t>е</w:t>
      </w:r>
      <w:r w:rsidRPr="009C3BCD">
        <w:rPr>
          <w:rFonts w:ascii="Times New Roman" w:hAnsi="Times New Roman"/>
          <w:spacing w:val="2"/>
          <w:sz w:val="24"/>
          <w:szCs w:val="24"/>
        </w:rPr>
        <w:t>д</w:t>
      </w:r>
      <w:r w:rsidRPr="009C3BCD">
        <w:rPr>
          <w:rFonts w:ascii="Times New Roman" w:hAnsi="Times New Roman"/>
          <w:spacing w:val="1"/>
          <w:sz w:val="24"/>
          <w:szCs w:val="24"/>
        </w:rPr>
        <w:t>а</w:t>
      </w:r>
      <w:r w:rsidRPr="009C3BCD">
        <w:rPr>
          <w:rFonts w:ascii="Times New Roman" w:hAnsi="Times New Roman"/>
          <w:spacing w:val="2"/>
          <w:sz w:val="24"/>
          <w:szCs w:val="24"/>
        </w:rPr>
        <w:t>г</w:t>
      </w:r>
      <w:r w:rsidRPr="009C3BCD">
        <w:rPr>
          <w:rFonts w:ascii="Times New Roman" w:hAnsi="Times New Roman"/>
          <w:spacing w:val="-2"/>
          <w:sz w:val="24"/>
          <w:szCs w:val="24"/>
        </w:rPr>
        <w:t>о</w:t>
      </w:r>
      <w:r w:rsidRPr="009C3BCD">
        <w:rPr>
          <w:rFonts w:ascii="Times New Roman" w:hAnsi="Times New Roman"/>
          <w:sz w:val="24"/>
          <w:szCs w:val="24"/>
        </w:rPr>
        <w:t>гическо</w:t>
      </w:r>
      <w:r w:rsidRPr="009C3BCD">
        <w:rPr>
          <w:rFonts w:ascii="Times New Roman" w:hAnsi="Times New Roman"/>
          <w:spacing w:val="1"/>
          <w:sz w:val="24"/>
          <w:szCs w:val="24"/>
        </w:rPr>
        <w:t>г</w:t>
      </w:r>
      <w:r w:rsidRPr="009C3BCD">
        <w:rPr>
          <w:rFonts w:ascii="Times New Roman" w:hAnsi="Times New Roman"/>
          <w:sz w:val="24"/>
          <w:szCs w:val="24"/>
        </w:rPr>
        <w:t>о</w:t>
      </w:r>
      <w:r w:rsidRPr="009C3BCD">
        <w:rPr>
          <w:rFonts w:ascii="Times New Roman" w:hAnsi="Times New Roman"/>
          <w:spacing w:val="144"/>
          <w:sz w:val="24"/>
          <w:szCs w:val="24"/>
        </w:rPr>
        <w:t xml:space="preserve"> </w:t>
      </w:r>
      <w:r w:rsidRPr="009C3BCD">
        <w:rPr>
          <w:rFonts w:ascii="Times New Roman" w:hAnsi="Times New Roman"/>
          <w:sz w:val="24"/>
          <w:szCs w:val="24"/>
        </w:rPr>
        <w:t>колл</w:t>
      </w:r>
      <w:r w:rsidRPr="009C3BCD">
        <w:rPr>
          <w:rFonts w:ascii="Times New Roman" w:hAnsi="Times New Roman"/>
          <w:spacing w:val="1"/>
          <w:sz w:val="24"/>
          <w:szCs w:val="24"/>
        </w:rPr>
        <w:t>е</w:t>
      </w:r>
      <w:r w:rsidRPr="009C3BCD">
        <w:rPr>
          <w:rFonts w:ascii="Times New Roman" w:hAnsi="Times New Roman"/>
          <w:sz w:val="24"/>
          <w:szCs w:val="24"/>
        </w:rPr>
        <w:t>к</w:t>
      </w:r>
      <w:r w:rsidRPr="009C3BCD">
        <w:rPr>
          <w:rFonts w:ascii="Times New Roman" w:hAnsi="Times New Roman"/>
          <w:w w:val="99"/>
          <w:sz w:val="24"/>
          <w:szCs w:val="24"/>
        </w:rPr>
        <w:t>т</w:t>
      </w:r>
      <w:r w:rsidRPr="009C3BCD">
        <w:rPr>
          <w:rFonts w:ascii="Times New Roman" w:hAnsi="Times New Roman"/>
          <w:sz w:val="24"/>
          <w:szCs w:val="24"/>
        </w:rPr>
        <w:t>и</w:t>
      </w:r>
      <w:r w:rsidRPr="009C3BCD">
        <w:rPr>
          <w:rFonts w:ascii="Times New Roman" w:hAnsi="Times New Roman"/>
          <w:spacing w:val="-2"/>
          <w:sz w:val="24"/>
          <w:szCs w:val="24"/>
        </w:rPr>
        <w:t>в</w:t>
      </w:r>
      <w:r w:rsidRPr="009C3BCD">
        <w:rPr>
          <w:rFonts w:ascii="Times New Roman" w:hAnsi="Times New Roman"/>
          <w:sz w:val="24"/>
          <w:szCs w:val="24"/>
        </w:rPr>
        <w:t>а</w:t>
      </w:r>
      <w:r w:rsidRPr="009C3BCD">
        <w:rPr>
          <w:rFonts w:ascii="Times New Roman" w:hAnsi="Times New Roman"/>
          <w:spacing w:val="144"/>
          <w:sz w:val="24"/>
          <w:szCs w:val="24"/>
        </w:rPr>
        <w:t xml:space="preserve"> </w:t>
      </w:r>
      <w:r w:rsidRPr="009C3BCD">
        <w:rPr>
          <w:rFonts w:ascii="Times New Roman" w:hAnsi="Times New Roman"/>
          <w:spacing w:val="1"/>
          <w:sz w:val="24"/>
          <w:szCs w:val="24"/>
        </w:rPr>
        <w:t>с</w:t>
      </w:r>
      <w:r w:rsidRPr="009C3BCD">
        <w:rPr>
          <w:rFonts w:ascii="Times New Roman" w:hAnsi="Times New Roman"/>
          <w:spacing w:val="63"/>
          <w:sz w:val="24"/>
          <w:szCs w:val="24"/>
        </w:rPr>
        <w:t xml:space="preserve"> </w:t>
      </w:r>
      <w:r w:rsidRPr="009C3BCD">
        <w:rPr>
          <w:rFonts w:ascii="Times New Roman" w:hAnsi="Times New Roman"/>
          <w:spacing w:val="1"/>
          <w:sz w:val="24"/>
          <w:szCs w:val="24"/>
        </w:rPr>
        <w:t>се</w:t>
      </w:r>
      <w:r w:rsidRPr="009C3BCD">
        <w:rPr>
          <w:rFonts w:ascii="Times New Roman" w:hAnsi="Times New Roman"/>
          <w:sz w:val="24"/>
          <w:szCs w:val="24"/>
        </w:rPr>
        <w:t>м</w:t>
      </w:r>
      <w:r w:rsidRPr="009C3BCD">
        <w:rPr>
          <w:rFonts w:ascii="Times New Roman" w:hAnsi="Times New Roman"/>
          <w:w w:val="99"/>
          <w:sz w:val="24"/>
          <w:szCs w:val="24"/>
        </w:rPr>
        <w:t>ь</w:t>
      </w:r>
      <w:r w:rsidRPr="009C3BCD">
        <w:rPr>
          <w:rFonts w:ascii="Times New Roman" w:hAnsi="Times New Roman"/>
          <w:sz w:val="24"/>
          <w:szCs w:val="24"/>
        </w:rPr>
        <w:t>ям</w:t>
      </w:r>
      <w:r w:rsidRPr="009C3BCD">
        <w:rPr>
          <w:rFonts w:ascii="Times New Roman" w:hAnsi="Times New Roman"/>
          <w:w w:val="99"/>
          <w:sz w:val="24"/>
          <w:szCs w:val="24"/>
        </w:rPr>
        <w:t>и</w:t>
      </w:r>
      <w:r w:rsidRPr="009C3BCD">
        <w:rPr>
          <w:rFonts w:ascii="Times New Roman" w:hAnsi="Times New Roman"/>
          <w:sz w:val="24"/>
          <w:szCs w:val="24"/>
        </w:rPr>
        <w:t xml:space="preserve"> </w:t>
      </w:r>
      <w:proofErr w:type="gramStart"/>
      <w:r w:rsidRPr="009C3BCD">
        <w:rPr>
          <w:rFonts w:ascii="Times New Roman" w:hAnsi="Times New Roman"/>
          <w:sz w:val="24"/>
          <w:szCs w:val="24"/>
        </w:rPr>
        <w:t>о</w:t>
      </w:r>
      <w:r w:rsidRPr="009C3BCD">
        <w:rPr>
          <w:rFonts w:ascii="Times New Roman" w:hAnsi="Times New Roman"/>
          <w:spacing w:val="5"/>
          <w:sz w:val="24"/>
          <w:szCs w:val="24"/>
        </w:rPr>
        <w:t>б</w:t>
      </w:r>
      <w:r w:rsidRPr="009C3BCD">
        <w:rPr>
          <w:rFonts w:ascii="Times New Roman" w:hAnsi="Times New Roman"/>
          <w:spacing w:val="-6"/>
          <w:sz w:val="24"/>
          <w:szCs w:val="24"/>
        </w:rPr>
        <w:t>у</w:t>
      </w:r>
      <w:r w:rsidRPr="009C3BCD">
        <w:rPr>
          <w:rFonts w:ascii="Times New Roman" w:hAnsi="Times New Roman"/>
          <w:sz w:val="24"/>
          <w:szCs w:val="24"/>
        </w:rPr>
        <w:t>ча</w:t>
      </w:r>
      <w:r w:rsidRPr="009C3BCD">
        <w:rPr>
          <w:rFonts w:ascii="Times New Roman" w:hAnsi="Times New Roman"/>
          <w:w w:val="99"/>
          <w:sz w:val="24"/>
          <w:szCs w:val="24"/>
        </w:rPr>
        <w:t>ю</w:t>
      </w:r>
      <w:r w:rsidRPr="009C3BCD">
        <w:rPr>
          <w:rFonts w:ascii="Times New Roman" w:hAnsi="Times New Roman"/>
          <w:sz w:val="24"/>
          <w:szCs w:val="24"/>
        </w:rPr>
        <w:t>щ</w:t>
      </w:r>
      <w:r w:rsidRPr="009C3BCD">
        <w:rPr>
          <w:rFonts w:ascii="Times New Roman" w:hAnsi="Times New Roman"/>
          <w:w w:val="99"/>
          <w:sz w:val="24"/>
          <w:szCs w:val="24"/>
        </w:rPr>
        <w:t>и</w:t>
      </w:r>
      <w:r w:rsidRPr="009C3BCD">
        <w:rPr>
          <w:rFonts w:ascii="Times New Roman" w:hAnsi="Times New Roman"/>
          <w:sz w:val="24"/>
          <w:szCs w:val="24"/>
        </w:rPr>
        <w:t>хс</w:t>
      </w:r>
      <w:r w:rsidRPr="009C3BCD">
        <w:rPr>
          <w:rFonts w:ascii="Times New Roman" w:hAnsi="Times New Roman"/>
          <w:spacing w:val="1"/>
          <w:sz w:val="24"/>
          <w:szCs w:val="24"/>
        </w:rPr>
        <w:t>я</w:t>
      </w:r>
      <w:proofErr w:type="gramEnd"/>
      <w:r w:rsidRPr="009C3BCD">
        <w:rPr>
          <w:rFonts w:ascii="Times New Roman" w:hAnsi="Times New Roman"/>
          <w:sz w:val="24"/>
          <w:szCs w:val="24"/>
        </w:rPr>
        <w:t>.</w:t>
      </w:r>
      <w:r w:rsidRPr="009C3BCD">
        <w:rPr>
          <w:rFonts w:ascii="Times New Roman" w:hAnsi="Times New Roman"/>
          <w:spacing w:val="119"/>
          <w:sz w:val="24"/>
          <w:szCs w:val="24"/>
        </w:rPr>
        <w:t xml:space="preserve"> </w:t>
      </w:r>
      <w:r w:rsidRPr="009C3BCD">
        <w:rPr>
          <w:rFonts w:ascii="Times New Roman" w:hAnsi="Times New Roman"/>
          <w:spacing w:val="1"/>
          <w:sz w:val="24"/>
          <w:szCs w:val="24"/>
        </w:rPr>
        <w:t>Г</w:t>
      </w:r>
      <w:r w:rsidRPr="009C3BCD">
        <w:rPr>
          <w:rFonts w:ascii="Times New Roman" w:hAnsi="Times New Roman"/>
          <w:sz w:val="24"/>
          <w:szCs w:val="24"/>
        </w:rPr>
        <w:t>л</w:t>
      </w:r>
      <w:r w:rsidRPr="009C3BCD">
        <w:rPr>
          <w:rFonts w:ascii="Times New Roman" w:hAnsi="Times New Roman"/>
          <w:spacing w:val="2"/>
          <w:sz w:val="24"/>
          <w:szCs w:val="24"/>
        </w:rPr>
        <w:t>а</w:t>
      </w:r>
      <w:r w:rsidRPr="009C3BCD">
        <w:rPr>
          <w:rFonts w:ascii="Times New Roman" w:hAnsi="Times New Roman"/>
          <w:sz w:val="24"/>
          <w:szCs w:val="24"/>
        </w:rPr>
        <w:t>в</w:t>
      </w:r>
      <w:r w:rsidRPr="009C3BCD">
        <w:rPr>
          <w:rFonts w:ascii="Times New Roman" w:hAnsi="Times New Roman"/>
          <w:w w:val="99"/>
          <w:sz w:val="24"/>
          <w:szCs w:val="24"/>
        </w:rPr>
        <w:t>н</w:t>
      </w:r>
      <w:r w:rsidRPr="009C3BCD">
        <w:rPr>
          <w:rFonts w:ascii="Times New Roman" w:hAnsi="Times New Roman"/>
          <w:spacing w:val="-2"/>
          <w:sz w:val="24"/>
          <w:szCs w:val="24"/>
        </w:rPr>
        <w:t>ы</w:t>
      </w:r>
      <w:r w:rsidRPr="009C3BCD">
        <w:rPr>
          <w:rFonts w:ascii="Times New Roman" w:hAnsi="Times New Roman"/>
          <w:sz w:val="24"/>
          <w:szCs w:val="24"/>
        </w:rPr>
        <w:t>м</w:t>
      </w:r>
      <w:r w:rsidRPr="009C3BCD">
        <w:rPr>
          <w:rFonts w:ascii="Times New Roman" w:hAnsi="Times New Roman"/>
          <w:w w:val="99"/>
          <w:sz w:val="24"/>
          <w:szCs w:val="24"/>
        </w:rPr>
        <w:t>и</w:t>
      </w:r>
      <w:r w:rsidRPr="009C3BCD">
        <w:rPr>
          <w:rFonts w:ascii="Times New Roman" w:hAnsi="Times New Roman"/>
          <w:spacing w:val="119"/>
          <w:sz w:val="24"/>
          <w:szCs w:val="24"/>
        </w:rPr>
        <w:t xml:space="preserve"> </w:t>
      </w:r>
      <w:r w:rsidRPr="009C3BCD">
        <w:rPr>
          <w:rFonts w:ascii="Times New Roman" w:hAnsi="Times New Roman"/>
          <w:w w:val="99"/>
          <w:sz w:val="24"/>
          <w:szCs w:val="24"/>
        </w:rPr>
        <w:t>ц</w:t>
      </w:r>
      <w:r w:rsidRPr="009C3BCD">
        <w:rPr>
          <w:rFonts w:ascii="Times New Roman" w:hAnsi="Times New Roman"/>
          <w:spacing w:val="1"/>
          <w:sz w:val="24"/>
          <w:szCs w:val="24"/>
        </w:rPr>
        <w:t>е</w:t>
      </w:r>
      <w:r w:rsidRPr="009C3BCD">
        <w:rPr>
          <w:rFonts w:ascii="Times New Roman" w:hAnsi="Times New Roman"/>
          <w:spacing w:val="-3"/>
          <w:sz w:val="24"/>
          <w:szCs w:val="24"/>
        </w:rPr>
        <w:t>л</w:t>
      </w:r>
      <w:r w:rsidRPr="009C3BCD">
        <w:rPr>
          <w:rFonts w:ascii="Times New Roman" w:hAnsi="Times New Roman"/>
          <w:spacing w:val="1"/>
          <w:sz w:val="24"/>
          <w:szCs w:val="24"/>
        </w:rPr>
        <w:t>я</w:t>
      </w:r>
      <w:r w:rsidRPr="009C3BCD">
        <w:rPr>
          <w:rFonts w:ascii="Times New Roman" w:hAnsi="Times New Roman"/>
          <w:sz w:val="24"/>
          <w:szCs w:val="24"/>
        </w:rPr>
        <w:t>ми</w:t>
      </w:r>
      <w:r w:rsidRPr="009C3BCD">
        <w:rPr>
          <w:rFonts w:ascii="Times New Roman" w:hAnsi="Times New Roman"/>
          <w:spacing w:val="120"/>
          <w:sz w:val="24"/>
          <w:szCs w:val="24"/>
        </w:rPr>
        <w:t xml:space="preserve"> </w:t>
      </w:r>
      <w:r w:rsidRPr="009C3BCD">
        <w:rPr>
          <w:rFonts w:ascii="Times New Roman" w:hAnsi="Times New Roman"/>
          <w:sz w:val="24"/>
          <w:szCs w:val="24"/>
        </w:rPr>
        <w:t>в</w:t>
      </w:r>
      <w:r w:rsidRPr="009C3BCD">
        <w:rPr>
          <w:rFonts w:ascii="Times New Roman" w:hAnsi="Times New Roman"/>
          <w:spacing w:val="-3"/>
          <w:w w:val="99"/>
          <w:sz w:val="24"/>
          <w:szCs w:val="24"/>
        </w:rPr>
        <w:t>з</w:t>
      </w:r>
      <w:r w:rsidRPr="009C3BCD">
        <w:rPr>
          <w:rFonts w:ascii="Times New Roman" w:hAnsi="Times New Roman"/>
          <w:sz w:val="24"/>
          <w:szCs w:val="24"/>
        </w:rPr>
        <w:t>аимо</w:t>
      </w:r>
      <w:r w:rsidRPr="009C3BCD">
        <w:rPr>
          <w:rFonts w:ascii="Times New Roman" w:hAnsi="Times New Roman"/>
          <w:spacing w:val="2"/>
          <w:sz w:val="24"/>
          <w:szCs w:val="24"/>
        </w:rPr>
        <w:t>д</w:t>
      </w:r>
      <w:r w:rsidRPr="009C3BCD">
        <w:rPr>
          <w:rFonts w:ascii="Times New Roman" w:hAnsi="Times New Roman"/>
          <w:spacing w:val="1"/>
          <w:sz w:val="24"/>
          <w:szCs w:val="24"/>
        </w:rPr>
        <w:t>е</w:t>
      </w:r>
      <w:r w:rsidRPr="009C3BCD">
        <w:rPr>
          <w:rFonts w:ascii="Times New Roman" w:hAnsi="Times New Roman"/>
          <w:sz w:val="24"/>
          <w:szCs w:val="24"/>
        </w:rPr>
        <w:t>й</w:t>
      </w:r>
      <w:r w:rsidRPr="009C3BCD">
        <w:rPr>
          <w:rFonts w:ascii="Times New Roman" w:hAnsi="Times New Roman"/>
          <w:spacing w:val="1"/>
          <w:sz w:val="24"/>
          <w:szCs w:val="24"/>
        </w:rPr>
        <w:t>с</w:t>
      </w:r>
      <w:r w:rsidRPr="009C3BCD">
        <w:rPr>
          <w:rFonts w:ascii="Times New Roman" w:hAnsi="Times New Roman"/>
          <w:w w:val="99"/>
          <w:sz w:val="24"/>
          <w:szCs w:val="24"/>
        </w:rPr>
        <w:t>т</w:t>
      </w:r>
      <w:r w:rsidRPr="009C3BCD">
        <w:rPr>
          <w:rFonts w:ascii="Times New Roman" w:hAnsi="Times New Roman"/>
          <w:spacing w:val="-1"/>
          <w:sz w:val="24"/>
          <w:szCs w:val="24"/>
        </w:rPr>
        <w:t>в</w:t>
      </w:r>
      <w:r w:rsidRPr="009C3BCD">
        <w:rPr>
          <w:rFonts w:ascii="Times New Roman" w:hAnsi="Times New Roman"/>
          <w:sz w:val="24"/>
          <w:szCs w:val="24"/>
        </w:rPr>
        <w:t>ия</w:t>
      </w:r>
      <w:r w:rsidRPr="009C3BCD">
        <w:rPr>
          <w:rFonts w:ascii="Times New Roman" w:hAnsi="Times New Roman"/>
          <w:spacing w:val="120"/>
          <w:sz w:val="24"/>
          <w:szCs w:val="24"/>
        </w:rPr>
        <w:t xml:space="preserve"> </w:t>
      </w:r>
      <w:r w:rsidRPr="009C3BCD">
        <w:rPr>
          <w:rFonts w:ascii="Times New Roman" w:hAnsi="Times New Roman"/>
          <w:spacing w:val="-2"/>
          <w:sz w:val="24"/>
          <w:szCs w:val="24"/>
        </w:rPr>
        <w:t>п</w:t>
      </w:r>
      <w:r w:rsidRPr="009C3BCD">
        <w:rPr>
          <w:rFonts w:ascii="Times New Roman" w:hAnsi="Times New Roman"/>
          <w:sz w:val="24"/>
          <w:szCs w:val="24"/>
        </w:rPr>
        <w:t>е</w:t>
      </w:r>
      <w:r w:rsidRPr="009C3BCD">
        <w:rPr>
          <w:rFonts w:ascii="Times New Roman" w:hAnsi="Times New Roman"/>
          <w:spacing w:val="-1"/>
          <w:sz w:val="24"/>
          <w:szCs w:val="24"/>
        </w:rPr>
        <w:t>д</w:t>
      </w:r>
      <w:r w:rsidRPr="009C3BCD">
        <w:rPr>
          <w:rFonts w:ascii="Times New Roman" w:hAnsi="Times New Roman"/>
          <w:sz w:val="24"/>
          <w:szCs w:val="24"/>
        </w:rPr>
        <w:t>аго</w:t>
      </w:r>
      <w:r w:rsidRPr="009C3BCD">
        <w:rPr>
          <w:rFonts w:ascii="Times New Roman" w:hAnsi="Times New Roman"/>
          <w:spacing w:val="2"/>
          <w:sz w:val="24"/>
          <w:szCs w:val="24"/>
        </w:rPr>
        <w:t>г</w:t>
      </w:r>
      <w:r w:rsidRPr="009C3BCD">
        <w:rPr>
          <w:rFonts w:ascii="Times New Roman" w:hAnsi="Times New Roman"/>
          <w:spacing w:val="1"/>
          <w:sz w:val="24"/>
          <w:szCs w:val="24"/>
        </w:rPr>
        <w:t>и</w:t>
      </w:r>
      <w:r w:rsidRPr="009C3BCD">
        <w:rPr>
          <w:rFonts w:ascii="Times New Roman" w:hAnsi="Times New Roman"/>
          <w:sz w:val="24"/>
          <w:szCs w:val="24"/>
        </w:rPr>
        <w:t>ч</w:t>
      </w:r>
      <w:r w:rsidRPr="009C3BCD">
        <w:rPr>
          <w:rFonts w:ascii="Times New Roman" w:hAnsi="Times New Roman"/>
          <w:spacing w:val="-2"/>
          <w:sz w:val="24"/>
          <w:szCs w:val="24"/>
        </w:rPr>
        <w:t>е</w:t>
      </w:r>
      <w:r w:rsidRPr="009C3BCD">
        <w:rPr>
          <w:rFonts w:ascii="Times New Roman" w:hAnsi="Times New Roman"/>
          <w:sz w:val="24"/>
          <w:szCs w:val="24"/>
        </w:rPr>
        <w:t>ского</w:t>
      </w:r>
      <w:r w:rsidRPr="009C3BCD">
        <w:rPr>
          <w:rFonts w:ascii="Times New Roman" w:hAnsi="Times New Roman"/>
          <w:spacing w:val="36"/>
          <w:sz w:val="24"/>
          <w:szCs w:val="24"/>
        </w:rPr>
        <w:t xml:space="preserve"> </w:t>
      </w:r>
      <w:r w:rsidRPr="009C3BCD">
        <w:rPr>
          <w:rFonts w:ascii="Times New Roman" w:hAnsi="Times New Roman"/>
          <w:sz w:val="24"/>
          <w:szCs w:val="24"/>
        </w:rPr>
        <w:t>колл</w:t>
      </w:r>
      <w:r w:rsidRPr="009C3BCD">
        <w:rPr>
          <w:rFonts w:ascii="Times New Roman" w:hAnsi="Times New Roman"/>
          <w:spacing w:val="1"/>
          <w:sz w:val="24"/>
          <w:szCs w:val="24"/>
        </w:rPr>
        <w:t>е</w:t>
      </w:r>
      <w:r w:rsidRPr="009C3BCD">
        <w:rPr>
          <w:rFonts w:ascii="Times New Roman" w:hAnsi="Times New Roman"/>
          <w:spacing w:val="-3"/>
          <w:sz w:val="24"/>
          <w:szCs w:val="24"/>
        </w:rPr>
        <w:t>к</w:t>
      </w:r>
      <w:r w:rsidRPr="009C3BCD">
        <w:rPr>
          <w:rFonts w:ascii="Times New Roman" w:hAnsi="Times New Roman"/>
          <w:spacing w:val="-1"/>
          <w:w w:val="99"/>
          <w:sz w:val="24"/>
          <w:szCs w:val="24"/>
        </w:rPr>
        <w:t>т</w:t>
      </w:r>
      <w:r w:rsidRPr="009C3BCD">
        <w:rPr>
          <w:rFonts w:ascii="Times New Roman" w:hAnsi="Times New Roman"/>
          <w:sz w:val="24"/>
          <w:szCs w:val="24"/>
        </w:rPr>
        <w:t>и</w:t>
      </w:r>
      <w:r w:rsidRPr="009C3BCD">
        <w:rPr>
          <w:rFonts w:ascii="Times New Roman" w:hAnsi="Times New Roman"/>
          <w:spacing w:val="-2"/>
          <w:sz w:val="24"/>
          <w:szCs w:val="24"/>
        </w:rPr>
        <w:t>в</w:t>
      </w:r>
      <w:r w:rsidRPr="009C3BCD">
        <w:rPr>
          <w:rFonts w:ascii="Times New Roman" w:hAnsi="Times New Roman"/>
          <w:sz w:val="24"/>
          <w:szCs w:val="24"/>
        </w:rPr>
        <w:t>а</w:t>
      </w:r>
      <w:r w:rsidRPr="009C3BCD">
        <w:rPr>
          <w:rFonts w:ascii="Times New Roman" w:hAnsi="Times New Roman"/>
          <w:spacing w:val="114"/>
          <w:sz w:val="24"/>
          <w:szCs w:val="24"/>
        </w:rPr>
        <w:t xml:space="preserve"> </w:t>
      </w:r>
      <w:r w:rsidRPr="009C3BCD">
        <w:rPr>
          <w:rFonts w:ascii="Times New Roman" w:hAnsi="Times New Roman"/>
          <w:sz w:val="24"/>
          <w:szCs w:val="24"/>
        </w:rPr>
        <w:t>ДОО</w:t>
      </w:r>
      <w:r w:rsidRPr="009C3BCD">
        <w:rPr>
          <w:rFonts w:ascii="Times New Roman" w:hAnsi="Times New Roman"/>
          <w:spacing w:val="110"/>
          <w:sz w:val="24"/>
          <w:szCs w:val="24"/>
        </w:rPr>
        <w:t xml:space="preserve"> </w:t>
      </w:r>
      <w:r w:rsidRPr="009C3BCD">
        <w:rPr>
          <w:rFonts w:ascii="Times New Roman" w:hAnsi="Times New Roman"/>
          <w:sz w:val="24"/>
          <w:szCs w:val="24"/>
        </w:rPr>
        <w:t xml:space="preserve">с </w:t>
      </w:r>
      <w:r w:rsidRPr="009C3BCD">
        <w:rPr>
          <w:rFonts w:ascii="Times New Roman" w:hAnsi="Times New Roman"/>
          <w:spacing w:val="1"/>
          <w:sz w:val="24"/>
          <w:szCs w:val="24"/>
        </w:rPr>
        <w:t>се</w:t>
      </w:r>
      <w:r w:rsidRPr="009C3BCD">
        <w:rPr>
          <w:rFonts w:ascii="Times New Roman" w:hAnsi="Times New Roman"/>
          <w:sz w:val="24"/>
          <w:szCs w:val="24"/>
        </w:rPr>
        <w:t>мьям</w:t>
      </w:r>
      <w:r w:rsidRPr="009C3BCD">
        <w:rPr>
          <w:rFonts w:ascii="Times New Roman" w:hAnsi="Times New Roman"/>
          <w:w w:val="99"/>
          <w:sz w:val="24"/>
          <w:szCs w:val="24"/>
        </w:rPr>
        <w:t>и</w:t>
      </w:r>
      <w:r w:rsidRPr="009C3BCD">
        <w:rPr>
          <w:rFonts w:ascii="Times New Roman" w:hAnsi="Times New Roman"/>
          <w:spacing w:val="-2"/>
          <w:sz w:val="24"/>
          <w:szCs w:val="24"/>
        </w:rPr>
        <w:t xml:space="preserve"> </w:t>
      </w:r>
      <w:proofErr w:type="gramStart"/>
      <w:r w:rsidRPr="009C3BCD">
        <w:rPr>
          <w:rFonts w:ascii="Times New Roman" w:hAnsi="Times New Roman"/>
          <w:sz w:val="24"/>
          <w:szCs w:val="24"/>
        </w:rPr>
        <w:t>о</w:t>
      </w:r>
      <w:r w:rsidRPr="009C3BCD">
        <w:rPr>
          <w:rFonts w:ascii="Times New Roman" w:hAnsi="Times New Roman"/>
          <w:spacing w:val="1"/>
          <w:sz w:val="24"/>
          <w:szCs w:val="24"/>
        </w:rPr>
        <w:t>б</w:t>
      </w:r>
      <w:r w:rsidRPr="009C3BCD">
        <w:rPr>
          <w:rFonts w:ascii="Times New Roman" w:hAnsi="Times New Roman"/>
          <w:spacing w:val="-6"/>
          <w:sz w:val="24"/>
          <w:szCs w:val="24"/>
        </w:rPr>
        <w:t>у</w:t>
      </w:r>
      <w:r w:rsidRPr="009C3BCD">
        <w:rPr>
          <w:rFonts w:ascii="Times New Roman" w:hAnsi="Times New Roman"/>
          <w:spacing w:val="-1"/>
          <w:sz w:val="24"/>
          <w:szCs w:val="24"/>
        </w:rPr>
        <w:t>ч</w:t>
      </w:r>
      <w:r w:rsidRPr="009C3BCD">
        <w:rPr>
          <w:rFonts w:ascii="Times New Roman" w:hAnsi="Times New Roman"/>
          <w:sz w:val="24"/>
          <w:szCs w:val="24"/>
        </w:rPr>
        <w:t>ающ</w:t>
      </w:r>
      <w:r w:rsidRPr="009C3BCD">
        <w:rPr>
          <w:rFonts w:ascii="Times New Roman" w:hAnsi="Times New Roman"/>
          <w:w w:val="99"/>
          <w:sz w:val="24"/>
          <w:szCs w:val="24"/>
        </w:rPr>
        <w:t>и</w:t>
      </w:r>
      <w:r w:rsidRPr="009C3BCD">
        <w:rPr>
          <w:rFonts w:ascii="Times New Roman" w:hAnsi="Times New Roman"/>
          <w:sz w:val="24"/>
          <w:szCs w:val="24"/>
        </w:rPr>
        <w:t>хся</w:t>
      </w:r>
      <w:proofErr w:type="gramEnd"/>
      <w:r w:rsidRPr="009C3BCD">
        <w:rPr>
          <w:rFonts w:ascii="Times New Roman" w:hAnsi="Times New Roman"/>
          <w:sz w:val="24"/>
          <w:szCs w:val="24"/>
        </w:rPr>
        <w:t xml:space="preserve"> </w:t>
      </w:r>
      <w:r w:rsidRPr="009C3BCD">
        <w:rPr>
          <w:rFonts w:ascii="Times New Roman" w:hAnsi="Times New Roman"/>
          <w:spacing w:val="1"/>
          <w:sz w:val="24"/>
          <w:szCs w:val="24"/>
        </w:rPr>
        <w:t>д</w:t>
      </w:r>
      <w:r w:rsidRPr="009C3BCD">
        <w:rPr>
          <w:rFonts w:ascii="Times New Roman" w:hAnsi="Times New Roman"/>
          <w:sz w:val="24"/>
          <w:szCs w:val="24"/>
        </w:rPr>
        <w:t>ошкол</w:t>
      </w:r>
      <w:r w:rsidRPr="009C3BCD">
        <w:rPr>
          <w:rFonts w:ascii="Times New Roman" w:hAnsi="Times New Roman"/>
          <w:spacing w:val="-2"/>
          <w:sz w:val="24"/>
          <w:szCs w:val="24"/>
        </w:rPr>
        <w:t>ь</w:t>
      </w:r>
      <w:r w:rsidRPr="009C3BCD">
        <w:rPr>
          <w:rFonts w:ascii="Times New Roman" w:hAnsi="Times New Roman"/>
          <w:w w:val="99"/>
          <w:sz w:val="24"/>
          <w:szCs w:val="24"/>
        </w:rPr>
        <w:t>н</w:t>
      </w:r>
      <w:r w:rsidRPr="009C3BCD">
        <w:rPr>
          <w:rFonts w:ascii="Times New Roman" w:hAnsi="Times New Roman"/>
          <w:sz w:val="24"/>
          <w:szCs w:val="24"/>
        </w:rPr>
        <w:t>ого</w:t>
      </w:r>
      <w:r w:rsidRPr="009C3BCD">
        <w:rPr>
          <w:rFonts w:ascii="Times New Roman" w:hAnsi="Times New Roman"/>
          <w:spacing w:val="1"/>
          <w:sz w:val="24"/>
          <w:szCs w:val="24"/>
        </w:rPr>
        <w:t xml:space="preserve"> </w:t>
      </w:r>
      <w:r w:rsidRPr="009C3BCD">
        <w:rPr>
          <w:rFonts w:ascii="Times New Roman" w:hAnsi="Times New Roman"/>
          <w:spacing w:val="-1"/>
          <w:sz w:val="24"/>
          <w:szCs w:val="24"/>
        </w:rPr>
        <w:t>в</w:t>
      </w:r>
      <w:r w:rsidRPr="009C3BCD">
        <w:rPr>
          <w:rFonts w:ascii="Times New Roman" w:hAnsi="Times New Roman"/>
          <w:sz w:val="24"/>
          <w:szCs w:val="24"/>
        </w:rPr>
        <w:t>о</w:t>
      </w:r>
      <w:r w:rsidRPr="009C3BCD">
        <w:rPr>
          <w:rFonts w:ascii="Times New Roman" w:hAnsi="Times New Roman"/>
          <w:w w:val="99"/>
          <w:sz w:val="24"/>
          <w:szCs w:val="24"/>
        </w:rPr>
        <w:t>з</w:t>
      </w:r>
      <w:r w:rsidRPr="009C3BCD">
        <w:rPr>
          <w:rFonts w:ascii="Times New Roman" w:hAnsi="Times New Roman"/>
          <w:sz w:val="24"/>
          <w:szCs w:val="24"/>
        </w:rPr>
        <w:t>р</w:t>
      </w:r>
      <w:r w:rsidRPr="009C3BCD">
        <w:rPr>
          <w:rFonts w:ascii="Times New Roman" w:hAnsi="Times New Roman"/>
          <w:spacing w:val="2"/>
          <w:sz w:val="24"/>
          <w:szCs w:val="24"/>
        </w:rPr>
        <w:t>а</w:t>
      </w:r>
      <w:r w:rsidRPr="009C3BCD">
        <w:rPr>
          <w:rFonts w:ascii="Times New Roman" w:hAnsi="Times New Roman"/>
          <w:spacing w:val="1"/>
          <w:sz w:val="24"/>
          <w:szCs w:val="24"/>
        </w:rPr>
        <w:t>с</w:t>
      </w:r>
      <w:r w:rsidRPr="009C3BCD">
        <w:rPr>
          <w:rFonts w:ascii="Times New Roman" w:hAnsi="Times New Roman"/>
          <w:w w:val="99"/>
          <w:sz w:val="24"/>
          <w:szCs w:val="24"/>
        </w:rPr>
        <w:t>т</w:t>
      </w:r>
      <w:r w:rsidRPr="009C3BCD">
        <w:rPr>
          <w:rFonts w:ascii="Times New Roman" w:hAnsi="Times New Roman"/>
          <w:sz w:val="24"/>
          <w:szCs w:val="24"/>
        </w:rPr>
        <w:t>а</w:t>
      </w:r>
      <w:r w:rsidRPr="009C3BCD">
        <w:rPr>
          <w:rFonts w:ascii="Times New Roman" w:hAnsi="Times New Roman"/>
          <w:spacing w:val="-1"/>
          <w:sz w:val="24"/>
          <w:szCs w:val="24"/>
        </w:rPr>
        <w:t xml:space="preserve"> </w:t>
      </w:r>
      <w:r w:rsidRPr="009C3BCD">
        <w:rPr>
          <w:rFonts w:ascii="Times New Roman" w:hAnsi="Times New Roman"/>
          <w:spacing w:val="1"/>
          <w:sz w:val="24"/>
          <w:szCs w:val="24"/>
        </w:rPr>
        <w:t>я</w:t>
      </w:r>
      <w:r w:rsidRPr="009C3BCD">
        <w:rPr>
          <w:rFonts w:ascii="Times New Roman" w:hAnsi="Times New Roman"/>
          <w:sz w:val="24"/>
          <w:szCs w:val="24"/>
        </w:rPr>
        <w:t>вля</w:t>
      </w:r>
      <w:r w:rsidRPr="009C3BCD">
        <w:rPr>
          <w:rFonts w:ascii="Times New Roman" w:hAnsi="Times New Roman"/>
          <w:w w:val="99"/>
          <w:sz w:val="24"/>
          <w:szCs w:val="24"/>
        </w:rPr>
        <w:t>ю</w:t>
      </w:r>
      <w:r w:rsidRPr="009C3BCD">
        <w:rPr>
          <w:rFonts w:ascii="Times New Roman" w:hAnsi="Times New Roman"/>
          <w:spacing w:val="-3"/>
          <w:w w:val="99"/>
          <w:sz w:val="24"/>
          <w:szCs w:val="24"/>
        </w:rPr>
        <w:t>т</w:t>
      </w:r>
      <w:r w:rsidRPr="009C3BCD">
        <w:rPr>
          <w:rFonts w:ascii="Times New Roman" w:hAnsi="Times New Roman"/>
          <w:spacing w:val="1"/>
          <w:sz w:val="24"/>
          <w:szCs w:val="24"/>
        </w:rPr>
        <w:t>ся</w:t>
      </w:r>
      <w:r w:rsidRPr="009C3BCD">
        <w:rPr>
          <w:rFonts w:ascii="Times New Roman" w:hAnsi="Times New Roman"/>
          <w:sz w:val="24"/>
          <w:szCs w:val="24"/>
        </w:rPr>
        <w:t>:</w:t>
      </w:r>
    </w:p>
    <w:p w:rsidR="00A17F21" w:rsidRPr="009C3BCD" w:rsidRDefault="00A17F21" w:rsidP="00A17F21">
      <w:pPr>
        <w:widowControl w:val="0"/>
        <w:spacing w:after="0" w:line="234" w:lineRule="auto"/>
        <w:ind w:left="4" w:right="-18"/>
        <w:jc w:val="both"/>
        <w:rPr>
          <w:rFonts w:ascii="Times New Roman" w:hAnsi="Times New Roman"/>
          <w:sz w:val="24"/>
          <w:szCs w:val="24"/>
        </w:rPr>
      </w:pPr>
      <w:r w:rsidRPr="009C3BCD">
        <w:rPr>
          <w:rFonts w:ascii="Times New Roman" w:hAnsi="Times New Roman"/>
          <w:sz w:val="24"/>
          <w:szCs w:val="24"/>
        </w:rPr>
        <w:t>•</w:t>
      </w:r>
      <w:r w:rsidRPr="009C3BCD">
        <w:rPr>
          <w:rFonts w:ascii="Times New Roman" w:hAnsi="Times New Roman"/>
          <w:spacing w:val="116"/>
          <w:sz w:val="24"/>
          <w:szCs w:val="24"/>
        </w:rPr>
        <w:t xml:space="preserve"> </w:t>
      </w:r>
      <w:r w:rsidRPr="009C3BCD">
        <w:rPr>
          <w:rFonts w:ascii="Times New Roman" w:hAnsi="Times New Roman"/>
          <w:sz w:val="24"/>
          <w:szCs w:val="24"/>
        </w:rPr>
        <w:t>о</w:t>
      </w:r>
      <w:r w:rsidRPr="009C3BCD">
        <w:rPr>
          <w:rFonts w:ascii="Times New Roman" w:hAnsi="Times New Roman"/>
          <w:spacing w:val="1"/>
          <w:sz w:val="24"/>
          <w:szCs w:val="24"/>
        </w:rPr>
        <w:t>б</w:t>
      </w:r>
      <w:r w:rsidRPr="009C3BCD">
        <w:rPr>
          <w:rFonts w:ascii="Times New Roman" w:hAnsi="Times New Roman"/>
          <w:spacing w:val="2"/>
          <w:sz w:val="24"/>
          <w:szCs w:val="24"/>
        </w:rPr>
        <w:t>е</w:t>
      </w:r>
      <w:r w:rsidRPr="009C3BCD">
        <w:rPr>
          <w:rFonts w:ascii="Times New Roman" w:hAnsi="Times New Roman"/>
          <w:spacing w:val="1"/>
          <w:sz w:val="24"/>
          <w:szCs w:val="24"/>
        </w:rPr>
        <w:t>с</w:t>
      </w:r>
      <w:r w:rsidRPr="009C3BCD">
        <w:rPr>
          <w:rFonts w:ascii="Times New Roman" w:hAnsi="Times New Roman"/>
          <w:w w:val="99"/>
          <w:sz w:val="24"/>
          <w:szCs w:val="24"/>
        </w:rPr>
        <w:t>п</w:t>
      </w:r>
      <w:r w:rsidRPr="009C3BCD">
        <w:rPr>
          <w:rFonts w:ascii="Times New Roman" w:hAnsi="Times New Roman"/>
          <w:spacing w:val="1"/>
          <w:sz w:val="24"/>
          <w:szCs w:val="24"/>
        </w:rPr>
        <w:t>е</w:t>
      </w:r>
      <w:r w:rsidRPr="009C3BCD">
        <w:rPr>
          <w:rFonts w:ascii="Times New Roman" w:hAnsi="Times New Roman"/>
          <w:spacing w:val="-4"/>
          <w:sz w:val="24"/>
          <w:szCs w:val="24"/>
        </w:rPr>
        <w:t>ч</w:t>
      </w:r>
      <w:r w:rsidRPr="009C3BCD">
        <w:rPr>
          <w:rFonts w:ascii="Times New Roman" w:hAnsi="Times New Roman"/>
          <w:spacing w:val="1"/>
          <w:sz w:val="24"/>
          <w:szCs w:val="24"/>
        </w:rPr>
        <w:t>е</w:t>
      </w:r>
      <w:r w:rsidRPr="009C3BCD">
        <w:rPr>
          <w:rFonts w:ascii="Times New Roman" w:hAnsi="Times New Roman"/>
          <w:w w:val="99"/>
          <w:sz w:val="24"/>
          <w:szCs w:val="24"/>
        </w:rPr>
        <w:t>ни</w:t>
      </w:r>
      <w:r w:rsidRPr="009C3BCD">
        <w:rPr>
          <w:rFonts w:ascii="Times New Roman" w:hAnsi="Times New Roman"/>
          <w:sz w:val="24"/>
          <w:szCs w:val="24"/>
        </w:rPr>
        <w:t>е</w:t>
      </w:r>
      <w:r w:rsidRPr="009C3BCD">
        <w:rPr>
          <w:rFonts w:ascii="Times New Roman" w:hAnsi="Times New Roman"/>
          <w:spacing w:val="25"/>
          <w:sz w:val="24"/>
          <w:szCs w:val="24"/>
        </w:rPr>
        <w:t xml:space="preserve"> </w:t>
      </w:r>
      <w:r w:rsidRPr="009C3BCD">
        <w:rPr>
          <w:rFonts w:ascii="Times New Roman" w:hAnsi="Times New Roman"/>
          <w:w w:val="99"/>
          <w:sz w:val="24"/>
          <w:szCs w:val="24"/>
        </w:rPr>
        <w:t>п</w:t>
      </w:r>
      <w:r w:rsidRPr="009C3BCD">
        <w:rPr>
          <w:rFonts w:ascii="Times New Roman" w:hAnsi="Times New Roman"/>
          <w:sz w:val="24"/>
          <w:szCs w:val="24"/>
        </w:rPr>
        <w:t>с</w:t>
      </w:r>
      <w:r w:rsidRPr="009C3BCD">
        <w:rPr>
          <w:rFonts w:ascii="Times New Roman" w:hAnsi="Times New Roman"/>
          <w:w w:val="99"/>
          <w:sz w:val="24"/>
          <w:szCs w:val="24"/>
        </w:rPr>
        <w:t>и</w:t>
      </w:r>
      <w:r w:rsidRPr="009C3BCD">
        <w:rPr>
          <w:rFonts w:ascii="Times New Roman" w:hAnsi="Times New Roman"/>
          <w:sz w:val="24"/>
          <w:szCs w:val="24"/>
        </w:rPr>
        <w:t>холо</w:t>
      </w:r>
      <w:r w:rsidRPr="009C3BCD">
        <w:rPr>
          <w:rFonts w:ascii="Times New Roman" w:hAnsi="Times New Roman"/>
          <w:spacing w:val="1"/>
          <w:w w:val="99"/>
          <w:sz w:val="24"/>
          <w:szCs w:val="24"/>
        </w:rPr>
        <w:t>г</w:t>
      </w:r>
      <w:r w:rsidRPr="009C3BCD">
        <w:rPr>
          <w:rFonts w:ascii="Times New Roman" w:hAnsi="Times New Roman"/>
          <w:spacing w:val="3"/>
          <w:sz w:val="24"/>
          <w:szCs w:val="24"/>
        </w:rPr>
        <w:t>о</w:t>
      </w:r>
      <w:r w:rsidRPr="009C3BCD">
        <w:rPr>
          <w:rFonts w:ascii="Times New Roman" w:hAnsi="Times New Roman"/>
          <w:spacing w:val="-2"/>
          <w:sz w:val="24"/>
          <w:szCs w:val="24"/>
        </w:rPr>
        <w:t>-</w:t>
      </w:r>
      <w:r w:rsidRPr="009C3BCD">
        <w:rPr>
          <w:rFonts w:ascii="Times New Roman" w:hAnsi="Times New Roman"/>
          <w:w w:val="99"/>
          <w:sz w:val="24"/>
          <w:szCs w:val="24"/>
        </w:rPr>
        <w:t>п</w:t>
      </w:r>
      <w:r w:rsidRPr="009C3BCD">
        <w:rPr>
          <w:rFonts w:ascii="Times New Roman" w:hAnsi="Times New Roman"/>
          <w:sz w:val="24"/>
          <w:szCs w:val="24"/>
        </w:rPr>
        <w:t>е</w:t>
      </w:r>
      <w:r w:rsidRPr="009C3BCD">
        <w:rPr>
          <w:rFonts w:ascii="Times New Roman" w:hAnsi="Times New Roman"/>
          <w:spacing w:val="1"/>
          <w:sz w:val="24"/>
          <w:szCs w:val="24"/>
        </w:rPr>
        <w:t>д</w:t>
      </w:r>
      <w:r w:rsidRPr="009C3BCD">
        <w:rPr>
          <w:rFonts w:ascii="Times New Roman" w:hAnsi="Times New Roman"/>
          <w:spacing w:val="-1"/>
          <w:sz w:val="24"/>
          <w:szCs w:val="24"/>
        </w:rPr>
        <w:t>а</w:t>
      </w:r>
      <w:r w:rsidRPr="009C3BCD">
        <w:rPr>
          <w:rFonts w:ascii="Times New Roman" w:hAnsi="Times New Roman"/>
          <w:spacing w:val="1"/>
          <w:w w:val="99"/>
          <w:sz w:val="24"/>
          <w:szCs w:val="24"/>
        </w:rPr>
        <w:t>г</w:t>
      </w:r>
      <w:r w:rsidRPr="009C3BCD">
        <w:rPr>
          <w:rFonts w:ascii="Times New Roman" w:hAnsi="Times New Roman"/>
          <w:sz w:val="24"/>
          <w:szCs w:val="24"/>
        </w:rPr>
        <w:t>о</w:t>
      </w:r>
      <w:r w:rsidRPr="009C3BCD">
        <w:rPr>
          <w:rFonts w:ascii="Times New Roman" w:hAnsi="Times New Roman"/>
          <w:spacing w:val="1"/>
          <w:sz w:val="24"/>
          <w:szCs w:val="24"/>
        </w:rPr>
        <w:t>г</w:t>
      </w:r>
      <w:r w:rsidRPr="009C3BCD">
        <w:rPr>
          <w:rFonts w:ascii="Times New Roman" w:hAnsi="Times New Roman"/>
          <w:sz w:val="24"/>
          <w:szCs w:val="24"/>
        </w:rPr>
        <w:t>ич</w:t>
      </w:r>
      <w:r w:rsidRPr="009C3BCD">
        <w:rPr>
          <w:rFonts w:ascii="Times New Roman" w:hAnsi="Times New Roman"/>
          <w:spacing w:val="1"/>
          <w:sz w:val="24"/>
          <w:szCs w:val="24"/>
        </w:rPr>
        <w:t>ес</w:t>
      </w:r>
      <w:r w:rsidRPr="009C3BCD">
        <w:rPr>
          <w:rFonts w:ascii="Times New Roman" w:hAnsi="Times New Roman"/>
          <w:sz w:val="24"/>
          <w:szCs w:val="24"/>
        </w:rPr>
        <w:t>к</w:t>
      </w:r>
      <w:r w:rsidRPr="009C3BCD">
        <w:rPr>
          <w:rFonts w:ascii="Times New Roman" w:hAnsi="Times New Roman"/>
          <w:spacing w:val="-3"/>
          <w:sz w:val="24"/>
          <w:szCs w:val="24"/>
        </w:rPr>
        <w:t>о</w:t>
      </w:r>
      <w:r w:rsidRPr="009C3BCD">
        <w:rPr>
          <w:rFonts w:ascii="Times New Roman" w:hAnsi="Times New Roman"/>
          <w:sz w:val="24"/>
          <w:szCs w:val="24"/>
        </w:rPr>
        <w:t>й</w:t>
      </w:r>
      <w:r w:rsidRPr="009C3BCD">
        <w:rPr>
          <w:rFonts w:ascii="Times New Roman" w:hAnsi="Times New Roman"/>
          <w:spacing w:val="22"/>
          <w:sz w:val="24"/>
          <w:szCs w:val="24"/>
        </w:rPr>
        <w:t xml:space="preserve"> </w:t>
      </w:r>
      <w:r w:rsidRPr="009C3BCD">
        <w:rPr>
          <w:rFonts w:ascii="Times New Roman" w:hAnsi="Times New Roman"/>
          <w:sz w:val="24"/>
          <w:szCs w:val="24"/>
        </w:rPr>
        <w:t>по</w:t>
      </w:r>
      <w:r w:rsidRPr="009C3BCD">
        <w:rPr>
          <w:rFonts w:ascii="Times New Roman" w:hAnsi="Times New Roman"/>
          <w:spacing w:val="1"/>
          <w:sz w:val="24"/>
          <w:szCs w:val="24"/>
        </w:rPr>
        <w:t>дде</w:t>
      </w:r>
      <w:r w:rsidRPr="009C3BCD">
        <w:rPr>
          <w:rFonts w:ascii="Times New Roman" w:hAnsi="Times New Roman"/>
          <w:sz w:val="24"/>
          <w:szCs w:val="24"/>
        </w:rPr>
        <w:t>ржки</w:t>
      </w:r>
      <w:r w:rsidRPr="009C3BCD">
        <w:rPr>
          <w:rFonts w:ascii="Times New Roman" w:hAnsi="Times New Roman"/>
          <w:spacing w:val="22"/>
          <w:sz w:val="24"/>
          <w:szCs w:val="24"/>
        </w:rPr>
        <w:t xml:space="preserve"> </w:t>
      </w:r>
      <w:r w:rsidRPr="009C3BCD">
        <w:rPr>
          <w:rFonts w:ascii="Times New Roman" w:hAnsi="Times New Roman"/>
          <w:spacing w:val="2"/>
          <w:sz w:val="24"/>
          <w:szCs w:val="24"/>
        </w:rPr>
        <w:t>с</w:t>
      </w:r>
      <w:r w:rsidRPr="009C3BCD">
        <w:rPr>
          <w:rFonts w:ascii="Times New Roman" w:hAnsi="Times New Roman"/>
          <w:spacing w:val="1"/>
          <w:sz w:val="24"/>
          <w:szCs w:val="24"/>
        </w:rPr>
        <w:t>е</w:t>
      </w:r>
      <w:r w:rsidRPr="009C3BCD">
        <w:rPr>
          <w:rFonts w:ascii="Times New Roman" w:hAnsi="Times New Roman"/>
          <w:sz w:val="24"/>
          <w:szCs w:val="24"/>
        </w:rPr>
        <w:t>м</w:t>
      </w:r>
      <w:r w:rsidRPr="009C3BCD">
        <w:rPr>
          <w:rFonts w:ascii="Times New Roman" w:hAnsi="Times New Roman"/>
          <w:w w:val="99"/>
          <w:sz w:val="24"/>
          <w:szCs w:val="24"/>
        </w:rPr>
        <w:t>ь</w:t>
      </w:r>
      <w:r w:rsidRPr="009C3BCD">
        <w:rPr>
          <w:rFonts w:ascii="Times New Roman" w:hAnsi="Times New Roman"/>
          <w:sz w:val="24"/>
          <w:szCs w:val="24"/>
        </w:rPr>
        <w:t>и</w:t>
      </w:r>
      <w:r w:rsidRPr="009C3BCD">
        <w:rPr>
          <w:rFonts w:ascii="Times New Roman" w:hAnsi="Times New Roman"/>
          <w:spacing w:val="22"/>
          <w:sz w:val="24"/>
          <w:szCs w:val="24"/>
        </w:rPr>
        <w:t xml:space="preserve"> </w:t>
      </w:r>
      <w:r w:rsidRPr="009C3BCD">
        <w:rPr>
          <w:rFonts w:ascii="Times New Roman" w:hAnsi="Times New Roman"/>
          <w:sz w:val="24"/>
          <w:szCs w:val="24"/>
        </w:rPr>
        <w:t>и</w:t>
      </w:r>
      <w:r w:rsidRPr="009C3BCD">
        <w:rPr>
          <w:rFonts w:ascii="Times New Roman" w:hAnsi="Times New Roman"/>
          <w:spacing w:val="24"/>
          <w:sz w:val="24"/>
          <w:szCs w:val="24"/>
        </w:rPr>
        <w:t xml:space="preserve"> </w:t>
      </w:r>
      <w:r w:rsidRPr="009C3BCD">
        <w:rPr>
          <w:rFonts w:ascii="Times New Roman" w:hAnsi="Times New Roman"/>
          <w:sz w:val="24"/>
          <w:szCs w:val="24"/>
        </w:rPr>
        <w:t>по</w:t>
      </w:r>
      <w:r w:rsidRPr="009C3BCD">
        <w:rPr>
          <w:rFonts w:ascii="Times New Roman" w:hAnsi="Times New Roman"/>
          <w:spacing w:val="2"/>
          <w:sz w:val="24"/>
          <w:szCs w:val="24"/>
        </w:rPr>
        <w:t>в</w:t>
      </w:r>
      <w:r w:rsidRPr="009C3BCD">
        <w:rPr>
          <w:rFonts w:ascii="Times New Roman" w:hAnsi="Times New Roman"/>
          <w:sz w:val="24"/>
          <w:szCs w:val="24"/>
        </w:rPr>
        <w:t>ы</w:t>
      </w:r>
      <w:r w:rsidRPr="009C3BCD">
        <w:rPr>
          <w:rFonts w:ascii="Times New Roman" w:hAnsi="Times New Roman"/>
          <w:w w:val="99"/>
          <w:sz w:val="24"/>
          <w:szCs w:val="24"/>
        </w:rPr>
        <w:t>ш</w:t>
      </w:r>
      <w:r w:rsidRPr="009C3BCD">
        <w:rPr>
          <w:rFonts w:ascii="Times New Roman" w:hAnsi="Times New Roman"/>
          <w:sz w:val="24"/>
          <w:szCs w:val="24"/>
        </w:rPr>
        <w:t>ение</w:t>
      </w:r>
      <w:r w:rsidRPr="009C3BCD">
        <w:rPr>
          <w:rFonts w:ascii="Times New Roman" w:hAnsi="Times New Roman"/>
          <w:spacing w:val="30"/>
          <w:sz w:val="24"/>
          <w:szCs w:val="24"/>
        </w:rPr>
        <w:t xml:space="preserve"> </w:t>
      </w:r>
      <w:r w:rsidRPr="009C3BCD">
        <w:rPr>
          <w:rFonts w:ascii="Times New Roman" w:hAnsi="Times New Roman"/>
          <w:sz w:val="24"/>
          <w:szCs w:val="24"/>
        </w:rPr>
        <w:t>ко</w:t>
      </w:r>
      <w:r w:rsidRPr="009C3BCD">
        <w:rPr>
          <w:rFonts w:ascii="Times New Roman" w:hAnsi="Times New Roman"/>
          <w:spacing w:val="3"/>
          <w:sz w:val="24"/>
          <w:szCs w:val="24"/>
        </w:rPr>
        <w:t>м</w:t>
      </w:r>
      <w:r w:rsidRPr="009C3BCD">
        <w:rPr>
          <w:rFonts w:ascii="Times New Roman" w:hAnsi="Times New Roman"/>
          <w:sz w:val="24"/>
          <w:szCs w:val="24"/>
        </w:rPr>
        <w:t>пе</w:t>
      </w:r>
      <w:r w:rsidRPr="009C3BCD">
        <w:rPr>
          <w:rFonts w:ascii="Times New Roman" w:hAnsi="Times New Roman"/>
          <w:w w:val="99"/>
          <w:sz w:val="24"/>
          <w:szCs w:val="24"/>
        </w:rPr>
        <w:t>т</w:t>
      </w:r>
      <w:r w:rsidRPr="009C3BCD">
        <w:rPr>
          <w:rFonts w:ascii="Times New Roman" w:hAnsi="Times New Roman"/>
          <w:sz w:val="24"/>
          <w:szCs w:val="24"/>
        </w:rPr>
        <w:t>е</w:t>
      </w:r>
      <w:r w:rsidRPr="009C3BCD">
        <w:rPr>
          <w:rFonts w:ascii="Times New Roman" w:hAnsi="Times New Roman"/>
          <w:w w:val="99"/>
          <w:sz w:val="24"/>
          <w:szCs w:val="24"/>
        </w:rPr>
        <w:t>н</w:t>
      </w:r>
      <w:r w:rsidRPr="009C3BCD">
        <w:rPr>
          <w:rFonts w:ascii="Times New Roman" w:hAnsi="Times New Roman"/>
          <w:spacing w:val="1"/>
          <w:sz w:val="24"/>
          <w:szCs w:val="24"/>
        </w:rPr>
        <w:t>т</w:t>
      </w:r>
      <w:r w:rsidRPr="009C3BCD">
        <w:rPr>
          <w:rFonts w:ascii="Times New Roman" w:hAnsi="Times New Roman"/>
          <w:w w:val="99"/>
          <w:sz w:val="24"/>
          <w:szCs w:val="24"/>
        </w:rPr>
        <w:t>н</w:t>
      </w:r>
      <w:r w:rsidRPr="009C3BCD">
        <w:rPr>
          <w:rFonts w:ascii="Times New Roman" w:hAnsi="Times New Roman"/>
          <w:sz w:val="24"/>
          <w:szCs w:val="24"/>
        </w:rPr>
        <w:t>ост</w:t>
      </w:r>
      <w:r w:rsidRPr="009C3BCD">
        <w:rPr>
          <w:rFonts w:ascii="Times New Roman" w:hAnsi="Times New Roman"/>
          <w:w w:val="99"/>
          <w:sz w:val="24"/>
          <w:szCs w:val="24"/>
        </w:rPr>
        <w:t>и</w:t>
      </w:r>
      <w:r w:rsidRPr="009C3BCD">
        <w:rPr>
          <w:rFonts w:ascii="Times New Roman" w:hAnsi="Times New Roman"/>
          <w:sz w:val="24"/>
          <w:szCs w:val="24"/>
        </w:rPr>
        <w:t xml:space="preserve"> ро</w:t>
      </w:r>
      <w:r w:rsidRPr="009C3BCD">
        <w:rPr>
          <w:rFonts w:ascii="Times New Roman" w:hAnsi="Times New Roman"/>
          <w:spacing w:val="1"/>
          <w:sz w:val="24"/>
          <w:szCs w:val="24"/>
        </w:rPr>
        <w:t>д</w:t>
      </w:r>
      <w:r w:rsidRPr="009C3BCD">
        <w:rPr>
          <w:rFonts w:ascii="Times New Roman" w:hAnsi="Times New Roman"/>
          <w:w w:val="99"/>
          <w:sz w:val="24"/>
          <w:szCs w:val="24"/>
        </w:rPr>
        <w:t>и</w:t>
      </w:r>
      <w:r w:rsidRPr="009C3BCD">
        <w:rPr>
          <w:rFonts w:ascii="Times New Roman" w:hAnsi="Times New Roman"/>
          <w:sz w:val="24"/>
          <w:szCs w:val="24"/>
        </w:rPr>
        <w:t>те</w:t>
      </w:r>
      <w:r w:rsidRPr="009C3BCD">
        <w:rPr>
          <w:rFonts w:ascii="Times New Roman" w:hAnsi="Times New Roman"/>
          <w:w w:val="99"/>
          <w:sz w:val="24"/>
          <w:szCs w:val="24"/>
        </w:rPr>
        <w:t>л</w:t>
      </w:r>
      <w:r w:rsidRPr="009C3BCD">
        <w:rPr>
          <w:rFonts w:ascii="Times New Roman" w:hAnsi="Times New Roman"/>
          <w:spacing w:val="1"/>
          <w:sz w:val="24"/>
          <w:szCs w:val="24"/>
        </w:rPr>
        <w:t>е</w:t>
      </w:r>
      <w:r w:rsidRPr="009C3BCD">
        <w:rPr>
          <w:rFonts w:ascii="Times New Roman" w:hAnsi="Times New Roman"/>
          <w:w w:val="99"/>
          <w:sz w:val="24"/>
          <w:szCs w:val="24"/>
        </w:rPr>
        <w:t>й</w:t>
      </w:r>
      <w:r w:rsidRPr="009C3BCD">
        <w:rPr>
          <w:rFonts w:ascii="Times New Roman" w:hAnsi="Times New Roman"/>
          <w:spacing w:val="101"/>
          <w:sz w:val="24"/>
          <w:szCs w:val="24"/>
        </w:rPr>
        <w:t xml:space="preserve"> </w:t>
      </w:r>
      <w:r w:rsidRPr="009C3BCD">
        <w:rPr>
          <w:rFonts w:ascii="Times New Roman" w:hAnsi="Times New Roman"/>
          <w:sz w:val="24"/>
          <w:szCs w:val="24"/>
        </w:rPr>
        <w:t>(</w:t>
      </w:r>
      <w:r w:rsidRPr="009C3BCD">
        <w:rPr>
          <w:rFonts w:ascii="Times New Roman" w:hAnsi="Times New Roman"/>
          <w:spacing w:val="1"/>
          <w:sz w:val="24"/>
          <w:szCs w:val="24"/>
        </w:rPr>
        <w:t>за</w:t>
      </w:r>
      <w:r w:rsidRPr="009C3BCD">
        <w:rPr>
          <w:rFonts w:ascii="Times New Roman" w:hAnsi="Times New Roman"/>
          <w:sz w:val="24"/>
          <w:szCs w:val="24"/>
        </w:rPr>
        <w:t>ко</w:t>
      </w:r>
      <w:r w:rsidRPr="009C3BCD">
        <w:rPr>
          <w:rFonts w:ascii="Times New Roman" w:hAnsi="Times New Roman"/>
          <w:w w:val="99"/>
          <w:sz w:val="24"/>
          <w:szCs w:val="24"/>
        </w:rPr>
        <w:t>нн</w:t>
      </w:r>
      <w:r w:rsidRPr="009C3BCD">
        <w:rPr>
          <w:rFonts w:ascii="Times New Roman" w:hAnsi="Times New Roman"/>
          <w:spacing w:val="-1"/>
          <w:sz w:val="24"/>
          <w:szCs w:val="24"/>
        </w:rPr>
        <w:t>ы</w:t>
      </w:r>
      <w:r w:rsidRPr="009C3BCD">
        <w:rPr>
          <w:rFonts w:ascii="Times New Roman" w:hAnsi="Times New Roman"/>
          <w:sz w:val="24"/>
          <w:szCs w:val="24"/>
        </w:rPr>
        <w:t>х</w:t>
      </w:r>
      <w:r w:rsidRPr="009C3BCD">
        <w:rPr>
          <w:rFonts w:ascii="Times New Roman" w:hAnsi="Times New Roman"/>
          <w:spacing w:val="100"/>
          <w:sz w:val="24"/>
          <w:szCs w:val="24"/>
        </w:rPr>
        <w:t xml:space="preserve"> </w:t>
      </w:r>
      <w:r w:rsidRPr="009C3BCD">
        <w:rPr>
          <w:rFonts w:ascii="Times New Roman" w:hAnsi="Times New Roman"/>
          <w:w w:val="99"/>
          <w:sz w:val="24"/>
          <w:szCs w:val="24"/>
        </w:rPr>
        <w:t>п</w:t>
      </w:r>
      <w:r w:rsidRPr="009C3BCD">
        <w:rPr>
          <w:rFonts w:ascii="Times New Roman" w:hAnsi="Times New Roman"/>
          <w:sz w:val="24"/>
          <w:szCs w:val="24"/>
        </w:rPr>
        <w:t>р</w:t>
      </w:r>
      <w:r w:rsidRPr="009C3BCD">
        <w:rPr>
          <w:rFonts w:ascii="Times New Roman" w:hAnsi="Times New Roman"/>
          <w:spacing w:val="1"/>
          <w:sz w:val="24"/>
          <w:szCs w:val="24"/>
        </w:rPr>
        <w:t>е</w:t>
      </w:r>
      <w:r w:rsidRPr="009C3BCD">
        <w:rPr>
          <w:rFonts w:ascii="Times New Roman" w:hAnsi="Times New Roman"/>
          <w:spacing w:val="-1"/>
          <w:sz w:val="24"/>
          <w:szCs w:val="24"/>
        </w:rPr>
        <w:t>д</w:t>
      </w:r>
      <w:r w:rsidRPr="009C3BCD">
        <w:rPr>
          <w:rFonts w:ascii="Times New Roman" w:hAnsi="Times New Roman"/>
          <w:spacing w:val="1"/>
          <w:sz w:val="24"/>
          <w:szCs w:val="24"/>
        </w:rPr>
        <w:t>с</w:t>
      </w:r>
      <w:r w:rsidRPr="009C3BCD">
        <w:rPr>
          <w:rFonts w:ascii="Times New Roman" w:hAnsi="Times New Roman"/>
          <w:sz w:val="24"/>
          <w:szCs w:val="24"/>
        </w:rPr>
        <w:t>тав</w:t>
      </w:r>
      <w:r w:rsidRPr="009C3BCD">
        <w:rPr>
          <w:rFonts w:ascii="Times New Roman" w:hAnsi="Times New Roman"/>
          <w:w w:val="99"/>
          <w:sz w:val="24"/>
          <w:szCs w:val="24"/>
        </w:rPr>
        <w:t>и</w:t>
      </w:r>
      <w:r w:rsidRPr="009C3BCD">
        <w:rPr>
          <w:rFonts w:ascii="Times New Roman" w:hAnsi="Times New Roman"/>
          <w:spacing w:val="-1"/>
          <w:w w:val="99"/>
          <w:sz w:val="24"/>
          <w:szCs w:val="24"/>
        </w:rPr>
        <w:t>т</w:t>
      </w:r>
      <w:r w:rsidRPr="009C3BCD">
        <w:rPr>
          <w:rFonts w:ascii="Times New Roman" w:hAnsi="Times New Roman"/>
          <w:sz w:val="24"/>
          <w:szCs w:val="24"/>
        </w:rPr>
        <w:t>ел</w:t>
      </w:r>
      <w:r w:rsidRPr="009C3BCD">
        <w:rPr>
          <w:rFonts w:ascii="Times New Roman" w:hAnsi="Times New Roman"/>
          <w:spacing w:val="2"/>
          <w:sz w:val="24"/>
          <w:szCs w:val="24"/>
        </w:rPr>
        <w:t>е</w:t>
      </w:r>
      <w:r w:rsidRPr="009C3BCD">
        <w:rPr>
          <w:rFonts w:ascii="Times New Roman" w:hAnsi="Times New Roman"/>
          <w:spacing w:val="-3"/>
          <w:sz w:val="24"/>
          <w:szCs w:val="24"/>
        </w:rPr>
        <w:t>й</w:t>
      </w:r>
      <w:r w:rsidRPr="009C3BCD">
        <w:rPr>
          <w:rFonts w:ascii="Times New Roman" w:hAnsi="Times New Roman"/>
          <w:sz w:val="24"/>
          <w:szCs w:val="24"/>
        </w:rPr>
        <w:t>)</w:t>
      </w:r>
      <w:r w:rsidRPr="009C3BCD">
        <w:rPr>
          <w:rFonts w:ascii="Times New Roman" w:hAnsi="Times New Roman"/>
          <w:spacing w:val="100"/>
          <w:sz w:val="24"/>
          <w:szCs w:val="24"/>
        </w:rPr>
        <w:t xml:space="preserve"> </w:t>
      </w:r>
      <w:r w:rsidRPr="009C3BCD">
        <w:rPr>
          <w:rFonts w:ascii="Times New Roman" w:hAnsi="Times New Roman"/>
          <w:sz w:val="24"/>
          <w:szCs w:val="24"/>
        </w:rPr>
        <w:t>в</w:t>
      </w:r>
      <w:r w:rsidRPr="009C3BCD">
        <w:rPr>
          <w:rFonts w:ascii="Times New Roman" w:hAnsi="Times New Roman"/>
          <w:spacing w:val="99"/>
          <w:sz w:val="24"/>
          <w:szCs w:val="24"/>
        </w:rPr>
        <w:t xml:space="preserve"> </w:t>
      </w:r>
      <w:r w:rsidRPr="009C3BCD">
        <w:rPr>
          <w:rFonts w:ascii="Times New Roman" w:hAnsi="Times New Roman"/>
          <w:sz w:val="24"/>
          <w:szCs w:val="24"/>
        </w:rPr>
        <w:t>вопрос</w:t>
      </w:r>
      <w:r w:rsidRPr="009C3BCD">
        <w:rPr>
          <w:rFonts w:ascii="Times New Roman" w:hAnsi="Times New Roman"/>
          <w:spacing w:val="1"/>
          <w:sz w:val="24"/>
          <w:szCs w:val="24"/>
        </w:rPr>
        <w:t>а</w:t>
      </w:r>
      <w:r w:rsidRPr="009C3BCD">
        <w:rPr>
          <w:rFonts w:ascii="Times New Roman" w:hAnsi="Times New Roman"/>
          <w:sz w:val="24"/>
          <w:szCs w:val="24"/>
        </w:rPr>
        <w:t>х</w:t>
      </w:r>
      <w:r w:rsidRPr="009C3BCD">
        <w:rPr>
          <w:rFonts w:ascii="Times New Roman" w:hAnsi="Times New Roman"/>
          <w:spacing w:val="101"/>
          <w:sz w:val="24"/>
          <w:szCs w:val="24"/>
        </w:rPr>
        <w:t xml:space="preserve"> </w:t>
      </w:r>
      <w:r w:rsidRPr="009C3BCD">
        <w:rPr>
          <w:rFonts w:ascii="Times New Roman" w:hAnsi="Times New Roman"/>
          <w:sz w:val="24"/>
          <w:szCs w:val="24"/>
        </w:rPr>
        <w:t>о</w:t>
      </w:r>
      <w:r w:rsidRPr="009C3BCD">
        <w:rPr>
          <w:rFonts w:ascii="Times New Roman" w:hAnsi="Times New Roman"/>
          <w:spacing w:val="2"/>
          <w:sz w:val="24"/>
          <w:szCs w:val="24"/>
        </w:rPr>
        <w:t>б</w:t>
      </w:r>
      <w:r w:rsidRPr="009C3BCD">
        <w:rPr>
          <w:rFonts w:ascii="Times New Roman" w:hAnsi="Times New Roman"/>
          <w:sz w:val="24"/>
          <w:szCs w:val="24"/>
        </w:rPr>
        <w:t>р</w:t>
      </w:r>
      <w:r w:rsidRPr="009C3BCD">
        <w:rPr>
          <w:rFonts w:ascii="Times New Roman" w:hAnsi="Times New Roman"/>
          <w:spacing w:val="1"/>
          <w:sz w:val="24"/>
          <w:szCs w:val="24"/>
        </w:rPr>
        <w:t>а</w:t>
      </w:r>
      <w:r w:rsidRPr="009C3BCD">
        <w:rPr>
          <w:rFonts w:ascii="Times New Roman" w:hAnsi="Times New Roman"/>
          <w:spacing w:val="1"/>
          <w:w w:val="99"/>
          <w:sz w:val="24"/>
          <w:szCs w:val="24"/>
        </w:rPr>
        <w:t>з</w:t>
      </w:r>
      <w:r w:rsidRPr="009C3BCD">
        <w:rPr>
          <w:rFonts w:ascii="Times New Roman" w:hAnsi="Times New Roman"/>
          <w:sz w:val="24"/>
          <w:szCs w:val="24"/>
        </w:rPr>
        <w:t>овани</w:t>
      </w:r>
      <w:r w:rsidRPr="009C3BCD">
        <w:rPr>
          <w:rFonts w:ascii="Times New Roman" w:hAnsi="Times New Roman"/>
          <w:spacing w:val="1"/>
          <w:sz w:val="24"/>
          <w:szCs w:val="24"/>
        </w:rPr>
        <w:t>я</w:t>
      </w:r>
      <w:r w:rsidRPr="009C3BCD">
        <w:rPr>
          <w:rFonts w:ascii="Times New Roman" w:hAnsi="Times New Roman"/>
          <w:sz w:val="24"/>
          <w:szCs w:val="24"/>
        </w:rPr>
        <w:t>,</w:t>
      </w:r>
      <w:r w:rsidRPr="009C3BCD">
        <w:rPr>
          <w:rFonts w:ascii="Times New Roman" w:hAnsi="Times New Roman"/>
          <w:spacing w:val="100"/>
          <w:sz w:val="24"/>
          <w:szCs w:val="24"/>
        </w:rPr>
        <w:t xml:space="preserve"> </w:t>
      </w:r>
      <w:r w:rsidRPr="009C3BCD">
        <w:rPr>
          <w:rFonts w:ascii="Times New Roman" w:hAnsi="Times New Roman"/>
          <w:sz w:val="24"/>
          <w:szCs w:val="24"/>
        </w:rPr>
        <w:t>ох</w:t>
      </w:r>
      <w:r w:rsidRPr="009C3BCD">
        <w:rPr>
          <w:rFonts w:ascii="Times New Roman" w:hAnsi="Times New Roman"/>
          <w:spacing w:val="-3"/>
          <w:sz w:val="24"/>
          <w:szCs w:val="24"/>
        </w:rPr>
        <w:t>р</w:t>
      </w:r>
      <w:r w:rsidRPr="009C3BCD">
        <w:rPr>
          <w:rFonts w:ascii="Times New Roman" w:hAnsi="Times New Roman"/>
          <w:sz w:val="24"/>
          <w:szCs w:val="24"/>
        </w:rPr>
        <w:t>аны</w:t>
      </w:r>
      <w:r w:rsidRPr="009C3BCD">
        <w:rPr>
          <w:rFonts w:ascii="Times New Roman" w:hAnsi="Times New Roman"/>
          <w:spacing w:val="98"/>
          <w:sz w:val="24"/>
          <w:szCs w:val="24"/>
        </w:rPr>
        <w:t xml:space="preserve"> </w:t>
      </w:r>
      <w:r w:rsidRPr="009C3BCD">
        <w:rPr>
          <w:rFonts w:ascii="Times New Roman" w:hAnsi="Times New Roman"/>
          <w:sz w:val="24"/>
          <w:szCs w:val="24"/>
        </w:rPr>
        <w:t>и</w:t>
      </w:r>
      <w:r w:rsidRPr="009C3BCD">
        <w:rPr>
          <w:rFonts w:ascii="Times New Roman" w:hAnsi="Times New Roman"/>
          <w:spacing w:val="104"/>
          <w:sz w:val="24"/>
          <w:szCs w:val="24"/>
        </w:rPr>
        <w:t xml:space="preserve"> </w:t>
      </w:r>
      <w:r w:rsidRPr="009C3BCD">
        <w:rPr>
          <w:rFonts w:ascii="Times New Roman" w:hAnsi="Times New Roman"/>
          <w:spacing w:val="-7"/>
          <w:sz w:val="24"/>
          <w:szCs w:val="24"/>
        </w:rPr>
        <w:t>у</w:t>
      </w:r>
      <w:r w:rsidRPr="009C3BCD">
        <w:rPr>
          <w:rFonts w:ascii="Times New Roman" w:hAnsi="Times New Roman"/>
          <w:sz w:val="24"/>
          <w:szCs w:val="24"/>
        </w:rPr>
        <w:t>кре</w:t>
      </w:r>
      <w:r w:rsidRPr="009C3BCD">
        <w:rPr>
          <w:rFonts w:ascii="Times New Roman" w:hAnsi="Times New Roman"/>
          <w:w w:val="99"/>
          <w:sz w:val="24"/>
          <w:szCs w:val="24"/>
        </w:rPr>
        <w:t>пл</w:t>
      </w:r>
      <w:r w:rsidRPr="009C3BCD">
        <w:rPr>
          <w:rFonts w:ascii="Times New Roman" w:hAnsi="Times New Roman"/>
          <w:spacing w:val="1"/>
          <w:sz w:val="24"/>
          <w:szCs w:val="24"/>
        </w:rPr>
        <w:t>е</w:t>
      </w:r>
      <w:r w:rsidRPr="009C3BCD">
        <w:rPr>
          <w:rFonts w:ascii="Times New Roman" w:hAnsi="Times New Roman"/>
          <w:w w:val="99"/>
          <w:sz w:val="24"/>
          <w:szCs w:val="24"/>
        </w:rPr>
        <w:t>ни</w:t>
      </w:r>
      <w:r w:rsidRPr="009C3BCD">
        <w:rPr>
          <w:rFonts w:ascii="Times New Roman" w:hAnsi="Times New Roman"/>
          <w:sz w:val="24"/>
          <w:szCs w:val="24"/>
        </w:rPr>
        <w:t xml:space="preserve">я </w:t>
      </w:r>
      <w:r w:rsidRPr="009C3BCD">
        <w:rPr>
          <w:rFonts w:ascii="Times New Roman" w:hAnsi="Times New Roman"/>
          <w:w w:val="99"/>
          <w:sz w:val="24"/>
          <w:szCs w:val="24"/>
        </w:rPr>
        <w:t>з</w:t>
      </w:r>
      <w:r w:rsidRPr="009C3BCD">
        <w:rPr>
          <w:rFonts w:ascii="Times New Roman" w:hAnsi="Times New Roman"/>
          <w:spacing w:val="2"/>
          <w:sz w:val="24"/>
          <w:szCs w:val="24"/>
        </w:rPr>
        <w:t>д</w:t>
      </w:r>
      <w:r w:rsidRPr="009C3BCD">
        <w:rPr>
          <w:rFonts w:ascii="Times New Roman" w:hAnsi="Times New Roman"/>
          <w:sz w:val="24"/>
          <w:szCs w:val="24"/>
        </w:rPr>
        <w:t>оров</w:t>
      </w:r>
      <w:r w:rsidRPr="009C3BCD">
        <w:rPr>
          <w:rFonts w:ascii="Times New Roman" w:hAnsi="Times New Roman"/>
          <w:spacing w:val="-1"/>
          <w:sz w:val="24"/>
          <w:szCs w:val="24"/>
        </w:rPr>
        <w:t>ь</w:t>
      </w:r>
      <w:r w:rsidRPr="009C3BCD">
        <w:rPr>
          <w:rFonts w:ascii="Times New Roman" w:hAnsi="Times New Roman"/>
          <w:sz w:val="24"/>
          <w:szCs w:val="24"/>
        </w:rPr>
        <w:t xml:space="preserve">я </w:t>
      </w:r>
      <w:r w:rsidRPr="009C3BCD">
        <w:rPr>
          <w:rFonts w:ascii="Times New Roman" w:hAnsi="Times New Roman"/>
          <w:spacing w:val="2"/>
          <w:sz w:val="24"/>
          <w:szCs w:val="24"/>
        </w:rPr>
        <w:t>де</w:t>
      </w:r>
      <w:r w:rsidRPr="009C3BCD">
        <w:rPr>
          <w:rFonts w:ascii="Times New Roman" w:hAnsi="Times New Roman"/>
          <w:sz w:val="24"/>
          <w:szCs w:val="24"/>
        </w:rPr>
        <w:t>те</w:t>
      </w:r>
      <w:r w:rsidRPr="009C3BCD">
        <w:rPr>
          <w:rFonts w:ascii="Times New Roman" w:hAnsi="Times New Roman"/>
          <w:w w:val="99"/>
          <w:sz w:val="24"/>
          <w:szCs w:val="24"/>
        </w:rPr>
        <w:t>й</w:t>
      </w:r>
      <w:r w:rsidRPr="009C3BCD">
        <w:rPr>
          <w:rFonts w:ascii="Times New Roman" w:hAnsi="Times New Roman"/>
          <w:spacing w:val="2"/>
          <w:sz w:val="24"/>
          <w:szCs w:val="24"/>
        </w:rPr>
        <w:t xml:space="preserve"> </w:t>
      </w:r>
      <w:r w:rsidRPr="009C3BCD">
        <w:rPr>
          <w:rFonts w:ascii="Times New Roman" w:hAnsi="Times New Roman"/>
          <w:sz w:val="24"/>
          <w:szCs w:val="24"/>
        </w:rPr>
        <w:t>р</w:t>
      </w:r>
      <w:r w:rsidRPr="009C3BCD">
        <w:rPr>
          <w:rFonts w:ascii="Times New Roman" w:hAnsi="Times New Roman"/>
          <w:spacing w:val="1"/>
          <w:sz w:val="24"/>
          <w:szCs w:val="24"/>
        </w:rPr>
        <w:t>а</w:t>
      </w:r>
      <w:r w:rsidRPr="009C3BCD">
        <w:rPr>
          <w:rFonts w:ascii="Times New Roman" w:hAnsi="Times New Roman"/>
          <w:w w:val="99"/>
          <w:sz w:val="24"/>
          <w:szCs w:val="24"/>
        </w:rPr>
        <w:t>н</w:t>
      </w:r>
      <w:r w:rsidRPr="009C3BCD">
        <w:rPr>
          <w:rFonts w:ascii="Times New Roman" w:hAnsi="Times New Roman"/>
          <w:spacing w:val="-3"/>
          <w:w w:val="99"/>
          <w:sz w:val="24"/>
          <w:szCs w:val="24"/>
        </w:rPr>
        <w:t>н</w:t>
      </w:r>
      <w:r w:rsidRPr="009C3BCD">
        <w:rPr>
          <w:rFonts w:ascii="Times New Roman" w:hAnsi="Times New Roman"/>
          <w:sz w:val="24"/>
          <w:szCs w:val="24"/>
        </w:rPr>
        <w:t>е</w:t>
      </w:r>
      <w:r w:rsidRPr="009C3BCD">
        <w:rPr>
          <w:rFonts w:ascii="Times New Roman" w:hAnsi="Times New Roman"/>
          <w:w w:val="99"/>
          <w:sz w:val="24"/>
          <w:szCs w:val="24"/>
        </w:rPr>
        <w:t>г</w:t>
      </w:r>
      <w:r w:rsidRPr="009C3BCD">
        <w:rPr>
          <w:rFonts w:ascii="Times New Roman" w:hAnsi="Times New Roman"/>
          <w:spacing w:val="1"/>
          <w:sz w:val="24"/>
          <w:szCs w:val="24"/>
        </w:rPr>
        <w:t>о</w:t>
      </w:r>
      <w:r w:rsidRPr="009C3BCD">
        <w:rPr>
          <w:rFonts w:ascii="Times New Roman" w:hAnsi="Times New Roman"/>
          <w:sz w:val="24"/>
          <w:szCs w:val="24"/>
        </w:rPr>
        <w:t xml:space="preserve"> </w:t>
      </w:r>
      <w:r w:rsidRPr="009C3BCD">
        <w:rPr>
          <w:rFonts w:ascii="Times New Roman" w:hAnsi="Times New Roman"/>
          <w:w w:val="99"/>
          <w:sz w:val="24"/>
          <w:szCs w:val="24"/>
        </w:rPr>
        <w:t>и</w:t>
      </w:r>
      <w:r w:rsidRPr="009C3BCD">
        <w:rPr>
          <w:rFonts w:ascii="Times New Roman" w:hAnsi="Times New Roman"/>
          <w:sz w:val="24"/>
          <w:szCs w:val="24"/>
        </w:rPr>
        <w:t xml:space="preserve"> </w:t>
      </w:r>
      <w:r w:rsidRPr="009C3BCD">
        <w:rPr>
          <w:rFonts w:ascii="Times New Roman" w:hAnsi="Times New Roman"/>
          <w:spacing w:val="1"/>
          <w:sz w:val="24"/>
          <w:szCs w:val="24"/>
        </w:rPr>
        <w:t>д</w:t>
      </w:r>
      <w:r w:rsidRPr="009C3BCD">
        <w:rPr>
          <w:rFonts w:ascii="Times New Roman" w:hAnsi="Times New Roman"/>
          <w:sz w:val="24"/>
          <w:szCs w:val="24"/>
        </w:rPr>
        <w:t>ошко</w:t>
      </w:r>
      <w:r w:rsidRPr="009C3BCD">
        <w:rPr>
          <w:rFonts w:ascii="Times New Roman" w:hAnsi="Times New Roman"/>
          <w:w w:val="99"/>
          <w:sz w:val="24"/>
          <w:szCs w:val="24"/>
        </w:rPr>
        <w:t>л</w:t>
      </w:r>
      <w:r w:rsidRPr="009C3BCD">
        <w:rPr>
          <w:rFonts w:ascii="Times New Roman" w:hAnsi="Times New Roman"/>
          <w:spacing w:val="-1"/>
          <w:sz w:val="24"/>
          <w:szCs w:val="24"/>
        </w:rPr>
        <w:t>ь</w:t>
      </w:r>
      <w:r w:rsidRPr="009C3BCD">
        <w:rPr>
          <w:rFonts w:ascii="Times New Roman" w:hAnsi="Times New Roman"/>
          <w:sz w:val="24"/>
          <w:szCs w:val="24"/>
        </w:rPr>
        <w:t>ного</w:t>
      </w:r>
      <w:r w:rsidRPr="009C3BCD">
        <w:rPr>
          <w:rFonts w:ascii="Times New Roman" w:hAnsi="Times New Roman"/>
          <w:spacing w:val="-1"/>
          <w:sz w:val="24"/>
          <w:szCs w:val="24"/>
        </w:rPr>
        <w:t xml:space="preserve"> в</w:t>
      </w:r>
      <w:r w:rsidRPr="009C3BCD">
        <w:rPr>
          <w:rFonts w:ascii="Times New Roman" w:hAnsi="Times New Roman"/>
          <w:sz w:val="24"/>
          <w:szCs w:val="24"/>
        </w:rPr>
        <w:t>о</w:t>
      </w:r>
      <w:r w:rsidRPr="009C3BCD">
        <w:rPr>
          <w:rFonts w:ascii="Times New Roman" w:hAnsi="Times New Roman"/>
          <w:w w:val="99"/>
          <w:sz w:val="24"/>
          <w:szCs w:val="24"/>
        </w:rPr>
        <w:t>з</w:t>
      </w:r>
      <w:r w:rsidRPr="009C3BCD">
        <w:rPr>
          <w:rFonts w:ascii="Times New Roman" w:hAnsi="Times New Roman"/>
          <w:sz w:val="24"/>
          <w:szCs w:val="24"/>
        </w:rPr>
        <w:t>р</w:t>
      </w:r>
      <w:r w:rsidRPr="009C3BCD">
        <w:rPr>
          <w:rFonts w:ascii="Times New Roman" w:hAnsi="Times New Roman"/>
          <w:spacing w:val="1"/>
          <w:sz w:val="24"/>
          <w:szCs w:val="24"/>
        </w:rPr>
        <w:t>а</w:t>
      </w:r>
      <w:r w:rsidRPr="009C3BCD">
        <w:rPr>
          <w:rFonts w:ascii="Times New Roman" w:hAnsi="Times New Roman"/>
          <w:spacing w:val="2"/>
          <w:sz w:val="24"/>
          <w:szCs w:val="24"/>
        </w:rPr>
        <w:t>с</w:t>
      </w:r>
      <w:r w:rsidRPr="009C3BCD">
        <w:rPr>
          <w:rFonts w:ascii="Times New Roman" w:hAnsi="Times New Roman"/>
          <w:w w:val="99"/>
          <w:sz w:val="24"/>
          <w:szCs w:val="24"/>
        </w:rPr>
        <w:t>т</w:t>
      </w:r>
      <w:r w:rsidRPr="009C3BCD">
        <w:rPr>
          <w:rFonts w:ascii="Times New Roman" w:hAnsi="Times New Roman"/>
          <w:sz w:val="24"/>
          <w:szCs w:val="24"/>
        </w:rPr>
        <w:t>о</w:t>
      </w:r>
      <w:r w:rsidRPr="009C3BCD">
        <w:rPr>
          <w:rFonts w:ascii="Times New Roman" w:hAnsi="Times New Roman"/>
          <w:spacing w:val="-1"/>
          <w:sz w:val="24"/>
          <w:szCs w:val="24"/>
        </w:rPr>
        <w:t>в</w:t>
      </w:r>
      <w:r w:rsidRPr="009C3BCD">
        <w:rPr>
          <w:rFonts w:ascii="Times New Roman" w:hAnsi="Times New Roman"/>
          <w:sz w:val="24"/>
          <w:szCs w:val="24"/>
        </w:rPr>
        <w:t>;</w:t>
      </w:r>
    </w:p>
    <w:p w:rsidR="00A17F21" w:rsidRPr="009C3BCD" w:rsidRDefault="00A17F21" w:rsidP="00A17F21">
      <w:pPr>
        <w:widowControl w:val="0"/>
        <w:spacing w:after="0" w:line="233" w:lineRule="auto"/>
        <w:ind w:left="4" w:right="-54"/>
        <w:rPr>
          <w:rFonts w:ascii="Times New Roman" w:hAnsi="Times New Roman"/>
          <w:sz w:val="24"/>
          <w:szCs w:val="24"/>
        </w:rPr>
      </w:pPr>
      <w:r w:rsidRPr="009C3BCD">
        <w:rPr>
          <w:rFonts w:ascii="Times New Roman" w:hAnsi="Times New Roman"/>
          <w:sz w:val="24"/>
          <w:szCs w:val="24"/>
        </w:rPr>
        <w:t>•</w:t>
      </w:r>
      <w:r w:rsidRPr="009C3BCD">
        <w:rPr>
          <w:rFonts w:ascii="Times New Roman" w:hAnsi="Times New Roman"/>
          <w:spacing w:val="116"/>
          <w:sz w:val="24"/>
          <w:szCs w:val="24"/>
        </w:rPr>
        <w:t xml:space="preserve"> </w:t>
      </w:r>
      <w:r w:rsidRPr="009C3BCD">
        <w:rPr>
          <w:rFonts w:ascii="Times New Roman" w:hAnsi="Times New Roman"/>
          <w:sz w:val="24"/>
          <w:szCs w:val="24"/>
        </w:rPr>
        <w:t>о</w:t>
      </w:r>
      <w:r w:rsidRPr="009C3BCD">
        <w:rPr>
          <w:rFonts w:ascii="Times New Roman" w:hAnsi="Times New Roman"/>
          <w:spacing w:val="1"/>
          <w:sz w:val="24"/>
          <w:szCs w:val="24"/>
        </w:rPr>
        <w:t>б</w:t>
      </w:r>
      <w:r w:rsidRPr="009C3BCD">
        <w:rPr>
          <w:rFonts w:ascii="Times New Roman" w:hAnsi="Times New Roman"/>
          <w:spacing w:val="2"/>
          <w:sz w:val="24"/>
          <w:szCs w:val="24"/>
        </w:rPr>
        <w:t>е</w:t>
      </w:r>
      <w:r w:rsidRPr="009C3BCD">
        <w:rPr>
          <w:rFonts w:ascii="Times New Roman" w:hAnsi="Times New Roman"/>
          <w:spacing w:val="1"/>
          <w:sz w:val="24"/>
          <w:szCs w:val="24"/>
        </w:rPr>
        <w:t>с</w:t>
      </w:r>
      <w:r w:rsidRPr="009C3BCD">
        <w:rPr>
          <w:rFonts w:ascii="Times New Roman" w:hAnsi="Times New Roman"/>
          <w:w w:val="99"/>
          <w:sz w:val="24"/>
          <w:szCs w:val="24"/>
        </w:rPr>
        <w:t>п</w:t>
      </w:r>
      <w:r w:rsidRPr="009C3BCD">
        <w:rPr>
          <w:rFonts w:ascii="Times New Roman" w:hAnsi="Times New Roman"/>
          <w:spacing w:val="1"/>
          <w:sz w:val="24"/>
          <w:szCs w:val="24"/>
        </w:rPr>
        <w:t>е</w:t>
      </w:r>
      <w:r w:rsidRPr="009C3BCD">
        <w:rPr>
          <w:rFonts w:ascii="Times New Roman" w:hAnsi="Times New Roman"/>
          <w:spacing w:val="-4"/>
          <w:sz w:val="24"/>
          <w:szCs w:val="24"/>
        </w:rPr>
        <w:t>ч</w:t>
      </w:r>
      <w:r w:rsidRPr="009C3BCD">
        <w:rPr>
          <w:rFonts w:ascii="Times New Roman" w:hAnsi="Times New Roman"/>
          <w:spacing w:val="1"/>
          <w:sz w:val="24"/>
          <w:szCs w:val="24"/>
        </w:rPr>
        <w:t>е</w:t>
      </w:r>
      <w:r w:rsidRPr="009C3BCD">
        <w:rPr>
          <w:rFonts w:ascii="Times New Roman" w:hAnsi="Times New Roman"/>
          <w:w w:val="99"/>
          <w:sz w:val="24"/>
          <w:szCs w:val="24"/>
        </w:rPr>
        <w:t>ни</w:t>
      </w:r>
      <w:r w:rsidRPr="009C3BCD">
        <w:rPr>
          <w:rFonts w:ascii="Times New Roman" w:hAnsi="Times New Roman"/>
          <w:sz w:val="24"/>
          <w:szCs w:val="24"/>
        </w:rPr>
        <w:t>е</w:t>
      </w:r>
      <w:r w:rsidRPr="009C3BCD">
        <w:rPr>
          <w:rFonts w:ascii="Times New Roman" w:hAnsi="Times New Roman"/>
          <w:spacing w:val="-4"/>
          <w:sz w:val="24"/>
          <w:szCs w:val="24"/>
        </w:rPr>
        <w:t xml:space="preserve"> </w:t>
      </w:r>
      <w:r w:rsidRPr="009C3BCD">
        <w:rPr>
          <w:rFonts w:ascii="Times New Roman" w:hAnsi="Times New Roman"/>
          <w:sz w:val="24"/>
          <w:szCs w:val="24"/>
        </w:rPr>
        <w:t>е</w:t>
      </w:r>
      <w:r w:rsidRPr="009C3BCD">
        <w:rPr>
          <w:rFonts w:ascii="Times New Roman" w:hAnsi="Times New Roman"/>
          <w:spacing w:val="2"/>
          <w:sz w:val="24"/>
          <w:szCs w:val="24"/>
        </w:rPr>
        <w:t>д</w:t>
      </w:r>
      <w:r w:rsidRPr="009C3BCD">
        <w:rPr>
          <w:rFonts w:ascii="Times New Roman" w:hAnsi="Times New Roman"/>
          <w:w w:val="99"/>
          <w:sz w:val="24"/>
          <w:szCs w:val="24"/>
        </w:rPr>
        <w:t>и</w:t>
      </w:r>
      <w:r w:rsidRPr="009C3BCD">
        <w:rPr>
          <w:rFonts w:ascii="Times New Roman" w:hAnsi="Times New Roman"/>
          <w:spacing w:val="-4"/>
          <w:w w:val="99"/>
          <w:sz w:val="24"/>
          <w:szCs w:val="24"/>
        </w:rPr>
        <w:t>н</w:t>
      </w:r>
      <w:r w:rsidRPr="009C3BCD">
        <w:rPr>
          <w:rFonts w:ascii="Times New Roman" w:hAnsi="Times New Roman"/>
          <w:spacing w:val="1"/>
          <w:sz w:val="24"/>
          <w:szCs w:val="24"/>
        </w:rPr>
        <w:t>с</w:t>
      </w:r>
      <w:r w:rsidRPr="009C3BCD">
        <w:rPr>
          <w:rFonts w:ascii="Times New Roman" w:hAnsi="Times New Roman"/>
          <w:sz w:val="24"/>
          <w:szCs w:val="24"/>
        </w:rPr>
        <w:t>т</w:t>
      </w:r>
      <w:r w:rsidRPr="009C3BCD">
        <w:rPr>
          <w:rFonts w:ascii="Times New Roman" w:hAnsi="Times New Roman"/>
          <w:spacing w:val="-1"/>
          <w:sz w:val="24"/>
          <w:szCs w:val="24"/>
        </w:rPr>
        <w:t>в</w:t>
      </w:r>
      <w:r w:rsidRPr="009C3BCD">
        <w:rPr>
          <w:rFonts w:ascii="Times New Roman" w:hAnsi="Times New Roman"/>
          <w:sz w:val="24"/>
          <w:szCs w:val="24"/>
        </w:rPr>
        <w:t>а</w:t>
      </w:r>
      <w:r w:rsidRPr="009C3BCD">
        <w:rPr>
          <w:rFonts w:ascii="Times New Roman" w:hAnsi="Times New Roman"/>
          <w:spacing w:val="-6"/>
          <w:sz w:val="24"/>
          <w:szCs w:val="24"/>
        </w:rPr>
        <w:t xml:space="preserve"> </w:t>
      </w:r>
      <w:r w:rsidRPr="009C3BCD">
        <w:rPr>
          <w:rFonts w:ascii="Times New Roman" w:hAnsi="Times New Roman"/>
          <w:w w:val="99"/>
          <w:sz w:val="24"/>
          <w:szCs w:val="24"/>
        </w:rPr>
        <w:t>п</w:t>
      </w:r>
      <w:r w:rsidRPr="009C3BCD">
        <w:rPr>
          <w:rFonts w:ascii="Times New Roman" w:hAnsi="Times New Roman"/>
          <w:sz w:val="24"/>
          <w:szCs w:val="24"/>
        </w:rPr>
        <w:t>о</w:t>
      </w:r>
      <w:r w:rsidRPr="009C3BCD">
        <w:rPr>
          <w:rFonts w:ascii="Times New Roman" w:hAnsi="Times New Roman"/>
          <w:spacing w:val="1"/>
          <w:sz w:val="24"/>
          <w:szCs w:val="24"/>
        </w:rPr>
        <w:t>д</w:t>
      </w:r>
      <w:r w:rsidRPr="009C3BCD">
        <w:rPr>
          <w:rFonts w:ascii="Times New Roman" w:hAnsi="Times New Roman"/>
          <w:sz w:val="24"/>
          <w:szCs w:val="24"/>
        </w:rPr>
        <w:t>хо</w:t>
      </w:r>
      <w:r w:rsidRPr="009C3BCD">
        <w:rPr>
          <w:rFonts w:ascii="Times New Roman" w:hAnsi="Times New Roman"/>
          <w:spacing w:val="1"/>
          <w:sz w:val="24"/>
          <w:szCs w:val="24"/>
        </w:rPr>
        <w:t>д</w:t>
      </w:r>
      <w:r w:rsidRPr="009C3BCD">
        <w:rPr>
          <w:rFonts w:ascii="Times New Roman" w:hAnsi="Times New Roman"/>
          <w:w w:val="99"/>
          <w:sz w:val="24"/>
          <w:szCs w:val="24"/>
        </w:rPr>
        <w:t>о</w:t>
      </w:r>
      <w:r w:rsidRPr="009C3BCD">
        <w:rPr>
          <w:rFonts w:ascii="Times New Roman" w:hAnsi="Times New Roman"/>
          <w:sz w:val="24"/>
          <w:szCs w:val="24"/>
        </w:rPr>
        <w:t>в</w:t>
      </w:r>
      <w:r w:rsidRPr="009C3BCD">
        <w:rPr>
          <w:rFonts w:ascii="Times New Roman" w:hAnsi="Times New Roman"/>
          <w:spacing w:val="-8"/>
          <w:sz w:val="24"/>
          <w:szCs w:val="24"/>
        </w:rPr>
        <w:t xml:space="preserve"> </w:t>
      </w:r>
      <w:r w:rsidRPr="009C3BCD">
        <w:rPr>
          <w:rFonts w:ascii="Times New Roman" w:hAnsi="Times New Roman"/>
          <w:sz w:val="24"/>
          <w:szCs w:val="24"/>
        </w:rPr>
        <w:t>к</w:t>
      </w:r>
      <w:r w:rsidRPr="009C3BCD">
        <w:rPr>
          <w:rFonts w:ascii="Times New Roman" w:hAnsi="Times New Roman"/>
          <w:spacing w:val="-9"/>
          <w:sz w:val="24"/>
          <w:szCs w:val="24"/>
        </w:rPr>
        <w:t xml:space="preserve"> </w:t>
      </w:r>
      <w:r w:rsidRPr="009C3BCD">
        <w:rPr>
          <w:rFonts w:ascii="Times New Roman" w:hAnsi="Times New Roman"/>
          <w:sz w:val="24"/>
          <w:szCs w:val="24"/>
        </w:rPr>
        <w:t>воспи</w:t>
      </w:r>
      <w:r w:rsidRPr="009C3BCD">
        <w:rPr>
          <w:rFonts w:ascii="Times New Roman" w:hAnsi="Times New Roman"/>
          <w:spacing w:val="-1"/>
          <w:w w:val="99"/>
          <w:sz w:val="24"/>
          <w:szCs w:val="24"/>
        </w:rPr>
        <w:t>т</w:t>
      </w:r>
      <w:r w:rsidRPr="009C3BCD">
        <w:rPr>
          <w:rFonts w:ascii="Times New Roman" w:hAnsi="Times New Roman"/>
          <w:sz w:val="24"/>
          <w:szCs w:val="24"/>
        </w:rPr>
        <w:t>ани</w:t>
      </w:r>
      <w:r w:rsidRPr="009C3BCD">
        <w:rPr>
          <w:rFonts w:ascii="Times New Roman" w:hAnsi="Times New Roman"/>
          <w:w w:val="99"/>
          <w:sz w:val="24"/>
          <w:szCs w:val="24"/>
        </w:rPr>
        <w:t>ю</w:t>
      </w:r>
      <w:r w:rsidRPr="009C3BCD">
        <w:rPr>
          <w:rFonts w:ascii="Times New Roman" w:hAnsi="Times New Roman"/>
          <w:spacing w:val="-6"/>
          <w:sz w:val="24"/>
          <w:szCs w:val="24"/>
        </w:rPr>
        <w:t xml:space="preserve"> </w:t>
      </w:r>
      <w:r w:rsidRPr="009C3BCD">
        <w:rPr>
          <w:rFonts w:ascii="Times New Roman" w:hAnsi="Times New Roman"/>
          <w:sz w:val="24"/>
          <w:szCs w:val="24"/>
        </w:rPr>
        <w:t>и</w:t>
      </w:r>
      <w:r w:rsidRPr="009C3BCD">
        <w:rPr>
          <w:rFonts w:ascii="Times New Roman" w:hAnsi="Times New Roman"/>
          <w:spacing w:val="-8"/>
          <w:sz w:val="24"/>
          <w:szCs w:val="24"/>
        </w:rPr>
        <w:t xml:space="preserve"> </w:t>
      </w:r>
      <w:r w:rsidRPr="009C3BCD">
        <w:rPr>
          <w:rFonts w:ascii="Times New Roman" w:hAnsi="Times New Roman"/>
          <w:sz w:val="24"/>
          <w:szCs w:val="24"/>
        </w:rPr>
        <w:t>о</w:t>
      </w:r>
      <w:r w:rsidRPr="009C3BCD">
        <w:rPr>
          <w:rFonts w:ascii="Times New Roman" w:hAnsi="Times New Roman"/>
          <w:spacing w:val="4"/>
          <w:sz w:val="24"/>
          <w:szCs w:val="24"/>
        </w:rPr>
        <w:t>б</w:t>
      </w:r>
      <w:r w:rsidRPr="009C3BCD">
        <w:rPr>
          <w:rFonts w:ascii="Times New Roman" w:hAnsi="Times New Roman"/>
          <w:spacing w:val="-6"/>
          <w:sz w:val="24"/>
          <w:szCs w:val="24"/>
        </w:rPr>
        <w:t>у</w:t>
      </w:r>
      <w:r w:rsidRPr="009C3BCD">
        <w:rPr>
          <w:rFonts w:ascii="Times New Roman" w:hAnsi="Times New Roman"/>
          <w:spacing w:val="-1"/>
          <w:sz w:val="24"/>
          <w:szCs w:val="24"/>
        </w:rPr>
        <w:t>ч</w:t>
      </w:r>
      <w:r w:rsidRPr="009C3BCD">
        <w:rPr>
          <w:rFonts w:ascii="Times New Roman" w:hAnsi="Times New Roman"/>
          <w:sz w:val="24"/>
          <w:szCs w:val="24"/>
        </w:rPr>
        <w:t>ени</w:t>
      </w:r>
      <w:r w:rsidRPr="009C3BCD">
        <w:rPr>
          <w:rFonts w:ascii="Times New Roman" w:hAnsi="Times New Roman"/>
          <w:w w:val="99"/>
          <w:sz w:val="24"/>
          <w:szCs w:val="24"/>
        </w:rPr>
        <w:t>ю</w:t>
      </w:r>
      <w:r w:rsidRPr="009C3BCD">
        <w:rPr>
          <w:rFonts w:ascii="Times New Roman" w:hAnsi="Times New Roman"/>
          <w:spacing w:val="-6"/>
          <w:sz w:val="24"/>
          <w:szCs w:val="24"/>
        </w:rPr>
        <w:t xml:space="preserve"> </w:t>
      </w:r>
      <w:r w:rsidRPr="009C3BCD">
        <w:rPr>
          <w:rFonts w:ascii="Times New Roman" w:hAnsi="Times New Roman"/>
          <w:sz w:val="24"/>
          <w:szCs w:val="24"/>
        </w:rPr>
        <w:t>д</w:t>
      </w:r>
      <w:r w:rsidRPr="009C3BCD">
        <w:rPr>
          <w:rFonts w:ascii="Times New Roman" w:hAnsi="Times New Roman"/>
          <w:spacing w:val="1"/>
          <w:sz w:val="24"/>
          <w:szCs w:val="24"/>
        </w:rPr>
        <w:t>е</w:t>
      </w:r>
      <w:r w:rsidRPr="009C3BCD">
        <w:rPr>
          <w:rFonts w:ascii="Times New Roman" w:hAnsi="Times New Roman"/>
          <w:spacing w:val="1"/>
          <w:w w:val="99"/>
          <w:sz w:val="24"/>
          <w:szCs w:val="24"/>
        </w:rPr>
        <w:t>т</w:t>
      </w:r>
      <w:r w:rsidRPr="009C3BCD">
        <w:rPr>
          <w:rFonts w:ascii="Times New Roman" w:hAnsi="Times New Roman"/>
          <w:sz w:val="24"/>
          <w:szCs w:val="24"/>
        </w:rPr>
        <w:t>ей</w:t>
      </w:r>
      <w:r w:rsidRPr="009C3BCD">
        <w:rPr>
          <w:rFonts w:ascii="Times New Roman" w:hAnsi="Times New Roman"/>
          <w:spacing w:val="-7"/>
          <w:sz w:val="24"/>
          <w:szCs w:val="24"/>
        </w:rPr>
        <w:t xml:space="preserve"> </w:t>
      </w:r>
      <w:r w:rsidRPr="009C3BCD">
        <w:rPr>
          <w:rFonts w:ascii="Times New Roman" w:hAnsi="Times New Roman"/>
          <w:sz w:val="24"/>
          <w:szCs w:val="24"/>
        </w:rPr>
        <w:t>в</w:t>
      </w:r>
      <w:r w:rsidRPr="009C3BCD">
        <w:rPr>
          <w:rFonts w:ascii="Times New Roman" w:hAnsi="Times New Roman"/>
          <w:spacing w:val="-5"/>
          <w:sz w:val="24"/>
          <w:szCs w:val="24"/>
        </w:rPr>
        <w:t xml:space="preserve"> </w:t>
      </w:r>
      <w:r w:rsidRPr="009C3BCD">
        <w:rPr>
          <w:rFonts w:ascii="Times New Roman" w:hAnsi="Times New Roman"/>
          <w:spacing w:val="-3"/>
          <w:sz w:val="24"/>
          <w:szCs w:val="24"/>
        </w:rPr>
        <w:t>у</w:t>
      </w:r>
      <w:r w:rsidRPr="009C3BCD">
        <w:rPr>
          <w:rFonts w:ascii="Times New Roman" w:hAnsi="Times New Roman"/>
          <w:sz w:val="24"/>
          <w:szCs w:val="24"/>
        </w:rPr>
        <w:t>словиях</w:t>
      </w:r>
      <w:r w:rsidRPr="009C3BCD">
        <w:rPr>
          <w:rFonts w:ascii="Times New Roman" w:hAnsi="Times New Roman"/>
          <w:spacing w:val="-7"/>
          <w:sz w:val="24"/>
          <w:szCs w:val="24"/>
        </w:rPr>
        <w:t xml:space="preserve"> </w:t>
      </w:r>
      <w:r w:rsidRPr="009C3BCD">
        <w:rPr>
          <w:rFonts w:ascii="Times New Roman" w:hAnsi="Times New Roman"/>
          <w:w w:val="99"/>
          <w:sz w:val="24"/>
          <w:szCs w:val="24"/>
        </w:rPr>
        <w:t>Д</w:t>
      </w:r>
      <w:r w:rsidRPr="009C3BCD">
        <w:rPr>
          <w:rFonts w:ascii="Times New Roman" w:hAnsi="Times New Roman"/>
          <w:spacing w:val="2"/>
          <w:sz w:val="24"/>
          <w:szCs w:val="24"/>
        </w:rPr>
        <w:t>О</w:t>
      </w:r>
      <w:r w:rsidRPr="009C3BCD">
        <w:rPr>
          <w:rFonts w:ascii="Times New Roman" w:hAnsi="Times New Roman"/>
          <w:w w:val="99"/>
          <w:sz w:val="24"/>
          <w:szCs w:val="24"/>
        </w:rPr>
        <w:t>О</w:t>
      </w:r>
      <w:r w:rsidRPr="009C3BCD">
        <w:rPr>
          <w:rFonts w:ascii="Times New Roman" w:hAnsi="Times New Roman"/>
          <w:spacing w:val="-12"/>
          <w:sz w:val="24"/>
          <w:szCs w:val="24"/>
        </w:rPr>
        <w:t xml:space="preserve"> </w:t>
      </w:r>
      <w:r w:rsidRPr="009C3BCD">
        <w:rPr>
          <w:rFonts w:ascii="Times New Roman" w:hAnsi="Times New Roman"/>
          <w:w w:val="99"/>
          <w:sz w:val="24"/>
          <w:szCs w:val="24"/>
        </w:rPr>
        <w:t>и</w:t>
      </w:r>
      <w:r w:rsidRPr="009C3BCD">
        <w:rPr>
          <w:rFonts w:ascii="Times New Roman" w:hAnsi="Times New Roman"/>
          <w:spacing w:val="-8"/>
          <w:sz w:val="24"/>
          <w:szCs w:val="24"/>
        </w:rPr>
        <w:t xml:space="preserve"> </w:t>
      </w:r>
      <w:r w:rsidRPr="009C3BCD">
        <w:rPr>
          <w:rFonts w:ascii="Times New Roman" w:hAnsi="Times New Roman"/>
          <w:sz w:val="24"/>
          <w:szCs w:val="24"/>
        </w:rPr>
        <w:t>с</w:t>
      </w:r>
      <w:r w:rsidRPr="009C3BCD">
        <w:rPr>
          <w:rFonts w:ascii="Times New Roman" w:hAnsi="Times New Roman"/>
          <w:spacing w:val="1"/>
          <w:sz w:val="24"/>
          <w:szCs w:val="24"/>
        </w:rPr>
        <w:t>е</w:t>
      </w:r>
      <w:r w:rsidRPr="009C3BCD">
        <w:rPr>
          <w:rFonts w:ascii="Times New Roman" w:hAnsi="Times New Roman"/>
          <w:sz w:val="24"/>
          <w:szCs w:val="24"/>
        </w:rPr>
        <w:t>м</w:t>
      </w:r>
      <w:r w:rsidRPr="009C3BCD">
        <w:rPr>
          <w:rFonts w:ascii="Times New Roman" w:hAnsi="Times New Roman"/>
          <w:w w:val="99"/>
          <w:sz w:val="24"/>
          <w:szCs w:val="24"/>
        </w:rPr>
        <w:t>ьи</w:t>
      </w:r>
      <w:r w:rsidRPr="009C3BCD">
        <w:rPr>
          <w:rFonts w:ascii="Times New Roman" w:hAnsi="Times New Roman"/>
          <w:sz w:val="24"/>
          <w:szCs w:val="24"/>
        </w:rPr>
        <w:t xml:space="preserve">; </w:t>
      </w:r>
      <w:r w:rsidRPr="009C3BCD">
        <w:rPr>
          <w:rFonts w:ascii="Times New Roman" w:hAnsi="Times New Roman"/>
          <w:w w:val="99"/>
          <w:sz w:val="24"/>
          <w:szCs w:val="24"/>
        </w:rPr>
        <w:t>п</w:t>
      </w:r>
      <w:r w:rsidRPr="009C3BCD">
        <w:rPr>
          <w:rFonts w:ascii="Times New Roman" w:hAnsi="Times New Roman"/>
          <w:sz w:val="24"/>
          <w:szCs w:val="24"/>
        </w:rPr>
        <w:t>овы</w:t>
      </w:r>
      <w:r w:rsidRPr="009C3BCD">
        <w:rPr>
          <w:rFonts w:ascii="Times New Roman" w:hAnsi="Times New Roman"/>
          <w:spacing w:val="-1"/>
          <w:w w:val="99"/>
          <w:sz w:val="24"/>
          <w:szCs w:val="24"/>
        </w:rPr>
        <w:t>ш</w:t>
      </w:r>
      <w:r w:rsidRPr="009C3BCD">
        <w:rPr>
          <w:rFonts w:ascii="Times New Roman" w:hAnsi="Times New Roman"/>
          <w:sz w:val="24"/>
          <w:szCs w:val="24"/>
        </w:rPr>
        <w:t>ен</w:t>
      </w:r>
      <w:r w:rsidRPr="009C3BCD">
        <w:rPr>
          <w:rFonts w:ascii="Times New Roman" w:hAnsi="Times New Roman"/>
          <w:w w:val="99"/>
          <w:sz w:val="24"/>
          <w:szCs w:val="24"/>
        </w:rPr>
        <w:t>и</w:t>
      </w:r>
      <w:r w:rsidRPr="009C3BCD">
        <w:rPr>
          <w:rFonts w:ascii="Times New Roman" w:hAnsi="Times New Roman"/>
          <w:sz w:val="24"/>
          <w:szCs w:val="24"/>
        </w:rPr>
        <w:t>е</w:t>
      </w:r>
      <w:r w:rsidRPr="009C3BCD">
        <w:rPr>
          <w:rFonts w:ascii="Times New Roman" w:hAnsi="Times New Roman"/>
          <w:spacing w:val="1"/>
          <w:sz w:val="24"/>
          <w:szCs w:val="24"/>
        </w:rPr>
        <w:t xml:space="preserve"> </w:t>
      </w:r>
      <w:r w:rsidRPr="009C3BCD">
        <w:rPr>
          <w:rFonts w:ascii="Times New Roman" w:hAnsi="Times New Roman"/>
          <w:sz w:val="24"/>
          <w:szCs w:val="24"/>
        </w:rPr>
        <w:t>вос</w:t>
      </w:r>
      <w:r w:rsidRPr="009C3BCD">
        <w:rPr>
          <w:rFonts w:ascii="Times New Roman" w:hAnsi="Times New Roman"/>
          <w:w w:val="99"/>
          <w:sz w:val="24"/>
          <w:szCs w:val="24"/>
        </w:rPr>
        <w:t>пи</w:t>
      </w:r>
      <w:r w:rsidRPr="009C3BCD">
        <w:rPr>
          <w:rFonts w:ascii="Times New Roman" w:hAnsi="Times New Roman"/>
          <w:sz w:val="24"/>
          <w:szCs w:val="24"/>
        </w:rPr>
        <w:t>татель</w:t>
      </w:r>
      <w:r w:rsidRPr="009C3BCD">
        <w:rPr>
          <w:rFonts w:ascii="Times New Roman" w:hAnsi="Times New Roman"/>
          <w:w w:val="99"/>
          <w:sz w:val="24"/>
          <w:szCs w:val="24"/>
        </w:rPr>
        <w:t>н</w:t>
      </w:r>
      <w:r w:rsidRPr="009C3BCD">
        <w:rPr>
          <w:rFonts w:ascii="Times New Roman" w:hAnsi="Times New Roman"/>
          <w:sz w:val="24"/>
          <w:szCs w:val="24"/>
        </w:rPr>
        <w:t>о</w:t>
      </w:r>
      <w:r w:rsidRPr="009C3BCD">
        <w:rPr>
          <w:rFonts w:ascii="Times New Roman" w:hAnsi="Times New Roman"/>
          <w:w w:val="99"/>
          <w:sz w:val="24"/>
          <w:szCs w:val="24"/>
        </w:rPr>
        <w:t>г</w:t>
      </w:r>
      <w:r w:rsidRPr="009C3BCD">
        <w:rPr>
          <w:rFonts w:ascii="Times New Roman" w:hAnsi="Times New Roman"/>
          <w:sz w:val="24"/>
          <w:szCs w:val="24"/>
        </w:rPr>
        <w:t>о</w:t>
      </w:r>
      <w:r w:rsidRPr="009C3BCD">
        <w:rPr>
          <w:rFonts w:ascii="Times New Roman" w:hAnsi="Times New Roman"/>
          <w:spacing w:val="-1"/>
          <w:sz w:val="24"/>
          <w:szCs w:val="24"/>
        </w:rPr>
        <w:t xml:space="preserve"> </w:t>
      </w:r>
      <w:r w:rsidRPr="009C3BCD">
        <w:rPr>
          <w:rFonts w:ascii="Times New Roman" w:hAnsi="Times New Roman"/>
          <w:w w:val="99"/>
          <w:sz w:val="24"/>
          <w:szCs w:val="24"/>
        </w:rPr>
        <w:t>п</w:t>
      </w:r>
      <w:r w:rsidRPr="009C3BCD">
        <w:rPr>
          <w:rFonts w:ascii="Times New Roman" w:hAnsi="Times New Roman"/>
          <w:sz w:val="24"/>
          <w:szCs w:val="24"/>
        </w:rPr>
        <w:t>о</w:t>
      </w:r>
      <w:r w:rsidRPr="009C3BCD">
        <w:rPr>
          <w:rFonts w:ascii="Times New Roman" w:hAnsi="Times New Roman"/>
          <w:spacing w:val="-2"/>
          <w:sz w:val="24"/>
          <w:szCs w:val="24"/>
        </w:rPr>
        <w:t>т</w:t>
      </w:r>
      <w:r w:rsidRPr="009C3BCD">
        <w:rPr>
          <w:rFonts w:ascii="Times New Roman" w:hAnsi="Times New Roman"/>
          <w:spacing w:val="1"/>
          <w:sz w:val="24"/>
          <w:szCs w:val="24"/>
        </w:rPr>
        <w:t>е</w:t>
      </w:r>
      <w:r w:rsidRPr="009C3BCD">
        <w:rPr>
          <w:rFonts w:ascii="Times New Roman" w:hAnsi="Times New Roman"/>
          <w:sz w:val="24"/>
          <w:szCs w:val="24"/>
        </w:rPr>
        <w:t>нциала с</w:t>
      </w:r>
      <w:r w:rsidRPr="009C3BCD">
        <w:rPr>
          <w:rFonts w:ascii="Times New Roman" w:hAnsi="Times New Roman"/>
          <w:spacing w:val="2"/>
          <w:sz w:val="24"/>
          <w:szCs w:val="24"/>
        </w:rPr>
        <w:t>е</w:t>
      </w:r>
      <w:r w:rsidRPr="009C3BCD">
        <w:rPr>
          <w:rFonts w:ascii="Times New Roman" w:hAnsi="Times New Roman"/>
          <w:sz w:val="24"/>
          <w:szCs w:val="24"/>
        </w:rPr>
        <w:t>мьи.</w:t>
      </w:r>
    </w:p>
    <w:p w:rsidR="00A17F21" w:rsidRPr="009C3BCD" w:rsidRDefault="00A17F21" w:rsidP="00A17F21">
      <w:pPr>
        <w:widowControl w:val="0"/>
        <w:spacing w:after="0" w:line="240" w:lineRule="auto"/>
        <w:ind w:firstLine="563"/>
        <w:rPr>
          <w:rFonts w:ascii="Times New Roman" w:hAnsi="Times New Roman"/>
          <w:sz w:val="24"/>
          <w:szCs w:val="24"/>
        </w:rPr>
      </w:pPr>
      <w:r w:rsidRPr="009C3BCD">
        <w:rPr>
          <w:rFonts w:ascii="Times New Roman" w:hAnsi="Times New Roman"/>
          <w:spacing w:val="-4"/>
          <w:sz w:val="24"/>
          <w:szCs w:val="24"/>
        </w:rPr>
        <w:t>П</w:t>
      </w:r>
      <w:r w:rsidRPr="009C3BCD">
        <w:rPr>
          <w:rFonts w:ascii="Times New Roman" w:hAnsi="Times New Roman"/>
          <w:sz w:val="24"/>
          <w:szCs w:val="24"/>
        </w:rPr>
        <w:t>острое</w:t>
      </w:r>
      <w:r w:rsidRPr="009C3BCD">
        <w:rPr>
          <w:rFonts w:ascii="Times New Roman" w:hAnsi="Times New Roman"/>
          <w:w w:val="99"/>
          <w:sz w:val="24"/>
          <w:szCs w:val="24"/>
        </w:rPr>
        <w:t>ни</w:t>
      </w:r>
      <w:r w:rsidRPr="009C3BCD">
        <w:rPr>
          <w:rFonts w:ascii="Times New Roman" w:hAnsi="Times New Roman"/>
          <w:sz w:val="24"/>
          <w:szCs w:val="24"/>
        </w:rPr>
        <w:t>е</w:t>
      </w:r>
      <w:r w:rsidRPr="009C3BCD">
        <w:rPr>
          <w:rFonts w:ascii="Times New Roman" w:hAnsi="Times New Roman"/>
          <w:spacing w:val="102"/>
          <w:sz w:val="24"/>
          <w:szCs w:val="24"/>
        </w:rPr>
        <w:t xml:space="preserve"> </w:t>
      </w:r>
      <w:r w:rsidRPr="009C3BCD">
        <w:rPr>
          <w:rFonts w:ascii="Times New Roman" w:hAnsi="Times New Roman"/>
          <w:sz w:val="24"/>
          <w:szCs w:val="24"/>
        </w:rPr>
        <w:t>вз</w:t>
      </w:r>
      <w:r w:rsidRPr="009C3BCD">
        <w:rPr>
          <w:rFonts w:ascii="Times New Roman" w:hAnsi="Times New Roman"/>
          <w:spacing w:val="1"/>
          <w:sz w:val="24"/>
          <w:szCs w:val="24"/>
        </w:rPr>
        <w:t>а</w:t>
      </w:r>
      <w:r w:rsidRPr="009C3BCD">
        <w:rPr>
          <w:rFonts w:ascii="Times New Roman" w:hAnsi="Times New Roman"/>
          <w:w w:val="99"/>
          <w:sz w:val="24"/>
          <w:szCs w:val="24"/>
        </w:rPr>
        <w:t>и</w:t>
      </w:r>
      <w:r w:rsidRPr="009C3BCD">
        <w:rPr>
          <w:rFonts w:ascii="Times New Roman" w:hAnsi="Times New Roman"/>
          <w:sz w:val="24"/>
          <w:szCs w:val="24"/>
        </w:rPr>
        <w:t>мо</w:t>
      </w:r>
      <w:r w:rsidRPr="009C3BCD">
        <w:rPr>
          <w:rFonts w:ascii="Times New Roman" w:hAnsi="Times New Roman"/>
          <w:spacing w:val="1"/>
          <w:sz w:val="24"/>
          <w:szCs w:val="24"/>
        </w:rPr>
        <w:t>де</w:t>
      </w:r>
      <w:r w:rsidRPr="009C3BCD">
        <w:rPr>
          <w:rFonts w:ascii="Times New Roman" w:hAnsi="Times New Roman"/>
          <w:w w:val="99"/>
          <w:sz w:val="24"/>
          <w:szCs w:val="24"/>
        </w:rPr>
        <w:t>й</w:t>
      </w:r>
      <w:r w:rsidRPr="009C3BCD">
        <w:rPr>
          <w:rFonts w:ascii="Times New Roman" w:hAnsi="Times New Roman"/>
          <w:spacing w:val="1"/>
          <w:sz w:val="24"/>
          <w:szCs w:val="24"/>
        </w:rPr>
        <w:t>ст</w:t>
      </w:r>
      <w:r w:rsidRPr="009C3BCD">
        <w:rPr>
          <w:rFonts w:ascii="Times New Roman" w:hAnsi="Times New Roman"/>
          <w:sz w:val="24"/>
          <w:szCs w:val="24"/>
        </w:rPr>
        <w:t>вия</w:t>
      </w:r>
      <w:r w:rsidRPr="009C3BCD">
        <w:rPr>
          <w:rFonts w:ascii="Times New Roman" w:hAnsi="Times New Roman"/>
          <w:spacing w:val="103"/>
          <w:sz w:val="24"/>
          <w:szCs w:val="24"/>
        </w:rPr>
        <w:t xml:space="preserve"> </w:t>
      </w:r>
      <w:r w:rsidRPr="009C3BCD">
        <w:rPr>
          <w:rFonts w:ascii="Times New Roman" w:hAnsi="Times New Roman"/>
          <w:sz w:val="24"/>
          <w:szCs w:val="24"/>
        </w:rPr>
        <w:t>с</w:t>
      </w:r>
      <w:r w:rsidRPr="009C3BCD">
        <w:rPr>
          <w:rFonts w:ascii="Times New Roman" w:hAnsi="Times New Roman"/>
          <w:spacing w:val="102"/>
          <w:sz w:val="24"/>
          <w:szCs w:val="24"/>
        </w:rPr>
        <w:t xml:space="preserve"> </w:t>
      </w:r>
      <w:r w:rsidRPr="009C3BCD">
        <w:rPr>
          <w:rFonts w:ascii="Times New Roman" w:hAnsi="Times New Roman"/>
          <w:sz w:val="24"/>
          <w:szCs w:val="24"/>
        </w:rPr>
        <w:t>ро</w:t>
      </w:r>
      <w:r w:rsidRPr="009C3BCD">
        <w:rPr>
          <w:rFonts w:ascii="Times New Roman" w:hAnsi="Times New Roman"/>
          <w:spacing w:val="1"/>
          <w:sz w:val="24"/>
          <w:szCs w:val="24"/>
        </w:rPr>
        <w:t>д</w:t>
      </w:r>
      <w:r w:rsidRPr="009C3BCD">
        <w:rPr>
          <w:rFonts w:ascii="Times New Roman" w:hAnsi="Times New Roman"/>
          <w:sz w:val="24"/>
          <w:szCs w:val="24"/>
        </w:rPr>
        <w:t>и</w:t>
      </w:r>
      <w:r w:rsidRPr="009C3BCD">
        <w:rPr>
          <w:rFonts w:ascii="Times New Roman" w:hAnsi="Times New Roman"/>
          <w:w w:val="99"/>
          <w:sz w:val="24"/>
          <w:szCs w:val="24"/>
        </w:rPr>
        <w:t>т</w:t>
      </w:r>
      <w:r w:rsidRPr="009C3BCD">
        <w:rPr>
          <w:rFonts w:ascii="Times New Roman" w:hAnsi="Times New Roman"/>
          <w:sz w:val="24"/>
          <w:szCs w:val="24"/>
        </w:rPr>
        <w:t>ел</w:t>
      </w:r>
      <w:r w:rsidRPr="009C3BCD">
        <w:rPr>
          <w:rFonts w:ascii="Times New Roman" w:hAnsi="Times New Roman"/>
          <w:spacing w:val="2"/>
          <w:sz w:val="24"/>
          <w:szCs w:val="24"/>
        </w:rPr>
        <w:t>я</w:t>
      </w:r>
      <w:r w:rsidRPr="009C3BCD">
        <w:rPr>
          <w:rFonts w:ascii="Times New Roman" w:hAnsi="Times New Roman"/>
          <w:sz w:val="24"/>
          <w:szCs w:val="24"/>
        </w:rPr>
        <w:t>ми</w:t>
      </w:r>
      <w:r w:rsidRPr="009C3BCD">
        <w:rPr>
          <w:rFonts w:ascii="Times New Roman" w:hAnsi="Times New Roman"/>
          <w:spacing w:val="100"/>
          <w:sz w:val="24"/>
          <w:szCs w:val="24"/>
        </w:rPr>
        <w:t xml:space="preserve"> </w:t>
      </w:r>
      <w:r w:rsidRPr="009C3BCD">
        <w:rPr>
          <w:rFonts w:ascii="Times New Roman" w:hAnsi="Times New Roman"/>
          <w:sz w:val="24"/>
          <w:szCs w:val="24"/>
        </w:rPr>
        <w:t>(</w:t>
      </w:r>
      <w:r w:rsidRPr="009C3BCD">
        <w:rPr>
          <w:rFonts w:ascii="Times New Roman" w:hAnsi="Times New Roman"/>
          <w:spacing w:val="1"/>
          <w:w w:val="99"/>
          <w:sz w:val="24"/>
          <w:szCs w:val="24"/>
        </w:rPr>
        <w:t>з</w:t>
      </w:r>
      <w:r w:rsidRPr="009C3BCD">
        <w:rPr>
          <w:rFonts w:ascii="Times New Roman" w:hAnsi="Times New Roman"/>
          <w:spacing w:val="1"/>
          <w:sz w:val="24"/>
          <w:szCs w:val="24"/>
        </w:rPr>
        <w:t>а</w:t>
      </w:r>
      <w:r w:rsidRPr="009C3BCD">
        <w:rPr>
          <w:rFonts w:ascii="Times New Roman" w:hAnsi="Times New Roman"/>
          <w:sz w:val="24"/>
          <w:szCs w:val="24"/>
        </w:rPr>
        <w:t>конн</w:t>
      </w:r>
      <w:r w:rsidRPr="009C3BCD">
        <w:rPr>
          <w:rFonts w:ascii="Times New Roman" w:hAnsi="Times New Roman"/>
          <w:spacing w:val="-1"/>
          <w:sz w:val="24"/>
          <w:szCs w:val="24"/>
        </w:rPr>
        <w:t>ы</w:t>
      </w:r>
      <w:r w:rsidRPr="009C3BCD">
        <w:rPr>
          <w:rFonts w:ascii="Times New Roman" w:hAnsi="Times New Roman"/>
          <w:sz w:val="24"/>
          <w:szCs w:val="24"/>
        </w:rPr>
        <w:t>ми</w:t>
      </w:r>
      <w:r w:rsidRPr="009C3BCD">
        <w:rPr>
          <w:rFonts w:ascii="Times New Roman" w:hAnsi="Times New Roman"/>
          <w:spacing w:val="100"/>
          <w:sz w:val="24"/>
          <w:szCs w:val="24"/>
        </w:rPr>
        <w:t xml:space="preserve"> </w:t>
      </w:r>
      <w:r w:rsidRPr="009C3BCD">
        <w:rPr>
          <w:rFonts w:ascii="Times New Roman" w:hAnsi="Times New Roman"/>
          <w:sz w:val="24"/>
          <w:szCs w:val="24"/>
        </w:rPr>
        <w:t>пр</w:t>
      </w:r>
      <w:r w:rsidRPr="009C3BCD">
        <w:rPr>
          <w:rFonts w:ascii="Times New Roman" w:hAnsi="Times New Roman"/>
          <w:spacing w:val="1"/>
          <w:sz w:val="24"/>
          <w:szCs w:val="24"/>
        </w:rPr>
        <w:t>е</w:t>
      </w:r>
      <w:r w:rsidRPr="009C3BCD">
        <w:rPr>
          <w:rFonts w:ascii="Times New Roman" w:hAnsi="Times New Roman"/>
          <w:spacing w:val="2"/>
          <w:sz w:val="24"/>
          <w:szCs w:val="24"/>
        </w:rPr>
        <w:t>дс</w:t>
      </w:r>
      <w:r w:rsidRPr="009C3BCD">
        <w:rPr>
          <w:rFonts w:ascii="Times New Roman" w:hAnsi="Times New Roman"/>
          <w:w w:val="99"/>
          <w:sz w:val="24"/>
          <w:szCs w:val="24"/>
        </w:rPr>
        <w:t>т</w:t>
      </w:r>
      <w:r w:rsidRPr="009C3BCD">
        <w:rPr>
          <w:rFonts w:ascii="Times New Roman" w:hAnsi="Times New Roman"/>
          <w:sz w:val="24"/>
          <w:szCs w:val="24"/>
        </w:rPr>
        <w:t>ави</w:t>
      </w:r>
      <w:r w:rsidRPr="009C3BCD">
        <w:rPr>
          <w:rFonts w:ascii="Times New Roman" w:hAnsi="Times New Roman"/>
          <w:spacing w:val="-1"/>
          <w:w w:val="99"/>
          <w:sz w:val="24"/>
          <w:szCs w:val="24"/>
        </w:rPr>
        <w:t>т</w:t>
      </w:r>
      <w:r w:rsidRPr="009C3BCD">
        <w:rPr>
          <w:rFonts w:ascii="Times New Roman" w:hAnsi="Times New Roman"/>
          <w:sz w:val="24"/>
          <w:szCs w:val="24"/>
        </w:rPr>
        <w:t>е</w:t>
      </w:r>
      <w:r w:rsidRPr="009C3BCD">
        <w:rPr>
          <w:rFonts w:ascii="Times New Roman" w:hAnsi="Times New Roman"/>
          <w:spacing w:val="-3"/>
          <w:sz w:val="24"/>
          <w:szCs w:val="24"/>
        </w:rPr>
        <w:t>л</w:t>
      </w:r>
      <w:r w:rsidRPr="009C3BCD">
        <w:rPr>
          <w:rFonts w:ascii="Times New Roman" w:hAnsi="Times New Roman"/>
          <w:spacing w:val="1"/>
          <w:sz w:val="24"/>
          <w:szCs w:val="24"/>
        </w:rPr>
        <w:t>я</w:t>
      </w:r>
      <w:r w:rsidRPr="009C3BCD">
        <w:rPr>
          <w:rFonts w:ascii="Times New Roman" w:hAnsi="Times New Roman"/>
          <w:sz w:val="24"/>
          <w:szCs w:val="24"/>
        </w:rPr>
        <w:t>ми)</w:t>
      </w:r>
      <w:r w:rsidRPr="009C3BCD">
        <w:rPr>
          <w:rFonts w:ascii="Times New Roman" w:hAnsi="Times New Roman"/>
          <w:spacing w:val="90"/>
          <w:sz w:val="24"/>
          <w:szCs w:val="24"/>
        </w:rPr>
        <w:t xml:space="preserve"> </w:t>
      </w:r>
      <w:r w:rsidRPr="009C3BCD">
        <w:rPr>
          <w:rFonts w:ascii="Times New Roman" w:hAnsi="Times New Roman"/>
          <w:spacing w:val="2"/>
          <w:sz w:val="24"/>
          <w:szCs w:val="24"/>
        </w:rPr>
        <w:t>д</w:t>
      </w:r>
      <w:r w:rsidRPr="009C3BCD">
        <w:rPr>
          <w:rFonts w:ascii="Times New Roman" w:hAnsi="Times New Roman"/>
          <w:sz w:val="24"/>
          <w:szCs w:val="24"/>
        </w:rPr>
        <w:t>о</w:t>
      </w:r>
      <w:r w:rsidRPr="009C3BCD">
        <w:rPr>
          <w:rFonts w:ascii="Times New Roman" w:hAnsi="Times New Roman"/>
          <w:w w:val="99"/>
          <w:sz w:val="24"/>
          <w:szCs w:val="24"/>
        </w:rPr>
        <w:t>л</w:t>
      </w:r>
      <w:r w:rsidRPr="009C3BCD">
        <w:rPr>
          <w:rFonts w:ascii="Times New Roman" w:hAnsi="Times New Roman"/>
          <w:spacing w:val="-1"/>
          <w:sz w:val="24"/>
          <w:szCs w:val="24"/>
        </w:rPr>
        <w:t>ж</w:t>
      </w:r>
      <w:r w:rsidRPr="009C3BCD">
        <w:rPr>
          <w:rFonts w:ascii="Times New Roman" w:hAnsi="Times New Roman"/>
          <w:w w:val="99"/>
          <w:sz w:val="24"/>
          <w:szCs w:val="24"/>
        </w:rPr>
        <w:t>н</w:t>
      </w:r>
      <w:r w:rsidRPr="009C3BCD">
        <w:rPr>
          <w:rFonts w:ascii="Times New Roman" w:hAnsi="Times New Roman"/>
          <w:sz w:val="24"/>
          <w:szCs w:val="24"/>
        </w:rPr>
        <w:t xml:space="preserve">о </w:t>
      </w:r>
      <w:r w:rsidRPr="009C3BCD">
        <w:rPr>
          <w:rFonts w:ascii="Times New Roman" w:hAnsi="Times New Roman"/>
          <w:w w:val="99"/>
          <w:sz w:val="24"/>
          <w:szCs w:val="24"/>
        </w:rPr>
        <w:t>п</w:t>
      </w:r>
      <w:r w:rsidRPr="009C3BCD">
        <w:rPr>
          <w:rFonts w:ascii="Times New Roman" w:hAnsi="Times New Roman"/>
          <w:sz w:val="24"/>
          <w:szCs w:val="24"/>
        </w:rPr>
        <w:t>р</w:t>
      </w:r>
      <w:r w:rsidRPr="009C3BCD">
        <w:rPr>
          <w:rFonts w:ascii="Times New Roman" w:hAnsi="Times New Roman"/>
          <w:w w:val="99"/>
          <w:sz w:val="24"/>
          <w:szCs w:val="24"/>
        </w:rPr>
        <w:t>и</w:t>
      </w:r>
      <w:r w:rsidRPr="009C3BCD">
        <w:rPr>
          <w:rFonts w:ascii="Times New Roman" w:hAnsi="Times New Roman"/>
          <w:sz w:val="24"/>
          <w:szCs w:val="24"/>
        </w:rPr>
        <w:t>д</w:t>
      </w:r>
      <w:r w:rsidRPr="009C3BCD">
        <w:rPr>
          <w:rFonts w:ascii="Times New Roman" w:hAnsi="Times New Roman"/>
          <w:spacing w:val="1"/>
          <w:sz w:val="24"/>
          <w:szCs w:val="24"/>
        </w:rPr>
        <w:t>е</w:t>
      </w:r>
      <w:r w:rsidRPr="009C3BCD">
        <w:rPr>
          <w:rFonts w:ascii="Times New Roman" w:hAnsi="Times New Roman"/>
          <w:sz w:val="24"/>
          <w:szCs w:val="24"/>
        </w:rPr>
        <w:t>рж</w:t>
      </w:r>
      <w:r w:rsidRPr="009C3BCD">
        <w:rPr>
          <w:rFonts w:ascii="Times New Roman" w:hAnsi="Times New Roman"/>
          <w:w w:val="99"/>
          <w:sz w:val="24"/>
          <w:szCs w:val="24"/>
        </w:rPr>
        <w:t>и</w:t>
      </w:r>
      <w:r w:rsidRPr="009C3BCD">
        <w:rPr>
          <w:rFonts w:ascii="Times New Roman" w:hAnsi="Times New Roman"/>
          <w:sz w:val="24"/>
          <w:szCs w:val="24"/>
        </w:rPr>
        <w:t>ват</w:t>
      </w:r>
      <w:r w:rsidRPr="009C3BCD">
        <w:rPr>
          <w:rFonts w:ascii="Times New Roman" w:hAnsi="Times New Roman"/>
          <w:spacing w:val="-1"/>
          <w:sz w:val="24"/>
          <w:szCs w:val="24"/>
        </w:rPr>
        <w:t>ь</w:t>
      </w:r>
      <w:r w:rsidRPr="009C3BCD">
        <w:rPr>
          <w:rFonts w:ascii="Times New Roman" w:hAnsi="Times New Roman"/>
          <w:sz w:val="24"/>
          <w:szCs w:val="24"/>
        </w:rPr>
        <w:t>ся</w:t>
      </w:r>
      <w:r w:rsidRPr="009C3BCD">
        <w:rPr>
          <w:rFonts w:ascii="Times New Roman" w:hAnsi="Times New Roman"/>
          <w:spacing w:val="3"/>
          <w:sz w:val="24"/>
          <w:szCs w:val="24"/>
        </w:rPr>
        <w:t xml:space="preserve"> </w:t>
      </w:r>
      <w:r w:rsidRPr="009C3BCD">
        <w:rPr>
          <w:rFonts w:ascii="Times New Roman" w:hAnsi="Times New Roman"/>
          <w:spacing w:val="1"/>
          <w:sz w:val="24"/>
          <w:szCs w:val="24"/>
        </w:rPr>
        <w:t>с</w:t>
      </w:r>
      <w:r w:rsidRPr="009C3BCD">
        <w:rPr>
          <w:rFonts w:ascii="Times New Roman" w:hAnsi="Times New Roman"/>
          <w:sz w:val="24"/>
          <w:szCs w:val="24"/>
        </w:rPr>
        <w:t>л</w:t>
      </w:r>
      <w:r w:rsidRPr="009C3BCD">
        <w:rPr>
          <w:rFonts w:ascii="Times New Roman" w:hAnsi="Times New Roman"/>
          <w:spacing w:val="-1"/>
          <w:sz w:val="24"/>
          <w:szCs w:val="24"/>
        </w:rPr>
        <w:t>е</w:t>
      </w:r>
      <w:r w:rsidRPr="009C3BCD">
        <w:rPr>
          <w:rFonts w:ascii="Times New Roman" w:hAnsi="Times New Roman"/>
          <w:spacing w:val="1"/>
          <w:sz w:val="24"/>
          <w:szCs w:val="24"/>
        </w:rPr>
        <w:t>д</w:t>
      </w:r>
      <w:r w:rsidRPr="009C3BCD">
        <w:rPr>
          <w:rFonts w:ascii="Times New Roman" w:hAnsi="Times New Roman"/>
          <w:spacing w:val="-7"/>
          <w:sz w:val="24"/>
          <w:szCs w:val="24"/>
        </w:rPr>
        <w:t>у</w:t>
      </w:r>
      <w:r w:rsidRPr="009C3BCD">
        <w:rPr>
          <w:rFonts w:ascii="Times New Roman" w:hAnsi="Times New Roman"/>
          <w:sz w:val="24"/>
          <w:szCs w:val="24"/>
        </w:rPr>
        <w:t>ющ</w:t>
      </w:r>
      <w:r w:rsidRPr="009C3BCD">
        <w:rPr>
          <w:rFonts w:ascii="Times New Roman" w:hAnsi="Times New Roman"/>
          <w:w w:val="99"/>
          <w:sz w:val="24"/>
          <w:szCs w:val="24"/>
        </w:rPr>
        <w:t>и</w:t>
      </w:r>
      <w:r w:rsidRPr="009C3BCD">
        <w:rPr>
          <w:rFonts w:ascii="Times New Roman" w:hAnsi="Times New Roman"/>
          <w:sz w:val="24"/>
          <w:szCs w:val="24"/>
        </w:rPr>
        <w:t xml:space="preserve">х </w:t>
      </w:r>
      <w:r w:rsidRPr="009C3BCD">
        <w:rPr>
          <w:rFonts w:ascii="Times New Roman" w:hAnsi="Times New Roman"/>
          <w:spacing w:val="-1"/>
          <w:w w:val="99"/>
          <w:sz w:val="24"/>
          <w:szCs w:val="24"/>
        </w:rPr>
        <w:t>п</w:t>
      </w:r>
      <w:r w:rsidRPr="009C3BCD">
        <w:rPr>
          <w:rFonts w:ascii="Times New Roman" w:hAnsi="Times New Roman"/>
          <w:spacing w:val="3"/>
          <w:sz w:val="24"/>
          <w:szCs w:val="24"/>
        </w:rPr>
        <w:t>р</w:t>
      </w:r>
      <w:r w:rsidRPr="009C3BCD">
        <w:rPr>
          <w:rFonts w:ascii="Times New Roman" w:hAnsi="Times New Roman"/>
          <w:w w:val="99"/>
          <w:sz w:val="24"/>
          <w:szCs w:val="24"/>
        </w:rPr>
        <w:t>ин</w:t>
      </w:r>
      <w:r w:rsidRPr="009C3BCD">
        <w:rPr>
          <w:rFonts w:ascii="Times New Roman" w:hAnsi="Times New Roman"/>
          <w:sz w:val="24"/>
          <w:szCs w:val="24"/>
        </w:rPr>
        <w:t>ц</w:t>
      </w:r>
      <w:r w:rsidRPr="009C3BCD">
        <w:rPr>
          <w:rFonts w:ascii="Times New Roman" w:hAnsi="Times New Roman"/>
          <w:spacing w:val="-1"/>
          <w:sz w:val="24"/>
          <w:szCs w:val="24"/>
        </w:rPr>
        <w:t>и</w:t>
      </w:r>
      <w:r w:rsidRPr="009C3BCD">
        <w:rPr>
          <w:rFonts w:ascii="Times New Roman" w:hAnsi="Times New Roman"/>
          <w:sz w:val="24"/>
          <w:szCs w:val="24"/>
        </w:rPr>
        <w:t>п</w:t>
      </w:r>
      <w:r w:rsidRPr="009C3BCD">
        <w:rPr>
          <w:rFonts w:ascii="Times New Roman" w:hAnsi="Times New Roman"/>
          <w:spacing w:val="3"/>
          <w:sz w:val="24"/>
          <w:szCs w:val="24"/>
        </w:rPr>
        <w:t>о</w:t>
      </w:r>
      <w:r w:rsidRPr="009C3BCD">
        <w:rPr>
          <w:rFonts w:ascii="Times New Roman" w:hAnsi="Times New Roman"/>
          <w:spacing w:val="2"/>
          <w:sz w:val="24"/>
          <w:szCs w:val="24"/>
        </w:rPr>
        <w:t>в</w:t>
      </w:r>
      <w:r w:rsidRPr="009C3BCD">
        <w:rPr>
          <w:rFonts w:ascii="Times New Roman" w:hAnsi="Times New Roman"/>
          <w:sz w:val="24"/>
          <w:szCs w:val="24"/>
        </w:rPr>
        <w:t>:</w:t>
      </w:r>
    </w:p>
    <w:p w:rsidR="00A17F21" w:rsidRDefault="00A17F21" w:rsidP="00A17F21">
      <w:pPr>
        <w:widowControl w:val="0"/>
        <w:spacing w:after="0" w:line="240" w:lineRule="auto"/>
        <w:rPr>
          <w:rFonts w:ascii="Times New Roman" w:hAnsi="Times New Roman"/>
          <w:sz w:val="24"/>
          <w:szCs w:val="24"/>
        </w:rPr>
      </w:pPr>
      <w:r w:rsidRPr="009C3BCD">
        <w:rPr>
          <w:rFonts w:ascii="Times New Roman" w:hAnsi="Times New Roman"/>
          <w:sz w:val="24"/>
          <w:szCs w:val="24"/>
        </w:rPr>
        <w:t>1)</w:t>
      </w:r>
      <w:r w:rsidRPr="009C3BCD">
        <w:rPr>
          <w:rFonts w:ascii="Times New Roman" w:hAnsi="Times New Roman"/>
          <w:spacing w:val="4"/>
          <w:sz w:val="24"/>
          <w:szCs w:val="24"/>
        </w:rPr>
        <w:t xml:space="preserve"> </w:t>
      </w:r>
      <w:r w:rsidRPr="009C3BCD">
        <w:rPr>
          <w:rFonts w:ascii="Times New Roman" w:hAnsi="Times New Roman"/>
          <w:w w:val="99"/>
          <w:sz w:val="24"/>
          <w:szCs w:val="24"/>
        </w:rPr>
        <w:t>п</w:t>
      </w:r>
      <w:r w:rsidRPr="009C3BCD">
        <w:rPr>
          <w:rFonts w:ascii="Times New Roman" w:hAnsi="Times New Roman"/>
          <w:sz w:val="24"/>
          <w:szCs w:val="24"/>
        </w:rPr>
        <w:t>р</w:t>
      </w:r>
      <w:r w:rsidRPr="009C3BCD">
        <w:rPr>
          <w:rFonts w:ascii="Times New Roman" w:hAnsi="Times New Roman"/>
          <w:w w:val="99"/>
          <w:sz w:val="24"/>
          <w:szCs w:val="24"/>
        </w:rPr>
        <w:t>и</w:t>
      </w:r>
      <w:r w:rsidRPr="009C3BCD">
        <w:rPr>
          <w:rFonts w:ascii="Times New Roman" w:hAnsi="Times New Roman"/>
          <w:sz w:val="24"/>
          <w:szCs w:val="24"/>
        </w:rPr>
        <w:t>ор</w:t>
      </w:r>
      <w:r w:rsidRPr="009C3BCD">
        <w:rPr>
          <w:rFonts w:ascii="Times New Roman" w:hAnsi="Times New Roman"/>
          <w:w w:val="99"/>
          <w:sz w:val="24"/>
          <w:szCs w:val="24"/>
        </w:rPr>
        <w:t>и</w:t>
      </w:r>
      <w:r w:rsidRPr="009C3BCD">
        <w:rPr>
          <w:rFonts w:ascii="Times New Roman" w:hAnsi="Times New Roman"/>
          <w:spacing w:val="-1"/>
          <w:sz w:val="24"/>
          <w:szCs w:val="24"/>
        </w:rPr>
        <w:t>т</w:t>
      </w:r>
      <w:r w:rsidRPr="009C3BCD">
        <w:rPr>
          <w:rFonts w:ascii="Times New Roman" w:hAnsi="Times New Roman"/>
          <w:spacing w:val="1"/>
          <w:sz w:val="24"/>
          <w:szCs w:val="24"/>
        </w:rPr>
        <w:t>е</w:t>
      </w:r>
      <w:r w:rsidRPr="009C3BCD">
        <w:rPr>
          <w:rFonts w:ascii="Times New Roman" w:hAnsi="Times New Roman"/>
          <w:sz w:val="24"/>
          <w:szCs w:val="24"/>
        </w:rPr>
        <w:t>т</w:t>
      </w:r>
      <w:r w:rsidRPr="009C3BCD">
        <w:rPr>
          <w:rFonts w:ascii="Times New Roman" w:hAnsi="Times New Roman"/>
          <w:spacing w:val="-4"/>
          <w:sz w:val="24"/>
          <w:szCs w:val="24"/>
        </w:rPr>
        <w:t xml:space="preserve"> </w:t>
      </w:r>
      <w:r w:rsidRPr="009C3BCD">
        <w:rPr>
          <w:rFonts w:ascii="Times New Roman" w:hAnsi="Times New Roman"/>
          <w:spacing w:val="1"/>
          <w:sz w:val="24"/>
          <w:szCs w:val="24"/>
        </w:rPr>
        <w:t>се</w:t>
      </w:r>
      <w:r w:rsidRPr="009C3BCD">
        <w:rPr>
          <w:rFonts w:ascii="Times New Roman" w:hAnsi="Times New Roman"/>
          <w:sz w:val="24"/>
          <w:szCs w:val="24"/>
        </w:rPr>
        <w:t>мь</w:t>
      </w:r>
      <w:r w:rsidRPr="009C3BCD">
        <w:rPr>
          <w:rFonts w:ascii="Times New Roman" w:hAnsi="Times New Roman"/>
          <w:w w:val="99"/>
          <w:sz w:val="24"/>
          <w:szCs w:val="24"/>
        </w:rPr>
        <w:t>и</w:t>
      </w:r>
      <w:r w:rsidRPr="009C3BCD">
        <w:rPr>
          <w:rFonts w:ascii="Times New Roman" w:hAnsi="Times New Roman"/>
          <w:spacing w:val="-8"/>
          <w:sz w:val="24"/>
          <w:szCs w:val="24"/>
        </w:rPr>
        <w:t xml:space="preserve"> </w:t>
      </w:r>
      <w:r w:rsidRPr="009C3BCD">
        <w:rPr>
          <w:rFonts w:ascii="Times New Roman" w:hAnsi="Times New Roman"/>
          <w:sz w:val="24"/>
          <w:szCs w:val="24"/>
        </w:rPr>
        <w:t>в</w:t>
      </w:r>
      <w:r w:rsidRPr="009C3BCD">
        <w:rPr>
          <w:rFonts w:ascii="Times New Roman" w:hAnsi="Times New Roman"/>
          <w:spacing w:val="-1"/>
          <w:sz w:val="24"/>
          <w:szCs w:val="24"/>
        </w:rPr>
        <w:t xml:space="preserve"> в</w:t>
      </w:r>
      <w:r w:rsidRPr="009C3BCD">
        <w:rPr>
          <w:rFonts w:ascii="Times New Roman" w:hAnsi="Times New Roman"/>
          <w:sz w:val="24"/>
          <w:szCs w:val="24"/>
        </w:rPr>
        <w:t>ос</w:t>
      </w:r>
      <w:r w:rsidRPr="009C3BCD">
        <w:rPr>
          <w:rFonts w:ascii="Times New Roman" w:hAnsi="Times New Roman"/>
          <w:w w:val="99"/>
          <w:sz w:val="24"/>
          <w:szCs w:val="24"/>
        </w:rPr>
        <w:t>пи</w:t>
      </w:r>
      <w:r w:rsidRPr="009C3BCD">
        <w:rPr>
          <w:rFonts w:ascii="Times New Roman" w:hAnsi="Times New Roman"/>
          <w:sz w:val="24"/>
          <w:szCs w:val="24"/>
        </w:rPr>
        <w:t>та</w:t>
      </w:r>
      <w:r w:rsidRPr="009C3BCD">
        <w:rPr>
          <w:rFonts w:ascii="Times New Roman" w:hAnsi="Times New Roman"/>
          <w:w w:val="99"/>
          <w:sz w:val="24"/>
          <w:szCs w:val="24"/>
        </w:rPr>
        <w:t>нии</w:t>
      </w:r>
      <w:r w:rsidRPr="009C3BCD">
        <w:rPr>
          <w:rFonts w:ascii="Times New Roman" w:hAnsi="Times New Roman"/>
          <w:sz w:val="24"/>
          <w:szCs w:val="24"/>
        </w:rPr>
        <w:t>,</w:t>
      </w:r>
      <w:r w:rsidRPr="009C3BCD">
        <w:rPr>
          <w:rFonts w:ascii="Times New Roman" w:hAnsi="Times New Roman"/>
          <w:spacing w:val="-3"/>
          <w:sz w:val="24"/>
          <w:szCs w:val="24"/>
        </w:rPr>
        <w:t xml:space="preserve"> </w:t>
      </w:r>
      <w:r w:rsidRPr="009C3BCD">
        <w:rPr>
          <w:rFonts w:ascii="Times New Roman" w:hAnsi="Times New Roman"/>
          <w:sz w:val="24"/>
          <w:szCs w:val="24"/>
        </w:rPr>
        <w:t>о</w:t>
      </w:r>
      <w:r w:rsidRPr="009C3BCD">
        <w:rPr>
          <w:rFonts w:ascii="Times New Roman" w:hAnsi="Times New Roman"/>
          <w:spacing w:val="4"/>
          <w:sz w:val="24"/>
          <w:szCs w:val="24"/>
        </w:rPr>
        <w:t>б</w:t>
      </w:r>
      <w:r w:rsidRPr="009C3BCD">
        <w:rPr>
          <w:rFonts w:ascii="Times New Roman" w:hAnsi="Times New Roman"/>
          <w:spacing w:val="-6"/>
          <w:sz w:val="24"/>
          <w:szCs w:val="24"/>
        </w:rPr>
        <w:t>у</w:t>
      </w:r>
      <w:r w:rsidRPr="009C3BCD">
        <w:rPr>
          <w:rFonts w:ascii="Times New Roman" w:hAnsi="Times New Roman"/>
          <w:sz w:val="24"/>
          <w:szCs w:val="24"/>
        </w:rPr>
        <w:t>че</w:t>
      </w:r>
      <w:r w:rsidRPr="009C3BCD">
        <w:rPr>
          <w:rFonts w:ascii="Times New Roman" w:hAnsi="Times New Roman"/>
          <w:spacing w:val="2"/>
          <w:sz w:val="24"/>
          <w:szCs w:val="24"/>
        </w:rPr>
        <w:t>н</w:t>
      </w:r>
      <w:r w:rsidRPr="009C3BCD">
        <w:rPr>
          <w:rFonts w:ascii="Times New Roman" w:hAnsi="Times New Roman"/>
          <w:sz w:val="24"/>
          <w:szCs w:val="24"/>
        </w:rPr>
        <w:t>ии</w:t>
      </w:r>
      <w:r w:rsidRPr="009C3BCD">
        <w:rPr>
          <w:rFonts w:ascii="Times New Roman" w:hAnsi="Times New Roman"/>
          <w:spacing w:val="-3"/>
          <w:sz w:val="24"/>
          <w:szCs w:val="24"/>
        </w:rPr>
        <w:t xml:space="preserve"> </w:t>
      </w:r>
      <w:r w:rsidRPr="009C3BCD">
        <w:rPr>
          <w:rFonts w:ascii="Times New Roman" w:hAnsi="Times New Roman"/>
          <w:sz w:val="24"/>
          <w:szCs w:val="24"/>
        </w:rPr>
        <w:t>и</w:t>
      </w:r>
      <w:r w:rsidRPr="009C3BCD">
        <w:rPr>
          <w:rFonts w:ascii="Times New Roman" w:hAnsi="Times New Roman"/>
          <w:spacing w:val="-8"/>
          <w:sz w:val="24"/>
          <w:szCs w:val="24"/>
        </w:rPr>
        <w:t xml:space="preserve"> </w:t>
      </w:r>
      <w:r w:rsidRPr="009C3BCD">
        <w:rPr>
          <w:rFonts w:ascii="Times New Roman" w:hAnsi="Times New Roman"/>
          <w:sz w:val="24"/>
          <w:szCs w:val="24"/>
        </w:rPr>
        <w:t>ра</w:t>
      </w:r>
      <w:r w:rsidRPr="009C3BCD">
        <w:rPr>
          <w:rFonts w:ascii="Times New Roman" w:hAnsi="Times New Roman"/>
          <w:spacing w:val="1"/>
          <w:w w:val="99"/>
          <w:sz w:val="24"/>
          <w:szCs w:val="24"/>
        </w:rPr>
        <w:t>з</w:t>
      </w:r>
      <w:r w:rsidRPr="009C3BCD">
        <w:rPr>
          <w:rFonts w:ascii="Times New Roman" w:hAnsi="Times New Roman"/>
          <w:sz w:val="24"/>
          <w:szCs w:val="24"/>
        </w:rPr>
        <w:t>ви</w:t>
      </w:r>
      <w:r w:rsidRPr="009C3BCD">
        <w:rPr>
          <w:rFonts w:ascii="Times New Roman" w:hAnsi="Times New Roman"/>
          <w:spacing w:val="-1"/>
          <w:w w:val="99"/>
          <w:sz w:val="24"/>
          <w:szCs w:val="24"/>
        </w:rPr>
        <w:t>т</w:t>
      </w:r>
      <w:r w:rsidRPr="009C3BCD">
        <w:rPr>
          <w:rFonts w:ascii="Times New Roman" w:hAnsi="Times New Roman"/>
          <w:spacing w:val="2"/>
          <w:sz w:val="24"/>
          <w:szCs w:val="24"/>
        </w:rPr>
        <w:t>и</w:t>
      </w:r>
      <w:r w:rsidRPr="009C3BCD">
        <w:rPr>
          <w:rFonts w:ascii="Times New Roman" w:hAnsi="Times New Roman"/>
          <w:sz w:val="24"/>
          <w:szCs w:val="24"/>
        </w:rPr>
        <w:t>и</w:t>
      </w:r>
      <w:r w:rsidRPr="009C3BCD">
        <w:rPr>
          <w:rFonts w:ascii="Times New Roman" w:hAnsi="Times New Roman"/>
          <w:spacing w:val="-2"/>
          <w:sz w:val="24"/>
          <w:szCs w:val="24"/>
        </w:rPr>
        <w:t xml:space="preserve"> </w:t>
      </w:r>
      <w:r w:rsidRPr="009C3BCD">
        <w:rPr>
          <w:rFonts w:ascii="Times New Roman" w:hAnsi="Times New Roman"/>
          <w:sz w:val="24"/>
          <w:szCs w:val="24"/>
        </w:rPr>
        <w:t>ре</w:t>
      </w:r>
      <w:r w:rsidRPr="009C3BCD">
        <w:rPr>
          <w:rFonts w:ascii="Times New Roman" w:hAnsi="Times New Roman"/>
          <w:spacing w:val="2"/>
          <w:sz w:val="24"/>
          <w:szCs w:val="24"/>
        </w:rPr>
        <w:t>б</w:t>
      </w:r>
      <w:r w:rsidRPr="009C3BCD">
        <w:rPr>
          <w:rFonts w:ascii="Times New Roman" w:hAnsi="Times New Roman"/>
          <w:spacing w:val="1"/>
          <w:sz w:val="24"/>
          <w:szCs w:val="24"/>
        </w:rPr>
        <w:t>ё</w:t>
      </w:r>
      <w:r w:rsidRPr="009C3BCD">
        <w:rPr>
          <w:rFonts w:ascii="Times New Roman" w:hAnsi="Times New Roman"/>
          <w:sz w:val="24"/>
          <w:szCs w:val="24"/>
        </w:rPr>
        <w:t xml:space="preserve">нка; </w:t>
      </w:r>
    </w:p>
    <w:p w:rsidR="00A17F21" w:rsidRPr="009C3BCD" w:rsidRDefault="00A17F21" w:rsidP="00A17F21">
      <w:pPr>
        <w:widowControl w:val="0"/>
        <w:spacing w:after="0" w:line="240" w:lineRule="auto"/>
        <w:rPr>
          <w:rFonts w:ascii="Times New Roman" w:hAnsi="Times New Roman"/>
          <w:sz w:val="24"/>
          <w:szCs w:val="24"/>
        </w:rPr>
      </w:pPr>
      <w:r w:rsidRPr="009C3BCD">
        <w:rPr>
          <w:rFonts w:ascii="Times New Roman" w:hAnsi="Times New Roman"/>
          <w:sz w:val="24"/>
          <w:szCs w:val="24"/>
        </w:rPr>
        <w:t>2)</w:t>
      </w:r>
      <w:r w:rsidRPr="009C3BCD">
        <w:rPr>
          <w:rFonts w:ascii="Times New Roman" w:hAnsi="Times New Roman"/>
          <w:spacing w:val="4"/>
          <w:sz w:val="24"/>
          <w:szCs w:val="24"/>
        </w:rPr>
        <w:t xml:space="preserve"> </w:t>
      </w:r>
      <w:r w:rsidRPr="009C3BCD">
        <w:rPr>
          <w:rFonts w:ascii="Times New Roman" w:hAnsi="Times New Roman"/>
          <w:sz w:val="24"/>
          <w:szCs w:val="24"/>
        </w:rPr>
        <w:t>откр</w:t>
      </w:r>
      <w:r w:rsidRPr="009C3BCD">
        <w:rPr>
          <w:rFonts w:ascii="Times New Roman" w:hAnsi="Times New Roman"/>
          <w:spacing w:val="-1"/>
          <w:sz w:val="24"/>
          <w:szCs w:val="24"/>
        </w:rPr>
        <w:t>ыт</w:t>
      </w:r>
      <w:r w:rsidRPr="009C3BCD">
        <w:rPr>
          <w:rFonts w:ascii="Times New Roman" w:hAnsi="Times New Roman"/>
          <w:sz w:val="24"/>
          <w:szCs w:val="24"/>
        </w:rPr>
        <w:t>ост</w:t>
      </w:r>
      <w:r w:rsidRPr="009C3BCD">
        <w:rPr>
          <w:rFonts w:ascii="Times New Roman" w:hAnsi="Times New Roman"/>
          <w:spacing w:val="2"/>
          <w:sz w:val="24"/>
          <w:szCs w:val="24"/>
        </w:rPr>
        <w:t>ь</w:t>
      </w:r>
      <w:r w:rsidRPr="009C3BCD">
        <w:rPr>
          <w:rFonts w:ascii="Times New Roman" w:hAnsi="Times New Roman"/>
          <w:sz w:val="24"/>
          <w:szCs w:val="24"/>
        </w:rPr>
        <w:t>:</w:t>
      </w:r>
      <w:r w:rsidRPr="009C3BCD">
        <w:rPr>
          <w:rFonts w:ascii="Times New Roman" w:hAnsi="Times New Roman"/>
          <w:spacing w:val="-9"/>
          <w:sz w:val="24"/>
          <w:szCs w:val="24"/>
        </w:rPr>
        <w:t xml:space="preserve"> </w:t>
      </w:r>
      <w:r w:rsidRPr="009C3BCD">
        <w:rPr>
          <w:rFonts w:ascii="Times New Roman" w:hAnsi="Times New Roman"/>
          <w:spacing w:val="1"/>
          <w:sz w:val="24"/>
          <w:szCs w:val="24"/>
        </w:rPr>
        <w:t>д</w:t>
      </w:r>
      <w:r w:rsidRPr="009C3BCD">
        <w:rPr>
          <w:rFonts w:ascii="Times New Roman" w:hAnsi="Times New Roman"/>
          <w:sz w:val="24"/>
          <w:szCs w:val="24"/>
        </w:rPr>
        <w:t>ля</w:t>
      </w:r>
      <w:r w:rsidRPr="009C3BCD">
        <w:rPr>
          <w:rFonts w:ascii="Times New Roman" w:hAnsi="Times New Roman"/>
          <w:spacing w:val="-1"/>
          <w:sz w:val="24"/>
          <w:szCs w:val="24"/>
        </w:rPr>
        <w:t xml:space="preserve"> </w:t>
      </w:r>
      <w:r w:rsidRPr="009C3BCD">
        <w:rPr>
          <w:rFonts w:ascii="Times New Roman" w:hAnsi="Times New Roman"/>
          <w:sz w:val="24"/>
          <w:szCs w:val="24"/>
        </w:rPr>
        <w:t>род</w:t>
      </w:r>
      <w:r w:rsidRPr="009C3BCD">
        <w:rPr>
          <w:rFonts w:ascii="Times New Roman" w:hAnsi="Times New Roman"/>
          <w:w w:val="99"/>
          <w:sz w:val="24"/>
          <w:szCs w:val="24"/>
        </w:rPr>
        <w:t>и</w:t>
      </w:r>
      <w:r w:rsidRPr="009C3BCD">
        <w:rPr>
          <w:rFonts w:ascii="Times New Roman" w:hAnsi="Times New Roman"/>
          <w:sz w:val="24"/>
          <w:szCs w:val="24"/>
        </w:rPr>
        <w:t>тел</w:t>
      </w:r>
      <w:r w:rsidRPr="009C3BCD">
        <w:rPr>
          <w:rFonts w:ascii="Times New Roman" w:hAnsi="Times New Roman"/>
          <w:spacing w:val="1"/>
          <w:sz w:val="24"/>
          <w:szCs w:val="24"/>
        </w:rPr>
        <w:t>е</w:t>
      </w:r>
      <w:r w:rsidRPr="009C3BCD">
        <w:rPr>
          <w:rFonts w:ascii="Times New Roman" w:hAnsi="Times New Roman"/>
          <w:w w:val="99"/>
          <w:sz w:val="24"/>
          <w:szCs w:val="24"/>
        </w:rPr>
        <w:t>й</w:t>
      </w:r>
      <w:r w:rsidRPr="009C3BCD">
        <w:rPr>
          <w:rFonts w:ascii="Times New Roman" w:hAnsi="Times New Roman"/>
          <w:spacing w:val="-2"/>
          <w:sz w:val="24"/>
          <w:szCs w:val="24"/>
        </w:rPr>
        <w:t xml:space="preserve"> </w:t>
      </w:r>
      <w:r w:rsidRPr="009C3BCD">
        <w:rPr>
          <w:rFonts w:ascii="Times New Roman" w:hAnsi="Times New Roman"/>
          <w:sz w:val="24"/>
          <w:szCs w:val="24"/>
        </w:rPr>
        <w:t>(з</w:t>
      </w:r>
      <w:r w:rsidRPr="009C3BCD">
        <w:rPr>
          <w:rFonts w:ascii="Times New Roman" w:hAnsi="Times New Roman"/>
          <w:spacing w:val="1"/>
          <w:sz w:val="24"/>
          <w:szCs w:val="24"/>
        </w:rPr>
        <w:t>а</w:t>
      </w:r>
      <w:r w:rsidRPr="009C3BCD">
        <w:rPr>
          <w:rFonts w:ascii="Times New Roman" w:hAnsi="Times New Roman"/>
          <w:sz w:val="24"/>
          <w:szCs w:val="24"/>
        </w:rPr>
        <w:t>конн</w:t>
      </w:r>
      <w:r w:rsidRPr="009C3BCD">
        <w:rPr>
          <w:rFonts w:ascii="Times New Roman" w:hAnsi="Times New Roman"/>
          <w:spacing w:val="-1"/>
          <w:sz w:val="24"/>
          <w:szCs w:val="24"/>
        </w:rPr>
        <w:t>ы</w:t>
      </w:r>
      <w:r w:rsidRPr="009C3BCD">
        <w:rPr>
          <w:rFonts w:ascii="Times New Roman" w:hAnsi="Times New Roman"/>
          <w:sz w:val="24"/>
          <w:szCs w:val="24"/>
        </w:rPr>
        <w:t>х</w:t>
      </w:r>
      <w:r w:rsidRPr="009C3BCD">
        <w:rPr>
          <w:rFonts w:ascii="Times New Roman" w:hAnsi="Times New Roman"/>
          <w:spacing w:val="-3"/>
          <w:sz w:val="24"/>
          <w:szCs w:val="24"/>
        </w:rPr>
        <w:t xml:space="preserve"> </w:t>
      </w:r>
      <w:r w:rsidRPr="009C3BCD">
        <w:rPr>
          <w:rFonts w:ascii="Times New Roman" w:hAnsi="Times New Roman"/>
          <w:sz w:val="24"/>
          <w:szCs w:val="24"/>
        </w:rPr>
        <w:t>пре</w:t>
      </w:r>
      <w:r w:rsidRPr="009C3BCD">
        <w:rPr>
          <w:rFonts w:ascii="Times New Roman" w:hAnsi="Times New Roman"/>
          <w:spacing w:val="2"/>
          <w:sz w:val="24"/>
          <w:szCs w:val="24"/>
        </w:rPr>
        <w:t>д</w:t>
      </w:r>
      <w:r w:rsidRPr="009C3BCD">
        <w:rPr>
          <w:rFonts w:ascii="Times New Roman" w:hAnsi="Times New Roman"/>
          <w:spacing w:val="1"/>
          <w:sz w:val="24"/>
          <w:szCs w:val="24"/>
        </w:rPr>
        <w:t>с</w:t>
      </w:r>
      <w:r w:rsidRPr="009C3BCD">
        <w:rPr>
          <w:rFonts w:ascii="Times New Roman" w:hAnsi="Times New Roman"/>
          <w:w w:val="99"/>
          <w:sz w:val="24"/>
          <w:szCs w:val="24"/>
        </w:rPr>
        <w:t>т</w:t>
      </w:r>
      <w:r w:rsidRPr="009C3BCD">
        <w:rPr>
          <w:rFonts w:ascii="Times New Roman" w:hAnsi="Times New Roman"/>
          <w:sz w:val="24"/>
          <w:szCs w:val="24"/>
        </w:rPr>
        <w:t>ави</w:t>
      </w:r>
      <w:r w:rsidRPr="009C3BCD">
        <w:rPr>
          <w:rFonts w:ascii="Times New Roman" w:hAnsi="Times New Roman"/>
          <w:w w:val="99"/>
          <w:sz w:val="24"/>
          <w:szCs w:val="24"/>
        </w:rPr>
        <w:t>т</w:t>
      </w:r>
      <w:r w:rsidRPr="009C3BCD">
        <w:rPr>
          <w:rFonts w:ascii="Times New Roman" w:hAnsi="Times New Roman"/>
          <w:sz w:val="24"/>
          <w:szCs w:val="24"/>
        </w:rPr>
        <w:t>ел</w:t>
      </w:r>
      <w:r w:rsidRPr="009C3BCD">
        <w:rPr>
          <w:rFonts w:ascii="Times New Roman" w:hAnsi="Times New Roman"/>
          <w:spacing w:val="1"/>
          <w:sz w:val="24"/>
          <w:szCs w:val="24"/>
        </w:rPr>
        <w:t>е</w:t>
      </w:r>
      <w:r w:rsidRPr="009C3BCD">
        <w:rPr>
          <w:rFonts w:ascii="Times New Roman" w:hAnsi="Times New Roman"/>
          <w:sz w:val="24"/>
          <w:szCs w:val="24"/>
        </w:rPr>
        <w:t>й</w:t>
      </w:r>
      <w:r w:rsidRPr="009C3BCD">
        <w:rPr>
          <w:rFonts w:ascii="Times New Roman" w:hAnsi="Times New Roman"/>
          <w:spacing w:val="-2"/>
          <w:sz w:val="24"/>
          <w:szCs w:val="24"/>
        </w:rPr>
        <w:t>)</w:t>
      </w:r>
      <w:r w:rsidRPr="009C3BCD">
        <w:rPr>
          <w:rFonts w:ascii="Times New Roman" w:hAnsi="Times New Roman"/>
          <w:sz w:val="24"/>
          <w:szCs w:val="24"/>
        </w:rPr>
        <w:t>;</w:t>
      </w:r>
    </w:p>
    <w:p w:rsidR="00A17F21" w:rsidRPr="009C3BCD" w:rsidRDefault="00A17F21" w:rsidP="00A17F21">
      <w:pPr>
        <w:widowControl w:val="0"/>
        <w:tabs>
          <w:tab w:val="left" w:pos="1880"/>
          <w:tab w:val="left" w:pos="3441"/>
          <w:tab w:val="left" w:pos="5113"/>
          <w:tab w:val="left" w:pos="5798"/>
          <w:tab w:val="left" w:pos="8803"/>
        </w:tabs>
        <w:spacing w:after="0" w:line="240" w:lineRule="auto"/>
        <w:jc w:val="both"/>
        <w:rPr>
          <w:rFonts w:ascii="Times New Roman" w:hAnsi="Times New Roman"/>
          <w:sz w:val="24"/>
          <w:szCs w:val="24"/>
        </w:rPr>
      </w:pPr>
      <w:r w:rsidRPr="009C3BCD">
        <w:rPr>
          <w:rFonts w:ascii="Times New Roman" w:hAnsi="Times New Roman"/>
          <w:sz w:val="24"/>
          <w:szCs w:val="24"/>
        </w:rPr>
        <w:t>3)</w:t>
      </w:r>
      <w:r w:rsidRPr="009C3BCD">
        <w:rPr>
          <w:rFonts w:ascii="Times New Roman" w:hAnsi="Times New Roman"/>
          <w:spacing w:val="-1"/>
          <w:sz w:val="24"/>
          <w:szCs w:val="24"/>
        </w:rPr>
        <w:t>в</w:t>
      </w:r>
      <w:r w:rsidRPr="009C3BCD">
        <w:rPr>
          <w:rFonts w:ascii="Times New Roman" w:hAnsi="Times New Roman"/>
          <w:w w:val="99"/>
          <w:sz w:val="24"/>
          <w:szCs w:val="24"/>
        </w:rPr>
        <w:t>з</w:t>
      </w:r>
      <w:r w:rsidRPr="009C3BCD">
        <w:rPr>
          <w:rFonts w:ascii="Times New Roman" w:hAnsi="Times New Roman"/>
          <w:sz w:val="24"/>
          <w:szCs w:val="24"/>
        </w:rPr>
        <w:t>а</w:t>
      </w:r>
      <w:r w:rsidRPr="009C3BCD">
        <w:rPr>
          <w:rFonts w:ascii="Times New Roman" w:hAnsi="Times New Roman"/>
          <w:w w:val="99"/>
          <w:sz w:val="24"/>
          <w:szCs w:val="24"/>
        </w:rPr>
        <w:t>и</w:t>
      </w:r>
      <w:r w:rsidRPr="009C3BCD">
        <w:rPr>
          <w:rFonts w:ascii="Times New Roman" w:hAnsi="Times New Roman"/>
          <w:sz w:val="24"/>
          <w:szCs w:val="24"/>
        </w:rPr>
        <w:t>мное</w:t>
      </w:r>
      <w:r>
        <w:rPr>
          <w:rFonts w:ascii="Times New Roman" w:hAnsi="Times New Roman"/>
          <w:sz w:val="24"/>
          <w:szCs w:val="24"/>
        </w:rPr>
        <w:t xml:space="preserve"> </w:t>
      </w:r>
      <w:r w:rsidRPr="009C3BCD">
        <w:rPr>
          <w:rFonts w:ascii="Times New Roman" w:hAnsi="Times New Roman"/>
          <w:spacing w:val="1"/>
          <w:sz w:val="24"/>
          <w:szCs w:val="24"/>
        </w:rPr>
        <w:t>д</w:t>
      </w:r>
      <w:r w:rsidRPr="009C3BCD">
        <w:rPr>
          <w:rFonts w:ascii="Times New Roman" w:hAnsi="Times New Roman"/>
          <w:sz w:val="24"/>
          <w:szCs w:val="24"/>
        </w:rPr>
        <w:t>овер</w:t>
      </w:r>
      <w:r w:rsidRPr="009C3BCD">
        <w:rPr>
          <w:rFonts w:ascii="Times New Roman" w:hAnsi="Times New Roman"/>
          <w:w w:val="99"/>
          <w:sz w:val="24"/>
          <w:szCs w:val="24"/>
        </w:rPr>
        <w:t>и</w:t>
      </w:r>
      <w:r w:rsidRPr="009C3BCD">
        <w:rPr>
          <w:rFonts w:ascii="Times New Roman" w:hAnsi="Times New Roman"/>
          <w:spacing w:val="1"/>
          <w:sz w:val="24"/>
          <w:szCs w:val="24"/>
        </w:rPr>
        <w:t>е,</w:t>
      </w:r>
      <w:r>
        <w:rPr>
          <w:rFonts w:ascii="Times New Roman" w:hAnsi="Times New Roman"/>
          <w:spacing w:val="1"/>
          <w:sz w:val="24"/>
          <w:szCs w:val="24"/>
        </w:rPr>
        <w:t xml:space="preserve"> </w:t>
      </w:r>
      <w:r w:rsidRPr="009C3BCD">
        <w:rPr>
          <w:rFonts w:ascii="Times New Roman" w:hAnsi="Times New Roman"/>
          <w:spacing w:val="-3"/>
          <w:w w:val="99"/>
          <w:sz w:val="24"/>
          <w:szCs w:val="24"/>
        </w:rPr>
        <w:t>у</w:t>
      </w:r>
      <w:r w:rsidRPr="009C3BCD">
        <w:rPr>
          <w:rFonts w:ascii="Times New Roman" w:hAnsi="Times New Roman"/>
          <w:spacing w:val="-1"/>
          <w:sz w:val="24"/>
          <w:szCs w:val="24"/>
        </w:rPr>
        <w:t>в</w:t>
      </w:r>
      <w:r w:rsidRPr="009C3BCD">
        <w:rPr>
          <w:rFonts w:ascii="Times New Roman" w:hAnsi="Times New Roman"/>
          <w:sz w:val="24"/>
          <w:szCs w:val="24"/>
        </w:rPr>
        <w:t>а</w:t>
      </w:r>
      <w:r w:rsidRPr="009C3BCD">
        <w:rPr>
          <w:rFonts w:ascii="Times New Roman" w:hAnsi="Times New Roman"/>
          <w:spacing w:val="-1"/>
          <w:sz w:val="24"/>
          <w:szCs w:val="24"/>
        </w:rPr>
        <w:t>ж</w:t>
      </w:r>
      <w:r w:rsidRPr="009C3BCD">
        <w:rPr>
          <w:rFonts w:ascii="Times New Roman" w:hAnsi="Times New Roman"/>
          <w:sz w:val="24"/>
          <w:szCs w:val="24"/>
        </w:rPr>
        <w:t>ение</w:t>
      </w:r>
      <w:r>
        <w:rPr>
          <w:rFonts w:ascii="Times New Roman" w:hAnsi="Times New Roman"/>
          <w:sz w:val="24"/>
          <w:szCs w:val="24"/>
        </w:rPr>
        <w:t xml:space="preserve"> </w:t>
      </w:r>
      <w:r w:rsidRPr="009C3BCD">
        <w:rPr>
          <w:rFonts w:ascii="Times New Roman" w:hAnsi="Times New Roman"/>
          <w:sz w:val="24"/>
          <w:szCs w:val="24"/>
        </w:rPr>
        <w:t>и</w:t>
      </w:r>
      <w:r w:rsidRPr="009C3BCD">
        <w:rPr>
          <w:rFonts w:ascii="Times New Roman" w:hAnsi="Times New Roman"/>
          <w:sz w:val="24"/>
          <w:szCs w:val="24"/>
        </w:rPr>
        <w:tab/>
      </w:r>
      <w:r w:rsidRPr="009C3BCD">
        <w:rPr>
          <w:rFonts w:ascii="Times New Roman" w:hAnsi="Times New Roman"/>
          <w:spacing w:val="1"/>
          <w:sz w:val="24"/>
          <w:szCs w:val="24"/>
        </w:rPr>
        <w:t>д</w:t>
      </w:r>
      <w:r w:rsidRPr="009C3BCD">
        <w:rPr>
          <w:rFonts w:ascii="Times New Roman" w:hAnsi="Times New Roman"/>
          <w:sz w:val="24"/>
          <w:szCs w:val="24"/>
        </w:rPr>
        <w:t>о</w:t>
      </w:r>
      <w:r w:rsidRPr="009C3BCD">
        <w:rPr>
          <w:rFonts w:ascii="Times New Roman" w:hAnsi="Times New Roman"/>
          <w:spacing w:val="2"/>
          <w:sz w:val="24"/>
          <w:szCs w:val="24"/>
        </w:rPr>
        <w:t>б</w:t>
      </w:r>
      <w:r w:rsidRPr="009C3BCD">
        <w:rPr>
          <w:rFonts w:ascii="Times New Roman" w:hAnsi="Times New Roman"/>
          <w:sz w:val="24"/>
          <w:szCs w:val="24"/>
        </w:rPr>
        <w:t>ро</w:t>
      </w:r>
      <w:r w:rsidRPr="009C3BCD">
        <w:rPr>
          <w:rFonts w:ascii="Times New Roman" w:hAnsi="Times New Roman"/>
          <w:spacing w:val="-1"/>
          <w:sz w:val="24"/>
          <w:szCs w:val="24"/>
        </w:rPr>
        <w:t>ж</w:t>
      </w:r>
      <w:r w:rsidRPr="009C3BCD">
        <w:rPr>
          <w:rFonts w:ascii="Times New Roman" w:hAnsi="Times New Roman"/>
          <w:spacing w:val="1"/>
          <w:sz w:val="24"/>
          <w:szCs w:val="24"/>
        </w:rPr>
        <w:t>е</w:t>
      </w:r>
      <w:r w:rsidRPr="009C3BCD">
        <w:rPr>
          <w:rFonts w:ascii="Times New Roman" w:hAnsi="Times New Roman"/>
          <w:sz w:val="24"/>
          <w:szCs w:val="24"/>
        </w:rPr>
        <w:t>л</w:t>
      </w:r>
      <w:r w:rsidRPr="009C3BCD">
        <w:rPr>
          <w:rFonts w:ascii="Times New Roman" w:hAnsi="Times New Roman"/>
          <w:spacing w:val="2"/>
          <w:sz w:val="24"/>
          <w:szCs w:val="24"/>
        </w:rPr>
        <w:t>а</w:t>
      </w:r>
      <w:r w:rsidRPr="009C3BCD">
        <w:rPr>
          <w:rFonts w:ascii="Times New Roman" w:hAnsi="Times New Roman"/>
          <w:w w:val="99"/>
          <w:sz w:val="24"/>
          <w:szCs w:val="24"/>
        </w:rPr>
        <w:t>т</w:t>
      </w:r>
      <w:r w:rsidRPr="009C3BCD">
        <w:rPr>
          <w:rFonts w:ascii="Times New Roman" w:hAnsi="Times New Roman"/>
          <w:sz w:val="24"/>
          <w:szCs w:val="24"/>
        </w:rPr>
        <w:t>ел</w:t>
      </w:r>
      <w:r w:rsidRPr="009C3BCD">
        <w:rPr>
          <w:rFonts w:ascii="Times New Roman" w:hAnsi="Times New Roman"/>
          <w:w w:val="99"/>
          <w:sz w:val="24"/>
          <w:szCs w:val="24"/>
        </w:rPr>
        <w:t>ь</w:t>
      </w:r>
      <w:r w:rsidRPr="009C3BCD">
        <w:rPr>
          <w:rFonts w:ascii="Times New Roman" w:hAnsi="Times New Roman"/>
          <w:sz w:val="24"/>
          <w:szCs w:val="24"/>
        </w:rPr>
        <w:t>нос</w:t>
      </w:r>
      <w:r w:rsidRPr="009C3BCD">
        <w:rPr>
          <w:rFonts w:ascii="Times New Roman" w:hAnsi="Times New Roman"/>
          <w:w w:val="99"/>
          <w:sz w:val="24"/>
          <w:szCs w:val="24"/>
        </w:rPr>
        <w:t>т</w:t>
      </w:r>
      <w:r w:rsidRPr="009C3BCD">
        <w:rPr>
          <w:rFonts w:ascii="Times New Roman" w:hAnsi="Times New Roman"/>
          <w:sz w:val="24"/>
          <w:szCs w:val="24"/>
        </w:rPr>
        <w:t>ь</w:t>
      </w:r>
      <w:r>
        <w:rPr>
          <w:rFonts w:ascii="Times New Roman" w:hAnsi="Times New Roman"/>
          <w:sz w:val="24"/>
          <w:szCs w:val="24"/>
        </w:rPr>
        <w:t xml:space="preserve"> </w:t>
      </w:r>
      <w:r w:rsidRPr="009C3BCD">
        <w:rPr>
          <w:rFonts w:ascii="Times New Roman" w:hAnsi="Times New Roman"/>
          <w:spacing w:val="-1"/>
          <w:sz w:val="24"/>
          <w:szCs w:val="24"/>
        </w:rPr>
        <w:t>в</w:t>
      </w:r>
      <w:r w:rsidRPr="009C3BCD">
        <w:rPr>
          <w:rFonts w:ascii="Times New Roman" w:hAnsi="Times New Roman"/>
          <w:sz w:val="24"/>
          <w:szCs w:val="24"/>
        </w:rPr>
        <w:t>о в</w:t>
      </w:r>
      <w:r w:rsidRPr="009C3BCD">
        <w:rPr>
          <w:rFonts w:ascii="Times New Roman" w:hAnsi="Times New Roman"/>
          <w:w w:val="99"/>
          <w:sz w:val="24"/>
          <w:szCs w:val="24"/>
        </w:rPr>
        <w:t>з</w:t>
      </w:r>
      <w:r w:rsidRPr="009C3BCD">
        <w:rPr>
          <w:rFonts w:ascii="Times New Roman" w:hAnsi="Times New Roman"/>
          <w:sz w:val="24"/>
          <w:szCs w:val="24"/>
        </w:rPr>
        <w:t>а</w:t>
      </w:r>
      <w:r w:rsidRPr="009C3BCD">
        <w:rPr>
          <w:rFonts w:ascii="Times New Roman" w:hAnsi="Times New Roman"/>
          <w:w w:val="99"/>
          <w:sz w:val="24"/>
          <w:szCs w:val="24"/>
        </w:rPr>
        <w:t>и</w:t>
      </w:r>
      <w:r w:rsidRPr="009C3BCD">
        <w:rPr>
          <w:rFonts w:ascii="Times New Roman" w:hAnsi="Times New Roman"/>
          <w:sz w:val="24"/>
          <w:szCs w:val="24"/>
        </w:rPr>
        <w:t>моо</w:t>
      </w:r>
      <w:r w:rsidRPr="009C3BCD">
        <w:rPr>
          <w:rFonts w:ascii="Times New Roman" w:hAnsi="Times New Roman"/>
          <w:w w:val="99"/>
          <w:sz w:val="24"/>
          <w:szCs w:val="24"/>
        </w:rPr>
        <w:t>тн</w:t>
      </w:r>
      <w:r w:rsidRPr="009C3BCD">
        <w:rPr>
          <w:rFonts w:ascii="Times New Roman" w:hAnsi="Times New Roman"/>
          <w:sz w:val="24"/>
          <w:szCs w:val="24"/>
        </w:rPr>
        <w:t>оше</w:t>
      </w:r>
      <w:r w:rsidRPr="009C3BCD">
        <w:rPr>
          <w:rFonts w:ascii="Times New Roman" w:hAnsi="Times New Roman"/>
          <w:w w:val="99"/>
          <w:sz w:val="24"/>
          <w:szCs w:val="24"/>
        </w:rPr>
        <w:t>ни</w:t>
      </w:r>
      <w:r w:rsidRPr="009C3BCD">
        <w:rPr>
          <w:rFonts w:ascii="Times New Roman" w:hAnsi="Times New Roman"/>
          <w:sz w:val="24"/>
          <w:szCs w:val="24"/>
        </w:rPr>
        <w:t>ях</w:t>
      </w:r>
      <w:r w:rsidRPr="009C3BCD">
        <w:rPr>
          <w:rFonts w:ascii="Times New Roman" w:hAnsi="Times New Roman"/>
          <w:spacing w:val="-2"/>
          <w:sz w:val="24"/>
          <w:szCs w:val="24"/>
        </w:rPr>
        <w:t xml:space="preserve"> </w:t>
      </w:r>
      <w:r w:rsidRPr="009C3BCD">
        <w:rPr>
          <w:rFonts w:ascii="Times New Roman" w:hAnsi="Times New Roman"/>
          <w:w w:val="99"/>
          <w:sz w:val="24"/>
          <w:szCs w:val="24"/>
        </w:rPr>
        <w:t>п</w:t>
      </w:r>
      <w:r w:rsidRPr="009C3BCD">
        <w:rPr>
          <w:rFonts w:ascii="Times New Roman" w:hAnsi="Times New Roman"/>
          <w:sz w:val="24"/>
          <w:szCs w:val="24"/>
        </w:rPr>
        <w:t>еда</w:t>
      </w:r>
      <w:r w:rsidRPr="009C3BCD">
        <w:rPr>
          <w:rFonts w:ascii="Times New Roman" w:hAnsi="Times New Roman"/>
          <w:w w:val="99"/>
          <w:sz w:val="24"/>
          <w:szCs w:val="24"/>
        </w:rPr>
        <w:t>г</w:t>
      </w:r>
      <w:r w:rsidRPr="009C3BCD">
        <w:rPr>
          <w:rFonts w:ascii="Times New Roman" w:hAnsi="Times New Roman"/>
          <w:sz w:val="24"/>
          <w:szCs w:val="24"/>
        </w:rPr>
        <w:t>о</w:t>
      </w:r>
      <w:r w:rsidRPr="009C3BCD">
        <w:rPr>
          <w:rFonts w:ascii="Times New Roman" w:hAnsi="Times New Roman"/>
          <w:spacing w:val="2"/>
          <w:w w:val="99"/>
          <w:sz w:val="24"/>
          <w:szCs w:val="24"/>
        </w:rPr>
        <w:t>г</w:t>
      </w:r>
      <w:r w:rsidRPr="009C3BCD">
        <w:rPr>
          <w:rFonts w:ascii="Times New Roman" w:hAnsi="Times New Roman"/>
          <w:sz w:val="24"/>
          <w:szCs w:val="24"/>
        </w:rPr>
        <w:t>ов</w:t>
      </w:r>
      <w:r w:rsidRPr="009C3BCD">
        <w:rPr>
          <w:rFonts w:ascii="Times New Roman" w:hAnsi="Times New Roman"/>
          <w:spacing w:val="-3"/>
          <w:sz w:val="24"/>
          <w:szCs w:val="24"/>
        </w:rPr>
        <w:t xml:space="preserve"> </w:t>
      </w:r>
      <w:r w:rsidRPr="009C3BCD">
        <w:rPr>
          <w:rFonts w:ascii="Times New Roman" w:hAnsi="Times New Roman"/>
          <w:w w:val="99"/>
          <w:sz w:val="24"/>
          <w:szCs w:val="24"/>
        </w:rPr>
        <w:t>и</w:t>
      </w:r>
      <w:r w:rsidRPr="009C3BCD">
        <w:rPr>
          <w:rFonts w:ascii="Times New Roman" w:hAnsi="Times New Roman"/>
          <w:spacing w:val="-1"/>
          <w:sz w:val="24"/>
          <w:szCs w:val="24"/>
        </w:rPr>
        <w:t xml:space="preserve"> </w:t>
      </w:r>
      <w:r w:rsidRPr="009C3BCD">
        <w:rPr>
          <w:rFonts w:ascii="Times New Roman" w:hAnsi="Times New Roman"/>
          <w:sz w:val="24"/>
          <w:szCs w:val="24"/>
        </w:rPr>
        <w:t>р</w:t>
      </w:r>
      <w:r w:rsidRPr="009C3BCD">
        <w:rPr>
          <w:rFonts w:ascii="Times New Roman" w:hAnsi="Times New Roman"/>
          <w:spacing w:val="-4"/>
          <w:sz w:val="24"/>
          <w:szCs w:val="24"/>
        </w:rPr>
        <w:t>о</w:t>
      </w:r>
      <w:r w:rsidRPr="009C3BCD">
        <w:rPr>
          <w:rFonts w:ascii="Times New Roman" w:hAnsi="Times New Roman"/>
          <w:spacing w:val="1"/>
          <w:sz w:val="24"/>
          <w:szCs w:val="24"/>
        </w:rPr>
        <w:t>д</w:t>
      </w:r>
      <w:r w:rsidRPr="009C3BCD">
        <w:rPr>
          <w:rFonts w:ascii="Times New Roman" w:hAnsi="Times New Roman"/>
          <w:sz w:val="24"/>
          <w:szCs w:val="24"/>
        </w:rPr>
        <w:t>и</w:t>
      </w:r>
      <w:r w:rsidRPr="009C3BCD">
        <w:rPr>
          <w:rFonts w:ascii="Times New Roman" w:hAnsi="Times New Roman"/>
          <w:w w:val="99"/>
          <w:sz w:val="24"/>
          <w:szCs w:val="24"/>
        </w:rPr>
        <w:t>т</w:t>
      </w:r>
      <w:r w:rsidRPr="009C3BCD">
        <w:rPr>
          <w:rFonts w:ascii="Times New Roman" w:hAnsi="Times New Roman"/>
          <w:spacing w:val="-3"/>
          <w:sz w:val="24"/>
          <w:szCs w:val="24"/>
        </w:rPr>
        <w:t>е</w:t>
      </w:r>
      <w:r w:rsidRPr="009C3BCD">
        <w:rPr>
          <w:rFonts w:ascii="Times New Roman" w:hAnsi="Times New Roman"/>
          <w:sz w:val="24"/>
          <w:szCs w:val="24"/>
        </w:rPr>
        <w:t>л</w:t>
      </w:r>
      <w:r w:rsidRPr="009C3BCD">
        <w:rPr>
          <w:rFonts w:ascii="Times New Roman" w:hAnsi="Times New Roman"/>
          <w:spacing w:val="1"/>
          <w:sz w:val="24"/>
          <w:szCs w:val="24"/>
        </w:rPr>
        <w:t>е</w:t>
      </w:r>
      <w:r w:rsidRPr="009C3BCD">
        <w:rPr>
          <w:rFonts w:ascii="Times New Roman" w:hAnsi="Times New Roman"/>
          <w:sz w:val="24"/>
          <w:szCs w:val="24"/>
        </w:rPr>
        <w:t>й</w:t>
      </w:r>
      <w:r w:rsidRPr="009C3BCD">
        <w:rPr>
          <w:rFonts w:ascii="Times New Roman" w:hAnsi="Times New Roman"/>
          <w:spacing w:val="1"/>
          <w:sz w:val="24"/>
          <w:szCs w:val="24"/>
        </w:rPr>
        <w:t xml:space="preserve"> </w:t>
      </w:r>
      <w:r w:rsidRPr="009C3BCD">
        <w:rPr>
          <w:rFonts w:ascii="Times New Roman" w:hAnsi="Times New Roman"/>
          <w:sz w:val="24"/>
          <w:szCs w:val="24"/>
        </w:rPr>
        <w:t>(</w:t>
      </w:r>
      <w:r w:rsidRPr="009C3BCD">
        <w:rPr>
          <w:rFonts w:ascii="Times New Roman" w:hAnsi="Times New Roman"/>
          <w:spacing w:val="1"/>
          <w:w w:val="99"/>
          <w:sz w:val="24"/>
          <w:szCs w:val="24"/>
        </w:rPr>
        <w:t>з</w:t>
      </w:r>
      <w:r w:rsidRPr="009C3BCD">
        <w:rPr>
          <w:rFonts w:ascii="Times New Roman" w:hAnsi="Times New Roman"/>
          <w:spacing w:val="1"/>
          <w:sz w:val="24"/>
          <w:szCs w:val="24"/>
        </w:rPr>
        <w:t>а</w:t>
      </w:r>
      <w:r w:rsidRPr="009C3BCD">
        <w:rPr>
          <w:rFonts w:ascii="Times New Roman" w:hAnsi="Times New Roman"/>
          <w:sz w:val="24"/>
          <w:szCs w:val="24"/>
        </w:rPr>
        <w:t>конн</w:t>
      </w:r>
      <w:r w:rsidRPr="009C3BCD">
        <w:rPr>
          <w:rFonts w:ascii="Times New Roman" w:hAnsi="Times New Roman"/>
          <w:spacing w:val="-1"/>
          <w:sz w:val="24"/>
          <w:szCs w:val="24"/>
        </w:rPr>
        <w:t>ы</w:t>
      </w:r>
      <w:r w:rsidRPr="009C3BCD">
        <w:rPr>
          <w:rFonts w:ascii="Times New Roman" w:hAnsi="Times New Roman"/>
          <w:sz w:val="24"/>
          <w:szCs w:val="24"/>
        </w:rPr>
        <w:t>х</w:t>
      </w:r>
      <w:r w:rsidRPr="009C3BCD">
        <w:rPr>
          <w:rFonts w:ascii="Times New Roman" w:hAnsi="Times New Roman"/>
          <w:spacing w:val="-3"/>
          <w:sz w:val="24"/>
          <w:szCs w:val="24"/>
        </w:rPr>
        <w:t xml:space="preserve"> </w:t>
      </w:r>
      <w:r w:rsidRPr="009C3BCD">
        <w:rPr>
          <w:rFonts w:ascii="Times New Roman" w:hAnsi="Times New Roman"/>
          <w:sz w:val="24"/>
          <w:szCs w:val="24"/>
        </w:rPr>
        <w:t>предс</w:t>
      </w:r>
      <w:r w:rsidRPr="009C3BCD">
        <w:rPr>
          <w:rFonts w:ascii="Times New Roman" w:hAnsi="Times New Roman"/>
          <w:w w:val="99"/>
          <w:sz w:val="24"/>
          <w:szCs w:val="24"/>
        </w:rPr>
        <w:t>т</w:t>
      </w:r>
      <w:r w:rsidRPr="009C3BCD">
        <w:rPr>
          <w:rFonts w:ascii="Times New Roman" w:hAnsi="Times New Roman"/>
          <w:sz w:val="24"/>
          <w:szCs w:val="24"/>
        </w:rPr>
        <w:t>ави</w:t>
      </w:r>
      <w:r w:rsidRPr="009C3BCD">
        <w:rPr>
          <w:rFonts w:ascii="Times New Roman" w:hAnsi="Times New Roman"/>
          <w:spacing w:val="-1"/>
          <w:w w:val="99"/>
          <w:sz w:val="24"/>
          <w:szCs w:val="24"/>
        </w:rPr>
        <w:t>т</w:t>
      </w:r>
      <w:r w:rsidRPr="009C3BCD">
        <w:rPr>
          <w:rFonts w:ascii="Times New Roman" w:hAnsi="Times New Roman"/>
          <w:sz w:val="24"/>
          <w:szCs w:val="24"/>
        </w:rPr>
        <w:t>ел</w:t>
      </w:r>
      <w:r w:rsidRPr="009C3BCD">
        <w:rPr>
          <w:rFonts w:ascii="Times New Roman" w:hAnsi="Times New Roman"/>
          <w:spacing w:val="1"/>
          <w:sz w:val="24"/>
          <w:szCs w:val="24"/>
        </w:rPr>
        <w:t>е</w:t>
      </w:r>
      <w:r w:rsidRPr="009C3BCD">
        <w:rPr>
          <w:rFonts w:ascii="Times New Roman" w:hAnsi="Times New Roman"/>
          <w:sz w:val="24"/>
          <w:szCs w:val="24"/>
        </w:rPr>
        <w:t>й);</w:t>
      </w:r>
    </w:p>
    <w:p w:rsidR="00A17F21" w:rsidRDefault="00A17F21" w:rsidP="00A17F21">
      <w:pPr>
        <w:widowControl w:val="0"/>
        <w:spacing w:after="0" w:line="240" w:lineRule="auto"/>
        <w:rPr>
          <w:rFonts w:ascii="Times New Roman" w:hAnsi="Times New Roman"/>
          <w:sz w:val="24"/>
          <w:szCs w:val="24"/>
        </w:rPr>
      </w:pPr>
      <w:r w:rsidRPr="009C3BCD">
        <w:rPr>
          <w:rFonts w:ascii="Times New Roman" w:hAnsi="Times New Roman"/>
          <w:sz w:val="24"/>
          <w:szCs w:val="24"/>
        </w:rPr>
        <w:t>4)</w:t>
      </w:r>
      <w:r w:rsidRPr="009C3BCD">
        <w:rPr>
          <w:rFonts w:ascii="Times New Roman" w:hAnsi="Times New Roman"/>
          <w:spacing w:val="4"/>
          <w:sz w:val="24"/>
          <w:szCs w:val="24"/>
        </w:rPr>
        <w:t xml:space="preserve"> </w:t>
      </w:r>
      <w:r w:rsidRPr="009C3BCD">
        <w:rPr>
          <w:rFonts w:ascii="Times New Roman" w:hAnsi="Times New Roman"/>
          <w:w w:val="99"/>
          <w:sz w:val="24"/>
          <w:szCs w:val="24"/>
        </w:rPr>
        <w:t>ин</w:t>
      </w:r>
      <w:r w:rsidRPr="009C3BCD">
        <w:rPr>
          <w:rFonts w:ascii="Times New Roman" w:hAnsi="Times New Roman"/>
          <w:spacing w:val="1"/>
          <w:sz w:val="24"/>
          <w:szCs w:val="24"/>
        </w:rPr>
        <w:t>д</w:t>
      </w:r>
      <w:r w:rsidRPr="009C3BCD">
        <w:rPr>
          <w:rFonts w:ascii="Times New Roman" w:hAnsi="Times New Roman"/>
          <w:w w:val="99"/>
          <w:sz w:val="24"/>
          <w:szCs w:val="24"/>
        </w:rPr>
        <w:t>и</w:t>
      </w:r>
      <w:r w:rsidRPr="009C3BCD">
        <w:rPr>
          <w:rFonts w:ascii="Times New Roman" w:hAnsi="Times New Roman"/>
          <w:sz w:val="24"/>
          <w:szCs w:val="24"/>
        </w:rPr>
        <w:t>в</w:t>
      </w:r>
      <w:r w:rsidRPr="009C3BCD">
        <w:rPr>
          <w:rFonts w:ascii="Times New Roman" w:hAnsi="Times New Roman"/>
          <w:w w:val="99"/>
          <w:sz w:val="24"/>
          <w:szCs w:val="24"/>
        </w:rPr>
        <w:t>и</w:t>
      </w:r>
      <w:r w:rsidRPr="009C3BCD">
        <w:rPr>
          <w:rFonts w:ascii="Times New Roman" w:hAnsi="Times New Roman"/>
          <w:spacing w:val="4"/>
          <w:sz w:val="24"/>
          <w:szCs w:val="24"/>
        </w:rPr>
        <w:t>д</w:t>
      </w:r>
      <w:r w:rsidRPr="009C3BCD">
        <w:rPr>
          <w:rFonts w:ascii="Times New Roman" w:hAnsi="Times New Roman"/>
          <w:spacing w:val="-6"/>
          <w:sz w:val="24"/>
          <w:szCs w:val="24"/>
        </w:rPr>
        <w:t>у</w:t>
      </w:r>
      <w:r w:rsidRPr="009C3BCD">
        <w:rPr>
          <w:rFonts w:ascii="Times New Roman" w:hAnsi="Times New Roman"/>
          <w:sz w:val="24"/>
          <w:szCs w:val="24"/>
        </w:rPr>
        <w:t>аль</w:t>
      </w:r>
      <w:r w:rsidRPr="009C3BCD">
        <w:rPr>
          <w:rFonts w:ascii="Times New Roman" w:hAnsi="Times New Roman"/>
          <w:w w:val="99"/>
          <w:sz w:val="24"/>
          <w:szCs w:val="24"/>
        </w:rPr>
        <w:t>н</w:t>
      </w:r>
      <w:r w:rsidRPr="009C3BCD">
        <w:rPr>
          <w:rFonts w:ascii="Times New Roman" w:hAnsi="Times New Roman"/>
          <w:spacing w:val="3"/>
          <w:sz w:val="24"/>
          <w:szCs w:val="24"/>
        </w:rPr>
        <w:t>о</w:t>
      </w:r>
      <w:r w:rsidRPr="009C3BCD">
        <w:rPr>
          <w:rFonts w:ascii="Times New Roman" w:hAnsi="Times New Roman"/>
          <w:spacing w:val="-2"/>
          <w:sz w:val="24"/>
          <w:szCs w:val="24"/>
        </w:rPr>
        <w:t>-</w:t>
      </w:r>
      <w:r w:rsidRPr="009C3BCD">
        <w:rPr>
          <w:rFonts w:ascii="Times New Roman" w:hAnsi="Times New Roman"/>
          <w:sz w:val="24"/>
          <w:szCs w:val="24"/>
        </w:rPr>
        <w:t>д</w:t>
      </w:r>
      <w:r w:rsidRPr="009C3BCD">
        <w:rPr>
          <w:rFonts w:ascii="Times New Roman" w:hAnsi="Times New Roman"/>
          <w:w w:val="99"/>
          <w:sz w:val="24"/>
          <w:szCs w:val="24"/>
        </w:rPr>
        <w:t>и</w:t>
      </w:r>
      <w:r w:rsidRPr="009C3BCD">
        <w:rPr>
          <w:rFonts w:ascii="Times New Roman" w:hAnsi="Times New Roman"/>
          <w:sz w:val="24"/>
          <w:szCs w:val="24"/>
        </w:rPr>
        <w:t>фф</w:t>
      </w:r>
      <w:r w:rsidRPr="009C3BCD">
        <w:rPr>
          <w:rFonts w:ascii="Times New Roman" w:hAnsi="Times New Roman"/>
          <w:spacing w:val="2"/>
          <w:sz w:val="24"/>
          <w:szCs w:val="24"/>
        </w:rPr>
        <w:t>е</w:t>
      </w:r>
      <w:r w:rsidRPr="009C3BCD">
        <w:rPr>
          <w:rFonts w:ascii="Times New Roman" w:hAnsi="Times New Roman"/>
          <w:sz w:val="24"/>
          <w:szCs w:val="24"/>
        </w:rPr>
        <w:t>р</w:t>
      </w:r>
      <w:r w:rsidRPr="009C3BCD">
        <w:rPr>
          <w:rFonts w:ascii="Times New Roman" w:hAnsi="Times New Roman"/>
          <w:spacing w:val="1"/>
          <w:sz w:val="24"/>
          <w:szCs w:val="24"/>
        </w:rPr>
        <w:t>е</w:t>
      </w:r>
      <w:r w:rsidRPr="009C3BCD">
        <w:rPr>
          <w:rFonts w:ascii="Times New Roman" w:hAnsi="Times New Roman"/>
          <w:w w:val="99"/>
          <w:sz w:val="24"/>
          <w:szCs w:val="24"/>
        </w:rPr>
        <w:t>нци</w:t>
      </w:r>
      <w:r w:rsidRPr="009C3BCD">
        <w:rPr>
          <w:rFonts w:ascii="Times New Roman" w:hAnsi="Times New Roman"/>
          <w:sz w:val="24"/>
          <w:szCs w:val="24"/>
        </w:rPr>
        <w:t>рованн</w:t>
      </w:r>
      <w:r w:rsidRPr="009C3BCD">
        <w:rPr>
          <w:rFonts w:ascii="Times New Roman" w:hAnsi="Times New Roman"/>
          <w:spacing w:val="-1"/>
          <w:sz w:val="24"/>
          <w:szCs w:val="24"/>
        </w:rPr>
        <w:t>ы</w:t>
      </w:r>
      <w:r w:rsidRPr="009C3BCD">
        <w:rPr>
          <w:rFonts w:ascii="Times New Roman" w:hAnsi="Times New Roman"/>
          <w:sz w:val="24"/>
          <w:szCs w:val="24"/>
        </w:rPr>
        <w:t>й</w:t>
      </w:r>
      <w:r w:rsidRPr="009C3BCD">
        <w:rPr>
          <w:rFonts w:ascii="Times New Roman" w:hAnsi="Times New Roman"/>
          <w:spacing w:val="-2"/>
          <w:sz w:val="24"/>
          <w:szCs w:val="24"/>
        </w:rPr>
        <w:t xml:space="preserve"> </w:t>
      </w:r>
      <w:r w:rsidRPr="009C3BCD">
        <w:rPr>
          <w:rFonts w:ascii="Times New Roman" w:hAnsi="Times New Roman"/>
          <w:sz w:val="24"/>
          <w:szCs w:val="24"/>
        </w:rPr>
        <w:t>подход</w:t>
      </w:r>
      <w:r w:rsidRPr="009C3BCD">
        <w:rPr>
          <w:rFonts w:ascii="Times New Roman" w:hAnsi="Times New Roman"/>
          <w:spacing w:val="-1"/>
          <w:sz w:val="24"/>
          <w:szCs w:val="24"/>
        </w:rPr>
        <w:t xml:space="preserve"> </w:t>
      </w:r>
      <w:r w:rsidRPr="009C3BCD">
        <w:rPr>
          <w:rFonts w:ascii="Times New Roman" w:hAnsi="Times New Roman"/>
          <w:sz w:val="24"/>
          <w:szCs w:val="24"/>
        </w:rPr>
        <w:t>к</w:t>
      </w:r>
      <w:r w:rsidRPr="009C3BCD">
        <w:rPr>
          <w:rFonts w:ascii="Times New Roman" w:hAnsi="Times New Roman"/>
          <w:spacing w:val="-8"/>
          <w:sz w:val="24"/>
          <w:szCs w:val="24"/>
        </w:rPr>
        <w:t xml:space="preserve"> </w:t>
      </w:r>
      <w:r w:rsidRPr="009C3BCD">
        <w:rPr>
          <w:rFonts w:ascii="Times New Roman" w:hAnsi="Times New Roman"/>
          <w:sz w:val="24"/>
          <w:szCs w:val="24"/>
        </w:rPr>
        <w:t>ка</w:t>
      </w:r>
      <w:r w:rsidRPr="009C3BCD">
        <w:rPr>
          <w:rFonts w:ascii="Times New Roman" w:hAnsi="Times New Roman"/>
          <w:spacing w:val="-1"/>
          <w:sz w:val="24"/>
          <w:szCs w:val="24"/>
        </w:rPr>
        <w:t>ж</w:t>
      </w:r>
      <w:r w:rsidRPr="009C3BCD">
        <w:rPr>
          <w:rFonts w:ascii="Times New Roman" w:hAnsi="Times New Roman"/>
          <w:spacing w:val="1"/>
          <w:sz w:val="24"/>
          <w:szCs w:val="24"/>
        </w:rPr>
        <w:t>д</w:t>
      </w:r>
      <w:r w:rsidRPr="009C3BCD">
        <w:rPr>
          <w:rFonts w:ascii="Times New Roman" w:hAnsi="Times New Roman"/>
          <w:sz w:val="24"/>
          <w:szCs w:val="24"/>
        </w:rPr>
        <w:t>ой</w:t>
      </w:r>
      <w:r w:rsidRPr="009C3BCD">
        <w:rPr>
          <w:rFonts w:ascii="Times New Roman" w:hAnsi="Times New Roman"/>
          <w:spacing w:val="-2"/>
          <w:sz w:val="24"/>
          <w:szCs w:val="24"/>
        </w:rPr>
        <w:t xml:space="preserve"> </w:t>
      </w:r>
      <w:r w:rsidRPr="009C3BCD">
        <w:rPr>
          <w:rFonts w:ascii="Times New Roman" w:hAnsi="Times New Roman"/>
          <w:spacing w:val="-3"/>
          <w:sz w:val="24"/>
          <w:szCs w:val="24"/>
        </w:rPr>
        <w:t>с</w:t>
      </w:r>
      <w:r w:rsidRPr="009C3BCD">
        <w:rPr>
          <w:rFonts w:ascii="Times New Roman" w:hAnsi="Times New Roman"/>
          <w:spacing w:val="1"/>
          <w:sz w:val="24"/>
          <w:szCs w:val="24"/>
        </w:rPr>
        <w:t>е</w:t>
      </w:r>
      <w:r w:rsidRPr="009C3BCD">
        <w:rPr>
          <w:rFonts w:ascii="Times New Roman" w:hAnsi="Times New Roman"/>
          <w:sz w:val="24"/>
          <w:szCs w:val="24"/>
        </w:rPr>
        <w:t>м</w:t>
      </w:r>
      <w:r w:rsidRPr="009C3BCD">
        <w:rPr>
          <w:rFonts w:ascii="Times New Roman" w:hAnsi="Times New Roman"/>
          <w:w w:val="99"/>
          <w:sz w:val="24"/>
          <w:szCs w:val="24"/>
        </w:rPr>
        <w:t>ь</w:t>
      </w:r>
      <w:r w:rsidRPr="009C3BCD">
        <w:rPr>
          <w:rFonts w:ascii="Times New Roman" w:hAnsi="Times New Roman"/>
          <w:sz w:val="24"/>
          <w:szCs w:val="24"/>
        </w:rPr>
        <w:t xml:space="preserve">е; </w:t>
      </w:r>
    </w:p>
    <w:p w:rsidR="00A17F21" w:rsidRPr="009C3BCD" w:rsidRDefault="00A17F21" w:rsidP="00A17F21">
      <w:pPr>
        <w:widowControl w:val="0"/>
        <w:spacing w:after="0" w:line="240" w:lineRule="auto"/>
        <w:rPr>
          <w:rFonts w:ascii="Times New Roman" w:hAnsi="Times New Roman"/>
          <w:sz w:val="24"/>
          <w:szCs w:val="24"/>
        </w:rPr>
      </w:pPr>
      <w:r w:rsidRPr="009C3BCD">
        <w:rPr>
          <w:rFonts w:ascii="Times New Roman" w:hAnsi="Times New Roman"/>
          <w:sz w:val="24"/>
          <w:szCs w:val="24"/>
        </w:rPr>
        <w:t>5)</w:t>
      </w:r>
      <w:r w:rsidRPr="009C3BCD">
        <w:rPr>
          <w:rFonts w:ascii="Times New Roman" w:hAnsi="Times New Roman"/>
          <w:spacing w:val="4"/>
          <w:sz w:val="24"/>
          <w:szCs w:val="24"/>
        </w:rPr>
        <w:t xml:space="preserve"> </w:t>
      </w:r>
      <w:proofErr w:type="spellStart"/>
      <w:r w:rsidRPr="009C3BCD">
        <w:rPr>
          <w:rFonts w:ascii="Times New Roman" w:hAnsi="Times New Roman"/>
          <w:sz w:val="24"/>
          <w:szCs w:val="24"/>
        </w:rPr>
        <w:t>во</w:t>
      </w:r>
      <w:r w:rsidRPr="009C3BCD">
        <w:rPr>
          <w:rFonts w:ascii="Times New Roman" w:hAnsi="Times New Roman"/>
          <w:w w:val="99"/>
          <w:sz w:val="24"/>
          <w:szCs w:val="24"/>
        </w:rPr>
        <w:t>з</w:t>
      </w:r>
      <w:r w:rsidRPr="009C3BCD">
        <w:rPr>
          <w:rFonts w:ascii="Times New Roman" w:hAnsi="Times New Roman"/>
          <w:sz w:val="24"/>
          <w:szCs w:val="24"/>
        </w:rPr>
        <w:t>р</w:t>
      </w:r>
      <w:r w:rsidRPr="009C3BCD">
        <w:rPr>
          <w:rFonts w:ascii="Times New Roman" w:hAnsi="Times New Roman"/>
          <w:spacing w:val="1"/>
          <w:sz w:val="24"/>
          <w:szCs w:val="24"/>
        </w:rPr>
        <w:t>а</w:t>
      </w:r>
      <w:r w:rsidRPr="009C3BCD">
        <w:rPr>
          <w:rFonts w:ascii="Times New Roman" w:hAnsi="Times New Roman"/>
          <w:spacing w:val="2"/>
          <w:sz w:val="24"/>
          <w:szCs w:val="24"/>
        </w:rPr>
        <w:t>с</w:t>
      </w:r>
      <w:r w:rsidRPr="009C3BCD">
        <w:rPr>
          <w:rFonts w:ascii="Times New Roman" w:hAnsi="Times New Roman"/>
          <w:sz w:val="24"/>
          <w:szCs w:val="24"/>
        </w:rPr>
        <w:t>тосоо</w:t>
      </w:r>
      <w:r w:rsidRPr="009C3BCD">
        <w:rPr>
          <w:rFonts w:ascii="Times New Roman" w:hAnsi="Times New Roman"/>
          <w:spacing w:val="2"/>
          <w:sz w:val="24"/>
          <w:szCs w:val="24"/>
        </w:rPr>
        <w:t>б</w:t>
      </w:r>
      <w:r w:rsidRPr="009C3BCD">
        <w:rPr>
          <w:rFonts w:ascii="Times New Roman" w:hAnsi="Times New Roman"/>
          <w:spacing w:val="-2"/>
          <w:sz w:val="24"/>
          <w:szCs w:val="24"/>
        </w:rPr>
        <w:t>р</w:t>
      </w:r>
      <w:r w:rsidRPr="009C3BCD">
        <w:rPr>
          <w:rFonts w:ascii="Times New Roman" w:hAnsi="Times New Roman"/>
          <w:sz w:val="24"/>
          <w:szCs w:val="24"/>
        </w:rPr>
        <w:t>аз</w:t>
      </w:r>
      <w:r w:rsidRPr="009C3BCD">
        <w:rPr>
          <w:rFonts w:ascii="Times New Roman" w:hAnsi="Times New Roman"/>
          <w:spacing w:val="1"/>
          <w:w w:val="99"/>
          <w:sz w:val="24"/>
          <w:szCs w:val="24"/>
        </w:rPr>
        <w:t>н</w:t>
      </w:r>
      <w:r w:rsidRPr="009C3BCD">
        <w:rPr>
          <w:rFonts w:ascii="Times New Roman" w:hAnsi="Times New Roman"/>
          <w:sz w:val="24"/>
          <w:szCs w:val="24"/>
        </w:rPr>
        <w:t>ост</w:t>
      </w:r>
      <w:r w:rsidRPr="009C3BCD">
        <w:rPr>
          <w:rFonts w:ascii="Times New Roman" w:hAnsi="Times New Roman"/>
          <w:spacing w:val="-1"/>
          <w:sz w:val="24"/>
          <w:szCs w:val="24"/>
        </w:rPr>
        <w:t>ь</w:t>
      </w:r>
      <w:proofErr w:type="spellEnd"/>
      <w:r w:rsidRPr="009C3BCD">
        <w:rPr>
          <w:rFonts w:ascii="Times New Roman" w:hAnsi="Times New Roman"/>
          <w:sz w:val="24"/>
          <w:szCs w:val="24"/>
        </w:rPr>
        <w:t>.</w:t>
      </w:r>
    </w:p>
    <w:p w:rsidR="00A17F21" w:rsidRPr="00A17F21" w:rsidRDefault="00A17F21" w:rsidP="00A17F21">
      <w:pPr>
        <w:widowControl w:val="0"/>
        <w:spacing w:after="0" w:line="240" w:lineRule="auto"/>
        <w:rPr>
          <w:rFonts w:ascii="Times New Roman" w:eastAsia="Times New Roman" w:hAnsi="Times New Roman"/>
          <w:b/>
          <w:bCs/>
          <w:color w:val="000000"/>
          <w:sz w:val="24"/>
          <w:szCs w:val="24"/>
        </w:rPr>
      </w:pPr>
      <w:r>
        <w:rPr>
          <w:rFonts w:ascii="Times New Roman" w:hAnsi="Times New Roman"/>
          <w:spacing w:val="-4"/>
          <w:sz w:val="24"/>
          <w:szCs w:val="24"/>
        </w:rPr>
        <w:t xml:space="preserve">     </w:t>
      </w:r>
      <w:proofErr w:type="gramStart"/>
      <w:r>
        <w:rPr>
          <w:rFonts w:ascii="Times New Roman" w:hAnsi="Times New Roman"/>
          <w:spacing w:val="-4"/>
          <w:sz w:val="24"/>
          <w:szCs w:val="24"/>
        </w:rPr>
        <w:t>В</w:t>
      </w:r>
      <w:r>
        <w:rPr>
          <w:rFonts w:ascii="Times New Roman" w:hAnsi="Times New Roman"/>
          <w:sz w:val="24"/>
          <w:szCs w:val="24"/>
        </w:rPr>
        <w:t>о</w:t>
      </w:r>
      <w:r>
        <w:rPr>
          <w:rFonts w:ascii="Times New Roman" w:hAnsi="Times New Roman"/>
          <w:spacing w:val="1"/>
          <w:sz w:val="24"/>
          <w:szCs w:val="24"/>
        </w:rPr>
        <w:t>с</w:t>
      </w:r>
      <w:r>
        <w:rPr>
          <w:rFonts w:ascii="Times New Roman" w:hAnsi="Times New Roman"/>
          <w:w w:val="99"/>
          <w:sz w:val="24"/>
          <w:szCs w:val="24"/>
        </w:rPr>
        <w:t>пи</w:t>
      </w:r>
      <w:r>
        <w:rPr>
          <w:rFonts w:ascii="Times New Roman" w:hAnsi="Times New Roman"/>
          <w:spacing w:val="-1"/>
          <w:sz w:val="24"/>
          <w:szCs w:val="24"/>
        </w:rPr>
        <w:t>т</w:t>
      </w:r>
      <w:r>
        <w:rPr>
          <w:rFonts w:ascii="Times New Roman" w:hAnsi="Times New Roman"/>
          <w:spacing w:val="1"/>
          <w:sz w:val="24"/>
          <w:szCs w:val="24"/>
        </w:rPr>
        <w:t>а</w:t>
      </w:r>
      <w:r>
        <w:rPr>
          <w:rFonts w:ascii="Times New Roman" w:hAnsi="Times New Roman"/>
          <w:w w:val="99"/>
          <w:sz w:val="24"/>
          <w:szCs w:val="24"/>
        </w:rPr>
        <w:t>ни</w:t>
      </w:r>
      <w:r>
        <w:rPr>
          <w:rFonts w:ascii="Times New Roman" w:hAnsi="Times New Roman"/>
          <w:sz w:val="24"/>
          <w:szCs w:val="24"/>
        </w:rPr>
        <w:t>е</w:t>
      </w:r>
      <w:r>
        <w:rPr>
          <w:rFonts w:ascii="Times New Roman" w:hAnsi="Times New Roman"/>
          <w:spacing w:val="108"/>
          <w:sz w:val="24"/>
          <w:szCs w:val="24"/>
        </w:rPr>
        <w:t xml:space="preserve"> </w:t>
      </w:r>
      <w:r>
        <w:rPr>
          <w:rFonts w:ascii="Times New Roman" w:hAnsi="Times New Roman"/>
          <w:spacing w:val="2"/>
          <w:sz w:val="24"/>
          <w:szCs w:val="24"/>
        </w:rPr>
        <w:t>д</w:t>
      </w:r>
      <w:r>
        <w:rPr>
          <w:rFonts w:ascii="Times New Roman" w:hAnsi="Times New Roman"/>
          <w:spacing w:val="1"/>
          <w:sz w:val="24"/>
          <w:szCs w:val="24"/>
        </w:rPr>
        <w:t>е</w:t>
      </w:r>
      <w:r>
        <w:rPr>
          <w:rFonts w:ascii="Times New Roman" w:hAnsi="Times New Roman"/>
          <w:sz w:val="24"/>
          <w:szCs w:val="24"/>
        </w:rPr>
        <w:t>те</w:t>
      </w:r>
      <w:r>
        <w:rPr>
          <w:rFonts w:ascii="Times New Roman" w:hAnsi="Times New Roman"/>
          <w:w w:val="99"/>
          <w:sz w:val="24"/>
          <w:szCs w:val="24"/>
        </w:rPr>
        <w:t>й</w:t>
      </w:r>
      <w:r>
        <w:rPr>
          <w:rFonts w:ascii="Times New Roman" w:hAnsi="Times New Roman"/>
          <w:spacing w:val="107"/>
          <w:sz w:val="24"/>
          <w:szCs w:val="24"/>
        </w:rPr>
        <w:t xml:space="preserve"> </w:t>
      </w:r>
      <w:r>
        <w:rPr>
          <w:rFonts w:ascii="Times New Roman" w:hAnsi="Times New Roman"/>
          <w:sz w:val="24"/>
          <w:szCs w:val="24"/>
        </w:rPr>
        <w:t>отр</w:t>
      </w:r>
      <w:r>
        <w:rPr>
          <w:rFonts w:ascii="Times New Roman" w:hAnsi="Times New Roman"/>
          <w:spacing w:val="1"/>
          <w:sz w:val="24"/>
          <w:szCs w:val="24"/>
        </w:rPr>
        <w:t>а</w:t>
      </w:r>
      <w:r>
        <w:rPr>
          <w:rFonts w:ascii="Times New Roman" w:hAnsi="Times New Roman"/>
          <w:sz w:val="24"/>
          <w:szCs w:val="24"/>
        </w:rPr>
        <w:t>же</w:t>
      </w:r>
      <w:r>
        <w:rPr>
          <w:rFonts w:ascii="Times New Roman" w:hAnsi="Times New Roman"/>
          <w:w w:val="99"/>
          <w:sz w:val="24"/>
          <w:szCs w:val="24"/>
        </w:rPr>
        <w:t>н</w:t>
      </w:r>
      <w:r>
        <w:rPr>
          <w:rFonts w:ascii="Times New Roman" w:hAnsi="Times New Roman"/>
          <w:sz w:val="24"/>
          <w:szCs w:val="24"/>
        </w:rPr>
        <w:t>о</w:t>
      </w:r>
      <w:r>
        <w:rPr>
          <w:rFonts w:ascii="Times New Roman" w:hAnsi="Times New Roman"/>
          <w:spacing w:val="103"/>
          <w:sz w:val="24"/>
          <w:szCs w:val="24"/>
        </w:rPr>
        <w:t xml:space="preserve"> </w:t>
      </w:r>
      <w:r>
        <w:rPr>
          <w:rFonts w:ascii="Times New Roman" w:hAnsi="Times New Roman"/>
          <w:sz w:val="24"/>
          <w:szCs w:val="24"/>
        </w:rPr>
        <w:t>в</w:t>
      </w:r>
      <w:r>
        <w:rPr>
          <w:rFonts w:ascii="Times New Roman" w:hAnsi="Times New Roman"/>
          <w:spacing w:val="107"/>
          <w:sz w:val="24"/>
          <w:szCs w:val="24"/>
        </w:rPr>
        <w:t xml:space="preserve"> </w:t>
      </w:r>
      <w:r>
        <w:rPr>
          <w:rFonts w:ascii="Times New Roman" w:hAnsi="Times New Roman"/>
          <w:sz w:val="24"/>
          <w:szCs w:val="24"/>
        </w:rPr>
        <w:t>р</w:t>
      </w:r>
      <w:r>
        <w:rPr>
          <w:rFonts w:ascii="Times New Roman" w:hAnsi="Times New Roman"/>
          <w:spacing w:val="1"/>
          <w:sz w:val="24"/>
          <w:szCs w:val="24"/>
        </w:rPr>
        <w:t>а</w:t>
      </w:r>
      <w:r>
        <w:rPr>
          <w:rFonts w:ascii="Times New Roman" w:hAnsi="Times New Roman"/>
          <w:spacing w:val="2"/>
          <w:sz w:val="24"/>
          <w:szCs w:val="24"/>
        </w:rPr>
        <w:t>б</w:t>
      </w:r>
      <w:r>
        <w:rPr>
          <w:rFonts w:ascii="Times New Roman" w:hAnsi="Times New Roman"/>
          <w:spacing w:val="-3"/>
          <w:sz w:val="24"/>
          <w:szCs w:val="24"/>
        </w:rPr>
        <w:t>о</w:t>
      </w:r>
      <w:r>
        <w:rPr>
          <w:rFonts w:ascii="Times New Roman" w:hAnsi="Times New Roman"/>
          <w:spacing w:val="-1"/>
          <w:sz w:val="24"/>
          <w:szCs w:val="24"/>
        </w:rPr>
        <w:t>ч</w:t>
      </w:r>
      <w:r>
        <w:rPr>
          <w:rFonts w:ascii="Times New Roman" w:hAnsi="Times New Roman"/>
          <w:spacing w:val="1"/>
          <w:sz w:val="24"/>
          <w:szCs w:val="24"/>
        </w:rPr>
        <w:t>е</w:t>
      </w:r>
      <w:r>
        <w:rPr>
          <w:rFonts w:ascii="Times New Roman" w:hAnsi="Times New Roman"/>
          <w:sz w:val="24"/>
          <w:szCs w:val="24"/>
        </w:rPr>
        <w:t>й</w:t>
      </w:r>
      <w:r>
        <w:rPr>
          <w:rFonts w:ascii="Times New Roman" w:hAnsi="Times New Roman"/>
          <w:spacing w:val="107"/>
          <w:sz w:val="24"/>
          <w:szCs w:val="24"/>
        </w:rPr>
        <w:t xml:space="preserve"> </w:t>
      </w:r>
      <w:r>
        <w:rPr>
          <w:rFonts w:ascii="Times New Roman" w:hAnsi="Times New Roman"/>
          <w:sz w:val="24"/>
          <w:szCs w:val="24"/>
        </w:rPr>
        <w:t>про</w:t>
      </w:r>
      <w:r>
        <w:rPr>
          <w:rFonts w:ascii="Times New Roman" w:hAnsi="Times New Roman"/>
          <w:spacing w:val="1"/>
          <w:sz w:val="24"/>
          <w:szCs w:val="24"/>
        </w:rPr>
        <w:t>г</w:t>
      </w:r>
      <w:r>
        <w:rPr>
          <w:rFonts w:ascii="Times New Roman" w:hAnsi="Times New Roman"/>
          <w:sz w:val="24"/>
          <w:szCs w:val="24"/>
        </w:rPr>
        <w:t>р</w:t>
      </w:r>
      <w:r>
        <w:rPr>
          <w:rFonts w:ascii="Times New Roman" w:hAnsi="Times New Roman"/>
          <w:spacing w:val="1"/>
          <w:sz w:val="24"/>
          <w:szCs w:val="24"/>
        </w:rPr>
        <w:t>а</w:t>
      </w:r>
      <w:r>
        <w:rPr>
          <w:rFonts w:ascii="Times New Roman" w:hAnsi="Times New Roman"/>
          <w:sz w:val="24"/>
          <w:szCs w:val="24"/>
        </w:rPr>
        <w:t>м</w:t>
      </w:r>
      <w:r>
        <w:rPr>
          <w:rFonts w:ascii="Times New Roman" w:hAnsi="Times New Roman"/>
          <w:spacing w:val="-2"/>
          <w:sz w:val="24"/>
          <w:szCs w:val="24"/>
        </w:rPr>
        <w:t>м</w:t>
      </w:r>
      <w:r>
        <w:rPr>
          <w:rFonts w:ascii="Times New Roman" w:hAnsi="Times New Roman"/>
          <w:sz w:val="24"/>
          <w:szCs w:val="24"/>
        </w:rPr>
        <w:t>е</w:t>
      </w:r>
      <w:r>
        <w:rPr>
          <w:rFonts w:ascii="Times New Roman" w:hAnsi="Times New Roman"/>
          <w:spacing w:val="108"/>
          <w:sz w:val="24"/>
          <w:szCs w:val="24"/>
        </w:rPr>
        <w:t xml:space="preserve"> </w:t>
      </w:r>
      <w:r>
        <w:rPr>
          <w:rFonts w:ascii="Times New Roman" w:hAnsi="Times New Roman"/>
          <w:sz w:val="24"/>
          <w:szCs w:val="24"/>
        </w:rPr>
        <w:t>воспи</w:t>
      </w:r>
      <w:r>
        <w:rPr>
          <w:rFonts w:ascii="Times New Roman" w:hAnsi="Times New Roman"/>
          <w:w w:val="99"/>
          <w:sz w:val="24"/>
          <w:szCs w:val="24"/>
        </w:rPr>
        <w:t>т</w:t>
      </w:r>
      <w:r>
        <w:rPr>
          <w:rFonts w:ascii="Times New Roman" w:hAnsi="Times New Roman"/>
          <w:sz w:val="24"/>
          <w:szCs w:val="24"/>
        </w:rPr>
        <w:t>ания,</w:t>
      </w:r>
      <w:r>
        <w:rPr>
          <w:rFonts w:ascii="Times New Roman" w:hAnsi="Times New Roman"/>
          <w:spacing w:val="104"/>
          <w:sz w:val="24"/>
          <w:szCs w:val="24"/>
        </w:rPr>
        <w:t xml:space="preserve"> </w:t>
      </w:r>
      <w:r>
        <w:rPr>
          <w:rFonts w:ascii="Times New Roman" w:hAnsi="Times New Roman"/>
          <w:sz w:val="24"/>
          <w:szCs w:val="24"/>
        </w:rPr>
        <w:t>ко</w:t>
      </w:r>
      <w:r>
        <w:rPr>
          <w:rFonts w:ascii="Times New Roman" w:hAnsi="Times New Roman"/>
          <w:w w:val="99"/>
          <w:sz w:val="24"/>
          <w:szCs w:val="24"/>
        </w:rPr>
        <w:t>т</w:t>
      </w:r>
      <w:r>
        <w:rPr>
          <w:rFonts w:ascii="Times New Roman" w:hAnsi="Times New Roman"/>
          <w:sz w:val="24"/>
          <w:szCs w:val="24"/>
        </w:rPr>
        <w:t>орая</w:t>
      </w:r>
      <w:r>
        <w:rPr>
          <w:rFonts w:ascii="Times New Roman" w:hAnsi="Times New Roman"/>
          <w:spacing w:val="22"/>
          <w:sz w:val="24"/>
          <w:szCs w:val="24"/>
        </w:rPr>
        <w:t xml:space="preserve"> </w:t>
      </w:r>
      <w:r>
        <w:rPr>
          <w:rFonts w:ascii="Times New Roman" w:hAnsi="Times New Roman"/>
          <w:spacing w:val="1"/>
          <w:sz w:val="24"/>
          <w:szCs w:val="24"/>
        </w:rPr>
        <w:t>я</w:t>
      </w:r>
      <w:r>
        <w:rPr>
          <w:rFonts w:ascii="Times New Roman" w:hAnsi="Times New Roman"/>
          <w:sz w:val="24"/>
          <w:szCs w:val="24"/>
        </w:rPr>
        <w:t>в</w:t>
      </w:r>
      <w:r>
        <w:rPr>
          <w:rFonts w:ascii="Times New Roman" w:hAnsi="Times New Roman"/>
          <w:w w:val="99"/>
          <w:sz w:val="24"/>
          <w:szCs w:val="24"/>
        </w:rPr>
        <w:t>л</w:t>
      </w:r>
      <w:r>
        <w:rPr>
          <w:rFonts w:ascii="Times New Roman" w:hAnsi="Times New Roman"/>
          <w:spacing w:val="1"/>
          <w:sz w:val="24"/>
          <w:szCs w:val="24"/>
        </w:rPr>
        <w:t>я</w:t>
      </w:r>
      <w:r>
        <w:rPr>
          <w:rFonts w:ascii="Times New Roman" w:hAnsi="Times New Roman"/>
          <w:spacing w:val="2"/>
          <w:sz w:val="24"/>
          <w:szCs w:val="24"/>
        </w:rPr>
        <w:t>е</w:t>
      </w:r>
      <w:r>
        <w:rPr>
          <w:rFonts w:ascii="Times New Roman" w:hAnsi="Times New Roman"/>
          <w:sz w:val="24"/>
          <w:szCs w:val="24"/>
        </w:rPr>
        <w:t>т</w:t>
      </w:r>
      <w:r>
        <w:rPr>
          <w:rFonts w:ascii="Times New Roman" w:hAnsi="Times New Roman"/>
          <w:spacing w:val="-3"/>
          <w:sz w:val="24"/>
          <w:szCs w:val="24"/>
        </w:rPr>
        <w:t>с</w:t>
      </w:r>
      <w:r>
        <w:rPr>
          <w:rFonts w:ascii="Times New Roman" w:hAnsi="Times New Roman"/>
          <w:sz w:val="24"/>
          <w:szCs w:val="24"/>
        </w:rPr>
        <w:t>я ком</w:t>
      </w:r>
      <w:r>
        <w:rPr>
          <w:rFonts w:ascii="Times New Roman" w:hAnsi="Times New Roman"/>
          <w:w w:val="99"/>
          <w:sz w:val="24"/>
          <w:szCs w:val="24"/>
        </w:rPr>
        <w:t>п</w:t>
      </w:r>
      <w:r>
        <w:rPr>
          <w:rFonts w:ascii="Times New Roman" w:hAnsi="Times New Roman"/>
          <w:sz w:val="24"/>
          <w:szCs w:val="24"/>
        </w:rPr>
        <w:t>о</w:t>
      </w:r>
      <w:r>
        <w:rPr>
          <w:rFonts w:ascii="Times New Roman" w:hAnsi="Times New Roman"/>
          <w:w w:val="99"/>
          <w:sz w:val="24"/>
          <w:szCs w:val="24"/>
        </w:rPr>
        <w:t>н</w:t>
      </w:r>
      <w:r>
        <w:rPr>
          <w:rFonts w:ascii="Times New Roman" w:hAnsi="Times New Roman"/>
          <w:sz w:val="24"/>
          <w:szCs w:val="24"/>
        </w:rPr>
        <w:t>ентом</w:t>
      </w:r>
      <w:r>
        <w:rPr>
          <w:rFonts w:ascii="Times New Roman" w:hAnsi="Times New Roman"/>
          <w:spacing w:val="-12"/>
          <w:sz w:val="24"/>
          <w:szCs w:val="24"/>
        </w:rPr>
        <w:t xml:space="preserve"> </w:t>
      </w:r>
      <w:r>
        <w:rPr>
          <w:rFonts w:ascii="Times New Roman" w:hAnsi="Times New Roman"/>
          <w:sz w:val="24"/>
          <w:szCs w:val="24"/>
        </w:rPr>
        <w:t>о</w:t>
      </w:r>
      <w:r>
        <w:rPr>
          <w:rFonts w:ascii="Times New Roman" w:hAnsi="Times New Roman"/>
          <w:spacing w:val="1"/>
          <w:sz w:val="24"/>
          <w:szCs w:val="24"/>
        </w:rPr>
        <w:t>б</w:t>
      </w:r>
      <w:r>
        <w:rPr>
          <w:rFonts w:ascii="Times New Roman" w:hAnsi="Times New Roman"/>
          <w:sz w:val="24"/>
          <w:szCs w:val="24"/>
        </w:rPr>
        <w:t>р</w:t>
      </w:r>
      <w:r>
        <w:rPr>
          <w:rFonts w:ascii="Times New Roman" w:hAnsi="Times New Roman"/>
          <w:spacing w:val="1"/>
          <w:sz w:val="24"/>
          <w:szCs w:val="24"/>
        </w:rPr>
        <w:t>аз</w:t>
      </w:r>
      <w:r>
        <w:rPr>
          <w:rFonts w:ascii="Times New Roman" w:hAnsi="Times New Roman"/>
          <w:sz w:val="24"/>
          <w:szCs w:val="24"/>
        </w:rPr>
        <w:t>овател</w:t>
      </w:r>
      <w:r>
        <w:rPr>
          <w:rFonts w:ascii="Times New Roman" w:hAnsi="Times New Roman"/>
          <w:w w:val="99"/>
          <w:sz w:val="24"/>
          <w:szCs w:val="24"/>
        </w:rPr>
        <w:t>ь</w:t>
      </w:r>
      <w:r>
        <w:rPr>
          <w:rFonts w:ascii="Times New Roman" w:hAnsi="Times New Roman"/>
          <w:sz w:val="24"/>
          <w:szCs w:val="24"/>
        </w:rPr>
        <w:t>ной</w:t>
      </w:r>
      <w:r>
        <w:rPr>
          <w:rFonts w:ascii="Times New Roman" w:hAnsi="Times New Roman"/>
          <w:spacing w:val="-13"/>
          <w:sz w:val="24"/>
          <w:szCs w:val="24"/>
        </w:rPr>
        <w:t xml:space="preserve"> </w:t>
      </w:r>
      <w:r>
        <w:rPr>
          <w:rFonts w:ascii="Times New Roman" w:hAnsi="Times New Roman"/>
          <w:sz w:val="24"/>
          <w:szCs w:val="24"/>
        </w:rPr>
        <w:t>прогр</w:t>
      </w:r>
      <w:r>
        <w:rPr>
          <w:rFonts w:ascii="Times New Roman" w:hAnsi="Times New Roman"/>
          <w:spacing w:val="1"/>
          <w:sz w:val="24"/>
          <w:szCs w:val="24"/>
        </w:rPr>
        <w:t>а</w:t>
      </w:r>
      <w:r>
        <w:rPr>
          <w:rFonts w:ascii="Times New Roman" w:hAnsi="Times New Roman"/>
          <w:sz w:val="24"/>
          <w:szCs w:val="24"/>
        </w:rPr>
        <w:t>мм</w:t>
      </w:r>
      <w:r>
        <w:rPr>
          <w:rFonts w:ascii="Times New Roman" w:hAnsi="Times New Roman"/>
          <w:spacing w:val="47"/>
          <w:sz w:val="24"/>
          <w:szCs w:val="24"/>
        </w:rPr>
        <w:t xml:space="preserve">ы </w:t>
      </w:r>
      <w:r>
        <w:rPr>
          <w:rFonts w:ascii="Times New Roman" w:hAnsi="Times New Roman"/>
          <w:spacing w:val="2"/>
          <w:sz w:val="24"/>
          <w:szCs w:val="24"/>
        </w:rPr>
        <w:t>д</w:t>
      </w:r>
      <w:r>
        <w:rPr>
          <w:rFonts w:ascii="Times New Roman" w:hAnsi="Times New Roman"/>
          <w:sz w:val="24"/>
          <w:szCs w:val="24"/>
        </w:rPr>
        <w:t>о</w:t>
      </w:r>
      <w:r>
        <w:rPr>
          <w:rFonts w:ascii="Times New Roman" w:hAnsi="Times New Roman"/>
          <w:w w:val="99"/>
          <w:sz w:val="24"/>
          <w:szCs w:val="24"/>
        </w:rPr>
        <w:t>ш</w:t>
      </w:r>
      <w:r>
        <w:rPr>
          <w:rFonts w:ascii="Times New Roman" w:hAnsi="Times New Roman"/>
          <w:sz w:val="24"/>
          <w:szCs w:val="24"/>
        </w:rPr>
        <w:t>кол</w:t>
      </w:r>
      <w:r>
        <w:rPr>
          <w:rFonts w:ascii="Times New Roman" w:hAnsi="Times New Roman"/>
          <w:spacing w:val="2"/>
          <w:w w:val="99"/>
          <w:sz w:val="24"/>
          <w:szCs w:val="24"/>
        </w:rPr>
        <w:t>ь</w:t>
      </w:r>
      <w:r>
        <w:rPr>
          <w:rFonts w:ascii="Times New Roman" w:hAnsi="Times New Roman"/>
          <w:spacing w:val="1"/>
          <w:sz w:val="24"/>
          <w:szCs w:val="24"/>
        </w:rPr>
        <w:t>ног</w:t>
      </w:r>
      <w:r>
        <w:rPr>
          <w:rFonts w:ascii="Times New Roman" w:hAnsi="Times New Roman"/>
          <w:sz w:val="24"/>
          <w:szCs w:val="24"/>
        </w:rPr>
        <w:t>о о</w:t>
      </w:r>
      <w:r>
        <w:rPr>
          <w:rFonts w:ascii="Times New Roman" w:hAnsi="Times New Roman"/>
          <w:spacing w:val="2"/>
          <w:sz w:val="24"/>
          <w:szCs w:val="24"/>
        </w:rPr>
        <w:t>б</w:t>
      </w:r>
      <w:r>
        <w:rPr>
          <w:rFonts w:ascii="Times New Roman" w:hAnsi="Times New Roman"/>
          <w:sz w:val="24"/>
          <w:szCs w:val="24"/>
        </w:rPr>
        <w:t>р</w:t>
      </w:r>
      <w:r>
        <w:rPr>
          <w:rFonts w:ascii="Times New Roman" w:hAnsi="Times New Roman"/>
          <w:spacing w:val="1"/>
          <w:sz w:val="24"/>
          <w:szCs w:val="24"/>
        </w:rPr>
        <w:t>а</w:t>
      </w:r>
      <w:r>
        <w:rPr>
          <w:rFonts w:ascii="Times New Roman" w:hAnsi="Times New Roman"/>
          <w:w w:val="99"/>
          <w:sz w:val="24"/>
          <w:szCs w:val="24"/>
        </w:rPr>
        <w:t>з</w:t>
      </w:r>
      <w:r>
        <w:rPr>
          <w:rFonts w:ascii="Times New Roman" w:hAnsi="Times New Roman"/>
          <w:sz w:val="24"/>
          <w:szCs w:val="24"/>
        </w:rPr>
        <w:t>овани</w:t>
      </w:r>
      <w:r>
        <w:rPr>
          <w:rFonts w:ascii="Times New Roman" w:hAnsi="Times New Roman"/>
          <w:spacing w:val="44"/>
          <w:sz w:val="24"/>
          <w:szCs w:val="24"/>
        </w:rPr>
        <w:t xml:space="preserve">я </w:t>
      </w:r>
      <w:r w:rsidRPr="000A4845">
        <w:rPr>
          <w:rFonts w:ascii="Times New Roman" w:hAnsi="Times New Roman"/>
          <w:bCs/>
          <w:sz w:val="24"/>
          <w:szCs w:val="24"/>
        </w:rPr>
        <w:t xml:space="preserve">СПДО  МКОУ  «ООШ </w:t>
      </w:r>
      <w:r w:rsidRPr="000A4845">
        <w:rPr>
          <w:rFonts w:ascii="Times New Roman" w:eastAsia="Segoe UI Symbol" w:hAnsi="Times New Roman"/>
          <w:sz w:val="24"/>
          <w:szCs w:val="24"/>
        </w:rPr>
        <w:t>им. И. Радченко с. Ново - Полтавского</w:t>
      </w:r>
      <w:r w:rsidRPr="000A4845">
        <w:rPr>
          <w:rFonts w:ascii="Times New Roman" w:hAnsi="Times New Roman"/>
          <w:sz w:val="24"/>
          <w:szCs w:val="24"/>
        </w:rPr>
        <w:t>»</w:t>
      </w:r>
      <w:r>
        <w:rPr>
          <w:rFonts w:ascii="Times New Roman" w:hAnsi="Times New Roman"/>
          <w:sz w:val="24"/>
          <w:szCs w:val="24"/>
        </w:rPr>
        <w:t xml:space="preserve"> </w:t>
      </w:r>
      <w:r>
        <w:rPr>
          <w:rFonts w:ascii="Times New Roman" w:hAnsi="Times New Roman"/>
          <w:w w:val="99"/>
          <w:sz w:val="24"/>
          <w:szCs w:val="24"/>
        </w:rPr>
        <w:t>и</w:t>
      </w:r>
      <w:r>
        <w:rPr>
          <w:rFonts w:ascii="Times New Roman" w:hAnsi="Times New Roman"/>
          <w:spacing w:val="108"/>
          <w:sz w:val="24"/>
          <w:szCs w:val="24"/>
        </w:rPr>
        <w:t xml:space="preserve"> </w:t>
      </w:r>
      <w:r>
        <w:rPr>
          <w:rFonts w:ascii="Times New Roman" w:hAnsi="Times New Roman"/>
          <w:w w:val="99"/>
          <w:sz w:val="24"/>
          <w:szCs w:val="24"/>
        </w:rPr>
        <w:t>п</w:t>
      </w:r>
      <w:r>
        <w:rPr>
          <w:rFonts w:ascii="Times New Roman" w:hAnsi="Times New Roman"/>
          <w:sz w:val="24"/>
          <w:szCs w:val="24"/>
        </w:rPr>
        <w:t>р</w:t>
      </w:r>
      <w:r>
        <w:rPr>
          <w:rFonts w:ascii="Times New Roman" w:hAnsi="Times New Roman"/>
          <w:w w:val="99"/>
          <w:sz w:val="24"/>
          <w:szCs w:val="24"/>
        </w:rPr>
        <w:t>и</w:t>
      </w:r>
      <w:r>
        <w:rPr>
          <w:rFonts w:ascii="Times New Roman" w:hAnsi="Times New Roman"/>
          <w:sz w:val="24"/>
          <w:szCs w:val="24"/>
        </w:rPr>
        <w:t>зва</w:t>
      </w:r>
      <w:r>
        <w:rPr>
          <w:rFonts w:ascii="Times New Roman" w:hAnsi="Times New Roman"/>
          <w:w w:val="99"/>
          <w:sz w:val="24"/>
          <w:szCs w:val="24"/>
        </w:rPr>
        <w:t>н</w:t>
      </w:r>
      <w:r>
        <w:rPr>
          <w:rFonts w:ascii="Times New Roman" w:hAnsi="Times New Roman"/>
          <w:sz w:val="24"/>
          <w:szCs w:val="24"/>
        </w:rPr>
        <w:t>а</w:t>
      </w:r>
      <w:r>
        <w:rPr>
          <w:rFonts w:ascii="Times New Roman" w:hAnsi="Times New Roman"/>
          <w:spacing w:val="109"/>
          <w:sz w:val="24"/>
          <w:szCs w:val="24"/>
        </w:rPr>
        <w:t xml:space="preserve"> </w:t>
      </w:r>
      <w:r>
        <w:rPr>
          <w:rFonts w:ascii="Times New Roman" w:hAnsi="Times New Roman"/>
          <w:sz w:val="24"/>
          <w:szCs w:val="24"/>
        </w:rPr>
        <w:t>помоч</w:t>
      </w:r>
      <w:r>
        <w:rPr>
          <w:rFonts w:ascii="Times New Roman" w:hAnsi="Times New Roman"/>
          <w:w w:val="99"/>
          <w:sz w:val="24"/>
          <w:szCs w:val="24"/>
        </w:rPr>
        <w:t>ь</w:t>
      </w:r>
      <w:r>
        <w:rPr>
          <w:rFonts w:ascii="Times New Roman" w:hAnsi="Times New Roman"/>
          <w:spacing w:val="108"/>
          <w:sz w:val="24"/>
          <w:szCs w:val="24"/>
        </w:rPr>
        <w:t xml:space="preserve"> </w:t>
      </w:r>
      <w:r>
        <w:rPr>
          <w:rFonts w:ascii="Times New Roman" w:hAnsi="Times New Roman"/>
          <w:sz w:val="24"/>
          <w:szCs w:val="24"/>
        </w:rPr>
        <w:t>вс</w:t>
      </w:r>
      <w:r>
        <w:rPr>
          <w:rFonts w:ascii="Times New Roman" w:hAnsi="Times New Roman"/>
          <w:spacing w:val="2"/>
          <w:sz w:val="24"/>
          <w:szCs w:val="24"/>
        </w:rPr>
        <w:t>е</w:t>
      </w:r>
      <w:r>
        <w:rPr>
          <w:rFonts w:ascii="Times New Roman" w:hAnsi="Times New Roman"/>
          <w:sz w:val="24"/>
          <w:szCs w:val="24"/>
        </w:rPr>
        <w:t>м</w:t>
      </w:r>
      <w:r>
        <w:rPr>
          <w:rFonts w:ascii="Times New Roman" w:hAnsi="Times New Roman"/>
          <w:spacing w:val="112"/>
          <w:sz w:val="24"/>
          <w:szCs w:val="24"/>
        </w:rPr>
        <w:t xml:space="preserve"> </w:t>
      </w:r>
      <w:r>
        <w:rPr>
          <w:rFonts w:ascii="Times New Roman" w:hAnsi="Times New Roman"/>
          <w:spacing w:val="-7"/>
          <w:sz w:val="24"/>
          <w:szCs w:val="24"/>
        </w:rPr>
        <w:t>у</w:t>
      </w:r>
      <w:r>
        <w:rPr>
          <w:rFonts w:ascii="Times New Roman" w:hAnsi="Times New Roman"/>
          <w:spacing w:val="-1"/>
          <w:sz w:val="24"/>
          <w:szCs w:val="24"/>
        </w:rPr>
        <w:t>ч</w:t>
      </w:r>
      <w:r>
        <w:rPr>
          <w:rFonts w:ascii="Times New Roman" w:hAnsi="Times New Roman"/>
          <w:spacing w:val="1"/>
          <w:sz w:val="24"/>
          <w:szCs w:val="24"/>
        </w:rPr>
        <w:t>ас</w:t>
      </w:r>
      <w:r>
        <w:rPr>
          <w:rFonts w:ascii="Times New Roman" w:hAnsi="Times New Roman"/>
          <w:w w:val="99"/>
          <w:sz w:val="24"/>
          <w:szCs w:val="24"/>
        </w:rPr>
        <w:t>т</w:t>
      </w:r>
      <w:r>
        <w:rPr>
          <w:rFonts w:ascii="Times New Roman" w:hAnsi="Times New Roman"/>
          <w:sz w:val="24"/>
          <w:szCs w:val="24"/>
        </w:rPr>
        <w:t>никам</w:t>
      </w:r>
      <w:r>
        <w:rPr>
          <w:rFonts w:ascii="Times New Roman" w:hAnsi="Times New Roman"/>
          <w:spacing w:val="108"/>
          <w:sz w:val="24"/>
          <w:szCs w:val="24"/>
        </w:rPr>
        <w:t xml:space="preserve"> </w:t>
      </w:r>
      <w:r>
        <w:rPr>
          <w:rFonts w:ascii="Times New Roman" w:hAnsi="Times New Roman"/>
          <w:sz w:val="24"/>
          <w:szCs w:val="24"/>
        </w:rPr>
        <w:t>о</w:t>
      </w:r>
      <w:r>
        <w:rPr>
          <w:rFonts w:ascii="Times New Roman" w:hAnsi="Times New Roman"/>
          <w:spacing w:val="1"/>
          <w:sz w:val="24"/>
          <w:szCs w:val="24"/>
        </w:rPr>
        <w:t>б</w:t>
      </w:r>
      <w:r>
        <w:rPr>
          <w:rFonts w:ascii="Times New Roman" w:hAnsi="Times New Roman"/>
          <w:sz w:val="24"/>
          <w:szCs w:val="24"/>
        </w:rPr>
        <w:t>р</w:t>
      </w:r>
      <w:r>
        <w:rPr>
          <w:rFonts w:ascii="Times New Roman" w:hAnsi="Times New Roman"/>
          <w:spacing w:val="1"/>
          <w:sz w:val="24"/>
          <w:szCs w:val="24"/>
        </w:rPr>
        <w:t>а</w:t>
      </w:r>
      <w:r>
        <w:rPr>
          <w:rFonts w:ascii="Times New Roman" w:hAnsi="Times New Roman"/>
          <w:spacing w:val="1"/>
          <w:w w:val="99"/>
          <w:sz w:val="24"/>
          <w:szCs w:val="24"/>
        </w:rPr>
        <w:t>з</w:t>
      </w:r>
      <w:r>
        <w:rPr>
          <w:rFonts w:ascii="Times New Roman" w:hAnsi="Times New Roman"/>
          <w:sz w:val="24"/>
          <w:szCs w:val="24"/>
        </w:rPr>
        <w:t>ова</w:t>
      </w:r>
      <w:r>
        <w:rPr>
          <w:rFonts w:ascii="Times New Roman" w:hAnsi="Times New Roman"/>
          <w:w w:val="99"/>
          <w:sz w:val="24"/>
          <w:szCs w:val="24"/>
        </w:rPr>
        <w:t>т</w:t>
      </w:r>
      <w:r>
        <w:rPr>
          <w:rFonts w:ascii="Times New Roman" w:hAnsi="Times New Roman"/>
          <w:spacing w:val="1"/>
          <w:sz w:val="24"/>
          <w:szCs w:val="24"/>
        </w:rPr>
        <w:t>ел</w:t>
      </w:r>
      <w:r>
        <w:rPr>
          <w:rFonts w:ascii="Times New Roman" w:hAnsi="Times New Roman"/>
          <w:w w:val="99"/>
          <w:sz w:val="24"/>
          <w:szCs w:val="24"/>
        </w:rPr>
        <w:t>ь</w:t>
      </w:r>
      <w:r>
        <w:rPr>
          <w:rFonts w:ascii="Times New Roman" w:hAnsi="Times New Roman"/>
          <w:sz w:val="24"/>
          <w:szCs w:val="24"/>
        </w:rPr>
        <w:t>н</w:t>
      </w:r>
      <w:r>
        <w:rPr>
          <w:rFonts w:ascii="Times New Roman" w:hAnsi="Times New Roman"/>
          <w:spacing w:val="-1"/>
          <w:sz w:val="24"/>
          <w:szCs w:val="24"/>
        </w:rPr>
        <w:t>ы</w:t>
      </w:r>
      <w:r>
        <w:rPr>
          <w:rFonts w:ascii="Times New Roman" w:hAnsi="Times New Roman"/>
          <w:sz w:val="24"/>
          <w:szCs w:val="24"/>
        </w:rPr>
        <w:t>х</w:t>
      </w:r>
      <w:r>
        <w:rPr>
          <w:rFonts w:ascii="Times New Roman" w:hAnsi="Times New Roman"/>
          <w:spacing w:val="107"/>
          <w:sz w:val="24"/>
          <w:szCs w:val="24"/>
        </w:rPr>
        <w:t xml:space="preserve"> </w:t>
      </w:r>
      <w:r>
        <w:rPr>
          <w:rFonts w:ascii="Times New Roman" w:hAnsi="Times New Roman"/>
          <w:sz w:val="24"/>
          <w:szCs w:val="24"/>
        </w:rPr>
        <w:t>о</w:t>
      </w:r>
      <w:r>
        <w:rPr>
          <w:rFonts w:ascii="Times New Roman" w:hAnsi="Times New Roman"/>
          <w:w w:val="99"/>
          <w:sz w:val="24"/>
          <w:szCs w:val="24"/>
        </w:rPr>
        <w:t>тн</w:t>
      </w:r>
      <w:r>
        <w:rPr>
          <w:rFonts w:ascii="Times New Roman" w:hAnsi="Times New Roman"/>
          <w:sz w:val="24"/>
          <w:szCs w:val="24"/>
        </w:rPr>
        <w:t>о</w:t>
      </w:r>
      <w:r>
        <w:rPr>
          <w:rFonts w:ascii="Times New Roman" w:hAnsi="Times New Roman"/>
          <w:spacing w:val="-1"/>
          <w:w w:val="99"/>
          <w:sz w:val="24"/>
          <w:szCs w:val="24"/>
        </w:rPr>
        <w:t>ш</w:t>
      </w:r>
      <w:r>
        <w:rPr>
          <w:rFonts w:ascii="Times New Roman" w:hAnsi="Times New Roman"/>
          <w:sz w:val="24"/>
          <w:szCs w:val="24"/>
        </w:rPr>
        <w:t>е</w:t>
      </w:r>
      <w:r>
        <w:rPr>
          <w:rFonts w:ascii="Times New Roman" w:hAnsi="Times New Roman"/>
          <w:w w:val="99"/>
          <w:sz w:val="24"/>
          <w:szCs w:val="24"/>
        </w:rPr>
        <w:t>ний</w:t>
      </w:r>
      <w:r>
        <w:rPr>
          <w:rFonts w:ascii="Times New Roman" w:hAnsi="Times New Roman"/>
          <w:sz w:val="24"/>
          <w:szCs w:val="24"/>
        </w:rPr>
        <w:t xml:space="preserve"> р</w:t>
      </w:r>
      <w:r>
        <w:rPr>
          <w:rFonts w:ascii="Times New Roman" w:hAnsi="Times New Roman"/>
          <w:spacing w:val="1"/>
          <w:sz w:val="24"/>
          <w:szCs w:val="24"/>
        </w:rPr>
        <w:t>еа</w:t>
      </w:r>
      <w:r>
        <w:rPr>
          <w:rFonts w:ascii="Times New Roman" w:hAnsi="Times New Roman"/>
          <w:w w:val="99"/>
          <w:sz w:val="24"/>
          <w:szCs w:val="24"/>
        </w:rPr>
        <w:t>ли</w:t>
      </w:r>
      <w:r>
        <w:rPr>
          <w:rFonts w:ascii="Times New Roman" w:hAnsi="Times New Roman"/>
          <w:spacing w:val="1"/>
          <w:w w:val="99"/>
          <w:sz w:val="24"/>
          <w:szCs w:val="24"/>
        </w:rPr>
        <w:t>з</w:t>
      </w:r>
      <w:r>
        <w:rPr>
          <w:rFonts w:ascii="Times New Roman" w:hAnsi="Times New Roman"/>
          <w:sz w:val="24"/>
          <w:szCs w:val="24"/>
        </w:rPr>
        <w:t>о</w:t>
      </w:r>
      <w:r>
        <w:rPr>
          <w:rFonts w:ascii="Times New Roman" w:hAnsi="Times New Roman"/>
          <w:w w:val="99"/>
          <w:sz w:val="24"/>
          <w:szCs w:val="24"/>
        </w:rPr>
        <w:t>в</w:t>
      </w:r>
      <w:r>
        <w:rPr>
          <w:rFonts w:ascii="Times New Roman" w:hAnsi="Times New Roman"/>
          <w:sz w:val="24"/>
          <w:szCs w:val="24"/>
        </w:rPr>
        <w:t>ать</w:t>
      </w:r>
      <w:r>
        <w:rPr>
          <w:rFonts w:ascii="Times New Roman" w:hAnsi="Times New Roman"/>
          <w:spacing w:val="-1"/>
          <w:sz w:val="24"/>
          <w:szCs w:val="24"/>
        </w:rPr>
        <w:t xml:space="preserve"> </w:t>
      </w:r>
      <w:r>
        <w:rPr>
          <w:rFonts w:ascii="Times New Roman" w:hAnsi="Times New Roman"/>
          <w:sz w:val="24"/>
          <w:szCs w:val="24"/>
        </w:rPr>
        <w:t>вос</w:t>
      </w:r>
      <w:r>
        <w:rPr>
          <w:rFonts w:ascii="Times New Roman" w:hAnsi="Times New Roman"/>
          <w:w w:val="99"/>
          <w:sz w:val="24"/>
          <w:szCs w:val="24"/>
        </w:rPr>
        <w:t>пи</w:t>
      </w:r>
      <w:r>
        <w:rPr>
          <w:rFonts w:ascii="Times New Roman" w:hAnsi="Times New Roman"/>
          <w:spacing w:val="-1"/>
          <w:sz w:val="24"/>
          <w:szCs w:val="24"/>
        </w:rPr>
        <w:t>т</w:t>
      </w:r>
      <w:r>
        <w:rPr>
          <w:rFonts w:ascii="Times New Roman" w:hAnsi="Times New Roman"/>
          <w:sz w:val="24"/>
          <w:szCs w:val="24"/>
        </w:rPr>
        <w:t>атель</w:t>
      </w:r>
      <w:r>
        <w:rPr>
          <w:rFonts w:ascii="Times New Roman" w:hAnsi="Times New Roman"/>
          <w:w w:val="99"/>
          <w:sz w:val="24"/>
          <w:szCs w:val="24"/>
        </w:rPr>
        <w:t>н</w:t>
      </w:r>
      <w:r>
        <w:rPr>
          <w:rFonts w:ascii="Times New Roman" w:hAnsi="Times New Roman"/>
          <w:sz w:val="24"/>
          <w:szCs w:val="24"/>
        </w:rPr>
        <w:t>ы</w:t>
      </w:r>
      <w:r>
        <w:rPr>
          <w:rFonts w:ascii="Times New Roman" w:hAnsi="Times New Roman"/>
          <w:w w:val="99"/>
          <w:sz w:val="24"/>
          <w:szCs w:val="24"/>
        </w:rPr>
        <w:t>й п</w:t>
      </w:r>
      <w:r>
        <w:rPr>
          <w:rFonts w:ascii="Times New Roman" w:hAnsi="Times New Roman"/>
          <w:sz w:val="24"/>
          <w:szCs w:val="24"/>
        </w:rPr>
        <w:t>отенциал</w:t>
      </w:r>
      <w:r>
        <w:rPr>
          <w:rFonts w:ascii="Times New Roman" w:hAnsi="Times New Roman"/>
          <w:spacing w:val="-2"/>
          <w:sz w:val="24"/>
          <w:szCs w:val="24"/>
        </w:rPr>
        <w:t xml:space="preserve"> </w:t>
      </w:r>
      <w:r>
        <w:rPr>
          <w:rFonts w:ascii="Times New Roman" w:hAnsi="Times New Roman"/>
          <w:sz w:val="24"/>
          <w:szCs w:val="24"/>
        </w:rPr>
        <w:t>совме</w:t>
      </w:r>
      <w:r>
        <w:rPr>
          <w:rFonts w:ascii="Times New Roman" w:hAnsi="Times New Roman"/>
          <w:spacing w:val="1"/>
          <w:sz w:val="24"/>
          <w:szCs w:val="24"/>
        </w:rPr>
        <w:t>с</w:t>
      </w:r>
      <w:r>
        <w:rPr>
          <w:rFonts w:ascii="Times New Roman" w:hAnsi="Times New Roman"/>
          <w:w w:val="99"/>
          <w:sz w:val="24"/>
          <w:szCs w:val="24"/>
        </w:rPr>
        <w:t>т</w:t>
      </w:r>
      <w:r>
        <w:rPr>
          <w:rFonts w:ascii="Times New Roman" w:hAnsi="Times New Roman"/>
          <w:sz w:val="24"/>
          <w:szCs w:val="24"/>
        </w:rPr>
        <w:t>ной</w:t>
      </w:r>
      <w:r>
        <w:rPr>
          <w:rFonts w:ascii="Times New Roman" w:hAnsi="Times New Roman"/>
          <w:spacing w:val="-4"/>
          <w:sz w:val="24"/>
          <w:szCs w:val="24"/>
        </w:rPr>
        <w:t xml:space="preserve"> </w:t>
      </w:r>
      <w:r>
        <w:rPr>
          <w:rFonts w:ascii="Times New Roman" w:hAnsi="Times New Roman"/>
          <w:spacing w:val="1"/>
          <w:sz w:val="24"/>
          <w:szCs w:val="24"/>
        </w:rPr>
        <w:t>дея</w:t>
      </w:r>
      <w:r>
        <w:rPr>
          <w:rFonts w:ascii="Times New Roman" w:hAnsi="Times New Roman"/>
          <w:spacing w:val="-3"/>
          <w:w w:val="99"/>
          <w:sz w:val="24"/>
          <w:szCs w:val="24"/>
        </w:rPr>
        <w:t>т</w:t>
      </w:r>
      <w:r>
        <w:rPr>
          <w:rFonts w:ascii="Times New Roman" w:hAnsi="Times New Roman"/>
          <w:sz w:val="24"/>
          <w:szCs w:val="24"/>
        </w:rPr>
        <w:t>ел</w:t>
      </w:r>
      <w:r>
        <w:rPr>
          <w:rFonts w:ascii="Times New Roman" w:hAnsi="Times New Roman"/>
          <w:w w:val="99"/>
          <w:sz w:val="24"/>
          <w:szCs w:val="24"/>
        </w:rPr>
        <w:t>ь</w:t>
      </w:r>
      <w:r>
        <w:rPr>
          <w:rFonts w:ascii="Times New Roman" w:hAnsi="Times New Roman"/>
          <w:sz w:val="24"/>
          <w:szCs w:val="24"/>
        </w:rPr>
        <w:t>нос</w:t>
      </w:r>
      <w:r>
        <w:rPr>
          <w:rFonts w:ascii="Times New Roman" w:hAnsi="Times New Roman"/>
          <w:w w:val="99"/>
          <w:sz w:val="24"/>
          <w:szCs w:val="24"/>
        </w:rPr>
        <w:t>т</w:t>
      </w:r>
      <w:r>
        <w:rPr>
          <w:rFonts w:ascii="Times New Roman" w:hAnsi="Times New Roman"/>
          <w:sz w:val="24"/>
          <w:szCs w:val="24"/>
        </w:rPr>
        <w:t>и</w:t>
      </w:r>
      <w:r>
        <w:rPr>
          <w:rFonts w:ascii="Times New Roman" w:hAnsi="Times New Roman"/>
          <w:color w:val="FF0000"/>
          <w:sz w:val="24"/>
          <w:szCs w:val="24"/>
        </w:rPr>
        <w:t>.</w:t>
      </w:r>
      <w:proofErr w:type="gramEnd"/>
    </w:p>
    <w:p w:rsidR="00A17F21" w:rsidRDefault="00A17F21" w:rsidP="00A17F21">
      <w:pPr>
        <w:widowControl w:val="0"/>
        <w:spacing w:after="0" w:line="240" w:lineRule="auto"/>
        <w:rPr>
          <w:rFonts w:ascii="Times New Roman" w:hAnsi="Times New Roman"/>
          <w:sz w:val="24"/>
          <w:szCs w:val="24"/>
        </w:rPr>
      </w:pPr>
      <w:r>
        <w:rPr>
          <w:rFonts w:ascii="Times New Roman" w:hAnsi="Times New Roman"/>
          <w:spacing w:val="-3"/>
          <w:sz w:val="24"/>
          <w:szCs w:val="24"/>
        </w:rPr>
        <w:t xml:space="preserve">     В</w:t>
      </w:r>
      <w:r>
        <w:rPr>
          <w:rFonts w:ascii="Times New Roman" w:hAnsi="Times New Roman"/>
          <w:sz w:val="24"/>
          <w:szCs w:val="24"/>
        </w:rPr>
        <w:t>ар</w:t>
      </w:r>
      <w:r>
        <w:rPr>
          <w:rFonts w:ascii="Times New Roman" w:hAnsi="Times New Roman"/>
          <w:w w:val="99"/>
          <w:sz w:val="24"/>
          <w:szCs w:val="24"/>
        </w:rPr>
        <w:t>и</w:t>
      </w:r>
      <w:r>
        <w:rPr>
          <w:rFonts w:ascii="Times New Roman" w:hAnsi="Times New Roman"/>
          <w:spacing w:val="1"/>
          <w:sz w:val="24"/>
          <w:szCs w:val="24"/>
        </w:rPr>
        <w:t>а</w:t>
      </w:r>
      <w:r>
        <w:rPr>
          <w:rFonts w:ascii="Times New Roman" w:hAnsi="Times New Roman"/>
          <w:sz w:val="24"/>
          <w:szCs w:val="24"/>
        </w:rPr>
        <w:t>т</w:t>
      </w:r>
      <w:r>
        <w:rPr>
          <w:rFonts w:ascii="Times New Roman" w:hAnsi="Times New Roman"/>
          <w:w w:val="99"/>
          <w:sz w:val="24"/>
          <w:szCs w:val="24"/>
        </w:rPr>
        <w:t>и</w:t>
      </w:r>
      <w:r>
        <w:rPr>
          <w:rFonts w:ascii="Times New Roman" w:hAnsi="Times New Roman"/>
          <w:spacing w:val="-1"/>
          <w:sz w:val="24"/>
          <w:szCs w:val="24"/>
        </w:rPr>
        <w:t>в</w:t>
      </w:r>
      <w:r>
        <w:rPr>
          <w:rFonts w:ascii="Times New Roman" w:hAnsi="Times New Roman"/>
          <w:w w:val="99"/>
          <w:sz w:val="24"/>
          <w:szCs w:val="24"/>
        </w:rPr>
        <w:t>н</w:t>
      </w:r>
      <w:r>
        <w:rPr>
          <w:rFonts w:ascii="Times New Roman" w:hAnsi="Times New Roman"/>
          <w:sz w:val="24"/>
          <w:szCs w:val="24"/>
        </w:rPr>
        <w:t>ая</w:t>
      </w:r>
      <w:r>
        <w:rPr>
          <w:rFonts w:ascii="Times New Roman" w:hAnsi="Times New Roman"/>
          <w:spacing w:val="3"/>
          <w:sz w:val="24"/>
          <w:szCs w:val="24"/>
        </w:rPr>
        <w:t xml:space="preserve"> </w:t>
      </w:r>
      <w:r>
        <w:rPr>
          <w:rFonts w:ascii="Times New Roman" w:hAnsi="Times New Roman"/>
          <w:sz w:val="24"/>
          <w:szCs w:val="24"/>
        </w:rPr>
        <w:t>ча</w:t>
      </w:r>
      <w:r>
        <w:rPr>
          <w:rFonts w:ascii="Times New Roman" w:hAnsi="Times New Roman"/>
          <w:spacing w:val="1"/>
          <w:sz w:val="24"/>
          <w:szCs w:val="24"/>
        </w:rPr>
        <w:t>с</w:t>
      </w:r>
      <w:r>
        <w:rPr>
          <w:rFonts w:ascii="Times New Roman" w:hAnsi="Times New Roman"/>
          <w:sz w:val="24"/>
          <w:szCs w:val="24"/>
        </w:rPr>
        <w:t>ть</w:t>
      </w:r>
      <w:r>
        <w:rPr>
          <w:rFonts w:ascii="Times New Roman" w:hAnsi="Times New Roman"/>
          <w:spacing w:val="-4"/>
          <w:sz w:val="24"/>
          <w:szCs w:val="24"/>
        </w:rPr>
        <w:t xml:space="preserve"> </w:t>
      </w:r>
      <w:r>
        <w:rPr>
          <w:rFonts w:ascii="Times New Roman" w:hAnsi="Times New Roman"/>
          <w:sz w:val="24"/>
          <w:szCs w:val="24"/>
        </w:rPr>
        <w:t>отражает ра</w:t>
      </w:r>
      <w:r>
        <w:rPr>
          <w:rFonts w:ascii="Times New Roman" w:hAnsi="Times New Roman"/>
          <w:spacing w:val="1"/>
          <w:w w:val="99"/>
          <w:sz w:val="24"/>
          <w:szCs w:val="24"/>
        </w:rPr>
        <w:t>з</w:t>
      </w:r>
      <w:r>
        <w:rPr>
          <w:rFonts w:ascii="Times New Roman" w:hAnsi="Times New Roman"/>
          <w:sz w:val="24"/>
          <w:szCs w:val="24"/>
        </w:rPr>
        <w:t>ви</w:t>
      </w:r>
      <w:r>
        <w:rPr>
          <w:rFonts w:ascii="Times New Roman" w:hAnsi="Times New Roman"/>
          <w:spacing w:val="-1"/>
          <w:w w:val="99"/>
          <w:sz w:val="24"/>
          <w:szCs w:val="24"/>
        </w:rPr>
        <w:t>т</w:t>
      </w:r>
      <w:r>
        <w:rPr>
          <w:rFonts w:ascii="Times New Roman" w:hAnsi="Times New Roman"/>
          <w:sz w:val="24"/>
          <w:szCs w:val="24"/>
        </w:rPr>
        <w:t>ие</w:t>
      </w:r>
      <w:r>
        <w:rPr>
          <w:rFonts w:ascii="Times New Roman" w:hAnsi="Times New Roman"/>
          <w:spacing w:val="-1"/>
          <w:sz w:val="24"/>
          <w:szCs w:val="24"/>
        </w:rPr>
        <w:t xml:space="preserve"> </w:t>
      </w:r>
      <w:r>
        <w:rPr>
          <w:rFonts w:ascii="Times New Roman" w:hAnsi="Times New Roman"/>
          <w:sz w:val="24"/>
          <w:szCs w:val="24"/>
        </w:rPr>
        <w:t>д</w:t>
      </w:r>
      <w:r>
        <w:rPr>
          <w:rFonts w:ascii="Times New Roman" w:hAnsi="Times New Roman"/>
          <w:spacing w:val="1"/>
          <w:sz w:val="24"/>
          <w:szCs w:val="24"/>
        </w:rPr>
        <w:t>е</w:t>
      </w:r>
      <w:r>
        <w:rPr>
          <w:rFonts w:ascii="Times New Roman" w:hAnsi="Times New Roman"/>
          <w:w w:val="99"/>
          <w:sz w:val="24"/>
          <w:szCs w:val="24"/>
        </w:rPr>
        <w:t>т</w:t>
      </w:r>
      <w:r>
        <w:rPr>
          <w:rFonts w:ascii="Times New Roman" w:hAnsi="Times New Roman"/>
          <w:sz w:val="24"/>
          <w:szCs w:val="24"/>
        </w:rPr>
        <w:t>ей в пя</w:t>
      </w:r>
      <w:r>
        <w:rPr>
          <w:rFonts w:ascii="Times New Roman" w:hAnsi="Times New Roman"/>
          <w:w w:val="99"/>
          <w:sz w:val="24"/>
          <w:szCs w:val="24"/>
        </w:rPr>
        <w:t>т</w:t>
      </w:r>
      <w:r>
        <w:rPr>
          <w:rFonts w:ascii="Times New Roman" w:hAnsi="Times New Roman"/>
          <w:sz w:val="24"/>
          <w:szCs w:val="24"/>
        </w:rPr>
        <w:t>и напр</w:t>
      </w:r>
      <w:r>
        <w:rPr>
          <w:rFonts w:ascii="Times New Roman" w:hAnsi="Times New Roman"/>
          <w:spacing w:val="1"/>
          <w:sz w:val="24"/>
          <w:szCs w:val="24"/>
        </w:rPr>
        <w:t>а</w:t>
      </w:r>
      <w:r>
        <w:rPr>
          <w:rFonts w:ascii="Times New Roman" w:hAnsi="Times New Roman"/>
          <w:sz w:val="24"/>
          <w:szCs w:val="24"/>
        </w:rPr>
        <w:t>влени</w:t>
      </w:r>
      <w:r>
        <w:rPr>
          <w:rFonts w:ascii="Times New Roman" w:hAnsi="Times New Roman"/>
          <w:spacing w:val="1"/>
          <w:sz w:val="24"/>
          <w:szCs w:val="24"/>
        </w:rPr>
        <w:t>я</w:t>
      </w:r>
      <w:r>
        <w:rPr>
          <w:rFonts w:ascii="Times New Roman" w:hAnsi="Times New Roman"/>
          <w:sz w:val="24"/>
          <w:szCs w:val="24"/>
        </w:rPr>
        <w:t>х</w:t>
      </w:r>
      <w:r>
        <w:rPr>
          <w:rFonts w:ascii="Times New Roman" w:hAnsi="Times New Roman"/>
          <w:spacing w:val="2"/>
          <w:sz w:val="24"/>
          <w:szCs w:val="24"/>
        </w:rPr>
        <w:t xml:space="preserve"> </w:t>
      </w:r>
      <w:r>
        <w:rPr>
          <w:rFonts w:ascii="Times New Roman" w:hAnsi="Times New Roman"/>
          <w:spacing w:val="-1"/>
          <w:sz w:val="24"/>
          <w:szCs w:val="24"/>
        </w:rPr>
        <w:t>Ф</w:t>
      </w:r>
      <w:r>
        <w:rPr>
          <w:rFonts w:ascii="Times New Roman" w:hAnsi="Times New Roman"/>
          <w:sz w:val="24"/>
          <w:szCs w:val="24"/>
        </w:rPr>
        <w:t xml:space="preserve">ГОС </w:t>
      </w:r>
      <w:proofErr w:type="gramStart"/>
      <w:r>
        <w:rPr>
          <w:rFonts w:ascii="Times New Roman" w:hAnsi="Times New Roman"/>
          <w:w w:val="99"/>
          <w:sz w:val="24"/>
          <w:szCs w:val="24"/>
        </w:rPr>
        <w:t>Д</w:t>
      </w:r>
      <w:r>
        <w:rPr>
          <w:rFonts w:ascii="Times New Roman" w:hAnsi="Times New Roman"/>
          <w:sz w:val="24"/>
          <w:szCs w:val="24"/>
        </w:rPr>
        <w:t>О</w:t>
      </w:r>
      <w:proofErr w:type="gramEnd"/>
      <w:r>
        <w:rPr>
          <w:rFonts w:ascii="Times New Roman" w:hAnsi="Times New Roman"/>
          <w:sz w:val="24"/>
          <w:szCs w:val="24"/>
        </w:rPr>
        <w:t xml:space="preserve">. </w:t>
      </w:r>
      <w:r>
        <w:rPr>
          <w:rFonts w:ascii="Times New Roman" w:hAnsi="Times New Roman"/>
          <w:spacing w:val="-3"/>
          <w:sz w:val="24"/>
          <w:szCs w:val="24"/>
        </w:rPr>
        <w:t>В</w:t>
      </w:r>
      <w:r>
        <w:rPr>
          <w:rFonts w:ascii="Times New Roman" w:hAnsi="Times New Roman"/>
          <w:spacing w:val="-1"/>
          <w:sz w:val="24"/>
          <w:szCs w:val="24"/>
        </w:rPr>
        <w:t>ы</w:t>
      </w:r>
      <w:r>
        <w:rPr>
          <w:rFonts w:ascii="Times New Roman" w:hAnsi="Times New Roman"/>
          <w:sz w:val="24"/>
          <w:szCs w:val="24"/>
        </w:rPr>
        <w:t>бор</w:t>
      </w:r>
      <w:r>
        <w:rPr>
          <w:rFonts w:ascii="Times New Roman" w:hAnsi="Times New Roman"/>
          <w:spacing w:val="72"/>
          <w:sz w:val="24"/>
          <w:szCs w:val="24"/>
        </w:rPr>
        <w:t xml:space="preserve"> </w:t>
      </w:r>
      <w:r>
        <w:rPr>
          <w:rFonts w:ascii="Times New Roman" w:hAnsi="Times New Roman"/>
          <w:spacing w:val="2"/>
          <w:sz w:val="24"/>
          <w:szCs w:val="24"/>
        </w:rPr>
        <w:t>д</w:t>
      </w:r>
      <w:r>
        <w:rPr>
          <w:rFonts w:ascii="Times New Roman" w:hAnsi="Times New Roman"/>
          <w:spacing w:val="1"/>
          <w:sz w:val="24"/>
          <w:szCs w:val="24"/>
        </w:rPr>
        <w:t>а</w:t>
      </w:r>
      <w:r>
        <w:rPr>
          <w:rFonts w:ascii="Times New Roman" w:hAnsi="Times New Roman"/>
          <w:w w:val="99"/>
          <w:sz w:val="24"/>
          <w:szCs w:val="24"/>
        </w:rPr>
        <w:t>нн</w:t>
      </w:r>
      <w:r>
        <w:rPr>
          <w:rFonts w:ascii="Times New Roman" w:hAnsi="Times New Roman"/>
          <w:sz w:val="24"/>
          <w:szCs w:val="24"/>
        </w:rPr>
        <w:t>ых</w:t>
      </w:r>
      <w:r>
        <w:rPr>
          <w:rFonts w:ascii="Times New Roman" w:hAnsi="Times New Roman"/>
          <w:spacing w:val="71"/>
          <w:sz w:val="24"/>
          <w:szCs w:val="24"/>
        </w:rPr>
        <w:t xml:space="preserve"> </w:t>
      </w:r>
      <w:r>
        <w:rPr>
          <w:rFonts w:ascii="Times New Roman" w:hAnsi="Times New Roman"/>
          <w:w w:val="99"/>
          <w:sz w:val="24"/>
          <w:szCs w:val="24"/>
        </w:rPr>
        <w:t>п</w:t>
      </w:r>
      <w:r>
        <w:rPr>
          <w:rFonts w:ascii="Times New Roman" w:hAnsi="Times New Roman"/>
          <w:sz w:val="24"/>
          <w:szCs w:val="24"/>
        </w:rPr>
        <w:t>ро</w:t>
      </w:r>
      <w:r>
        <w:rPr>
          <w:rFonts w:ascii="Times New Roman" w:hAnsi="Times New Roman"/>
          <w:spacing w:val="1"/>
          <w:w w:val="99"/>
          <w:sz w:val="24"/>
          <w:szCs w:val="24"/>
        </w:rPr>
        <w:t>г</w:t>
      </w:r>
      <w:r>
        <w:rPr>
          <w:rFonts w:ascii="Times New Roman" w:hAnsi="Times New Roman"/>
          <w:sz w:val="24"/>
          <w:szCs w:val="24"/>
        </w:rPr>
        <w:t>р</w:t>
      </w:r>
      <w:r>
        <w:rPr>
          <w:rFonts w:ascii="Times New Roman" w:hAnsi="Times New Roman"/>
          <w:spacing w:val="1"/>
          <w:sz w:val="24"/>
          <w:szCs w:val="24"/>
        </w:rPr>
        <w:t>а</w:t>
      </w:r>
      <w:r>
        <w:rPr>
          <w:rFonts w:ascii="Times New Roman" w:hAnsi="Times New Roman"/>
          <w:sz w:val="24"/>
          <w:szCs w:val="24"/>
        </w:rPr>
        <w:t>мм</w:t>
      </w:r>
      <w:r>
        <w:rPr>
          <w:rFonts w:ascii="Times New Roman" w:hAnsi="Times New Roman"/>
          <w:spacing w:val="69"/>
          <w:sz w:val="24"/>
          <w:szCs w:val="24"/>
        </w:rPr>
        <w:t xml:space="preserve"> </w:t>
      </w:r>
      <w:r>
        <w:rPr>
          <w:rFonts w:ascii="Times New Roman" w:hAnsi="Times New Roman"/>
          <w:spacing w:val="2"/>
          <w:sz w:val="24"/>
          <w:szCs w:val="24"/>
        </w:rPr>
        <w:t>д</w:t>
      </w:r>
      <w:r>
        <w:rPr>
          <w:rFonts w:ascii="Times New Roman" w:hAnsi="Times New Roman"/>
          <w:sz w:val="24"/>
          <w:szCs w:val="24"/>
        </w:rPr>
        <w:t>ля</w:t>
      </w:r>
      <w:r>
        <w:rPr>
          <w:rFonts w:ascii="Times New Roman" w:hAnsi="Times New Roman"/>
          <w:spacing w:val="2"/>
          <w:sz w:val="24"/>
          <w:szCs w:val="24"/>
        </w:rPr>
        <w:t xml:space="preserve"> </w:t>
      </w:r>
      <w:r>
        <w:rPr>
          <w:rFonts w:ascii="Times New Roman" w:hAnsi="Times New Roman"/>
          <w:sz w:val="24"/>
          <w:szCs w:val="24"/>
        </w:rPr>
        <w:t>ч</w:t>
      </w:r>
      <w:r>
        <w:rPr>
          <w:rFonts w:ascii="Times New Roman" w:hAnsi="Times New Roman"/>
          <w:spacing w:val="-3"/>
          <w:sz w:val="24"/>
          <w:szCs w:val="24"/>
        </w:rPr>
        <w:t>а</w:t>
      </w:r>
      <w:r>
        <w:rPr>
          <w:rFonts w:ascii="Times New Roman" w:hAnsi="Times New Roman"/>
          <w:spacing w:val="1"/>
          <w:sz w:val="24"/>
          <w:szCs w:val="24"/>
        </w:rPr>
        <w:t>с</w:t>
      </w:r>
      <w:r>
        <w:rPr>
          <w:rFonts w:ascii="Times New Roman" w:hAnsi="Times New Roman"/>
          <w:w w:val="99"/>
          <w:sz w:val="24"/>
          <w:szCs w:val="24"/>
        </w:rPr>
        <w:t>т</w:t>
      </w:r>
      <w:r>
        <w:rPr>
          <w:rFonts w:ascii="Times New Roman" w:hAnsi="Times New Roman"/>
          <w:sz w:val="24"/>
          <w:szCs w:val="24"/>
        </w:rPr>
        <w:t>и, форми</w:t>
      </w:r>
      <w:r>
        <w:rPr>
          <w:rFonts w:ascii="Times New Roman" w:hAnsi="Times New Roman"/>
          <w:spacing w:val="4"/>
          <w:sz w:val="24"/>
          <w:szCs w:val="24"/>
        </w:rPr>
        <w:t>р</w:t>
      </w:r>
      <w:r>
        <w:rPr>
          <w:rFonts w:ascii="Times New Roman" w:hAnsi="Times New Roman"/>
          <w:spacing w:val="-6"/>
          <w:sz w:val="24"/>
          <w:szCs w:val="24"/>
        </w:rPr>
        <w:t>у</w:t>
      </w:r>
      <w:r>
        <w:rPr>
          <w:rFonts w:ascii="Times New Roman" w:hAnsi="Times New Roman"/>
          <w:sz w:val="24"/>
          <w:szCs w:val="24"/>
        </w:rPr>
        <w:t>емой</w:t>
      </w:r>
      <w:r>
        <w:rPr>
          <w:rFonts w:ascii="Times New Roman" w:hAnsi="Times New Roman"/>
          <w:spacing w:val="4"/>
          <w:sz w:val="24"/>
          <w:szCs w:val="24"/>
        </w:rPr>
        <w:t xml:space="preserve"> </w:t>
      </w:r>
      <w:r>
        <w:rPr>
          <w:rFonts w:ascii="Times New Roman" w:hAnsi="Times New Roman"/>
          <w:spacing w:val="-2"/>
          <w:sz w:val="24"/>
          <w:szCs w:val="24"/>
        </w:rPr>
        <w:t>у</w:t>
      </w:r>
      <w:r>
        <w:rPr>
          <w:rFonts w:ascii="Times New Roman" w:hAnsi="Times New Roman"/>
          <w:sz w:val="24"/>
          <w:szCs w:val="24"/>
        </w:rPr>
        <w:t>час</w:t>
      </w:r>
      <w:r>
        <w:rPr>
          <w:rFonts w:ascii="Times New Roman" w:hAnsi="Times New Roman"/>
          <w:w w:val="99"/>
          <w:sz w:val="24"/>
          <w:szCs w:val="24"/>
        </w:rPr>
        <w:t>т</w:t>
      </w:r>
      <w:r>
        <w:rPr>
          <w:rFonts w:ascii="Times New Roman" w:hAnsi="Times New Roman"/>
          <w:sz w:val="24"/>
          <w:szCs w:val="24"/>
        </w:rPr>
        <w:t>никами о</w:t>
      </w:r>
      <w:r>
        <w:rPr>
          <w:rFonts w:ascii="Times New Roman" w:hAnsi="Times New Roman"/>
          <w:spacing w:val="1"/>
          <w:sz w:val="24"/>
          <w:szCs w:val="24"/>
        </w:rPr>
        <w:t>б</w:t>
      </w:r>
      <w:r>
        <w:rPr>
          <w:rFonts w:ascii="Times New Roman" w:hAnsi="Times New Roman"/>
          <w:sz w:val="24"/>
          <w:szCs w:val="24"/>
        </w:rPr>
        <w:t>р</w:t>
      </w:r>
      <w:r>
        <w:rPr>
          <w:rFonts w:ascii="Times New Roman" w:hAnsi="Times New Roman"/>
          <w:spacing w:val="2"/>
          <w:sz w:val="24"/>
          <w:szCs w:val="24"/>
        </w:rPr>
        <w:t>а</w:t>
      </w:r>
      <w:r>
        <w:rPr>
          <w:rFonts w:ascii="Times New Roman" w:hAnsi="Times New Roman"/>
          <w:spacing w:val="1"/>
          <w:sz w:val="24"/>
          <w:szCs w:val="24"/>
        </w:rPr>
        <w:t>з</w:t>
      </w:r>
      <w:r>
        <w:rPr>
          <w:rFonts w:ascii="Times New Roman" w:hAnsi="Times New Roman"/>
          <w:sz w:val="24"/>
          <w:szCs w:val="24"/>
        </w:rPr>
        <w:t>ователь</w:t>
      </w:r>
      <w:r>
        <w:rPr>
          <w:rFonts w:ascii="Times New Roman" w:hAnsi="Times New Roman"/>
          <w:w w:val="99"/>
          <w:sz w:val="24"/>
          <w:szCs w:val="24"/>
        </w:rPr>
        <w:t>н</w:t>
      </w:r>
      <w:r>
        <w:rPr>
          <w:rFonts w:ascii="Times New Roman" w:hAnsi="Times New Roman"/>
          <w:spacing w:val="-1"/>
          <w:sz w:val="24"/>
          <w:szCs w:val="24"/>
        </w:rPr>
        <w:t>ы</w:t>
      </w:r>
      <w:r>
        <w:rPr>
          <w:rFonts w:ascii="Times New Roman" w:hAnsi="Times New Roman"/>
          <w:sz w:val="24"/>
          <w:szCs w:val="24"/>
        </w:rPr>
        <w:t>х</w:t>
      </w:r>
      <w:r>
        <w:rPr>
          <w:rFonts w:ascii="Times New Roman" w:hAnsi="Times New Roman"/>
          <w:spacing w:val="1"/>
          <w:sz w:val="24"/>
          <w:szCs w:val="24"/>
        </w:rPr>
        <w:t xml:space="preserve"> </w:t>
      </w:r>
      <w:r>
        <w:rPr>
          <w:rFonts w:ascii="Times New Roman" w:hAnsi="Times New Roman"/>
          <w:sz w:val="24"/>
          <w:szCs w:val="24"/>
        </w:rPr>
        <w:t>от</w:t>
      </w:r>
      <w:r>
        <w:rPr>
          <w:rFonts w:ascii="Times New Roman" w:hAnsi="Times New Roman"/>
          <w:w w:val="99"/>
          <w:sz w:val="24"/>
          <w:szCs w:val="24"/>
        </w:rPr>
        <w:t>н</w:t>
      </w:r>
      <w:r>
        <w:rPr>
          <w:rFonts w:ascii="Times New Roman" w:hAnsi="Times New Roman"/>
          <w:sz w:val="24"/>
          <w:szCs w:val="24"/>
        </w:rPr>
        <w:t>оше</w:t>
      </w:r>
      <w:r>
        <w:rPr>
          <w:rFonts w:ascii="Times New Roman" w:hAnsi="Times New Roman"/>
          <w:w w:val="99"/>
          <w:sz w:val="24"/>
          <w:szCs w:val="24"/>
        </w:rPr>
        <w:t>ни</w:t>
      </w:r>
      <w:r>
        <w:rPr>
          <w:rFonts w:ascii="Times New Roman" w:hAnsi="Times New Roman"/>
          <w:sz w:val="24"/>
          <w:szCs w:val="24"/>
        </w:rPr>
        <w:t>й,</w:t>
      </w:r>
      <w:r>
        <w:rPr>
          <w:rFonts w:ascii="Times New Roman" w:hAnsi="Times New Roman"/>
          <w:spacing w:val="-1"/>
          <w:sz w:val="24"/>
          <w:szCs w:val="24"/>
        </w:rPr>
        <w:t xml:space="preserve"> </w:t>
      </w:r>
      <w:r>
        <w:rPr>
          <w:rFonts w:ascii="Times New Roman" w:hAnsi="Times New Roman"/>
          <w:spacing w:val="1"/>
          <w:sz w:val="24"/>
          <w:szCs w:val="24"/>
        </w:rPr>
        <w:t>с</w:t>
      </w:r>
      <w:r>
        <w:rPr>
          <w:rFonts w:ascii="Times New Roman" w:hAnsi="Times New Roman"/>
          <w:sz w:val="24"/>
          <w:szCs w:val="24"/>
        </w:rPr>
        <w:t>оо</w:t>
      </w:r>
      <w:r>
        <w:rPr>
          <w:rFonts w:ascii="Times New Roman" w:hAnsi="Times New Roman"/>
          <w:w w:val="99"/>
          <w:sz w:val="24"/>
          <w:szCs w:val="24"/>
        </w:rPr>
        <w:t>т</w:t>
      </w:r>
      <w:r>
        <w:rPr>
          <w:rFonts w:ascii="Times New Roman" w:hAnsi="Times New Roman"/>
          <w:sz w:val="24"/>
          <w:szCs w:val="24"/>
        </w:rPr>
        <w:t>ве</w:t>
      </w:r>
      <w:r>
        <w:rPr>
          <w:rFonts w:ascii="Times New Roman" w:hAnsi="Times New Roman"/>
          <w:w w:val="99"/>
          <w:sz w:val="24"/>
          <w:szCs w:val="24"/>
        </w:rPr>
        <w:t>т</w:t>
      </w:r>
      <w:r>
        <w:rPr>
          <w:rFonts w:ascii="Times New Roman" w:hAnsi="Times New Roman"/>
          <w:sz w:val="24"/>
          <w:szCs w:val="24"/>
        </w:rPr>
        <w:t>с</w:t>
      </w:r>
      <w:r>
        <w:rPr>
          <w:rFonts w:ascii="Times New Roman" w:hAnsi="Times New Roman"/>
          <w:w w:val="99"/>
          <w:sz w:val="24"/>
          <w:szCs w:val="24"/>
        </w:rPr>
        <w:t>т</w:t>
      </w:r>
      <w:r>
        <w:rPr>
          <w:rFonts w:ascii="Times New Roman" w:hAnsi="Times New Roman"/>
          <w:spacing w:val="1"/>
          <w:sz w:val="24"/>
          <w:szCs w:val="24"/>
        </w:rPr>
        <w:t>в</w:t>
      </w:r>
      <w:r>
        <w:rPr>
          <w:rFonts w:ascii="Times New Roman" w:hAnsi="Times New Roman"/>
          <w:spacing w:val="-6"/>
          <w:sz w:val="24"/>
          <w:szCs w:val="24"/>
        </w:rPr>
        <w:t>у</w:t>
      </w:r>
      <w:r>
        <w:rPr>
          <w:rFonts w:ascii="Times New Roman" w:hAnsi="Times New Roman"/>
          <w:sz w:val="24"/>
          <w:szCs w:val="24"/>
        </w:rPr>
        <w:t>е</w:t>
      </w:r>
      <w:r>
        <w:rPr>
          <w:rFonts w:ascii="Times New Roman" w:hAnsi="Times New Roman"/>
          <w:w w:val="99"/>
          <w:sz w:val="24"/>
          <w:szCs w:val="24"/>
        </w:rPr>
        <w:t>т</w:t>
      </w:r>
      <w:r>
        <w:rPr>
          <w:rFonts w:ascii="Times New Roman" w:hAnsi="Times New Roman"/>
          <w:spacing w:val="5"/>
          <w:sz w:val="24"/>
          <w:szCs w:val="24"/>
        </w:rPr>
        <w:t xml:space="preserve"> </w:t>
      </w:r>
      <w:r>
        <w:rPr>
          <w:rFonts w:ascii="Times New Roman" w:hAnsi="Times New Roman"/>
          <w:sz w:val="24"/>
          <w:szCs w:val="24"/>
        </w:rPr>
        <w:t>по</w:t>
      </w:r>
      <w:r>
        <w:rPr>
          <w:rFonts w:ascii="Times New Roman" w:hAnsi="Times New Roman"/>
          <w:w w:val="99"/>
          <w:sz w:val="24"/>
          <w:szCs w:val="24"/>
        </w:rPr>
        <w:t>т</w:t>
      </w:r>
      <w:r>
        <w:rPr>
          <w:rFonts w:ascii="Times New Roman" w:hAnsi="Times New Roman"/>
          <w:sz w:val="24"/>
          <w:szCs w:val="24"/>
        </w:rPr>
        <w:t>ре</w:t>
      </w:r>
      <w:r>
        <w:rPr>
          <w:rFonts w:ascii="Times New Roman" w:hAnsi="Times New Roman"/>
          <w:spacing w:val="2"/>
          <w:sz w:val="24"/>
          <w:szCs w:val="24"/>
        </w:rPr>
        <w:t>б</w:t>
      </w:r>
      <w:r>
        <w:rPr>
          <w:rFonts w:ascii="Times New Roman" w:hAnsi="Times New Roman"/>
          <w:sz w:val="24"/>
          <w:szCs w:val="24"/>
        </w:rPr>
        <w:t>но</w:t>
      </w:r>
      <w:r>
        <w:rPr>
          <w:rFonts w:ascii="Times New Roman" w:hAnsi="Times New Roman"/>
          <w:spacing w:val="1"/>
          <w:sz w:val="24"/>
          <w:szCs w:val="24"/>
        </w:rPr>
        <w:t>с</w:t>
      </w:r>
      <w:r>
        <w:rPr>
          <w:rFonts w:ascii="Times New Roman" w:hAnsi="Times New Roman"/>
          <w:w w:val="99"/>
          <w:sz w:val="24"/>
          <w:szCs w:val="24"/>
        </w:rPr>
        <w:t>т</w:t>
      </w:r>
      <w:r>
        <w:rPr>
          <w:rFonts w:ascii="Times New Roman" w:hAnsi="Times New Roman"/>
          <w:sz w:val="24"/>
          <w:szCs w:val="24"/>
        </w:rPr>
        <w:t>ям</w:t>
      </w:r>
      <w:r>
        <w:rPr>
          <w:rFonts w:ascii="Times New Roman" w:hAnsi="Times New Roman"/>
          <w:spacing w:val="1"/>
          <w:sz w:val="24"/>
          <w:szCs w:val="24"/>
        </w:rPr>
        <w:t xml:space="preserve"> </w:t>
      </w:r>
      <w:r>
        <w:rPr>
          <w:rFonts w:ascii="Times New Roman" w:hAnsi="Times New Roman"/>
          <w:sz w:val="24"/>
          <w:szCs w:val="24"/>
        </w:rPr>
        <w:t>и ин</w:t>
      </w:r>
      <w:r>
        <w:rPr>
          <w:rFonts w:ascii="Times New Roman" w:hAnsi="Times New Roman"/>
          <w:spacing w:val="-1"/>
          <w:w w:val="99"/>
          <w:sz w:val="24"/>
          <w:szCs w:val="24"/>
        </w:rPr>
        <w:t>т</w:t>
      </w:r>
      <w:r>
        <w:rPr>
          <w:rFonts w:ascii="Times New Roman" w:hAnsi="Times New Roman"/>
          <w:sz w:val="24"/>
          <w:szCs w:val="24"/>
        </w:rPr>
        <w:t>ер</w:t>
      </w:r>
      <w:r>
        <w:rPr>
          <w:rFonts w:ascii="Times New Roman" w:hAnsi="Times New Roman"/>
          <w:spacing w:val="2"/>
          <w:sz w:val="24"/>
          <w:szCs w:val="24"/>
        </w:rPr>
        <w:t>е</w:t>
      </w:r>
      <w:r>
        <w:rPr>
          <w:rFonts w:ascii="Times New Roman" w:hAnsi="Times New Roman"/>
          <w:spacing w:val="1"/>
          <w:sz w:val="24"/>
          <w:szCs w:val="24"/>
        </w:rPr>
        <w:t>с</w:t>
      </w:r>
      <w:r>
        <w:rPr>
          <w:rFonts w:ascii="Times New Roman" w:hAnsi="Times New Roman"/>
          <w:spacing w:val="2"/>
          <w:sz w:val="24"/>
          <w:szCs w:val="24"/>
        </w:rPr>
        <w:t>а</w:t>
      </w:r>
      <w:r>
        <w:rPr>
          <w:rFonts w:ascii="Times New Roman" w:hAnsi="Times New Roman"/>
          <w:sz w:val="24"/>
          <w:szCs w:val="24"/>
        </w:rPr>
        <w:t>м</w:t>
      </w:r>
      <w:r>
        <w:rPr>
          <w:rFonts w:ascii="Times New Roman" w:hAnsi="Times New Roman"/>
          <w:spacing w:val="2"/>
          <w:sz w:val="24"/>
          <w:szCs w:val="24"/>
        </w:rPr>
        <w:t xml:space="preserve"> </w:t>
      </w:r>
      <w:r>
        <w:rPr>
          <w:rFonts w:ascii="Times New Roman" w:hAnsi="Times New Roman"/>
          <w:sz w:val="24"/>
          <w:szCs w:val="24"/>
        </w:rPr>
        <w:t>де</w:t>
      </w:r>
      <w:r>
        <w:rPr>
          <w:rFonts w:ascii="Times New Roman" w:hAnsi="Times New Roman"/>
          <w:w w:val="99"/>
          <w:sz w:val="24"/>
          <w:szCs w:val="24"/>
        </w:rPr>
        <w:t>т</w:t>
      </w:r>
      <w:r>
        <w:rPr>
          <w:rFonts w:ascii="Times New Roman" w:hAnsi="Times New Roman"/>
          <w:sz w:val="24"/>
          <w:szCs w:val="24"/>
        </w:rPr>
        <w:t>ей, а</w:t>
      </w:r>
      <w:r>
        <w:rPr>
          <w:rFonts w:ascii="Times New Roman" w:hAnsi="Times New Roman"/>
          <w:spacing w:val="2"/>
          <w:sz w:val="24"/>
          <w:szCs w:val="24"/>
        </w:rPr>
        <w:t xml:space="preserve"> </w:t>
      </w:r>
      <w:r>
        <w:rPr>
          <w:rFonts w:ascii="Times New Roman" w:hAnsi="Times New Roman"/>
          <w:sz w:val="24"/>
          <w:szCs w:val="24"/>
        </w:rPr>
        <w:t>так</w:t>
      </w:r>
      <w:r>
        <w:rPr>
          <w:rFonts w:ascii="Times New Roman" w:hAnsi="Times New Roman"/>
          <w:spacing w:val="-1"/>
          <w:sz w:val="24"/>
          <w:szCs w:val="24"/>
        </w:rPr>
        <w:t>ж</w:t>
      </w:r>
      <w:r>
        <w:rPr>
          <w:rFonts w:ascii="Times New Roman" w:hAnsi="Times New Roman"/>
          <w:sz w:val="24"/>
          <w:szCs w:val="24"/>
        </w:rPr>
        <w:t>е</w:t>
      </w:r>
      <w:r>
        <w:rPr>
          <w:rFonts w:ascii="Times New Roman" w:hAnsi="Times New Roman"/>
          <w:spacing w:val="1"/>
          <w:sz w:val="24"/>
          <w:szCs w:val="24"/>
        </w:rPr>
        <w:t xml:space="preserve"> </w:t>
      </w:r>
      <w:r>
        <w:rPr>
          <w:rFonts w:ascii="Times New Roman" w:hAnsi="Times New Roman"/>
          <w:sz w:val="24"/>
          <w:szCs w:val="24"/>
        </w:rPr>
        <w:t>возмож</w:t>
      </w:r>
      <w:r>
        <w:rPr>
          <w:rFonts w:ascii="Times New Roman" w:hAnsi="Times New Roman"/>
          <w:w w:val="99"/>
          <w:sz w:val="24"/>
          <w:szCs w:val="24"/>
        </w:rPr>
        <w:t>н</w:t>
      </w:r>
      <w:r>
        <w:rPr>
          <w:rFonts w:ascii="Times New Roman" w:hAnsi="Times New Roman"/>
          <w:sz w:val="24"/>
          <w:szCs w:val="24"/>
        </w:rPr>
        <w:t>остям</w:t>
      </w:r>
      <w:r>
        <w:rPr>
          <w:rFonts w:ascii="Times New Roman" w:hAnsi="Times New Roman"/>
          <w:spacing w:val="1"/>
          <w:sz w:val="24"/>
          <w:szCs w:val="24"/>
        </w:rPr>
        <w:t xml:space="preserve"> </w:t>
      </w:r>
      <w:r>
        <w:rPr>
          <w:rFonts w:ascii="Times New Roman" w:hAnsi="Times New Roman"/>
          <w:w w:val="99"/>
          <w:sz w:val="24"/>
          <w:szCs w:val="24"/>
        </w:rPr>
        <w:t>п</w:t>
      </w:r>
      <w:r>
        <w:rPr>
          <w:rFonts w:ascii="Times New Roman" w:hAnsi="Times New Roman"/>
          <w:spacing w:val="1"/>
          <w:sz w:val="24"/>
          <w:szCs w:val="24"/>
        </w:rPr>
        <w:t>е</w:t>
      </w:r>
      <w:r>
        <w:rPr>
          <w:rFonts w:ascii="Times New Roman" w:hAnsi="Times New Roman"/>
          <w:spacing w:val="2"/>
          <w:sz w:val="24"/>
          <w:szCs w:val="24"/>
        </w:rPr>
        <w:t>д</w:t>
      </w:r>
      <w:r>
        <w:rPr>
          <w:rFonts w:ascii="Times New Roman" w:hAnsi="Times New Roman"/>
          <w:spacing w:val="1"/>
          <w:sz w:val="24"/>
          <w:szCs w:val="24"/>
        </w:rPr>
        <w:t>а</w:t>
      </w:r>
      <w:r>
        <w:rPr>
          <w:rFonts w:ascii="Times New Roman" w:hAnsi="Times New Roman"/>
          <w:spacing w:val="2"/>
          <w:sz w:val="24"/>
          <w:szCs w:val="24"/>
        </w:rPr>
        <w:t>г</w:t>
      </w:r>
      <w:r>
        <w:rPr>
          <w:rFonts w:ascii="Times New Roman" w:hAnsi="Times New Roman"/>
          <w:sz w:val="24"/>
          <w:szCs w:val="24"/>
        </w:rPr>
        <w:t>о</w:t>
      </w:r>
      <w:r>
        <w:rPr>
          <w:rFonts w:ascii="Times New Roman" w:hAnsi="Times New Roman"/>
          <w:spacing w:val="1"/>
          <w:sz w:val="24"/>
          <w:szCs w:val="24"/>
        </w:rPr>
        <w:t>г</w:t>
      </w:r>
      <w:r>
        <w:rPr>
          <w:rFonts w:ascii="Times New Roman" w:hAnsi="Times New Roman"/>
          <w:sz w:val="24"/>
          <w:szCs w:val="24"/>
        </w:rPr>
        <w:t>ич</w:t>
      </w:r>
      <w:r>
        <w:rPr>
          <w:rFonts w:ascii="Times New Roman" w:hAnsi="Times New Roman"/>
          <w:spacing w:val="-1"/>
          <w:sz w:val="24"/>
          <w:szCs w:val="24"/>
        </w:rPr>
        <w:t>е</w:t>
      </w:r>
      <w:r>
        <w:rPr>
          <w:rFonts w:ascii="Times New Roman" w:hAnsi="Times New Roman"/>
          <w:sz w:val="24"/>
          <w:szCs w:val="24"/>
        </w:rPr>
        <w:t>ско</w:t>
      </w:r>
      <w:r>
        <w:rPr>
          <w:rFonts w:ascii="Times New Roman" w:hAnsi="Times New Roman"/>
          <w:spacing w:val="-3"/>
          <w:sz w:val="24"/>
          <w:szCs w:val="24"/>
        </w:rPr>
        <w:t>г</w:t>
      </w:r>
      <w:r>
        <w:rPr>
          <w:rFonts w:ascii="Times New Roman" w:hAnsi="Times New Roman"/>
          <w:sz w:val="24"/>
          <w:szCs w:val="24"/>
        </w:rPr>
        <w:t>о колл</w:t>
      </w:r>
      <w:r>
        <w:rPr>
          <w:rFonts w:ascii="Times New Roman" w:hAnsi="Times New Roman"/>
          <w:spacing w:val="1"/>
          <w:sz w:val="24"/>
          <w:szCs w:val="24"/>
        </w:rPr>
        <w:t>е</w:t>
      </w:r>
      <w:r>
        <w:rPr>
          <w:rFonts w:ascii="Times New Roman" w:hAnsi="Times New Roman"/>
          <w:sz w:val="24"/>
          <w:szCs w:val="24"/>
        </w:rPr>
        <w:t>к</w:t>
      </w:r>
      <w:r>
        <w:rPr>
          <w:rFonts w:ascii="Times New Roman" w:hAnsi="Times New Roman"/>
          <w:w w:val="99"/>
          <w:sz w:val="24"/>
          <w:szCs w:val="24"/>
        </w:rPr>
        <w:t>т</w:t>
      </w:r>
      <w:r>
        <w:rPr>
          <w:rFonts w:ascii="Times New Roman" w:hAnsi="Times New Roman"/>
          <w:sz w:val="24"/>
          <w:szCs w:val="24"/>
        </w:rPr>
        <w:t>и</w:t>
      </w:r>
      <w:r>
        <w:rPr>
          <w:rFonts w:ascii="Times New Roman" w:hAnsi="Times New Roman"/>
          <w:spacing w:val="-2"/>
          <w:sz w:val="24"/>
          <w:szCs w:val="24"/>
        </w:rPr>
        <w:t>в</w:t>
      </w:r>
      <w:r>
        <w:rPr>
          <w:rFonts w:ascii="Times New Roman" w:hAnsi="Times New Roman"/>
          <w:sz w:val="24"/>
          <w:szCs w:val="24"/>
        </w:rPr>
        <w:t xml:space="preserve">а. </w:t>
      </w:r>
    </w:p>
    <w:p w:rsidR="00A17F21" w:rsidRDefault="00A17F21" w:rsidP="00A17F21">
      <w:pPr>
        <w:widowControl w:val="0"/>
        <w:spacing w:after="0" w:line="240" w:lineRule="auto"/>
        <w:rPr>
          <w:rFonts w:ascii="Times New Roman" w:hAnsi="Times New Roman"/>
          <w:sz w:val="24"/>
          <w:szCs w:val="24"/>
        </w:rPr>
      </w:pPr>
      <w:r>
        <w:rPr>
          <w:rFonts w:ascii="Times New Roman" w:hAnsi="Times New Roman"/>
          <w:spacing w:val="-4"/>
          <w:sz w:val="24"/>
          <w:szCs w:val="24"/>
          <w:u w:val="single"/>
        </w:rPr>
        <w:t>П</w:t>
      </w:r>
      <w:r>
        <w:rPr>
          <w:rFonts w:ascii="Times New Roman" w:hAnsi="Times New Roman"/>
          <w:sz w:val="24"/>
          <w:szCs w:val="24"/>
          <w:u w:val="single"/>
        </w:rPr>
        <w:t>ро</w:t>
      </w:r>
      <w:r>
        <w:rPr>
          <w:rFonts w:ascii="Times New Roman" w:hAnsi="Times New Roman"/>
          <w:w w:val="99"/>
          <w:sz w:val="24"/>
          <w:szCs w:val="24"/>
          <w:u w:val="single"/>
        </w:rPr>
        <w:t>г</w:t>
      </w:r>
      <w:r>
        <w:rPr>
          <w:rFonts w:ascii="Times New Roman" w:hAnsi="Times New Roman"/>
          <w:sz w:val="24"/>
          <w:szCs w:val="24"/>
          <w:u w:val="single"/>
        </w:rPr>
        <w:t>р</w:t>
      </w:r>
      <w:r>
        <w:rPr>
          <w:rFonts w:ascii="Times New Roman" w:hAnsi="Times New Roman"/>
          <w:spacing w:val="2"/>
          <w:sz w:val="24"/>
          <w:szCs w:val="24"/>
          <w:u w:val="single"/>
        </w:rPr>
        <w:t>а</w:t>
      </w:r>
      <w:r>
        <w:rPr>
          <w:rFonts w:ascii="Times New Roman" w:hAnsi="Times New Roman"/>
          <w:sz w:val="24"/>
          <w:szCs w:val="24"/>
          <w:u w:val="single"/>
        </w:rPr>
        <w:t>мм</w:t>
      </w:r>
      <w:r>
        <w:rPr>
          <w:rFonts w:ascii="Times New Roman" w:hAnsi="Times New Roman"/>
          <w:spacing w:val="2"/>
          <w:sz w:val="24"/>
          <w:szCs w:val="24"/>
          <w:u w:val="single"/>
        </w:rPr>
        <w:t>ы</w:t>
      </w:r>
      <w:r>
        <w:rPr>
          <w:rFonts w:ascii="Times New Roman" w:hAnsi="Times New Roman"/>
          <w:sz w:val="24"/>
          <w:szCs w:val="24"/>
          <w:u w:val="single"/>
        </w:rPr>
        <w:t>:</w:t>
      </w:r>
    </w:p>
    <w:p w:rsidR="00A17F21" w:rsidRDefault="00A17F21" w:rsidP="00A17F21">
      <w:pPr>
        <w:widowControl w:val="0"/>
        <w:spacing w:after="0" w:line="240" w:lineRule="auto"/>
        <w:ind w:left="4" w:right="-20"/>
        <w:rPr>
          <w:rFonts w:ascii="Times New Roman" w:hAnsi="Times New Roman"/>
          <w:sz w:val="24"/>
          <w:szCs w:val="24"/>
        </w:rPr>
      </w:pPr>
      <w:r>
        <w:rPr>
          <w:rFonts w:ascii="Symbol" w:eastAsia="Symbol" w:hAnsi="Symbol" w:cs="Symbol"/>
          <w:sz w:val="28"/>
          <w:szCs w:val="28"/>
        </w:rPr>
        <w:t></w:t>
      </w:r>
      <w:r>
        <w:rPr>
          <w:rFonts w:ascii="Symbol" w:eastAsia="Symbol" w:hAnsi="Symbol" w:cs="Symbol"/>
          <w:spacing w:val="85"/>
          <w:sz w:val="28"/>
          <w:szCs w:val="28"/>
        </w:rPr>
        <w:t></w:t>
      </w:r>
      <w:r>
        <w:rPr>
          <w:rFonts w:ascii="Times New Roman" w:hAnsi="Times New Roman"/>
          <w:sz w:val="24"/>
          <w:szCs w:val="24"/>
        </w:rPr>
        <w:t>Федер</w:t>
      </w:r>
      <w:r>
        <w:rPr>
          <w:rFonts w:ascii="Times New Roman" w:hAnsi="Times New Roman"/>
          <w:spacing w:val="1"/>
          <w:sz w:val="24"/>
          <w:szCs w:val="24"/>
        </w:rPr>
        <w:t>а</w:t>
      </w:r>
      <w:r>
        <w:rPr>
          <w:rFonts w:ascii="Times New Roman" w:hAnsi="Times New Roman"/>
          <w:sz w:val="24"/>
          <w:szCs w:val="24"/>
        </w:rPr>
        <w:t>ль</w:t>
      </w:r>
      <w:r>
        <w:rPr>
          <w:rFonts w:ascii="Times New Roman" w:hAnsi="Times New Roman"/>
          <w:w w:val="99"/>
          <w:sz w:val="24"/>
          <w:szCs w:val="24"/>
        </w:rPr>
        <w:t>н</w:t>
      </w:r>
      <w:r>
        <w:rPr>
          <w:rFonts w:ascii="Times New Roman" w:hAnsi="Times New Roman"/>
          <w:spacing w:val="-2"/>
          <w:sz w:val="24"/>
          <w:szCs w:val="24"/>
        </w:rPr>
        <w:t>а</w:t>
      </w:r>
      <w:r>
        <w:rPr>
          <w:rFonts w:ascii="Times New Roman" w:hAnsi="Times New Roman"/>
          <w:sz w:val="24"/>
          <w:szCs w:val="24"/>
        </w:rPr>
        <w:t>я</w:t>
      </w:r>
      <w:r>
        <w:rPr>
          <w:rFonts w:ascii="Times New Roman" w:hAnsi="Times New Roman"/>
          <w:spacing w:val="55"/>
          <w:sz w:val="24"/>
          <w:szCs w:val="24"/>
        </w:rPr>
        <w:t xml:space="preserve"> </w:t>
      </w:r>
      <w:r>
        <w:rPr>
          <w:rFonts w:ascii="Times New Roman" w:hAnsi="Times New Roman"/>
          <w:sz w:val="24"/>
          <w:szCs w:val="24"/>
        </w:rPr>
        <w:t>о</w:t>
      </w:r>
      <w:r>
        <w:rPr>
          <w:rFonts w:ascii="Times New Roman" w:hAnsi="Times New Roman"/>
          <w:spacing w:val="2"/>
          <w:sz w:val="24"/>
          <w:szCs w:val="24"/>
        </w:rPr>
        <w:t>б</w:t>
      </w:r>
      <w:r>
        <w:rPr>
          <w:rFonts w:ascii="Times New Roman" w:hAnsi="Times New Roman"/>
          <w:sz w:val="24"/>
          <w:szCs w:val="24"/>
        </w:rPr>
        <w:t>р</w:t>
      </w:r>
      <w:r>
        <w:rPr>
          <w:rFonts w:ascii="Times New Roman" w:hAnsi="Times New Roman"/>
          <w:spacing w:val="1"/>
          <w:sz w:val="24"/>
          <w:szCs w:val="24"/>
        </w:rPr>
        <w:t>аз</w:t>
      </w:r>
      <w:r>
        <w:rPr>
          <w:rFonts w:ascii="Times New Roman" w:hAnsi="Times New Roman"/>
          <w:sz w:val="24"/>
          <w:szCs w:val="24"/>
        </w:rPr>
        <w:t>оват</w:t>
      </w:r>
      <w:r>
        <w:rPr>
          <w:rFonts w:ascii="Times New Roman" w:hAnsi="Times New Roman"/>
          <w:spacing w:val="1"/>
          <w:sz w:val="24"/>
          <w:szCs w:val="24"/>
        </w:rPr>
        <w:t>е</w:t>
      </w:r>
      <w:r>
        <w:rPr>
          <w:rFonts w:ascii="Times New Roman" w:hAnsi="Times New Roman"/>
          <w:sz w:val="24"/>
          <w:szCs w:val="24"/>
        </w:rPr>
        <w:t>ль</w:t>
      </w:r>
      <w:r>
        <w:rPr>
          <w:rFonts w:ascii="Times New Roman" w:hAnsi="Times New Roman"/>
          <w:w w:val="99"/>
          <w:sz w:val="24"/>
          <w:szCs w:val="24"/>
        </w:rPr>
        <w:t>н</w:t>
      </w:r>
      <w:r>
        <w:rPr>
          <w:rFonts w:ascii="Times New Roman" w:hAnsi="Times New Roman"/>
          <w:spacing w:val="-3"/>
          <w:sz w:val="24"/>
          <w:szCs w:val="24"/>
        </w:rPr>
        <w:t>а</w:t>
      </w:r>
      <w:r>
        <w:rPr>
          <w:rFonts w:ascii="Times New Roman" w:hAnsi="Times New Roman"/>
          <w:sz w:val="24"/>
          <w:szCs w:val="24"/>
        </w:rPr>
        <w:t>я</w:t>
      </w:r>
      <w:r>
        <w:rPr>
          <w:rFonts w:ascii="Times New Roman" w:hAnsi="Times New Roman"/>
          <w:spacing w:val="54"/>
          <w:sz w:val="24"/>
          <w:szCs w:val="24"/>
        </w:rPr>
        <w:t xml:space="preserve"> </w:t>
      </w:r>
      <w:r>
        <w:rPr>
          <w:rFonts w:ascii="Times New Roman" w:hAnsi="Times New Roman"/>
          <w:sz w:val="24"/>
          <w:szCs w:val="24"/>
        </w:rPr>
        <w:t>про</w:t>
      </w:r>
      <w:r>
        <w:rPr>
          <w:rFonts w:ascii="Times New Roman" w:hAnsi="Times New Roman"/>
          <w:spacing w:val="1"/>
          <w:sz w:val="24"/>
          <w:szCs w:val="24"/>
        </w:rPr>
        <w:t>г</w:t>
      </w:r>
      <w:r>
        <w:rPr>
          <w:rFonts w:ascii="Times New Roman" w:hAnsi="Times New Roman"/>
          <w:sz w:val="24"/>
          <w:szCs w:val="24"/>
        </w:rPr>
        <w:t>р</w:t>
      </w:r>
      <w:r>
        <w:rPr>
          <w:rFonts w:ascii="Times New Roman" w:hAnsi="Times New Roman"/>
          <w:spacing w:val="2"/>
          <w:sz w:val="24"/>
          <w:szCs w:val="24"/>
        </w:rPr>
        <w:t>а</w:t>
      </w:r>
      <w:r>
        <w:rPr>
          <w:rFonts w:ascii="Times New Roman" w:hAnsi="Times New Roman"/>
          <w:spacing w:val="-3"/>
          <w:sz w:val="24"/>
          <w:szCs w:val="24"/>
        </w:rPr>
        <w:t>м</w:t>
      </w:r>
      <w:r>
        <w:rPr>
          <w:rFonts w:ascii="Times New Roman" w:hAnsi="Times New Roman"/>
          <w:sz w:val="24"/>
          <w:szCs w:val="24"/>
        </w:rPr>
        <w:t>ма</w:t>
      </w:r>
      <w:r>
        <w:rPr>
          <w:rFonts w:ascii="Times New Roman" w:hAnsi="Times New Roman"/>
          <w:spacing w:val="54"/>
          <w:sz w:val="24"/>
          <w:szCs w:val="24"/>
        </w:rPr>
        <w:t xml:space="preserve"> </w:t>
      </w:r>
      <w:r>
        <w:rPr>
          <w:rFonts w:ascii="Times New Roman" w:hAnsi="Times New Roman"/>
          <w:spacing w:val="2"/>
          <w:sz w:val="24"/>
          <w:szCs w:val="24"/>
        </w:rPr>
        <w:t>д</w:t>
      </w:r>
      <w:r>
        <w:rPr>
          <w:rFonts w:ascii="Times New Roman" w:hAnsi="Times New Roman"/>
          <w:sz w:val="24"/>
          <w:szCs w:val="24"/>
        </w:rPr>
        <w:t>о</w:t>
      </w:r>
      <w:r>
        <w:rPr>
          <w:rFonts w:ascii="Times New Roman" w:hAnsi="Times New Roman"/>
          <w:w w:val="99"/>
          <w:sz w:val="24"/>
          <w:szCs w:val="24"/>
        </w:rPr>
        <w:t>ш</w:t>
      </w:r>
      <w:r>
        <w:rPr>
          <w:rFonts w:ascii="Times New Roman" w:hAnsi="Times New Roman"/>
          <w:sz w:val="24"/>
          <w:szCs w:val="24"/>
        </w:rPr>
        <w:t>кол</w:t>
      </w:r>
      <w:r>
        <w:rPr>
          <w:rFonts w:ascii="Times New Roman" w:hAnsi="Times New Roman"/>
          <w:spacing w:val="-1"/>
          <w:sz w:val="24"/>
          <w:szCs w:val="24"/>
        </w:rPr>
        <w:t>ь</w:t>
      </w:r>
      <w:r>
        <w:rPr>
          <w:rFonts w:ascii="Times New Roman" w:hAnsi="Times New Roman"/>
          <w:sz w:val="24"/>
          <w:szCs w:val="24"/>
        </w:rPr>
        <w:t>ного</w:t>
      </w:r>
      <w:r>
        <w:rPr>
          <w:rFonts w:ascii="Times New Roman" w:hAnsi="Times New Roman"/>
          <w:spacing w:val="53"/>
          <w:sz w:val="24"/>
          <w:szCs w:val="24"/>
        </w:rPr>
        <w:t xml:space="preserve"> </w:t>
      </w:r>
      <w:r>
        <w:rPr>
          <w:rFonts w:ascii="Times New Roman" w:hAnsi="Times New Roman"/>
          <w:sz w:val="24"/>
          <w:szCs w:val="24"/>
        </w:rPr>
        <w:t>о</w:t>
      </w:r>
      <w:r>
        <w:rPr>
          <w:rFonts w:ascii="Times New Roman" w:hAnsi="Times New Roman"/>
          <w:spacing w:val="1"/>
          <w:sz w:val="24"/>
          <w:szCs w:val="24"/>
        </w:rPr>
        <w:t>б</w:t>
      </w:r>
      <w:r>
        <w:rPr>
          <w:rFonts w:ascii="Times New Roman" w:hAnsi="Times New Roman"/>
          <w:sz w:val="24"/>
          <w:szCs w:val="24"/>
        </w:rPr>
        <w:t>р</w:t>
      </w:r>
      <w:r>
        <w:rPr>
          <w:rFonts w:ascii="Times New Roman" w:hAnsi="Times New Roman"/>
          <w:spacing w:val="1"/>
          <w:sz w:val="24"/>
          <w:szCs w:val="24"/>
        </w:rPr>
        <w:t>а</w:t>
      </w:r>
      <w:r>
        <w:rPr>
          <w:rFonts w:ascii="Times New Roman" w:hAnsi="Times New Roman"/>
          <w:spacing w:val="1"/>
          <w:w w:val="99"/>
          <w:sz w:val="24"/>
          <w:szCs w:val="24"/>
        </w:rPr>
        <w:t>з</w:t>
      </w:r>
      <w:r>
        <w:rPr>
          <w:rFonts w:ascii="Times New Roman" w:hAnsi="Times New Roman"/>
          <w:sz w:val="24"/>
          <w:szCs w:val="24"/>
        </w:rPr>
        <w:t>овани</w:t>
      </w:r>
      <w:r>
        <w:rPr>
          <w:rFonts w:ascii="Times New Roman" w:hAnsi="Times New Roman"/>
          <w:spacing w:val="1"/>
          <w:sz w:val="24"/>
          <w:szCs w:val="24"/>
        </w:rPr>
        <w:t>я</w:t>
      </w:r>
      <w:r>
        <w:rPr>
          <w:rFonts w:ascii="Times New Roman" w:hAnsi="Times New Roman"/>
          <w:sz w:val="24"/>
          <w:szCs w:val="24"/>
        </w:rPr>
        <w:t>,</w:t>
      </w:r>
      <w:r>
        <w:rPr>
          <w:rFonts w:ascii="Times New Roman" w:hAnsi="Times New Roman"/>
          <w:spacing w:val="53"/>
          <w:sz w:val="24"/>
          <w:szCs w:val="24"/>
        </w:rPr>
        <w:t xml:space="preserve"> </w:t>
      </w:r>
      <w:r>
        <w:rPr>
          <w:rFonts w:ascii="Times New Roman" w:hAnsi="Times New Roman"/>
          <w:sz w:val="24"/>
          <w:szCs w:val="24"/>
        </w:rPr>
        <w:t>прика</w:t>
      </w:r>
      <w:r>
        <w:rPr>
          <w:rFonts w:ascii="Times New Roman" w:hAnsi="Times New Roman"/>
          <w:w w:val="99"/>
          <w:sz w:val="24"/>
          <w:szCs w:val="24"/>
        </w:rPr>
        <w:t>з</w:t>
      </w:r>
      <w:r>
        <w:rPr>
          <w:rFonts w:ascii="Times New Roman" w:hAnsi="Times New Roman"/>
          <w:spacing w:val="53"/>
          <w:sz w:val="24"/>
          <w:szCs w:val="24"/>
        </w:rPr>
        <w:t xml:space="preserve"> </w:t>
      </w:r>
      <w:r>
        <w:rPr>
          <w:rFonts w:ascii="Times New Roman" w:hAnsi="Times New Roman"/>
          <w:w w:val="99"/>
          <w:sz w:val="24"/>
          <w:szCs w:val="24"/>
        </w:rPr>
        <w:t>№</w:t>
      </w:r>
      <w:r>
        <w:rPr>
          <w:rFonts w:ascii="Times New Roman" w:hAnsi="Times New Roman"/>
          <w:sz w:val="24"/>
          <w:szCs w:val="24"/>
        </w:rPr>
        <w:t>1028</w:t>
      </w:r>
      <w:r>
        <w:rPr>
          <w:rFonts w:ascii="Times New Roman" w:hAnsi="Times New Roman"/>
          <w:spacing w:val="52"/>
          <w:sz w:val="24"/>
          <w:szCs w:val="24"/>
        </w:rPr>
        <w:t xml:space="preserve"> </w:t>
      </w:r>
      <w:proofErr w:type="gramStart"/>
      <w:r>
        <w:rPr>
          <w:rFonts w:ascii="Times New Roman" w:hAnsi="Times New Roman"/>
          <w:spacing w:val="4"/>
          <w:sz w:val="24"/>
          <w:szCs w:val="24"/>
        </w:rPr>
        <w:t>о</w:t>
      </w:r>
      <w:r>
        <w:rPr>
          <w:rFonts w:ascii="Times New Roman" w:hAnsi="Times New Roman"/>
          <w:sz w:val="24"/>
          <w:szCs w:val="24"/>
        </w:rPr>
        <w:t>т</w:t>
      </w:r>
      <w:proofErr w:type="gramEnd"/>
    </w:p>
    <w:p w:rsidR="00A17F21" w:rsidRDefault="00A17F21" w:rsidP="00A17F21">
      <w:pPr>
        <w:widowControl w:val="0"/>
        <w:spacing w:after="0" w:line="240" w:lineRule="auto"/>
        <w:ind w:left="400" w:right="-49"/>
        <w:rPr>
          <w:rFonts w:ascii="Times New Roman" w:hAnsi="Times New Roman"/>
          <w:sz w:val="24"/>
          <w:szCs w:val="24"/>
        </w:rPr>
      </w:pPr>
      <w:r>
        <w:rPr>
          <w:rFonts w:ascii="Times New Roman" w:hAnsi="Times New Roman"/>
          <w:sz w:val="24"/>
          <w:szCs w:val="24"/>
        </w:rPr>
        <w:t>05.11.2022</w:t>
      </w:r>
      <w:r>
        <w:rPr>
          <w:rFonts w:ascii="Times New Roman" w:hAnsi="Times New Roman"/>
          <w:spacing w:val="1"/>
          <w:w w:val="99"/>
          <w:sz w:val="24"/>
          <w:szCs w:val="24"/>
        </w:rPr>
        <w:t>г</w:t>
      </w:r>
      <w:r>
        <w:rPr>
          <w:rFonts w:ascii="Times New Roman" w:hAnsi="Times New Roman"/>
          <w:sz w:val="24"/>
          <w:szCs w:val="24"/>
        </w:rPr>
        <w:t>.</w:t>
      </w:r>
      <w:r>
        <w:rPr>
          <w:rFonts w:ascii="Times New Roman" w:hAnsi="Times New Roman"/>
          <w:spacing w:val="121"/>
          <w:sz w:val="24"/>
          <w:szCs w:val="24"/>
        </w:rPr>
        <w:t xml:space="preserve"> </w:t>
      </w:r>
      <w:r>
        <w:rPr>
          <w:rFonts w:ascii="Times New Roman" w:hAnsi="Times New Roman"/>
          <w:spacing w:val="-1"/>
          <w:w w:val="99"/>
          <w:sz w:val="24"/>
          <w:szCs w:val="24"/>
        </w:rPr>
        <w:t>М</w:t>
      </w:r>
      <w:r>
        <w:rPr>
          <w:rFonts w:ascii="Times New Roman" w:hAnsi="Times New Roman"/>
          <w:w w:val="99"/>
          <w:sz w:val="24"/>
          <w:szCs w:val="24"/>
        </w:rPr>
        <w:t>и</w:t>
      </w:r>
      <w:r>
        <w:rPr>
          <w:rFonts w:ascii="Times New Roman" w:hAnsi="Times New Roman"/>
          <w:spacing w:val="-1"/>
          <w:w w:val="99"/>
          <w:sz w:val="24"/>
          <w:szCs w:val="24"/>
        </w:rPr>
        <w:t>н</w:t>
      </w:r>
      <w:r>
        <w:rPr>
          <w:rFonts w:ascii="Times New Roman" w:hAnsi="Times New Roman"/>
          <w:w w:val="99"/>
          <w:sz w:val="24"/>
          <w:szCs w:val="24"/>
        </w:rPr>
        <w:t>и</w:t>
      </w:r>
      <w:r>
        <w:rPr>
          <w:rFonts w:ascii="Times New Roman" w:hAnsi="Times New Roman"/>
          <w:sz w:val="24"/>
          <w:szCs w:val="24"/>
        </w:rPr>
        <w:t>ст</w:t>
      </w:r>
      <w:r>
        <w:rPr>
          <w:rFonts w:ascii="Times New Roman" w:hAnsi="Times New Roman"/>
          <w:spacing w:val="1"/>
          <w:sz w:val="24"/>
          <w:szCs w:val="24"/>
        </w:rPr>
        <w:t>е</w:t>
      </w:r>
      <w:r>
        <w:rPr>
          <w:rFonts w:ascii="Times New Roman" w:hAnsi="Times New Roman"/>
          <w:sz w:val="24"/>
          <w:szCs w:val="24"/>
        </w:rPr>
        <w:t>р</w:t>
      </w:r>
      <w:r>
        <w:rPr>
          <w:rFonts w:ascii="Times New Roman" w:hAnsi="Times New Roman"/>
          <w:spacing w:val="1"/>
          <w:sz w:val="24"/>
          <w:szCs w:val="24"/>
        </w:rPr>
        <w:t>с</w:t>
      </w:r>
      <w:r>
        <w:rPr>
          <w:rFonts w:ascii="Times New Roman" w:hAnsi="Times New Roman"/>
          <w:sz w:val="24"/>
          <w:szCs w:val="24"/>
        </w:rPr>
        <w:t>т</w:t>
      </w:r>
      <w:r>
        <w:rPr>
          <w:rFonts w:ascii="Times New Roman" w:hAnsi="Times New Roman"/>
          <w:spacing w:val="-1"/>
          <w:sz w:val="24"/>
          <w:szCs w:val="24"/>
        </w:rPr>
        <w:t>в</w:t>
      </w:r>
      <w:r>
        <w:rPr>
          <w:rFonts w:ascii="Times New Roman" w:hAnsi="Times New Roman"/>
          <w:sz w:val="24"/>
          <w:szCs w:val="24"/>
        </w:rPr>
        <w:t>о</w:t>
      </w:r>
      <w:r>
        <w:rPr>
          <w:rFonts w:ascii="Times New Roman" w:hAnsi="Times New Roman"/>
          <w:spacing w:val="121"/>
          <w:sz w:val="24"/>
          <w:szCs w:val="24"/>
        </w:rPr>
        <w:t xml:space="preserve"> </w:t>
      </w:r>
      <w:r>
        <w:rPr>
          <w:rFonts w:ascii="Times New Roman" w:hAnsi="Times New Roman"/>
          <w:w w:val="99"/>
          <w:sz w:val="24"/>
          <w:szCs w:val="24"/>
        </w:rPr>
        <w:t>п</w:t>
      </w:r>
      <w:r>
        <w:rPr>
          <w:rFonts w:ascii="Times New Roman" w:hAnsi="Times New Roman"/>
          <w:sz w:val="24"/>
          <w:szCs w:val="24"/>
        </w:rPr>
        <w:t>р</w:t>
      </w:r>
      <w:r>
        <w:rPr>
          <w:rFonts w:ascii="Times New Roman" w:hAnsi="Times New Roman"/>
          <w:w w:val="99"/>
          <w:sz w:val="24"/>
          <w:szCs w:val="24"/>
        </w:rPr>
        <w:t>о</w:t>
      </w:r>
      <w:r>
        <w:rPr>
          <w:rFonts w:ascii="Times New Roman" w:hAnsi="Times New Roman"/>
          <w:sz w:val="24"/>
          <w:szCs w:val="24"/>
        </w:rPr>
        <w:t>све</w:t>
      </w:r>
      <w:r>
        <w:rPr>
          <w:rFonts w:ascii="Times New Roman" w:hAnsi="Times New Roman"/>
          <w:w w:val="99"/>
          <w:sz w:val="24"/>
          <w:szCs w:val="24"/>
        </w:rPr>
        <w:t>щ</w:t>
      </w:r>
      <w:r>
        <w:rPr>
          <w:rFonts w:ascii="Times New Roman" w:hAnsi="Times New Roman"/>
          <w:spacing w:val="-2"/>
          <w:sz w:val="24"/>
          <w:szCs w:val="24"/>
        </w:rPr>
        <w:t>е</w:t>
      </w:r>
      <w:r>
        <w:rPr>
          <w:rFonts w:ascii="Times New Roman" w:hAnsi="Times New Roman"/>
          <w:sz w:val="24"/>
          <w:szCs w:val="24"/>
        </w:rPr>
        <w:t>ния</w:t>
      </w:r>
      <w:r>
        <w:rPr>
          <w:rFonts w:ascii="Times New Roman" w:hAnsi="Times New Roman"/>
          <w:spacing w:val="122"/>
          <w:sz w:val="24"/>
          <w:szCs w:val="24"/>
        </w:rPr>
        <w:t xml:space="preserve"> </w:t>
      </w:r>
      <w:r>
        <w:rPr>
          <w:rFonts w:ascii="Times New Roman" w:hAnsi="Times New Roman"/>
          <w:w w:val="99"/>
          <w:sz w:val="24"/>
          <w:szCs w:val="24"/>
        </w:rPr>
        <w:t>Р</w:t>
      </w:r>
      <w:r>
        <w:rPr>
          <w:rFonts w:ascii="Times New Roman" w:hAnsi="Times New Roman"/>
          <w:sz w:val="24"/>
          <w:szCs w:val="24"/>
        </w:rPr>
        <w:t>оссий</w:t>
      </w:r>
      <w:r>
        <w:rPr>
          <w:rFonts w:ascii="Times New Roman" w:hAnsi="Times New Roman"/>
          <w:spacing w:val="1"/>
          <w:sz w:val="24"/>
          <w:szCs w:val="24"/>
        </w:rPr>
        <w:t>с</w:t>
      </w:r>
      <w:r>
        <w:rPr>
          <w:rFonts w:ascii="Times New Roman" w:hAnsi="Times New Roman"/>
          <w:sz w:val="24"/>
          <w:szCs w:val="24"/>
        </w:rPr>
        <w:t>кой</w:t>
      </w:r>
      <w:r>
        <w:rPr>
          <w:rFonts w:ascii="Times New Roman" w:hAnsi="Times New Roman"/>
          <w:spacing w:val="120"/>
          <w:sz w:val="24"/>
          <w:szCs w:val="24"/>
        </w:rPr>
        <w:t xml:space="preserve"> </w:t>
      </w:r>
      <w:r>
        <w:rPr>
          <w:rFonts w:ascii="Times New Roman" w:hAnsi="Times New Roman"/>
          <w:sz w:val="24"/>
          <w:szCs w:val="24"/>
        </w:rPr>
        <w:t>Федерации,</w:t>
      </w:r>
      <w:r>
        <w:rPr>
          <w:rFonts w:ascii="Times New Roman" w:hAnsi="Times New Roman"/>
          <w:spacing w:val="115"/>
          <w:sz w:val="24"/>
          <w:szCs w:val="24"/>
        </w:rPr>
        <w:t xml:space="preserve"> </w:t>
      </w:r>
      <w:r>
        <w:rPr>
          <w:rFonts w:ascii="Times New Roman" w:hAnsi="Times New Roman"/>
          <w:sz w:val="24"/>
          <w:szCs w:val="24"/>
        </w:rPr>
        <w:t>прика</w:t>
      </w:r>
      <w:r>
        <w:rPr>
          <w:rFonts w:ascii="Times New Roman" w:hAnsi="Times New Roman"/>
          <w:w w:val="99"/>
          <w:sz w:val="24"/>
          <w:szCs w:val="24"/>
        </w:rPr>
        <w:t>з</w:t>
      </w:r>
      <w:r>
        <w:rPr>
          <w:rFonts w:ascii="Times New Roman" w:hAnsi="Times New Roman"/>
          <w:spacing w:val="117"/>
          <w:sz w:val="24"/>
          <w:szCs w:val="24"/>
        </w:rPr>
        <w:t xml:space="preserve"> </w:t>
      </w:r>
      <w:r>
        <w:rPr>
          <w:rFonts w:ascii="Times New Roman" w:hAnsi="Times New Roman"/>
          <w:w w:val="99"/>
          <w:sz w:val="24"/>
          <w:szCs w:val="24"/>
        </w:rPr>
        <w:t>№</w:t>
      </w:r>
      <w:r>
        <w:rPr>
          <w:rFonts w:ascii="Times New Roman" w:hAnsi="Times New Roman"/>
          <w:spacing w:val="114"/>
          <w:sz w:val="24"/>
          <w:szCs w:val="24"/>
        </w:rPr>
        <w:t xml:space="preserve"> </w:t>
      </w:r>
      <w:r>
        <w:rPr>
          <w:rFonts w:ascii="Times New Roman" w:hAnsi="Times New Roman"/>
          <w:sz w:val="24"/>
          <w:szCs w:val="24"/>
        </w:rPr>
        <w:t>1022</w:t>
      </w:r>
      <w:r>
        <w:rPr>
          <w:rFonts w:ascii="Times New Roman" w:hAnsi="Times New Roman"/>
          <w:spacing w:val="120"/>
          <w:sz w:val="24"/>
          <w:szCs w:val="24"/>
        </w:rPr>
        <w:t xml:space="preserve"> </w:t>
      </w:r>
      <w:r>
        <w:rPr>
          <w:rFonts w:ascii="Times New Roman" w:hAnsi="Times New Roman"/>
          <w:sz w:val="24"/>
          <w:szCs w:val="24"/>
        </w:rPr>
        <w:t xml:space="preserve">от </w:t>
      </w:r>
      <w:r>
        <w:rPr>
          <w:rFonts w:ascii="Times New Roman" w:hAnsi="Times New Roman"/>
          <w:sz w:val="24"/>
          <w:szCs w:val="24"/>
        </w:rPr>
        <w:lastRenderedPageBreak/>
        <w:t>24.11.2022</w:t>
      </w:r>
      <w:r>
        <w:rPr>
          <w:rFonts w:ascii="Times New Roman" w:hAnsi="Times New Roman"/>
          <w:spacing w:val="1"/>
          <w:w w:val="99"/>
          <w:sz w:val="24"/>
          <w:szCs w:val="24"/>
        </w:rPr>
        <w:t>г</w:t>
      </w:r>
      <w:r>
        <w:rPr>
          <w:rFonts w:ascii="Times New Roman" w:hAnsi="Times New Roman"/>
          <w:sz w:val="24"/>
          <w:szCs w:val="24"/>
        </w:rPr>
        <w:t>.</w:t>
      </w:r>
    </w:p>
    <w:p w:rsidR="00A17F21" w:rsidRPr="000C5035" w:rsidRDefault="00A17F21" w:rsidP="00A17F21">
      <w:pPr>
        <w:widowControl w:val="0"/>
        <w:spacing w:before="41" w:line="240" w:lineRule="auto"/>
        <w:ind w:left="964" w:right="-20" w:hanging="964"/>
        <w:rPr>
          <w:rFonts w:ascii="Times New Roman" w:hAnsi="Times New Roman"/>
          <w:b/>
          <w:sz w:val="24"/>
          <w:szCs w:val="24"/>
        </w:rPr>
      </w:pPr>
      <w:r w:rsidRPr="000C5035">
        <w:rPr>
          <w:rFonts w:ascii="Times New Roman" w:hAnsi="Times New Roman"/>
          <w:b/>
          <w:spacing w:val="-4"/>
          <w:sz w:val="24"/>
          <w:szCs w:val="24"/>
          <w:u w:val="single"/>
        </w:rPr>
        <w:t>П</w:t>
      </w:r>
      <w:r w:rsidRPr="000C5035">
        <w:rPr>
          <w:rFonts w:ascii="Times New Roman" w:hAnsi="Times New Roman"/>
          <w:b/>
          <w:sz w:val="24"/>
          <w:szCs w:val="24"/>
          <w:u w:val="single"/>
        </w:rPr>
        <w:t>ар</w:t>
      </w:r>
      <w:r w:rsidRPr="000C5035">
        <w:rPr>
          <w:rFonts w:ascii="Times New Roman" w:hAnsi="Times New Roman"/>
          <w:b/>
          <w:w w:val="99"/>
          <w:sz w:val="24"/>
          <w:szCs w:val="24"/>
          <w:u w:val="single"/>
        </w:rPr>
        <w:t>ци</w:t>
      </w:r>
      <w:r w:rsidRPr="000C5035">
        <w:rPr>
          <w:rFonts w:ascii="Times New Roman" w:hAnsi="Times New Roman"/>
          <w:b/>
          <w:sz w:val="24"/>
          <w:szCs w:val="24"/>
          <w:u w:val="single"/>
        </w:rPr>
        <w:t>аль</w:t>
      </w:r>
      <w:r w:rsidRPr="000C5035">
        <w:rPr>
          <w:rFonts w:ascii="Times New Roman" w:hAnsi="Times New Roman"/>
          <w:b/>
          <w:spacing w:val="2"/>
          <w:w w:val="99"/>
          <w:sz w:val="24"/>
          <w:szCs w:val="24"/>
          <w:u w:val="single"/>
        </w:rPr>
        <w:t>н</w:t>
      </w:r>
      <w:r w:rsidRPr="000C5035">
        <w:rPr>
          <w:rFonts w:ascii="Times New Roman" w:hAnsi="Times New Roman"/>
          <w:b/>
          <w:sz w:val="24"/>
          <w:szCs w:val="24"/>
          <w:u w:val="single"/>
        </w:rPr>
        <w:t>ые</w:t>
      </w:r>
      <w:r w:rsidRPr="000C5035">
        <w:rPr>
          <w:rFonts w:ascii="Times New Roman" w:hAnsi="Times New Roman"/>
          <w:b/>
          <w:spacing w:val="-1"/>
          <w:sz w:val="24"/>
          <w:szCs w:val="24"/>
          <w:u w:val="single"/>
        </w:rPr>
        <w:t xml:space="preserve"> </w:t>
      </w:r>
      <w:r w:rsidRPr="000C5035">
        <w:rPr>
          <w:rFonts w:ascii="Times New Roman" w:hAnsi="Times New Roman"/>
          <w:b/>
          <w:w w:val="99"/>
          <w:sz w:val="24"/>
          <w:szCs w:val="24"/>
          <w:u w:val="single"/>
        </w:rPr>
        <w:t>п</w:t>
      </w:r>
      <w:r w:rsidRPr="000C5035">
        <w:rPr>
          <w:rFonts w:ascii="Times New Roman" w:hAnsi="Times New Roman"/>
          <w:b/>
          <w:sz w:val="24"/>
          <w:szCs w:val="24"/>
          <w:u w:val="single"/>
        </w:rPr>
        <w:t>ро</w:t>
      </w:r>
      <w:r w:rsidRPr="000C5035">
        <w:rPr>
          <w:rFonts w:ascii="Times New Roman" w:hAnsi="Times New Roman"/>
          <w:b/>
          <w:w w:val="99"/>
          <w:sz w:val="24"/>
          <w:szCs w:val="24"/>
          <w:u w:val="single"/>
        </w:rPr>
        <w:t>г</w:t>
      </w:r>
      <w:r w:rsidRPr="000C5035">
        <w:rPr>
          <w:rFonts w:ascii="Times New Roman" w:hAnsi="Times New Roman"/>
          <w:b/>
          <w:sz w:val="24"/>
          <w:szCs w:val="24"/>
          <w:u w:val="single"/>
        </w:rPr>
        <w:t>р</w:t>
      </w:r>
      <w:r w:rsidRPr="000C5035">
        <w:rPr>
          <w:rFonts w:ascii="Times New Roman" w:hAnsi="Times New Roman"/>
          <w:b/>
          <w:spacing w:val="2"/>
          <w:sz w:val="24"/>
          <w:szCs w:val="24"/>
          <w:u w:val="single"/>
        </w:rPr>
        <w:t>а</w:t>
      </w:r>
      <w:r w:rsidRPr="000C5035">
        <w:rPr>
          <w:rFonts w:ascii="Times New Roman" w:hAnsi="Times New Roman"/>
          <w:b/>
          <w:sz w:val="24"/>
          <w:szCs w:val="24"/>
          <w:u w:val="single"/>
        </w:rPr>
        <w:t>ммы: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27"/>
        <w:gridCol w:w="4820"/>
      </w:tblGrid>
      <w:tr w:rsidR="00A17F21" w:rsidTr="006C456E">
        <w:trPr>
          <w:trHeight w:val="872"/>
        </w:trPr>
        <w:tc>
          <w:tcPr>
            <w:tcW w:w="49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17F21" w:rsidRPr="009163C9" w:rsidRDefault="00A17F21" w:rsidP="006C456E">
            <w:pPr>
              <w:pStyle w:val="ConsPlusNormal"/>
              <w:widowControl/>
              <w:rPr>
                <w:rFonts w:ascii="Times New Roman" w:hAnsi="Times New Roman"/>
                <w:color w:val="000000"/>
                <w:spacing w:val="-6"/>
                <w:sz w:val="24"/>
              </w:rPr>
            </w:pPr>
            <w:r>
              <w:rPr>
                <w:rFonts w:ascii="Times New Roman" w:hAnsi="Times New Roman"/>
                <w:color w:val="000000"/>
                <w:sz w:val="24"/>
              </w:rPr>
              <w:t xml:space="preserve">Парциальная программа </w:t>
            </w:r>
            <w:r>
              <w:rPr>
                <w:rFonts w:ascii="Times New Roman" w:hAnsi="Times New Roman"/>
                <w:b/>
                <w:color w:val="000000"/>
                <w:sz w:val="24"/>
              </w:rPr>
              <w:t> </w:t>
            </w:r>
            <w:r>
              <w:rPr>
                <w:rFonts w:ascii="Times New Roman" w:hAnsi="Times New Roman"/>
                <w:color w:val="1A1A1A"/>
                <w:sz w:val="24"/>
              </w:rPr>
              <w:t>«Юный патриот» духовно-нравственного и патриотического воспитания</w:t>
            </w:r>
            <w:r w:rsidRPr="009163C9">
              <w:rPr>
                <w:rFonts w:ascii="Times New Roman" w:hAnsi="Times New Roman"/>
                <w:color w:val="000000"/>
                <w:spacing w:val="-6"/>
                <w:sz w:val="24"/>
              </w:rPr>
              <w:t xml:space="preserve">,   автор </w:t>
            </w:r>
            <w:r>
              <w:rPr>
                <w:rFonts w:ascii="Times New Roman" w:hAnsi="Times New Roman"/>
                <w:color w:val="333333"/>
                <w:sz w:val="24"/>
                <w:highlight w:val="white"/>
              </w:rPr>
              <w:t>Ерофеева  Т. Н.</w:t>
            </w:r>
          </w:p>
        </w:tc>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17F21" w:rsidRPr="009163C9" w:rsidRDefault="00A17F21" w:rsidP="006C456E">
            <w:pPr>
              <w:pStyle w:val="ConsPlusNormal"/>
              <w:keepNext/>
              <w:widowControl/>
              <w:rPr>
                <w:rFonts w:ascii="Times New Roman" w:hAnsi="Times New Roman"/>
                <w:color w:val="000000"/>
                <w:spacing w:val="-6"/>
                <w:sz w:val="24"/>
              </w:rPr>
            </w:pPr>
            <w:proofErr w:type="gramStart"/>
            <w:r>
              <w:rPr>
                <w:rFonts w:ascii="Times New Roman" w:hAnsi="Times New Roman"/>
                <w:color w:val="1A1A1A"/>
                <w:sz w:val="24"/>
              </w:rPr>
              <w:t>Направлена</w:t>
            </w:r>
            <w:proofErr w:type="gramEnd"/>
            <w:r>
              <w:rPr>
                <w:rFonts w:ascii="Times New Roman" w:hAnsi="Times New Roman"/>
                <w:color w:val="1A1A1A"/>
                <w:sz w:val="24"/>
              </w:rPr>
              <w:t xml:space="preserve"> на решение задач патриотического воспитания, формирование  основ гражданской идентичности.</w:t>
            </w:r>
          </w:p>
        </w:tc>
      </w:tr>
      <w:tr w:rsidR="00A17F21" w:rsidTr="006C456E">
        <w:tc>
          <w:tcPr>
            <w:tcW w:w="49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17F21" w:rsidRPr="009163C9" w:rsidRDefault="00A17F21" w:rsidP="006C456E">
            <w:pPr>
              <w:pStyle w:val="ConsPlusNormal"/>
              <w:widowControl/>
              <w:spacing w:before="120"/>
              <w:jc w:val="both"/>
              <w:rPr>
                <w:rFonts w:ascii="Times New Roman" w:hAnsi="Times New Roman"/>
                <w:color w:val="000000"/>
                <w:spacing w:val="-6"/>
                <w:sz w:val="24"/>
              </w:rPr>
            </w:pPr>
            <w:r w:rsidRPr="009163C9">
              <w:rPr>
                <w:rFonts w:ascii="Times New Roman" w:hAnsi="Times New Roman"/>
                <w:color w:val="000000"/>
                <w:spacing w:val="-4"/>
                <w:sz w:val="24"/>
              </w:rPr>
              <w:t xml:space="preserve">Парциальная программа </w:t>
            </w:r>
            <w:r w:rsidRPr="009163C9">
              <w:rPr>
                <w:rFonts w:ascii="Times New Roman" w:hAnsi="Times New Roman"/>
                <w:color w:val="000000"/>
                <w:sz w:val="24"/>
              </w:rPr>
              <w:t xml:space="preserve">«Национально-региональный компонент дошкольного образования» </w:t>
            </w:r>
            <w:r w:rsidRPr="009163C9">
              <w:rPr>
                <w:rFonts w:ascii="Times New Roman" w:hAnsi="Times New Roman"/>
                <w:color w:val="000000"/>
                <w:spacing w:val="-4"/>
                <w:sz w:val="24"/>
              </w:rPr>
              <w:t xml:space="preserve"> авторы  </w:t>
            </w:r>
            <w:proofErr w:type="spellStart"/>
            <w:r w:rsidRPr="009163C9">
              <w:rPr>
                <w:rFonts w:ascii="Times New Roman" w:hAnsi="Times New Roman"/>
                <w:color w:val="000000"/>
                <w:sz w:val="24"/>
              </w:rPr>
              <w:t>Шадовой</w:t>
            </w:r>
            <w:proofErr w:type="spellEnd"/>
            <w:r w:rsidRPr="009163C9">
              <w:rPr>
                <w:rFonts w:ascii="Times New Roman" w:hAnsi="Times New Roman"/>
                <w:color w:val="000000"/>
                <w:sz w:val="24"/>
              </w:rPr>
              <w:t xml:space="preserve"> Л.П. и </w:t>
            </w:r>
            <w:proofErr w:type="spellStart"/>
            <w:r w:rsidRPr="009163C9">
              <w:rPr>
                <w:rFonts w:ascii="Times New Roman" w:hAnsi="Times New Roman"/>
                <w:color w:val="000000"/>
                <w:sz w:val="24"/>
              </w:rPr>
              <w:t>Штепа</w:t>
            </w:r>
            <w:proofErr w:type="spellEnd"/>
            <w:r w:rsidRPr="009163C9">
              <w:rPr>
                <w:rFonts w:ascii="Times New Roman" w:hAnsi="Times New Roman"/>
                <w:color w:val="000000"/>
                <w:sz w:val="24"/>
              </w:rPr>
              <w:t xml:space="preserve"> Т.Ф.</w:t>
            </w:r>
          </w:p>
        </w:tc>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17F21" w:rsidRPr="009163C9" w:rsidRDefault="00A17F21" w:rsidP="006C456E">
            <w:pPr>
              <w:pStyle w:val="ConsPlusNormal"/>
              <w:widowControl/>
              <w:jc w:val="center"/>
              <w:rPr>
                <w:rFonts w:ascii="Times New Roman" w:hAnsi="Times New Roman"/>
                <w:color w:val="000000"/>
                <w:spacing w:val="-6"/>
                <w:sz w:val="24"/>
              </w:rPr>
            </w:pPr>
            <w:r>
              <w:rPr>
                <w:rFonts w:ascii="Times New Roman" w:hAnsi="Times New Roman"/>
                <w:color w:val="1A1A1A"/>
                <w:sz w:val="24"/>
              </w:rPr>
              <w:t>Знакомство</w:t>
            </w:r>
            <w:r>
              <w:rPr>
                <w:rStyle w:val="aff4"/>
                <w:rFonts w:ascii="Georgia" w:hAnsi="Georgia"/>
                <w:color w:val="000000"/>
                <w:sz w:val="24"/>
              </w:rPr>
              <w:t xml:space="preserve"> </w:t>
            </w:r>
            <w:r>
              <w:rPr>
                <w:rFonts w:ascii="Times New Roman" w:hAnsi="Times New Roman"/>
                <w:color w:val="1A1A1A"/>
                <w:sz w:val="24"/>
              </w:rPr>
              <w:t>с</w:t>
            </w:r>
            <w:r>
              <w:rPr>
                <w:rStyle w:val="aff4"/>
                <w:rFonts w:ascii="Georgia" w:hAnsi="Georgia"/>
                <w:color w:val="000000"/>
                <w:sz w:val="24"/>
              </w:rPr>
              <w:t xml:space="preserve"> </w:t>
            </w:r>
            <w:r w:rsidRPr="009163C9">
              <w:rPr>
                <w:rStyle w:val="aff4"/>
                <w:rFonts w:ascii="Times New Roman" w:hAnsi="Times New Roman"/>
                <w:b w:val="0"/>
                <w:color w:val="000000"/>
                <w:sz w:val="24"/>
              </w:rPr>
              <w:t>малой  Ро</w:t>
            </w:r>
            <w:r w:rsidRPr="009163C9">
              <w:rPr>
                <w:rStyle w:val="aff4"/>
                <w:rFonts w:ascii="Times New Roman" w:hAnsi="Times New Roman"/>
                <w:color w:val="000000"/>
                <w:sz w:val="24"/>
              </w:rPr>
              <w:t>д</w:t>
            </w:r>
            <w:r w:rsidRPr="009163C9">
              <w:rPr>
                <w:rStyle w:val="aff4"/>
                <w:rFonts w:ascii="Times New Roman" w:hAnsi="Times New Roman"/>
                <w:b w:val="0"/>
                <w:color w:val="000000"/>
                <w:sz w:val="24"/>
              </w:rPr>
              <w:t xml:space="preserve">иной  "Мой край родной – Кабардино </w:t>
            </w:r>
            <w:proofErr w:type="gramStart"/>
            <w:r w:rsidRPr="009163C9">
              <w:rPr>
                <w:rStyle w:val="aff4"/>
                <w:rFonts w:ascii="Times New Roman" w:hAnsi="Times New Roman"/>
                <w:b w:val="0"/>
                <w:color w:val="000000"/>
                <w:sz w:val="24"/>
              </w:rPr>
              <w:t>—Б</w:t>
            </w:r>
            <w:proofErr w:type="gramEnd"/>
            <w:r w:rsidRPr="009163C9">
              <w:rPr>
                <w:rStyle w:val="aff4"/>
                <w:rFonts w:ascii="Times New Roman" w:hAnsi="Times New Roman"/>
                <w:b w:val="0"/>
                <w:color w:val="000000"/>
                <w:sz w:val="24"/>
              </w:rPr>
              <w:t>алкария".</w:t>
            </w:r>
          </w:p>
        </w:tc>
      </w:tr>
      <w:tr w:rsidR="00A17F21" w:rsidTr="006C456E">
        <w:tc>
          <w:tcPr>
            <w:tcW w:w="49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17F21" w:rsidRDefault="00A17F21" w:rsidP="006C456E">
            <w:pPr>
              <w:spacing w:after="0" w:line="240" w:lineRule="auto"/>
              <w:rPr>
                <w:rFonts w:ascii="Times New Roman" w:hAnsi="Times New Roman"/>
                <w:spacing w:val="-4"/>
                <w:sz w:val="24"/>
              </w:rPr>
            </w:pPr>
            <w:r>
              <w:rPr>
                <w:rFonts w:ascii="Times New Roman" w:hAnsi="Times New Roman"/>
                <w:spacing w:val="-4"/>
                <w:sz w:val="24"/>
              </w:rPr>
              <w:t xml:space="preserve">Парциальная программа </w:t>
            </w:r>
            <w:r>
              <w:rPr>
                <w:rFonts w:ascii="Times New Roman" w:hAnsi="Times New Roman"/>
                <w:spacing w:val="-6"/>
                <w:sz w:val="24"/>
              </w:rPr>
              <w:t>«Мир без опасности»</w:t>
            </w:r>
            <w:r>
              <w:rPr>
                <w:rFonts w:ascii="Times New Roman" w:hAnsi="Times New Roman"/>
                <w:spacing w:val="-4"/>
                <w:sz w:val="24"/>
              </w:rPr>
              <w:t xml:space="preserve"> автор    </w:t>
            </w:r>
            <w:r>
              <w:rPr>
                <w:rFonts w:ascii="Times New Roman" w:hAnsi="Times New Roman"/>
                <w:sz w:val="24"/>
              </w:rPr>
              <w:t>Лыкова И.А.</w:t>
            </w:r>
          </w:p>
        </w:tc>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17F21" w:rsidRPr="009163C9" w:rsidRDefault="00A17F21" w:rsidP="006C456E">
            <w:pPr>
              <w:pStyle w:val="ConsPlusNormal"/>
              <w:widowControl/>
              <w:rPr>
                <w:rFonts w:ascii="Times New Roman" w:hAnsi="Times New Roman"/>
                <w:color w:val="000000"/>
                <w:spacing w:val="-6"/>
                <w:sz w:val="24"/>
              </w:rPr>
            </w:pPr>
            <w:r>
              <w:rPr>
                <w:rFonts w:ascii="Times New Roman" w:hAnsi="Times New Roman"/>
                <w:color w:val="000000"/>
                <w:sz w:val="24"/>
                <w:highlight w:val="white"/>
              </w:rPr>
              <w:t>Направленная на формирование культуры безопасности личности</w:t>
            </w:r>
            <w:proofErr w:type="gramStart"/>
            <w:r>
              <w:rPr>
                <w:rFonts w:ascii="Times New Roman" w:hAnsi="Times New Roman"/>
                <w:color w:val="000000"/>
                <w:sz w:val="24"/>
                <w:highlight w:val="white"/>
              </w:rPr>
              <w:t xml:space="preserve"> .</w:t>
            </w:r>
            <w:proofErr w:type="gramEnd"/>
          </w:p>
        </w:tc>
      </w:tr>
    </w:tbl>
    <w:p w:rsidR="00A17F21" w:rsidRDefault="00A17F21" w:rsidP="00A17F21">
      <w:pPr>
        <w:widowControl w:val="0"/>
        <w:tabs>
          <w:tab w:val="left" w:pos="1981"/>
          <w:tab w:val="left" w:pos="3229"/>
          <w:tab w:val="left" w:pos="6725"/>
          <w:tab w:val="left" w:pos="8440"/>
        </w:tabs>
        <w:spacing w:before="5" w:line="239" w:lineRule="auto"/>
        <w:ind w:right="-14"/>
        <w:jc w:val="both"/>
        <w:rPr>
          <w:rFonts w:ascii="Times New Roman" w:hAnsi="Times New Roman"/>
          <w:i/>
          <w:iCs/>
          <w:spacing w:val="-1"/>
          <w:sz w:val="24"/>
          <w:szCs w:val="24"/>
        </w:rPr>
      </w:pPr>
    </w:p>
    <w:p w:rsidR="00A17F21" w:rsidRDefault="00A17F21" w:rsidP="00A17F21">
      <w:pPr>
        <w:widowControl w:val="0"/>
        <w:tabs>
          <w:tab w:val="left" w:pos="1981"/>
          <w:tab w:val="left" w:pos="3229"/>
          <w:tab w:val="left" w:pos="6725"/>
          <w:tab w:val="left" w:pos="8440"/>
        </w:tabs>
        <w:spacing w:before="5" w:line="239" w:lineRule="auto"/>
        <w:ind w:right="-14"/>
        <w:rPr>
          <w:rFonts w:ascii="Times New Roman" w:hAnsi="Times New Roman"/>
          <w:sz w:val="24"/>
          <w:szCs w:val="24"/>
        </w:rPr>
      </w:pPr>
      <w:r>
        <w:rPr>
          <w:rFonts w:ascii="Times New Roman" w:hAnsi="Times New Roman"/>
          <w:i/>
          <w:iCs/>
          <w:spacing w:val="-1"/>
          <w:sz w:val="24"/>
          <w:szCs w:val="24"/>
        </w:rPr>
        <w:t>О</w:t>
      </w:r>
      <w:r>
        <w:rPr>
          <w:rFonts w:ascii="Times New Roman" w:hAnsi="Times New Roman"/>
          <w:i/>
          <w:iCs/>
          <w:sz w:val="24"/>
          <w:szCs w:val="24"/>
        </w:rPr>
        <w:t>р</w:t>
      </w:r>
      <w:r>
        <w:rPr>
          <w:rFonts w:ascii="Times New Roman" w:hAnsi="Times New Roman"/>
          <w:i/>
          <w:iCs/>
          <w:spacing w:val="-1"/>
          <w:sz w:val="24"/>
          <w:szCs w:val="24"/>
        </w:rPr>
        <w:t>г</w:t>
      </w:r>
      <w:r>
        <w:rPr>
          <w:rFonts w:ascii="Times New Roman" w:hAnsi="Times New Roman"/>
          <w:i/>
          <w:iCs/>
          <w:sz w:val="24"/>
          <w:szCs w:val="24"/>
        </w:rPr>
        <w:t>а</w:t>
      </w:r>
      <w:r>
        <w:rPr>
          <w:rFonts w:ascii="Times New Roman" w:hAnsi="Times New Roman"/>
          <w:i/>
          <w:iCs/>
          <w:w w:val="99"/>
          <w:sz w:val="24"/>
          <w:szCs w:val="24"/>
        </w:rPr>
        <w:t>н</w:t>
      </w:r>
      <w:r>
        <w:rPr>
          <w:rFonts w:ascii="Times New Roman" w:hAnsi="Times New Roman"/>
          <w:i/>
          <w:iCs/>
          <w:sz w:val="24"/>
          <w:szCs w:val="24"/>
        </w:rPr>
        <w:t>и</w:t>
      </w:r>
      <w:r>
        <w:rPr>
          <w:rFonts w:ascii="Times New Roman" w:hAnsi="Times New Roman"/>
          <w:i/>
          <w:iCs/>
          <w:spacing w:val="-1"/>
          <w:w w:val="99"/>
          <w:sz w:val="24"/>
          <w:szCs w:val="24"/>
        </w:rPr>
        <w:t>з</w:t>
      </w:r>
      <w:r>
        <w:rPr>
          <w:rFonts w:ascii="Times New Roman" w:hAnsi="Times New Roman"/>
          <w:i/>
          <w:iCs/>
          <w:sz w:val="24"/>
          <w:szCs w:val="24"/>
        </w:rPr>
        <w:t>ацио</w:t>
      </w:r>
      <w:r>
        <w:rPr>
          <w:rFonts w:ascii="Times New Roman" w:hAnsi="Times New Roman"/>
          <w:i/>
          <w:iCs/>
          <w:w w:val="99"/>
          <w:sz w:val="24"/>
          <w:szCs w:val="24"/>
        </w:rPr>
        <w:t>нн</w:t>
      </w:r>
      <w:r>
        <w:rPr>
          <w:rFonts w:ascii="Times New Roman" w:hAnsi="Times New Roman"/>
          <w:i/>
          <w:iCs/>
          <w:spacing w:val="1"/>
          <w:w w:val="99"/>
          <w:sz w:val="24"/>
          <w:szCs w:val="24"/>
        </w:rPr>
        <w:t>ы</w:t>
      </w:r>
      <w:r>
        <w:rPr>
          <w:rFonts w:ascii="Times New Roman" w:hAnsi="Times New Roman"/>
          <w:i/>
          <w:iCs/>
          <w:sz w:val="24"/>
          <w:szCs w:val="24"/>
        </w:rPr>
        <w:t>й</w:t>
      </w:r>
      <w:r>
        <w:rPr>
          <w:rFonts w:ascii="Times New Roman" w:hAnsi="Times New Roman"/>
          <w:i/>
          <w:iCs/>
          <w:spacing w:val="39"/>
          <w:sz w:val="24"/>
          <w:szCs w:val="24"/>
        </w:rPr>
        <w:t xml:space="preserve"> </w:t>
      </w:r>
      <w:r>
        <w:rPr>
          <w:rFonts w:ascii="Times New Roman" w:hAnsi="Times New Roman"/>
          <w:i/>
          <w:iCs/>
          <w:sz w:val="24"/>
          <w:szCs w:val="24"/>
        </w:rPr>
        <w:t>ра</w:t>
      </w:r>
      <w:r>
        <w:rPr>
          <w:rFonts w:ascii="Times New Roman" w:hAnsi="Times New Roman"/>
          <w:i/>
          <w:iCs/>
          <w:spacing w:val="-1"/>
          <w:w w:val="99"/>
          <w:sz w:val="24"/>
          <w:szCs w:val="24"/>
        </w:rPr>
        <w:t>з</w:t>
      </w:r>
      <w:r>
        <w:rPr>
          <w:rFonts w:ascii="Times New Roman" w:hAnsi="Times New Roman"/>
          <w:i/>
          <w:iCs/>
          <w:spacing w:val="-2"/>
          <w:sz w:val="24"/>
          <w:szCs w:val="24"/>
        </w:rPr>
        <w:t>д</w:t>
      </w:r>
      <w:r>
        <w:rPr>
          <w:rFonts w:ascii="Times New Roman" w:hAnsi="Times New Roman"/>
          <w:i/>
          <w:iCs/>
          <w:spacing w:val="1"/>
          <w:sz w:val="24"/>
          <w:szCs w:val="24"/>
        </w:rPr>
        <w:t>е</w:t>
      </w:r>
      <w:r>
        <w:rPr>
          <w:rFonts w:ascii="Times New Roman" w:hAnsi="Times New Roman"/>
          <w:i/>
          <w:iCs/>
          <w:w w:val="99"/>
          <w:sz w:val="24"/>
          <w:szCs w:val="24"/>
        </w:rPr>
        <w:t>л</w:t>
      </w:r>
      <w:r>
        <w:rPr>
          <w:rFonts w:ascii="Times New Roman" w:hAnsi="Times New Roman"/>
          <w:i/>
          <w:iCs/>
          <w:spacing w:val="36"/>
          <w:sz w:val="24"/>
          <w:szCs w:val="24"/>
        </w:rPr>
        <w:t xml:space="preserve"> </w:t>
      </w:r>
      <w:r>
        <w:rPr>
          <w:rFonts w:ascii="Times New Roman" w:hAnsi="Times New Roman"/>
          <w:spacing w:val="1"/>
          <w:sz w:val="24"/>
          <w:szCs w:val="24"/>
        </w:rPr>
        <w:t>с</w:t>
      </w:r>
      <w:r>
        <w:rPr>
          <w:rFonts w:ascii="Times New Roman" w:hAnsi="Times New Roman"/>
          <w:sz w:val="24"/>
          <w:szCs w:val="24"/>
        </w:rPr>
        <w:t>о</w:t>
      </w:r>
      <w:r>
        <w:rPr>
          <w:rFonts w:ascii="Times New Roman" w:hAnsi="Times New Roman"/>
          <w:spacing w:val="2"/>
          <w:sz w:val="24"/>
          <w:szCs w:val="24"/>
        </w:rPr>
        <w:t>д</w:t>
      </w:r>
      <w:r>
        <w:rPr>
          <w:rFonts w:ascii="Times New Roman" w:hAnsi="Times New Roman"/>
          <w:spacing w:val="1"/>
          <w:sz w:val="24"/>
          <w:szCs w:val="24"/>
        </w:rPr>
        <w:t>е</w:t>
      </w:r>
      <w:r>
        <w:rPr>
          <w:rFonts w:ascii="Times New Roman" w:hAnsi="Times New Roman"/>
          <w:sz w:val="24"/>
          <w:szCs w:val="24"/>
        </w:rPr>
        <w:t>ржи</w:t>
      </w:r>
      <w:r>
        <w:rPr>
          <w:rFonts w:ascii="Times New Roman" w:hAnsi="Times New Roman"/>
          <w:w w:val="99"/>
          <w:sz w:val="24"/>
          <w:szCs w:val="24"/>
        </w:rPr>
        <w:t>т</w:t>
      </w:r>
      <w:r>
        <w:rPr>
          <w:rFonts w:ascii="Times New Roman" w:hAnsi="Times New Roman"/>
          <w:spacing w:val="35"/>
          <w:sz w:val="24"/>
          <w:szCs w:val="24"/>
        </w:rPr>
        <w:t xml:space="preserve"> </w:t>
      </w:r>
      <w:r>
        <w:rPr>
          <w:rFonts w:ascii="Times New Roman" w:hAnsi="Times New Roman"/>
          <w:sz w:val="24"/>
          <w:szCs w:val="24"/>
        </w:rPr>
        <w:t>опис</w:t>
      </w:r>
      <w:r>
        <w:rPr>
          <w:rFonts w:ascii="Times New Roman" w:hAnsi="Times New Roman"/>
          <w:spacing w:val="1"/>
          <w:sz w:val="24"/>
          <w:szCs w:val="24"/>
        </w:rPr>
        <w:t>а</w:t>
      </w:r>
      <w:r>
        <w:rPr>
          <w:rFonts w:ascii="Times New Roman" w:hAnsi="Times New Roman"/>
          <w:sz w:val="24"/>
          <w:szCs w:val="24"/>
        </w:rPr>
        <w:t>ние</w:t>
      </w:r>
      <w:r>
        <w:rPr>
          <w:rFonts w:ascii="Times New Roman" w:hAnsi="Times New Roman"/>
          <w:spacing w:val="37"/>
          <w:sz w:val="24"/>
          <w:szCs w:val="24"/>
        </w:rPr>
        <w:t xml:space="preserve"> </w:t>
      </w:r>
      <w:r>
        <w:rPr>
          <w:rFonts w:ascii="Times New Roman" w:hAnsi="Times New Roman"/>
          <w:sz w:val="24"/>
          <w:szCs w:val="24"/>
        </w:rPr>
        <w:t>м</w:t>
      </w:r>
      <w:r>
        <w:rPr>
          <w:rFonts w:ascii="Times New Roman" w:hAnsi="Times New Roman"/>
          <w:spacing w:val="1"/>
          <w:sz w:val="24"/>
          <w:szCs w:val="24"/>
        </w:rPr>
        <w:t>а</w:t>
      </w:r>
      <w:r>
        <w:rPr>
          <w:rFonts w:ascii="Times New Roman" w:hAnsi="Times New Roman"/>
          <w:spacing w:val="-3"/>
          <w:w w:val="99"/>
          <w:sz w:val="24"/>
          <w:szCs w:val="24"/>
        </w:rPr>
        <w:t>т</w:t>
      </w:r>
      <w:r>
        <w:rPr>
          <w:rFonts w:ascii="Times New Roman" w:hAnsi="Times New Roman"/>
          <w:sz w:val="24"/>
          <w:szCs w:val="24"/>
        </w:rPr>
        <w:t>ериал</w:t>
      </w:r>
      <w:r>
        <w:rPr>
          <w:rFonts w:ascii="Times New Roman" w:hAnsi="Times New Roman"/>
          <w:spacing w:val="-1"/>
          <w:w w:val="99"/>
          <w:sz w:val="24"/>
          <w:szCs w:val="24"/>
        </w:rPr>
        <w:t>ь</w:t>
      </w:r>
      <w:r>
        <w:rPr>
          <w:rFonts w:ascii="Times New Roman" w:hAnsi="Times New Roman"/>
          <w:sz w:val="24"/>
          <w:szCs w:val="24"/>
        </w:rPr>
        <w:t>но-</w:t>
      </w:r>
      <w:r>
        <w:rPr>
          <w:rFonts w:ascii="Times New Roman" w:hAnsi="Times New Roman"/>
          <w:w w:val="99"/>
          <w:sz w:val="24"/>
          <w:szCs w:val="24"/>
        </w:rPr>
        <w:t>т</w:t>
      </w:r>
      <w:r>
        <w:rPr>
          <w:rFonts w:ascii="Times New Roman" w:hAnsi="Times New Roman"/>
          <w:spacing w:val="1"/>
          <w:sz w:val="24"/>
          <w:szCs w:val="24"/>
        </w:rPr>
        <w:t>е</w:t>
      </w:r>
      <w:r>
        <w:rPr>
          <w:rFonts w:ascii="Times New Roman" w:hAnsi="Times New Roman"/>
          <w:sz w:val="24"/>
          <w:szCs w:val="24"/>
        </w:rPr>
        <w:t>хническо</w:t>
      </w:r>
      <w:r>
        <w:rPr>
          <w:rFonts w:ascii="Times New Roman" w:hAnsi="Times New Roman"/>
          <w:spacing w:val="2"/>
          <w:sz w:val="24"/>
          <w:szCs w:val="24"/>
        </w:rPr>
        <w:t>г</w:t>
      </w:r>
      <w:r>
        <w:rPr>
          <w:rFonts w:ascii="Times New Roman" w:hAnsi="Times New Roman"/>
          <w:sz w:val="24"/>
          <w:szCs w:val="24"/>
        </w:rPr>
        <w:t>о</w:t>
      </w:r>
      <w:r>
        <w:rPr>
          <w:rFonts w:ascii="Times New Roman" w:hAnsi="Times New Roman"/>
          <w:spacing w:val="37"/>
          <w:sz w:val="24"/>
          <w:szCs w:val="24"/>
        </w:rPr>
        <w:t xml:space="preserve"> </w:t>
      </w:r>
      <w:r>
        <w:rPr>
          <w:rFonts w:ascii="Times New Roman" w:hAnsi="Times New Roman"/>
          <w:sz w:val="24"/>
          <w:szCs w:val="24"/>
        </w:rPr>
        <w:t>о</w:t>
      </w:r>
      <w:r>
        <w:rPr>
          <w:rFonts w:ascii="Times New Roman" w:hAnsi="Times New Roman"/>
          <w:spacing w:val="2"/>
          <w:sz w:val="24"/>
          <w:szCs w:val="24"/>
        </w:rPr>
        <w:t>б</w:t>
      </w:r>
      <w:r>
        <w:rPr>
          <w:rFonts w:ascii="Times New Roman" w:hAnsi="Times New Roman"/>
          <w:spacing w:val="-2"/>
          <w:sz w:val="24"/>
          <w:szCs w:val="24"/>
        </w:rPr>
        <w:t>е</w:t>
      </w:r>
      <w:r>
        <w:rPr>
          <w:rFonts w:ascii="Times New Roman" w:hAnsi="Times New Roman"/>
          <w:spacing w:val="1"/>
          <w:sz w:val="24"/>
          <w:szCs w:val="24"/>
        </w:rPr>
        <w:t>с</w:t>
      </w:r>
      <w:r>
        <w:rPr>
          <w:rFonts w:ascii="Times New Roman" w:hAnsi="Times New Roman"/>
          <w:w w:val="99"/>
          <w:sz w:val="24"/>
          <w:szCs w:val="24"/>
        </w:rPr>
        <w:t>п</w:t>
      </w:r>
      <w:r>
        <w:rPr>
          <w:rFonts w:ascii="Times New Roman" w:hAnsi="Times New Roman"/>
          <w:spacing w:val="1"/>
          <w:sz w:val="24"/>
          <w:szCs w:val="24"/>
        </w:rPr>
        <w:t>е</w:t>
      </w:r>
      <w:r>
        <w:rPr>
          <w:rFonts w:ascii="Times New Roman" w:hAnsi="Times New Roman"/>
          <w:sz w:val="24"/>
          <w:szCs w:val="24"/>
        </w:rPr>
        <w:t>ч</w:t>
      </w:r>
      <w:r>
        <w:rPr>
          <w:rFonts w:ascii="Times New Roman" w:hAnsi="Times New Roman"/>
          <w:spacing w:val="1"/>
          <w:sz w:val="24"/>
          <w:szCs w:val="24"/>
        </w:rPr>
        <w:t>е</w:t>
      </w:r>
      <w:r>
        <w:rPr>
          <w:rFonts w:ascii="Times New Roman" w:hAnsi="Times New Roman"/>
          <w:w w:val="99"/>
          <w:sz w:val="24"/>
          <w:szCs w:val="24"/>
        </w:rPr>
        <w:t>н</w:t>
      </w:r>
      <w:r>
        <w:rPr>
          <w:rFonts w:ascii="Times New Roman" w:hAnsi="Times New Roman"/>
          <w:spacing w:val="-4"/>
          <w:w w:val="99"/>
          <w:sz w:val="24"/>
          <w:szCs w:val="24"/>
        </w:rPr>
        <w:t>и</w:t>
      </w:r>
      <w:r>
        <w:rPr>
          <w:rFonts w:ascii="Times New Roman" w:hAnsi="Times New Roman"/>
          <w:sz w:val="24"/>
          <w:szCs w:val="24"/>
        </w:rPr>
        <w:t xml:space="preserve">я </w:t>
      </w:r>
      <w:r>
        <w:rPr>
          <w:rFonts w:ascii="Times New Roman" w:hAnsi="Times New Roman"/>
          <w:spacing w:val="-4"/>
          <w:sz w:val="24"/>
          <w:szCs w:val="24"/>
        </w:rPr>
        <w:t>П</w:t>
      </w:r>
      <w:r>
        <w:rPr>
          <w:rFonts w:ascii="Times New Roman" w:hAnsi="Times New Roman"/>
          <w:sz w:val="24"/>
          <w:szCs w:val="24"/>
        </w:rPr>
        <w:t>ро</w:t>
      </w:r>
      <w:r>
        <w:rPr>
          <w:rFonts w:ascii="Times New Roman" w:hAnsi="Times New Roman"/>
          <w:w w:val="99"/>
          <w:sz w:val="24"/>
          <w:szCs w:val="24"/>
        </w:rPr>
        <w:t>г</w:t>
      </w:r>
      <w:r>
        <w:rPr>
          <w:rFonts w:ascii="Times New Roman" w:hAnsi="Times New Roman"/>
          <w:sz w:val="24"/>
          <w:szCs w:val="24"/>
        </w:rPr>
        <w:t>р</w:t>
      </w:r>
      <w:r>
        <w:rPr>
          <w:rFonts w:ascii="Times New Roman" w:hAnsi="Times New Roman"/>
          <w:spacing w:val="1"/>
          <w:sz w:val="24"/>
          <w:szCs w:val="24"/>
        </w:rPr>
        <w:t>а</w:t>
      </w:r>
      <w:r>
        <w:rPr>
          <w:rFonts w:ascii="Times New Roman" w:hAnsi="Times New Roman"/>
          <w:sz w:val="24"/>
          <w:szCs w:val="24"/>
        </w:rPr>
        <w:t xml:space="preserve">ммы, </w:t>
      </w:r>
      <w:r>
        <w:rPr>
          <w:rFonts w:ascii="Times New Roman" w:hAnsi="Times New Roman"/>
          <w:w w:val="99"/>
          <w:sz w:val="24"/>
          <w:szCs w:val="24"/>
        </w:rPr>
        <w:t>п</w:t>
      </w:r>
      <w:r>
        <w:rPr>
          <w:rFonts w:ascii="Times New Roman" w:hAnsi="Times New Roman"/>
          <w:sz w:val="24"/>
          <w:szCs w:val="24"/>
        </w:rPr>
        <w:t>ер</w:t>
      </w:r>
      <w:r>
        <w:rPr>
          <w:rFonts w:ascii="Times New Roman" w:hAnsi="Times New Roman"/>
          <w:spacing w:val="2"/>
          <w:sz w:val="24"/>
          <w:szCs w:val="24"/>
        </w:rPr>
        <w:t>е</w:t>
      </w:r>
      <w:r>
        <w:rPr>
          <w:rFonts w:ascii="Times New Roman" w:hAnsi="Times New Roman"/>
          <w:sz w:val="24"/>
          <w:szCs w:val="24"/>
        </w:rPr>
        <w:t>ч</w:t>
      </w:r>
      <w:r>
        <w:rPr>
          <w:rFonts w:ascii="Times New Roman" w:hAnsi="Times New Roman"/>
          <w:spacing w:val="1"/>
          <w:sz w:val="24"/>
          <w:szCs w:val="24"/>
        </w:rPr>
        <w:t>е</w:t>
      </w:r>
      <w:r>
        <w:rPr>
          <w:rFonts w:ascii="Times New Roman" w:hAnsi="Times New Roman"/>
          <w:w w:val="99"/>
          <w:sz w:val="24"/>
          <w:szCs w:val="24"/>
        </w:rPr>
        <w:t>н</w:t>
      </w:r>
      <w:r>
        <w:rPr>
          <w:rFonts w:ascii="Times New Roman" w:hAnsi="Times New Roman"/>
          <w:sz w:val="24"/>
          <w:szCs w:val="24"/>
        </w:rPr>
        <w:t xml:space="preserve">ь </w:t>
      </w:r>
      <w:r>
        <w:rPr>
          <w:rFonts w:ascii="Times New Roman" w:hAnsi="Times New Roman"/>
          <w:spacing w:val="3"/>
          <w:sz w:val="24"/>
          <w:szCs w:val="24"/>
        </w:rPr>
        <w:t>х</w:t>
      </w:r>
      <w:r>
        <w:rPr>
          <w:rFonts w:ascii="Times New Roman" w:hAnsi="Times New Roman"/>
          <w:spacing w:val="-2"/>
          <w:sz w:val="24"/>
          <w:szCs w:val="24"/>
        </w:rPr>
        <w:t>у</w:t>
      </w:r>
      <w:r>
        <w:rPr>
          <w:rFonts w:ascii="Times New Roman" w:hAnsi="Times New Roman"/>
          <w:sz w:val="24"/>
          <w:szCs w:val="24"/>
        </w:rPr>
        <w:t>дожес</w:t>
      </w:r>
      <w:r>
        <w:rPr>
          <w:rFonts w:ascii="Times New Roman" w:hAnsi="Times New Roman"/>
          <w:w w:val="99"/>
          <w:sz w:val="24"/>
          <w:szCs w:val="24"/>
        </w:rPr>
        <w:t>т</w:t>
      </w:r>
      <w:r>
        <w:rPr>
          <w:rFonts w:ascii="Times New Roman" w:hAnsi="Times New Roman"/>
          <w:sz w:val="24"/>
          <w:szCs w:val="24"/>
        </w:rPr>
        <w:t>в</w:t>
      </w:r>
      <w:r>
        <w:rPr>
          <w:rFonts w:ascii="Times New Roman" w:hAnsi="Times New Roman"/>
          <w:spacing w:val="3"/>
          <w:sz w:val="24"/>
          <w:szCs w:val="24"/>
        </w:rPr>
        <w:t>е</w:t>
      </w:r>
      <w:r>
        <w:rPr>
          <w:rFonts w:ascii="Times New Roman" w:hAnsi="Times New Roman"/>
          <w:sz w:val="24"/>
          <w:szCs w:val="24"/>
        </w:rPr>
        <w:t>нной</w:t>
      </w:r>
      <w:r>
        <w:rPr>
          <w:rFonts w:ascii="Times New Roman" w:hAnsi="Times New Roman"/>
          <w:spacing w:val="172"/>
          <w:sz w:val="24"/>
          <w:szCs w:val="24"/>
        </w:rPr>
        <w:t xml:space="preserve"> </w:t>
      </w:r>
      <w:r>
        <w:rPr>
          <w:rFonts w:ascii="Times New Roman" w:hAnsi="Times New Roman"/>
          <w:sz w:val="24"/>
          <w:szCs w:val="24"/>
        </w:rPr>
        <w:t>ли</w:t>
      </w:r>
      <w:r>
        <w:rPr>
          <w:rFonts w:ascii="Times New Roman" w:hAnsi="Times New Roman"/>
          <w:w w:val="99"/>
          <w:sz w:val="24"/>
          <w:szCs w:val="24"/>
        </w:rPr>
        <w:t>т</w:t>
      </w:r>
      <w:r>
        <w:rPr>
          <w:rFonts w:ascii="Times New Roman" w:hAnsi="Times New Roman"/>
          <w:spacing w:val="1"/>
          <w:sz w:val="24"/>
          <w:szCs w:val="24"/>
        </w:rPr>
        <w:t>е</w:t>
      </w:r>
      <w:r>
        <w:rPr>
          <w:rFonts w:ascii="Times New Roman" w:hAnsi="Times New Roman"/>
          <w:sz w:val="24"/>
          <w:szCs w:val="24"/>
        </w:rPr>
        <w:t>р</w:t>
      </w:r>
      <w:r>
        <w:rPr>
          <w:rFonts w:ascii="Times New Roman" w:hAnsi="Times New Roman"/>
          <w:spacing w:val="1"/>
          <w:sz w:val="24"/>
          <w:szCs w:val="24"/>
        </w:rPr>
        <w:t>а</w:t>
      </w:r>
      <w:r>
        <w:rPr>
          <w:rFonts w:ascii="Times New Roman" w:hAnsi="Times New Roman"/>
          <w:spacing w:val="3"/>
          <w:w w:val="99"/>
          <w:sz w:val="24"/>
          <w:szCs w:val="24"/>
        </w:rPr>
        <w:t>т</w:t>
      </w:r>
      <w:r>
        <w:rPr>
          <w:rFonts w:ascii="Times New Roman" w:hAnsi="Times New Roman"/>
          <w:spacing w:val="-7"/>
          <w:sz w:val="24"/>
          <w:szCs w:val="24"/>
        </w:rPr>
        <w:t>у</w:t>
      </w:r>
      <w:r>
        <w:rPr>
          <w:rFonts w:ascii="Times New Roman" w:hAnsi="Times New Roman"/>
          <w:sz w:val="24"/>
          <w:szCs w:val="24"/>
        </w:rPr>
        <w:t>р</w:t>
      </w:r>
      <w:r>
        <w:rPr>
          <w:rFonts w:ascii="Times New Roman" w:hAnsi="Times New Roman"/>
          <w:spacing w:val="-1"/>
          <w:sz w:val="24"/>
          <w:szCs w:val="24"/>
        </w:rPr>
        <w:t>ы</w:t>
      </w:r>
      <w:r>
        <w:rPr>
          <w:rFonts w:ascii="Times New Roman" w:hAnsi="Times New Roman"/>
          <w:sz w:val="24"/>
          <w:szCs w:val="24"/>
        </w:rPr>
        <w:t xml:space="preserve">, </w:t>
      </w:r>
      <w:r>
        <w:rPr>
          <w:rFonts w:ascii="Times New Roman" w:hAnsi="Times New Roman"/>
          <w:spacing w:val="3"/>
          <w:sz w:val="24"/>
          <w:szCs w:val="24"/>
        </w:rPr>
        <w:t>м</w:t>
      </w:r>
      <w:r>
        <w:rPr>
          <w:rFonts w:ascii="Times New Roman" w:hAnsi="Times New Roman"/>
          <w:spacing w:val="-3"/>
          <w:sz w:val="24"/>
          <w:szCs w:val="24"/>
        </w:rPr>
        <w:t>у</w:t>
      </w:r>
      <w:r>
        <w:rPr>
          <w:rFonts w:ascii="Times New Roman" w:hAnsi="Times New Roman"/>
          <w:w w:val="99"/>
          <w:sz w:val="24"/>
          <w:szCs w:val="24"/>
        </w:rPr>
        <w:t>з</w:t>
      </w:r>
      <w:r>
        <w:rPr>
          <w:rFonts w:ascii="Times New Roman" w:hAnsi="Times New Roman"/>
          <w:sz w:val="24"/>
          <w:szCs w:val="24"/>
        </w:rPr>
        <w:t>ыкаль</w:t>
      </w:r>
      <w:r>
        <w:rPr>
          <w:rFonts w:ascii="Times New Roman" w:hAnsi="Times New Roman"/>
          <w:spacing w:val="2"/>
          <w:sz w:val="24"/>
          <w:szCs w:val="24"/>
        </w:rPr>
        <w:t>н</w:t>
      </w:r>
      <w:r>
        <w:rPr>
          <w:rFonts w:ascii="Times New Roman" w:hAnsi="Times New Roman"/>
          <w:sz w:val="24"/>
          <w:szCs w:val="24"/>
        </w:rPr>
        <w:t>ых произве</w:t>
      </w:r>
      <w:r>
        <w:rPr>
          <w:rFonts w:ascii="Times New Roman" w:hAnsi="Times New Roman"/>
          <w:spacing w:val="2"/>
          <w:sz w:val="24"/>
          <w:szCs w:val="24"/>
        </w:rPr>
        <w:t>д</w:t>
      </w:r>
      <w:r>
        <w:rPr>
          <w:rFonts w:ascii="Times New Roman" w:hAnsi="Times New Roman"/>
          <w:spacing w:val="1"/>
          <w:sz w:val="24"/>
          <w:szCs w:val="24"/>
        </w:rPr>
        <w:t>е</w:t>
      </w:r>
      <w:r>
        <w:rPr>
          <w:rFonts w:ascii="Times New Roman" w:hAnsi="Times New Roman"/>
          <w:w w:val="99"/>
          <w:sz w:val="24"/>
          <w:szCs w:val="24"/>
        </w:rPr>
        <w:t>ни</w:t>
      </w:r>
      <w:r>
        <w:rPr>
          <w:rFonts w:ascii="Times New Roman" w:hAnsi="Times New Roman"/>
          <w:spacing w:val="-4"/>
          <w:w w:val="99"/>
          <w:sz w:val="24"/>
          <w:szCs w:val="24"/>
        </w:rPr>
        <w:t>й</w:t>
      </w:r>
      <w:r>
        <w:rPr>
          <w:rFonts w:ascii="Times New Roman" w:hAnsi="Times New Roman"/>
          <w:sz w:val="24"/>
          <w:szCs w:val="24"/>
        </w:rPr>
        <w:t xml:space="preserve">, </w:t>
      </w:r>
      <w:r>
        <w:rPr>
          <w:rFonts w:ascii="Times New Roman" w:hAnsi="Times New Roman"/>
          <w:w w:val="99"/>
          <w:sz w:val="24"/>
          <w:szCs w:val="24"/>
        </w:rPr>
        <w:t>п</w:t>
      </w:r>
      <w:r>
        <w:rPr>
          <w:rFonts w:ascii="Times New Roman" w:hAnsi="Times New Roman"/>
          <w:sz w:val="24"/>
          <w:szCs w:val="24"/>
        </w:rPr>
        <w:t>ро</w:t>
      </w:r>
      <w:r>
        <w:rPr>
          <w:rFonts w:ascii="Times New Roman" w:hAnsi="Times New Roman"/>
          <w:w w:val="99"/>
          <w:sz w:val="24"/>
          <w:szCs w:val="24"/>
        </w:rPr>
        <w:t>из</w:t>
      </w:r>
      <w:r>
        <w:rPr>
          <w:rFonts w:ascii="Times New Roman" w:hAnsi="Times New Roman"/>
          <w:sz w:val="24"/>
          <w:szCs w:val="24"/>
        </w:rPr>
        <w:t>ве</w:t>
      </w:r>
      <w:r>
        <w:rPr>
          <w:rFonts w:ascii="Times New Roman" w:hAnsi="Times New Roman"/>
          <w:spacing w:val="2"/>
          <w:sz w:val="24"/>
          <w:szCs w:val="24"/>
        </w:rPr>
        <w:t>д</w:t>
      </w:r>
      <w:r>
        <w:rPr>
          <w:rFonts w:ascii="Times New Roman" w:hAnsi="Times New Roman"/>
          <w:spacing w:val="1"/>
          <w:sz w:val="24"/>
          <w:szCs w:val="24"/>
        </w:rPr>
        <w:t>е</w:t>
      </w:r>
      <w:r>
        <w:rPr>
          <w:rFonts w:ascii="Times New Roman" w:hAnsi="Times New Roman"/>
          <w:w w:val="99"/>
          <w:sz w:val="24"/>
          <w:szCs w:val="24"/>
        </w:rPr>
        <w:t>ний</w:t>
      </w:r>
      <w:r>
        <w:rPr>
          <w:rFonts w:ascii="Times New Roman" w:hAnsi="Times New Roman"/>
          <w:spacing w:val="47"/>
          <w:sz w:val="24"/>
          <w:szCs w:val="24"/>
        </w:rPr>
        <w:t xml:space="preserve"> </w:t>
      </w:r>
      <w:r>
        <w:rPr>
          <w:rFonts w:ascii="Times New Roman" w:hAnsi="Times New Roman"/>
          <w:w w:val="99"/>
          <w:sz w:val="24"/>
          <w:szCs w:val="24"/>
        </w:rPr>
        <w:t>и</w:t>
      </w:r>
      <w:r>
        <w:rPr>
          <w:rFonts w:ascii="Times New Roman" w:hAnsi="Times New Roman"/>
          <w:sz w:val="24"/>
          <w:szCs w:val="24"/>
        </w:rPr>
        <w:t>зо</w:t>
      </w:r>
      <w:r>
        <w:rPr>
          <w:rFonts w:ascii="Times New Roman" w:hAnsi="Times New Roman"/>
          <w:spacing w:val="2"/>
          <w:sz w:val="24"/>
          <w:szCs w:val="24"/>
        </w:rPr>
        <w:t>б</w:t>
      </w:r>
      <w:r>
        <w:rPr>
          <w:rFonts w:ascii="Times New Roman" w:hAnsi="Times New Roman"/>
          <w:sz w:val="24"/>
          <w:szCs w:val="24"/>
        </w:rPr>
        <w:t>р</w:t>
      </w:r>
      <w:r>
        <w:rPr>
          <w:rFonts w:ascii="Times New Roman" w:hAnsi="Times New Roman"/>
          <w:spacing w:val="1"/>
          <w:sz w:val="24"/>
          <w:szCs w:val="24"/>
        </w:rPr>
        <w:t>аз</w:t>
      </w:r>
      <w:r>
        <w:rPr>
          <w:rFonts w:ascii="Times New Roman" w:hAnsi="Times New Roman"/>
          <w:w w:val="99"/>
          <w:sz w:val="24"/>
          <w:szCs w:val="24"/>
        </w:rPr>
        <w:t>и</w:t>
      </w:r>
      <w:r>
        <w:rPr>
          <w:rFonts w:ascii="Times New Roman" w:hAnsi="Times New Roman"/>
          <w:spacing w:val="-4"/>
          <w:sz w:val="24"/>
          <w:szCs w:val="24"/>
        </w:rPr>
        <w:t>т</w:t>
      </w:r>
      <w:r>
        <w:rPr>
          <w:rFonts w:ascii="Times New Roman" w:hAnsi="Times New Roman"/>
          <w:sz w:val="24"/>
          <w:szCs w:val="24"/>
        </w:rPr>
        <w:t>ель</w:t>
      </w:r>
      <w:r>
        <w:rPr>
          <w:rFonts w:ascii="Times New Roman" w:hAnsi="Times New Roman"/>
          <w:w w:val="99"/>
          <w:sz w:val="24"/>
          <w:szCs w:val="24"/>
        </w:rPr>
        <w:t>н</w:t>
      </w:r>
      <w:r>
        <w:rPr>
          <w:rFonts w:ascii="Times New Roman" w:hAnsi="Times New Roman"/>
          <w:sz w:val="24"/>
          <w:szCs w:val="24"/>
        </w:rPr>
        <w:t>о</w:t>
      </w:r>
      <w:r>
        <w:rPr>
          <w:rFonts w:ascii="Times New Roman" w:hAnsi="Times New Roman"/>
          <w:w w:val="99"/>
          <w:sz w:val="24"/>
          <w:szCs w:val="24"/>
        </w:rPr>
        <w:t>г</w:t>
      </w:r>
      <w:r>
        <w:rPr>
          <w:rFonts w:ascii="Times New Roman" w:hAnsi="Times New Roman"/>
          <w:sz w:val="24"/>
          <w:szCs w:val="24"/>
        </w:rPr>
        <w:t>о</w:t>
      </w:r>
      <w:r>
        <w:rPr>
          <w:rFonts w:ascii="Times New Roman" w:hAnsi="Times New Roman"/>
          <w:spacing w:val="55"/>
          <w:sz w:val="24"/>
          <w:szCs w:val="24"/>
        </w:rPr>
        <w:t xml:space="preserve"> </w:t>
      </w:r>
      <w:r>
        <w:rPr>
          <w:rFonts w:ascii="Times New Roman" w:hAnsi="Times New Roman"/>
          <w:sz w:val="24"/>
          <w:szCs w:val="24"/>
        </w:rPr>
        <w:t>и</w:t>
      </w:r>
      <w:r>
        <w:rPr>
          <w:rFonts w:ascii="Times New Roman" w:hAnsi="Times New Roman"/>
          <w:spacing w:val="1"/>
          <w:sz w:val="24"/>
          <w:szCs w:val="24"/>
        </w:rPr>
        <w:t>с</w:t>
      </w:r>
      <w:r>
        <w:rPr>
          <w:rFonts w:ascii="Times New Roman" w:hAnsi="Times New Roman"/>
          <w:sz w:val="24"/>
          <w:szCs w:val="24"/>
        </w:rPr>
        <w:t>к</w:t>
      </w:r>
      <w:r>
        <w:rPr>
          <w:rFonts w:ascii="Times New Roman" w:hAnsi="Times New Roman"/>
          <w:spacing w:val="-6"/>
          <w:sz w:val="24"/>
          <w:szCs w:val="24"/>
        </w:rPr>
        <w:t>у</w:t>
      </w:r>
      <w:r>
        <w:rPr>
          <w:rFonts w:ascii="Times New Roman" w:hAnsi="Times New Roman"/>
          <w:spacing w:val="3"/>
          <w:sz w:val="24"/>
          <w:szCs w:val="24"/>
        </w:rPr>
        <w:t>с</w:t>
      </w:r>
      <w:r>
        <w:rPr>
          <w:rFonts w:ascii="Times New Roman" w:hAnsi="Times New Roman"/>
          <w:spacing w:val="1"/>
          <w:sz w:val="24"/>
          <w:szCs w:val="24"/>
        </w:rPr>
        <w:t>с</w:t>
      </w:r>
      <w:r>
        <w:rPr>
          <w:rFonts w:ascii="Times New Roman" w:hAnsi="Times New Roman"/>
          <w:w w:val="99"/>
          <w:sz w:val="24"/>
          <w:szCs w:val="24"/>
        </w:rPr>
        <w:t>т</w:t>
      </w:r>
      <w:r>
        <w:rPr>
          <w:rFonts w:ascii="Times New Roman" w:hAnsi="Times New Roman"/>
          <w:spacing w:val="-1"/>
          <w:sz w:val="24"/>
          <w:szCs w:val="24"/>
        </w:rPr>
        <w:t>в</w:t>
      </w:r>
      <w:r>
        <w:rPr>
          <w:rFonts w:ascii="Times New Roman" w:hAnsi="Times New Roman"/>
          <w:sz w:val="24"/>
          <w:szCs w:val="24"/>
        </w:rPr>
        <w:t>а</w:t>
      </w:r>
      <w:r>
        <w:rPr>
          <w:rFonts w:ascii="Times New Roman" w:hAnsi="Times New Roman"/>
          <w:spacing w:val="1"/>
          <w:sz w:val="24"/>
          <w:szCs w:val="24"/>
        </w:rPr>
        <w:t>,</w:t>
      </w:r>
      <w:r>
        <w:rPr>
          <w:rFonts w:ascii="Times New Roman" w:hAnsi="Times New Roman"/>
          <w:spacing w:val="53"/>
          <w:sz w:val="24"/>
          <w:szCs w:val="24"/>
        </w:rPr>
        <w:t xml:space="preserve"> </w:t>
      </w:r>
      <w:r>
        <w:rPr>
          <w:rFonts w:ascii="Times New Roman" w:hAnsi="Times New Roman"/>
          <w:spacing w:val="1"/>
          <w:sz w:val="24"/>
          <w:szCs w:val="24"/>
        </w:rPr>
        <w:t>а</w:t>
      </w:r>
      <w:r>
        <w:rPr>
          <w:rFonts w:ascii="Times New Roman" w:hAnsi="Times New Roman"/>
          <w:spacing w:val="53"/>
          <w:sz w:val="24"/>
          <w:szCs w:val="24"/>
        </w:rPr>
        <w:t xml:space="preserve"> </w:t>
      </w:r>
      <w:r>
        <w:rPr>
          <w:rFonts w:ascii="Times New Roman" w:hAnsi="Times New Roman"/>
          <w:w w:val="99"/>
          <w:sz w:val="24"/>
          <w:szCs w:val="24"/>
        </w:rPr>
        <w:t>т</w:t>
      </w:r>
      <w:r>
        <w:rPr>
          <w:rFonts w:ascii="Times New Roman" w:hAnsi="Times New Roman"/>
          <w:sz w:val="24"/>
          <w:szCs w:val="24"/>
        </w:rPr>
        <w:t>ак</w:t>
      </w:r>
      <w:r>
        <w:rPr>
          <w:rFonts w:ascii="Times New Roman" w:hAnsi="Times New Roman"/>
          <w:spacing w:val="-1"/>
          <w:sz w:val="24"/>
          <w:szCs w:val="24"/>
        </w:rPr>
        <w:t>ж</w:t>
      </w:r>
      <w:r>
        <w:rPr>
          <w:rFonts w:ascii="Times New Roman" w:hAnsi="Times New Roman"/>
          <w:sz w:val="24"/>
          <w:szCs w:val="24"/>
        </w:rPr>
        <w:t>е</w:t>
      </w:r>
      <w:r>
        <w:rPr>
          <w:rFonts w:ascii="Times New Roman" w:hAnsi="Times New Roman"/>
          <w:spacing w:val="54"/>
          <w:sz w:val="24"/>
          <w:szCs w:val="24"/>
        </w:rPr>
        <w:t xml:space="preserve"> </w:t>
      </w:r>
      <w:r>
        <w:rPr>
          <w:rFonts w:ascii="Times New Roman" w:hAnsi="Times New Roman"/>
          <w:sz w:val="24"/>
          <w:szCs w:val="24"/>
        </w:rPr>
        <w:t>о</w:t>
      </w:r>
      <w:r>
        <w:rPr>
          <w:rFonts w:ascii="Times New Roman" w:hAnsi="Times New Roman"/>
          <w:spacing w:val="1"/>
          <w:sz w:val="24"/>
          <w:szCs w:val="24"/>
        </w:rPr>
        <w:t>с</w:t>
      </w:r>
      <w:r>
        <w:rPr>
          <w:rFonts w:ascii="Times New Roman" w:hAnsi="Times New Roman"/>
          <w:spacing w:val="-3"/>
          <w:sz w:val="24"/>
          <w:szCs w:val="24"/>
        </w:rPr>
        <w:t>о</w:t>
      </w:r>
      <w:r>
        <w:rPr>
          <w:rFonts w:ascii="Times New Roman" w:hAnsi="Times New Roman"/>
          <w:spacing w:val="1"/>
          <w:sz w:val="24"/>
          <w:szCs w:val="24"/>
        </w:rPr>
        <w:t>б</w:t>
      </w:r>
      <w:r>
        <w:rPr>
          <w:rFonts w:ascii="Times New Roman" w:hAnsi="Times New Roman"/>
          <w:spacing w:val="2"/>
          <w:sz w:val="24"/>
          <w:szCs w:val="24"/>
        </w:rPr>
        <w:t>е</w:t>
      </w:r>
      <w:r>
        <w:rPr>
          <w:rFonts w:ascii="Times New Roman" w:hAnsi="Times New Roman"/>
          <w:sz w:val="24"/>
          <w:szCs w:val="24"/>
        </w:rPr>
        <w:t>ннос</w:t>
      </w:r>
      <w:r>
        <w:rPr>
          <w:rFonts w:ascii="Times New Roman" w:hAnsi="Times New Roman"/>
          <w:w w:val="99"/>
          <w:sz w:val="24"/>
          <w:szCs w:val="24"/>
        </w:rPr>
        <w:t>т</w:t>
      </w:r>
      <w:r>
        <w:rPr>
          <w:rFonts w:ascii="Times New Roman" w:hAnsi="Times New Roman"/>
          <w:sz w:val="24"/>
          <w:szCs w:val="24"/>
        </w:rPr>
        <w:t>и</w:t>
      </w:r>
      <w:r>
        <w:rPr>
          <w:rFonts w:ascii="Times New Roman" w:hAnsi="Times New Roman"/>
          <w:spacing w:val="52"/>
          <w:sz w:val="24"/>
          <w:szCs w:val="24"/>
        </w:rPr>
        <w:t xml:space="preserve"> </w:t>
      </w:r>
      <w:r>
        <w:rPr>
          <w:rFonts w:ascii="Times New Roman" w:hAnsi="Times New Roman"/>
          <w:w w:val="99"/>
          <w:sz w:val="24"/>
          <w:szCs w:val="24"/>
        </w:rPr>
        <w:t>т</w:t>
      </w:r>
      <w:r>
        <w:rPr>
          <w:rFonts w:ascii="Times New Roman" w:hAnsi="Times New Roman"/>
          <w:sz w:val="24"/>
          <w:szCs w:val="24"/>
        </w:rPr>
        <w:t>р</w:t>
      </w:r>
      <w:r>
        <w:rPr>
          <w:rFonts w:ascii="Times New Roman" w:hAnsi="Times New Roman"/>
          <w:spacing w:val="-3"/>
          <w:sz w:val="24"/>
          <w:szCs w:val="24"/>
        </w:rPr>
        <w:t>а</w:t>
      </w:r>
      <w:r>
        <w:rPr>
          <w:rFonts w:ascii="Times New Roman" w:hAnsi="Times New Roman"/>
          <w:spacing w:val="1"/>
          <w:sz w:val="24"/>
          <w:szCs w:val="24"/>
        </w:rPr>
        <w:t>д</w:t>
      </w:r>
      <w:r>
        <w:rPr>
          <w:rFonts w:ascii="Times New Roman" w:hAnsi="Times New Roman"/>
          <w:sz w:val="24"/>
          <w:szCs w:val="24"/>
        </w:rPr>
        <w:t>иционн</w:t>
      </w:r>
      <w:r>
        <w:rPr>
          <w:rFonts w:ascii="Times New Roman" w:hAnsi="Times New Roman"/>
          <w:spacing w:val="-2"/>
          <w:sz w:val="24"/>
          <w:szCs w:val="24"/>
        </w:rPr>
        <w:t>ы</w:t>
      </w:r>
      <w:r>
        <w:rPr>
          <w:rFonts w:ascii="Times New Roman" w:hAnsi="Times New Roman"/>
          <w:sz w:val="24"/>
          <w:szCs w:val="24"/>
        </w:rPr>
        <w:t>х</w:t>
      </w:r>
      <w:r>
        <w:rPr>
          <w:rFonts w:ascii="Times New Roman" w:hAnsi="Times New Roman"/>
          <w:spacing w:val="52"/>
          <w:sz w:val="24"/>
          <w:szCs w:val="24"/>
        </w:rPr>
        <w:t xml:space="preserve"> </w:t>
      </w:r>
      <w:r>
        <w:rPr>
          <w:rFonts w:ascii="Times New Roman" w:hAnsi="Times New Roman"/>
          <w:spacing w:val="2"/>
          <w:sz w:val="24"/>
          <w:szCs w:val="24"/>
        </w:rPr>
        <w:t>с</w:t>
      </w:r>
      <w:r>
        <w:rPr>
          <w:rFonts w:ascii="Times New Roman" w:hAnsi="Times New Roman"/>
          <w:sz w:val="24"/>
          <w:szCs w:val="24"/>
        </w:rPr>
        <w:t>о</w:t>
      </w:r>
      <w:r>
        <w:rPr>
          <w:rFonts w:ascii="Times New Roman" w:hAnsi="Times New Roman"/>
          <w:spacing w:val="1"/>
          <w:sz w:val="24"/>
          <w:szCs w:val="24"/>
        </w:rPr>
        <w:t>б</w:t>
      </w:r>
      <w:r>
        <w:rPr>
          <w:rFonts w:ascii="Times New Roman" w:hAnsi="Times New Roman"/>
          <w:sz w:val="24"/>
          <w:szCs w:val="24"/>
        </w:rPr>
        <w:t>ыт</w:t>
      </w:r>
      <w:r>
        <w:rPr>
          <w:rFonts w:ascii="Times New Roman" w:hAnsi="Times New Roman"/>
          <w:w w:val="99"/>
          <w:sz w:val="24"/>
          <w:szCs w:val="24"/>
        </w:rPr>
        <w:t>и</w:t>
      </w:r>
      <w:r>
        <w:rPr>
          <w:rFonts w:ascii="Times New Roman" w:hAnsi="Times New Roman"/>
          <w:spacing w:val="-1"/>
          <w:w w:val="99"/>
          <w:sz w:val="24"/>
          <w:szCs w:val="24"/>
        </w:rPr>
        <w:t>й</w:t>
      </w:r>
      <w:r>
        <w:rPr>
          <w:rFonts w:ascii="Times New Roman" w:hAnsi="Times New Roman"/>
          <w:sz w:val="24"/>
          <w:szCs w:val="24"/>
        </w:rPr>
        <w:t xml:space="preserve">, </w:t>
      </w:r>
      <w:r>
        <w:rPr>
          <w:rFonts w:ascii="Times New Roman" w:hAnsi="Times New Roman"/>
          <w:w w:val="99"/>
          <w:sz w:val="24"/>
          <w:szCs w:val="24"/>
        </w:rPr>
        <w:t>п</w:t>
      </w:r>
      <w:r>
        <w:rPr>
          <w:rFonts w:ascii="Times New Roman" w:hAnsi="Times New Roman"/>
          <w:sz w:val="24"/>
          <w:szCs w:val="24"/>
        </w:rPr>
        <w:t>ра</w:t>
      </w:r>
      <w:r>
        <w:rPr>
          <w:rFonts w:ascii="Times New Roman" w:hAnsi="Times New Roman"/>
          <w:spacing w:val="1"/>
          <w:w w:val="99"/>
          <w:sz w:val="24"/>
          <w:szCs w:val="24"/>
        </w:rPr>
        <w:t>з</w:t>
      </w:r>
      <w:r>
        <w:rPr>
          <w:rFonts w:ascii="Times New Roman" w:hAnsi="Times New Roman"/>
          <w:spacing w:val="2"/>
          <w:sz w:val="24"/>
          <w:szCs w:val="24"/>
        </w:rPr>
        <w:t>д</w:t>
      </w:r>
      <w:r>
        <w:rPr>
          <w:rFonts w:ascii="Times New Roman" w:hAnsi="Times New Roman"/>
          <w:w w:val="99"/>
          <w:sz w:val="24"/>
          <w:szCs w:val="24"/>
        </w:rPr>
        <w:t>ни</w:t>
      </w:r>
      <w:r>
        <w:rPr>
          <w:rFonts w:ascii="Times New Roman" w:hAnsi="Times New Roman"/>
          <w:sz w:val="24"/>
          <w:szCs w:val="24"/>
        </w:rPr>
        <w:t>ко</w:t>
      </w:r>
      <w:r>
        <w:rPr>
          <w:rFonts w:ascii="Times New Roman" w:hAnsi="Times New Roman"/>
          <w:spacing w:val="-1"/>
          <w:sz w:val="24"/>
          <w:szCs w:val="24"/>
        </w:rPr>
        <w:t>в</w:t>
      </w:r>
      <w:r>
        <w:rPr>
          <w:rFonts w:ascii="Times New Roman" w:hAnsi="Times New Roman"/>
          <w:sz w:val="24"/>
          <w:szCs w:val="24"/>
        </w:rPr>
        <w:t>, м</w:t>
      </w:r>
      <w:r>
        <w:rPr>
          <w:rFonts w:ascii="Times New Roman" w:hAnsi="Times New Roman"/>
          <w:spacing w:val="2"/>
          <w:sz w:val="24"/>
          <w:szCs w:val="24"/>
        </w:rPr>
        <w:t>е</w:t>
      </w:r>
      <w:r>
        <w:rPr>
          <w:rFonts w:ascii="Times New Roman" w:hAnsi="Times New Roman"/>
          <w:sz w:val="24"/>
          <w:szCs w:val="24"/>
        </w:rPr>
        <w:t>ро</w:t>
      </w:r>
      <w:r>
        <w:rPr>
          <w:rFonts w:ascii="Times New Roman" w:hAnsi="Times New Roman"/>
          <w:w w:val="99"/>
          <w:sz w:val="24"/>
          <w:szCs w:val="24"/>
        </w:rPr>
        <w:t>п</w:t>
      </w:r>
      <w:r>
        <w:rPr>
          <w:rFonts w:ascii="Times New Roman" w:hAnsi="Times New Roman"/>
          <w:sz w:val="24"/>
          <w:szCs w:val="24"/>
        </w:rPr>
        <w:t>р</w:t>
      </w:r>
      <w:r>
        <w:rPr>
          <w:rFonts w:ascii="Times New Roman" w:hAnsi="Times New Roman"/>
          <w:w w:val="99"/>
          <w:sz w:val="24"/>
          <w:szCs w:val="24"/>
        </w:rPr>
        <w:t>и</w:t>
      </w:r>
      <w:r>
        <w:rPr>
          <w:rFonts w:ascii="Times New Roman" w:hAnsi="Times New Roman"/>
          <w:sz w:val="24"/>
          <w:szCs w:val="24"/>
        </w:rPr>
        <w:t>ят</w:t>
      </w:r>
      <w:r>
        <w:rPr>
          <w:rFonts w:ascii="Times New Roman" w:hAnsi="Times New Roman"/>
          <w:w w:val="99"/>
          <w:sz w:val="24"/>
          <w:szCs w:val="24"/>
        </w:rPr>
        <w:t>ий</w:t>
      </w:r>
      <w:r>
        <w:rPr>
          <w:rFonts w:ascii="Times New Roman" w:hAnsi="Times New Roman"/>
          <w:sz w:val="24"/>
          <w:szCs w:val="24"/>
        </w:rPr>
        <w:t>;</w:t>
      </w:r>
      <w:r>
        <w:rPr>
          <w:rFonts w:ascii="Times New Roman" w:hAnsi="Times New Roman"/>
          <w:spacing w:val="2"/>
          <w:sz w:val="24"/>
          <w:szCs w:val="24"/>
        </w:rPr>
        <w:t xml:space="preserve"> </w:t>
      </w:r>
      <w:r>
        <w:rPr>
          <w:rFonts w:ascii="Times New Roman" w:hAnsi="Times New Roman"/>
          <w:sz w:val="24"/>
          <w:szCs w:val="24"/>
        </w:rPr>
        <w:t>о</w:t>
      </w:r>
      <w:r>
        <w:rPr>
          <w:rFonts w:ascii="Times New Roman" w:hAnsi="Times New Roman"/>
          <w:spacing w:val="1"/>
          <w:sz w:val="24"/>
          <w:szCs w:val="24"/>
        </w:rPr>
        <w:t>с</w:t>
      </w:r>
      <w:r>
        <w:rPr>
          <w:rFonts w:ascii="Times New Roman" w:hAnsi="Times New Roman"/>
          <w:sz w:val="24"/>
          <w:szCs w:val="24"/>
        </w:rPr>
        <w:t>обеннос</w:t>
      </w:r>
      <w:r>
        <w:rPr>
          <w:rFonts w:ascii="Times New Roman" w:hAnsi="Times New Roman"/>
          <w:w w:val="99"/>
          <w:sz w:val="24"/>
          <w:szCs w:val="24"/>
        </w:rPr>
        <w:t>т</w:t>
      </w:r>
      <w:r>
        <w:rPr>
          <w:rFonts w:ascii="Times New Roman" w:hAnsi="Times New Roman"/>
          <w:sz w:val="24"/>
          <w:szCs w:val="24"/>
        </w:rPr>
        <w:t>и ор</w:t>
      </w:r>
      <w:r>
        <w:rPr>
          <w:rFonts w:ascii="Times New Roman" w:hAnsi="Times New Roman"/>
          <w:spacing w:val="1"/>
          <w:sz w:val="24"/>
          <w:szCs w:val="24"/>
        </w:rPr>
        <w:t>г</w:t>
      </w:r>
      <w:r>
        <w:rPr>
          <w:rFonts w:ascii="Times New Roman" w:hAnsi="Times New Roman"/>
          <w:spacing w:val="2"/>
          <w:sz w:val="24"/>
          <w:szCs w:val="24"/>
        </w:rPr>
        <w:t>а</w:t>
      </w:r>
      <w:r>
        <w:rPr>
          <w:rFonts w:ascii="Times New Roman" w:hAnsi="Times New Roman"/>
          <w:sz w:val="24"/>
          <w:szCs w:val="24"/>
        </w:rPr>
        <w:t>ни</w:t>
      </w:r>
      <w:r>
        <w:rPr>
          <w:rFonts w:ascii="Times New Roman" w:hAnsi="Times New Roman"/>
          <w:w w:val="99"/>
          <w:sz w:val="24"/>
          <w:szCs w:val="24"/>
        </w:rPr>
        <w:t>з</w:t>
      </w:r>
      <w:r>
        <w:rPr>
          <w:rFonts w:ascii="Times New Roman" w:hAnsi="Times New Roman"/>
          <w:spacing w:val="1"/>
          <w:sz w:val="24"/>
          <w:szCs w:val="24"/>
        </w:rPr>
        <w:t>а</w:t>
      </w:r>
      <w:r>
        <w:rPr>
          <w:rFonts w:ascii="Times New Roman" w:hAnsi="Times New Roman"/>
          <w:sz w:val="24"/>
          <w:szCs w:val="24"/>
        </w:rPr>
        <w:t>ции пре</w:t>
      </w:r>
      <w:r>
        <w:rPr>
          <w:rFonts w:ascii="Times New Roman" w:hAnsi="Times New Roman"/>
          <w:spacing w:val="1"/>
          <w:sz w:val="24"/>
          <w:szCs w:val="24"/>
        </w:rPr>
        <w:t>д</w:t>
      </w:r>
      <w:r>
        <w:rPr>
          <w:rFonts w:ascii="Times New Roman" w:hAnsi="Times New Roman"/>
          <w:spacing w:val="-1"/>
          <w:sz w:val="24"/>
          <w:szCs w:val="24"/>
        </w:rPr>
        <w:t>м</w:t>
      </w:r>
      <w:r>
        <w:rPr>
          <w:rFonts w:ascii="Times New Roman" w:hAnsi="Times New Roman"/>
          <w:sz w:val="24"/>
          <w:szCs w:val="24"/>
        </w:rPr>
        <w:t>е</w:t>
      </w:r>
      <w:r>
        <w:rPr>
          <w:rFonts w:ascii="Times New Roman" w:hAnsi="Times New Roman"/>
          <w:w w:val="99"/>
          <w:sz w:val="24"/>
          <w:szCs w:val="24"/>
        </w:rPr>
        <w:t>т</w:t>
      </w:r>
      <w:r>
        <w:rPr>
          <w:rFonts w:ascii="Times New Roman" w:hAnsi="Times New Roman"/>
          <w:sz w:val="24"/>
          <w:szCs w:val="24"/>
        </w:rPr>
        <w:t>но</w:t>
      </w:r>
      <w:r>
        <w:rPr>
          <w:rFonts w:ascii="Times New Roman" w:hAnsi="Times New Roman"/>
          <w:spacing w:val="-3"/>
          <w:sz w:val="24"/>
          <w:szCs w:val="24"/>
        </w:rPr>
        <w:t>-</w:t>
      </w:r>
      <w:r>
        <w:rPr>
          <w:rFonts w:ascii="Times New Roman" w:hAnsi="Times New Roman"/>
          <w:sz w:val="24"/>
          <w:szCs w:val="24"/>
        </w:rPr>
        <w:t>прос</w:t>
      </w:r>
      <w:r>
        <w:rPr>
          <w:rFonts w:ascii="Times New Roman" w:hAnsi="Times New Roman"/>
          <w:w w:val="99"/>
          <w:sz w:val="24"/>
          <w:szCs w:val="24"/>
        </w:rPr>
        <w:t>т</w:t>
      </w:r>
      <w:r>
        <w:rPr>
          <w:rFonts w:ascii="Times New Roman" w:hAnsi="Times New Roman"/>
          <w:sz w:val="24"/>
          <w:szCs w:val="24"/>
        </w:rPr>
        <w:t>ранс</w:t>
      </w:r>
      <w:r>
        <w:rPr>
          <w:rFonts w:ascii="Times New Roman" w:hAnsi="Times New Roman"/>
          <w:w w:val="99"/>
          <w:sz w:val="24"/>
          <w:szCs w:val="24"/>
        </w:rPr>
        <w:t>т</w:t>
      </w:r>
      <w:r>
        <w:rPr>
          <w:rFonts w:ascii="Times New Roman" w:hAnsi="Times New Roman"/>
          <w:sz w:val="24"/>
          <w:szCs w:val="24"/>
        </w:rPr>
        <w:t>венной с</w:t>
      </w:r>
      <w:r>
        <w:rPr>
          <w:rFonts w:ascii="Times New Roman" w:hAnsi="Times New Roman"/>
          <w:spacing w:val="1"/>
          <w:sz w:val="24"/>
          <w:szCs w:val="24"/>
        </w:rPr>
        <w:t>р</w:t>
      </w:r>
      <w:r>
        <w:rPr>
          <w:rFonts w:ascii="Times New Roman" w:hAnsi="Times New Roman"/>
          <w:spacing w:val="2"/>
          <w:sz w:val="24"/>
          <w:szCs w:val="24"/>
        </w:rPr>
        <w:t>ед</w:t>
      </w:r>
      <w:r>
        <w:rPr>
          <w:rFonts w:ascii="Times New Roman" w:hAnsi="Times New Roman"/>
          <w:sz w:val="24"/>
          <w:szCs w:val="24"/>
        </w:rPr>
        <w:t>ы.</w:t>
      </w:r>
    </w:p>
    <w:p w:rsidR="00A17F21" w:rsidRDefault="00A17F21" w:rsidP="00A17F21">
      <w:pPr>
        <w:widowControl w:val="0"/>
        <w:spacing w:line="240" w:lineRule="auto"/>
        <w:ind w:right="-20"/>
        <w:rPr>
          <w:rFonts w:ascii="Times New Roman" w:hAnsi="Times New Roman"/>
          <w:sz w:val="24"/>
          <w:szCs w:val="24"/>
        </w:rPr>
      </w:pPr>
      <w:r>
        <w:rPr>
          <w:rFonts w:ascii="Times New Roman" w:hAnsi="Times New Roman"/>
          <w:i/>
          <w:iCs/>
          <w:w w:val="99"/>
          <w:sz w:val="24"/>
          <w:szCs w:val="24"/>
        </w:rPr>
        <w:t>Д</w:t>
      </w:r>
      <w:r>
        <w:rPr>
          <w:rFonts w:ascii="Times New Roman" w:hAnsi="Times New Roman"/>
          <w:i/>
          <w:iCs/>
          <w:sz w:val="24"/>
          <w:szCs w:val="24"/>
        </w:rPr>
        <w:t>опо</w:t>
      </w:r>
      <w:r>
        <w:rPr>
          <w:rFonts w:ascii="Times New Roman" w:hAnsi="Times New Roman"/>
          <w:i/>
          <w:iCs/>
          <w:spacing w:val="-1"/>
          <w:w w:val="99"/>
          <w:sz w:val="24"/>
          <w:szCs w:val="24"/>
        </w:rPr>
        <w:t>л</w:t>
      </w:r>
      <w:r>
        <w:rPr>
          <w:rFonts w:ascii="Times New Roman" w:hAnsi="Times New Roman"/>
          <w:i/>
          <w:iCs/>
          <w:w w:val="99"/>
          <w:sz w:val="24"/>
          <w:szCs w:val="24"/>
        </w:rPr>
        <w:t>н</w:t>
      </w:r>
      <w:r>
        <w:rPr>
          <w:rFonts w:ascii="Times New Roman" w:hAnsi="Times New Roman"/>
          <w:i/>
          <w:iCs/>
          <w:sz w:val="24"/>
          <w:szCs w:val="24"/>
        </w:rPr>
        <w:t>ите</w:t>
      </w:r>
      <w:r>
        <w:rPr>
          <w:rFonts w:ascii="Times New Roman" w:hAnsi="Times New Roman"/>
          <w:i/>
          <w:iCs/>
          <w:w w:val="99"/>
          <w:sz w:val="24"/>
          <w:szCs w:val="24"/>
        </w:rPr>
        <w:t>л</w:t>
      </w:r>
      <w:r>
        <w:rPr>
          <w:rFonts w:ascii="Times New Roman" w:hAnsi="Times New Roman"/>
          <w:i/>
          <w:iCs/>
          <w:spacing w:val="-1"/>
          <w:sz w:val="24"/>
          <w:szCs w:val="24"/>
        </w:rPr>
        <w:t>ь</w:t>
      </w:r>
      <w:r>
        <w:rPr>
          <w:rFonts w:ascii="Times New Roman" w:hAnsi="Times New Roman"/>
          <w:i/>
          <w:iCs/>
          <w:w w:val="99"/>
          <w:sz w:val="24"/>
          <w:szCs w:val="24"/>
        </w:rPr>
        <w:t>н</w:t>
      </w:r>
      <w:r>
        <w:rPr>
          <w:rFonts w:ascii="Times New Roman" w:hAnsi="Times New Roman"/>
          <w:i/>
          <w:iCs/>
          <w:spacing w:val="1"/>
          <w:w w:val="99"/>
          <w:sz w:val="24"/>
          <w:szCs w:val="24"/>
        </w:rPr>
        <w:t>ы</w:t>
      </w:r>
      <w:r>
        <w:rPr>
          <w:rFonts w:ascii="Times New Roman" w:hAnsi="Times New Roman"/>
          <w:i/>
          <w:iCs/>
          <w:sz w:val="24"/>
          <w:szCs w:val="24"/>
        </w:rPr>
        <w:t>й</w:t>
      </w:r>
      <w:r>
        <w:rPr>
          <w:rFonts w:ascii="Times New Roman" w:hAnsi="Times New Roman"/>
          <w:i/>
          <w:iCs/>
          <w:spacing w:val="2"/>
          <w:sz w:val="24"/>
          <w:szCs w:val="24"/>
        </w:rPr>
        <w:t xml:space="preserve"> </w:t>
      </w:r>
      <w:r>
        <w:rPr>
          <w:rFonts w:ascii="Times New Roman" w:hAnsi="Times New Roman"/>
          <w:i/>
          <w:iCs/>
          <w:sz w:val="24"/>
          <w:szCs w:val="24"/>
        </w:rPr>
        <w:t>ра</w:t>
      </w:r>
      <w:r>
        <w:rPr>
          <w:rFonts w:ascii="Times New Roman" w:hAnsi="Times New Roman"/>
          <w:i/>
          <w:iCs/>
          <w:w w:val="99"/>
          <w:sz w:val="24"/>
          <w:szCs w:val="24"/>
        </w:rPr>
        <w:t>з</w:t>
      </w:r>
      <w:r>
        <w:rPr>
          <w:rFonts w:ascii="Times New Roman" w:hAnsi="Times New Roman"/>
          <w:i/>
          <w:iCs/>
          <w:spacing w:val="-2"/>
          <w:sz w:val="24"/>
          <w:szCs w:val="24"/>
        </w:rPr>
        <w:t>д</w:t>
      </w:r>
      <w:r>
        <w:rPr>
          <w:rFonts w:ascii="Times New Roman" w:hAnsi="Times New Roman"/>
          <w:i/>
          <w:iCs/>
          <w:spacing w:val="1"/>
          <w:sz w:val="24"/>
          <w:szCs w:val="24"/>
        </w:rPr>
        <w:t>е</w:t>
      </w:r>
      <w:r>
        <w:rPr>
          <w:rFonts w:ascii="Times New Roman" w:hAnsi="Times New Roman"/>
          <w:i/>
          <w:iCs/>
          <w:w w:val="99"/>
          <w:sz w:val="24"/>
          <w:szCs w:val="24"/>
        </w:rPr>
        <w:t>л</w:t>
      </w:r>
      <w:r>
        <w:rPr>
          <w:rFonts w:ascii="Times New Roman" w:hAnsi="Times New Roman"/>
          <w:i/>
          <w:iCs/>
          <w:sz w:val="24"/>
          <w:szCs w:val="24"/>
        </w:rPr>
        <w:t xml:space="preserve"> </w:t>
      </w:r>
      <w:r>
        <w:rPr>
          <w:rFonts w:ascii="Times New Roman" w:hAnsi="Times New Roman"/>
          <w:w w:val="99"/>
          <w:sz w:val="24"/>
          <w:szCs w:val="24"/>
        </w:rPr>
        <w:t>п</w:t>
      </w:r>
      <w:r>
        <w:rPr>
          <w:rFonts w:ascii="Times New Roman" w:hAnsi="Times New Roman"/>
          <w:sz w:val="24"/>
          <w:szCs w:val="24"/>
        </w:rPr>
        <w:t>ре</w:t>
      </w:r>
      <w:r>
        <w:rPr>
          <w:rFonts w:ascii="Times New Roman" w:hAnsi="Times New Roman"/>
          <w:spacing w:val="1"/>
          <w:sz w:val="24"/>
          <w:szCs w:val="24"/>
        </w:rPr>
        <w:t>дс</w:t>
      </w:r>
      <w:r>
        <w:rPr>
          <w:rFonts w:ascii="Times New Roman" w:hAnsi="Times New Roman"/>
          <w:spacing w:val="1"/>
          <w:w w:val="99"/>
          <w:sz w:val="24"/>
          <w:szCs w:val="24"/>
        </w:rPr>
        <w:t>т</w:t>
      </w:r>
      <w:r>
        <w:rPr>
          <w:rFonts w:ascii="Times New Roman" w:hAnsi="Times New Roman"/>
          <w:sz w:val="24"/>
          <w:szCs w:val="24"/>
        </w:rPr>
        <w:t>авл</w:t>
      </w:r>
      <w:r>
        <w:rPr>
          <w:rFonts w:ascii="Times New Roman" w:hAnsi="Times New Roman"/>
          <w:spacing w:val="1"/>
          <w:sz w:val="24"/>
          <w:szCs w:val="24"/>
        </w:rPr>
        <w:t>яе</w:t>
      </w:r>
      <w:r>
        <w:rPr>
          <w:rFonts w:ascii="Times New Roman" w:hAnsi="Times New Roman"/>
          <w:w w:val="99"/>
          <w:sz w:val="24"/>
          <w:szCs w:val="24"/>
        </w:rPr>
        <w:t>т</w:t>
      </w:r>
      <w:r>
        <w:rPr>
          <w:rFonts w:ascii="Times New Roman" w:hAnsi="Times New Roman"/>
          <w:spacing w:val="1"/>
          <w:sz w:val="24"/>
          <w:szCs w:val="24"/>
        </w:rPr>
        <w:t xml:space="preserve"> </w:t>
      </w:r>
      <w:r>
        <w:rPr>
          <w:rFonts w:ascii="Times New Roman" w:hAnsi="Times New Roman"/>
          <w:spacing w:val="-2"/>
          <w:sz w:val="24"/>
          <w:szCs w:val="24"/>
        </w:rPr>
        <w:t>с</w:t>
      </w:r>
      <w:r>
        <w:rPr>
          <w:rFonts w:ascii="Times New Roman" w:hAnsi="Times New Roman"/>
          <w:sz w:val="24"/>
          <w:szCs w:val="24"/>
        </w:rPr>
        <w:t>о</w:t>
      </w:r>
      <w:r>
        <w:rPr>
          <w:rFonts w:ascii="Times New Roman" w:hAnsi="Times New Roman"/>
          <w:spacing w:val="1"/>
          <w:sz w:val="24"/>
          <w:szCs w:val="24"/>
        </w:rPr>
        <w:t>б</w:t>
      </w:r>
      <w:r>
        <w:rPr>
          <w:rFonts w:ascii="Times New Roman" w:hAnsi="Times New Roman"/>
          <w:sz w:val="24"/>
          <w:szCs w:val="24"/>
        </w:rPr>
        <w:t>ой кр</w:t>
      </w:r>
      <w:r>
        <w:rPr>
          <w:rFonts w:ascii="Times New Roman" w:hAnsi="Times New Roman"/>
          <w:spacing w:val="1"/>
          <w:sz w:val="24"/>
          <w:szCs w:val="24"/>
        </w:rPr>
        <w:t>а</w:t>
      </w:r>
      <w:r>
        <w:rPr>
          <w:rFonts w:ascii="Times New Roman" w:hAnsi="Times New Roman"/>
          <w:w w:val="99"/>
          <w:sz w:val="24"/>
          <w:szCs w:val="24"/>
        </w:rPr>
        <w:t>т</w:t>
      </w:r>
      <w:r>
        <w:rPr>
          <w:rFonts w:ascii="Times New Roman" w:hAnsi="Times New Roman"/>
          <w:spacing w:val="2"/>
          <w:sz w:val="24"/>
          <w:szCs w:val="24"/>
        </w:rPr>
        <w:t>к</w:t>
      </w:r>
      <w:r>
        <w:rPr>
          <w:rFonts w:ascii="Times New Roman" w:hAnsi="Times New Roman"/>
          <w:spacing w:val="-7"/>
          <w:sz w:val="24"/>
          <w:szCs w:val="24"/>
        </w:rPr>
        <w:t>у</w:t>
      </w:r>
      <w:r>
        <w:rPr>
          <w:rFonts w:ascii="Times New Roman" w:hAnsi="Times New Roman"/>
          <w:w w:val="99"/>
          <w:sz w:val="24"/>
          <w:szCs w:val="24"/>
        </w:rPr>
        <w:t>ю</w:t>
      </w:r>
      <w:r>
        <w:rPr>
          <w:rFonts w:ascii="Times New Roman" w:hAnsi="Times New Roman"/>
          <w:spacing w:val="1"/>
          <w:sz w:val="24"/>
          <w:szCs w:val="24"/>
        </w:rPr>
        <w:t xml:space="preserve"> </w:t>
      </w:r>
      <w:r>
        <w:rPr>
          <w:rFonts w:ascii="Times New Roman" w:hAnsi="Times New Roman"/>
          <w:sz w:val="24"/>
          <w:szCs w:val="24"/>
        </w:rPr>
        <w:t>пр</w:t>
      </w:r>
      <w:r>
        <w:rPr>
          <w:rFonts w:ascii="Times New Roman" w:hAnsi="Times New Roman"/>
          <w:spacing w:val="1"/>
          <w:sz w:val="24"/>
          <w:szCs w:val="24"/>
        </w:rPr>
        <w:t>е</w:t>
      </w:r>
      <w:r>
        <w:rPr>
          <w:rFonts w:ascii="Times New Roman" w:hAnsi="Times New Roman"/>
          <w:spacing w:val="1"/>
          <w:w w:val="99"/>
          <w:sz w:val="24"/>
          <w:szCs w:val="24"/>
        </w:rPr>
        <w:t>з</w:t>
      </w:r>
      <w:r>
        <w:rPr>
          <w:rFonts w:ascii="Times New Roman" w:hAnsi="Times New Roman"/>
          <w:spacing w:val="1"/>
          <w:sz w:val="24"/>
          <w:szCs w:val="24"/>
        </w:rPr>
        <w:t>е</w:t>
      </w:r>
      <w:r>
        <w:rPr>
          <w:rFonts w:ascii="Times New Roman" w:hAnsi="Times New Roman"/>
          <w:sz w:val="24"/>
          <w:szCs w:val="24"/>
        </w:rPr>
        <w:t>н</w:t>
      </w:r>
      <w:r>
        <w:rPr>
          <w:rFonts w:ascii="Times New Roman" w:hAnsi="Times New Roman"/>
          <w:w w:val="99"/>
          <w:sz w:val="24"/>
          <w:szCs w:val="24"/>
        </w:rPr>
        <w:t>т</w:t>
      </w:r>
      <w:r>
        <w:rPr>
          <w:rFonts w:ascii="Times New Roman" w:hAnsi="Times New Roman"/>
          <w:sz w:val="24"/>
          <w:szCs w:val="24"/>
        </w:rPr>
        <w:t>аци</w:t>
      </w:r>
      <w:r>
        <w:rPr>
          <w:rFonts w:ascii="Times New Roman" w:hAnsi="Times New Roman"/>
          <w:w w:val="99"/>
          <w:sz w:val="24"/>
          <w:szCs w:val="24"/>
        </w:rPr>
        <w:t>ю</w:t>
      </w:r>
      <w:r>
        <w:rPr>
          <w:rFonts w:ascii="Times New Roman" w:hAnsi="Times New Roman"/>
          <w:spacing w:val="1"/>
          <w:sz w:val="24"/>
          <w:szCs w:val="24"/>
        </w:rPr>
        <w:t xml:space="preserve"> </w:t>
      </w:r>
      <w:r>
        <w:rPr>
          <w:rFonts w:ascii="Times New Roman" w:hAnsi="Times New Roman"/>
          <w:sz w:val="24"/>
          <w:szCs w:val="24"/>
        </w:rPr>
        <w:t>про</w:t>
      </w:r>
      <w:r>
        <w:rPr>
          <w:rFonts w:ascii="Times New Roman" w:hAnsi="Times New Roman"/>
          <w:spacing w:val="1"/>
          <w:sz w:val="24"/>
          <w:szCs w:val="24"/>
        </w:rPr>
        <w:t>г</w:t>
      </w:r>
      <w:r>
        <w:rPr>
          <w:rFonts w:ascii="Times New Roman" w:hAnsi="Times New Roman"/>
          <w:sz w:val="24"/>
          <w:szCs w:val="24"/>
        </w:rPr>
        <w:t>р</w:t>
      </w:r>
      <w:r>
        <w:rPr>
          <w:rFonts w:ascii="Times New Roman" w:hAnsi="Times New Roman"/>
          <w:spacing w:val="1"/>
          <w:sz w:val="24"/>
          <w:szCs w:val="24"/>
        </w:rPr>
        <w:t>а</w:t>
      </w:r>
      <w:r>
        <w:rPr>
          <w:rFonts w:ascii="Times New Roman" w:hAnsi="Times New Roman"/>
          <w:sz w:val="24"/>
          <w:szCs w:val="24"/>
        </w:rPr>
        <w:t>ммы.</w:t>
      </w:r>
    </w:p>
    <w:p w:rsidR="00A17F21" w:rsidRDefault="00A17F21" w:rsidP="00A17F21">
      <w:pPr>
        <w:widowControl w:val="0"/>
        <w:spacing w:line="239" w:lineRule="auto"/>
        <w:ind w:right="-14"/>
        <w:jc w:val="both"/>
        <w:rPr>
          <w:rFonts w:ascii="Times New Roman" w:hAnsi="Times New Roman"/>
          <w:sz w:val="24"/>
          <w:szCs w:val="24"/>
        </w:rPr>
      </w:pPr>
      <w:r>
        <w:rPr>
          <w:rFonts w:ascii="Times New Roman" w:hAnsi="Times New Roman"/>
          <w:sz w:val="24"/>
          <w:szCs w:val="24"/>
        </w:rPr>
        <w:t>В</w:t>
      </w:r>
      <w:r>
        <w:rPr>
          <w:rFonts w:ascii="Times New Roman" w:hAnsi="Times New Roman"/>
          <w:spacing w:val="51"/>
          <w:sz w:val="24"/>
          <w:szCs w:val="24"/>
        </w:rPr>
        <w:t xml:space="preserve"> </w:t>
      </w:r>
      <w:r>
        <w:rPr>
          <w:rFonts w:ascii="Times New Roman" w:hAnsi="Times New Roman"/>
          <w:spacing w:val="2"/>
          <w:sz w:val="24"/>
          <w:szCs w:val="24"/>
        </w:rPr>
        <w:t>с</w:t>
      </w:r>
      <w:r>
        <w:rPr>
          <w:rFonts w:ascii="Times New Roman" w:hAnsi="Times New Roman"/>
          <w:sz w:val="24"/>
          <w:szCs w:val="24"/>
        </w:rPr>
        <w:t>оответст</w:t>
      </w:r>
      <w:r>
        <w:rPr>
          <w:rFonts w:ascii="Times New Roman" w:hAnsi="Times New Roman"/>
          <w:spacing w:val="-2"/>
          <w:sz w:val="24"/>
          <w:szCs w:val="24"/>
        </w:rPr>
        <w:t>в</w:t>
      </w:r>
      <w:r>
        <w:rPr>
          <w:rFonts w:ascii="Times New Roman" w:hAnsi="Times New Roman"/>
          <w:w w:val="99"/>
          <w:sz w:val="24"/>
          <w:szCs w:val="24"/>
        </w:rPr>
        <w:t>ии</w:t>
      </w:r>
      <w:r>
        <w:rPr>
          <w:rFonts w:ascii="Times New Roman" w:hAnsi="Times New Roman"/>
          <w:spacing w:val="54"/>
          <w:sz w:val="24"/>
          <w:szCs w:val="24"/>
        </w:rPr>
        <w:t xml:space="preserve"> </w:t>
      </w:r>
      <w:r>
        <w:rPr>
          <w:rFonts w:ascii="Times New Roman" w:hAnsi="Times New Roman"/>
          <w:spacing w:val="1"/>
          <w:sz w:val="24"/>
          <w:szCs w:val="24"/>
        </w:rPr>
        <w:t>с</w:t>
      </w:r>
      <w:r>
        <w:rPr>
          <w:rFonts w:ascii="Times New Roman" w:hAnsi="Times New Roman"/>
          <w:spacing w:val="56"/>
          <w:sz w:val="24"/>
          <w:szCs w:val="24"/>
        </w:rPr>
        <w:t xml:space="preserve"> </w:t>
      </w:r>
      <w:r>
        <w:rPr>
          <w:rFonts w:ascii="Times New Roman" w:hAnsi="Times New Roman"/>
          <w:w w:val="99"/>
          <w:sz w:val="24"/>
          <w:szCs w:val="24"/>
        </w:rPr>
        <w:t>Ф</w:t>
      </w:r>
      <w:r>
        <w:rPr>
          <w:rFonts w:ascii="Times New Roman" w:hAnsi="Times New Roman"/>
          <w:sz w:val="24"/>
          <w:szCs w:val="24"/>
        </w:rPr>
        <w:t>е</w:t>
      </w:r>
      <w:r>
        <w:rPr>
          <w:rFonts w:ascii="Times New Roman" w:hAnsi="Times New Roman"/>
          <w:spacing w:val="2"/>
          <w:sz w:val="24"/>
          <w:szCs w:val="24"/>
        </w:rPr>
        <w:t>д</w:t>
      </w:r>
      <w:r>
        <w:rPr>
          <w:rFonts w:ascii="Times New Roman" w:hAnsi="Times New Roman"/>
          <w:spacing w:val="1"/>
          <w:sz w:val="24"/>
          <w:szCs w:val="24"/>
        </w:rPr>
        <w:t>е</w:t>
      </w:r>
      <w:r>
        <w:rPr>
          <w:rFonts w:ascii="Times New Roman" w:hAnsi="Times New Roman"/>
          <w:sz w:val="24"/>
          <w:szCs w:val="24"/>
        </w:rPr>
        <w:t>р</w:t>
      </w:r>
      <w:r>
        <w:rPr>
          <w:rFonts w:ascii="Times New Roman" w:hAnsi="Times New Roman"/>
          <w:spacing w:val="1"/>
          <w:sz w:val="24"/>
          <w:szCs w:val="24"/>
        </w:rPr>
        <w:t>а</w:t>
      </w:r>
      <w:r>
        <w:rPr>
          <w:rFonts w:ascii="Times New Roman" w:hAnsi="Times New Roman"/>
          <w:sz w:val="24"/>
          <w:szCs w:val="24"/>
        </w:rPr>
        <w:t>ль</w:t>
      </w:r>
      <w:r>
        <w:rPr>
          <w:rFonts w:ascii="Times New Roman" w:hAnsi="Times New Roman"/>
          <w:w w:val="99"/>
          <w:sz w:val="24"/>
          <w:szCs w:val="24"/>
        </w:rPr>
        <w:t>н</w:t>
      </w:r>
      <w:r>
        <w:rPr>
          <w:rFonts w:ascii="Times New Roman" w:hAnsi="Times New Roman"/>
          <w:spacing w:val="-1"/>
          <w:sz w:val="24"/>
          <w:szCs w:val="24"/>
        </w:rPr>
        <w:t>ы</w:t>
      </w:r>
      <w:r>
        <w:rPr>
          <w:rFonts w:ascii="Times New Roman" w:hAnsi="Times New Roman"/>
          <w:sz w:val="24"/>
          <w:szCs w:val="24"/>
        </w:rPr>
        <w:t>м</w:t>
      </w:r>
      <w:r>
        <w:rPr>
          <w:rFonts w:ascii="Times New Roman" w:hAnsi="Times New Roman"/>
          <w:spacing w:val="56"/>
          <w:sz w:val="24"/>
          <w:szCs w:val="24"/>
        </w:rPr>
        <w:t xml:space="preserve"> </w:t>
      </w:r>
      <w:r>
        <w:rPr>
          <w:rFonts w:ascii="Times New Roman" w:hAnsi="Times New Roman"/>
          <w:w w:val="99"/>
          <w:sz w:val="24"/>
          <w:szCs w:val="24"/>
        </w:rPr>
        <w:t>з</w:t>
      </w:r>
      <w:r>
        <w:rPr>
          <w:rFonts w:ascii="Times New Roman" w:hAnsi="Times New Roman"/>
          <w:spacing w:val="2"/>
          <w:sz w:val="24"/>
          <w:szCs w:val="24"/>
        </w:rPr>
        <w:t>а</w:t>
      </w:r>
      <w:r>
        <w:rPr>
          <w:rFonts w:ascii="Times New Roman" w:hAnsi="Times New Roman"/>
          <w:sz w:val="24"/>
          <w:szCs w:val="24"/>
        </w:rPr>
        <w:t>ко</w:t>
      </w:r>
      <w:r>
        <w:rPr>
          <w:rFonts w:ascii="Times New Roman" w:hAnsi="Times New Roman"/>
          <w:spacing w:val="-4"/>
          <w:sz w:val="24"/>
          <w:szCs w:val="24"/>
        </w:rPr>
        <w:t>н</w:t>
      </w:r>
      <w:r>
        <w:rPr>
          <w:rFonts w:ascii="Times New Roman" w:hAnsi="Times New Roman"/>
          <w:sz w:val="24"/>
          <w:szCs w:val="24"/>
        </w:rPr>
        <w:t>ом</w:t>
      </w:r>
      <w:r>
        <w:rPr>
          <w:rFonts w:ascii="Times New Roman" w:hAnsi="Times New Roman"/>
          <w:spacing w:val="59"/>
          <w:sz w:val="24"/>
          <w:szCs w:val="24"/>
        </w:rPr>
        <w:t xml:space="preserve"> </w:t>
      </w:r>
      <w:r>
        <w:rPr>
          <w:rFonts w:ascii="Times New Roman" w:hAnsi="Times New Roman"/>
          <w:spacing w:val="-7"/>
          <w:sz w:val="24"/>
          <w:szCs w:val="24"/>
        </w:rPr>
        <w:t>«</w:t>
      </w:r>
      <w:r>
        <w:rPr>
          <w:rFonts w:ascii="Times New Roman" w:hAnsi="Times New Roman"/>
          <w:spacing w:val="-1"/>
          <w:sz w:val="24"/>
          <w:szCs w:val="24"/>
        </w:rPr>
        <w:t>О</w:t>
      </w:r>
      <w:r>
        <w:rPr>
          <w:rFonts w:ascii="Times New Roman" w:hAnsi="Times New Roman"/>
          <w:sz w:val="24"/>
          <w:szCs w:val="24"/>
        </w:rPr>
        <w:t>б</w:t>
      </w:r>
      <w:r>
        <w:rPr>
          <w:rFonts w:ascii="Times New Roman" w:hAnsi="Times New Roman"/>
          <w:spacing w:val="57"/>
          <w:sz w:val="24"/>
          <w:szCs w:val="24"/>
        </w:rPr>
        <w:t xml:space="preserve"> </w:t>
      </w:r>
      <w:r>
        <w:rPr>
          <w:rFonts w:ascii="Times New Roman" w:hAnsi="Times New Roman"/>
          <w:sz w:val="24"/>
          <w:szCs w:val="24"/>
        </w:rPr>
        <w:t>о</w:t>
      </w:r>
      <w:r>
        <w:rPr>
          <w:rFonts w:ascii="Times New Roman" w:hAnsi="Times New Roman"/>
          <w:spacing w:val="1"/>
          <w:sz w:val="24"/>
          <w:szCs w:val="24"/>
        </w:rPr>
        <w:t>б</w:t>
      </w:r>
      <w:r>
        <w:rPr>
          <w:rFonts w:ascii="Times New Roman" w:hAnsi="Times New Roman"/>
          <w:sz w:val="24"/>
          <w:szCs w:val="24"/>
        </w:rPr>
        <w:t>р</w:t>
      </w:r>
      <w:r>
        <w:rPr>
          <w:rFonts w:ascii="Times New Roman" w:hAnsi="Times New Roman"/>
          <w:spacing w:val="1"/>
          <w:sz w:val="24"/>
          <w:szCs w:val="24"/>
        </w:rPr>
        <w:t>а</w:t>
      </w:r>
      <w:r>
        <w:rPr>
          <w:rFonts w:ascii="Times New Roman" w:hAnsi="Times New Roman"/>
          <w:spacing w:val="1"/>
          <w:w w:val="99"/>
          <w:sz w:val="24"/>
          <w:szCs w:val="24"/>
        </w:rPr>
        <w:t>з</w:t>
      </w:r>
      <w:r>
        <w:rPr>
          <w:rFonts w:ascii="Times New Roman" w:hAnsi="Times New Roman"/>
          <w:sz w:val="24"/>
          <w:szCs w:val="24"/>
        </w:rPr>
        <w:t>овании</w:t>
      </w:r>
      <w:r>
        <w:rPr>
          <w:rFonts w:ascii="Times New Roman" w:hAnsi="Times New Roman"/>
          <w:spacing w:val="55"/>
          <w:sz w:val="24"/>
          <w:szCs w:val="24"/>
        </w:rPr>
        <w:t xml:space="preserve"> </w:t>
      </w:r>
      <w:r>
        <w:rPr>
          <w:rFonts w:ascii="Times New Roman" w:hAnsi="Times New Roman"/>
          <w:sz w:val="24"/>
          <w:szCs w:val="24"/>
        </w:rPr>
        <w:t>в</w:t>
      </w:r>
      <w:r>
        <w:rPr>
          <w:rFonts w:ascii="Times New Roman" w:hAnsi="Times New Roman"/>
          <w:spacing w:val="54"/>
          <w:sz w:val="24"/>
          <w:szCs w:val="24"/>
        </w:rPr>
        <w:t xml:space="preserve"> </w:t>
      </w:r>
      <w:r>
        <w:rPr>
          <w:rFonts w:ascii="Times New Roman" w:hAnsi="Times New Roman"/>
          <w:w w:val="99"/>
          <w:sz w:val="24"/>
          <w:szCs w:val="24"/>
        </w:rPr>
        <w:t>Р</w:t>
      </w:r>
      <w:r>
        <w:rPr>
          <w:rFonts w:ascii="Times New Roman" w:hAnsi="Times New Roman"/>
          <w:sz w:val="24"/>
          <w:szCs w:val="24"/>
        </w:rPr>
        <w:t>ос</w:t>
      </w:r>
      <w:r>
        <w:rPr>
          <w:rFonts w:ascii="Times New Roman" w:hAnsi="Times New Roman"/>
          <w:spacing w:val="2"/>
          <w:sz w:val="24"/>
          <w:szCs w:val="24"/>
        </w:rPr>
        <w:t>с</w:t>
      </w:r>
      <w:r>
        <w:rPr>
          <w:rFonts w:ascii="Times New Roman" w:hAnsi="Times New Roman"/>
          <w:sz w:val="24"/>
          <w:szCs w:val="24"/>
        </w:rPr>
        <w:t>ийско</w:t>
      </w:r>
      <w:r>
        <w:rPr>
          <w:rFonts w:ascii="Times New Roman" w:hAnsi="Times New Roman"/>
          <w:spacing w:val="31"/>
          <w:sz w:val="24"/>
          <w:szCs w:val="24"/>
        </w:rPr>
        <w:t xml:space="preserve">й </w:t>
      </w:r>
      <w:r>
        <w:rPr>
          <w:rFonts w:ascii="Times New Roman" w:hAnsi="Times New Roman"/>
          <w:sz w:val="24"/>
          <w:szCs w:val="24"/>
        </w:rPr>
        <w:t>Ф</w:t>
      </w:r>
      <w:r>
        <w:rPr>
          <w:rFonts w:ascii="Times New Roman" w:hAnsi="Times New Roman"/>
          <w:spacing w:val="-2"/>
          <w:sz w:val="24"/>
          <w:szCs w:val="24"/>
        </w:rPr>
        <w:t>е</w:t>
      </w:r>
      <w:r>
        <w:rPr>
          <w:rFonts w:ascii="Times New Roman" w:hAnsi="Times New Roman"/>
          <w:sz w:val="24"/>
          <w:szCs w:val="24"/>
        </w:rPr>
        <w:t>дер</w:t>
      </w:r>
      <w:r>
        <w:rPr>
          <w:rFonts w:ascii="Times New Roman" w:hAnsi="Times New Roman"/>
          <w:spacing w:val="1"/>
          <w:sz w:val="24"/>
          <w:szCs w:val="24"/>
        </w:rPr>
        <w:t>а</w:t>
      </w:r>
      <w:r>
        <w:rPr>
          <w:rFonts w:ascii="Times New Roman" w:hAnsi="Times New Roman"/>
          <w:spacing w:val="1"/>
          <w:w w:val="99"/>
          <w:sz w:val="24"/>
          <w:szCs w:val="24"/>
        </w:rPr>
        <w:t>ции</w:t>
      </w:r>
      <w:r>
        <w:rPr>
          <w:rFonts w:ascii="Times New Roman" w:hAnsi="Times New Roman"/>
          <w:sz w:val="24"/>
          <w:szCs w:val="24"/>
        </w:rPr>
        <w:t>» (</w:t>
      </w:r>
      <w:r>
        <w:rPr>
          <w:rFonts w:ascii="Times New Roman" w:hAnsi="Times New Roman"/>
          <w:spacing w:val="1"/>
          <w:sz w:val="24"/>
          <w:szCs w:val="24"/>
        </w:rPr>
        <w:t>с</w:t>
      </w:r>
      <w:r>
        <w:rPr>
          <w:rFonts w:ascii="Times New Roman" w:hAnsi="Times New Roman"/>
          <w:sz w:val="24"/>
          <w:szCs w:val="24"/>
        </w:rPr>
        <w:t>тат</w:t>
      </w:r>
      <w:r>
        <w:rPr>
          <w:rFonts w:ascii="Times New Roman" w:hAnsi="Times New Roman"/>
          <w:spacing w:val="-1"/>
          <w:sz w:val="24"/>
          <w:szCs w:val="24"/>
        </w:rPr>
        <w:t>ь</w:t>
      </w:r>
      <w:r>
        <w:rPr>
          <w:rFonts w:ascii="Times New Roman" w:hAnsi="Times New Roman"/>
          <w:sz w:val="24"/>
          <w:szCs w:val="24"/>
        </w:rPr>
        <w:t>я</w:t>
      </w:r>
      <w:r>
        <w:rPr>
          <w:rFonts w:ascii="Times New Roman" w:hAnsi="Times New Roman"/>
          <w:spacing w:val="92"/>
          <w:sz w:val="24"/>
          <w:szCs w:val="24"/>
        </w:rPr>
        <w:t xml:space="preserve"> </w:t>
      </w:r>
      <w:r>
        <w:rPr>
          <w:rFonts w:ascii="Times New Roman" w:hAnsi="Times New Roman"/>
          <w:w w:val="99"/>
          <w:sz w:val="24"/>
          <w:szCs w:val="24"/>
        </w:rPr>
        <w:t>1</w:t>
      </w:r>
      <w:r>
        <w:rPr>
          <w:rFonts w:ascii="Times New Roman" w:hAnsi="Times New Roman"/>
          <w:sz w:val="24"/>
          <w:szCs w:val="24"/>
        </w:rPr>
        <w:t>3)</w:t>
      </w:r>
      <w:r>
        <w:rPr>
          <w:rFonts w:ascii="Times New Roman" w:hAnsi="Times New Roman"/>
          <w:spacing w:val="92"/>
          <w:sz w:val="24"/>
          <w:szCs w:val="24"/>
        </w:rPr>
        <w:t xml:space="preserve"> </w:t>
      </w:r>
      <w:r>
        <w:rPr>
          <w:rFonts w:ascii="Times New Roman" w:hAnsi="Times New Roman"/>
          <w:sz w:val="24"/>
          <w:szCs w:val="24"/>
        </w:rPr>
        <w:t>в</w:t>
      </w:r>
      <w:r>
        <w:rPr>
          <w:rFonts w:ascii="Times New Roman" w:hAnsi="Times New Roman"/>
          <w:spacing w:val="95"/>
          <w:sz w:val="24"/>
          <w:szCs w:val="24"/>
        </w:rPr>
        <w:t xml:space="preserve"> </w:t>
      </w:r>
      <w:r>
        <w:rPr>
          <w:rFonts w:ascii="Times New Roman" w:hAnsi="Times New Roman"/>
          <w:spacing w:val="-3"/>
          <w:sz w:val="24"/>
          <w:szCs w:val="24"/>
        </w:rPr>
        <w:t>П</w:t>
      </w:r>
      <w:r>
        <w:rPr>
          <w:rFonts w:ascii="Times New Roman" w:hAnsi="Times New Roman"/>
          <w:sz w:val="24"/>
          <w:szCs w:val="24"/>
        </w:rPr>
        <w:t>ро</w:t>
      </w:r>
      <w:r>
        <w:rPr>
          <w:rFonts w:ascii="Times New Roman" w:hAnsi="Times New Roman"/>
          <w:w w:val="99"/>
          <w:sz w:val="24"/>
          <w:szCs w:val="24"/>
        </w:rPr>
        <w:t>г</w:t>
      </w:r>
      <w:r>
        <w:rPr>
          <w:rFonts w:ascii="Times New Roman" w:hAnsi="Times New Roman"/>
          <w:sz w:val="24"/>
          <w:szCs w:val="24"/>
        </w:rPr>
        <w:t>рамме</w:t>
      </w:r>
      <w:r>
        <w:rPr>
          <w:rFonts w:ascii="Times New Roman" w:hAnsi="Times New Roman"/>
          <w:spacing w:val="93"/>
          <w:sz w:val="24"/>
          <w:szCs w:val="24"/>
        </w:rPr>
        <w:t xml:space="preserve"> </w:t>
      </w:r>
      <w:r>
        <w:rPr>
          <w:rFonts w:ascii="Times New Roman" w:hAnsi="Times New Roman"/>
          <w:sz w:val="24"/>
          <w:szCs w:val="24"/>
        </w:rPr>
        <w:t>от</w:t>
      </w:r>
      <w:r>
        <w:rPr>
          <w:rFonts w:ascii="Times New Roman" w:hAnsi="Times New Roman"/>
          <w:spacing w:val="5"/>
          <w:sz w:val="24"/>
          <w:szCs w:val="24"/>
        </w:rPr>
        <w:t>с</w:t>
      </w:r>
      <w:r>
        <w:rPr>
          <w:rFonts w:ascii="Times New Roman" w:hAnsi="Times New Roman"/>
          <w:spacing w:val="-7"/>
          <w:sz w:val="24"/>
          <w:szCs w:val="24"/>
        </w:rPr>
        <w:t>у</w:t>
      </w:r>
      <w:r>
        <w:rPr>
          <w:rFonts w:ascii="Times New Roman" w:hAnsi="Times New Roman"/>
          <w:spacing w:val="-1"/>
          <w:w w:val="99"/>
          <w:sz w:val="24"/>
          <w:szCs w:val="24"/>
        </w:rPr>
        <w:t>т</w:t>
      </w:r>
      <w:r>
        <w:rPr>
          <w:rFonts w:ascii="Times New Roman" w:hAnsi="Times New Roman"/>
          <w:sz w:val="24"/>
          <w:szCs w:val="24"/>
        </w:rPr>
        <w:t>с</w:t>
      </w:r>
      <w:r>
        <w:rPr>
          <w:rFonts w:ascii="Times New Roman" w:hAnsi="Times New Roman"/>
          <w:w w:val="99"/>
          <w:sz w:val="24"/>
          <w:szCs w:val="24"/>
        </w:rPr>
        <w:t>т</w:t>
      </w:r>
      <w:r>
        <w:rPr>
          <w:rFonts w:ascii="Times New Roman" w:hAnsi="Times New Roman"/>
          <w:spacing w:val="2"/>
          <w:sz w:val="24"/>
          <w:szCs w:val="24"/>
        </w:rPr>
        <w:t>в</w:t>
      </w:r>
      <w:r>
        <w:rPr>
          <w:rFonts w:ascii="Times New Roman" w:hAnsi="Times New Roman"/>
          <w:spacing w:val="-3"/>
          <w:sz w:val="24"/>
          <w:szCs w:val="24"/>
        </w:rPr>
        <w:t>у</w:t>
      </w:r>
      <w:r>
        <w:rPr>
          <w:rFonts w:ascii="Times New Roman" w:hAnsi="Times New Roman"/>
          <w:spacing w:val="4"/>
          <w:sz w:val="24"/>
          <w:szCs w:val="24"/>
        </w:rPr>
        <w:t>е</w:t>
      </w:r>
      <w:r>
        <w:rPr>
          <w:rFonts w:ascii="Times New Roman" w:hAnsi="Times New Roman"/>
          <w:w w:val="99"/>
          <w:sz w:val="24"/>
          <w:szCs w:val="24"/>
        </w:rPr>
        <w:t>т</w:t>
      </w:r>
      <w:r>
        <w:rPr>
          <w:rFonts w:ascii="Times New Roman" w:hAnsi="Times New Roman"/>
          <w:spacing w:val="91"/>
          <w:sz w:val="24"/>
          <w:szCs w:val="24"/>
        </w:rPr>
        <w:t xml:space="preserve"> </w:t>
      </w:r>
      <w:r>
        <w:rPr>
          <w:rFonts w:ascii="Times New Roman" w:hAnsi="Times New Roman"/>
          <w:sz w:val="24"/>
          <w:szCs w:val="24"/>
        </w:rPr>
        <w:t>информ</w:t>
      </w:r>
      <w:r>
        <w:rPr>
          <w:rFonts w:ascii="Times New Roman" w:hAnsi="Times New Roman"/>
          <w:spacing w:val="1"/>
          <w:sz w:val="24"/>
          <w:szCs w:val="24"/>
        </w:rPr>
        <w:t>а</w:t>
      </w:r>
      <w:r>
        <w:rPr>
          <w:rFonts w:ascii="Times New Roman" w:hAnsi="Times New Roman"/>
          <w:sz w:val="24"/>
          <w:szCs w:val="24"/>
        </w:rPr>
        <w:t>ция,</w:t>
      </w:r>
      <w:r>
        <w:rPr>
          <w:rFonts w:ascii="Times New Roman" w:hAnsi="Times New Roman"/>
          <w:spacing w:val="91"/>
          <w:sz w:val="24"/>
          <w:szCs w:val="24"/>
        </w:rPr>
        <w:t xml:space="preserve"> </w:t>
      </w:r>
      <w:r>
        <w:rPr>
          <w:rFonts w:ascii="Times New Roman" w:hAnsi="Times New Roman"/>
          <w:sz w:val="24"/>
          <w:szCs w:val="24"/>
        </w:rPr>
        <w:t>н</w:t>
      </w:r>
      <w:r>
        <w:rPr>
          <w:rFonts w:ascii="Times New Roman" w:hAnsi="Times New Roman"/>
          <w:spacing w:val="1"/>
          <w:sz w:val="24"/>
          <w:szCs w:val="24"/>
        </w:rPr>
        <w:t>а</w:t>
      </w:r>
      <w:r>
        <w:rPr>
          <w:rFonts w:ascii="Times New Roman" w:hAnsi="Times New Roman"/>
          <w:sz w:val="24"/>
          <w:szCs w:val="24"/>
        </w:rPr>
        <w:t>но</w:t>
      </w:r>
      <w:r>
        <w:rPr>
          <w:rFonts w:ascii="Times New Roman" w:hAnsi="Times New Roman"/>
          <w:spacing w:val="1"/>
          <w:sz w:val="24"/>
          <w:szCs w:val="24"/>
        </w:rPr>
        <w:t>с</w:t>
      </w:r>
      <w:r>
        <w:rPr>
          <w:rFonts w:ascii="Times New Roman" w:hAnsi="Times New Roman"/>
          <w:spacing w:val="2"/>
          <w:sz w:val="24"/>
          <w:szCs w:val="24"/>
        </w:rPr>
        <w:t>я</w:t>
      </w:r>
      <w:r>
        <w:rPr>
          <w:rFonts w:ascii="Times New Roman" w:hAnsi="Times New Roman"/>
          <w:w w:val="99"/>
          <w:sz w:val="24"/>
          <w:szCs w:val="24"/>
        </w:rPr>
        <w:t>щ</w:t>
      </w:r>
      <w:r>
        <w:rPr>
          <w:rFonts w:ascii="Times New Roman" w:hAnsi="Times New Roman"/>
          <w:sz w:val="24"/>
          <w:szCs w:val="24"/>
        </w:rPr>
        <w:t>ая</w:t>
      </w:r>
      <w:r>
        <w:rPr>
          <w:rFonts w:ascii="Times New Roman" w:hAnsi="Times New Roman"/>
          <w:spacing w:val="102"/>
          <w:sz w:val="24"/>
          <w:szCs w:val="24"/>
        </w:rPr>
        <w:t xml:space="preserve"> </w:t>
      </w:r>
      <w:r>
        <w:rPr>
          <w:rFonts w:ascii="Times New Roman" w:hAnsi="Times New Roman"/>
          <w:spacing w:val="-1"/>
          <w:sz w:val="24"/>
          <w:szCs w:val="24"/>
        </w:rPr>
        <w:t>в</w:t>
      </w:r>
      <w:r>
        <w:rPr>
          <w:rFonts w:ascii="Times New Roman" w:hAnsi="Times New Roman"/>
          <w:sz w:val="24"/>
          <w:szCs w:val="24"/>
        </w:rPr>
        <w:t>р</w:t>
      </w:r>
      <w:r>
        <w:rPr>
          <w:rFonts w:ascii="Times New Roman" w:hAnsi="Times New Roman"/>
          <w:spacing w:val="1"/>
          <w:sz w:val="24"/>
          <w:szCs w:val="24"/>
        </w:rPr>
        <w:t>е</w:t>
      </w:r>
      <w:r>
        <w:rPr>
          <w:rFonts w:ascii="Times New Roman" w:hAnsi="Times New Roman"/>
          <w:sz w:val="24"/>
          <w:szCs w:val="24"/>
        </w:rPr>
        <w:t>д</w:t>
      </w:r>
      <w:r>
        <w:rPr>
          <w:rFonts w:ascii="Times New Roman" w:hAnsi="Times New Roman"/>
          <w:spacing w:val="94"/>
          <w:sz w:val="24"/>
          <w:szCs w:val="24"/>
        </w:rPr>
        <w:t xml:space="preserve"> </w:t>
      </w:r>
      <w:r>
        <w:rPr>
          <w:rFonts w:ascii="Times New Roman" w:hAnsi="Times New Roman"/>
          <w:sz w:val="24"/>
          <w:szCs w:val="24"/>
        </w:rPr>
        <w:t>фи</w:t>
      </w:r>
      <w:r>
        <w:rPr>
          <w:rFonts w:ascii="Times New Roman" w:hAnsi="Times New Roman"/>
          <w:w w:val="99"/>
          <w:sz w:val="24"/>
          <w:szCs w:val="24"/>
        </w:rPr>
        <w:t>з</w:t>
      </w:r>
      <w:r>
        <w:rPr>
          <w:rFonts w:ascii="Times New Roman" w:hAnsi="Times New Roman"/>
          <w:sz w:val="24"/>
          <w:szCs w:val="24"/>
        </w:rPr>
        <w:t>и</w:t>
      </w:r>
      <w:r>
        <w:rPr>
          <w:rFonts w:ascii="Times New Roman" w:hAnsi="Times New Roman"/>
          <w:spacing w:val="-2"/>
          <w:sz w:val="24"/>
          <w:szCs w:val="24"/>
        </w:rPr>
        <w:t>ч</w:t>
      </w:r>
      <w:r>
        <w:rPr>
          <w:rFonts w:ascii="Times New Roman" w:hAnsi="Times New Roman"/>
          <w:sz w:val="24"/>
          <w:szCs w:val="24"/>
        </w:rPr>
        <w:t>еско</w:t>
      </w:r>
      <w:r>
        <w:rPr>
          <w:rFonts w:ascii="Times New Roman" w:hAnsi="Times New Roman"/>
          <w:spacing w:val="3"/>
          <w:sz w:val="24"/>
          <w:szCs w:val="24"/>
        </w:rPr>
        <w:t>м</w:t>
      </w:r>
      <w:r>
        <w:rPr>
          <w:rFonts w:ascii="Times New Roman" w:hAnsi="Times New Roman"/>
          <w:sz w:val="24"/>
          <w:szCs w:val="24"/>
        </w:rPr>
        <w:t>у</w:t>
      </w:r>
      <w:r>
        <w:rPr>
          <w:rFonts w:ascii="Times New Roman" w:hAnsi="Times New Roman"/>
          <w:spacing w:val="85"/>
          <w:sz w:val="24"/>
          <w:szCs w:val="24"/>
        </w:rPr>
        <w:t xml:space="preserve"> </w:t>
      </w:r>
      <w:r>
        <w:rPr>
          <w:rFonts w:ascii="Times New Roman" w:hAnsi="Times New Roman"/>
          <w:w w:val="99"/>
          <w:sz w:val="24"/>
          <w:szCs w:val="24"/>
        </w:rPr>
        <w:t>или</w:t>
      </w:r>
      <w:r>
        <w:rPr>
          <w:rFonts w:ascii="Times New Roman" w:hAnsi="Times New Roman"/>
          <w:sz w:val="24"/>
          <w:szCs w:val="24"/>
        </w:rPr>
        <w:t xml:space="preserve"> </w:t>
      </w:r>
      <w:r>
        <w:rPr>
          <w:rFonts w:ascii="Times New Roman" w:hAnsi="Times New Roman"/>
          <w:w w:val="99"/>
          <w:sz w:val="24"/>
          <w:szCs w:val="24"/>
        </w:rPr>
        <w:t>п</w:t>
      </w:r>
      <w:r>
        <w:rPr>
          <w:rFonts w:ascii="Times New Roman" w:hAnsi="Times New Roman"/>
          <w:sz w:val="24"/>
          <w:szCs w:val="24"/>
        </w:rPr>
        <w:t>с</w:t>
      </w:r>
      <w:r>
        <w:rPr>
          <w:rFonts w:ascii="Times New Roman" w:hAnsi="Times New Roman"/>
          <w:w w:val="99"/>
          <w:sz w:val="24"/>
          <w:szCs w:val="24"/>
        </w:rPr>
        <w:t>и</w:t>
      </w:r>
      <w:r>
        <w:rPr>
          <w:rFonts w:ascii="Times New Roman" w:hAnsi="Times New Roman"/>
          <w:sz w:val="24"/>
          <w:szCs w:val="24"/>
        </w:rPr>
        <w:t>х</w:t>
      </w:r>
      <w:r>
        <w:rPr>
          <w:rFonts w:ascii="Times New Roman" w:hAnsi="Times New Roman"/>
          <w:w w:val="99"/>
          <w:sz w:val="24"/>
          <w:szCs w:val="24"/>
        </w:rPr>
        <w:t>и</w:t>
      </w:r>
      <w:r>
        <w:rPr>
          <w:rFonts w:ascii="Times New Roman" w:hAnsi="Times New Roman"/>
          <w:sz w:val="24"/>
          <w:szCs w:val="24"/>
        </w:rPr>
        <w:t>че</w:t>
      </w:r>
      <w:r>
        <w:rPr>
          <w:rFonts w:ascii="Times New Roman" w:hAnsi="Times New Roman"/>
          <w:spacing w:val="1"/>
          <w:sz w:val="24"/>
          <w:szCs w:val="24"/>
        </w:rPr>
        <w:t>с</w:t>
      </w:r>
      <w:r>
        <w:rPr>
          <w:rFonts w:ascii="Times New Roman" w:hAnsi="Times New Roman"/>
          <w:sz w:val="24"/>
          <w:szCs w:val="24"/>
        </w:rPr>
        <w:t>ко</w:t>
      </w:r>
      <w:r>
        <w:rPr>
          <w:rFonts w:ascii="Times New Roman" w:hAnsi="Times New Roman"/>
          <w:spacing w:val="4"/>
          <w:sz w:val="24"/>
          <w:szCs w:val="24"/>
        </w:rPr>
        <w:t>м</w:t>
      </w:r>
      <w:r>
        <w:rPr>
          <w:rFonts w:ascii="Times New Roman" w:hAnsi="Times New Roman"/>
          <w:sz w:val="24"/>
          <w:szCs w:val="24"/>
        </w:rPr>
        <w:t>у</w:t>
      </w:r>
      <w:r>
        <w:rPr>
          <w:rFonts w:ascii="Times New Roman" w:hAnsi="Times New Roman"/>
          <w:spacing w:val="-6"/>
          <w:sz w:val="24"/>
          <w:szCs w:val="24"/>
        </w:rPr>
        <w:t xml:space="preserve"> </w:t>
      </w:r>
      <w:r>
        <w:rPr>
          <w:rFonts w:ascii="Times New Roman" w:hAnsi="Times New Roman"/>
          <w:sz w:val="24"/>
          <w:szCs w:val="24"/>
        </w:rPr>
        <w:t>з</w:t>
      </w:r>
      <w:r>
        <w:rPr>
          <w:rFonts w:ascii="Times New Roman" w:hAnsi="Times New Roman"/>
          <w:spacing w:val="2"/>
          <w:sz w:val="24"/>
          <w:szCs w:val="24"/>
        </w:rPr>
        <w:t>д</w:t>
      </w:r>
      <w:r>
        <w:rPr>
          <w:rFonts w:ascii="Times New Roman" w:hAnsi="Times New Roman"/>
          <w:sz w:val="24"/>
          <w:szCs w:val="24"/>
        </w:rPr>
        <w:t>оров</w:t>
      </w:r>
      <w:r>
        <w:rPr>
          <w:rFonts w:ascii="Times New Roman" w:hAnsi="Times New Roman"/>
          <w:spacing w:val="-1"/>
          <w:sz w:val="24"/>
          <w:szCs w:val="24"/>
        </w:rPr>
        <w:t>ь</w:t>
      </w:r>
      <w:r>
        <w:rPr>
          <w:rFonts w:ascii="Times New Roman" w:hAnsi="Times New Roman"/>
          <w:sz w:val="24"/>
          <w:szCs w:val="24"/>
        </w:rPr>
        <w:t>ю вос</w:t>
      </w:r>
      <w:r>
        <w:rPr>
          <w:rFonts w:ascii="Times New Roman" w:hAnsi="Times New Roman"/>
          <w:w w:val="99"/>
          <w:sz w:val="24"/>
          <w:szCs w:val="24"/>
        </w:rPr>
        <w:t>пи</w:t>
      </w:r>
      <w:r>
        <w:rPr>
          <w:rFonts w:ascii="Times New Roman" w:hAnsi="Times New Roman"/>
          <w:sz w:val="24"/>
          <w:szCs w:val="24"/>
        </w:rPr>
        <w:t>та</w:t>
      </w:r>
      <w:r>
        <w:rPr>
          <w:rFonts w:ascii="Times New Roman" w:hAnsi="Times New Roman"/>
          <w:w w:val="99"/>
          <w:sz w:val="24"/>
          <w:szCs w:val="24"/>
        </w:rPr>
        <w:t>н</w:t>
      </w:r>
      <w:r>
        <w:rPr>
          <w:rFonts w:ascii="Times New Roman" w:hAnsi="Times New Roman"/>
          <w:sz w:val="24"/>
          <w:szCs w:val="24"/>
        </w:rPr>
        <w:t>ни</w:t>
      </w:r>
      <w:r>
        <w:rPr>
          <w:rFonts w:ascii="Times New Roman" w:hAnsi="Times New Roman"/>
          <w:spacing w:val="-1"/>
          <w:sz w:val="24"/>
          <w:szCs w:val="24"/>
        </w:rPr>
        <w:t>к</w:t>
      </w:r>
      <w:r>
        <w:rPr>
          <w:rFonts w:ascii="Times New Roman" w:hAnsi="Times New Roman"/>
          <w:spacing w:val="4"/>
          <w:sz w:val="24"/>
          <w:szCs w:val="24"/>
        </w:rPr>
        <w:t>о</w:t>
      </w:r>
      <w:r>
        <w:rPr>
          <w:rFonts w:ascii="Times New Roman" w:hAnsi="Times New Roman"/>
          <w:sz w:val="24"/>
          <w:szCs w:val="24"/>
        </w:rPr>
        <w:t>в и про</w:t>
      </w:r>
      <w:r>
        <w:rPr>
          <w:rFonts w:ascii="Times New Roman" w:hAnsi="Times New Roman"/>
          <w:spacing w:val="-2"/>
          <w:w w:val="99"/>
          <w:sz w:val="24"/>
          <w:szCs w:val="24"/>
        </w:rPr>
        <w:t>т</w:t>
      </w:r>
      <w:r>
        <w:rPr>
          <w:rFonts w:ascii="Times New Roman" w:hAnsi="Times New Roman"/>
          <w:sz w:val="24"/>
          <w:szCs w:val="24"/>
        </w:rPr>
        <w:t>и</w:t>
      </w:r>
      <w:r>
        <w:rPr>
          <w:rFonts w:ascii="Times New Roman" w:hAnsi="Times New Roman"/>
          <w:spacing w:val="-1"/>
          <w:sz w:val="24"/>
          <w:szCs w:val="24"/>
        </w:rPr>
        <w:t>в</w:t>
      </w:r>
      <w:r>
        <w:rPr>
          <w:rFonts w:ascii="Times New Roman" w:hAnsi="Times New Roman"/>
          <w:sz w:val="24"/>
          <w:szCs w:val="24"/>
        </w:rPr>
        <w:t>ореч</w:t>
      </w:r>
      <w:r>
        <w:rPr>
          <w:rFonts w:ascii="Times New Roman" w:hAnsi="Times New Roman"/>
          <w:spacing w:val="1"/>
          <w:sz w:val="24"/>
          <w:szCs w:val="24"/>
        </w:rPr>
        <w:t>а</w:t>
      </w:r>
      <w:r>
        <w:rPr>
          <w:rFonts w:ascii="Times New Roman" w:hAnsi="Times New Roman"/>
          <w:w w:val="99"/>
          <w:sz w:val="24"/>
          <w:szCs w:val="24"/>
        </w:rPr>
        <w:t>щ</w:t>
      </w:r>
      <w:r>
        <w:rPr>
          <w:rFonts w:ascii="Times New Roman" w:hAnsi="Times New Roman"/>
          <w:spacing w:val="1"/>
          <w:sz w:val="24"/>
          <w:szCs w:val="24"/>
        </w:rPr>
        <w:t>а</w:t>
      </w:r>
      <w:r>
        <w:rPr>
          <w:rFonts w:ascii="Times New Roman" w:hAnsi="Times New Roman"/>
          <w:sz w:val="24"/>
          <w:szCs w:val="24"/>
        </w:rPr>
        <w:t>я</w:t>
      </w:r>
      <w:r>
        <w:rPr>
          <w:rFonts w:ascii="Times New Roman" w:hAnsi="Times New Roman"/>
          <w:spacing w:val="3"/>
          <w:sz w:val="24"/>
          <w:szCs w:val="24"/>
        </w:rPr>
        <w:t xml:space="preserve"> </w:t>
      </w:r>
      <w:r>
        <w:rPr>
          <w:rFonts w:ascii="Times New Roman" w:hAnsi="Times New Roman"/>
          <w:w w:val="99"/>
          <w:sz w:val="24"/>
          <w:szCs w:val="24"/>
        </w:rPr>
        <w:t>Р</w:t>
      </w:r>
      <w:r>
        <w:rPr>
          <w:rFonts w:ascii="Times New Roman" w:hAnsi="Times New Roman"/>
          <w:sz w:val="24"/>
          <w:szCs w:val="24"/>
        </w:rPr>
        <w:t>оссий</w:t>
      </w:r>
      <w:r>
        <w:rPr>
          <w:rFonts w:ascii="Times New Roman" w:hAnsi="Times New Roman"/>
          <w:spacing w:val="1"/>
          <w:sz w:val="24"/>
          <w:szCs w:val="24"/>
        </w:rPr>
        <w:t>с</w:t>
      </w:r>
      <w:r>
        <w:rPr>
          <w:rFonts w:ascii="Times New Roman" w:hAnsi="Times New Roman"/>
          <w:sz w:val="24"/>
          <w:szCs w:val="24"/>
        </w:rPr>
        <w:t>ко</w:t>
      </w:r>
      <w:r>
        <w:rPr>
          <w:rFonts w:ascii="Times New Roman" w:hAnsi="Times New Roman"/>
          <w:spacing w:val="3"/>
          <w:sz w:val="24"/>
          <w:szCs w:val="24"/>
        </w:rPr>
        <w:t>м</w:t>
      </w:r>
      <w:r>
        <w:rPr>
          <w:rFonts w:ascii="Times New Roman" w:hAnsi="Times New Roman"/>
          <w:sz w:val="24"/>
          <w:szCs w:val="24"/>
        </w:rPr>
        <w:t>у</w:t>
      </w:r>
      <w:r>
        <w:rPr>
          <w:rFonts w:ascii="Times New Roman" w:hAnsi="Times New Roman"/>
          <w:spacing w:val="-10"/>
          <w:sz w:val="24"/>
          <w:szCs w:val="24"/>
        </w:rPr>
        <w:t xml:space="preserve"> </w:t>
      </w:r>
      <w:r>
        <w:rPr>
          <w:rFonts w:ascii="Times New Roman" w:hAnsi="Times New Roman"/>
          <w:w w:val="99"/>
          <w:sz w:val="24"/>
          <w:szCs w:val="24"/>
        </w:rPr>
        <w:t>з</w:t>
      </w:r>
      <w:r>
        <w:rPr>
          <w:rFonts w:ascii="Times New Roman" w:hAnsi="Times New Roman"/>
          <w:spacing w:val="1"/>
          <w:sz w:val="24"/>
          <w:szCs w:val="24"/>
        </w:rPr>
        <w:t>а</w:t>
      </w:r>
      <w:r>
        <w:rPr>
          <w:rFonts w:ascii="Times New Roman" w:hAnsi="Times New Roman"/>
          <w:sz w:val="24"/>
          <w:szCs w:val="24"/>
        </w:rPr>
        <w:t>конод</w:t>
      </w:r>
      <w:r>
        <w:rPr>
          <w:rFonts w:ascii="Times New Roman" w:hAnsi="Times New Roman"/>
          <w:spacing w:val="1"/>
          <w:sz w:val="24"/>
          <w:szCs w:val="24"/>
        </w:rPr>
        <w:t>а</w:t>
      </w:r>
      <w:r>
        <w:rPr>
          <w:rFonts w:ascii="Times New Roman" w:hAnsi="Times New Roman"/>
          <w:w w:val="99"/>
          <w:sz w:val="24"/>
          <w:szCs w:val="24"/>
        </w:rPr>
        <w:t>т</w:t>
      </w:r>
      <w:r>
        <w:rPr>
          <w:rFonts w:ascii="Times New Roman" w:hAnsi="Times New Roman"/>
          <w:spacing w:val="1"/>
          <w:sz w:val="24"/>
          <w:szCs w:val="24"/>
        </w:rPr>
        <w:t>ел</w:t>
      </w:r>
      <w:r>
        <w:rPr>
          <w:rFonts w:ascii="Times New Roman" w:hAnsi="Times New Roman"/>
          <w:w w:val="99"/>
          <w:sz w:val="24"/>
          <w:szCs w:val="24"/>
        </w:rPr>
        <w:t>ь</w:t>
      </w:r>
      <w:r>
        <w:rPr>
          <w:rFonts w:ascii="Times New Roman" w:hAnsi="Times New Roman"/>
          <w:sz w:val="24"/>
          <w:szCs w:val="24"/>
        </w:rPr>
        <w:t>ств</w:t>
      </w:r>
      <w:r>
        <w:rPr>
          <w:rFonts w:ascii="Times New Roman" w:hAnsi="Times New Roman"/>
          <w:spacing w:val="-8"/>
          <w:sz w:val="24"/>
          <w:szCs w:val="24"/>
        </w:rPr>
        <w:t>у</w:t>
      </w:r>
      <w:r>
        <w:rPr>
          <w:rFonts w:ascii="Times New Roman" w:hAnsi="Times New Roman"/>
          <w:sz w:val="24"/>
          <w:szCs w:val="24"/>
        </w:rPr>
        <w:t>.</w:t>
      </w:r>
    </w:p>
    <w:p w:rsidR="00A17F21" w:rsidRDefault="00A17F21" w:rsidP="00A17F21">
      <w:pPr>
        <w:rPr>
          <w:rFonts w:ascii="Times New Roman" w:hAnsi="Times New Roman"/>
          <w:sz w:val="24"/>
          <w:szCs w:val="24"/>
        </w:rPr>
      </w:pPr>
    </w:p>
    <w:p w:rsidR="000D2E61" w:rsidRDefault="000D2E61" w:rsidP="00A17F21">
      <w:pPr>
        <w:rPr>
          <w:rFonts w:ascii="Times New Roman" w:hAnsi="Times New Roman"/>
          <w:sz w:val="24"/>
          <w:szCs w:val="24"/>
        </w:rPr>
      </w:pPr>
    </w:p>
    <w:p w:rsidR="00A20F41" w:rsidRDefault="00A20F41" w:rsidP="00A17F21">
      <w:pPr>
        <w:rPr>
          <w:rFonts w:ascii="Times New Roman" w:hAnsi="Times New Roman"/>
          <w:sz w:val="24"/>
          <w:szCs w:val="24"/>
        </w:rPr>
      </w:pPr>
    </w:p>
    <w:p w:rsidR="00A20F41" w:rsidRDefault="00A20F41" w:rsidP="00A17F21">
      <w:pPr>
        <w:rPr>
          <w:rFonts w:ascii="Times New Roman" w:hAnsi="Times New Roman"/>
          <w:sz w:val="24"/>
          <w:szCs w:val="24"/>
        </w:rPr>
      </w:pPr>
    </w:p>
    <w:p w:rsidR="00A20F41" w:rsidRDefault="00A20F41" w:rsidP="00A17F21">
      <w:pPr>
        <w:rPr>
          <w:rFonts w:ascii="Times New Roman" w:hAnsi="Times New Roman"/>
          <w:sz w:val="24"/>
          <w:szCs w:val="24"/>
        </w:rPr>
      </w:pPr>
    </w:p>
    <w:p w:rsidR="00A20F41" w:rsidRDefault="00A20F41" w:rsidP="00A17F21">
      <w:pPr>
        <w:rPr>
          <w:rFonts w:ascii="Times New Roman" w:hAnsi="Times New Roman"/>
          <w:sz w:val="24"/>
          <w:szCs w:val="24"/>
        </w:rPr>
      </w:pPr>
    </w:p>
    <w:p w:rsidR="00A20F41" w:rsidRDefault="00A20F41" w:rsidP="00A17F21">
      <w:pPr>
        <w:rPr>
          <w:rFonts w:ascii="Times New Roman" w:hAnsi="Times New Roman"/>
          <w:sz w:val="24"/>
          <w:szCs w:val="24"/>
        </w:rPr>
      </w:pPr>
    </w:p>
    <w:p w:rsidR="00A20F41" w:rsidRDefault="00A20F41" w:rsidP="00A17F21">
      <w:pPr>
        <w:rPr>
          <w:rFonts w:ascii="Times New Roman" w:hAnsi="Times New Roman"/>
          <w:sz w:val="24"/>
          <w:szCs w:val="24"/>
        </w:rPr>
      </w:pPr>
    </w:p>
    <w:p w:rsidR="00A20F41" w:rsidRDefault="00A20F41" w:rsidP="00A17F21">
      <w:pPr>
        <w:rPr>
          <w:rFonts w:ascii="Times New Roman" w:hAnsi="Times New Roman"/>
          <w:sz w:val="24"/>
          <w:szCs w:val="24"/>
        </w:rPr>
      </w:pPr>
    </w:p>
    <w:p w:rsidR="00A20F41" w:rsidRDefault="00A20F41" w:rsidP="00A17F21">
      <w:pPr>
        <w:rPr>
          <w:rFonts w:ascii="Times New Roman" w:hAnsi="Times New Roman"/>
          <w:sz w:val="24"/>
          <w:szCs w:val="24"/>
        </w:rPr>
      </w:pPr>
    </w:p>
    <w:p w:rsidR="00A20F41" w:rsidRDefault="00A20F41" w:rsidP="00A17F21">
      <w:pPr>
        <w:rPr>
          <w:rFonts w:ascii="Times New Roman" w:hAnsi="Times New Roman"/>
          <w:sz w:val="24"/>
          <w:szCs w:val="24"/>
        </w:rPr>
      </w:pPr>
    </w:p>
    <w:p w:rsidR="00A20F41" w:rsidRDefault="00A20F41" w:rsidP="00A17F21">
      <w:pPr>
        <w:rPr>
          <w:rFonts w:ascii="Times New Roman" w:hAnsi="Times New Roman"/>
          <w:sz w:val="24"/>
          <w:szCs w:val="24"/>
        </w:rPr>
      </w:pPr>
    </w:p>
    <w:p w:rsidR="00A20F41" w:rsidRDefault="00A20F41" w:rsidP="00A17F21">
      <w:pPr>
        <w:rPr>
          <w:rFonts w:ascii="Times New Roman" w:hAnsi="Times New Roman"/>
          <w:sz w:val="24"/>
          <w:szCs w:val="24"/>
        </w:rPr>
      </w:pPr>
    </w:p>
    <w:p w:rsidR="00A20F41" w:rsidRDefault="00A20F41" w:rsidP="00A17F21">
      <w:pPr>
        <w:rPr>
          <w:rFonts w:ascii="Times New Roman" w:hAnsi="Times New Roman"/>
          <w:sz w:val="24"/>
          <w:szCs w:val="24"/>
        </w:rPr>
      </w:pPr>
    </w:p>
    <w:p w:rsidR="00A20F41" w:rsidRDefault="00A20F41" w:rsidP="00A17F21">
      <w:pPr>
        <w:rPr>
          <w:rFonts w:ascii="Times New Roman" w:hAnsi="Times New Roman"/>
          <w:sz w:val="24"/>
          <w:szCs w:val="24"/>
        </w:rPr>
      </w:pPr>
    </w:p>
    <w:p w:rsidR="00A20F41" w:rsidRDefault="00A20F41" w:rsidP="00A17F21">
      <w:pPr>
        <w:rPr>
          <w:rFonts w:ascii="Times New Roman" w:hAnsi="Times New Roman"/>
          <w:sz w:val="24"/>
          <w:szCs w:val="24"/>
        </w:rPr>
      </w:pPr>
    </w:p>
    <w:p w:rsidR="00A20F41" w:rsidRDefault="00A20F41" w:rsidP="00A17F21">
      <w:pPr>
        <w:rPr>
          <w:rFonts w:ascii="Times New Roman" w:hAnsi="Times New Roman"/>
          <w:sz w:val="24"/>
          <w:szCs w:val="24"/>
        </w:rPr>
      </w:pPr>
    </w:p>
    <w:p w:rsidR="00A20F41" w:rsidRDefault="00A20F41" w:rsidP="00A17F21">
      <w:pPr>
        <w:rPr>
          <w:rFonts w:ascii="Times New Roman" w:hAnsi="Times New Roman"/>
          <w:sz w:val="24"/>
          <w:szCs w:val="24"/>
        </w:rPr>
      </w:pPr>
    </w:p>
    <w:p w:rsidR="00A20F41" w:rsidRDefault="00A20F41" w:rsidP="00A17F21">
      <w:pPr>
        <w:rPr>
          <w:rFonts w:ascii="Times New Roman" w:hAnsi="Times New Roman"/>
          <w:sz w:val="24"/>
          <w:szCs w:val="24"/>
        </w:rPr>
      </w:pPr>
    </w:p>
    <w:p w:rsidR="00A20F41" w:rsidRDefault="00A20F41" w:rsidP="00A17F21">
      <w:pPr>
        <w:rPr>
          <w:rFonts w:ascii="Times New Roman" w:hAnsi="Times New Roman"/>
          <w:sz w:val="24"/>
          <w:szCs w:val="24"/>
        </w:rPr>
      </w:pPr>
    </w:p>
    <w:p w:rsidR="000D2E61" w:rsidRPr="0057011D" w:rsidRDefault="000D2E61" w:rsidP="000D2E61">
      <w:pPr>
        <w:tabs>
          <w:tab w:val="left" w:pos="7606"/>
        </w:tabs>
        <w:rPr>
          <w:rFonts w:ascii="Times New Roman" w:hAnsi="Times New Roman"/>
          <w:b/>
          <w:sz w:val="24"/>
          <w:szCs w:val="24"/>
        </w:rPr>
      </w:pPr>
      <w:r>
        <w:rPr>
          <w:rFonts w:ascii="Times New Roman" w:hAnsi="Times New Roman"/>
          <w:sz w:val="24"/>
          <w:szCs w:val="24"/>
        </w:rPr>
        <w:lastRenderedPageBreak/>
        <w:t xml:space="preserve">                                                                                                                                       </w:t>
      </w:r>
      <w:r w:rsidRPr="0057011D">
        <w:rPr>
          <w:rFonts w:ascii="Times New Roman" w:hAnsi="Times New Roman"/>
          <w:b/>
          <w:sz w:val="24"/>
          <w:szCs w:val="24"/>
        </w:rPr>
        <w:t>Приложение 1</w:t>
      </w:r>
    </w:p>
    <w:p w:rsidR="000D2E61" w:rsidRDefault="000D2E61" w:rsidP="000D2E61">
      <w:pPr>
        <w:jc w:val="both"/>
        <w:rPr>
          <w:rFonts w:ascii="Times New Roman" w:hAnsi="Times New Roman"/>
          <w:sz w:val="24"/>
          <w:szCs w:val="24"/>
        </w:rPr>
      </w:pPr>
      <w:r>
        <w:rPr>
          <w:rFonts w:ascii="Times New Roman" w:hAnsi="Times New Roman"/>
          <w:sz w:val="24"/>
          <w:szCs w:val="24"/>
        </w:rPr>
        <w:tab/>
      </w:r>
      <w:r w:rsidRPr="00E611DE">
        <w:rPr>
          <w:rFonts w:ascii="Times New Roman" w:hAnsi="Times New Roman"/>
          <w:sz w:val="24"/>
          <w:szCs w:val="24"/>
        </w:rPr>
        <w:t xml:space="preserve">Режим дня в группах </w:t>
      </w:r>
      <w:r w:rsidR="00A20F41">
        <w:rPr>
          <w:rFonts w:ascii="Times New Roman" w:hAnsi="Times New Roman"/>
          <w:sz w:val="24"/>
          <w:szCs w:val="24"/>
        </w:rPr>
        <w:t>СПДО  « ООШ  им. И Радченко с. Ново - Полтавского</w:t>
      </w:r>
      <w:r>
        <w:rPr>
          <w:rFonts w:ascii="Times New Roman" w:hAnsi="Times New Roman"/>
          <w:sz w:val="24"/>
          <w:szCs w:val="24"/>
        </w:rPr>
        <w:t>»</w:t>
      </w:r>
      <w:r w:rsidRPr="00E611DE">
        <w:rPr>
          <w:rFonts w:ascii="Times New Roman" w:hAnsi="Times New Roman"/>
          <w:sz w:val="24"/>
          <w:szCs w:val="24"/>
        </w:rPr>
        <w:t xml:space="preserve"> в теплый и холодный период времени</w:t>
      </w:r>
      <w:r>
        <w:rPr>
          <w:rFonts w:ascii="Times New Roman" w:hAnsi="Times New Roman"/>
          <w:sz w:val="24"/>
          <w:szCs w:val="24"/>
        </w:rPr>
        <w:t>.</w:t>
      </w:r>
      <w:r w:rsidRPr="00E611DE">
        <w:rPr>
          <w:rFonts w:ascii="Times New Roman" w:hAnsi="Times New Roman"/>
          <w:sz w:val="24"/>
          <w:szCs w:val="24"/>
        </w:rPr>
        <w:t xml:space="preserve"> Режим дня в групп</w:t>
      </w:r>
      <w:r>
        <w:rPr>
          <w:rFonts w:ascii="Times New Roman" w:hAnsi="Times New Roman"/>
          <w:sz w:val="24"/>
          <w:szCs w:val="24"/>
        </w:rPr>
        <w:t>ах</w:t>
      </w:r>
      <w:r w:rsidR="00A20F41">
        <w:rPr>
          <w:rFonts w:ascii="Times New Roman" w:hAnsi="Times New Roman"/>
          <w:sz w:val="24"/>
          <w:szCs w:val="24"/>
        </w:rPr>
        <w:t xml:space="preserve"> детей рассчитан на 10</w:t>
      </w:r>
      <w:r w:rsidRPr="00E611DE">
        <w:rPr>
          <w:rFonts w:ascii="Times New Roman" w:hAnsi="Times New Roman"/>
          <w:sz w:val="24"/>
          <w:szCs w:val="24"/>
        </w:rPr>
        <w:t xml:space="preserve">-часовое пребывание детей в ДОО и установлен с учетом требований ФГОС ДО, ФОП ДО, СанПиН 1.2.3685-21, СанПиН 2.3/2.4.3590-20 и СП 2.4.3648-20, </w:t>
      </w:r>
      <w:r w:rsidR="00A20F41">
        <w:rPr>
          <w:rFonts w:ascii="Times New Roman" w:hAnsi="Times New Roman"/>
          <w:sz w:val="24"/>
          <w:szCs w:val="24"/>
        </w:rPr>
        <w:t>условий реализации программы ДО</w:t>
      </w:r>
      <w:r w:rsidRPr="00E611DE">
        <w:rPr>
          <w:rFonts w:ascii="Times New Roman" w:hAnsi="Times New Roman"/>
          <w:sz w:val="24"/>
          <w:szCs w:val="24"/>
        </w:rPr>
        <w:t>, потребностей участников образовательных отноше</w:t>
      </w:r>
      <w:r w:rsidR="00A20F41">
        <w:rPr>
          <w:rFonts w:ascii="Times New Roman" w:hAnsi="Times New Roman"/>
          <w:sz w:val="24"/>
          <w:szCs w:val="24"/>
        </w:rPr>
        <w:t xml:space="preserve">ний, режима функционирования </w:t>
      </w:r>
      <w:proofErr w:type="gramStart"/>
      <w:r w:rsidR="00A20F41">
        <w:rPr>
          <w:rFonts w:ascii="Times New Roman" w:hAnsi="Times New Roman"/>
          <w:sz w:val="24"/>
          <w:szCs w:val="24"/>
        </w:rPr>
        <w:t>ДО</w:t>
      </w:r>
      <w:proofErr w:type="gramEnd"/>
      <w:r w:rsidRPr="00E611DE">
        <w:rPr>
          <w:rFonts w:ascii="Times New Roman" w:hAnsi="Times New Roman"/>
          <w:sz w:val="24"/>
          <w:szCs w:val="24"/>
        </w:rPr>
        <w:t>. Режим дня учитывает сезонные изменения и предусматривает рациональное чередование отрезков сна и бодрствования в соответствии с физиологическими особенностями воспитанников, обеспечивает хорошее самочувствие и активность ребенка, предупреждает утомляемость и перевозбуждение. В теплый период года режим предусматривает увеличенную ежедневную длительность пребывания детей на свежем воздухе и количество оздоровительных процедур. В холодный период при температуре воздуха ниже минус 15</w:t>
      </w:r>
      <w:proofErr w:type="gramStart"/>
      <w:r w:rsidRPr="00E611DE">
        <w:rPr>
          <w:rFonts w:ascii="Times New Roman" w:hAnsi="Times New Roman"/>
          <w:sz w:val="24"/>
          <w:szCs w:val="24"/>
        </w:rPr>
        <w:t xml:space="preserve"> °С</w:t>
      </w:r>
      <w:proofErr w:type="gramEnd"/>
      <w:r w:rsidRPr="00E611DE">
        <w:rPr>
          <w:rFonts w:ascii="Times New Roman" w:hAnsi="Times New Roman"/>
          <w:sz w:val="24"/>
          <w:szCs w:val="24"/>
        </w:rPr>
        <w:t xml:space="preserve"> и скорости ветра более 7 м/с продолжительность прогулки для детей до 7 лет сокращается. Оздоровительные процедуры (закаливание) проводится при наличии письменных согласий родителей (законных представителей) воспитанников</w:t>
      </w:r>
    </w:p>
    <w:p w:rsidR="000D2E61" w:rsidRDefault="000D2E61" w:rsidP="000D2E61">
      <w:pPr>
        <w:pStyle w:val="1Tekst"/>
        <w:spacing w:line="240" w:lineRule="auto"/>
        <w:ind w:firstLine="709"/>
        <w:jc w:val="center"/>
        <w:rPr>
          <w:rFonts w:ascii="Times New Roman" w:eastAsia="Times New Roman" w:hAnsi="Times New Roman" w:cs="Times New Roman"/>
          <w:b/>
          <w:color w:val="auto"/>
          <w:sz w:val="24"/>
          <w:szCs w:val="24"/>
          <w:lang w:eastAsia="ru-RU"/>
        </w:rPr>
      </w:pPr>
      <w:r w:rsidRPr="001E736A">
        <w:rPr>
          <w:rFonts w:ascii="Times New Roman" w:eastAsia="Times New Roman" w:hAnsi="Times New Roman" w:cs="Times New Roman"/>
          <w:b/>
          <w:color w:val="auto"/>
          <w:sz w:val="24"/>
          <w:szCs w:val="24"/>
          <w:lang w:eastAsia="ru-RU"/>
        </w:rPr>
        <w:t>Режим дня в группе детей от 2 до 3 лет</w:t>
      </w:r>
    </w:p>
    <w:p w:rsidR="000D2E61" w:rsidRDefault="000D2E61" w:rsidP="000D2E61">
      <w:pPr>
        <w:pStyle w:val="1Tekst"/>
        <w:spacing w:line="240" w:lineRule="auto"/>
        <w:ind w:firstLine="709"/>
        <w:jc w:val="center"/>
        <w:rPr>
          <w:rFonts w:ascii="Times New Roman" w:eastAsia="Times New Roman" w:hAnsi="Times New Roman" w:cs="Times New Roman"/>
          <w:b/>
          <w:color w:val="auto"/>
          <w:sz w:val="24"/>
          <w:szCs w:val="24"/>
          <w:lang w:eastAsia="ru-RU"/>
        </w:rPr>
      </w:pPr>
    </w:p>
    <w:tbl>
      <w:tblPr>
        <w:tblW w:w="0" w:type="auto"/>
        <w:tblInd w:w="113" w:type="dxa"/>
        <w:tblLayout w:type="fixed"/>
        <w:tblCellMar>
          <w:left w:w="0" w:type="dxa"/>
          <w:right w:w="0" w:type="dxa"/>
        </w:tblCellMar>
        <w:tblLook w:val="04A0" w:firstRow="1" w:lastRow="0" w:firstColumn="1" w:lastColumn="0" w:noHBand="0" w:noVBand="1"/>
      </w:tblPr>
      <w:tblGrid>
        <w:gridCol w:w="6804"/>
        <w:gridCol w:w="3119"/>
      </w:tblGrid>
      <w:tr w:rsidR="000D2E61" w:rsidTr="006C456E">
        <w:trPr>
          <w:trHeight w:val="635"/>
        </w:trPr>
        <w:tc>
          <w:tcPr>
            <w:tcW w:w="6804" w:type="dxa"/>
            <w:tcBorders>
              <w:top w:val="single" w:sz="6" w:space="0" w:color="000000"/>
              <w:left w:val="single" w:sz="6" w:space="0" w:color="000000"/>
              <w:bottom w:val="single" w:sz="2" w:space="0" w:color="000000"/>
              <w:right w:val="single" w:sz="4" w:space="0" w:color="000000"/>
            </w:tcBorders>
            <w:shd w:val="clear" w:color="auto" w:fill="FFFFFF"/>
            <w:tcMar>
              <w:top w:w="28" w:type="dxa"/>
              <w:left w:w="113" w:type="dxa"/>
              <w:bottom w:w="28" w:type="dxa"/>
              <w:right w:w="80" w:type="dxa"/>
            </w:tcMar>
            <w:vAlign w:val="center"/>
          </w:tcPr>
          <w:p w:rsidR="000D2E61" w:rsidRPr="00C563FD" w:rsidRDefault="000D2E61" w:rsidP="006C456E">
            <w:pPr>
              <w:spacing w:after="0" w:line="240" w:lineRule="auto"/>
              <w:jc w:val="center"/>
              <w:rPr>
                <w:rFonts w:ascii="Times New Roman" w:hAnsi="Times New Roman"/>
                <w:sz w:val="24"/>
              </w:rPr>
            </w:pPr>
            <w:r w:rsidRPr="00C563FD">
              <w:rPr>
                <w:rFonts w:ascii="Times New Roman" w:hAnsi="Times New Roman"/>
                <w:b/>
                <w:sz w:val="24"/>
              </w:rPr>
              <w:t>Режимный момент</w:t>
            </w:r>
          </w:p>
        </w:tc>
        <w:tc>
          <w:tcPr>
            <w:tcW w:w="3119" w:type="dxa"/>
            <w:tcBorders>
              <w:top w:val="single" w:sz="4" w:space="0" w:color="000000"/>
              <w:left w:val="single" w:sz="4" w:space="0" w:color="000000"/>
              <w:bottom w:val="single" w:sz="2" w:space="0" w:color="000000"/>
              <w:right w:val="single" w:sz="4" w:space="0" w:color="000000"/>
            </w:tcBorders>
            <w:shd w:val="clear" w:color="auto" w:fill="FFFFFF"/>
            <w:tcMar>
              <w:top w:w="28" w:type="dxa"/>
              <w:left w:w="80" w:type="dxa"/>
              <w:bottom w:w="28" w:type="dxa"/>
              <w:right w:w="80" w:type="dxa"/>
            </w:tcMar>
            <w:vAlign w:val="center"/>
          </w:tcPr>
          <w:p w:rsidR="000D2E61" w:rsidRPr="00C563FD" w:rsidRDefault="000D2E61" w:rsidP="006C456E">
            <w:pPr>
              <w:spacing w:after="0" w:line="240" w:lineRule="auto"/>
              <w:jc w:val="center"/>
              <w:rPr>
                <w:rFonts w:ascii="Times New Roman" w:hAnsi="Times New Roman"/>
                <w:sz w:val="24"/>
              </w:rPr>
            </w:pPr>
            <w:r w:rsidRPr="00C563FD">
              <w:rPr>
                <w:rFonts w:ascii="Times New Roman" w:hAnsi="Times New Roman"/>
                <w:b/>
                <w:sz w:val="24"/>
              </w:rPr>
              <w:br/>
              <w:t>(</w:t>
            </w:r>
            <w:r>
              <w:rPr>
                <w:rFonts w:ascii="Times New Roman" w:hAnsi="Times New Roman"/>
                <w:b/>
                <w:sz w:val="24"/>
              </w:rPr>
              <w:t xml:space="preserve">2- </w:t>
            </w:r>
            <w:r w:rsidRPr="00C563FD">
              <w:rPr>
                <w:rFonts w:ascii="Times New Roman" w:hAnsi="Times New Roman"/>
                <w:b/>
                <w:sz w:val="24"/>
              </w:rPr>
              <w:t>3</w:t>
            </w:r>
            <w:r>
              <w:rPr>
                <w:rFonts w:ascii="Times New Roman" w:hAnsi="Times New Roman"/>
                <w:b/>
                <w:sz w:val="24"/>
              </w:rPr>
              <w:t>лет</w:t>
            </w:r>
            <w:r w:rsidRPr="00C563FD">
              <w:rPr>
                <w:rFonts w:ascii="Times New Roman" w:hAnsi="Times New Roman"/>
                <w:b/>
                <w:sz w:val="24"/>
              </w:rPr>
              <w:t>)</w:t>
            </w:r>
          </w:p>
        </w:tc>
      </w:tr>
      <w:tr w:rsidR="000D2E61" w:rsidTr="006C456E">
        <w:trPr>
          <w:trHeight w:val="495"/>
        </w:trPr>
        <w:tc>
          <w:tcPr>
            <w:tcW w:w="6804" w:type="dxa"/>
            <w:tcBorders>
              <w:top w:val="single" w:sz="6" w:space="0" w:color="000000"/>
              <w:left w:val="single" w:sz="6" w:space="0" w:color="000000"/>
              <w:bottom w:val="single" w:sz="2" w:space="0" w:color="000000"/>
              <w:right w:val="single" w:sz="4" w:space="0" w:color="000000"/>
            </w:tcBorders>
            <w:shd w:val="clear" w:color="auto" w:fill="FFFFFF"/>
            <w:tcMar>
              <w:top w:w="28" w:type="dxa"/>
              <w:left w:w="113" w:type="dxa"/>
              <w:bottom w:w="28" w:type="dxa"/>
              <w:right w:w="80" w:type="dxa"/>
            </w:tcMar>
          </w:tcPr>
          <w:p w:rsidR="000D2E61" w:rsidRPr="00C563FD" w:rsidRDefault="000D2E61" w:rsidP="006C456E">
            <w:pPr>
              <w:spacing w:after="0" w:line="240" w:lineRule="auto"/>
              <w:rPr>
                <w:rFonts w:ascii="Times New Roman" w:hAnsi="Times New Roman"/>
                <w:sz w:val="24"/>
              </w:rPr>
            </w:pPr>
            <w:r w:rsidRPr="00C563FD">
              <w:rPr>
                <w:rFonts w:ascii="Times New Roman" w:hAnsi="Times New Roman"/>
                <w:sz w:val="24"/>
              </w:rPr>
              <w:t>Утренний прием детей, свободная игра, утренняя  гимнастика</w:t>
            </w:r>
          </w:p>
        </w:tc>
        <w:tc>
          <w:tcPr>
            <w:tcW w:w="3119" w:type="dxa"/>
            <w:tcBorders>
              <w:top w:val="single" w:sz="4" w:space="0" w:color="000000"/>
              <w:left w:val="single" w:sz="4" w:space="0" w:color="000000"/>
              <w:bottom w:val="single" w:sz="2" w:space="0" w:color="000000"/>
              <w:right w:val="single" w:sz="4" w:space="0" w:color="000000"/>
            </w:tcBorders>
            <w:shd w:val="clear" w:color="auto" w:fill="FFFFFF"/>
            <w:tcMar>
              <w:top w:w="28" w:type="dxa"/>
              <w:left w:w="80" w:type="dxa"/>
              <w:bottom w:w="28" w:type="dxa"/>
              <w:right w:w="80" w:type="dxa"/>
            </w:tcMar>
          </w:tcPr>
          <w:p w:rsidR="000D2E61" w:rsidRPr="00C563FD" w:rsidRDefault="00A20F41" w:rsidP="006C456E">
            <w:pPr>
              <w:spacing w:after="0" w:line="240" w:lineRule="auto"/>
              <w:jc w:val="center"/>
              <w:rPr>
                <w:rFonts w:ascii="Times New Roman" w:hAnsi="Times New Roman"/>
                <w:sz w:val="24"/>
              </w:rPr>
            </w:pPr>
            <w:r>
              <w:rPr>
                <w:rFonts w:ascii="Times New Roman" w:hAnsi="Times New Roman"/>
                <w:sz w:val="24"/>
              </w:rPr>
              <w:t>7:3</w:t>
            </w:r>
            <w:r w:rsidR="000D2E61" w:rsidRPr="00C563FD">
              <w:rPr>
                <w:rFonts w:ascii="Times New Roman" w:hAnsi="Times New Roman"/>
                <w:sz w:val="24"/>
              </w:rPr>
              <w:t>0–8:30</w:t>
            </w:r>
          </w:p>
        </w:tc>
      </w:tr>
      <w:tr w:rsidR="000D2E61" w:rsidTr="006C456E">
        <w:trPr>
          <w:trHeight w:val="495"/>
        </w:trPr>
        <w:tc>
          <w:tcPr>
            <w:tcW w:w="6804" w:type="dxa"/>
            <w:tcBorders>
              <w:top w:val="single" w:sz="6" w:space="0" w:color="000000"/>
              <w:left w:val="single" w:sz="6" w:space="0" w:color="000000"/>
              <w:bottom w:val="single" w:sz="2" w:space="0" w:color="000000"/>
              <w:right w:val="single" w:sz="4" w:space="0" w:color="000000"/>
            </w:tcBorders>
            <w:shd w:val="clear" w:color="auto" w:fill="FFFFFF"/>
            <w:tcMar>
              <w:top w:w="28" w:type="dxa"/>
              <w:left w:w="113" w:type="dxa"/>
              <w:bottom w:w="28" w:type="dxa"/>
              <w:right w:w="80" w:type="dxa"/>
            </w:tcMar>
          </w:tcPr>
          <w:p w:rsidR="000D2E61" w:rsidRPr="00C563FD" w:rsidRDefault="000D2E61" w:rsidP="006C456E">
            <w:pPr>
              <w:spacing w:after="0" w:line="240" w:lineRule="auto"/>
              <w:rPr>
                <w:rFonts w:ascii="Times New Roman" w:hAnsi="Times New Roman"/>
                <w:sz w:val="24"/>
                <w:szCs w:val="24"/>
              </w:rPr>
            </w:pPr>
            <w:r w:rsidRPr="00C563FD">
              <w:rPr>
                <w:rFonts w:ascii="Times New Roman" w:hAnsi="Times New Roman"/>
                <w:sz w:val="24"/>
                <w:szCs w:val="24"/>
              </w:rPr>
              <w:t>Подготовка к завтраку, завтрак</w:t>
            </w:r>
          </w:p>
        </w:tc>
        <w:tc>
          <w:tcPr>
            <w:tcW w:w="3119" w:type="dxa"/>
            <w:tcBorders>
              <w:top w:val="single" w:sz="4" w:space="0" w:color="000000"/>
              <w:left w:val="single" w:sz="4" w:space="0" w:color="000000"/>
              <w:bottom w:val="single" w:sz="2" w:space="0" w:color="000000"/>
              <w:right w:val="single" w:sz="4" w:space="0" w:color="000000"/>
            </w:tcBorders>
            <w:shd w:val="clear" w:color="auto" w:fill="FFFFFF"/>
            <w:tcMar>
              <w:top w:w="28" w:type="dxa"/>
              <w:left w:w="80" w:type="dxa"/>
              <w:bottom w:w="28" w:type="dxa"/>
              <w:right w:w="80" w:type="dxa"/>
            </w:tcMar>
          </w:tcPr>
          <w:p w:rsidR="000D2E61" w:rsidRPr="00C563FD" w:rsidRDefault="000D2E61" w:rsidP="006C456E">
            <w:pPr>
              <w:spacing w:after="0" w:line="240" w:lineRule="auto"/>
              <w:jc w:val="center"/>
              <w:rPr>
                <w:rFonts w:ascii="Times New Roman" w:hAnsi="Times New Roman"/>
                <w:sz w:val="24"/>
              </w:rPr>
            </w:pPr>
            <w:r w:rsidRPr="00C563FD">
              <w:rPr>
                <w:rFonts w:ascii="Times New Roman" w:hAnsi="Times New Roman"/>
                <w:sz w:val="24"/>
              </w:rPr>
              <w:t>8.30-9.00</w:t>
            </w:r>
          </w:p>
        </w:tc>
      </w:tr>
      <w:tr w:rsidR="000D2E61" w:rsidTr="006C456E">
        <w:trPr>
          <w:trHeight w:val="495"/>
        </w:trPr>
        <w:tc>
          <w:tcPr>
            <w:tcW w:w="6804" w:type="dxa"/>
            <w:tcBorders>
              <w:top w:val="single" w:sz="6" w:space="0" w:color="000000"/>
              <w:left w:val="single" w:sz="6" w:space="0" w:color="000000"/>
              <w:bottom w:val="single" w:sz="2" w:space="0" w:color="000000"/>
              <w:right w:val="single" w:sz="4" w:space="0" w:color="000000"/>
            </w:tcBorders>
            <w:shd w:val="clear" w:color="auto" w:fill="FFFFFF"/>
            <w:tcMar>
              <w:top w:w="28" w:type="dxa"/>
              <w:left w:w="113" w:type="dxa"/>
              <w:bottom w:w="28" w:type="dxa"/>
              <w:right w:w="80" w:type="dxa"/>
            </w:tcMar>
          </w:tcPr>
          <w:p w:rsidR="000D2E61" w:rsidRPr="00C563FD" w:rsidRDefault="000D2E61" w:rsidP="006C456E">
            <w:pPr>
              <w:spacing w:after="0" w:line="240" w:lineRule="auto"/>
              <w:rPr>
                <w:rFonts w:ascii="Times New Roman" w:hAnsi="Times New Roman"/>
                <w:sz w:val="24"/>
                <w:szCs w:val="24"/>
              </w:rPr>
            </w:pPr>
            <w:r>
              <w:rPr>
                <w:rFonts w:ascii="Times New Roman" w:hAnsi="Times New Roman"/>
                <w:sz w:val="24"/>
                <w:szCs w:val="24"/>
              </w:rPr>
              <w:t>Игры, подготовка к занятиям</w:t>
            </w:r>
          </w:p>
        </w:tc>
        <w:tc>
          <w:tcPr>
            <w:tcW w:w="3119" w:type="dxa"/>
            <w:tcBorders>
              <w:top w:val="single" w:sz="4" w:space="0" w:color="000000"/>
              <w:left w:val="single" w:sz="4" w:space="0" w:color="000000"/>
              <w:bottom w:val="single" w:sz="2" w:space="0" w:color="000000"/>
              <w:right w:val="single" w:sz="4" w:space="0" w:color="000000"/>
            </w:tcBorders>
            <w:shd w:val="clear" w:color="auto" w:fill="FFFFFF"/>
            <w:tcMar>
              <w:top w:w="28" w:type="dxa"/>
              <w:left w:w="80" w:type="dxa"/>
              <w:bottom w:w="28" w:type="dxa"/>
              <w:right w:w="80" w:type="dxa"/>
            </w:tcMar>
          </w:tcPr>
          <w:p w:rsidR="000D2E61" w:rsidRPr="00C563FD" w:rsidRDefault="000D2E61" w:rsidP="006C456E">
            <w:pPr>
              <w:spacing w:after="0" w:line="240" w:lineRule="auto"/>
              <w:jc w:val="center"/>
              <w:rPr>
                <w:rFonts w:ascii="Times New Roman" w:hAnsi="Times New Roman"/>
                <w:sz w:val="24"/>
              </w:rPr>
            </w:pPr>
            <w:r>
              <w:rPr>
                <w:rFonts w:ascii="Times New Roman" w:hAnsi="Times New Roman"/>
                <w:sz w:val="24"/>
              </w:rPr>
              <w:t>9.00-9.30</w:t>
            </w:r>
          </w:p>
        </w:tc>
      </w:tr>
      <w:tr w:rsidR="000D2E61" w:rsidTr="006C456E">
        <w:trPr>
          <w:trHeight w:val="60"/>
        </w:trPr>
        <w:tc>
          <w:tcPr>
            <w:tcW w:w="6804" w:type="dxa"/>
            <w:tcBorders>
              <w:top w:val="single" w:sz="2" w:space="0" w:color="000000"/>
              <w:left w:val="single" w:sz="6" w:space="0" w:color="000000"/>
              <w:bottom w:val="single" w:sz="2" w:space="0" w:color="000000"/>
              <w:right w:val="single" w:sz="4" w:space="0" w:color="000000"/>
            </w:tcBorders>
            <w:shd w:val="clear" w:color="auto" w:fill="FFFFFF"/>
            <w:tcMar>
              <w:top w:w="28" w:type="dxa"/>
              <w:left w:w="113" w:type="dxa"/>
              <w:bottom w:w="28" w:type="dxa"/>
              <w:right w:w="80" w:type="dxa"/>
            </w:tcMar>
          </w:tcPr>
          <w:p w:rsidR="000D2E61" w:rsidRPr="00C563FD" w:rsidRDefault="000D2E61" w:rsidP="006C456E">
            <w:pPr>
              <w:spacing w:after="0" w:line="240" w:lineRule="auto"/>
              <w:rPr>
                <w:rFonts w:ascii="Times New Roman" w:hAnsi="Times New Roman"/>
                <w:sz w:val="26"/>
                <w:szCs w:val="26"/>
              </w:rPr>
            </w:pPr>
            <w:r w:rsidRPr="00C563FD">
              <w:rPr>
                <w:rFonts w:ascii="Times New Roman" w:hAnsi="Times New Roman"/>
                <w:sz w:val="24"/>
              </w:rPr>
              <w:t>Занятия</w:t>
            </w:r>
            <w:r w:rsidRPr="00C563FD">
              <w:rPr>
                <w:rFonts w:ascii="Times New Roman" w:hAnsi="Times New Roman"/>
                <w:sz w:val="26"/>
                <w:szCs w:val="26"/>
              </w:rPr>
              <w:t xml:space="preserve"> </w:t>
            </w:r>
            <w:r>
              <w:rPr>
                <w:rFonts w:ascii="Times New Roman" w:hAnsi="Times New Roman"/>
                <w:sz w:val="26"/>
                <w:szCs w:val="26"/>
              </w:rPr>
              <w:t>в игровой форме по подгруппам</w:t>
            </w:r>
          </w:p>
          <w:p w:rsidR="000D2E61" w:rsidRPr="00C563FD" w:rsidRDefault="000D2E61" w:rsidP="006C456E">
            <w:pPr>
              <w:spacing w:after="0" w:line="240" w:lineRule="auto"/>
              <w:rPr>
                <w:rFonts w:ascii="Times New Roman" w:hAnsi="Times New Roman"/>
                <w:sz w:val="24"/>
                <w:szCs w:val="24"/>
              </w:rPr>
            </w:pPr>
          </w:p>
        </w:tc>
        <w:tc>
          <w:tcPr>
            <w:tcW w:w="3119" w:type="dxa"/>
            <w:tcBorders>
              <w:top w:val="single" w:sz="2" w:space="0" w:color="000000"/>
              <w:left w:val="single" w:sz="4" w:space="0" w:color="000000"/>
              <w:bottom w:val="single" w:sz="2" w:space="0" w:color="000000"/>
              <w:right w:val="single" w:sz="4" w:space="0" w:color="000000"/>
            </w:tcBorders>
            <w:shd w:val="clear" w:color="auto" w:fill="FFFFFF"/>
            <w:tcMar>
              <w:top w:w="28" w:type="dxa"/>
              <w:left w:w="80" w:type="dxa"/>
              <w:bottom w:w="28" w:type="dxa"/>
              <w:right w:w="80" w:type="dxa"/>
            </w:tcMar>
          </w:tcPr>
          <w:p w:rsidR="000D2E61" w:rsidRPr="00C563FD" w:rsidRDefault="000D2E61" w:rsidP="006C456E">
            <w:pPr>
              <w:spacing w:after="0" w:line="240" w:lineRule="auto"/>
              <w:jc w:val="center"/>
              <w:rPr>
                <w:rFonts w:ascii="Times New Roman" w:hAnsi="Times New Roman"/>
                <w:sz w:val="24"/>
              </w:rPr>
            </w:pPr>
            <w:r w:rsidRPr="00C563FD">
              <w:rPr>
                <w:rFonts w:ascii="Times New Roman" w:hAnsi="Times New Roman"/>
                <w:sz w:val="24"/>
              </w:rPr>
              <w:t>9.</w:t>
            </w:r>
            <w:r>
              <w:rPr>
                <w:rFonts w:ascii="Times New Roman" w:hAnsi="Times New Roman"/>
                <w:sz w:val="24"/>
              </w:rPr>
              <w:t>3</w:t>
            </w:r>
            <w:r w:rsidRPr="00C563FD">
              <w:rPr>
                <w:rFonts w:ascii="Times New Roman" w:hAnsi="Times New Roman"/>
                <w:sz w:val="24"/>
              </w:rPr>
              <w:t>0-10.00</w:t>
            </w:r>
          </w:p>
        </w:tc>
      </w:tr>
      <w:tr w:rsidR="000D2E61" w:rsidTr="006C456E">
        <w:trPr>
          <w:trHeight w:val="60"/>
        </w:trPr>
        <w:tc>
          <w:tcPr>
            <w:tcW w:w="6804" w:type="dxa"/>
            <w:tcBorders>
              <w:top w:val="single" w:sz="2" w:space="0" w:color="000000"/>
              <w:left w:val="single" w:sz="6" w:space="0" w:color="000000"/>
              <w:bottom w:val="single" w:sz="2" w:space="0" w:color="000000"/>
              <w:right w:val="single" w:sz="4" w:space="0" w:color="000000"/>
            </w:tcBorders>
            <w:shd w:val="clear" w:color="auto" w:fill="FFFFFF"/>
            <w:tcMar>
              <w:top w:w="28" w:type="dxa"/>
              <w:left w:w="113" w:type="dxa"/>
              <w:bottom w:w="28" w:type="dxa"/>
              <w:right w:w="80" w:type="dxa"/>
            </w:tcMar>
          </w:tcPr>
          <w:p w:rsidR="000D2E61" w:rsidRDefault="000D2E61" w:rsidP="006C456E">
            <w:pPr>
              <w:spacing w:after="0" w:line="240" w:lineRule="auto"/>
              <w:rPr>
                <w:rFonts w:ascii="Times New Roman" w:hAnsi="Times New Roman"/>
                <w:sz w:val="24"/>
                <w:highlight w:val="yellow"/>
              </w:rPr>
            </w:pPr>
            <w:r w:rsidRPr="0029568D">
              <w:rPr>
                <w:rFonts w:ascii="Times New Roman" w:hAnsi="Times New Roman"/>
                <w:sz w:val="26"/>
                <w:szCs w:val="26"/>
              </w:rPr>
              <w:t>Подготовка к  прогулке, прогулка</w:t>
            </w:r>
          </w:p>
        </w:tc>
        <w:tc>
          <w:tcPr>
            <w:tcW w:w="3119" w:type="dxa"/>
            <w:tcBorders>
              <w:top w:val="single" w:sz="2" w:space="0" w:color="000000"/>
              <w:left w:val="single" w:sz="4" w:space="0" w:color="000000"/>
              <w:bottom w:val="single" w:sz="2" w:space="0" w:color="000000"/>
              <w:right w:val="single" w:sz="4" w:space="0" w:color="000000"/>
            </w:tcBorders>
            <w:shd w:val="clear" w:color="auto" w:fill="FFFFFF"/>
            <w:tcMar>
              <w:top w:w="28" w:type="dxa"/>
              <w:left w:w="80" w:type="dxa"/>
              <w:bottom w:w="28" w:type="dxa"/>
              <w:right w:w="80" w:type="dxa"/>
            </w:tcMar>
          </w:tcPr>
          <w:p w:rsidR="000D2E61" w:rsidRPr="00C563FD" w:rsidRDefault="000D2E61" w:rsidP="006C456E">
            <w:pPr>
              <w:spacing w:after="0" w:line="240" w:lineRule="auto"/>
              <w:jc w:val="center"/>
              <w:rPr>
                <w:rFonts w:ascii="Times New Roman" w:hAnsi="Times New Roman"/>
                <w:sz w:val="24"/>
              </w:rPr>
            </w:pPr>
            <w:r w:rsidRPr="00C563FD">
              <w:rPr>
                <w:rFonts w:ascii="Times New Roman" w:hAnsi="Times New Roman"/>
                <w:sz w:val="24"/>
              </w:rPr>
              <w:t>10.00-1</w:t>
            </w:r>
            <w:r>
              <w:rPr>
                <w:rFonts w:ascii="Times New Roman" w:hAnsi="Times New Roman"/>
                <w:sz w:val="24"/>
              </w:rPr>
              <w:t>1</w:t>
            </w:r>
            <w:r w:rsidRPr="00C563FD">
              <w:rPr>
                <w:rFonts w:ascii="Times New Roman" w:hAnsi="Times New Roman"/>
                <w:sz w:val="24"/>
              </w:rPr>
              <w:t>.</w:t>
            </w:r>
            <w:r>
              <w:rPr>
                <w:rFonts w:ascii="Times New Roman" w:hAnsi="Times New Roman"/>
                <w:sz w:val="24"/>
              </w:rPr>
              <w:t>3</w:t>
            </w:r>
            <w:r w:rsidRPr="00C563FD">
              <w:rPr>
                <w:rFonts w:ascii="Times New Roman" w:hAnsi="Times New Roman"/>
                <w:sz w:val="24"/>
              </w:rPr>
              <w:t>0</w:t>
            </w:r>
          </w:p>
        </w:tc>
      </w:tr>
      <w:tr w:rsidR="000D2E61" w:rsidTr="006C456E">
        <w:trPr>
          <w:trHeight w:val="60"/>
        </w:trPr>
        <w:tc>
          <w:tcPr>
            <w:tcW w:w="6804" w:type="dxa"/>
            <w:tcBorders>
              <w:top w:val="single" w:sz="2" w:space="0" w:color="000000"/>
              <w:left w:val="single" w:sz="6" w:space="0" w:color="000000"/>
              <w:bottom w:val="single" w:sz="2" w:space="0" w:color="000000"/>
              <w:right w:val="single" w:sz="4" w:space="0" w:color="000000"/>
            </w:tcBorders>
            <w:shd w:val="clear" w:color="auto" w:fill="FFFFFF"/>
            <w:tcMar>
              <w:top w:w="28" w:type="dxa"/>
              <w:left w:w="113" w:type="dxa"/>
              <w:bottom w:w="28" w:type="dxa"/>
              <w:right w:w="57" w:type="dxa"/>
            </w:tcMar>
          </w:tcPr>
          <w:p w:rsidR="000D2E61" w:rsidRPr="00F3360A" w:rsidRDefault="000D2E61" w:rsidP="006C456E">
            <w:pPr>
              <w:spacing w:after="0" w:line="240" w:lineRule="auto"/>
              <w:rPr>
                <w:rFonts w:ascii="Times New Roman" w:hAnsi="Times New Roman"/>
                <w:sz w:val="24"/>
              </w:rPr>
            </w:pPr>
            <w:r w:rsidRPr="00F3360A">
              <w:rPr>
                <w:rFonts w:ascii="Times New Roman" w:hAnsi="Times New Roman"/>
                <w:sz w:val="24"/>
              </w:rPr>
              <w:t xml:space="preserve">Возвращение с прогулки, </w:t>
            </w:r>
            <w:r>
              <w:rPr>
                <w:rFonts w:ascii="Times New Roman" w:hAnsi="Times New Roman"/>
                <w:sz w:val="24"/>
              </w:rPr>
              <w:t>самостоятельная деятельность детей</w:t>
            </w:r>
          </w:p>
        </w:tc>
        <w:tc>
          <w:tcPr>
            <w:tcW w:w="3119" w:type="dxa"/>
            <w:tcBorders>
              <w:top w:val="single" w:sz="2" w:space="0" w:color="000000"/>
              <w:left w:val="single" w:sz="4" w:space="0" w:color="000000"/>
              <w:bottom w:val="single" w:sz="2" w:space="0" w:color="000000"/>
              <w:right w:val="single" w:sz="4" w:space="0" w:color="000000"/>
            </w:tcBorders>
            <w:shd w:val="clear" w:color="auto" w:fill="FFFFFF"/>
            <w:tcMar>
              <w:top w:w="28" w:type="dxa"/>
              <w:left w:w="80" w:type="dxa"/>
              <w:bottom w:w="28" w:type="dxa"/>
              <w:right w:w="80" w:type="dxa"/>
            </w:tcMar>
          </w:tcPr>
          <w:p w:rsidR="000D2E61" w:rsidRPr="00F3360A" w:rsidRDefault="000D2E61" w:rsidP="006C456E">
            <w:pPr>
              <w:spacing w:after="0" w:line="240" w:lineRule="auto"/>
              <w:jc w:val="center"/>
              <w:rPr>
                <w:rFonts w:ascii="Times New Roman" w:hAnsi="Times New Roman"/>
                <w:sz w:val="24"/>
              </w:rPr>
            </w:pPr>
            <w:r>
              <w:rPr>
                <w:rFonts w:ascii="Times New Roman" w:hAnsi="Times New Roman"/>
                <w:sz w:val="24"/>
              </w:rPr>
              <w:t>11.30-</w:t>
            </w:r>
            <w:r w:rsidRPr="00F3360A">
              <w:rPr>
                <w:rFonts w:ascii="Times New Roman" w:hAnsi="Times New Roman"/>
                <w:sz w:val="24"/>
              </w:rPr>
              <w:t>12:00</w:t>
            </w:r>
          </w:p>
        </w:tc>
      </w:tr>
      <w:tr w:rsidR="000D2E61" w:rsidTr="006C456E">
        <w:trPr>
          <w:trHeight w:val="60"/>
        </w:trPr>
        <w:tc>
          <w:tcPr>
            <w:tcW w:w="6804" w:type="dxa"/>
            <w:tcBorders>
              <w:top w:val="single" w:sz="2" w:space="0" w:color="000000"/>
              <w:left w:val="single" w:sz="6" w:space="0" w:color="000000"/>
              <w:bottom w:val="single" w:sz="2" w:space="0" w:color="000000"/>
              <w:right w:val="single" w:sz="4" w:space="0" w:color="000000"/>
            </w:tcBorders>
            <w:shd w:val="clear" w:color="auto" w:fill="FFFFFF"/>
            <w:tcMar>
              <w:top w:w="28" w:type="dxa"/>
              <w:left w:w="113" w:type="dxa"/>
              <w:bottom w:w="28" w:type="dxa"/>
              <w:right w:w="80" w:type="dxa"/>
            </w:tcMar>
          </w:tcPr>
          <w:p w:rsidR="000D2E61" w:rsidRPr="00F3360A" w:rsidRDefault="000D2E61" w:rsidP="006C456E">
            <w:pPr>
              <w:spacing w:after="0" w:line="240" w:lineRule="auto"/>
              <w:rPr>
                <w:rFonts w:ascii="Times New Roman" w:hAnsi="Times New Roman"/>
                <w:sz w:val="24"/>
              </w:rPr>
            </w:pPr>
            <w:r w:rsidRPr="00F3360A">
              <w:rPr>
                <w:rFonts w:ascii="Times New Roman" w:hAnsi="Times New Roman"/>
                <w:sz w:val="24"/>
              </w:rPr>
              <w:t>Подготовка к обеду, обед</w:t>
            </w:r>
          </w:p>
        </w:tc>
        <w:tc>
          <w:tcPr>
            <w:tcW w:w="3119" w:type="dxa"/>
            <w:tcBorders>
              <w:top w:val="single" w:sz="2" w:space="0" w:color="000000"/>
              <w:left w:val="single" w:sz="4" w:space="0" w:color="000000"/>
              <w:bottom w:val="single" w:sz="2" w:space="0" w:color="000000"/>
              <w:right w:val="single" w:sz="4" w:space="0" w:color="000000"/>
            </w:tcBorders>
            <w:shd w:val="clear" w:color="auto" w:fill="FFFFFF"/>
            <w:tcMar>
              <w:top w:w="28" w:type="dxa"/>
              <w:left w:w="80" w:type="dxa"/>
              <w:bottom w:w="28" w:type="dxa"/>
              <w:right w:w="80" w:type="dxa"/>
            </w:tcMar>
          </w:tcPr>
          <w:p w:rsidR="000D2E61" w:rsidRPr="00F3360A" w:rsidRDefault="000D2E61" w:rsidP="006C456E">
            <w:pPr>
              <w:spacing w:after="0" w:line="240" w:lineRule="auto"/>
              <w:jc w:val="center"/>
              <w:rPr>
                <w:rFonts w:ascii="Times New Roman" w:hAnsi="Times New Roman"/>
                <w:sz w:val="24"/>
              </w:rPr>
            </w:pPr>
            <w:r>
              <w:rPr>
                <w:rFonts w:ascii="Times New Roman" w:hAnsi="Times New Roman"/>
                <w:sz w:val="24"/>
              </w:rPr>
              <w:t>12:0</w:t>
            </w:r>
            <w:r w:rsidRPr="00F3360A">
              <w:rPr>
                <w:rFonts w:ascii="Times New Roman" w:hAnsi="Times New Roman"/>
                <w:sz w:val="24"/>
              </w:rPr>
              <w:t>0–1</w:t>
            </w:r>
            <w:r>
              <w:rPr>
                <w:rFonts w:ascii="Times New Roman" w:hAnsi="Times New Roman"/>
                <w:sz w:val="24"/>
              </w:rPr>
              <w:t>2</w:t>
            </w:r>
            <w:r w:rsidRPr="00F3360A">
              <w:rPr>
                <w:rFonts w:ascii="Times New Roman" w:hAnsi="Times New Roman"/>
                <w:sz w:val="24"/>
              </w:rPr>
              <w:t>:</w:t>
            </w:r>
            <w:r>
              <w:rPr>
                <w:rFonts w:ascii="Times New Roman" w:hAnsi="Times New Roman"/>
                <w:sz w:val="24"/>
              </w:rPr>
              <w:t>3</w:t>
            </w:r>
            <w:r w:rsidRPr="00F3360A">
              <w:rPr>
                <w:rFonts w:ascii="Times New Roman" w:hAnsi="Times New Roman"/>
                <w:sz w:val="24"/>
              </w:rPr>
              <w:t>0</w:t>
            </w:r>
          </w:p>
        </w:tc>
      </w:tr>
      <w:tr w:rsidR="000D2E61" w:rsidTr="006C456E">
        <w:trPr>
          <w:trHeight w:val="60"/>
        </w:trPr>
        <w:tc>
          <w:tcPr>
            <w:tcW w:w="6804" w:type="dxa"/>
            <w:tcBorders>
              <w:top w:val="single" w:sz="2" w:space="0" w:color="000000"/>
              <w:left w:val="single" w:sz="6" w:space="0" w:color="000000"/>
              <w:bottom w:val="single" w:sz="2" w:space="0" w:color="000000"/>
              <w:right w:val="single" w:sz="4" w:space="0" w:color="000000"/>
            </w:tcBorders>
            <w:shd w:val="clear" w:color="auto" w:fill="FFFFFF"/>
            <w:tcMar>
              <w:top w:w="28" w:type="dxa"/>
              <w:left w:w="113" w:type="dxa"/>
              <w:bottom w:w="28" w:type="dxa"/>
              <w:right w:w="80" w:type="dxa"/>
            </w:tcMar>
          </w:tcPr>
          <w:p w:rsidR="000D2E61" w:rsidRPr="00F3360A" w:rsidRDefault="000D2E61" w:rsidP="006C456E">
            <w:pPr>
              <w:spacing w:after="0" w:line="240" w:lineRule="auto"/>
              <w:rPr>
                <w:rFonts w:ascii="Times New Roman" w:hAnsi="Times New Roman"/>
                <w:sz w:val="24"/>
              </w:rPr>
            </w:pPr>
            <w:r w:rsidRPr="00F3360A">
              <w:rPr>
                <w:rFonts w:ascii="Times New Roman" w:hAnsi="Times New Roman"/>
                <w:spacing w:val="-2"/>
                <w:sz w:val="24"/>
              </w:rPr>
              <w:t xml:space="preserve">Подготовка ко сну, чтение </w:t>
            </w:r>
            <w:r w:rsidRPr="00F3360A">
              <w:rPr>
                <w:rFonts w:ascii="Times New Roman" w:hAnsi="Times New Roman"/>
                <w:sz w:val="24"/>
              </w:rPr>
              <w:t>перед сном,</w:t>
            </w:r>
            <w:r w:rsidRPr="00F3360A">
              <w:rPr>
                <w:rFonts w:ascii="Times New Roman" w:hAnsi="Times New Roman"/>
                <w:sz w:val="24"/>
              </w:rPr>
              <w:br/>
              <w:t>дневной сон, постепенный подъем,</w:t>
            </w:r>
            <w:r w:rsidRPr="00F3360A">
              <w:rPr>
                <w:rFonts w:ascii="Times New Roman" w:hAnsi="Times New Roman"/>
                <w:sz w:val="24"/>
              </w:rPr>
              <w:br/>
              <w:t>профилактические физкультурно-оздоровительные процедуры</w:t>
            </w:r>
          </w:p>
        </w:tc>
        <w:tc>
          <w:tcPr>
            <w:tcW w:w="3119" w:type="dxa"/>
            <w:tcBorders>
              <w:top w:val="single" w:sz="2" w:space="0" w:color="000000"/>
              <w:left w:val="single" w:sz="4" w:space="0" w:color="000000"/>
              <w:bottom w:val="single" w:sz="2" w:space="0" w:color="000000"/>
              <w:right w:val="single" w:sz="4" w:space="0" w:color="000000"/>
            </w:tcBorders>
            <w:shd w:val="clear" w:color="auto" w:fill="FFFFFF"/>
            <w:tcMar>
              <w:top w:w="28" w:type="dxa"/>
              <w:left w:w="80" w:type="dxa"/>
              <w:bottom w:w="28" w:type="dxa"/>
              <w:right w:w="80" w:type="dxa"/>
            </w:tcMar>
          </w:tcPr>
          <w:p w:rsidR="000D2E61" w:rsidRPr="00F3360A" w:rsidRDefault="000D2E61" w:rsidP="006C456E">
            <w:pPr>
              <w:spacing w:after="0" w:line="240" w:lineRule="auto"/>
              <w:jc w:val="center"/>
              <w:rPr>
                <w:rFonts w:ascii="Times New Roman" w:hAnsi="Times New Roman"/>
                <w:sz w:val="24"/>
              </w:rPr>
            </w:pPr>
            <w:r>
              <w:rPr>
                <w:rFonts w:ascii="Times New Roman" w:hAnsi="Times New Roman"/>
                <w:sz w:val="24"/>
              </w:rPr>
              <w:t>12.30</w:t>
            </w:r>
            <w:r w:rsidRPr="00F3360A">
              <w:rPr>
                <w:rFonts w:ascii="Times New Roman" w:hAnsi="Times New Roman"/>
                <w:sz w:val="24"/>
              </w:rPr>
              <w:t>–15:30</w:t>
            </w:r>
          </w:p>
        </w:tc>
      </w:tr>
      <w:tr w:rsidR="000D2E61" w:rsidTr="006C456E">
        <w:trPr>
          <w:trHeight w:val="60"/>
        </w:trPr>
        <w:tc>
          <w:tcPr>
            <w:tcW w:w="6804" w:type="dxa"/>
            <w:tcBorders>
              <w:top w:val="single" w:sz="2" w:space="0" w:color="000000"/>
              <w:left w:val="single" w:sz="6" w:space="0" w:color="000000"/>
              <w:bottom w:val="single" w:sz="2" w:space="0" w:color="000000"/>
              <w:right w:val="single" w:sz="4" w:space="0" w:color="000000"/>
            </w:tcBorders>
            <w:shd w:val="clear" w:color="auto" w:fill="FFFFFF"/>
            <w:tcMar>
              <w:top w:w="28" w:type="dxa"/>
              <w:left w:w="113" w:type="dxa"/>
              <w:bottom w:w="28" w:type="dxa"/>
              <w:right w:w="80" w:type="dxa"/>
            </w:tcMar>
          </w:tcPr>
          <w:p w:rsidR="000D2E61" w:rsidRPr="00F3360A" w:rsidRDefault="000D2E61" w:rsidP="006C456E">
            <w:pPr>
              <w:spacing w:after="0" w:line="240" w:lineRule="auto"/>
              <w:rPr>
                <w:rFonts w:ascii="Times New Roman" w:hAnsi="Times New Roman"/>
                <w:sz w:val="24"/>
              </w:rPr>
            </w:pPr>
            <w:r w:rsidRPr="00F3360A">
              <w:rPr>
                <w:rFonts w:ascii="Times New Roman" w:hAnsi="Times New Roman"/>
                <w:sz w:val="24"/>
              </w:rPr>
              <w:t>Подготовка к полднику, полдник</w:t>
            </w:r>
          </w:p>
        </w:tc>
        <w:tc>
          <w:tcPr>
            <w:tcW w:w="3119" w:type="dxa"/>
            <w:tcBorders>
              <w:top w:val="single" w:sz="2" w:space="0" w:color="000000"/>
              <w:left w:val="single" w:sz="4" w:space="0" w:color="000000"/>
              <w:bottom w:val="single" w:sz="2" w:space="0" w:color="000000"/>
              <w:right w:val="single" w:sz="4" w:space="0" w:color="000000"/>
            </w:tcBorders>
            <w:shd w:val="clear" w:color="auto" w:fill="FFFFFF"/>
            <w:tcMar>
              <w:top w:w="28" w:type="dxa"/>
              <w:left w:w="80" w:type="dxa"/>
              <w:bottom w:w="28" w:type="dxa"/>
              <w:right w:w="80" w:type="dxa"/>
            </w:tcMar>
          </w:tcPr>
          <w:p w:rsidR="000D2E61" w:rsidRPr="00F3360A" w:rsidRDefault="000D2E61" w:rsidP="006C456E">
            <w:pPr>
              <w:spacing w:after="0" w:line="240" w:lineRule="auto"/>
              <w:jc w:val="center"/>
              <w:rPr>
                <w:rFonts w:ascii="Times New Roman" w:hAnsi="Times New Roman"/>
                <w:sz w:val="24"/>
              </w:rPr>
            </w:pPr>
            <w:r w:rsidRPr="00F3360A">
              <w:rPr>
                <w:rFonts w:ascii="Times New Roman" w:hAnsi="Times New Roman"/>
                <w:sz w:val="24"/>
              </w:rPr>
              <w:t>15:30–</w:t>
            </w:r>
            <w:r>
              <w:rPr>
                <w:rFonts w:ascii="Times New Roman" w:hAnsi="Times New Roman"/>
                <w:sz w:val="24"/>
              </w:rPr>
              <w:t>16.00</w:t>
            </w:r>
          </w:p>
        </w:tc>
      </w:tr>
      <w:tr w:rsidR="000D2E61" w:rsidTr="006C456E">
        <w:trPr>
          <w:trHeight w:val="374"/>
        </w:trPr>
        <w:tc>
          <w:tcPr>
            <w:tcW w:w="6804" w:type="dxa"/>
            <w:tcBorders>
              <w:top w:val="single" w:sz="2" w:space="0" w:color="000000"/>
              <w:left w:val="single" w:sz="6" w:space="0" w:color="000000"/>
              <w:bottom w:val="single" w:sz="2" w:space="0" w:color="000000"/>
              <w:right w:val="single" w:sz="4" w:space="0" w:color="000000"/>
            </w:tcBorders>
            <w:shd w:val="clear" w:color="auto" w:fill="FFFFFF"/>
            <w:tcMar>
              <w:top w:w="28" w:type="dxa"/>
              <w:left w:w="113" w:type="dxa"/>
              <w:bottom w:w="28" w:type="dxa"/>
              <w:right w:w="80" w:type="dxa"/>
            </w:tcMar>
          </w:tcPr>
          <w:p w:rsidR="000D2E61" w:rsidRPr="00F3360A" w:rsidRDefault="000D2E61" w:rsidP="006C456E">
            <w:pPr>
              <w:spacing w:after="0" w:line="240" w:lineRule="auto"/>
              <w:rPr>
                <w:rFonts w:ascii="Times New Roman" w:hAnsi="Times New Roman"/>
                <w:sz w:val="24"/>
              </w:rPr>
            </w:pPr>
            <w:r w:rsidRPr="00F3360A">
              <w:rPr>
                <w:rFonts w:ascii="Times New Roman" w:hAnsi="Times New Roman"/>
                <w:spacing w:val="-4"/>
                <w:sz w:val="24"/>
              </w:rPr>
              <w:t xml:space="preserve">Игры, </w:t>
            </w:r>
            <w:r>
              <w:rPr>
                <w:rFonts w:ascii="Times New Roman" w:hAnsi="Times New Roman"/>
                <w:spacing w:val="-4"/>
                <w:sz w:val="24"/>
              </w:rPr>
              <w:t>самостоятельная деятельность детей</w:t>
            </w:r>
          </w:p>
        </w:tc>
        <w:tc>
          <w:tcPr>
            <w:tcW w:w="3119" w:type="dxa"/>
            <w:tcBorders>
              <w:top w:val="single" w:sz="2" w:space="0" w:color="000000"/>
              <w:left w:val="single" w:sz="4" w:space="0" w:color="000000"/>
              <w:bottom w:val="single" w:sz="2" w:space="0" w:color="000000"/>
              <w:right w:val="single" w:sz="4" w:space="0" w:color="000000"/>
            </w:tcBorders>
            <w:shd w:val="clear" w:color="auto" w:fill="FFFFFF"/>
            <w:tcMar>
              <w:top w:w="28" w:type="dxa"/>
              <w:left w:w="80" w:type="dxa"/>
              <w:bottom w:w="28" w:type="dxa"/>
              <w:right w:w="80" w:type="dxa"/>
            </w:tcMar>
          </w:tcPr>
          <w:p w:rsidR="000D2E61" w:rsidRPr="00F3360A" w:rsidRDefault="000D2E61" w:rsidP="006C456E">
            <w:pPr>
              <w:spacing w:after="0" w:line="240" w:lineRule="auto"/>
              <w:jc w:val="center"/>
              <w:rPr>
                <w:rFonts w:ascii="Times New Roman" w:hAnsi="Times New Roman"/>
                <w:sz w:val="24"/>
              </w:rPr>
            </w:pPr>
            <w:r>
              <w:rPr>
                <w:rFonts w:ascii="Times New Roman" w:hAnsi="Times New Roman"/>
                <w:sz w:val="24"/>
              </w:rPr>
              <w:t>16.00</w:t>
            </w:r>
            <w:r w:rsidRPr="00F3360A">
              <w:rPr>
                <w:rFonts w:ascii="Times New Roman" w:hAnsi="Times New Roman"/>
                <w:sz w:val="24"/>
              </w:rPr>
              <w:t>–16:</w:t>
            </w:r>
            <w:r>
              <w:rPr>
                <w:rFonts w:ascii="Times New Roman" w:hAnsi="Times New Roman"/>
                <w:sz w:val="24"/>
              </w:rPr>
              <w:t>3</w:t>
            </w:r>
            <w:r w:rsidRPr="00F3360A">
              <w:rPr>
                <w:rFonts w:ascii="Times New Roman" w:hAnsi="Times New Roman"/>
                <w:sz w:val="24"/>
              </w:rPr>
              <w:t>0</w:t>
            </w:r>
          </w:p>
        </w:tc>
      </w:tr>
      <w:tr w:rsidR="000D2E61" w:rsidTr="006C456E">
        <w:trPr>
          <w:trHeight w:val="60"/>
        </w:trPr>
        <w:tc>
          <w:tcPr>
            <w:tcW w:w="6804" w:type="dxa"/>
            <w:tcBorders>
              <w:top w:val="single" w:sz="4" w:space="0" w:color="000000"/>
              <w:left w:val="single" w:sz="6" w:space="0" w:color="000000"/>
              <w:bottom w:val="single" w:sz="4" w:space="0" w:color="000000"/>
              <w:right w:val="single" w:sz="4" w:space="0" w:color="000000"/>
            </w:tcBorders>
            <w:shd w:val="clear" w:color="auto" w:fill="FFFFFF"/>
            <w:tcMar>
              <w:top w:w="28" w:type="dxa"/>
              <w:left w:w="113" w:type="dxa"/>
              <w:bottom w:w="28" w:type="dxa"/>
              <w:right w:w="80" w:type="dxa"/>
            </w:tcMar>
          </w:tcPr>
          <w:p w:rsidR="000D2E61" w:rsidRPr="00F3360A" w:rsidRDefault="000D2E61" w:rsidP="006C456E">
            <w:pPr>
              <w:spacing w:after="0" w:line="240" w:lineRule="auto"/>
              <w:rPr>
                <w:rFonts w:ascii="Times New Roman" w:hAnsi="Times New Roman"/>
                <w:sz w:val="24"/>
              </w:rPr>
            </w:pPr>
            <w:r w:rsidRPr="00F3360A">
              <w:rPr>
                <w:rFonts w:ascii="Times New Roman" w:hAnsi="Times New Roman"/>
                <w:sz w:val="24"/>
              </w:rPr>
              <w:t>Подготовка к прогулке, прогулка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28" w:type="dxa"/>
              <w:left w:w="80" w:type="dxa"/>
              <w:bottom w:w="28" w:type="dxa"/>
              <w:right w:w="80" w:type="dxa"/>
            </w:tcMar>
          </w:tcPr>
          <w:p w:rsidR="000D2E61" w:rsidRPr="00F3360A" w:rsidRDefault="000D2E61" w:rsidP="006C456E">
            <w:pPr>
              <w:spacing w:after="0" w:line="240" w:lineRule="auto"/>
              <w:jc w:val="center"/>
              <w:rPr>
                <w:rFonts w:ascii="Times New Roman" w:hAnsi="Times New Roman"/>
                <w:sz w:val="24"/>
              </w:rPr>
            </w:pPr>
            <w:r w:rsidRPr="00F3360A">
              <w:rPr>
                <w:rFonts w:ascii="Times New Roman" w:hAnsi="Times New Roman"/>
                <w:sz w:val="24"/>
              </w:rPr>
              <w:t>1</w:t>
            </w:r>
            <w:r>
              <w:rPr>
                <w:rFonts w:ascii="Times New Roman" w:hAnsi="Times New Roman"/>
                <w:sz w:val="24"/>
              </w:rPr>
              <w:t>6</w:t>
            </w:r>
            <w:r w:rsidRPr="00F3360A">
              <w:rPr>
                <w:rFonts w:ascii="Times New Roman" w:hAnsi="Times New Roman"/>
                <w:sz w:val="24"/>
              </w:rPr>
              <w:t>:</w:t>
            </w:r>
            <w:r>
              <w:rPr>
                <w:rFonts w:ascii="Times New Roman" w:hAnsi="Times New Roman"/>
                <w:sz w:val="24"/>
              </w:rPr>
              <w:t>3</w:t>
            </w:r>
            <w:r w:rsidR="00A20F41">
              <w:rPr>
                <w:rFonts w:ascii="Times New Roman" w:hAnsi="Times New Roman"/>
                <w:sz w:val="24"/>
              </w:rPr>
              <w:t>0–17</w:t>
            </w:r>
            <w:r w:rsidRPr="00F3360A">
              <w:rPr>
                <w:rFonts w:ascii="Times New Roman" w:hAnsi="Times New Roman"/>
                <w:sz w:val="24"/>
              </w:rPr>
              <w:t>:</w:t>
            </w:r>
            <w:r>
              <w:rPr>
                <w:rFonts w:ascii="Times New Roman" w:hAnsi="Times New Roman"/>
                <w:sz w:val="24"/>
              </w:rPr>
              <w:t>3</w:t>
            </w:r>
            <w:r w:rsidRPr="00F3360A">
              <w:rPr>
                <w:rFonts w:ascii="Times New Roman" w:hAnsi="Times New Roman"/>
                <w:sz w:val="24"/>
              </w:rPr>
              <w:t>0</w:t>
            </w:r>
          </w:p>
        </w:tc>
      </w:tr>
      <w:tr w:rsidR="000D2E61" w:rsidTr="006C456E">
        <w:trPr>
          <w:trHeight w:val="60"/>
        </w:trPr>
        <w:tc>
          <w:tcPr>
            <w:tcW w:w="6804" w:type="dxa"/>
            <w:tcBorders>
              <w:top w:val="single" w:sz="4" w:space="0" w:color="000000"/>
              <w:left w:val="single" w:sz="6" w:space="0" w:color="000000"/>
              <w:bottom w:val="single" w:sz="4" w:space="0" w:color="000000"/>
              <w:right w:val="single" w:sz="4" w:space="0" w:color="000000"/>
            </w:tcBorders>
            <w:shd w:val="clear" w:color="auto" w:fill="FFFFFF"/>
            <w:tcMar>
              <w:top w:w="28" w:type="dxa"/>
              <w:left w:w="113" w:type="dxa"/>
              <w:bottom w:w="28" w:type="dxa"/>
              <w:right w:w="57" w:type="dxa"/>
            </w:tcMar>
          </w:tcPr>
          <w:p w:rsidR="000D2E61" w:rsidRPr="00F3360A" w:rsidRDefault="000D2E61" w:rsidP="006C456E">
            <w:pPr>
              <w:spacing w:after="0" w:line="240" w:lineRule="auto"/>
              <w:rPr>
                <w:rFonts w:ascii="Times New Roman" w:hAnsi="Times New Roman"/>
                <w:sz w:val="24"/>
              </w:rPr>
            </w:pPr>
            <w:r>
              <w:rPr>
                <w:rFonts w:ascii="Times New Roman" w:hAnsi="Times New Roman"/>
                <w:sz w:val="24"/>
              </w:rPr>
              <w:t>У</w:t>
            </w:r>
            <w:r w:rsidRPr="00F3360A">
              <w:rPr>
                <w:rFonts w:ascii="Times New Roman" w:hAnsi="Times New Roman"/>
                <w:sz w:val="24"/>
              </w:rPr>
              <w:t>ход детей домой</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28" w:type="dxa"/>
              <w:left w:w="80" w:type="dxa"/>
              <w:bottom w:w="28" w:type="dxa"/>
              <w:right w:w="80" w:type="dxa"/>
            </w:tcMar>
          </w:tcPr>
          <w:p w:rsidR="000D2E61" w:rsidRPr="00F3360A" w:rsidRDefault="00A20F41" w:rsidP="00A20F41">
            <w:pPr>
              <w:spacing w:after="0" w:line="240" w:lineRule="auto"/>
              <w:jc w:val="center"/>
              <w:rPr>
                <w:rFonts w:ascii="Times New Roman" w:hAnsi="Times New Roman"/>
                <w:sz w:val="24"/>
              </w:rPr>
            </w:pPr>
            <w:r>
              <w:rPr>
                <w:rFonts w:ascii="Times New Roman" w:hAnsi="Times New Roman"/>
                <w:sz w:val="24"/>
              </w:rPr>
              <w:t>д</w:t>
            </w:r>
            <w:r w:rsidR="000D2E61">
              <w:rPr>
                <w:rFonts w:ascii="Times New Roman" w:hAnsi="Times New Roman"/>
                <w:sz w:val="24"/>
              </w:rPr>
              <w:t>о</w:t>
            </w:r>
            <w:r>
              <w:rPr>
                <w:rFonts w:ascii="Times New Roman" w:hAnsi="Times New Roman"/>
                <w:sz w:val="24"/>
              </w:rPr>
              <w:t xml:space="preserve"> 17</w:t>
            </w:r>
            <w:r w:rsidRPr="00F3360A">
              <w:rPr>
                <w:rFonts w:ascii="Times New Roman" w:hAnsi="Times New Roman"/>
                <w:sz w:val="24"/>
              </w:rPr>
              <w:t>:</w:t>
            </w:r>
            <w:r>
              <w:rPr>
                <w:rFonts w:ascii="Times New Roman" w:hAnsi="Times New Roman"/>
                <w:sz w:val="24"/>
              </w:rPr>
              <w:t>3</w:t>
            </w:r>
            <w:r w:rsidRPr="00F3360A">
              <w:rPr>
                <w:rFonts w:ascii="Times New Roman" w:hAnsi="Times New Roman"/>
                <w:sz w:val="24"/>
              </w:rPr>
              <w:t>0</w:t>
            </w:r>
          </w:p>
        </w:tc>
      </w:tr>
    </w:tbl>
    <w:p w:rsidR="000D2E61" w:rsidRDefault="000D2E61" w:rsidP="000D2E61">
      <w:pPr>
        <w:pStyle w:val="1Tekst"/>
        <w:spacing w:line="240" w:lineRule="auto"/>
        <w:ind w:firstLine="709"/>
        <w:jc w:val="center"/>
        <w:rPr>
          <w:rFonts w:ascii="Times New Roman" w:eastAsia="Times New Roman" w:hAnsi="Times New Roman" w:cs="Times New Roman"/>
          <w:b/>
          <w:color w:val="auto"/>
          <w:sz w:val="24"/>
          <w:szCs w:val="24"/>
          <w:lang w:eastAsia="ru-RU"/>
        </w:rPr>
      </w:pPr>
    </w:p>
    <w:p w:rsidR="000D2E61" w:rsidRDefault="000D2E61" w:rsidP="000D2E61">
      <w:pPr>
        <w:pStyle w:val="1Tekst"/>
        <w:spacing w:line="240" w:lineRule="auto"/>
        <w:ind w:firstLine="709"/>
        <w:jc w:val="center"/>
        <w:rPr>
          <w:rFonts w:ascii="Times New Roman" w:eastAsia="Times New Roman" w:hAnsi="Times New Roman" w:cs="Times New Roman"/>
          <w:b/>
          <w:color w:val="auto"/>
          <w:sz w:val="24"/>
          <w:szCs w:val="24"/>
          <w:lang w:eastAsia="ru-RU"/>
        </w:rPr>
      </w:pPr>
    </w:p>
    <w:p w:rsidR="000D2E61" w:rsidRDefault="000D2E61" w:rsidP="000D2E61">
      <w:pPr>
        <w:pStyle w:val="1Tekst"/>
        <w:spacing w:line="240" w:lineRule="auto"/>
        <w:ind w:firstLine="709"/>
        <w:jc w:val="center"/>
        <w:rPr>
          <w:rFonts w:ascii="Times New Roman" w:eastAsia="Times New Roman" w:hAnsi="Times New Roman" w:cs="Times New Roman"/>
          <w:b/>
          <w:color w:val="auto"/>
          <w:sz w:val="24"/>
          <w:szCs w:val="24"/>
          <w:lang w:eastAsia="ru-RU"/>
        </w:rPr>
      </w:pPr>
    </w:p>
    <w:p w:rsidR="000D2E61" w:rsidRDefault="000D2E61" w:rsidP="000D2E61">
      <w:pPr>
        <w:pStyle w:val="1Tekst"/>
        <w:spacing w:line="240" w:lineRule="auto"/>
        <w:ind w:firstLine="709"/>
        <w:jc w:val="center"/>
        <w:rPr>
          <w:rFonts w:ascii="Times New Roman" w:eastAsia="Times New Roman" w:hAnsi="Times New Roman" w:cs="Times New Roman"/>
          <w:b/>
          <w:color w:val="auto"/>
          <w:sz w:val="24"/>
          <w:szCs w:val="24"/>
          <w:lang w:eastAsia="ru-RU"/>
        </w:rPr>
      </w:pPr>
    </w:p>
    <w:p w:rsidR="000D2E61" w:rsidRDefault="000D2E61" w:rsidP="000D2E61">
      <w:pPr>
        <w:pStyle w:val="1Tekst"/>
        <w:spacing w:line="240" w:lineRule="auto"/>
        <w:ind w:firstLine="709"/>
        <w:jc w:val="center"/>
        <w:rPr>
          <w:rFonts w:ascii="Times New Roman" w:eastAsia="Times New Roman" w:hAnsi="Times New Roman" w:cs="Times New Roman"/>
          <w:b/>
          <w:color w:val="auto"/>
          <w:sz w:val="24"/>
          <w:szCs w:val="24"/>
          <w:lang w:eastAsia="ru-RU"/>
        </w:rPr>
      </w:pPr>
    </w:p>
    <w:p w:rsidR="000D2E61" w:rsidRDefault="000D2E61" w:rsidP="000D2E61">
      <w:pPr>
        <w:pStyle w:val="1Tekst"/>
        <w:spacing w:line="240" w:lineRule="auto"/>
        <w:ind w:firstLine="709"/>
        <w:jc w:val="center"/>
        <w:rPr>
          <w:rFonts w:ascii="Times New Roman" w:eastAsia="Times New Roman" w:hAnsi="Times New Roman" w:cs="Times New Roman"/>
          <w:b/>
          <w:color w:val="auto"/>
          <w:sz w:val="24"/>
          <w:szCs w:val="24"/>
          <w:lang w:eastAsia="ru-RU"/>
        </w:rPr>
      </w:pPr>
    </w:p>
    <w:p w:rsidR="000D2E61" w:rsidRDefault="000D2E61" w:rsidP="000D2E61">
      <w:pPr>
        <w:pStyle w:val="1Tekst"/>
        <w:spacing w:line="240" w:lineRule="auto"/>
        <w:ind w:firstLine="709"/>
        <w:jc w:val="center"/>
        <w:rPr>
          <w:rFonts w:ascii="Times New Roman" w:eastAsia="Times New Roman" w:hAnsi="Times New Roman" w:cs="Times New Roman"/>
          <w:b/>
          <w:color w:val="auto"/>
          <w:sz w:val="24"/>
          <w:szCs w:val="24"/>
          <w:lang w:eastAsia="ru-RU"/>
        </w:rPr>
      </w:pPr>
    </w:p>
    <w:p w:rsidR="00A20F41" w:rsidRDefault="00A20F41" w:rsidP="000D2E61">
      <w:pPr>
        <w:pStyle w:val="1Tekst"/>
        <w:spacing w:line="240" w:lineRule="auto"/>
        <w:ind w:firstLine="709"/>
        <w:jc w:val="center"/>
        <w:rPr>
          <w:rFonts w:ascii="Times New Roman" w:eastAsia="Times New Roman" w:hAnsi="Times New Roman" w:cs="Times New Roman"/>
          <w:b/>
          <w:color w:val="auto"/>
          <w:sz w:val="24"/>
          <w:szCs w:val="24"/>
          <w:lang w:eastAsia="ru-RU"/>
        </w:rPr>
      </w:pPr>
    </w:p>
    <w:p w:rsidR="00A20F41" w:rsidRDefault="00A20F41" w:rsidP="000D2E61">
      <w:pPr>
        <w:pStyle w:val="1Tekst"/>
        <w:spacing w:line="240" w:lineRule="auto"/>
        <w:ind w:firstLine="709"/>
        <w:jc w:val="center"/>
        <w:rPr>
          <w:rFonts w:ascii="Times New Roman" w:eastAsia="Times New Roman" w:hAnsi="Times New Roman" w:cs="Times New Roman"/>
          <w:b/>
          <w:color w:val="auto"/>
          <w:sz w:val="24"/>
          <w:szCs w:val="24"/>
          <w:lang w:eastAsia="ru-RU"/>
        </w:rPr>
      </w:pPr>
    </w:p>
    <w:p w:rsidR="00A20F41" w:rsidRDefault="00A20F41" w:rsidP="000D2E61">
      <w:pPr>
        <w:pStyle w:val="1Tekst"/>
        <w:spacing w:line="240" w:lineRule="auto"/>
        <w:ind w:firstLine="709"/>
        <w:jc w:val="center"/>
        <w:rPr>
          <w:rFonts w:ascii="Times New Roman" w:eastAsia="Times New Roman" w:hAnsi="Times New Roman" w:cs="Times New Roman"/>
          <w:b/>
          <w:color w:val="auto"/>
          <w:sz w:val="24"/>
          <w:szCs w:val="24"/>
          <w:lang w:eastAsia="ru-RU"/>
        </w:rPr>
      </w:pPr>
    </w:p>
    <w:p w:rsidR="00A20F41" w:rsidRDefault="00A20F41" w:rsidP="000D2E61">
      <w:pPr>
        <w:pStyle w:val="1Tekst"/>
        <w:spacing w:line="240" w:lineRule="auto"/>
        <w:ind w:firstLine="709"/>
        <w:jc w:val="center"/>
        <w:rPr>
          <w:rFonts w:ascii="Times New Roman" w:eastAsia="Times New Roman" w:hAnsi="Times New Roman" w:cs="Times New Roman"/>
          <w:b/>
          <w:color w:val="auto"/>
          <w:sz w:val="24"/>
          <w:szCs w:val="24"/>
          <w:lang w:eastAsia="ru-RU"/>
        </w:rPr>
      </w:pPr>
    </w:p>
    <w:p w:rsidR="00A20F41" w:rsidRDefault="00A20F41" w:rsidP="000D2E61">
      <w:pPr>
        <w:pStyle w:val="1Tekst"/>
        <w:spacing w:line="240" w:lineRule="auto"/>
        <w:ind w:firstLine="709"/>
        <w:jc w:val="center"/>
        <w:rPr>
          <w:rFonts w:ascii="Times New Roman" w:eastAsia="Times New Roman" w:hAnsi="Times New Roman" w:cs="Times New Roman"/>
          <w:b/>
          <w:color w:val="auto"/>
          <w:sz w:val="24"/>
          <w:szCs w:val="24"/>
          <w:lang w:eastAsia="ru-RU"/>
        </w:rPr>
      </w:pPr>
    </w:p>
    <w:p w:rsidR="00A20F41" w:rsidRDefault="00A20F41" w:rsidP="000D2E61">
      <w:pPr>
        <w:pStyle w:val="1Tekst"/>
        <w:spacing w:line="240" w:lineRule="auto"/>
        <w:ind w:firstLine="709"/>
        <w:jc w:val="center"/>
        <w:rPr>
          <w:rFonts w:ascii="Times New Roman" w:eastAsia="Times New Roman" w:hAnsi="Times New Roman" w:cs="Times New Roman"/>
          <w:b/>
          <w:color w:val="auto"/>
          <w:sz w:val="24"/>
          <w:szCs w:val="24"/>
          <w:lang w:eastAsia="ru-RU"/>
        </w:rPr>
      </w:pPr>
    </w:p>
    <w:p w:rsidR="00A20F41" w:rsidRDefault="00A20F41" w:rsidP="000D2E61">
      <w:pPr>
        <w:pStyle w:val="1Tekst"/>
        <w:spacing w:line="240" w:lineRule="auto"/>
        <w:ind w:firstLine="709"/>
        <w:jc w:val="center"/>
        <w:rPr>
          <w:rFonts w:ascii="Times New Roman" w:eastAsia="Times New Roman" w:hAnsi="Times New Roman" w:cs="Times New Roman"/>
          <w:b/>
          <w:color w:val="auto"/>
          <w:sz w:val="24"/>
          <w:szCs w:val="24"/>
          <w:lang w:eastAsia="ru-RU"/>
        </w:rPr>
      </w:pPr>
    </w:p>
    <w:p w:rsidR="000D2E61" w:rsidRDefault="000D2E61" w:rsidP="000D2E61">
      <w:pPr>
        <w:pStyle w:val="1Tekst"/>
        <w:spacing w:line="240" w:lineRule="auto"/>
        <w:ind w:firstLine="709"/>
        <w:jc w:val="center"/>
        <w:rPr>
          <w:rFonts w:ascii="Times New Roman" w:eastAsia="Times New Roman" w:hAnsi="Times New Roman" w:cs="Times New Roman"/>
          <w:b/>
          <w:color w:val="auto"/>
          <w:sz w:val="24"/>
          <w:szCs w:val="24"/>
          <w:lang w:eastAsia="ru-RU"/>
        </w:rPr>
      </w:pPr>
      <w:r w:rsidRPr="001E736A">
        <w:rPr>
          <w:rFonts w:ascii="Times New Roman" w:eastAsia="Times New Roman" w:hAnsi="Times New Roman" w:cs="Times New Roman"/>
          <w:b/>
          <w:color w:val="auto"/>
          <w:sz w:val="24"/>
          <w:szCs w:val="24"/>
          <w:lang w:eastAsia="ru-RU"/>
        </w:rPr>
        <w:lastRenderedPageBreak/>
        <w:t xml:space="preserve">Режим дня </w:t>
      </w:r>
      <w:r>
        <w:rPr>
          <w:rFonts w:ascii="Times New Roman" w:eastAsia="Times New Roman" w:hAnsi="Times New Roman" w:cs="Times New Roman"/>
          <w:b/>
          <w:color w:val="auto"/>
          <w:sz w:val="24"/>
          <w:szCs w:val="24"/>
          <w:lang w:eastAsia="ru-RU"/>
        </w:rPr>
        <w:t>в дошкольных группах</w:t>
      </w:r>
    </w:p>
    <w:p w:rsidR="000D2E61" w:rsidRPr="001E736A" w:rsidRDefault="000D2E61" w:rsidP="000D2E61">
      <w:pPr>
        <w:pStyle w:val="1Tekst"/>
        <w:spacing w:line="240" w:lineRule="auto"/>
        <w:ind w:firstLine="709"/>
        <w:jc w:val="center"/>
        <w:rPr>
          <w:rFonts w:ascii="Times New Roman" w:eastAsia="Times New Roman" w:hAnsi="Times New Roman" w:cs="Times New Roman"/>
          <w:b/>
          <w:color w:val="auto"/>
          <w:sz w:val="24"/>
          <w:szCs w:val="24"/>
          <w:lang w:eastAsia="ru-RU"/>
        </w:rPr>
      </w:pPr>
    </w:p>
    <w:tbl>
      <w:tblPr>
        <w:tblW w:w="0" w:type="auto"/>
        <w:tblInd w:w="113" w:type="dxa"/>
        <w:tblLayout w:type="fixed"/>
        <w:tblCellMar>
          <w:left w:w="0" w:type="dxa"/>
          <w:right w:w="0" w:type="dxa"/>
        </w:tblCellMar>
        <w:tblLook w:val="04A0" w:firstRow="1" w:lastRow="0" w:firstColumn="1" w:lastColumn="0" w:noHBand="0" w:noVBand="1"/>
      </w:tblPr>
      <w:tblGrid>
        <w:gridCol w:w="3828"/>
        <w:gridCol w:w="1452"/>
        <w:gridCol w:w="1453"/>
        <w:gridCol w:w="1453"/>
        <w:gridCol w:w="1453"/>
      </w:tblGrid>
      <w:tr w:rsidR="000D2E61" w:rsidTr="006C456E">
        <w:trPr>
          <w:trHeight w:val="635"/>
        </w:trPr>
        <w:tc>
          <w:tcPr>
            <w:tcW w:w="3828" w:type="dxa"/>
            <w:tcBorders>
              <w:top w:val="single" w:sz="6" w:space="0" w:color="000000"/>
              <w:left w:val="single" w:sz="6" w:space="0" w:color="000000"/>
              <w:bottom w:val="single" w:sz="2" w:space="0" w:color="000000"/>
              <w:right w:val="single" w:sz="4" w:space="0" w:color="000000"/>
            </w:tcBorders>
            <w:shd w:val="clear" w:color="auto" w:fill="FFFFFF"/>
            <w:tcMar>
              <w:top w:w="28" w:type="dxa"/>
              <w:left w:w="113" w:type="dxa"/>
              <w:bottom w:w="28" w:type="dxa"/>
              <w:right w:w="80" w:type="dxa"/>
            </w:tcMar>
            <w:vAlign w:val="center"/>
          </w:tcPr>
          <w:p w:rsidR="000D2E61" w:rsidRPr="00C563FD" w:rsidRDefault="000D2E61" w:rsidP="006C456E">
            <w:pPr>
              <w:spacing w:after="0" w:line="240" w:lineRule="auto"/>
              <w:jc w:val="center"/>
              <w:rPr>
                <w:rFonts w:ascii="Times New Roman" w:hAnsi="Times New Roman"/>
                <w:sz w:val="24"/>
              </w:rPr>
            </w:pPr>
            <w:r w:rsidRPr="00C563FD">
              <w:rPr>
                <w:rFonts w:ascii="Times New Roman" w:hAnsi="Times New Roman"/>
                <w:b/>
                <w:sz w:val="24"/>
              </w:rPr>
              <w:t>Режимный момент</w:t>
            </w:r>
          </w:p>
        </w:tc>
        <w:tc>
          <w:tcPr>
            <w:tcW w:w="1452" w:type="dxa"/>
            <w:tcBorders>
              <w:top w:val="single" w:sz="4" w:space="0" w:color="000000"/>
              <w:left w:val="single" w:sz="4" w:space="0" w:color="000000"/>
              <w:bottom w:val="single" w:sz="2" w:space="0" w:color="000000"/>
              <w:right w:val="single" w:sz="4" w:space="0" w:color="000000"/>
            </w:tcBorders>
            <w:shd w:val="clear" w:color="auto" w:fill="FFFFFF"/>
            <w:tcMar>
              <w:top w:w="28" w:type="dxa"/>
              <w:left w:w="80" w:type="dxa"/>
              <w:bottom w:w="28" w:type="dxa"/>
              <w:right w:w="80" w:type="dxa"/>
            </w:tcMar>
            <w:vAlign w:val="center"/>
          </w:tcPr>
          <w:p w:rsidR="000D2E61" w:rsidRPr="00C563FD" w:rsidRDefault="000D2E61" w:rsidP="006C456E">
            <w:pPr>
              <w:spacing w:after="0" w:line="240" w:lineRule="auto"/>
              <w:jc w:val="center"/>
              <w:rPr>
                <w:rFonts w:ascii="Times New Roman" w:hAnsi="Times New Roman"/>
                <w:sz w:val="24"/>
              </w:rPr>
            </w:pPr>
            <w:r w:rsidRPr="00C563FD">
              <w:rPr>
                <w:rFonts w:ascii="Times New Roman" w:hAnsi="Times New Roman"/>
                <w:b/>
                <w:sz w:val="24"/>
              </w:rPr>
              <w:t>Младшая группа</w:t>
            </w:r>
            <w:r w:rsidRPr="00C563FD">
              <w:rPr>
                <w:rFonts w:ascii="Times New Roman" w:hAnsi="Times New Roman"/>
                <w:b/>
                <w:sz w:val="24"/>
              </w:rPr>
              <w:br/>
              <w:t>(3–4 года)</w:t>
            </w:r>
          </w:p>
        </w:tc>
        <w:tc>
          <w:tcPr>
            <w:tcW w:w="1453" w:type="dxa"/>
            <w:tcBorders>
              <w:top w:val="single" w:sz="4" w:space="0" w:color="000000"/>
              <w:left w:val="single" w:sz="4" w:space="0" w:color="000000"/>
              <w:bottom w:val="single" w:sz="2" w:space="0" w:color="000000"/>
              <w:right w:val="single" w:sz="4" w:space="0" w:color="000000"/>
            </w:tcBorders>
            <w:shd w:val="clear" w:color="auto" w:fill="FFFFFF"/>
            <w:tcMar>
              <w:top w:w="28" w:type="dxa"/>
              <w:left w:w="113" w:type="dxa"/>
              <w:bottom w:w="28" w:type="dxa"/>
            </w:tcMar>
            <w:vAlign w:val="center"/>
          </w:tcPr>
          <w:p w:rsidR="000D2E61" w:rsidRPr="00C563FD" w:rsidRDefault="000D2E61" w:rsidP="006C456E">
            <w:pPr>
              <w:spacing w:after="0" w:line="240" w:lineRule="auto"/>
              <w:jc w:val="center"/>
              <w:rPr>
                <w:rFonts w:ascii="Times New Roman" w:hAnsi="Times New Roman"/>
                <w:sz w:val="24"/>
              </w:rPr>
            </w:pPr>
            <w:r w:rsidRPr="00C563FD">
              <w:rPr>
                <w:rFonts w:ascii="Times New Roman" w:hAnsi="Times New Roman"/>
                <w:b/>
                <w:sz w:val="24"/>
              </w:rPr>
              <w:t>Средняя группа</w:t>
            </w:r>
            <w:r w:rsidRPr="00C563FD">
              <w:rPr>
                <w:rFonts w:ascii="Times New Roman" w:hAnsi="Times New Roman"/>
                <w:b/>
                <w:sz w:val="24"/>
              </w:rPr>
              <w:br/>
              <w:t>(4–5 лет)</w:t>
            </w:r>
          </w:p>
        </w:tc>
        <w:tc>
          <w:tcPr>
            <w:tcW w:w="1453" w:type="dxa"/>
            <w:tcBorders>
              <w:top w:val="single" w:sz="4" w:space="0" w:color="000000"/>
              <w:left w:val="single" w:sz="4" w:space="0" w:color="000000"/>
              <w:bottom w:val="single" w:sz="2" w:space="0" w:color="000000"/>
              <w:right w:val="single" w:sz="4" w:space="0" w:color="000000"/>
            </w:tcBorders>
            <w:shd w:val="clear" w:color="auto" w:fill="FFFFFF"/>
            <w:tcMar>
              <w:top w:w="28" w:type="dxa"/>
              <w:left w:w="0" w:type="dxa"/>
              <w:bottom w:w="28" w:type="dxa"/>
              <w:right w:w="0" w:type="dxa"/>
            </w:tcMar>
            <w:vAlign w:val="center"/>
          </w:tcPr>
          <w:p w:rsidR="000D2E61" w:rsidRPr="00C563FD" w:rsidRDefault="000D2E61" w:rsidP="006C456E">
            <w:pPr>
              <w:spacing w:after="0" w:line="240" w:lineRule="auto"/>
              <w:jc w:val="center"/>
              <w:rPr>
                <w:rFonts w:ascii="Times New Roman" w:hAnsi="Times New Roman"/>
                <w:b/>
                <w:sz w:val="24"/>
              </w:rPr>
            </w:pPr>
            <w:r w:rsidRPr="00C563FD">
              <w:rPr>
                <w:rFonts w:ascii="Times New Roman" w:hAnsi="Times New Roman"/>
                <w:b/>
                <w:sz w:val="24"/>
              </w:rPr>
              <w:t>Старшая группа</w:t>
            </w:r>
            <w:r w:rsidRPr="00C563FD">
              <w:rPr>
                <w:rFonts w:ascii="Times New Roman" w:hAnsi="Times New Roman"/>
                <w:b/>
                <w:sz w:val="24"/>
              </w:rPr>
              <w:br/>
              <w:t>(5–6 лет)</w:t>
            </w:r>
          </w:p>
        </w:tc>
        <w:tc>
          <w:tcPr>
            <w:tcW w:w="1453" w:type="dxa"/>
            <w:tcBorders>
              <w:top w:val="single" w:sz="4" w:space="0" w:color="000000"/>
              <w:left w:val="single" w:sz="4" w:space="0" w:color="000000"/>
              <w:bottom w:val="single" w:sz="2" w:space="0" w:color="000000"/>
              <w:right w:val="single" w:sz="4" w:space="0" w:color="000000"/>
            </w:tcBorders>
            <w:shd w:val="clear" w:color="auto" w:fill="FFFFFF"/>
            <w:tcMar>
              <w:top w:w="28" w:type="dxa"/>
              <w:left w:w="113" w:type="dxa"/>
              <w:bottom w:w="28" w:type="dxa"/>
            </w:tcMar>
            <w:vAlign w:val="center"/>
          </w:tcPr>
          <w:p w:rsidR="000D2E61" w:rsidRPr="00C563FD" w:rsidRDefault="000D2E61" w:rsidP="006C456E">
            <w:pPr>
              <w:spacing w:after="0" w:line="240" w:lineRule="auto"/>
              <w:jc w:val="center"/>
              <w:rPr>
                <w:rFonts w:ascii="Times New Roman" w:hAnsi="Times New Roman"/>
                <w:b/>
                <w:sz w:val="24"/>
              </w:rPr>
            </w:pPr>
            <w:r w:rsidRPr="00C563FD">
              <w:rPr>
                <w:rFonts w:ascii="Times New Roman" w:hAnsi="Times New Roman"/>
                <w:b/>
                <w:sz w:val="24"/>
              </w:rPr>
              <w:t>Подготовительная к школе группа</w:t>
            </w:r>
            <w:r w:rsidRPr="00C563FD">
              <w:rPr>
                <w:rFonts w:ascii="Times New Roman" w:hAnsi="Times New Roman"/>
                <w:b/>
                <w:sz w:val="24"/>
              </w:rPr>
              <w:br/>
              <w:t>(6–7 лет)</w:t>
            </w:r>
          </w:p>
        </w:tc>
      </w:tr>
      <w:tr w:rsidR="00A20F41" w:rsidTr="006C456E">
        <w:trPr>
          <w:trHeight w:val="495"/>
        </w:trPr>
        <w:tc>
          <w:tcPr>
            <w:tcW w:w="3828" w:type="dxa"/>
            <w:tcBorders>
              <w:top w:val="single" w:sz="6" w:space="0" w:color="000000"/>
              <w:left w:val="single" w:sz="6" w:space="0" w:color="000000"/>
              <w:bottom w:val="single" w:sz="2" w:space="0" w:color="000000"/>
              <w:right w:val="single" w:sz="4" w:space="0" w:color="000000"/>
            </w:tcBorders>
            <w:shd w:val="clear" w:color="auto" w:fill="FFFFFF"/>
            <w:tcMar>
              <w:top w:w="28" w:type="dxa"/>
              <w:left w:w="113" w:type="dxa"/>
              <w:bottom w:w="28" w:type="dxa"/>
              <w:right w:w="80" w:type="dxa"/>
            </w:tcMar>
          </w:tcPr>
          <w:p w:rsidR="00A20F41" w:rsidRPr="00C563FD" w:rsidRDefault="00A20F41" w:rsidP="006C456E">
            <w:pPr>
              <w:spacing w:after="0" w:line="240" w:lineRule="auto"/>
              <w:rPr>
                <w:rFonts w:ascii="Times New Roman" w:hAnsi="Times New Roman"/>
                <w:sz w:val="24"/>
              </w:rPr>
            </w:pPr>
            <w:r w:rsidRPr="00C563FD">
              <w:rPr>
                <w:rFonts w:ascii="Times New Roman" w:hAnsi="Times New Roman"/>
                <w:sz w:val="24"/>
              </w:rPr>
              <w:t xml:space="preserve">Утренний прием детей, свободная игра, утренняя  гимнастика </w:t>
            </w:r>
          </w:p>
          <w:p w:rsidR="00A20F41" w:rsidRPr="00C563FD" w:rsidRDefault="00A20F41" w:rsidP="006C456E">
            <w:pPr>
              <w:spacing w:after="0" w:line="240" w:lineRule="auto"/>
              <w:rPr>
                <w:rFonts w:ascii="Times New Roman" w:hAnsi="Times New Roman"/>
                <w:sz w:val="24"/>
              </w:rPr>
            </w:pPr>
            <w:r w:rsidRPr="00C563FD">
              <w:rPr>
                <w:rFonts w:ascii="Times New Roman" w:hAnsi="Times New Roman"/>
                <w:sz w:val="24"/>
              </w:rPr>
              <w:t>( не менее</w:t>
            </w:r>
            <w:r>
              <w:rPr>
                <w:rFonts w:ascii="Times New Roman" w:hAnsi="Times New Roman"/>
                <w:sz w:val="24"/>
              </w:rPr>
              <w:t xml:space="preserve"> 1</w:t>
            </w:r>
            <w:r w:rsidRPr="00C563FD">
              <w:rPr>
                <w:rFonts w:ascii="Times New Roman" w:hAnsi="Times New Roman"/>
                <w:sz w:val="24"/>
              </w:rPr>
              <w:t>0 минут)</w:t>
            </w:r>
          </w:p>
        </w:tc>
        <w:tc>
          <w:tcPr>
            <w:tcW w:w="1452" w:type="dxa"/>
            <w:tcBorders>
              <w:top w:val="single" w:sz="4" w:space="0" w:color="000000"/>
              <w:left w:val="single" w:sz="4" w:space="0" w:color="000000"/>
              <w:bottom w:val="single" w:sz="2" w:space="0" w:color="000000"/>
              <w:right w:val="single" w:sz="4" w:space="0" w:color="000000"/>
            </w:tcBorders>
            <w:shd w:val="clear" w:color="auto" w:fill="FFFFFF"/>
            <w:tcMar>
              <w:top w:w="28" w:type="dxa"/>
              <w:left w:w="80" w:type="dxa"/>
              <w:bottom w:w="28" w:type="dxa"/>
              <w:right w:w="80" w:type="dxa"/>
            </w:tcMar>
          </w:tcPr>
          <w:p w:rsidR="00A20F41" w:rsidRPr="00C2287A" w:rsidRDefault="00A20F41" w:rsidP="00C945CD">
            <w:pPr>
              <w:autoSpaceDE w:val="0"/>
              <w:autoSpaceDN w:val="0"/>
              <w:adjustRightInd w:val="0"/>
              <w:spacing w:after="0" w:line="240" w:lineRule="auto"/>
              <w:jc w:val="center"/>
              <w:textAlignment w:val="center"/>
              <w:rPr>
                <w:rFonts w:ascii="Times New Roman" w:hAnsi="Times New Roman"/>
                <w:sz w:val="20"/>
                <w:szCs w:val="20"/>
              </w:rPr>
            </w:pPr>
            <w:r w:rsidRPr="00C2287A">
              <w:rPr>
                <w:rFonts w:ascii="Times New Roman" w:hAnsi="Times New Roman"/>
                <w:sz w:val="20"/>
                <w:szCs w:val="20"/>
              </w:rPr>
              <w:t>7</w:t>
            </w:r>
            <w:r>
              <w:rPr>
                <w:rFonts w:ascii="Times New Roman" w:hAnsi="Times New Roman"/>
                <w:sz w:val="20"/>
                <w:szCs w:val="20"/>
              </w:rPr>
              <w:t>:3</w:t>
            </w:r>
            <w:r w:rsidR="0022584A">
              <w:rPr>
                <w:rFonts w:ascii="Times New Roman" w:hAnsi="Times New Roman"/>
                <w:sz w:val="20"/>
                <w:szCs w:val="20"/>
              </w:rPr>
              <w:t>0–8:3</w:t>
            </w:r>
            <w:r w:rsidRPr="00C2287A">
              <w:rPr>
                <w:rFonts w:ascii="Times New Roman" w:hAnsi="Times New Roman"/>
                <w:sz w:val="20"/>
                <w:szCs w:val="20"/>
              </w:rPr>
              <w:t>0</w:t>
            </w:r>
          </w:p>
        </w:tc>
        <w:tc>
          <w:tcPr>
            <w:tcW w:w="1453" w:type="dxa"/>
            <w:tcBorders>
              <w:top w:val="single" w:sz="4" w:space="0" w:color="000000"/>
              <w:left w:val="single" w:sz="4" w:space="0" w:color="000000"/>
              <w:bottom w:val="single" w:sz="2" w:space="0" w:color="000000"/>
              <w:right w:val="single" w:sz="4" w:space="0" w:color="000000"/>
            </w:tcBorders>
            <w:shd w:val="clear" w:color="auto" w:fill="FFFFFF"/>
            <w:tcMar>
              <w:top w:w="28" w:type="dxa"/>
              <w:left w:w="113" w:type="dxa"/>
              <w:bottom w:w="28" w:type="dxa"/>
            </w:tcMar>
          </w:tcPr>
          <w:p w:rsidR="00A20F41" w:rsidRPr="00C2287A" w:rsidRDefault="00A20F41" w:rsidP="00C945CD">
            <w:pPr>
              <w:autoSpaceDE w:val="0"/>
              <w:autoSpaceDN w:val="0"/>
              <w:adjustRightInd w:val="0"/>
              <w:spacing w:after="0" w:line="240" w:lineRule="auto"/>
              <w:jc w:val="center"/>
              <w:textAlignment w:val="center"/>
              <w:rPr>
                <w:rFonts w:ascii="Times New Roman" w:hAnsi="Times New Roman"/>
                <w:sz w:val="20"/>
                <w:szCs w:val="20"/>
              </w:rPr>
            </w:pPr>
            <w:r>
              <w:rPr>
                <w:rFonts w:ascii="Times New Roman" w:hAnsi="Times New Roman"/>
                <w:sz w:val="20"/>
                <w:szCs w:val="20"/>
              </w:rPr>
              <w:t>7:3</w:t>
            </w:r>
            <w:r w:rsidR="0022584A">
              <w:rPr>
                <w:rFonts w:ascii="Times New Roman" w:hAnsi="Times New Roman"/>
                <w:sz w:val="20"/>
                <w:szCs w:val="20"/>
              </w:rPr>
              <w:t>0–8:3</w:t>
            </w:r>
            <w:r w:rsidRPr="00C2287A">
              <w:rPr>
                <w:rFonts w:ascii="Times New Roman" w:hAnsi="Times New Roman"/>
                <w:sz w:val="20"/>
                <w:szCs w:val="20"/>
              </w:rPr>
              <w:t>0</w:t>
            </w:r>
          </w:p>
        </w:tc>
        <w:tc>
          <w:tcPr>
            <w:tcW w:w="1453" w:type="dxa"/>
            <w:tcBorders>
              <w:top w:val="single" w:sz="4" w:space="0" w:color="000000"/>
              <w:left w:val="single" w:sz="4" w:space="0" w:color="000000"/>
              <w:bottom w:val="single" w:sz="2" w:space="0" w:color="000000"/>
              <w:right w:val="single" w:sz="4" w:space="0" w:color="000000"/>
            </w:tcBorders>
            <w:shd w:val="clear" w:color="auto" w:fill="FFFFFF"/>
            <w:tcMar>
              <w:top w:w="28" w:type="dxa"/>
              <w:left w:w="0" w:type="dxa"/>
              <w:bottom w:w="28" w:type="dxa"/>
              <w:right w:w="0" w:type="dxa"/>
            </w:tcMar>
          </w:tcPr>
          <w:p w:rsidR="00A20F41" w:rsidRPr="00C2287A" w:rsidRDefault="00A20F41" w:rsidP="00C945CD">
            <w:pPr>
              <w:autoSpaceDE w:val="0"/>
              <w:autoSpaceDN w:val="0"/>
              <w:adjustRightInd w:val="0"/>
              <w:spacing w:after="0" w:line="240" w:lineRule="auto"/>
              <w:jc w:val="center"/>
              <w:textAlignment w:val="center"/>
              <w:rPr>
                <w:rFonts w:ascii="Times New Roman" w:hAnsi="Times New Roman"/>
                <w:sz w:val="20"/>
                <w:szCs w:val="20"/>
              </w:rPr>
            </w:pPr>
            <w:r>
              <w:rPr>
                <w:rFonts w:ascii="Times New Roman" w:hAnsi="Times New Roman"/>
                <w:sz w:val="20"/>
                <w:szCs w:val="20"/>
              </w:rPr>
              <w:t>7:3</w:t>
            </w:r>
            <w:r w:rsidRPr="00C2287A">
              <w:rPr>
                <w:rFonts w:ascii="Times New Roman" w:hAnsi="Times New Roman"/>
                <w:sz w:val="20"/>
                <w:szCs w:val="20"/>
              </w:rPr>
              <w:t>0–8:</w:t>
            </w:r>
            <w:r w:rsidR="0022584A">
              <w:rPr>
                <w:rFonts w:ascii="Times New Roman" w:hAnsi="Times New Roman"/>
                <w:sz w:val="20"/>
                <w:szCs w:val="20"/>
              </w:rPr>
              <w:t>3</w:t>
            </w:r>
            <w:r w:rsidRPr="00C2287A">
              <w:rPr>
                <w:rFonts w:ascii="Times New Roman" w:hAnsi="Times New Roman"/>
                <w:sz w:val="20"/>
                <w:szCs w:val="20"/>
              </w:rPr>
              <w:t>0</w:t>
            </w:r>
          </w:p>
        </w:tc>
        <w:tc>
          <w:tcPr>
            <w:tcW w:w="1453" w:type="dxa"/>
            <w:tcBorders>
              <w:top w:val="single" w:sz="4" w:space="0" w:color="000000"/>
              <w:left w:val="single" w:sz="4" w:space="0" w:color="000000"/>
              <w:bottom w:val="single" w:sz="2" w:space="0" w:color="000000"/>
              <w:right w:val="single" w:sz="4" w:space="0" w:color="000000"/>
            </w:tcBorders>
            <w:shd w:val="clear" w:color="auto" w:fill="FFFFFF"/>
            <w:tcMar>
              <w:top w:w="28" w:type="dxa"/>
              <w:left w:w="113" w:type="dxa"/>
              <w:bottom w:w="28" w:type="dxa"/>
            </w:tcMar>
          </w:tcPr>
          <w:p w:rsidR="00A20F41" w:rsidRPr="00C2287A" w:rsidRDefault="00A20F41" w:rsidP="00C945CD">
            <w:pPr>
              <w:autoSpaceDE w:val="0"/>
              <w:autoSpaceDN w:val="0"/>
              <w:adjustRightInd w:val="0"/>
              <w:spacing w:after="0" w:line="240" w:lineRule="auto"/>
              <w:jc w:val="center"/>
              <w:textAlignment w:val="center"/>
              <w:rPr>
                <w:rFonts w:ascii="Times New Roman" w:hAnsi="Times New Roman"/>
                <w:sz w:val="20"/>
                <w:szCs w:val="20"/>
              </w:rPr>
            </w:pPr>
            <w:r>
              <w:rPr>
                <w:rFonts w:ascii="Times New Roman" w:hAnsi="Times New Roman"/>
                <w:sz w:val="20"/>
                <w:szCs w:val="20"/>
              </w:rPr>
              <w:t>7:3</w:t>
            </w:r>
            <w:r w:rsidR="0022584A">
              <w:rPr>
                <w:rFonts w:ascii="Times New Roman" w:hAnsi="Times New Roman"/>
                <w:sz w:val="20"/>
                <w:szCs w:val="20"/>
              </w:rPr>
              <w:t>0–8:3</w:t>
            </w:r>
            <w:r w:rsidRPr="00C2287A">
              <w:rPr>
                <w:rFonts w:ascii="Times New Roman" w:hAnsi="Times New Roman"/>
                <w:sz w:val="20"/>
                <w:szCs w:val="20"/>
              </w:rPr>
              <w:t>0</w:t>
            </w:r>
          </w:p>
        </w:tc>
      </w:tr>
      <w:tr w:rsidR="00A20F41" w:rsidTr="006C456E">
        <w:trPr>
          <w:trHeight w:val="495"/>
        </w:trPr>
        <w:tc>
          <w:tcPr>
            <w:tcW w:w="3828" w:type="dxa"/>
            <w:tcBorders>
              <w:top w:val="single" w:sz="6" w:space="0" w:color="000000"/>
              <w:left w:val="single" w:sz="6" w:space="0" w:color="000000"/>
              <w:bottom w:val="single" w:sz="2" w:space="0" w:color="000000"/>
              <w:right w:val="single" w:sz="4" w:space="0" w:color="000000"/>
            </w:tcBorders>
            <w:shd w:val="clear" w:color="auto" w:fill="FFFFFF"/>
            <w:tcMar>
              <w:top w:w="28" w:type="dxa"/>
              <w:left w:w="113" w:type="dxa"/>
              <w:bottom w:w="28" w:type="dxa"/>
              <w:right w:w="80" w:type="dxa"/>
            </w:tcMar>
          </w:tcPr>
          <w:p w:rsidR="00A20F41" w:rsidRPr="00C563FD" w:rsidRDefault="00A20F41" w:rsidP="006C456E">
            <w:pPr>
              <w:spacing w:after="0" w:line="240" w:lineRule="auto"/>
              <w:rPr>
                <w:rFonts w:ascii="Times New Roman" w:hAnsi="Times New Roman"/>
                <w:sz w:val="24"/>
                <w:szCs w:val="24"/>
              </w:rPr>
            </w:pPr>
            <w:r w:rsidRPr="00C563FD">
              <w:rPr>
                <w:rFonts w:ascii="Times New Roman" w:hAnsi="Times New Roman"/>
                <w:sz w:val="24"/>
                <w:szCs w:val="24"/>
              </w:rPr>
              <w:t>Подготовка к завтраку, завтрак</w:t>
            </w:r>
          </w:p>
        </w:tc>
        <w:tc>
          <w:tcPr>
            <w:tcW w:w="1452" w:type="dxa"/>
            <w:tcBorders>
              <w:top w:val="single" w:sz="4" w:space="0" w:color="000000"/>
              <w:left w:val="single" w:sz="4" w:space="0" w:color="000000"/>
              <w:bottom w:val="single" w:sz="2" w:space="0" w:color="000000"/>
              <w:right w:val="single" w:sz="4" w:space="0" w:color="000000"/>
            </w:tcBorders>
            <w:shd w:val="clear" w:color="auto" w:fill="FFFFFF"/>
            <w:tcMar>
              <w:top w:w="28" w:type="dxa"/>
              <w:left w:w="80" w:type="dxa"/>
              <w:bottom w:w="28" w:type="dxa"/>
              <w:right w:w="80" w:type="dxa"/>
            </w:tcMar>
          </w:tcPr>
          <w:p w:rsidR="00A20F41" w:rsidRPr="00C563FD" w:rsidRDefault="00A20F41" w:rsidP="006C456E">
            <w:pPr>
              <w:spacing w:after="0" w:line="240" w:lineRule="auto"/>
              <w:jc w:val="center"/>
              <w:rPr>
                <w:rFonts w:ascii="Times New Roman" w:hAnsi="Times New Roman"/>
                <w:sz w:val="24"/>
              </w:rPr>
            </w:pPr>
            <w:r w:rsidRPr="00C563FD">
              <w:rPr>
                <w:rFonts w:ascii="Times New Roman" w:hAnsi="Times New Roman"/>
                <w:sz w:val="24"/>
              </w:rPr>
              <w:t>8.30-9.00</w:t>
            </w:r>
          </w:p>
        </w:tc>
        <w:tc>
          <w:tcPr>
            <w:tcW w:w="1453" w:type="dxa"/>
            <w:tcBorders>
              <w:top w:val="single" w:sz="4" w:space="0" w:color="000000"/>
              <w:left w:val="single" w:sz="4" w:space="0" w:color="000000"/>
              <w:bottom w:val="single" w:sz="2" w:space="0" w:color="000000"/>
              <w:right w:val="single" w:sz="4" w:space="0" w:color="000000"/>
            </w:tcBorders>
            <w:shd w:val="clear" w:color="auto" w:fill="FFFFFF"/>
            <w:tcMar>
              <w:top w:w="28" w:type="dxa"/>
              <w:left w:w="113" w:type="dxa"/>
              <w:bottom w:w="28" w:type="dxa"/>
            </w:tcMar>
          </w:tcPr>
          <w:p w:rsidR="00A20F41" w:rsidRPr="00C563FD" w:rsidRDefault="00A20F41" w:rsidP="006C456E">
            <w:pPr>
              <w:spacing w:after="0" w:line="240" w:lineRule="auto"/>
              <w:jc w:val="center"/>
              <w:rPr>
                <w:rFonts w:ascii="Times New Roman" w:hAnsi="Times New Roman"/>
                <w:sz w:val="24"/>
              </w:rPr>
            </w:pPr>
            <w:r w:rsidRPr="00C563FD">
              <w:rPr>
                <w:rFonts w:ascii="Times New Roman" w:hAnsi="Times New Roman"/>
                <w:sz w:val="24"/>
              </w:rPr>
              <w:t>8.30-9.00</w:t>
            </w:r>
          </w:p>
        </w:tc>
        <w:tc>
          <w:tcPr>
            <w:tcW w:w="1453" w:type="dxa"/>
            <w:tcBorders>
              <w:top w:val="single" w:sz="4" w:space="0" w:color="000000"/>
              <w:left w:val="single" w:sz="4" w:space="0" w:color="000000"/>
              <w:bottom w:val="single" w:sz="2" w:space="0" w:color="000000"/>
              <w:right w:val="single" w:sz="4" w:space="0" w:color="000000"/>
            </w:tcBorders>
            <w:shd w:val="clear" w:color="auto" w:fill="FFFFFF"/>
            <w:tcMar>
              <w:top w:w="28" w:type="dxa"/>
              <w:left w:w="0" w:type="dxa"/>
              <w:bottom w:w="28" w:type="dxa"/>
              <w:right w:w="0" w:type="dxa"/>
            </w:tcMar>
          </w:tcPr>
          <w:p w:rsidR="00A20F41" w:rsidRPr="00C563FD" w:rsidRDefault="00A20F41" w:rsidP="006C456E">
            <w:pPr>
              <w:spacing w:after="0" w:line="240" w:lineRule="auto"/>
              <w:jc w:val="center"/>
              <w:rPr>
                <w:rFonts w:ascii="Times New Roman" w:hAnsi="Times New Roman"/>
                <w:sz w:val="24"/>
              </w:rPr>
            </w:pPr>
            <w:r w:rsidRPr="00C563FD">
              <w:rPr>
                <w:rFonts w:ascii="Times New Roman" w:hAnsi="Times New Roman"/>
                <w:sz w:val="24"/>
              </w:rPr>
              <w:t>8.30-9.00</w:t>
            </w:r>
          </w:p>
        </w:tc>
        <w:tc>
          <w:tcPr>
            <w:tcW w:w="1453" w:type="dxa"/>
            <w:tcBorders>
              <w:top w:val="single" w:sz="4" w:space="0" w:color="000000"/>
              <w:left w:val="single" w:sz="4" w:space="0" w:color="000000"/>
              <w:bottom w:val="single" w:sz="2" w:space="0" w:color="000000"/>
              <w:right w:val="single" w:sz="4" w:space="0" w:color="000000"/>
            </w:tcBorders>
            <w:shd w:val="clear" w:color="auto" w:fill="FFFFFF"/>
            <w:tcMar>
              <w:top w:w="28" w:type="dxa"/>
              <w:left w:w="113" w:type="dxa"/>
              <w:bottom w:w="28" w:type="dxa"/>
            </w:tcMar>
          </w:tcPr>
          <w:p w:rsidR="00A20F41" w:rsidRPr="00C563FD" w:rsidRDefault="00A20F41" w:rsidP="006C456E">
            <w:pPr>
              <w:spacing w:after="0" w:line="240" w:lineRule="auto"/>
              <w:jc w:val="center"/>
              <w:rPr>
                <w:rFonts w:ascii="Times New Roman" w:hAnsi="Times New Roman"/>
                <w:sz w:val="24"/>
              </w:rPr>
            </w:pPr>
            <w:r w:rsidRPr="00C563FD">
              <w:rPr>
                <w:rFonts w:ascii="Times New Roman" w:hAnsi="Times New Roman"/>
                <w:sz w:val="24"/>
              </w:rPr>
              <w:t>8.30-9.00</w:t>
            </w:r>
          </w:p>
        </w:tc>
      </w:tr>
      <w:tr w:rsidR="00A20F41" w:rsidTr="006C456E">
        <w:trPr>
          <w:trHeight w:val="60"/>
        </w:trPr>
        <w:tc>
          <w:tcPr>
            <w:tcW w:w="3828" w:type="dxa"/>
            <w:tcBorders>
              <w:top w:val="single" w:sz="2" w:space="0" w:color="000000"/>
              <w:left w:val="single" w:sz="6" w:space="0" w:color="000000"/>
              <w:bottom w:val="single" w:sz="2" w:space="0" w:color="000000"/>
              <w:right w:val="single" w:sz="4" w:space="0" w:color="000000"/>
            </w:tcBorders>
            <w:shd w:val="clear" w:color="auto" w:fill="FFFFFF"/>
            <w:tcMar>
              <w:top w:w="28" w:type="dxa"/>
              <w:left w:w="113" w:type="dxa"/>
              <w:bottom w:w="28" w:type="dxa"/>
              <w:right w:w="80" w:type="dxa"/>
            </w:tcMar>
          </w:tcPr>
          <w:p w:rsidR="00A20F41" w:rsidRPr="00C563FD" w:rsidRDefault="00A20F41" w:rsidP="006C456E">
            <w:pPr>
              <w:spacing w:after="0" w:line="240" w:lineRule="auto"/>
              <w:rPr>
                <w:rFonts w:ascii="Times New Roman" w:hAnsi="Times New Roman"/>
                <w:sz w:val="26"/>
                <w:szCs w:val="26"/>
              </w:rPr>
            </w:pPr>
            <w:r w:rsidRPr="00C563FD">
              <w:rPr>
                <w:rFonts w:ascii="Times New Roman" w:hAnsi="Times New Roman"/>
                <w:sz w:val="24"/>
              </w:rPr>
              <w:t>Занятия</w:t>
            </w:r>
            <w:r w:rsidRPr="00C563FD">
              <w:rPr>
                <w:rFonts w:ascii="Times New Roman" w:hAnsi="Times New Roman"/>
                <w:sz w:val="26"/>
                <w:szCs w:val="26"/>
              </w:rPr>
              <w:t xml:space="preserve"> </w:t>
            </w:r>
          </w:p>
          <w:p w:rsidR="00A20F41" w:rsidRPr="00C563FD" w:rsidRDefault="00A20F41" w:rsidP="006C456E">
            <w:pPr>
              <w:spacing w:after="0" w:line="240" w:lineRule="auto"/>
              <w:rPr>
                <w:rFonts w:ascii="Times New Roman" w:hAnsi="Times New Roman"/>
                <w:sz w:val="24"/>
                <w:szCs w:val="24"/>
              </w:rPr>
            </w:pPr>
            <w:r w:rsidRPr="00C563FD">
              <w:rPr>
                <w:rFonts w:ascii="Times New Roman" w:hAnsi="Times New Roman"/>
                <w:sz w:val="24"/>
                <w:szCs w:val="24"/>
              </w:rPr>
              <w:t>(Перерыв между занятиями не менее 10 минут)</w:t>
            </w:r>
          </w:p>
        </w:tc>
        <w:tc>
          <w:tcPr>
            <w:tcW w:w="1452" w:type="dxa"/>
            <w:tcBorders>
              <w:top w:val="single" w:sz="2" w:space="0" w:color="000000"/>
              <w:left w:val="single" w:sz="4" w:space="0" w:color="000000"/>
              <w:bottom w:val="single" w:sz="2" w:space="0" w:color="000000"/>
              <w:right w:val="single" w:sz="4" w:space="0" w:color="000000"/>
            </w:tcBorders>
            <w:shd w:val="clear" w:color="auto" w:fill="FFFFFF"/>
            <w:tcMar>
              <w:top w:w="28" w:type="dxa"/>
              <w:left w:w="80" w:type="dxa"/>
              <w:bottom w:w="28" w:type="dxa"/>
              <w:right w:w="80" w:type="dxa"/>
            </w:tcMar>
          </w:tcPr>
          <w:p w:rsidR="00A20F41" w:rsidRPr="00C563FD" w:rsidRDefault="00A20F41" w:rsidP="006C456E">
            <w:pPr>
              <w:spacing w:after="0" w:line="240" w:lineRule="auto"/>
              <w:jc w:val="center"/>
              <w:rPr>
                <w:rFonts w:ascii="Times New Roman" w:hAnsi="Times New Roman"/>
                <w:sz w:val="24"/>
              </w:rPr>
            </w:pPr>
            <w:r w:rsidRPr="00C563FD">
              <w:rPr>
                <w:rFonts w:ascii="Times New Roman" w:hAnsi="Times New Roman"/>
                <w:sz w:val="24"/>
              </w:rPr>
              <w:t>9.20-10.00</w:t>
            </w:r>
          </w:p>
        </w:tc>
        <w:tc>
          <w:tcPr>
            <w:tcW w:w="1453" w:type="dxa"/>
            <w:tcBorders>
              <w:top w:val="single" w:sz="2" w:space="0" w:color="000000"/>
              <w:left w:val="single" w:sz="4" w:space="0" w:color="000000"/>
              <w:bottom w:val="single" w:sz="2" w:space="0" w:color="000000"/>
              <w:right w:val="single" w:sz="4" w:space="0" w:color="000000"/>
            </w:tcBorders>
            <w:shd w:val="clear" w:color="auto" w:fill="FFFFFF"/>
            <w:tcMar>
              <w:top w:w="28" w:type="dxa"/>
              <w:left w:w="113" w:type="dxa"/>
              <w:bottom w:w="28" w:type="dxa"/>
            </w:tcMar>
          </w:tcPr>
          <w:p w:rsidR="00A20F41" w:rsidRPr="00C563FD" w:rsidRDefault="00BC4CEF" w:rsidP="006C456E">
            <w:pPr>
              <w:spacing w:after="0" w:line="240" w:lineRule="auto"/>
              <w:jc w:val="center"/>
              <w:rPr>
                <w:rFonts w:ascii="Times New Roman" w:hAnsi="Times New Roman"/>
                <w:sz w:val="24"/>
              </w:rPr>
            </w:pPr>
            <w:r>
              <w:rPr>
                <w:rFonts w:ascii="Times New Roman" w:hAnsi="Times New Roman"/>
                <w:sz w:val="24"/>
              </w:rPr>
              <w:t>9.00</w:t>
            </w:r>
            <w:r w:rsidR="00A20F41" w:rsidRPr="00C563FD">
              <w:rPr>
                <w:rFonts w:ascii="Times New Roman" w:hAnsi="Times New Roman"/>
                <w:sz w:val="24"/>
              </w:rPr>
              <w:t>-10.05</w:t>
            </w:r>
          </w:p>
        </w:tc>
        <w:tc>
          <w:tcPr>
            <w:tcW w:w="1453" w:type="dxa"/>
            <w:tcBorders>
              <w:top w:val="single" w:sz="2" w:space="0" w:color="000000"/>
              <w:left w:val="single" w:sz="4" w:space="0" w:color="000000"/>
              <w:bottom w:val="single" w:sz="2" w:space="0" w:color="000000"/>
              <w:right w:val="single" w:sz="4" w:space="0" w:color="000000"/>
            </w:tcBorders>
            <w:shd w:val="clear" w:color="auto" w:fill="FFFFFF"/>
            <w:tcMar>
              <w:top w:w="28" w:type="dxa"/>
              <w:left w:w="0" w:type="dxa"/>
              <w:bottom w:w="28" w:type="dxa"/>
              <w:right w:w="0" w:type="dxa"/>
            </w:tcMar>
          </w:tcPr>
          <w:p w:rsidR="00A20F41" w:rsidRPr="00C563FD" w:rsidRDefault="00A20F41" w:rsidP="006C456E">
            <w:pPr>
              <w:spacing w:after="0" w:line="240" w:lineRule="auto"/>
              <w:jc w:val="center"/>
              <w:rPr>
                <w:rFonts w:ascii="Times New Roman" w:hAnsi="Times New Roman"/>
                <w:sz w:val="24"/>
              </w:rPr>
            </w:pPr>
            <w:r w:rsidRPr="00C563FD">
              <w:rPr>
                <w:rFonts w:ascii="Times New Roman" w:hAnsi="Times New Roman"/>
                <w:sz w:val="24"/>
              </w:rPr>
              <w:t>9.00-10.00</w:t>
            </w:r>
          </w:p>
        </w:tc>
        <w:tc>
          <w:tcPr>
            <w:tcW w:w="1453" w:type="dxa"/>
            <w:tcBorders>
              <w:top w:val="single" w:sz="2" w:space="0" w:color="000000"/>
              <w:left w:val="single" w:sz="4" w:space="0" w:color="000000"/>
              <w:bottom w:val="single" w:sz="2" w:space="0" w:color="000000"/>
              <w:right w:val="single" w:sz="4" w:space="0" w:color="000000"/>
            </w:tcBorders>
            <w:shd w:val="clear" w:color="auto" w:fill="FFFFFF"/>
            <w:tcMar>
              <w:top w:w="28" w:type="dxa"/>
              <w:left w:w="113" w:type="dxa"/>
              <w:bottom w:w="28" w:type="dxa"/>
            </w:tcMar>
          </w:tcPr>
          <w:p w:rsidR="00A20F41" w:rsidRPr="00C563FD" w:rsidRDefault="00A20F41" w:rsidP="006C456E">
            <w:pPr>
              <w:spacing w:after="0" w:line="240" w:lineRule="auto"/>
              <w:jc w:val="center"/>
              <w:rPr>
                <w:rFonts w:ascii="Times New Roman" w:hAnsi="Times New Roman"/>
                <w:sz w:val="24"/>
              </w:rPr>
            </w:pPr>
            <w:r w:rsidRPr="00C563FD">
              <w:rPr>
                <w:rFonts w:ascii="Times New Roman" w:hAnsi="Times New Roman"/>
                <w:sz w:val="24"/>
              </w:rPr>
              <w:t>9.00-10.50</w:t>
            </w:r>
          </w:p>
        </w:tc>
      </w:tr>
      <w:tr w:rsidR="00A20F41" w:rsidTr="006C456E">
        <w:trPr>
          <w:trHeight w:val="60"/>
        </w:trPr>
        <w:tc>
          <w:tcPr>
            <w:tcW w:w="3828" w:type="dxa"/>
            <w:tcBorders>
              <w:top w:val="single" w:sz="2" w:space="0" w:color="000000"/>
              <w:left w:val="single" w:sz="6" w:space="0" w:color="000000"/>
              <w:bottom w:val="single" w:sz="2" w:space="0" w:color="000000"/>
              <w:right w:val="single" w:sz="4" w:space="0" w:color="000000"/>
            </w:tcBorders>
            <w:shd w:val="clear" w:color="auto" w:fill="FFFFFF"/>
            <w:tcMar>
              <w:top w:w="28" w:type="dxa"/>
              <w:left w:w="113" w:type="dxa"/>
              <w:bottom w:w="28" w:type="dxa"/>
              <w:right w:w="80" w:type="dxa"/>
            </w:tcMar>
          </w:tcPr>
          <w:p w:rsidR="00A20F41" w:rsidRDefault="00A20F41" w:rsidP="006C456E">
            <w:pPr>
              <w:spacing w:after="0" w:line="240" w:lineRule="auto"/>
              <w:rPr>
                <w:rFonts w:ascii="Times New Roman" w:hAnsi="Times New Roman"/>
                <w:sz w:val="24"/>
                <w:highlight w:val="yellow"/>
              </w:rPr>
            </w:pPr>
            <w:r w:rsidRPr="0029568D">
              <w:rPr>
                <w:rFonts w:ascii="Times New Roman" w:hAnsi="Times New Roman"/>
                <w:sz w:val="26"/>
                <w:szCs w:val="26"/>
              </w:rPr>
              <w:t>Подготовка к  прогулке, прогулка, возвращение с прогулки</w:t>
            </w:r>
          </w:p>
        </w:tc>
        <w:tc>
          <w:tcPr>
            <w:tcW w:w="1452" w:type="dxa"/>
            <w:tcBorders>
              <w:top w:val="single" w:sz="2" w:space="0" w:color="000000"/>
              <w:left w:val="single" w:sz="4" w:space="0" w:color="000000"/>
              <w:bottom w:val="single" w:sz="2" w:space="0" w:color="000000"/>
              <w:right w:val="single" w:sz="4" w:space="0" w:color="000000"/>
            </w:tcBorders>
            <w:shd w:val="clear" w:color="auto" w:fill="FFFFFF"/>
            <w:tcMar>
              <w:top w:w="28" w:type="dxa"/>
              <w:left w:w="80" w:type="dxa"/>
              <w:bottom w:w="28" w:type="dxa"/>
              <w:right w:w="80" w:type="dxa"/>
            </w:tcMar>
          </w:tcPr>
          <w:p w:rsidR="00A20F41" w:rsidRPr="00C563FD" w:rsidRDefault="00A20F41" w:rsidP="006C456E">
            <w:pPr>
              <w:spacing w:after="0" w:line="240" w:lineRule="auto"/>
              <w:jc w:val="center"/>
              <w:rPr>
                <w:rFonts w:ascii="Times New Roman" w:hAnsi="Times New Roman"/>
                <w:sz w:val="24"/>
              </w:rPr>
            </w:pPr>
            <w:r w:rsidRPr="00C563FD">
              <w:rPr>
                <w:rFonts w:ascii="Times New Roman" w:hAnsi="Times New Roman"/>
                <w:sz w:val="24"/>
              </w:rPr>
              <w:t>10.00-12.00</w:t>
            </w:r>
          </w:p>
        </w:tc>
        <w:tc>
          <w:tcPr>
            <w:tcW w:w="1453" w:type="dxa"/>
            <w:tcBorders>
              <w:top w:val="single" w:sz="2" w:space="0" w:color="000000"/>
              <w:left w:val="single" w:sz="4" w:space="0" w:color="000000"/>
              <w:bottom w:val="single" w:sz="2" w:space="0" w:color="000000"/>
              <w:right w:val="single" w:sz="4" w:space="0" w:color="000000"/>
            </w:tcBorders>
            <w:shd w:val="clear" w:color="auto" w:fill="FFFFFF"/>
            <w:tcMar>
              <w:top w:w="28" w:type="dxa"/>
              <w:left w:w="113" w:type="dxa"/>
              <w:bottom w:w="28" w:type="dxa"/>
            </w:tcMar>
          </w:tcPr>
          <w:p w:rsidR="00A20F41" w:rsidRPr="00C563FD" w:rsidRDefault="00A20F41" w:rsidP="006C456E">
            <w:pPr>
              <w:spacing w:after="0" w:line="240" w:lineRule="auto"/>
              <w:jc w:val="center"/>
              <w:rPr>
                <w:rFonts w:ascii="Times New Roman" w:hAnsi="Times New Roman"/>
                <w:sz w:val="24"/>
              </w:rPr>
            </w:pPr>
            <w:r w:rsidRPr="00C563FD">
              <w:rPr>
                <w:rFonts w:ascii="Times New Roman" w:hAnsi="Times New Roman"/>
                <w:sz w:val="24"/>
              </w:rPr>
              <w:t>10.05-12.00</w:t>
            </w:r>
          </w:p>
        </w:tc>
        <w:tc>
          <w:tcPr>
            <w:tcW w:w="1453" w:type="dxa"/>
            <w:tcBorders>
              <w:top w:val="single" w:sz="2" w:space="0" w:color="000000"/>
              <w:left w:val="single" w:sz="4" w:space="0" w:color="000000"/>
              <w:bottom w:val="single" w:sz="2" w:space="0" w:color="000000"/>
              <w:right w:val="single" w:sz="4" w:space="0" w:color="000000"/>
            </w:tcBorders>
            <w:shd w:val="clear" w:color="auto" w:fill="FFFFFF"/>
            <w:tcMar>
              <w:top w:w="28" w:type="dxa"/>
              <w:left w:w="0" w:type="dxa"/>
              <w:bottom w:w="28" w:type="dxa"/>
              <w:right w:w="0" w:type="dxa"/>
            </w:tcMar>
          </w:tcPr>
          <w:p w:rsidR="00A20F41" w:rsidRPr="00C563FD" w:rsidRDefault="00A20F41" w:rsidP="006C456E">
            <w:pPr>
              <w:spacing w:after="0" w:line="240" w:lineRule="auto"/>
              <w:jc w:val="center"/>
              <w:rPr>
                <w:rFonts w:ascii="Times New Roman" w:hAnsi="Times New Roman"/>
                <w:sz w:val="24"/>
              </w:rPr>
            </w:pPr>
            <w:r w:rsidRPr="00C563FD">
              <w:rPr>
                <w:rFonts w:ascii="Times New Roman" w:hAnsi="Times New Roman"/>
                <w:sz w:val="24"/>
              </w:rPr>
              <w:t>10.00-12.</w:t>
            </w:r>
            <w:r>
              <w:rPr>
                <w:rFonts w:ascii="Times New Roman" w:hAnsi="Times New Roman"/>
                <w:sz w:val="24"/>
              </w:rPr>
              <w:t>1</w:t>
            </w:r>
            <w:r w:rsidRPr="00C563FD">
              <w:rPr>
                <w:rFonts w:ascii="Times New Roman" w:hAnsi="Times New Roman"/>
                <w:sz w:val="24"/>
              </w:rPr>
              <w:t>0</w:t>
            </w:r>
          </w:p>
        </w:tc>
        <w:tc>
          <w:tcPr>
            <w:tcW w:w="1453" w:type="dxa"/>
            <w:tcBorders>
              <w:top w:val="single" w:sz="2" w:space="0" w:color="000000"/>
              <w:left w:val="single" w:sz="4" w:space="0" w:color="000000"/>
              <w:bottom w:val="single" w:sz="2" w:space="0" w:color="000000"/>
              <w:right w:val="single" w:sz="4" w:space="0" w:color="000000"/>
            </w:tcBorders>
            <w:shd w:val="clear" w:color="auto" w:fill="FFFFFF"/>
            <w:tcMar>
              <w:top w:w="28" w:type="dxa"/>
              <w:left w:w="113" w:type="dxa"/>
              <w:bottom w:w="28" w:type="dxa"/>
            </w:tcMar>
          </w:tcPr>
          <w:p w:rsidR="00A20F41" w:rsidRPr="00C563FD" w:rsidRDefault="00A20F41" w:rsidP="006C456E">
            <w:pPr>
              <w:spacing w:after="0" w:line="240" w:lineRule="auto"/>
              <w:jc w:val="center"/>
              <w:rPr>
                <w:rFonts w:ascii="Times New Roman" w:hAnsi="Times New Roman"/>
                <w:sz w:val="24"/>
              </w:rPr>
            </w:pPr>
            <w:r w:rsidRPr="00C563FD">
              <w:rPr>
                <w:rFonts w:ascii="Times New Roman" w:hAnsi="Times New Roman"/>
                <w:sz w:val="24"/>
              </w:rPr>
              <w:t>10.50-12.</w:t>
            </w:r>
            <w:r>
              <w:rPr>
                <w:rFonts w:ascii="Times New Roman" w:hAnsi="Times New Roman"/>
                <w:sz w:val="24"/>
              </w:rPr>
              <w:t>1</w:t>
            </w:r>
            <w:r w:rsidRPr="00C563FD">
              <w:rPr>
                <w:rFonts w:ascii="Times New Roman" w:hAnsi="Times New Roman"/>
                <w:sz w:val="24"/>
              </w:rPr>
              <w:t>0</w:t>
            </w:r>
          </w:p>
        </w:tc>
      </w:tr>
      <w:tr w:rsidR="00A20F41" w:rsidTr="006C456E">
        <w:trPr>
          <w:trHeight w:val="60"/>
        </w:trPr>
        <w:tc>
          <w:tcPr>
            <w:tcW w:w="3828" w:type="dxa"/>
            <w:tcBorders>
              <w:top w:val="single" w:sz="2" w:space="0" w:color="000000"/>
              <w:left w:val="single" w:sz="6" w:space="0" w:color="000000"/>
              <w:bottom w:val="single" w:sz="2" w:space="0" w:color="000000"/>
              <w:right w:val="single" w:sz="4" w:space="0" w:color="000000"/>
            </w:tcBorders>
            <w:shd w:val="clear" w:color="auto" w:fill="FFFFFF"/>
            <w:tcMar>
              <w:top w:w="28" w:type="dxa"/>
              <w:left w:w="113" w:type="dxa"/>
              <w:bottom w:w="28" w:type="dxa"/>
              <w:right w:w="57" w:type="dxa"/>
            </w:tcMar>
          </w:tcPr>
          <w:p w:rsidR="00A20F41" w:rsidRPr="00F3360A" w:rsidRDefault="00A20F41" w:rsidP="006C456E">
            <w:pPr>
              <w:spacing w:after="0" w:line="240" w:lineRule="auto"/>
              <w:rPr>
                <w:rFonts w:ascii="Times New Roman" w:hAnsi="Times New Roman"/>
                <w:sz w:val="24"/>
              </w:rPr>
            </w:pPr>
            <w:r w:rsidRPr="00F3360A">
              <w:rPr>
                <w:rFonts w:ascii="Times New Roman" w:hAnsi="Times New Roman"/>
                <w:sz w:val="24"/>
              </w:rPr>
              <w:t>Возвращение с прогулки, игры, занятия</w:t>
            </w:r>
          </w:p>
        </w:tc>
        <w:tc>
          <w:tcPr>
            <w:tcW w:w="1452" w:type="dxa"/>
            <w:tcBorders>
              <w:top w:val="single" w:sz="2" w:space="0" w:color="000000"/>
              <w:left w:val="single" w:sz="4" w:space="0" w:color="000000"/>
              <w:bottom w:val="single" w:sz="2" w:space="0" w:color="000000"/>
              <w:right w:val="single" w:sz="4" w:space="0" w:color="000000"/>
            </w:tcBorders>
            <w:shd w:val="clear" w:color="auto" w:fill="FFFFFF"/>
            <w:tcMar>
              <w:top w:w="28" w:type="dxa"/>
              <w:left w:w="80" w:type="dxa"/>
              <w:bottom w:w="28" w:type="dxa"/>
              <w:right w:w="80" w:type="dxa"/>
            </w:tcMar>
          </w:tcPr>
          <w:p w:rsidR="00A20F41" w:rsidRPr="00F3360A" w:rsidRDefault="00A20F41" w:rsidP="006C456E">
            <w:pPr>
              <w:spacing w:after="0" w:line="240" w:lineRule="auto"/>
              <w:jc w:val="center"/>
              <w:rPr>
                <w:rFonts w:ascii="Times New Roman" w:hAnsi="Times New Roman"/>
                <w:sz w:val="24"/>
              </w:rPr>
            </w:pPr>
            <w:r w:rsidRPr="00F3360A">
              <w:rPr>
                <w:rFonts w:ascii="Times New Roman" w:hAnsi="Times New Roman"/>
                <w:sz w:val="24"/>
              </w:rPr>
              <w:t>12:00–12:20</w:t>
            </w:r>
          </w:p>
        </w:tc>
        <w:tc>
          <w:tcPr>
            <w:tcW w:w="1453" w:type="dxa"/>
            <w:tcBorders>
              <w:top w:val="single" w:sz="2" w:space="0" w:color="000000"/>
              <w:left w:val="single" w:sz="4" w:space="0" w:color="000000"/>
              <w:bottom w:val="single" w:sz="2" w:space="0" w:color="000000"/>
              <w:right w:val="single" w:sz="4" w:space="0" w:color="000000"/>
            </w:tcBorders>
            <w:shd w:val="clear" w:color="auto" w:fill="FFFFFF"/>
            <w:tcMar>
              <w:top w:w="28" w:type="dxa"/>
              <w:left w:w="113" w:type="dxa"/>
              <w:bottom w:w="28" w:type="dxa"/>
            </w:tcMar>
          </w:tcPr>
          <w:p w:rsidR="00A20F41" w:rsidRPr="00F3360A" w:rsidRDefault="00A20F41" w:rsidP="006C456E">
            <w:pPr>
              <w:spacing w:after="0" w:line="240" w:lineRule="auto"/>
              <w:jc w:val="center"/>
              <w:rPr>
                <w:rFonts w:ascii="Times New Roman" w:hAnsi="Times New Roman"/>
                <w:sz w:val="24"/>
              </w:rPr>
            </w:pPr>
            <w:r w:rsidRPr="00F3360A">
              <w:rPr>
                <w:rFonts w:ascii="Times New Roman" w:hAnsi="Times New Roman"/>
                <w:sz w:val="24"/>
              </w:rPr>
              <w:t>12:00–12:20</w:t>
            </w:r>
          </w:p>
        </w:tc>
        <w:tc>
          <w:tcPr>
            <w:tcW w:w="1453" w:type="dxa"/>
            <w:tcBorders>
              <w:top w:val="single" w:sz="2" w:space="0" w:color="000000"/>
              <w:left w:val="single" w:sz="4" w:space="0" w:color="000000"/>
              <w:bottom w:val="single" w:sz="2" w:space="0" w:color="000000"/>
              <w:right w:val="single" w:sz="4" w:space="0" w:color="000000"/>
            </w:tcBorders>
            <w:shd w:val="clear" w:color="auto" w:fill="FFFFFF"/>
            <w:tcMar>
              <w:top w:w="28" w:type="dxa"/>
              <w:left w:w="0" w:type="dxa"/>
              <w:bottom w:w="28" w:type="dxa"/>
              <w:right w:w="0" w:type="dxa"/>
            </w:tcMar>
          </w:tcPr>
          <w:p w:rsidR="00A20F41" w:rsidRPr="00F3360A" w:rsidRDefault="00A20F41" w:rsidP="006C456E">
            <w:pPr>
              <w:spacing w:after="0" w:line="240" w:lineRule="auto"/>
              <w:jc w:val="center"/>
              <w:rPr>
                <w:rFonts w:ascii="Times New Roman" w:hAnsi="Times New Roman"/>
                <w:sz w:val="24"/>
              </w:rPr>
            </w:pPr>
            <w:r w:rsidRPr="00F3360A">
              <w:rPr>
                <w:rFonts w:ascii="Times New Roman" w:hAnsi="Times New Roman"/>
                <w:sz w:val="24"/>
              </w:rPr>
              <w:t>12:10–12:30</w:t>
            </w:r>
          </w:p>
        </w:tc>
        <w:tc>
          <w:tcPr>
            <w:tcW w:w="1453" w:type="dxa"/>
            <w:tcBorders>
              <w:top w:val="single" w:sz="2" w:space="0" w:color="000000"/>
              <w:left w:val="single" w:sz="4" w:space="0" w:color="000000"/>
              <w:bottom w:val="single" w:sz="2" w:space="0" w:color="000000"/>
              <w:right w:val="single" w:sz="4" w:space="0" w:color="000000"/>
            </w:tcBorders>
            <w:shd w:val="clear" w:color="auto" w:fill="FFFFFF"/>
            <w:tcMar>
              <w:top w:w="28" w:type="dxa"/>
              <w:left w:w="113" w:type="dxa"/>
              <w:bottom w:w="28" w:type="dxa"/>
            </w:tcMar>
          </w:tcPr>
          <w:p w:rsidR="00A20F41" w:rsidRPr="00F3360A" w:rsidRDefault="00A20F41" w:rsidP="006C456E">
            <w:pPr>
              <w:spacing w:after="0" w:line="240" w:lineRule="auto"/>
              <w:jc w:val="center"/>
              <w:rPr>
                <w:rFonts w:ascii="Times New Roman" w:hAnsi="Times New Roman"/>
                <w:sz w:val="24"/>
              </w:rPr>
            </w:pPr>
            <w:r w:rsidRPr="00F3360A">
              <w:rPr>
                <w:rFonts w:ascii="Times New Roman" w:hAnsi="Times New Roman"/>
                <w:sz w:val="24"/>
              </w:rPr>
              <w:t>12:10–12:30</w:t>
            </w:r>
          </w:p>
        </w:tc>
      </w:tr>
      <w:tr w:rsidR="00A20F41" w:rsidTr="006C456E">
        <w:trPr>
          <w:trHeight w:val="60"/>
        </w:trPr>
        <w:tc>
          <w:tcPr>
            <w:tcW w:w="3828" w:type="dxa"/>
            <w:tcBorders>
              <w:top w:val="single" w:sz="2" w:space="0" w:color="000000"/>
              <w:left w:val="single" w:sz="6" w:space="0" w:color="000000"/>
              <w:bottom w:val="single" w:sz="2" w:space="0" w:color="000000"/>
              <w:right w:val="single" w:sz="4" w:space="0" w:color="000000"/>
            </w:tcBorders>
            <w:shd w:val="clear" w:color="auto" w:fill="FFFFFF"/>
            <w:tcMar>
              <w:top w:w="28" w:type="dxa"/>
              <w:left w:w="113" w:type="dxa"/>
              <w:bottom w:w="28" w:type="dxa"/>
              <w:right w:w="80" w:type="dxa"/>
            </w:tcMar>
          </w:tcPr>
          <w:p w:rsidR="00A20F41" w:rsidRPr="00F3360A" w:rsidRDefault="00A20F41" w:rsidP="006C456E">
            <w:pPr>
              <w:spacing w:after="0" w:line="240" w:lineRule="auto"/>
              <w:rPr>
                <w:rFonts w:ascii="Times New Roman" w:hAnsi="Times New Roman"/>
                <w:sz w:val="24"/>
              </w:rPr>
            </w:pPr>
            <w:r w:rsidRPr="00F3360A">
              <w:rPr>
                <w:rFonts w:ascii="Times New Roman" w:hAnsi="Times New Roman"/>
                <w:sz w:val="24"/>
              </w:rPr>
              <w:t>Подготовка к обеду, обед, дежурство</w:t>
            </w:r>
          </w:p>
        </w:tc>
        <w:tc>
          <w:tcPr>
            <w:tcW w:w="1452" w:type="dxa"/>
            <w:tcBorders>
              <w:top w:val="single" w:sz="2" w:space="0" w:color="000000"/>
              <w:left w:val="single" w:sz="4" w:space="0" w:color="000000"/>
              <w:bottom w:val="single" w:sz="2" w:space="0" w:color="000000"/>
              <w:right w:val="single" w:sz="4" w:space="0" w:color="000000"/>
            </w:tcBorders>
            <w:shd w:val="clear" w:color="auto" w:fill="FFFFFF"/>
            <w:tcMar>
              <w:top w:w="28" w:type="dxa"/>
              <w:left w:w="80" w:type="dxa"/>
              <w:bottom w:w="28" w:type="dxa"/>
              <w:right w:w="80" w:type="dxa"/>
            </w:tcMar>
          </w:tcPr>
          <w:p w:rsidR="00A20F41" w:rsidRPr="00F3360A" w:rsidRDefault="00A20F41" w:rsidP="006C456E">
            <w:pPr>
              <w:spacing w:after="0" w:line="240" w:lineRule="auto"/>
              <w:jc w:val="center"/>
              <w:rPr>
                <w:rFonts w:ascii="Times New Roman" w:hAnsi="Times New Roman"/>
                <w:sz w:val="24"/>
              </w:rPr>
            </w:pPr>
            <w:r w:rsidRPr="00F3360A">
              <w:rPr>
                <w:rFonts w:ascii="Times New Roman" w:hAnsi="Times New Roman"/>
                <w:sz w:val="24"/>
              </w:rPr>
              <w:t>12:20–13:00</w:t>
            </w:r>
          </w:p>
        </w:tc>
        <w:tc>
          <w:tcPr>
            <w:tcW w:w="1453" w:type="dxa"/>
            <w:tcBorders>
              <w:top w:val="single" w:sz="2" w:space="0" w:color="000000"/>
              <w:left w:val="single" w:sz="4" w:space="0" w:color="000000"/>
              <w:bottom w:val="single" w:sz="2" w:space="0" w:color="000000"/>
              <w:right w:val="single" w:sz="4" w:space="0" w:color="000000"/>
            </w:tcBorders>
            <w:shd w:val="clear" w:color="auto" w:fill="FFFFFF"/>
            <w:tcMar>
              <w:top w:w="28" w:type="dxa"/>
              <w:left w:w="113" w:type="dxa"/>
              <w:bottom w:w="28" w:type="dxa"/>
            </w:tcMar>
          </w:tcPr>
          <w:p w:rsidR="00A20F41" w:rsidRPr="00F3360A" w:rsidRDefault="00A20F41" w:rsidP="006C456E">
            <w:pPr>
              <w:spacing w:after="0" w:line="240" w:lineRule="auto"/>
              <w:jc w:val="center"/>
              <w:rPr>
                <w:rFonts w:ascii="Times New Roman" w:hAnsi="Times New Roman"/>
                <w:sz w:val="24"/>
              </w:rPr>
            </w:pPr>
            <w:r w:rsidRPr="00F3360A">
              <w:rPr>
                <w:rFonts w:ascii="Times New Roman" w:hAnsi="Times New Roman"/>
                <w:sz w:val="24"/>
              </w:rPr>
              <w:t>12:20–13:00</w:t>
            </w:r>
          </w:p>
        </w:tc>
        <w:tc>
          <w:tcPr>
            <w:tcW w:w="1453" w:type="dxa"/>
            <w:tcBorders>
              <w:top w:val="single" w:sz="2" w:space="0" w:color="000000"/>
              <w:left w:val="single" w:sz="4" w:space="0" w:color="000000"/>
              <w:bottom w:val="single" w:sz="2" w:space="0" w:color="000000"/>
              <w:right w:val="single" w:sz="4" w:space="0" w:color="000000"/>
            </w:tcBorders>
            <w:shd w:val="clear" w:color="auto" w:fill="FFFFFF"/>
            <w:tcMar>
              <w:top w:w="28" w:type="dxa"/>
              <w:left w:w="0" w:type="dxa"/>
              <w:bottom w:w="28" w:type="dxa"/>
              <w:right w:w="0" w:type="dxa"/>
            </w:tcMar>
          </w:tcPr>
          <w:p w:rsidR="00A20F41" w:rsidRPr="00F3360A" w:rsidRDefault="00A20F41" w:rsidP="006C456E">
            <w:pPr>
              <w:spacing w:after="0" w:line="240" w:lineRule="auto"/>
              <w:jc w:val="center"/>
              <w:rPr>
                <w:rFonts w:ascii="Times New Roman" w:hAnsi="Times New Roman"/>
                <w:sz w:val="24"/>
              </w:rPr>
            </w:pPr>
            <w:r w:rsidRPr="00F3360A">
              <w:rPr>
                <w:rFonts w:ascii="Times New Roman" w:hAnsi="Times New Roman"/>
                <w:sz w:val="24"/>
              </w:rPr>
              <w:t>12:30–13:00</w:t>
            </w:r>
          </w:p>
        </w:tc>
        <w:tc>
          <w:tcPr>
            <w:tcW w:w="1453" w:type="dxa"/>
            <w:tcBorders>
              <w:top w:val="single" w:sz="2" w:space="0" w:color="000000"/>
              <w:left w:val="single" w:sz="4" w:space="0" w:color="000000"/>
              <w:bottom w:val="single" w:sz="2" w:space="0" w:color="000000"/>
              <w:right w:val="single" w:sz="4" w:space="0" w:color="000000"/>
            </w:tcBorders>
            <w:shd w:val="clear" w:color="auto" w:fill="FFFFFF"/>
            <w:tcMar>
              <w:top w:w="28" w:type="dxa"/>
              <w:left w:w="113" w:type="dxa"/>
              <w:bottom w:w="28" w:type="dxa"/>
            </w:tcMar>
          </w:tcPr>
          <w:p w:rsidR="00A20F41" w:rsidRPr="00F3360A" w:rsidRDefault="00A20F41" w:rsidP="006C456E">
            <w:pPr>
              <w:spacing w:after="0" w:line="240" w:lineRule="auto"/>
              <w:jc w:val="center"/>
              <w:rPr>
                <w:rFonts w:ascii="Times New Roman" w:hAnsi="Times New Roman"/>
                <w:sz w:val="24"/>
              </w:rPr>
            </w:pPr>
            <w:r w:rsidRPr="00F3360A">
              <w:rPr>
                <w:rFonts w:ascii="Times New Roman" w:hAnsi="Times New Roman"/>
                <w:sz w:val="24"/>
              </w:rPr>
              <w:t>12:30–13:00</w:t>
            </w:r>
          </w:p>
        </w:tc>
      </w:tr>
      <w:tr w:rsidR="00A20F41" w:rsidTr="006C456E">
        <w:trPr>
          <w:trHeight w:val="60"/>
        </w:trPr>
        <w:tc>
          <w:tcPr>
            <w:tcW w:w="3828" w:type="dxa"/>
            <w:tcBorders>
              <w:top w:val="single" w:sz="2" w:space="0" w:color="000000"/>
              <w:left w:val="single" w:sz="6" w:space="0" w:color="000000"/>
              <w:bottom w:val="single" w:sz="2" w:space="0" w:color="000000"/>
              <w:right w:val="single" w:sz="4" w:space="0" w:color="000000"/>
            </w:tcBorders>
            <w:shd w:val="clear" w:color="auto" w:fill="FFFFFF"/>
            <w:tcMar>
              <w:top w:w="28" w:type="dxa"/>
              <w:left w:w="113" w:type="dxa"/>
              <w:bottom w:w="28" w:type="dxa"/>
              <w:right w:w="80" w:type="dxa"/>
            </w:tcMar>
          </w:tcPr>
          <w:p w:rsidR="00A20F41" w:rsidRPr="00F3360A" w:rsidRDefault="00A20F41" w:rsidP="006C456E">
            <w:pPr>
              <w:spacing w:after="0" w:line="240" w:lineRule="auto"/>
              <w:rPr>
                <w:rFonts w:ascii="Times New Roman" w:hAnsi="Times New Roman"/>
                <w:sz w:val="24"/>
              </w:rPr>
            </w:pPr>
            <w:r w:rsidRPr="00F3360A">
              <w:rPr>
                <w:rFonts w:ascii="Times New Roman" w:hAnsi="Times New Roman"/>
                <w:spacing w:val="-2"/>
                <w:sz w:val="24"/>
              </w:rPr>
              <w:t xml:space="preserve">Подготовка ко сну, чтение </w:t>
            </w:r>
            <w:r w:rsidRPr="00F3360A">
              <w:rPr>
                <w:rFonts w:ascii="Times New Roman" w:hAnsi="Times New Roman"/>
                <w:sz w:val="24"/>
              </w:rPr>
              <w:t>перед сном,</w:t>
            </w:r>
            <w:r w:rsidRPr="00F3360A">
              <w:rPr>
                <w:rFonts w:ascii="Times New Roman" w:hAnsi="Times New Roman"/>
                <w:sz w:val="24"/>
              </w:rPr>
              <w:br/>
              <w:t>дневной сон, постепенный подъем,</w:t>
            </w:r>
            <w:r w:rsidRPr="00F3360A">
              <w:rPr>
                <w:rFonts w:ascii="Times New Roman" w:hAnsi="Times New Roman"/>
                <w:sz w:val="24"/>
              </w:rPr>
              <w:br/>
              <w:t>профилактические физкультурно-оздоровительные процедуры</w:t>
            </w:r>
          </w:p>
        </w:tc>
        <w:tc>
          <w:tcPr>
            <w:tcW w:w="1452" w:type="dxa"/>
            <w:tcBorders>
              <w:top w:val="single" w:sz="2" w:space="0" w:color="000000"/>
              <w:left w:val="single" w:sz="4" w:space="0" w:color="000000"/>
              <w:bottom w:val="single" w:sz="2" w:space="0" w:color="000000"/>
              <w:right w:val="single" w:sz="4" w:space="0" w:color="000000"/>
            </w:tcBorders>
            <w:shd w:val="clear" w:color="auto" w:fill="FFFFFF"/>
            <w:tcMar>
              <w:top w:w="28" w:type="dxa"/>
              <w:left w:w="80" w:type="dxa"/>
              <w:bottom w:w="28" w:type="dxa"/>
              <w:right w:w="80" w:type="dxa"/>
            </w:tcMar>
          </w:tcPr>
          <w:p w:rsidR="00A20F41" w:rsidRPr="00F3360A" w:rsidRDefault="00A20F41" w:rsidP="006C456E">
            <w:pPr>
              <w:spacing w:after="0" w:line="240" w:lineRule="auto"/>
              <w:jc w:val="center"/>
              <w:rPr>
                <w:rFonts w:ascii="Times New Roman" w:hAnsi="Times New Roman"/>
                <w:sz w:val="24"/>
              </w:rPr>
            </w:pPr>
            <w:r w:rsidRPr="00F3360A">
              <w:rPr>
                <w:rFonts w:ascii="Times New Roman" w:hAnsi="Times New Roman"/>
                <w:sz w:val="24"/>
              </w:rPr>
              <w:t>13:00–15:30</w:t>
            </w:r>
          </w:p>
        </w:tc>
        <w:tc>
          <w:tcPr>
            <w:tcW w:w="1453" w:type="dxa"/>
            <w:tcBorders>
              <w:top w:val="single" w:sz="2" w:space="0" w:color="000000"/>
              <w:left w:val="single" w:sz="4" w:space="0" w:color="000000"/>
              <w:bottom w:val="single" w:sz="2" w:space="0" w:color="000000"/>
              <w:right w:val="single" w:sz="4" w:space="0" w:color="000000"/>
            </w:tcBorders>
            <w:shd w:val="clear" w:color="auto" w:fill="FFFFFF"/>
            <w:tcMar>
              <w:top w:w="28" w:type="dxa"/>
              <w:left w:w="113" w:type="dxa"/>
              <w:bottom w:w="28" w:type="dxa"/>
            </w:tcMar>
          </w:tcPr>
          <w:p w:rsidR="00A20F41" w:rsidRPr="00F3360A" w:rsidRDefault="00A20F41" w:rsidP="006C456E">
            <w:pPr>
              <w:spacing w:after="0" w:line="240" w:lineRule="auto"/>
              <w:jc w:val="center"/>
              <w:rPr>
                <w:rFonts w:ascii="Times New Roman" w:hAnsi="Times New Roman"/>
                <w:sz w:val="24"/>
              </w:rPr>
            </w:pPr>
            <w:r w:rsidRPr="00F3360A">
              <w:rPr>
                <w:rFonts w:ascii="Times New Roman" w:hAnsi="Times New Roman"/>
                <w:sz w:val="24"/>
              </w:rPr>
              <w:t>13:00–15:30</w:t>
            </w:r>
          </w:p>
        </w:tc>
        <w:tc>
          <w:tcPr>
            <w:tcW w:w="1453" w:type="dxa"/>
            <w:tcBorders>
              <w:top w:val="single" w:sz="2" w:space="0" w:color="000000"/>
              <w:left w:val="single" w:sz="4" w:space="0" w:color="000000"/>
              <w:bottom w:val="single" w:sz="2" w:space="0" w:color="000000"/>
              <w:right w:val="single" w:sz="4" w:space="0" w:color="000000"/>
            </w:tcBorders>
            <w:shd w:val="clear" w:color="auto" w:fill="FFFFFF"/>
            <w:tcMar>
              <w:top w:w="28" w:type="dxa"/>
              <w:left w:w="0" w:type="dxa"/>
              <w:bottom w:w="28" w:type="dxa"/>
              <w:right w:w="0" w:type="dxa"/>
            </w:tcMar>
          </w:tcPr>
          <w:p w:rsidR="00A20F41" w:rsidRPr="00F3360A" w:rsidRDefault="00A20F41" w:rsidP="006C456E">
            <w:pPr>
              <w:spacing w:after="0" w:line="240" w:lineRule="auto"/>
              <w:jc w:val="center"/>
              <w:rPr>
                <w:rFonts w:ascii="Times New Roman" w:hAnsi="Times New Roman"/>
                <w:sz w:val="24"/>
              </w:rPr>
            </w:pPr>
            <w:r w:rsidRPr="00F3360A">
              <w:rPr>
                <w:rFonts w:ascii="Times New Roman" w:hAnsi="Times New Roman"/>
                <w:sz w:val="24"/>
              </w:rPr>
              <w:t>13:00–15:30</w:t>
            </w:r>
          </w:p>
        </w:tc>
        <w:tc>
          <w:tcPr>
            <w:tcW w:w="1453" w:type="dxa"/>
            <w:tcBorders>
              <w:top w:val="single" w:sz="2" w:space="0" w:color="000000"/>
              <w:left w:val="single" w:sz="4" w:space="0" w:color="000000"/>
              <w:bottom w:val="single" w:sz="2" w:space="0" w:color="000000"/>
              <w:right w:val="single" w:sz="4" w:space="0" w:color="000000"/>
            </w:tcBorders>
            <w:shd w:val="clear" w:color="auto" w:fill="FFFFFF"/>
            <w:tcMar>
              <w:top w:w="28" w:type="dxa"/>
              <w:left w:w="113" w:type="dxa"/>
              <w:bottom w:w="28" w:type="dxa"/>
            </w:tcMar>
          </w:tcPr>
          <w:p w:rsidR="00A20F41" w:rsidRPr="00F3360A" w:rsidRDefault="00A20F41" w:rsidP="006C456E">
            <w:pPr>
              <w:spacing w:after="0" w:line="240" w:lineRule="auto"/>
              <w:jc w:val="center"/>
              <w:rPr>
                <w:rFonts w:ascii="Times New Roman" w:hAnsi="Times New Roman"/>
                <w:sz w:val="24"/>
              </w:rPr>
            </w:pPr>
            <w:r w:rsidRPr="00F3360A">
              <w:rPr>
                <w:rFonts w:ascii="Times New Roman" w:hAnsi="Times New Roman"/>
                <w:sz w:val="24"/>
              </w:rPr>
              <w:t>13:00–15:30</w:t>
            </w:r>
          </w:p>
        </w:tc>
      </w:tr>
      <w:tr w:rsidR="00A20F41" w:rsidTr="006C456E">
        <w:trPr>
          <w:trHeight w:val="60"/>
        </w:trPr>
        <w:tc>
          <w:tcPr>
            <w:tcW w:w="3828" w:type="dxa"/>
            <w:tcBorders>
              <w:top w:val="single" w:sz="2" w:space="0" w:color="000000"/>
              <w:left w:val="single" w:sz="6" w:space="0" w:color="000000"/>
              <w:bottom w:val="single" w:sz="2" w:space="0" w:color="000000"/>
              <w:right w:val="single" w:sz="4" w:space="0" w:color="000000"/>
            </w:tcBorders>
            <w:shd w:val="clear" w:color="auto" w:fill="FFFFFF"/>
            <w:tcMar>
              <w:top w:w="28" w:type="dxa"/>
              <w:left w:w="113" w:type="dxa"/>
              <w:bottom w:w="28" w:type="dxa"/>
              <w:right w:w="80" w:type="dxa"/>
            </w:tcMar>
          </w:tcPr>
          <w:p w:rsidR="00A20F41" w:rsidRPr="00F3360A" w:rsidRDefault="00A20F41" w:rsidP="006C456E">
            <w:pPr>
              <w:spacing w:after="0" w:line="240" w:lineRule="auto"/>
              <w:rPr>
                <w:rFonts w:ascii="Times New Roman" w:hAnsi="Times New Roman"/>
                <w:sz w:val="24"/>
              </w:rPr>
            </w:pPr>
            <w:r w:rsidRPr="00F3360A">
              <w:rPr>
                <w:rFonts w:ascii="Times New Roman" w:hAnsi="Times New Roman"/>
                <w:sz w:val="24"/>
              </w:rPr>
              <w:t>Подготовка к полднику, полдник</w:t>
            </w:r>
          </w:p>
        </w:tc>
        <w:tc>
          <w:tcPr>
            <w:tcW w:w="1452" w:type="dxa"/>
            <w:tcBorders>
              <w:top w:val="single" w:sz="2" w:space="0" w:color="000000"/>
              <w:left w:val="single" w:sz="4" w:space="0" w:color="000000"/>
              <w:bottom w:val="single" w:sz="2" w:space="0" w:color="000000"/>
              <w:right w:val="single" w:sz="4" w:space="0" w:color="000000"/>
            </w:tcBorders>
            <w:shd w:val="clear" w:color="auto" w:fill="FFFFFF"/>
            <w:tcMar>
              <w:top w:w="28" w:type="dxa"/>
              <w:left w:w="80" w:type="dxa"/>
              <w:bottom w:w="28" w:type="dxa"/>
              <w:right w:w="80" w:type="dxa"/>
            </w:tcMar>
          </w:tcPr>
          <w:p w:rsidR="00A20F41" w:rsidRPr="00F3360A" w:rsidRDefault="00A20F41" w:rsidP="006C456E">
            <w:pPr>
              <w:spacing w:after="0" w:line="240" w:lineRule="auto"/>
              <w:jc w:val="center"/>
              <w:rPr>
                <w:rFonts w:ascii="Times New Roman" w:hAnsi="Times New Roman"/>
                <w:sz w:val="24"/>
              </w:rPr>
            </w:pPr>
            <w:r w:rsidRPr="00F3360A">
              <w:rPr>
                <w:rFonts w:ascii="Times New Roman" w:hAnsi="Times New Roman"/>
                <w:sz w:val="24"/>
              </w:rPr>
              <w:t>15:30–15:50</w:t>
            </w:r>
          </w:p>
        </w:tc>
        <w:tc>
          <w:tcPr>
            <w:tcW w:w="1453" w:type="dxa"/>
            <w:tcBorders>
              <w:top w:val="single" w:sz="2" w:space="0" w:color="000000"/>
              <w:left w:val="single" w:sz="4" w:space="0" w:color="000000"/>
              <w:bottom w:val="single" w:sz="2" w:space="0" w:color="000000"/>
              <w:right w:val="single" w:sz="4" w:space="0" w:color="000000"/>
            </w:tcBorders>
            <w:shd w:val="clear" w:color="auto" w:fill="FFFFFF"/>
            <w:tcMar>
              <w:top w:w="28" w:type="dxa"/>
              <w:left w:w="113" w:type="dxa"/>
              <w:bottom w:w="28" w:type="dxa"/>
            </w:tcMar>
          </w:tcPr>
          <w:p w:rsidR="00A20F41" w:rsidRPr="00F3360A" w:rsidRDefault="00A20F41" w:rsidP="006C456E">
            <w:pPr>
              <w:spacing w:after="0" w:line="240" w:lineRule="auto"/>
              <w:jc w:val="center"/>
              <w:rPr>
                <w:rFonts w:ascii="Times New Roman" w:hAnsi="Times New Roman"/>
                <w:sz w:val="24"/>
              </w:rPr>
            </w:pPr>
            <w:r w:rsidRPr="00F3360A">
              <w:rPr>
                <w:rFonts w:ascii="Times New Roman" w:hAnsi="Times New Roman"/>
                <w:sz w:val="24"/>
              </w:rPr>
              <w:t>15:30–15:50</w:t>
            </w:r>
          </w:p>
        </w:tc>
        <w:tc>
          <w:tcPr>
            <w:tcW w:w="1453" w:type="dxa"/>
            <w:tcBorders>
              <w:top w:val="single" w:sz="2" w:space="0" w:color="000000"/>
              <w:left w:val="single" w:sz="4" w:space="0" w:color="000000"/>
              <w:bottom w:val="single" w:sz="2" w:space="0" w:color="000000"/>
              <w:right w:val="single" w:sz="4" w:space="0" w:color="000000"/>
            </w:tcBorders>
            <w:shd w:val="clear" w:color="auto" w:fill="FFFFFF"/>
            <w:tcMar>
              <w:top w:w="28" w:type="dxa"/>
              <w:left w:w="0" w:type="dxa"/>
              <w:bottom w:w="28" w:type="dxa"/>
              <w:right w:w="0" w:type="dxa"/>
            </w:tcMar>
          </w:tcPr>
          <w:p w:rsidR="00A20F41" w:rsidRPr="00F3360A" w:rsidRDefault="00A20F41" w:rsidP="006C456E">
            <w:pPr>
              <w:spacing w:after="0" w:line="240" w:lineRule="auto"/>
              <w:jc w:val="center"/>
              <w:rPr>
                <w:rFonts w:ascii="Times New Roman" w:hAnsi="Times New Roman"/>
                <w:sz w:val="24"/>
              </w:rPr>
            </w:pPr>
            <w:r w:rsidRPr="00F3360A">
              <w:rPr>
                <w:rFonts w:ascii="Times New Roman" w:hAnsi="Times New Roman"/>
                <w:sz w:val="24"/>
              </w:rPr>
              <w:t>15:30–15:50</w:t>
            </w:r>
          </w:p>
        </w:tc>
        <w:tc>
          <w:tcPr>
            <w:tcW w:w="1453" w:type="dxa"/>
            <w:tcBorders>
              <w:top w:val="single" w:sz="2" w:space="0" w:color="000000"/>
              <w:left w:val="single" w:sz="4" w:space="0" w:color="000000"/>
              <w:bottom w:val="single" w:sz="2" w:space="0" w:color="000000"/>
              <w:right w:val="single" w:sz="4" w:space="0" w:color="000000"/>
            </w:tcBorders>
            <w:shd w:val="clear" w:color="auto" w:fill="FFFFFF"/>
            <w:tcMar>
              <w:top w:w="28" w:type="dxa"/>
              <w:left w:w="113" w:type="dxa"/>
              <w:bottom w:w="28" w:type="dxa"/>
            </w:tcMar>
          </w:tcPr>
          <w:p w:rsidR="00A20F41" w:rsidRPr="00F3360A" w:rsidRDefault="00A20F41" w:rsidP="006C456E">
            <w:pPr>
              <w:spacing w:after="0" w:line="240" w:lineRule="auto"/>
              <w:jc w:val="center"/>
              <w:rPr>
                <w:rFonts w:ascii="Times New Roman" w:hAnsi="Times New Roman"/>
                <w:sz w:val="24"/>
              </w:rPr>
            </w:pPr>
            <w:r w:rsidRPr="00F3360A">
              <w:rPr>
                <w:rFonts w:ascii="Times New Roman" w:hAnsi="Times New Roman"/>
                <w:sz w:val="24"/>
              </w:rPr>
              <w:t>15:30–15:50</w:t>
            </w:r>
          </w:p>
        </w:tc>
      </w:tr>
      <w:tr w:rsidR="00A20F41" w:rsidTr="006C456E">
        <w:trPr>
          <w:trHeight w:val="60"/>
        </w:trPr>
        <w:tc>
          <w:tcPr>
            <w:tcW w:w="3828" w:type="dxa"/>
            <w:tcBorders>
              <w:top w:val="single" w:sz="2" w:space="0" w:color="000000"/>
              <w:left w:val="single" w:sz="6" w:space="0" w:color="000000"/>
              <w:bottom w:val="single" w:sz="2" w:space="0" w:color="000000"/>
              <w:right w:val="single" w:sz="4" w:space="0" w:color="000000"/>
            </w:tcBorders>
            <w:shd w:val="clear" w:color="auto" w:fill="FFFFFF"/>
            <w:tcMar>
              <w:top w:w="28" w:type="dxa"/>
              <w:left w:w="113" w:type="dxa"/>
              <w:bottom w:w="28" w:type="dxa"/>
              <w:right w:w="80" w:type="dxa"/>
            </w:tcMar>
          </w:tcPr>
          <w:p w:rsidR="00A20F41" w:rsidRPr="00F3360A" w:rsidRDefault="00A20F41" w:rsidP="006C456E">
            <w:pPr>
              <w:spacing w:after="0" w:line="240" w:lineRule="auto"/>
              <w:rPr>
                <w:rFonts w:ascii="Times New Roman" w:hAnsi="Times New Roman"/>
                <w:sz w:val="24"/>
              </w:rPr>
            </w:pPr>
            <w:r>
              <w:rPr>
                <w:rFonts w:ascii="Times New Roman" w:hAnsi="Times New Roman"/>
                <w:sz w:val="24"/>
              </w:rPr>
              <w:t xml:space="preserve">Занятия </w:t>
            </w:r>
            <w:proofErr w:type="gramStart"/>
            <w:r>
              <w:rPr>
                <w:rFonts w:ascii="Times New Roman" w:hAnsi="Times New Roman"/>
                <w:sz w:val="24"/>
              </w:rPr>
              <w:t xml:space="preserve">( </w:t>
            </w:r>
            <w:proofErr w:type="gramEnd"/>
            <w:r>
              <w:rPr>
                <w:rFonts w:ascii="Times New Roman" w:hAnsi="Times New Roman"/>
                <w:sz w:val="24"/>
              </w:rPr>
              <w:t>при необходимости)</w:t>
            </w:r>
          </w:p>
        </w:tc>
        <w:tc>
          <w:tcPr>
            <w:tcW w:w="1452" w:type="dxa"/>
            <w:tcBorders>
              <w:top w:val="single" w:sz="2" w:space="0" w:color="000000"/>
              <w:left w:val="single" w:sz="4" w:space="0" w:color="000000"/>
              <w:bottom w:val="single" w:sz="2" w:space="0" w:color="000000"/>
              <w:right w:val="single" w:sz="4" w:space="0" w:color="000000"/>
            </w:tcBorders>
            <w:shd w:val="clear" w:color="auto" w:fill="FFFFFF"/>
            <w:tcMar>
              <w:top w:w="28" w:type="dxa"/>
              <w:left w:w="80" w:type="dxa"/>
              <w:bottom w:w="28" w:type="dxa"/>
              <w:right w:w="80" w:type="dxa"/>
            </w:tcMar>
          </w:tcPr>
          <w:p w:rsidR="00A20F41" w:rsidRPr="00F3360A" w:rsidRDefault="00A20F41" w:rsidP="006C456E">
            <w:pPr>
              <w:spacing w:after="0" w:line="240" w:lineRule="auto"/>
              <w:jc w:val="center"/>
              <w:rPr>
                <w:rFonts w:ascii="Times New Roman" w:hAnsi="Times New Roman"/>
                <w:sz w:val="24"/>
              </w:rPr>
            </w:pPr>
            <w:r>
              <w:rPr>
                <w:rFonts w:ascii="Times New Roman" w:hAnsi="Times New Roman"/>
                <w:sz w:val="24"/>
              </w:rPr>
              <w:t>-</w:t>
            </w:r>
          </w:p>
        </w:tc>
        <w:tc>
          <w:tcPr>
            <w:tcW w:w="1453" w:type="dxa"/>
            <w:tcBorders>
              <w:top w:val="single" w:sz="2" w:space="0" w:color="000000"/>
              <w:left w:val="single" w:sz="4" w:space="0" w:color="000000"/>
              <w:bottom w:val="single" w:sz="2" w:space="0" w:color="000000"/>
              <w:right w:val="single" w:sz="4" w:space="0" w:color="000000"/>
            </w:tcBorders>
            <w:shd w:val="clear" w:color="auto" w:fill="FFFFFF"/>
            <w:tcMar>
              <w:top w:w="28" w:type="dxa"/>
              <w:left w:w="113" w:type="dxa"/>
              <w:bottom w:w="28" w:type="dxa"/>
            </w:tcMar>
          </w:tcPr>
          <w:p w:rsidR="00A20F41" w:rsidRPr="00F3360A" w:rsidRDefault="00A20F41" w:rsidP="006C456E">
            <w:pPr>
              <w:spacing w:after="0" w:line="240" w:lineRule="auto"/>
              <w:jc w:val="center"/>
              <w:rPr>
                <w:rFonts w:ascii="Times New Roman" w:hAnsi="Times New Roman"/>
                <w:sz w:val="24"/>
              </w:rPr>
            </w:pPr>
            <w:r>
              <w:rPr>
                <w:rFonts w:ascii="Times New Roman" w:hAnsi="Times New Roman"/>
                <w:sz w:val="24"/>
              </w:rPr>
              <w:t>-</w:t>
            </w:r>
          </w:p>
        </w:tc>
        <w:tc>
          <w:tcPr>
            <w:tcW w:w="1453" w:type="dxa"/>
            <w:tcBorders>
              <w:top w:val="single" w:sz="2" w:space="0" w:color="000000"/>
              <w:left w:val="single" w:sz="4" w:space="0" w:color="000000"/>
              <w:bottom w:val="single" w:sz="2" w:space="0" w:color="000000"/>
              <w:right w:val="single" w:sz="4" w:space="0" w:color="000000"/>
            </w:tcBorders>
            <w:shd w:val="clear" w:color="auto" w:fill="FFFFFF"/>
            <w:tcMar>
              <w:top w:w="28" w:type="dxa"/>
              <w:left w:w="0" w:type="dxa"/>
              <w:bottom w:w="28" w:type="dxa"/>
              <w:right w:w="0" w:type="dxa"/>
            </w:tcMar>
          </w:tcPr>
          <w:p w:rsidR="00A20F41" w:rsidRPr="00F3360A" w:rsidRDefault="00A20F41" w:rsidP="006C456E">
            <w:pPr>
              <w:spacing w:after="0" w:line="240" w:lineRule="auto"/>
              <w:jc w:val="center"/>
              <w:rPr>
                <w:rFonts w:ascii="Times New Roman" w:hAnsi="Times New Roman"/>
                <w:sz w:val="24"/>
              </w:rPr>
            </w:pPr>
            <w:r>
              <w:rPr>
                <w:rFonts w:ascii="Times New Roman" w:hAnsi="Times New Roman"/>
                <w:sz w:val="24"/>
              </w:rPr>
              <w:t>15.50-16.15</w:t>
            </w:r>
          </w:p>
        </w:tc>
        <w:tc>
          <w:tcPr>
            <w:tcW w:w="1453" w:type="dxa"/>
            <w:tcBorders>
              <w:top w:val="single" w:sz="2" w:space="0" w:color="000000"/>
              <w:left w:val="single" w:sz="4" w:space="0" w:color="000000"/>
              <w:bottom w:val="single" w:sz="2" w:space="0" w:color="000000"/>
              <w:right w:val="single" w:sz="4" w:space="0" w:color="000000"/>
            </w:tcBorders>
            <w:shd w:val="clear" w:color="auto" w:fill="FFFFFF"/>
            <w:tcMar>
              <w:top w:w="28" w:type="dxa"/>
              <w:left w:w="113" w:type="dxa"/>
              <w:bottom w:w="28" w:type="dxa"/>
            </w:tcMar>
          </w:tcPr>
          <w:p w:rsidR="00A20F41" w:rsidRPr="00F3360A" w:rsidRDefault="00A20F41" w:rsidP="006C456E">
            <w:pPr>
              <w:spacing w:after="0" w:line="240" w:lineRule="auto"/>
              <w:jc w:val="center"/>
              <w:rPr>
                <w:rFonts w:ascii="Times New Roman" w:hAnsi="Times New Roman"/>
                <w:sz w:val="24"/>
              </w:rPr>
            </w:pPr>
            <w:r>
              <w:rPr>
                <w:rFonts w:ascii="Times New Roman" w:hAnsi="Times New Roman"/>
                <w:sz w:val="24"/>
              </w:rPr>
              <w:t>-</w:t>
            </w:r>
          </w:p>
        </w:tc>
      </w:tr>
      <w:tr w:rsidR="00A20F41" w:rsidTr="006C456E">
        <w:trPr>
          <w:trHeight w:val="374"/>
        </w:trPr>
        <w:tc>
          <w:tcPr>
            <w:tcW w:w="3828" w:type="dxa"/>
            <w:tcBorders>
              <w:top w:val="single" w:sz="2" w:space="0" w:color="000000"/>
              <w:left w:val="single" w:sz="6" w:space="0" w:color="000000"/>
              <w:bottom w:val="single" w:sz="2" w:space="0" w:color="000000"/>
              <w:right w:val="single" w:sz="4" w:space="0" w:color="000000"/>
            </w:tcBorders>
            <w:shd w:val="clear" w:color="auto" w:fill="FFFFFF"/>
            <w:tcMar>
              <w:top w:w="28" w:type="dxa"/>
              <w:left w:w="113" w:type="dxa"/>
              <w:bottom w:w="28" w:type="dxa"/>
              <w:right w:w="80" w:type="dxa"/>
            </w:tcMar>
          </w:tcPr>
          <w:p w:rsidR="00A20F41" w:rsidRPr="00F3360A" w:rsidRDefault="00A20F41" w:rsidP="006C456E">
            <w:pPr>
              <w:spacing w:after="0" w:line="240" w:lineRule="auto"/>
              <w:rPr>
                <w:rFonts w:ascii="Times New Roman" w:hAnsi="Times New Roman"/>
                <w:sz w:val="24"/>
              </w:rPr>
            </w:pPr>
            <w:r w:rsidRPr="00F3360A">
              <w:rPr>
                <w:rFonts w:ascii="Times New Roman" w:hAnsi="Times New Roman"/>
                <w:spacing w:val="-4"/>
                <w:sz w:val="24"/>
              </w:rPr>
              <w:t xml:space="preserve">Игры, </w:t>
            </w:r>
            <w:r>
              <w:rPr>
                <w:rFonts w:ascii="Times New Roman" w:hAnsi="Times New Roman"/>
                <w:spacing w:val="-4"/>
                <w:sz w:val="24"/>
              </w:rPr>
              <w:t>самостоятельная деятельность детей</w:t>
            </w:r>
          </w:p>
        </w:tc>
        <w:tc>
          <w:tcPr>
            <w:tcW w:w="1452" w:type="dxa"/>
            <w:tcBorders>
              <w:top w:val="single" w:sz="2" w:space="0" w:color="000000"/>
              <w:left w:val="single" w:sz="4" w:space="0" w:color="000000"/>
              <w:bottom w:val="single" w:sz="2" w:space="0" w:color="000000"/>
              <w:right w:val="single" w:sz="4" w:space="0" w:color="000000"/>
            </w:tcBorders>
            <w:shd w:val="clear" w:color="auto" w:fill="FFFFFF"/>
            <w:tcMar>
              <w:top w:w="28" w:type="dxa"/>
              <w:left w:w="80" w:type="dxa"/>
              <w:bottom w:w="28" w:type="dxa"/>
              <w:right w:w="80" w:type="dxa"/>
            </w:tcMar>
          </w:tcPr>
          <w:p w:rsidR="00A20F41" w:rsidRPr="00F3360A" w:rsidRDefault="00A20F41" w:rsidP="006C456E">
            <w:pPr>
              <w:spacing w:after="0" w:line="240" w:lineRule="auto"/>
              <w:jc w:val="center"/>
              <w:rPr>
                <w:rFonts w:ascii="Times New Roman" w:hAnsi="Times New Roman"/>
                <w:sz w:val="24"/>
              </w:rPr>
            </w:pPr>
            <w:r w:rsidRPr="00F3360A">
              <w:rPr>
                <w:rFonts w:ascii="Times New Roman" w:hAnsi="Times New Roman"/>
                <w:sz w:val="24"/>
              </w:rPr>
              <w:t>15:50–16:50</w:t>
            </w:r>
          </w:p>
        </w:tc>
        <w:tc>
          <w:tcPr>
            <w:tcW w:w="1453" w:type="dxa"/>
            <w:tcBorders>
              <w:top w:val="single" w:sz="2" w:space="0" w:color="000000"/>
              <w:left w:val="single" w:sz="4" w:space="0" w:color="000000"/>
              <w:bottom w:val="single" w:sz="2" w:space="0" w:color="000000"/>
              <w:right w:val="single" w:sz="4" w:space="0" w:color="000000"/>
            </w:tcBorders>
            <w:shd w:val="clear" w:color="auto" w:fill="FFFFFF"/>
            <w:tcMar>
              <w:top w:w="28" w:type="dxa"/>
              <w:left w:w="113" w:type="dxa"/>
              <w:bottom w:w="28" w:type="dxa"/>
            </w:tcMar>
          </w:tcPr>
          <w:p w:rsidR="00A20F41" w:rsidRPr="00F3360A" w:rsidRDefault="00A20F41" w:rsidP="006C456E">
            <w:pPr>
              <w:spacing w:after="0" w:line="240" w:lineRule="auto"/>
              <w:jc w:val="center"/>
              <w:rPr>
                <w:rFonts w:ascii="Times New Roman" w:hAnsi="Times New Roman"/>
                <w:sz w:val="24"/>
              </w:rPr>
            </w:pPr>
            <w:r w:rsidRPr="00F3360A">
              <w:rPr>
                <w:rFonts w:ascii="Times New Roman" w:hAnsi="Times New Roman"/>
                <w:sz w:val="24"/>
              </w:rPr>
              <w:t>15:50–16:50</w:t>
            </w:r>
          </w:p>
        </w:tc>
        <w:tc>
          <w:tcPr>
            <w:tcW w:w="1453" w:type="dxa"/>
            <w:tcBorders>
              <w:top w:val="single" w:sz="2" w:space="0" w:color="000000"/>
              <w:left w:val="single" w:sz="4" w:space="0" w:color="000000"/>
              <w:bottom w:val="single" w:sz="2" w:space="0" w:color="000000"/>
              <w:right w:val="single" w:sz="4" w:space="0" w:color="000000"/>
            </w:tcBorders>
            <w:shd w:val="clear" w:color="auto" w:fill="FFFFFF"/>
            <w:tcMar>
              <w:top w:w="28" w:type="dxa"/>
              <w:left w:w="0" w:type="dxa"/>
              <w:bottom w:w="28" w:type="dxa"/>
              <w:right w:w="0" w:type="dxa"/>
            </w:tcMar>
          </w:tcPr>
          <w:p w:rsidR="00A20F41" w:rsidRPr="00F3360A" w:rsidRDefault="00A20F41" w:rsidP="006C456E">
            <w:pPr>
              <w:spacing w:after="0" w:line="240" w:lineRule="auto"/>
              <w:jc w:val="center"/>
              <w:rPr>
                <w:rFonts w:ascii="Times New Roman" w:hAnsi="Times New Roman"/>
                <w:sz w:val="24"/>
              </w:rPr>
            </w:pPr>
            <w:r w:rsidRPr="00F3360A">
              <w:rPr>
                <w:rFonts w:ascii="Times New Roman" w:hAnsi="Times New Roman"/>
                <w:sz w:val="24"/>
              </w:rPr>
              <w:t>15:50–16:50</w:t>
            </w:r>
          </w:p>
        </w:tc>
        <w:tc>
          <w:tcPr>
            <w:tcW w:w="1453" w:type="dxa"/>
            <w:tcBorders>
              <w:top w:val="single" w:sz="2" w:space="0" w:color="000000"/>
              <w:left w:val="single" w:sz="4" w:space="0" w:color="000000"/>
              <w:bottom w:val="single" w:sz="2" w:space="0" w:color="000000"/>
              <w:right w:val="single" w:sz="4" w:space="0" w:color="000000"/>
            </w:tcBorders>
            <w:shd w:val="clear" w:color="auto" w:fill="FFFFFF"/>
            <w:tcMar>
              <w:top w:w="28" w:type="dxa"/>
              <w:left w:w="113" w:type="dxa"/>
              <w:bottom w:w="28" w:type="dxa"/>
            </w:tcMar>
          </w:tcPr>
          <w:p w:rsidR="00A20F41" w:rsidRPr="00F3360A" w:rsidRDefault="00A20F41" w:rsidP="006C456E">
            <w:pPr>
              <w:spacing w:after="0" w:line="240" w:lineRule="auto"/>
              <w:jc w:val="center"/>
              <w:rPr>
                <w:rFonts w:ascii="Times New Roman" w:hAnsi="Times New Roman"/>
                <w:sz w:val="24"/>
              </w:rPr>
            </w:pPr>
            <w:r w:rsidRPr="00F3360A">
              <w:rPr>
                <w:rFonts w:ascii="Times New Roman" w:hAnsi="Times New Roman"/>
                <w:sz w:val="24"/>
              </w:rPr>
              <w:t>15:50–16:50</w:t>
            </w:r>
          </w:p>
        </w:tc>
      </w:tr>
      <w:tr w:rsidR="00A20F41" w:rsidTr="006C456E">
        <w:trPr>
          <w:trHeight w:val="60"/>
        </w:trPr>
        <w:tc>
          <w:tcPr>
            <w:tcW w:w="3828" w:type="dxa"/>
            <w:tcBorders>
              <w:top w:val="single" w:sz="2" w:space="0" w:color="000000"/>
              <w:left w:val="single" w:sz="6" w:space="0" w:color="000000"/>
              <w:bottom w:val="single" w:sz="2" w:space="0" w:color="000000"/>
              <w:right w:val="single" w:sz="4" w:space="0" w:color="000000"/>
            </w:tcBorders>
            <w:shd w:val="clear" w:color="auto" w:fill="FFFFFF"/>
            <w:tcMar>
              <w:top w:w="28" w:type="dxa"/>
              <w:left w:w="113" w:type="dxa"/>
              <w:bottom w:w="28" w:type="dxa"/>
              <w:right w:w="80" w:type="dxa"/>
            </w:tcMar>
          </w:tcPr>
          <w:p w:rsidR="00A20F41" w:rsidRPr="00E2170D" w:rsidRDefault="00A20F41" w:rsidP="006C456E">
            <w:pPr>
              <w:spacing w:after="0" w:line="240" w:lineRule="auto"/>
              <w:rPr>
                <w:rFonts w:ascii="Times New Roman" w:hAnsi="Times New Roman"/>
                <w:sz w:val="24"/>
              </w:rPr>
            </w:pPr>
            <w:r w:rsidRPr="00E2170D">
              <w:rPr>
                <w:rFonts w:ascii="Times New Roman" w:hAnsi="Times New Roman"/>
                <w:sz w:val="24"/>
              </w:rPr>
              <w:t>Вечерний круг</w:t>
            </w:r>
          </w:p>
        </w:tc>
        <w:tc>
          <w:tcPr>
            <w:tcW w:w="1452" w:type="dxa"/>
            <w:tcBorders>
              <w:top w:val="single" w:sz="2" w:space="0" w:color="000000"/>
              <w:left w:val="single" w:sz="4" w:space="0" w:color="000000"/>
              <w:bottom w:val="single" w:sz="2" w:space="0" w:color="000000"/>
              <w:right w:val="single" w:sz="4" w:space="0" w:color="000000"/>
            </w:tcBorders>
            <w:shd w:val="clear" w:color="auto" w:fill="FFFFFF"/>
            <w:tcMar>
              <w:top w:w="28" w:type="dxa"/>
              <w:left w:w="80" w:type="dxa"/>
              <w:bottom w:w="28" w:type="dxa"/>
              <w:right w:w="80" w:type="dxa"/>
            </w:tcMar>
          </w:tcPr>
          <w:p w:rsidR="00A20F41" w:rsidRPr="00F3360A" w:rsidRDefault="00A20F41" w:rsidP="006C456E">
            <w:pPr>
              <w:spacing w:after="0" w:line="240" w:lineRule="auto"/>
              <w:rPr>
                <w:rFonts w:ascii="Times New Roman" w:hAnsi="Times New Roman"/>
                <w:sz w:val="24"/>
              </w:rPr>
            </w:pPr>
            <w:r w:rsidRPr="00F3360A">
              <w:rPr>
                <w:rFonts w:ascii="Times New Roman" w:hAnsi="Times New Roman"/>
                <w:sz w:val="24"/>
              </w:rPr>
              <w:t>16:50–17:00</w:t>
            </w:r>
          </w:p>
        </w:tc>
        <w:tc>
          <w:tcPr>
            <w:tcW w:w="1453" w:type="dxa"/>
            <w:tcBorders>
              <w:top w:val="single" w:sz="2" w:space="0" w:color="000000"/>
              <w:left w:val="single" w:sz="4" w:space="0" w:color="000000"/>
              <w:bottom w:val="single" w:sz="2" w:space="0" w:color="000000"/>
              <w:right w:val="single" w:sz="4" w:space="0" w:color="000000"/>
            </w:tcBorders>
            <w:shd w:val="clear" w:color="auto" w:fill="FFFFFF"/>
            <w:tcMar>
              <w:top w:w="28" w:type="dxa"/>
              <w:left w:w="113" w:type="dxa"/>
              <w:bottom w:w="28" w:type="dxa"/>
            </w:tcMar>
          </w:tcPr>
          <w:p w:rsidR="00A20F41" w:rsidRPr="00F3360A" w:rsidRDefault="00A20F41" w:rsidP="006C456E">
            <w:pPr>
              <w:spacing w:after="0" w:line="240" w:lineRule="auto"/>
              <w:rPr>
                <w:rFonts w:ascii="Times New Roman" w:hAnsi="Times New Roman"/>
                <w:sz w:val="24"/>
              </w:rPr>
            </w:pPr>
            <w:r w:rsidRPr="00F3360A">
              <w:rPr>
                <w:rFonts w:ascii="Times New Roman" w:hAnsi="Times New Roman"/>
                <w:sz w:val="24"/>
              </w:rPr>
              <w:t>16:50–17:00</w:t>
            </w:r>
          </w:p>
        </w:tc>
        <w:tc>
          <w:tcPr>
            <w:tcW w:w="1453" w:type="dxa"/>
            <w:tcBorders>
              <w:top w:val="single" w:sz="2" w:space="0" w:color="000000"/>
              <w:left w:val="single" w:sz="4" w:space="0" w:color="000000"/>
              <w:bottom w:val="single" w:sz="2" w:space="0" w:color="000000"/>
              <w:right w:val="single" w:sz="4" w:space="0" w:color="000000"/>
            </w:tcBorders>
            <w:shd w:val="clear" w:color="auto" w:fill="FFFFFF"/>
            <w:tcMar>
              <w:top w:w="28" w:type="dxa"/>
              <w:left w:w="0" w:type="dxa"/>
              <w:bottom w:w="28" w:type="dxa"/>
              <w:right w:w="0" w:type="dxa"/>
            </w:tcMar>
          </w:tcPr>
          <w:p w:rsidR="00A20F41" w:rsidRPr="00F3360A" w:rsidRDefault="00A20F41" w:rsidP="006C456E">
            <w:pPr>
              <w:spacing w:after="0" w:line="240" w:lineRule="auto"/>
              <w:rPr>
                <w:rFonts w:ascii="Times New Roman" w:hAnsi="Times New Roman"/>
                <w:sz w:val="24"/>
              </w:rPr>
            </w:pPr>
            <w:r w:rsidRPr="00F3360A">
              <w:rPr>
                <w:rFonts w:ascii="Times New Roman" w:hAnsi="Times New Roman"/>
                <w:sz w:val="24"/>
              </w:rPr>
              <w:t>16:50–17:00</w:t>
            </w:r>
          </w:p>
        </w:tc>
        <w:tc>
          <w:tcPr>
            <w:tcW w:w="1453" w:type="dxa"/>
            <w:tcBorders>
              <w:top w:val="single" w:sz="2" w:space="0" w:color="000000"/>
              <w:left w:val="single" w:sz="4" w:space="0" w:color="000000"/>
              <w:bottom w:val="single" w:sz="2" w:space="0" w:color="000000"/>
              <w:right w:val="single" w:sz="4" w:space="0" w:color="000000"/>
            </w:tcBorders>
            <w:shd w:val="clear" w:color="auto" w:fill="FFFFFF"/>
            <w:tcMar>
              <w:top w:w="28" w:type="dxa"/>
              <w:left w:w="113" w:type="dxa"/>
              <w:bottom w:w="28" w:type="dxa"/>
            </w:tcMar>
          </w:tcPr>
          <w:p w:rsidR="00A20F41" w:rsidRPr="00F3360A" w:rsidRDefault="00A20F41" w:rsidP="006C456E">
            <w:pPr>
              <w:spacing w:after="0" w:line="240" w:lineRule="auto"/>
              <w:rPr>
                <w:rFonts w:ascii="Times New Roman" w:hAnsi="Times New Roman"/>
                <w:sz w:val="24"/>
              </w:rPr>
            </w:pPr>
            <w:r w:rsidRPr="00F3360A">
              <w:rPr>
                <w:rFonts w:ascii="Times New Roman" w:hAnsi="Times New Roman"/>
                <w:sz w:val="24"/>
              </w:rPr>
              <w:t>16:50–17:00</w:t>
            </w:r>
          </w:p>
        </w:tc>
      </w:tr>
      <w:tr w:rsidR="00A20F41" w:rsidTr="006C456E">
        <w:trPr>
          <w:trHeight w:val="60"/>
        </w:trPr>
        <w:tc>
          <w:tcPr>
            <w:tcW w:w="3828" w:type="dxa"/>
            <w:tcBorders>
              <w:top w:val="single" w:sz="4" w:space="0" w:color="000000"/>
              <w:left w:val="single" w:sz="6" w:space="0" w:color="000000"/>
              <w:bottom w:val="single" w:sz="4" w:space="0" w:color="000000"/>
              <w:right w:val="single" w:sz="4" w:space="0" w:color="000000"/>
            </w:tcBorders>
            <w:shd w:val="clear" w:color="auto" w:fill="FFFFFF"/>
            <w:tcMar>
              <w:top w:w="28" w:type="dxa"/>
              <w:left w:w="113" w:type="dxa"/>
              <w:bottom w:w="28" w:type="dxa"/>
              <w:right w:w="80" w:type="dxa"/>
            </w:tcMar>
          </w:tcPr>
          <w:p w:rsidR="00A20F41" w:rsidRPr="00F3360A" w:rsidRDefault="00A20F41" w:rsidP="006C456E">
            <w:pPr>
              <w:spacing w:after="0" w:line="240" w:lineRule="auto"/>
              <w:rPr>
                <w:rFonts w:ascii="Times New Roman" w:hAnsi="Times New Roman"/>
                <w:sz w:val="24"/>
              </w:rPr>
            </w:pPr>
            <w:r w:rsidRPr="00F3360A">
              <w:rPr>
                <w:rFonts w:ascii="Times New Roman" w:hAnsi="Times New Roman"/>
                <w:sz w:val="24"/>
              </w:rPr>
              <w:t>Подготовка к прогулке, прогулка</w:t>
            </w:r>
          </w:p>
        </w:tc>
        <w:tc>
          <w:tcPr>
            <w:tcW w:w="1452" w:type="dxa"/>
            <w:tcBorders>
              <w:top w:val="single" w:sz="4" w:space="0" w:color="000000"/>
              <w:left w:val="single" w:sz="4" w:space="0" w:color="000000"/>
              <w:bottom w:val="single" w:sz="4" w:space="0" w:color="000000"/>
              <w:right w:val="single" w:sz="4" w:space="0" w:color="000000"/>
            </w:tcBorders>
            <w:shd w:val="clear" w:color="auto" w:fill="FFFFFF"/>
            <w:tcMar>
              <w:top w:w="28" w:type="dxa"/>
              <w:left w:w="80" w:type="dxa"/>
              <w:bottom w:w="28" w:type="dxa"/>
              <w:right w:w="80" w:type="dxa"/>
            </w:tcMar>
          </w:tcPr>
          <w:p w:rsidR="00A20F41" w:rsidRPr="00F3360A" w:rsidRDefault="0022584A" w:rsidP="006C456E">
            <w:pPr>
              <w:spacing w:after="0" w:line="240" w:lineRule="auto"/>
              <w:jc w:val="center"/>
              <w:rPr>
                <w:rFonts w:ascii="Times New Roman" w:hAnsi="Times New Roman"/>
                <w:sz w:val="24"/>
              </w:rPr>
            </w:pPr>
            <w:r>
              <w:rPr>
                <w:rFonts w:ascii="Times New Roman" w:hAnsi="Times New Roman"/>
                <w:sz w:val="24"/>
              </w:rPr>
              <w:t>17:00–17</w:t>
            </w:r>
            <w:r w:rsidR="00A20F41" w:rsidRPr="00F3360A">
              <w:rPr>
                <w:rFonts w:ascii="Times New Roman" w:hAnsi="Times New Roman"/>
                <w:sz w:val="24"/>
              </w:rPr>
              <w:t>:</w:t>
            </w:r>
            <w:r w:rsidR="00A20F41">
              <w:rPr>
                <w:rFonts w:ascii="Times New Roman" w:hAnsi="Times New Roman"/>
                <w:sz w:val="24"/>
              </w:rPr>
              <w:t>3</w:t>
            </w:r>
            <w:r w:rsidR="00A20F41" w:rsidRPr="00F3360A">
              <w:rPr>
                <w:rFonts w:ascii="Times New Roman" w:hAnsi="Times New Roman"/>
                <w:sz w:val="24"/>
              </w:rPr>
              <w:t>0</w:t>
            </w:r>
          </w:p>
        </w:tc>
        <w:tc>
          <w:tcPr>
            <w:tcW w:w="1453" w:type="dxa"/>
            <w:tcBorders>
              <w:top w:val="single" w:sz="4" w:space="0" w:color="000000"/>
              <w:left w:val="single" w:sz="4" w:space="0" w:color="000000"/>
              <w:bottom w:val="single" w:sz="4" w:space="0" w:color="000000"/>
              <w:right w:val="single" w:sz="4" w:space="0" w:color="000000"/>
            </w:tcBorders>
            <w:shd w:val="clear" w:color="auto" w:fill="FFFFFF"/>
            <w:tcMar>
              <w:top w:w="28" w:type="dxa"/>
              <w:left w:w="113" w:type="dxa"/>
              <w:bottom w:w="28" w:type="dxa"/>
            </w:tcMar>
          </w:tcPr>
          <w:p w:rsidR="00A20F41" w:rsidRPr="00F3360A" w:rsidRDefault="0022584A" w:rsidP="006C456E">
            <w:pPr>
              <w:spacing w:after="0" w:line="240" w:lineRule="auto"/>
              <w:jc w:val="center"/>
              <w:rPr>
                <w:rFonts w:ascii="Times New Roman" w:hAnsi="Times New Roman"/>
                <w:sz w:val="24"/>
              </w:rPr>
            </w:pPr>
            <w:r>
              <w:rPr>
                <w:rFonts w:ascii="Times New Roman" w:hAnsi="Times New Roman"/>
                <w:sz w:val="24"/>
              </w:rPr>
              <w:t>17:00–17</w:t>
            </w:r>
            <w:r w:rsidR="00A20F41" w:rsidRPr="00F3360A">
              <w:rPr>
                <w:rFonts w:ascii="Times New Roman" w:hAnsi="Times New Roman"/>
                <w:sz w:val="24"/>
              </w:rPr>
              <w:t>:</w:t>
            </w:r>
            <w:r w:rsidR="00A20F41">
              <w:rPr>
                <w:rFonts w:ascii="Times New Roman" w:hAnsi="Times New Roman"/>
                <w:sz w:val="24"/>
              </w:rPr>
              <w:t>3</w:t>
            </w:r>
            <w:r w:rsidR="00A20F41" w:rsidRPr="00F3360A">
              <w:rPr>
                <w:rFonts w:ascii="Times New Roman" w:hAnsi="Times New Roman"/>
                <w:sz w:val="24"/>
              </w:rPr>
              <w:t>0</w:t>
            </w:r>
          </w:p>
        </w:tc>
        <w:tc>
          <w:tcPr>
            <w:tcW w:w="1453" w:type="dxa"/>
            <w:tcBorders>
              <w:top w:val="single" w:sz="4" w:space="0" w:color="000000"/>
              <w:left w:val="single" w:sz="4" w:space="0" w:color="000000"/>
              <w:bottom w:val="single" w:sz="4" w:space="0" w:color="000000"/>
              <w:right w:val="single" w:sz="4" w:space="0" w:color="000000"/>
            </w:tcBorders>
            <w:shd w:val="clear" w:color="auto" w:fill="FFFFFF"/>
            <w:tcMar>
              <w:top w:w="28" w:type="dxa"/>
              <w:left w:w="0" w:type="dxa"/>
              <w:bottom w:w="28" w:type="dxa"/>
              <w:right w:w="0" w:type="dxa"/>
            </w:tcMar>
          </w:tcPr>
          <w:p w:rsidR="00A20F41" w:rsidRPr="00F3360A" w:rsidRDefault="0022584A" w:rsidP="006C456E">
            <w:pPr>
              <w:spacing w:after="0" w:line="240" w:lineRule="auto"/>
              <w:jc w:val="center"/>
              <w:rPr>
                <w:rFonts w:ascii="Times New Roman" w:hAnsi="Times New Roman"/>
                <w:sz w:val="24"/>
              </w:rPr>
            </w:pPr>
            <w:r>
              <w:rPr>
                <w:rFonts w:ascii="Times New Roman" w:hAnsi="Times New Roman"/>
                <w:sz w:val="24"/>
              </w:rPr>
              <w:t>17:00–17</w:t>
            </w:r>
            <w:r w:rsidR="00A20F41">
              <w:rPr>
                <w:rFonts w:ascii="Times New Roman" w:hAnsi="Times New Roman"/>
                <w:sz w:val="24"/>
              </w:rPr>
              <w:t>:3</w:t>
            </w:r>
            <w:r w:rsidR="00A20F41" w:rsidRPr="00F3360A">
              <w:rPr>
                <w:rFonts w:ascii="Times New Roman" w:hAnsi="Times New Roman"/>
                <w:sz w:val="24"/>
              </w:rPr>
              <w:t>0</w:t>
            </w:r>
          </w:p>
        </w:tc>
        <w:tc>
          <w:tcPr>
            <w:tcW w:w="1453" w:type="dxa"/>
            <w:tcBorders>
              <w:top w:val="single" w:sz="4" w:space="0" w:color="000000"/>
              <w:left w:val="single" w:sz="4" w:space="0" w:color="000000"/>
              <w:bottom w:val="single" w:sz="4" w:space="0" w:color="000000"/>
              <w:right w:val="single" w:sz="4" w:space="0" w:color="000000"/>
            </w:tcBorders>
            <w:shd w:val="clear" w:color="auto" w:fill="FFFFFF"/>
            <w:tcMar>
              <w:top w:w="28" w:type="dxa"/>
              <w:left w:w="113" w:type="dxa"/>
              <w:bottom w:w="28" w:type="dxa"/>
            </w:tcMar>
          </w:tcPr>
          <w:p w:rsidR="00A20F41" w:rsidRPr="00F3360A" w:rsidRDefault="0022584A" w:rsidP="006C456E">
            <w:pPr>
              <w:spacing w:after="0" w:line="240" w:lineRule="auto"/>
              <w:jc w:val="center"/>
              <w:rPr>
                <w:rFonts w:ascii="Times New Roman" w:hAnsi="Times New Roman"/>
                <w:sz w:val="24"/>
              </w:rPr>
            </w:pPr>
            <w:r>
              <w:rPr>
                <w:rFonts w:ascii="Times New Roman" w:hAnsi="Times New Roman"/>
                <w:sz w:val="24"/>
              </w:rPr>
              <w:t>17:00–17</w:t>
            </w:r>
            <w:r w:rsidR="00A20F41" w:rsidRPr="00F3360A">
              <w:rPr>
                <w:rFonts w:ascii="Times New Roman" w:hAnsi="Times New Roman"/>
                <w:sz w:val="24"/>
              </w:rPr>
              <w:t>:</w:t>
            </w:r>
            <w:r w:rsidR="00A20F41">
              <w:rPr>
                <w:rFonts w:ascii="Times New Roman" w:hAnsi="Times New Roman"/>
                <w:sz w:val="24"/>
              </w:rPr>
              <w:t>3</w:t>
            </w:r>
            <w:r w:rsidR="00A20F41" w:rsidRPr="00F3360A">
              <w:rPr>
                <w:rFonts w:ascii="Times New Roman" w:hAnsi="Times New Roman"/>
                <w:sz w:val="24"/>
              </w:rPr>
              <w:t>0</w:t>
            </w:r>
          </w:p>
        </w:tc>
      </w:tr>
      <w:tr w:rsidR="00A20F41" w:rsidTr="006C456E">
        <w:trPr>
          <w:trHeight w:val="60"/>
        </w:trPr>
        <w:tc>
          <w:tcPr>
            <w:tcW w:w="3828" w:type="dxa"/>
            <w:tcBorders>
              <w:top w:val="single" w:sz="4" w:space="0" w:color="000000"/>
              <w:left w:val="single" w:sz="6" w:space="0" w:color="000000"/>
              <w:bottom w:val="single" w:sz="4" w:space="0" w:color="000000"/>
              <w:right w:val="single" w:sz="4" w:space="0" w:color="000000"/>
            </w:tcBorders>
            <w:shd w:val="clear" w:color="auto" w:fill="FFFFFF"/>
            <w:tcMar>
              <w:top w:w="28" w:type="dxa"/>
              <w:left w:w="113" w:type="dxa"/>
              <w:bottom w:w="28" w:type="dxa"/>
              <w:right w:w="57" w:type="dxa"/>
            </w:tcMar>
          </w:tcPr>
          <w:p w:rsidR="00A20F41" w:rsidRPr="00F3360A" w:rsidRDefault="00A20F41" w:rsidP="006C456E">
            <w:pPr>
              <w:spacing w:after="0" w:line="240" w:lineRule="auto"/>
              <w:rPr>
                <w:rFonts w:ascii="Times New Roman" w:hAnsi="Times New Roman"/>
                <w:sz w:val="24"/>
              </w:rPr>
            </w:pPr>
            <w:r>
              <w:rPr>
                <w:rFonts w:ascii="Times New Roman" w:hAnsi="Times New Roman"/>
                <w:sz w:val="24"/>
              </w:rPr>
              <w:t>У</w:t>
            </w:r>
            <w:r w:rsidRPr="00F3360A">
              <w:rPr>
                <w:rFonts w:ascii="Times New Roman" w:hAnsi="Times New Roman"/>
                <w:sz w:val="24"/>
              </w:rPr>
              <w:t>ход детей домой</w:t>
            </w:r>
          </w:p>
        </w:tc>
        <w:tc>
          <w:tcPr>
            <w:tcW w:w="1452" w:type="dxa"/>
            <w:tcBorders>
              <w:top w:val="single" w:sz="4" w:space="0" w:color="000000"/>
              <w:left w:val="single" w:sz="4" w:space="0" w:color="000000"/>
              <w:bottom w:val="single" w:sz="4" w:space="0" w:color="000000"/>
              <w:right w:val="single" w:sz="4" w:space="0" w:color="000000"/>
            </w:tcBorders>
            <w:shd w:val="clear" w:color="auto" w:fill="FFFFFF"/>
            <w:tcMar>
              <w:top w:w="28" w:type="dxa"/>
              <w:left w:w="80" w:type="dxa"/>
              <w:bottom w:w="28" w:type="dxa"/>
              <w:right w:w="80" w:type="dxa"/>
            </w:tcMar>
          </w:tcPr>
          <w:p w:rsidR="00A20F41" w:rsidRPr="00F3360A" w:rsidRDefault="00A20F41" w:rsidP="006C456E">
            <w:pPr>
              <w:spacing w:after="0" w:line="240" w:lineRule="auto"/>
              <w:jc w:val="center"/>
              <w:rPr>
                <w:rFonts w:ascii="Times New Roman" w:hAnsi="Times New Roman"/>
                <w:sz w:val="24"/>
              </w:rPr>
            </w:pPr>
            <w:r>
              <w:rPr>
                <w:rFonts w:ascii="Times New Roman" w:hAnsi="Times New Roman"/>
                <w:sz w:val="24"/>
              </w:rPr>
              <w:t>до</w:t>
            </w:r>
            <w:r w:rsidR="0022584A">
              <w:rPr>
                <w:rFonts w:ascii="Times New Roman" w:hAnsi="Times New Roman"/>
                <w:sz w:val="24"/>
              </w:rPr>
              <w:t>17:3</w:t>
            </w:r>
            <w:r w:rsidRPr="00F3360A">
              <w:rPr>
                <w:rFonts w:ascii="Times New Roman" w:hAnsi="Times New Roman"/>
                <w:sz w:val="24"/>
              </w:rPr>
              <w:t>0</w:t>
            </w:r>
          </w:p>
        </w:tc>
        <w:tc>
          <w:tcPr>
            <w:tcW w:w="1453" w:type="dxa"/>
            <w:tcBorders>
              <w:top w:val="single" w:sz="4" w:space="0" w:color="000000"/>
              <w:left w:val="single" w:sz="4" w:space="0" w:color="000000"/>
              <w:bottom w:val="single" w:sz="4" w:space="0" w:color="000000"/>
              <w:right w:val="single" w:sz="4" w:space="0" w:color="000000"/>
            </w:tcBorders>
            <w:shd w:val="clear" w:color="auto" w:fill="FFFFFF"/>
            <w:tcMar>
              <w:top w:w="28" w:type="dxa"/>
              <w:left w:w="113" w:type="dxa"/>
              <w:bottom w:w="28" w:type="dxa"/>
            </w:tcMar>
          </w:tcPr>
          <w:p w:rsidR="00A20F41" w:rsidRPr="00F3360A" w:rsidRDefault="00A20F41" w:rsidP="006C456E">
            <w:pPr>
              <w:spacing w:after="0" w:line="240" w:lineRule="auto"/>
              <w:jc w:val="center"/>
              <w:rPr>
                <w:rFonts w:ascii="Times New Roman" w:hAnsi="Times New Roman"/>
                <w:sz w:val="24"/>
              </w:rPr>
            </w:pPr>
            <w:r>
              <w:rPr>
                <w:rFonts w:ascii="Times New Roman" w:hAnsi="Times New Roman"/>
                <w:sz w:val="24"/>
              </w:rPr>
              <w:t>до</w:t>
            </w:r>
            <w:r w:rsidR="0022584A">
              <w:rPr>
                <w:rFonts w:ascii="Times New Roman" w:hAnsi="Times New Roman"/>
                <w:sz w:val="24"/>
              </w:rPr>
              <w:t>17:3</w:t>
            </w:r>
            <w:r w:rsidRPr="00F3360A">
              <w:rPr>
                <w:rFonts w:ascii="Times New Roman" w:hAnsi="Times New Roman"/>
                <w:sz w:val="24"/>
              </w:rPr>
              <w:t>0</w:t>
            </w:r>
          </w:p>
        </w:tc>
        <w:tc>
          <w:tcPr>
            <w:tcW w:w="1453" w:type="dxa"/>
            <w:tcBorders>
              <w:top w:val="single" w:sz="4" w:space="0" w:color="000000"/>
              <w:left w:val="single" w:sz="4" w:space="0" w:color="000000"/>
              <w:bottom w:val="single" w:sz="4" w:space="0" w:color="000000"/>
              <w:right w:val="single" w:sz="4" w:space="0" w:color="000000"/>
            </w:tcBorders>
            <w:shd w:val="clear" w:color="auto" w:fill="FFFFFF"/>
            <w:tcMar>
              <w:top w:w="28" w:type="dxa"/>
              <w:left w:w="0" w:type="dxa"/>
              <w:bottom w:w="28" w:type="dxa"/>
              <w:right w:w="0" w:type="dxa"/>
            </w:tcMar>
          </w:tcPr>
          <w:p w:rsidR="00A20F41" w:rsidRPr="00F3360A" w:rsidRDefault="00A20F41" w:rsidP="006C456E">
            <w:pPr>
              <w:spacing w:after="0" w:line="240" w:lineRule="auto"/>
              <w:jc w:val="center"/>
              <w:rPr>
                <w:rFonts w:ascii="Times New Roman" w:hAnsi="Times New Roman"/>
                <w:sz w:val="24"/>
              </w:rPr>
            </w:pPr>
            <w:r>
              <w:rPr>
                <w:rFonts w:ascii="Times New Roman" w:hAnsi="Times New Roman"/>
                <w:sz w:val="24"/>
              </w:rPr>
              <w:t>до</w:t>
            </w:r>
            <w:r w:rsidR="0022584A">
              <w:rPr>
                <w:rFonts w:ascii="Times New Roman" w:hAnsi="Times New Roman"/>
                <w:sz w:val="24"/>
              </w:rPr>
              <w:t>17:3</w:t>
            </w:r>
            <w:r w:rsidRPr="00F3360A">
              <w:rPr>
                <w:rFonts w:ascii="Times New Roman" w:hAnsi="Times New Roman"/>
                <w:sz w:val="24"/>
              </w:rPr>
              <w:t>0</w:t>
            </w:r>
          </w:p>
        </w:tc>
        <w:tc>
          <w:tcPr>
            <w:tcW w:w="1453" w:type="dxa"/>
            <w:tcBorders>
              <w:top w:val="single" w:sz="4" w:space="0" w:color="000000"/>
              <w:left w:val="single" w:sz="4" w:space="0" w:color="000000"/>
              <w:bottom w:val="single" w:sz="4" w:space="0" w:color="000000"/>
              <w:right w:val="single" w:sz="4" w:space="0" w:color="000000"/>
            </w:tcBorders>
            <w:shd w:val="clear" w:color="auto" w:fill="FFFFFF"/>
            <w:tcMar>
              <w:top w:w="28" w:type="dxa"/>
              <w:left w:w="113" w:type="dxa"/>
              <w:bottom w:w="28" w:type="dxa"/>
            </w:tcMar>
          </w:tcPr>
          <w:p w:rsidR="00A20F41" w:rsidRPr="00F3360A" w:rsidRDefault="00A20F41" w:rsidP="006C456E">
            <w:pPr>
              <w:spacing w:after="0" w:line="240" w:lineRule="auto"/>
              <w:jc w:val="center"/>
              <w:rPr>
                <w:rFonts w:ascii="Times New Roman" w:hAnsi="Times New Roman"/>
                <w:sz w:val="24"/>
              </w:rPr>
            </w:pPr>
            <w:r>
              <w:rPr>
                <w:rFonts w:ascii="Times New Roman" w:hAnsi="Times New Roman"/>
                <w:sz w:val="24"/>
              </w:rPr>
              <w:t>до</w:t>
            </w:r>
            <w:r w:rsidR="0022584A">
              <w:rPr>
                <w:rFonts w:ascii="Times New Roman" w:hAnsi="Times New Roman"/>
                <w:sz w:val="24"/>
              </w:rPr>
              <w:t>17:3</w:t>
            </w:r>
            <w:r w:rsidRPr="00F3360A">
              <w:rPr>
                <w:rFonts w:ascii="Times New Roman" w:hAnsi="Times New Roman"/>
                <w:sz w:val="24"/>
              </w:rPr>
              <w:t>0</w:t>
            </w:r>
          </w:p>
        </w:tc>
      </w:tr>
    </w:tbl>
    <w:p w:rsidR="000D2E61" w:rsidRPr="00323D37" w:rsidRDefault="000D2E61" w:rsidP="000D2E61">
      <w:pPr>
        <w:pStyle w:val="ConsPlusNormal"/>
        <w:widowControl/>
        <w:spacing w:after="120"/>
        <w:ind w:firstLine="709"/>
        <w:jc w:val="both"/>
        <w:rPr>
          <w:rFonts w:ascii="Times New Roman" w:hAnsi="Times New Roman" w:cs="Times New Roman"/>
          <w:sz w:val="24"/>
          <w:szCs w:val="24"/>
        </w:rPr>
      </w:pPr>
    </w:p>
    <w:p w:rsidR="000D2E61" w:rsidRDefault="000D2E61" w:rsidP="000D2E61">
      <w:pPr>
        <w:jc w:val="both"/>
        <w:rPr>
          <w:rFonts w:ascii="Times New Roman" w:hAnsi="Times New Roman"/>
          <w:sz w:val="24"/>
          <w:szCs w:val="24"/>
        </w:rPr>
      </w:pPr>
    </w:p>
    <w:p w:rsidR="000D2E61" w:rsidRDefault="000D2E61" w:rsidP="000D2E61">
      <w:pPr>
        <w:jc w:val="both"/>
        <w:rPr>
          <w:rFonts w:ascii="Times New Roman" w:hAnsi="Times New Roman"/>
          <w:sz w:val="24"/>
          <w:szCs w:val="24"/>
        </w:rPr>
      </w:pPr>
    </w:p>
    <w:p w:rsidR="000D2E61" w:rsidRDefault="000D2E61" w:rsidP="000D2E61">
      <w:pPr>
        <w:jc w:val="both"/>
        <w:rPr>
          <w:rFonts w:ascii="Times New Roman" w:hAnsi="Times New Roman"/>
          <w:sz w:val="24"/>
          <w:szCs w:val="24"/>
        </w:rPr>
      </w:pPr>
    </w:p>
    <w:p w:rsidR="000D2E61" w:rsidRPr="00430957" w:rsidRDefault="000D2E61" w:rsidP="000D2E61">
      <w:pPr>
        <w:rPr>
          <w:rFonts w:ascii="Times New Roman" w:hAnsi="Times New Roman"/>
          <w:sz w:val="24"/>
          <w:szCs w:val="24"/>
        </w:rPr>
      </w:pPr>
    </w:p>
    <w:p w:rsidR="000D2E61" w:rsidRPr="00430957" w:rsidRDefault="000D2E61" w:rsidP="000D2E61">
      <w:pPr>
        <w:rPr>
          <w:rFonts w:ascii="Times New Roman" w:hAnsi="Times New Roman"/>
          <w:sz w:val="24"/>
          <w:szCs w:val="24"/>
        </w:rPr>
      </w:pPr>
    </w:p>
    <w:p w:rsidR="000D2E61" w:rsidRPr="00430957" w:rsidRDefault="000D2E61" w:rsidP="000D2E61">
      <w:pPr>
        <w:rPr>
          <w:rFonts w:ascii="Times New Roman" w:hAnsi="Times New Roman"/>
          <w:sz w:val="24"/>
          <w:szCs w:val="24"/>
        </w:rPr>
      </w:pPr>
    </w:p>
    <w:p w:rsidR="000D2E61" w:rsidRPr="00A9162F" w:rsidRDefault="000D2E61" w:rsidP="000D2E61">
      <w:pPr>
        <w:tabs>
          <w:tab w:val="left" w:pos="6991"/>
        </w:tabs>
        <w:rPr>
          <w:rFonts w:ascii="Times New Roman" w:hAnsi="Times New Roman"/>
          <w:b/>
          <w:sz w:val="24"/>
          <w:szCs w:val="24"/>
        </w:rPr>
      </w:pPr>
    </w:p>
    <w:p w:rsidR="000D2E61" w:rsidRDefault="000D2E61" w:rsidP="000D2E61">
      <w:pPr>
        <w:tabs>
          <w:tab w:val="left" w:pos="10065"/>
          <w:tab w:val="left" w:pos="10164"/>
          <w:tab w:val="right" w:pos="14570"/>
        </w:tabs>
        <w:sectPr w:rsidR="000D2E61" w:rsidSect="005C31D6">
          <w:footerReference w:type="default" r:id="rId26"/>
          <w:pgSz w:w="11911" w:h="16840"/>
          <w:pgMar w:top="568" w:right="571" w:bottom="709" w:left="851" w:header="0" w:footer="0" w:gutter="0"/>
          <w:cols w:space="708"/>
        </w:sectPr>
      </w:pPr>
    </w:p>
    <w:p w:rsidR="000D2E61" w:rsidRPr="00850C92" w:rsidRDefault="000D2E61" w:rsidP="000D2E61">
      <w:pPr>
        <w:tabs>
          <w:tab w:val="left" w:pos="10065"/>
          <w:tab w:val="left" w:pos="10164"/>
          <w:tab w:val="right" w:pos="14570"/>
        </w:tabs>
        <w:jc w:val="right"/>
        <w:rPr>
          <w:rFonts w:ascii="Times New Roman" w:hAnsi="Times New Roman"/>
          <w:b/>
          <w:sz w:val="24"/>
          <w:szCs w:val="24"/>
        </w:rPr>
      </w:pPr>
      <w:r w:rsidRPr="00850C92">
        <w:rPr>
          <w:b/>
        </w:rPr>
        <w:lastRenderedPageBreak/>
        <w:tab/>
      </w:r>
      <w:r w:rsidRPr="00850C92">
        <w:rPr>
          <w:rFonts w:ascii="Times New Roman" w:hAnsi="Times New Roman"/>
          <w:b/>
          <w:sz w:val="24"/>
          <w:szCs w:val="24"/>
        </w:rPr>
        <w:t>Приложение 2</w:t>
      </w:r>
    </w:p>
    <w:p w:rsidR="000D2E61" w:rsidRPr="00850C92" w:rsidRDefault="000D2E61" w:rsidP="000D2E61">
      <w:pPr>
        <w:jc w:val="center"/>
        <w:rPr>
          <w:rFonts w:ascii="Times New Roman" w:hAnsi="Times New Roman"/>
          <w:b/>
          <w:sz w:val="24"/>
          <w:szCs w:val="24"/>
        </w:rPr>
      </w:pPr>
      <w:r w:rsidRPr="00850C92">
        <w:rPr>
          <w:rFonts w:ascii="Times New Roman" w:hAnsi="Times New Roman"/>
          <w:b/>
          <w:sz w:val="24"/>
          <w:szCs w:val="24"/>
        </w:rPr>
        <w:t xml:space="preserve">Календарный образовательный (учебный) график групп </w:t>
      </w:r>
      <w:r w:rsidR="0022584A" w:rsidRPr="00850C92">
        <w:rPr>
          <w:rFonts w:ascii="Times New Roman" w:hAnsi="Times New Roman"/>
          <w:b/>
          <w:sz w:val="24"/>
          <w:szCs w:val="24"/>
        </w:rPr>
        <w:t xml:space="preserve">СПДО  « ООШ  им. И Радченко </w:t>
      </w:r>
      <w:proofErr w:type="gramStart"/>
      <w:r w:rsidR="0022584A" w:rsidRPr="00850C92">
        <w:rPr>
          <w:rFonts w:ascii="Times New Roman" w:hAnsi="Times New Roman"/>
          <w:b/>
          <w:sz w:val="24"/>
          <w:szCs w:val="24"/>
        </w:rPr>
        <w:t>с</w:t>
      </w:r>
      <w:proofErr w:type="gramEnd"/>
      <w:r w:rsidR="0022584A" w:rsidRPr="00850C92">
        <w:rPr>
          <w:rFonts w:ascii="Times New Roman" w:hAnsi="Times New Roman"/>
          <w:b/>
          <w:sz w:val="24"/>
          <w:szCs w:val="24"/>
        </w:rPr>
        <w:t>. Ново - Полтавского»</w:t>
      </w:r>
    </w:p>
    <w:p w:rsidR="000D2E61" w:rsidRPr="000D7325" w:rsidRDefault="000D2E61" w:rsidP="000D2E61">
      <w:pPr>
        <w:jc w:val="center"/>
        <w:rPr>
          <w:rFonts w:ascii="Times New Roman" w:hAnsi="Times New Roman"/>
          <w:b/>
          <w:sz w:val="24"/>
          <w:szCs w:val="24"/>
        </w:rPr>
      </w:pPr>
      <w:r w:rsidRPr="000D7325">
        <w:rPr>
          <w:rFonts w:ascii="Times New Roman" w:hAnsi="Times New Roman"/>
          <w:b/>
          <w:sz w:val="24"/>
          <w:szCs w:val="24"/>
        </w:rPr>
        <w:t>2023 – 2024 учебный год</w:t>
      </w:r>
    </w:p>
    <w:tbl>
      <w:tblPr>
        <w:tblW w:w="15877" w:type="dxa"/>
        <w:tblInd w:w="-318" w:type="dxa"/>
        <w:tblLayout w:type="fixed"/>
        <w:tblLook w:val="04A0" w:firstRow="1" w:lastRow="0" w:firstColumn="1" w:lastColumn="0" w:noHBand="0" w:noVBand="1"/>
      </w:tblPr>
      <w:tblGrid>
        <w:gridCol w:w="4679"/>
        <w:gridCol w:w="2977"/>
        <w:gridCol w:w="2835"/>
        <w:gridCol w:w="2693"/>
        <w:gridCol w:w="142"/>
        <w:gridCol w:w="2551"/>
      </w:tblGrid>
      <w:tr w:rsidR="000D2E61" w:rsidRPr="000D7325" w:rsidTr="006C456E">
        <w:tc>
          <w:tcPr>
            <w:tcW w:w="4679" w:type="dxa"/>
            <w:vMerge w:val="restart"/>
            <w:tcBorders>
              <w:top w:val="single" w:sz="8" w:space="0" w:color="000000"/>
              <w:left w:val="single" w:sz="8" w:space="0" w:color="000000"/>
              <w:bottom w:val="nil"/>
              <w:right w:val="nil"/>
            </w:tcBorders>
            <w:vAlign w:val="center"/>
            <w:hideMark/>
          </w:tcPr>
          <w:p w:rsidR="000D2E61" w:rsidRPr="000D7325" w:rsidRDefault="000D2E61" w:rsidP="006C456E">
            <w:pPr>
              <w:suppressAutoHyphens/>
              <w:snapToGrid w:val="0"/>
              <w:jc w:val="center"/>
              <w:rPr>
                <w:rFonts w:ascii="Times New Roman" w:hAnsi="Times New Roman"/>
                <w:b/>
                <w:sz w:val="24"/>
                <w:szCs w:val="24"/>
                <w:lang w:eastAsia="ar-SA"/>
              </w:rPr>
            </w:pPr>
            <w:r w:rsidRPr="000D7325">
              <w:rPr>
                <w:rFonts w:ascii="Times New Roman" w:hAnsi="Times New Roman"/>
                <w:b/>
                <w:sz w:val="24"/>
                <w:szCs w:val="24"/>
              </w:rPr>
              <w:t>Содержание</w:t>
            </w:r>
          </w:p>
        </w:tc>
        <w:tc>
          <w:tcPr>
            <w:tcW w:w="11198" w:type="dxa"/>
            <w:gridSpan w:val="5"/>
            <w:tcBorders>
              <w:top w:val="single" w:sz="8" w:space="0" w:color="000000"/>
              <w:left w:val="single" w:sz="8" w:space="0" w:color="000000"/>
              <w:bottom w:val="single" w:sz="4" w:space="0" w:color="000000"/>
              <w:right w:val="single" w:sz="8" w:space="0" w:color="000000"/>
            </w:tcBorders>
            <w:vAlign w:val="center"/>
            <w:hideMark/>
          </w:tcPr>
          <w:p w:rsidR="000D2E61" w:rsidRPr="000D7325" w:rsidRDefault="000D2E61" w:rsidP="006C456E">
            <w:pPr>
              <w:tabs>
                <w:tab w:val="left" w:pos="7405"/>
                <w:tab w:val="left" w:pos="7547"/>
                <w:tab w:val="left" w:pos="7821"/>
              </w:tabs>
              <w:suppressAutoHyphens/>
              <w:snapToGrid w:val="0"/>
              <w:jc w:val="center"/>
              <w:rPr>
                <w:rFonts w:ascii="Times New Roman" w:hAnsi="Times New Roman"/>
                <w:b/>
                <w:sz w:val="24"/>
                <w:szCs w:val="24"/>
                <w:lang w:eastAsia="ar-SA"/>
              </w:rPr>
            </w:pPr>
            <w:r w:rsidRPr="000D7325">
              <w:rPr>
                <w:rFonts w:ascii="Times New Roman" w:hAnsi="Times New Roman"/>
                <w:b/>
                <w:sz w:val="24"/>
                <w:szCs w:val="24"/>
              </w:rPr>
              <w:t xml:space="preserve">Возрастные категории </w:t>
            </w:r>
          </w:p>
        </w:tc>
      </w:tr>
      <w:tr w:rsidR="0022584A" w:rsidRPr="000D7325" w:rsidTr="00850C92">
        <w:tc>
          <w:tcPr>
            <w:tcW w:w="4679" w:type="dxa"/>
            <w:vMerge/>
            <w:tcBorders>
              <w:top w:val="single" w:sz="8" w:space="0" w:color="000000"/>
              <w:left w:val="single" w:sz="8" w:space="0" w:color="000000"/>
              <w:bottom w:val="nil"/>
              <w:right w:val="nil"/>
            </w:tcBorders>
            <w:vAlign w:val="center"/>
            <w:hideMark/>
          </w:tcPr>
          <w:p w:rsidR="0022584A" w:rsidRPr="000D7325" w:rsidRDefault="0022584A" w:rsidP="006C456E">
            <w:pPr>
              <w:rPr>
                <w:rFonts w:ascii="Times New Roman" w:hAnsi="Times New Roman"/>
                <w:b/>
                <w:sz w:val="24"/>
                <w:szCs w:val="24"/>
                <w:lang w:eastAsia="ar-SA"/>
              </w:rPr>
            </w:pPr>
          </w:p>
        </w:tc>
        <w:tc>
          <w:tcPr>
            <w:tcW w:w="2977" w:type="dxa"/>
            <w:vMerge w:val="restart"/>
            <w:tcBorders>
              <w:top w:val="single" w:sz="4" w:space="0" w:color="000000"/>
              <w:left w:val="single" w:sz="8" w:space="0" w:color="000000"/>
              <w:right w:val="single" w:sz="8" w:space="0" w:color="000000"/>
            </w:tcBorders>
            <w:vAlign w:val="center"/>
            <w:hideMark/>
          </w:tcPr>
          <w:p w:rsidR="0022584A" w:rsidRPr="000D7325" w:rsidRDefault="0022584A" w:rsidP="006C456E">
            <w:pPr>
              <w:snapToGrid w:val="0"/>
              <w:jc w:val="center"/>
              <w:rPr>
                <w:rFonts w:ascii="Times New Roman" w:hAnsi="Times New Roman"/>
                <w:b/>
                <w:sz w:val="24"/>
                <w:szCs w:val="24"/>
                <w:lang w:eastAsia="ar-SA"/>
              </w:rPr>
            </w:pPr>
            <w:r w:rsidRPr="000D7325">
              <w:rPr>
                <w:rFonts w:ascii="Times New Roman" w:hAnsi="Times New Roman"/>
                <w:b/>
                <w:sz w:val="24"/>
                <w:szCs w:val="24"/>
              </w:rPr>
              <w:t>Группа младшего дошкольного возраста</w:t>
            </w:r>
          </w:p>
          <w:p w:rsidR="0022584A" w:rsidRPr="000D7325" w:rsidRDefault="0022584A" w:rsidP="006C456E">
            <w:pPr>
              <w:suppressAutoHyphens/>
              <w:jc w:val="center"/>
              <w:rPr>
                <w:rFonts w:ascii="Times New Roman" w:hAnsi="Times New Roman"/>
                <w:b/>
                <w:sz w:val="24"/>
                <w:szCs w:val="24"/>
                <w:lang w:eastAsia="ar-SA"/>
              </w:rPr>
            </w:pPr>
            <w:r w:rsidRPr="000D7325">
              <w:rPr>
                <w:rFonts w:ascii="Times New Roman" w:hAnsi="Times New Roman"/>
                <w:b/>
                <w:sz w:val="24"/>
                <w:szCs w:val="24"/>
              </w:rPr>
              <w:t>(от 3 до 4 лет)</w:t>
            </w:r>
          </w:p>
        </w:tc>
        <w:tc>
          <w:tcPr>
            <w:tcW w:w="2835" w:type="dxa"/>
            <w:vMerge w:val="restart"/>
            <w:tcBorders>
              <w:top w:val="single" w:sz="4" w:space="0" w:color="000000"/>
              <w:left w:val="single" w:sz="4" w:space="0" w:color="000000"/>
              <w:bottom w:val="nil"/>
              <w:right w:val="nil"/>
            </w:tcBorders>
            <w:vAlign w:val="center"/>
            <w:hideMark/>
          </w:tcPr>
          <w:p w:rsidR="0022584A" w:rsidRPr="000D7325" w:rsidRDefault="0022584A" w:rsidP="006C456E">
            <w:pPr>
              <w:snapToGrid w:val="0"/>
              <w:jc w:val="center"/>
              <w:rPr>
                <w:rFonts w:ascii="Times New Roman" w:hAnsi="Times New Roman"/>
                <w:b/>
                <w:sz w:val="24"/>
                <w:szCs w:val="24"/>
                <w:lang w:eastAsia="ar-SA"/>
              </w:rPr>
            </w:pPr>
            <w:r w:rsidRPr="000D7325">
              <w:rPr>
                <w:rFonts w:ascii="Times New Roman" w:hAnsi="Times New Roman"/>
                <w:b/>
                <w:sz w:val="24"/>
                <w:szCs w:val="24"/>
              </w:rPr>
              <w:t>Группа среднего дошкольного возраста</w:t>
            </w:r>
          </w:p>
          <w:p w:rsidR="0022584A" w:rsidRPr="000D7325" w:rsidRDefault="0022584A" w:rsidP="006C456E">
            <w:pPr>
              <w:suppressAutoHyphens/>
              <w:jc w:val="center"/>
              <w:rPr>
                <w:rFonts w:ascii="Times New Roman" w:hAnsi="Times New Roman"/>
                <w:b/>
                <w:sz w:val="24"/>
                <w:szCs w:val="24"/>
                <w:lang w:eastAsia="ar-SA"/>
              </w:rPr>
            </w:pPr>
            <w:r w:rsidRPr="000D7325">
              <w:rPr>
                <w:rFonts w:ascii="Times New Roman" w:hAnsi="Times New Roman"/>
                <w:b/>
                <w:sz w:val="24"/>
                <w:szCs w:val="24"/>
              </w:rPr>
              <w:t>(от 4 до 5 лет)</w:t>
            </w:r>
          </w:p>
        </w:tc>
        <w:tc>
          <w:tcPr>
            <w:tcW w:w="5386" w:type="dxa"/>
            <w:gridSpan w:val="3"/>
            <w:tcBorders>
              <w:top w:val="single" w:sz="4" w:space="0" w:color="000000"/>
              <w:left w:val="single" w:sz="4" w:space="0" w:color="000000"/>
              <w:bottom w:val="single" w:sz="4" w:space="0" w:color="000000"/>
              <w:right w:val="single" w:sz="8" w:space="0" w:color="000000"/>
            </w:tcBorders>
            <w:vAlign w:val="center"/>
            <w:hideMark/>
          </w:tcPr>
          <w:p w:rsidR="0022584A" w:rsidRPr="000D7325" w:rsidRDefault="0022584A" w:rsidP="006C456E">
            <w:pPr>
              <w:snapToGrid w:val="0"/>
              <w:jc w:val="center"/>
              <w:rPr>
                <w:rFonts w:ascii="Times New Roman" w:hAnsi="Times New Roman"/>
                <w:b/>
                <w:sz w:val="24"/>
                <w:szCs w:val="24"/>
                <w:lang w:eastAsia="ar-SA"/>
              </w:rPr>
            </w:pPr>
            <w:r w:rsidRPr="000D7325">
              <w:rPr>
                <w:rFonts w:ascii="Times New Roman" w:hAnsi="Times New Roman"/>
                <w:b/>
                <w:sz w:val="24"/>
                <w:szCs w:val="24"/>
              </w:rPr>
              <w:t>Группа старшего дошкольного возраста</w:t>
            </w:r>
          </w:p>
          <w:p w:rsidR="0022584A" w:rsidRPr="000D7325" w:rsidRDefault="00850C92" w:rsidP="006C456E">
            <w:pPr>
              <w:suppressAutoHyphens/>
              <w:jc w:val="center"/>
              <w:rPr>
                <w:rFonts w:ascii="Times New Roman" w:hAnsi="Times New Roman"/>
                <w:b/>
                <w:sz w:val="24"/>
                <w:szCs w:val="24"/>
                <w:lang w:eastAsia="ar-SA"/>
              </w:rPr>
            </w:pPr>
            <w:r>
              <w:rPr>
                <w:rFonts w:ascii="Times New Roman" w:hAnsi="Times New Roman"/>
                <w:b/>
                <w:sz w:val="24"/>
                <w:szCs w:val="24"/>
              </w:rPr>
              <w:t>(от 5 до 7</w:t>
            </w:r>
            <w:r w:rsidR="0022584A" w:rsidRPr="000D7325">
              <w:rPr>
                <w:rFonts w:ascii="Times New Roman" w:hAnsi="Times New Roman"/>
                <w:b/>
                <w:sz w:val="24"/>
                <w:szCs w:val="24"/>
              </w:rPr>
              <w:t xml:space="preserve"> лет)</w:t>
            </w:r>
          </w:p>
        </w:tc>
      </w:tr>
      <w:tr w:rsidR="0022584A" w:rsidRPr="000D7325" w:rsidTr="00850C92">
        <w:tc>
          <w:tcPr>
            <w:tcW w:w="4679" w:type="dxa"/>
            <w:vMerge/>
            <w:tcBorders>
              <w:top w:val="single" w:sz="8" w:space="0" w:color="000000"/>
              <w:left w:val="single" w:sz="8" w:space="0" w:color="000000"/>
              <w:bottom w:val="nil"/>
              <w:right w:val="nil"/>
            </w:tcBorders>
            <w:vAlign w:val="center"/>
            <w:hideMark/>
          </w:tcPr>
          <w:p w:rsidR="0022584A" w:rsidRPr="000D7325" w:rsidRDefault="0022584A" w:rsidP="006C456E">
            <w:pPr>
              <w:rPr>
                <w:rFonts w:ascii="Times New Roman" w:hAnsi="Times New Roman"/>
                <w:b/>
                <w:sz w:val="24"/>
                <w:szCs w:val="24"/>
                <w:lang w:eastAsia="ar-SA"/>
              </w:rPr>
            </w:pPr>
          </w:p>
        </w:tc>
        <w:tc>
          <w:tcPr>
            <w:tcW w:w="2977" w:type="dxa"/>
            <w:vMerge/>
            <w:tcBorders>
              <w:left w:val="single" w:sz="8" w:space="0" w:color="000000"/>
              <w:bottom w:val="single" w:sz="8" w:space="0" w:color="000000"/>
              <w:right w:val="single" w:sz="8" w:space="0" w:color="000000"/>
            </w:tcBorders>
            <w:vAlign w:val="center"/>
            <w:hideMark/>
          </w:tcPr>
          <w:p w:rsidR="0022584A" w:rsidRPr="000D7325" w:rsidRDefault="0022584A" w:rsidP="006C456E">
            <w:pPr>
              <w:rPr>
                <w:rFonts w:ascii="Times New Roman" w:hAnsi="Times New Roman"/>
                <w:b/>
                <w:sz w:val="24"/>
                <w:szCs w:val="24"/>
                <w:lang w:eastAsia="ar-SA"/>
              </w:rPr>
            </w:pPr>
          </w:p>
        </w:tc>
        <w:tc>
          <w:tcPr>
            <w:tcW w:w="2835" w:type="dxa"/>
            <w:vMerge/>
            <w:tcBorders>
              <w:top w:val="single" w:sz="4" w:space="0" w:color="000000"/>
              <w:left w:val="single" w:sz="4" w:space="0" w:color="000000"/>
              <w:bottom w:val="nil"/>
              <w:right w:val="nil"/>
            </w:tcBorders>
            <w:vAlign w:val="center"/>
            <w:hideMark/>
          </w:tcPr>
          <w:p w:rsidR="0022584A" w:rsidRPr="000D7325" w:rsidRDefault="0022584A" w:rsidP="006C456E">
            <w:pPr>
              <w:rPr>
                <w:rFonts w:ascii="Times New Roman" w:hAnsi="Times New Roman"/>
                <w:b/>
                <w:sz w:val="24"/>
                <w:szCs w:val="24"/>
                <w:lang w:eastAsia="ar-SA"/>
              </w:rPr>
            </w:pPr>
          </w:p>
        </w:tc>
        <w:tc>
          <w:tcPr>
            <w:tcW w:w="2693" w:type="dxa"/>
            <w:tcBorders>
              <w:top w:val="single" w:sz="4" w:space="0" w:color="000000"/>
              <w:left w:val="single" w:sz="4" w:space="0" w:color="000000"/>
              <w:bottom w:val="single" w:sz="8" w:space="0" w:color="000000"/>
              <w:right w:val="nil"/>
            </w:tcBorders>
            <w:vAlign w:val="center"/>
            <w:hideMark/>
          </w:tcPr>
          <w:p w:rsidR="0022584A" w:rsidRPr="000D7325" w:rsidRDefault="0022584A" w:rsidP="006C456E">
            <w:pPr>
              <w:snapToGrid w:val="0"/>
              <w:jc w:val="center"/>
              <w:rPr>
                <w:rFonts w:ascii="Times New Roman" w:hAnsi="Times New Roman"/>
                <w:b/>
                <w:sz w:val="24"/>
                <w:szCs w:val="24"/>
                <w:lang w:eastAsia="ar-SA"/>
              </w:rPr>
            </w:pPr>
            <w:r w:rsidRPr="000D7325">
              <w:rPr>
                <w:rFonts w:ascii="Times New Roman" w:hAnsi="Times New Roman"/>
                <w:b/>
                <w:sz w:val="24"/>
                <w:szCs w:val="24"/>
              </w:rPr>
              <w:t xml:space="preserve">от 5 </w:t>
            </w:r>
          </w:p>
          <w:p w:rsidR="0022584A" w:rsidRPr="000D7325" w:rsidRDefault="0022584A" w:rsidP="006C456E">
            <w:pPr>
              <w:suppressAutoHyphens/>
              <w:snapToGrid w:val="0"/>
              <w:jc w:val="center"/>
              <w:rPr>
                <w:rFonts w:ascii="Times New Roman" w:hAnsi="Times New Roman"/>
                <w:b/>
                <w:sz w:val="24"/>
                <w:szCs w:val="24"/>
                <w:lang w:eastAsia="ar-SA"/>
              </w:rPr>
            </w:pPr>
            <w:r w:rsidRPr="000D7325">
              <w:rPr>
                <w:rFonts w:ascii="Times New Roman" w:hAnsi="Times New Roman"/>
                <w:b/>
                <w:sz w:val="24"/>
                <w:szCs w:val="24"/>
              </w:rPr>
              <w:t>до 6 лет</w:t>
            </w:r>
          </w:p>
        </w:tc>
        <w:tc>
          <w:tcPr>
            <w:tcW w:w="2693" w:type="dxa"/>
            <w:gridSpan w:val="2"/>
            <w:tcBorders>
              <w:top w:val="single" w:sz="4" w:space="0" w:color="000000"/>
              <w:left w:val="single" w:sz="4" w:space="0" w:color="000000"/>
              <w:bottom w:val="single" w:sz="8" w:space="0" w:color="000000"/>
              <w:right w:val="single" w:sz="8" w:space="0" w:color="000000"/>
            </w:tcBorders>
            <w:vAlign w:val="center"/>
            <w:hideMark/>
          </w:tcPr>
          <w:p w:rsidR="0022584A" w:rsidRPr="000D7325" w:rsidRDefault="0022584A" w:rsidP="006C456E">
            <w:pPr>
              <w:snapToGrid w:val="0"/>
              <w:jc w:val="center"/>
              <w:rPr>
                <w:rFonts w:ascii="Times New Roman" w:hAnsi="Times New Roman"/>
                <w:b/>
                <w:sz w:val="24"/>
                <w:szCs w:val="24"/>
                <w:lang w:eastAsia="ar-SA"/>
              </w:rPr>
            </w:pPr>
            <w:r w:rsidRPr="000D7325">
              <w:rPr>
                <w:rFonts w:ascii="Times New Roman" w:hAnsi="Times New Roman"/>
                <w:b/>
                <w:sz w:val="24"/>
                <w:szCs w:val="24"/>
              </w:rPr>
              <w:t xml:space="preserve">от 6 </w:t>
            </w:r>
          </w:p>
          <w:p w:rsidR="0022584A" w:rsidRPr="000D7325" w:rsidRDefault="00850C92" w:rsidP="006C456E">
            <w:pPr>
              <w:suppressAutoHyphens/>
              <w:snapToGrid w:val="0"/>
              <w:jc w:val="center"/>
              <w:rPr>
                <w:rFonts w:ascii="Times New Roman" w:hAnsi="Times New Roman"/>
                <w:b/>
                <w:sz w:val="24"/>
                <w:szCs w:val="24"/>
                <w:lang w:eastAsia="ar-SA"/>
              </w:rPr>
            </w:pPr>
            <w:r>
              <w:rPr>
                <w:rFonts w:ascii="Times New Roman" w:hAnsi="Times New Roman"/>
                <w:b/>
                <w:sz w:val="24"/>
                <w:szCs w:val="24"/>
              </w:rPr>
              <w:t>до 7</w:t>
            </w:r>
            <w:r w:rsidR="0022584A" w:rsidRPr="000D7325">
              <w:rPr>
                <w:rFonts w:ascii="Times New Roman" w:hAnsi="Times New Roman"/>
                <w:b/>
                <w:sz w:val="24"/>
                <w:szCs w:val="24"/>
              </w:rPr>
              <w:t xml:space="preserve"> лет</w:t>
            </w:r>
          </w:p>
        </w:tc>
      </w:tr>
      <w:tr w:rsidR="000D2E61" w:rsidRPr="000D7325" w:rsidTr="006C456E">
        <w:tc>
          <w:tcPr>
            <w:tcW w:w="15877" w:type="dxa"/>
            <w:gridSpan w:val="6"/>
            <w:tcBorders>
              <w:top w:val="single" w:sz="8" w:space="0" w:color="000000"/>
              <w:left w:val="single" w:sz="8" w:space="0" w:color="000000"/>
              <w:bottom w:val="single" w:sz="8" w:space="0" w:color="000000"/>
              <w:right w:val="single" w:sz="8" w:space="0" w:color="000000"/>
            </w:tcBorders>
            <w:hideMark/>
          </w:tcPr>
          <w:p w:rsidR="000D2E61" w:rsidRPr="000D7325" w:rsidRDefault="000D2E61" w:rsidP="006C456E">
            <w:pPr>
              <w:suppressAutoHyphens/>
              <w:snapToGrid w:val="0"/>
              <w:jc w:val="center"/>
              <w:rPr>
                <w:rFonts w:ascii="Times New Roman" w:hAnsi="Times New Roman"/>
                <w:b/>
                <w:bCs/>
                <w:sz w:val="24"/>
                <w:szCs w:val="24"/>
                <w:lang w:eastAsia="ar-SA"/>
              </w:rPr>
            </w:pPr>
            <w:r w:rsidRPr="000D7325">
              <w:rPr>
                <w:rFonts w:ascii="Times New Roman" w:hAnsi="Times New Roman"/>
                <w:b/>
                <w:bCs/>
                <w:sz w:val="24"/>
                <w:szCs w:val="24"/>
              </w:rPr>
              <w:t>УЧЕБНЫЙ ПЕРИОД</w:t>
            </w:r>
          </w:p>
        </w:tc>
      </w:tr>
      <w:tr w:rsidR="000D2E61" w:rsidRPr="000D7325" w:rsidTr="006C456E">
        <w:trPr>
          <w:trHeight w:val="86"/>
        </w:trPr>
        <w:tc>
          <w:tcPr>
            <w:tcW w:w="4679" w:type="dxa"/>
            <w:vMerge w:val="restart"/>
            <w:tcBorders>
              <w:top w:val="single" w:sz="8" w:space="0" w:color="000000"/>
              <w:left w:val="single" w:sz="8" w:space="0" w:color="000000"/>
              <w:bottom w:val="nil"/>
              <w:right w:val="nil"/>
            </w:tcBorders>
            <w:vAlign w:val="center"/>
            <w:hideMark/>
          </w:tcPr>
          <w:p w:rsidR="000D2E61" w:rsidRPr="000D7325" w:rsidRDefault="000D2E61" w:rsidP="006C456E">
            <w:pPr>
              <w:snapToGrid w:val="0"/>
              <w:jc w:val="center"/>
              <w:rPr>
                <w:rFonts w:ascii="Times New Roman" w:hAnsi="Times New Roman"/>
                <w:b/>
                <w:sz w:val="24"/>
                <w:szCs w:val="24"/>
                <w:lang w:eastAsia="ar-SA"/>
              </w:rPr>
            </w:pPr>
            <w:r w:rsidRPr="000D7325">
              <w:rPr>
                <w:rFonts w:ascii="Times New Roman" w:hAnsi="Times New Roman"/>
                <w:b/>
                <w:sz w:val="24"/>
                <w:szCs w:val="24"/>
              </w:rPr>
              <w:t xml:space="preserve">Календарная продолжительность </w:t>
            </w:r>
          </w:p>
          <w:p w:rsidR="000D2E61" w:rsidRPr="000D7325" w:rsidRDefault="000D2E61" w:rsidP="006C456E">
            <w:pPr>
              <w:suppressAutoHyphens/>
              <w:snapToGrid w:val="0"/>
              <w:jc w:val="center"/>
              <w:rPr>
                <w:rFonts w:ascii="Times New Roman" w:hAnsi="Times New Roman"/>
                <w:sz w:val="24"/>
                <w:szCs w:val="24"/>
                <w:lang w:eastAsia="ar-SA"/>
              </w:rPr>
            </w:pPr>
            <w:r w:rsidRPr="000D7325">
              <w:rPr>
                <w:rFonts w:ascii="Times New Roman" w:hAnsi="Times New Roman"/>
                <w:b/>
                <w:sz w:val="24"/>
                <w:szCs w:val="24"/>
              </w:rPr>
              <w:t>учебного периода, в том числе:</w:t>
            </w:r>
          </w:p>
        </w:tc>
        <w:tc>
          <w:tcPr>
            <w:tcW w:w="11198" w:type="dxa"/>
            <w:gridSpan w:val="5"/>
            <w:tcBorders>
              <w:top w:val="single" w:sz="8" w:space="0" w:color="000000"/>
              <w:left w:val="single" w:sz="8" w:space="0" w:color="000000"/>
              <w:bottom w:val="single" w:sz="4" w:space="0" w:color="000000"/>
              <w:right w:val="single" w:sz="8" w:space="0" w:color="000000"/>
            </w:tcBorders>
            <w:vAlign w:val="center"/>
            <w:hideMark/>
          </w:tcPr>
          <w:p w:rsidR="000D2E61" w:rsidRPr="000D7325" w:rsidRDefault="000D2E61" w:rsidP="006C456E">
            <w:pPr>
              <w:suppressAutoHyphens/>
              <w:snapToGrid w:val="0"/>
              <w:jc w:val="center"/>
              <w:rPr>
                <w:rFonts w:ascii="Times New Roman" w:hAnsi="Times New Roman"/>
                <w:sz w:val="24"/>
                <w:szCs w:val="24"/>
                <w:lang w:eastAsia="ar-SA"/>
              </w:rPr>
            </w:pPr>
            <w:r w:rsidRPr="000D7325">
              <w:rPr>
                <w:rFonts w:ascii="Times New Roman" w:hAnsi="Times New Roman"/>
                <w:sz w:val="24"/>
                <w:szCs w:val="24"/>
              </w:rPr>
              <w:t>01 сентября 2023 - 31 мая 2024</w:t>
            </w:r>
          </w:p>
        </w:tc>
      </w:tr>
      <w:tr w:rsidR="000D2E61" w:rsidRPr="000D7325" w:rsidTr="006C456E">
        <w:trPr>
          <w:trHeight w:val="114"/>
        </w:trPr>
        <w:tc>
          <w:tcPr>
            <w:tcW w:w="4679" w:type="dxa"/>
            <w:vMerge/>
            <w:tcBorders>
              <w:top w:val="single" w:sz="8" w:space="0" w:color="000000"/>
              <w:left w:val="single" w:sz="8" w:space="0" w:color="000000"/>
              <w:bottom w:val="nil"/>
              <w:right w:val="nil"/>
            </w:tcBorders>
            <w:vAlign w:val="center"/>
            <w:hideMark/>
          </w:tcPr>
          <w:p w:rsidR="000D2E61" w:rsidRPr="000D7325" w:rsidRDefault="000D2E61" w:rsidP="006C456E">
            <w:pPr>
              <w:rPr>
                <w:rFonts w:ascii="Times New Roman" w:hAnsi="Times New Roman"/>
                <w:sz w:val="24"/>
                <w:szCs w:val="24"/>
                <w:lang w:eastAsia="ar-SA"/>
              </w:rPr>
            </w:pPr>
          </w:p>
        </w:tc>
        <w:tc>
          <w:tcPr>
            <w:tcW w:w="11198" w:type="dxa"/>
            <w:gridSpan w:val="5"/>
            <w:tcBorders>
              <w:top w:val="single" w:sz="4" w:space="0" w:color="000000"/>
              <w:left w:val="single" w:sz="8" w:space="0" w:color="000000"/>
              <w:bottom w:val="single" w:sz="4" w:space="0" w:color="000000"/>
              <w:right w:val="single" w:sz="8" w:space="0" w:color="000000"/>
            </w:tcBorders>
            <w:hideMark/>
          </w:tcPr>
          <w:p w:rsidR="000D2E61" w:rsidRPr="000D7325" w:rsidRDefault="000D2E61" w:rsidP="006C456E">
            <w:pPr>
              <w:suppressAutoHyphens/>
              <w:snapToGrid w:val="0"/>
              <w:jc w:val="center"/>
              <w:rPr>
                <w:rFonts w:ascii="Times New Roman" w:hAnsi="Times New Roman"/>
                <w:sz w:val="24"/>
                <w:szCs w:val="24"/>
                <w:highlight w:val="yellow"/>
                <w:lang w:eastAsia="ar-SA"/>
              </w:rPr>
            </w:pPr>
            <w:r w:rsidRPr="000D7325">
              <w:rPr>
                <w:rFonts w:ascii="Times New Roman" w:hAnsi="Times New Roman"/>
                <w:sz w:val="24"/>
                <w:szCs w:val="24"/>
              </w:rPr>
              <w:t xml:space="preserve">37 недель </w:t>
            </w:r>
          </w:p>
        </w:tc>
      </w:tr>
      <w:tr w:rsidR="000D2E61" w:rsidRPr="000D7325" w:rsidTr="006C456E">
        <w:tc>
          <w:tcPr>
            <w:tcW w:w="4679" w:type="dxa"/>
            <w:tcBorders>
              <w:top w:val="single" w:sz="4" w:space="0" w:color="000000"/>
              <w:left w:val="single" w:sz="8" w:space="0" w:color="000000"/>
              <w:bottom w:val="single" w:sz="4" w:space="0" w:color="000000"/>
              <w:right w:val="nil"/>
            </w:tcBorders>
            <w:hideMark/>
          </w:tcPr>
          <w:p w:rsidR="000D2E61" w:rsidRPr="000D7325" w:rsidRDefault="000D2E61" w:rsidP="006C456E">
            <w:pPr>
              <w:suppressAutoHyphens/>
              <w:snapToGrid w:val="0"/>
              <w:jc w:val="center"/>
              <w:rPr>
                <w:rFonts w:ascii="Times New Roman" w:hAnsi="Times New Roman"/>
                <w:sz w:val="24"/>
                <w:szCs w:val="24"/>
                <w:lang w:eastAsia="ar-SA"/>
              </w:rPr>
            </w:pPr>
            <w:r w:rsidRPr="000D7325">
              <w:rPr>
                <w:rFonts w:ascii="Times New Roman" w:hAnsi="Times New Roman"/>
                <w:sz w:val="24"/>
                <w:szCs w:val="24"/>
              </w:rPr>
              <w:t>- 1 полугодие</w:t>
            </w:r>
          </w:p>
        </w:tc>
        <w:tc>
          <w:tcPr>
            <w:tcW w:w="11198" w:type="dxa"/>
            <w:gridSpan w:val="5"/>
            <w:tcBorders>
              <w:top w:val="single" w:sz="4" w:space="0" w:color="000000"/>
              <w:left w:val="single" w:sz="8" w:space="0" w:color="000000"/>
              <w:bottom w:val="single" w:sz="4" w:space="0" w:color="000000"/>
              <w:right w:val="single" w:sz="8" w:space="0" w:color="000000"/>
            </w:tcBorders>
            <w:hideMark/>
          </w:tcPr>
          <w:p w:rsidR="000D2E61" w:rsidRPr="000D7325" w:rsidRDefault="000D2E61" w:rsidP="006C456E">
            <w:pPr>
              <w:suppressAutoHyphens/>
              <w:snapToGrid w:val="0"/>
              <w:jc w:val="center"/>
              <w:rPr>
                <w:rFonts w:ascii="Times New Roman" w:hAnsi="Times New Roman"/>
                <w:sz w:val="24"/>
                <w:szCs w:val="24"/>
                <w:highlight w:val="yellow"/>
                <w:lang w:eastAsia="ar-SA"/>
              </w:rPr>
            </w:pPr>
            <w:r w:rsidRPr="000D7325">
              <w:rPr>
                <w:rFonts w:ascii="Times New Roman" w:hAnsi="Times New Roman"/>
                <w:sz w:val="24"/>
                <w:szCs w:val="24"/>
              </w:rPr>
              <w:t xml:space="preserve">17 недель </w:t>
            </w:r>
          </w:p>
        </w:tc>
      </w:tr>
      <w:tr w:rsidR="000D2E61" w:rsidRPr="000D7325" w:rsidTr="006C456E">
        <w:tc>
          <w:tcPr>
            <w:tcW w:w="4679" w:type="dxa"/>
            <w:tcBorders>
              <w:top w:val="single" w:sz="4" w:space="0" w:color="000000"/>
              <w:left w:val="single" w:sz="8" w:space="0" w:color="000000"/>
              <w:bottom w:val="single" w:sz="4" w:space="0" w:color="000000"/>
              <w:right w:val="nil"/>
            </w:tcBorders>
            <w:hideMark/>
          </w:tcPr>
          <w:p w:rsidR="000D2E61" w:rsidRPr="000D7325" w:rsidRDefault="000D2E61" w:rsidP="006C456E">
            <w:pPr>
              <w:suppressAutoHyphens/>
              <w:snapToGrid w:val="0"/>
              <w:jc w:val="center"/>
              <w:rPr>
                <w:rFonts w:ascii="Times New Roman" w:hAnsi="Times New Roman"/>
                <w:sz w:val="24"/>
                <w:szCs w:val="24"/>
                <w:lang w:eastAsia="ar-SA"/>
              </w:rPr>
            </w:pPr>
            <w:r w:rsidRPr="000D7325">
              <w:rPr>
                <w:rFonts w:ascii="Times New Roman" w:hAnsi="Times New Roman"/>
                <w:sz w:val="24"/>
                <w:szCs w:val="24"/>
              </w:rPr>
              <w:t>- 2 полугодие</w:t>
            </w:r>
          </w:p>
        </w:tc>
        <w:tc>
          <w:tcPr>
            <w:tcW w:w="11198" w:type="dxa"/>
            <w:gridSpan w:val="5"/>
            <w:tcBorders>
              <w:top w:val="single" w:sz="4" w:space="0" w:color="000000"/>
              <w:left w:val="single" w:sz="8" w:space="0" w:color="000000"/>
              <w:bottom w:val="single" w:sz="4" w:space="0" w:color="000000"/>
              <w:right w:val="single" w:sz="8" w:space="0" w:color="000000"/>
            </w:tcBorders>
            <w:hideMark/>
          </w:tcPr>
          <w:p w:rsidR="000D2E61" w:rsidRPr="000D7325" w:rsidRDefault="000D2E61" w:rsidP="006C456E">
            <w:pPr>
              <w:suppressAutoHyphens/>
              <w:snapToGrid w:val="0"/>
              <w:jc w:val="center"/>
              <w:rPr>
                <w:rFonts w:ascii="Times New Roman" w:hAnsi="Times New Roman"/>
                <w:sz w:val="24"/>
                <w:szCs w:val="24"/>
                <w:highlight w:val="yellow"/>
                <w:lang w:eastAsia="ar-SA"/>
              </w:rPr>
            </w:pPr>
            <w:r w:rsidRPr="000D7325">
              <w:rPr>
                <w:rFonts w:ascii="Times New Roman" w:hAnsi="Times New Roman"/>
                <w:sz w:val="24"/>
                <w:szCs w:val="24"/>
              </w:rPr>
              <w:t xml:space="preserve">20 недель </w:t>
            </w:r>
          </w:p>
        </w:tc>
      </w:tr>
      <w:tr w:rsidR="00850C92" w:rsidRPr="000D7325" w:rsidTr="00850C92">
        <w:tc>
          <w:tcPr>
            <w:tcW w:w="4679" w:type="dxa"/>
            <w:tcBorders>
              <w:top w:val="single" w:sz="4" w:space="0" w:color="000000"/>
              <w:left w:val="single" w:sz="8" w:space="0" w:color="000000"/>
              <w:bottom w:val="single" w:sz="4" w:space="0" w:color="000000"/>
              <w:right w:val="nil"/>
            </w:tcBorders>
            <w:hideMark/>
          </w:tcPr>
          <w:p w:rsidR="00850C92" w:rsidRPr="000D7325" w:rsidRDefault="00850C92" w:rsidP="006C456E">
            <w:pPr>
              <w:snapToGrid w:val="0"/>
              <w:jc w:val="center"/>
              <w:rPr>
                <w:rFonts w:ascii="Times New Roman" w:hAnsi="Times New Roman"/>
                <w:b/>
                <w:sz w:val="24"/>
                <w:szCs w:val="24"/>
                <w:lang w:eastAsia="ar-SA"/>
              </w:rPr>
            </w:pPr>
            <w:r w:rsidRPr="000D7325">
              <w:rPr>
                <w:rFonts w:ascii="Times New Roman" w:hAnsi="Times New Roman"/>
                <w:b/>
                <w:sz w:val="24"/>
                <w:szCs w:val="24"/>
              </w:rPr>
              <w:t xml:space="preserve">Максимально допустимая </w:t>
            </w:r>
          </w:p>
          <w:p w:rsidR="00850C92" w:rsidRPr="000D7325" w:rsidRDefault="00850C92" w:rsidP="006C456E">
            <w:pPr>
              <w:snapToGrid w:val="0"/>
              <w:jc w:val="center"/>
              <w:rPr>
                <w:rFonts w:ascii="Times New Roman" w:hAnsi="Times New Roman"/>
                <w:b/>
                <w:sz w:val="24"/>
                <w:szCs w:val="24"/>
              </w:rPr>
            </w:pPr>
            <w:r w:rsidRPr="000D7325">
              <w:rPr>
                <w:rFonts w:ascii="Times New Roman" w:hAnsi="Times New Roman"/>
                <w:b/>
                <w:sz w:val="24"/>
                <w:szCs w:val="24"/>
              </w:rPr>
              <w:t xml:space="preserve">продолжительность </w:t>
            </w:r>
            <w:proofErr w:type="gramStart"/>
            <w:r w:rsidRPr="000D7325">
              <w:rPr>
                <w:rFonts w:ascii="Times New Roman" w:hAnsi="Times New Roman"/>
                <w:b/>
                <w:sz w:val="24"/>
                <w:szCs w:val="24"/>
              </w:rPr>
              <w:t>недельной</w:t>
            </w:r>
            <w:proofErr w:type="gramEnd"/>
            <w:r w:rsidRPr="000D7325">
              <w:rPr>
                <w:rFonts w:ascii="Times New Roman" w:hAnsi="Times New Roman"/>
                <w:b/>
                <w:sz w:val="24"/>
                <w:szCs w:val="24"/>
              </w:rPr>
              <w:t xml:space="preserve"> </w:t>
            </w:r>
          </w:p>
          <w:p w:rsidR="00850C92" w:rsidRPr="000D7325" w:rsidRDefault="00850C92" w:rsidP="006C456E">
            <w:pPr>
              <w:suppressAutoHyphens/>
              <w:snapToGrid w:val="0"/>
              <w:jc w:val="center"/>
              <w:rPr>
                <w:rFonts w:ascii="Times New Roman" w:hAnsi="Times New Roman"/>
                <w:b/>
                <w:i/>
                <w:sz w:val="24"/>
                <w:szCs w:val="24"/>
                <w:lang w:eastAsia="ar-SA"/>
              </w:rPr>
            </w:pPr>
            <w:r w:rsidRPr="000D7325">
              <w:rPr>
                <w:rFonts w:ascii="Times New Roman" w:hAnsi="Times New Roman"/>
                <w:b/>
                <w:sz w:val="24"/>
                <w:szCs w:val="24"/>
              </w:rPr>
              <w:t xml:space="preserve">суммарной образовательной нагрузки, </w:t>
            </w:r>
            <w:r w:rsidRPr="000D7325">
              <w:rPr>
                <w:rFonts w:ascii="Times New Roman" w:hAnsi="Times New Roman"/>
                <w:b/>
                <w:sz w:val="24"/>
                <w:szCs w:val="24"/>
              </w:rPr>
              <w:br/>
              <w:t>в том числе:</w:t>
            </w:r>
          </w:p>
        </w:tc>
        <w:tc>
          <w:tcPr>
            <w:tcW w:w="2977" w:type="dxa"/>
            <w:tcBorders>
              <w:top w:val="single" w:sz="4" w:space="0" w:color="000000"/>
              <w:left w:val="single" w:sz="8" w:space="0" w:color="000000"/>
              <w:bottom w:val="single" w:sz="4" w:space="0" w:color="auto"/>
              <w:right w:val="nil"/>
            </w:tcBorders>
            <w:vAlign w:val="center"/>
            <w:hideMark/>
          </w:tcPr>
          <w:p w:rsidR="00850C92" w:rsidRPr="00D55070" w:rsidRDefault="00850C92" w:rsidP="006C456E">
            <w:pPr>
              <w:suppressAutoHyphens/>
              <w:jc w:val="center"/>
              <w:rPr>
                <w:rFonts w:ascii="Times New Roman" w:hAnsi="Times New Roman"/>
                <w:sz w:val="24"/>
                <w:szCs w:val="24"/>
                <w:lang w:eastAsia="ar-SA"/>
              </w:rPr>
            </w:pPr>
            <w:r w:rsidRPr="00D55070">
              <w:rPr>
                <w:rFonts w:ascii="Times New Roman" w:hAnsi="Times New Roman"/>
                <w:sz w:val="24"/>
                <w:szCs w:val="24"/>
              </w:rPr>
              <w:t>2 ч. 30. мин</w:t>
            </w:r>
          </w:p>
        </w:tc>
        <w:tc>
          <w:tcPr>
            <w:tcW w:w="2835" w:type="dxa"/>
            <w:tcBorders>
              <w:top w:val="single" w:sz="4" w:space="0" w:color="000000"/>
              <w:left w:val="single" w:sz="4" w:space="0" w:color="000000"/>
              <w:bottom w:val="single" w:sz="4" w:space="0" w:color="000000"/>
              <w:right w:val="nil"/>
            </w:tcBorders>
            <w:vAlign w:val="center"/>
            <w:hideMark/>
          </w:tcPr>
          <w:p w:rsidR="00850C92" w:rsidRPr="00D55070" w:rsidRDefault="00850C92" w:rsidP="006C456E">
            <w:pPr>
              <w:jc w:val="center"/>
              <w:rPr>
                <w:rFonts w:ascii="Times New Roman" w:hAnsi="Times New Roman"/>
                <w:sz w:val="24"/>
                <w:szCs w:val="24"/>
              </w:rPr>
            </w:pPr>
            <w:r w:rsidRPr="00D55070">
              <w:rPr>
                <w:rFonts w:ascii="Times New Roman" w:hAnsi="Times New Roman"/>
                <w:sz w:val="24"/>
                <w:szCs w:val="24"/>
              </w:rPr>
              <w:t>3 ч. 20 мин.</w:t>
            </w:r>
          </w:p>
        </w:tc>
        <w:tc>
          <w:tcPr>
            <w:tcW w:w="2693" w:type="dxa"/>
            <w:tcBorders>
              <w:top w:val="single" w:sz="4" w:space="0" w:color="000000"/>
              <w:left w:val="single" w:sz="4" w:space="0" w:color="000000"/>
              <w:bottom w:val="single" w:sz="4" w:space="0" w:color="000000"/>
              <w:right w:val="nil"/>
            </w:tcBorders>
            <w:vAlign w:val="center"/>
            <w:hideMark/>
          </w:tcPr>
          <w:p w:rsidR="00850C92" w:rsidRPr="00D55070" w:rsidRDefault="00850C92" w:rsidP="006C456E">
            <w:pPr>
              <w:jc w:val="center"/>
              <w:rPr>
                <w:rFonts w:ascii="Times New Roman" w:hAnsi="Times New Roman"/>
                <w:sz w:val="24"/>
                <w:szCs w:val="24"/>
              </w:rPr>
            </w:pPr>
            <w:r w:rsidRPr="00D55070">
              <w:rPr>
                <w:rFonts w:ascii="Times New Roman" w:hAnsi="Times New Roman"/>
                <w:sz w:val="24"/>
                <w:szCs w:val="24"/>
              </w:rPr>
              <w:t>5 ч. 25 мин.</w:t>
            </w:r>
          </w:p>
        </w:tc>
        <w:tc>
          <w:tcPr>
            <w:tcW w:w="2693" w:type="dxa"/>
            <w:gridSpan w:val="2"/>
            <w:tcBorders>
              <w:top w:val="single" w:sz="4" w:space="0" w:color="000000"/>
              <w:left w:val="single" w:sz="4" w:space="0" w:color="000000"/>
              <w:bottom w:val="single" w:sz="4" w:space="0" w:color="000000"/>
              <w:right w:val="single" w:sz="8" w:space="0" w:color="000000"/>
            </w:tcBorders>
            <w:vAlign w:val="center"/>
            <w:hideMark/>
          </w:tcPr>
          <w:p w:rsidR="00850C92" w:rsidRPr="00D55070" w:rsidRDefault="00850C92" w:rsidP="006C456E">
            <w:pPr>
              <w:jc w:val="center"/>
              <w:rPr>
                <w:rFonts w:ascii="Times New Roman" w:hAnsi="Times New Roman"/>
                <w:sz w:val="24"/>
                <w:szCs w:val="24"/>
              </w:rPr>
            </w:pPr>
            <w:r w:rsidRPr="00D55070">
              <w:rPr>
                <w:rFonts w:ascii="Times New Roman" w:hAnsi="Times New Roman"/>
                <w:sz w:val="24"/>
                <w:szCs w:val="24"/>
              </w:rPr>
              <w:t>7 ч. 00 мин.</w:t>
            </w:r>
          </w:p>
        </w:tc>
      </w:tr>
      <w:tr w:rsidR="00850C92" w:rsidRPr="000D7325" w:rsidTr="00850C92">
        <w:trPr>
          <w:trHeight w:val="323"/>
        </w:trPr>
        <w:tc>
          <w:tcPr>
            <w:tcW w:w="4679" w:type="dxa"/>
            <w:tcBorders>
              <w:top w:val="single" w:sz="4" w:space="0" w:color="000000"/>
              <w:left w:val="single" w:sz="8" w:space="0" w:color="000000"/>
              <w:bottom w:val="single" w:sz="4" w:space="0" w:color="000000"/>
              <w:right w:val="nil"/>
            </w:tcBorders>
            <w:vAlign w:val="center"/>
            <w:hideMark/>
          </w:tcPr>
          <w:p w:rsidR="00850C92" w:rsidRPr="000D7325" w:rsidRDefault="00850C92" w:rsidP="006C456E">
            <w:pPr>
              <w:suppressAutoHyphens/>
              <w:snapToGrid w:val="0"/>
              <w:jc w:val="center"/>
              <w:rPr>
                <w:rFonts w:ascii="Times New Roman" w:hAnsi="Times New Roman"/>
                <w:sz w:val="24"/>
                <w:szCs w:val="24"/>
                <w:lang w:eastAsia="ar-SA"/>
              </w:rPr>
            </w:pPr>
            <w:r w:rsidRPr="000D7325">
              <w:rPr>
                <w:rFonts w:ascii="Times New Roman" w:hAnsi="Times New Roman"/>
                <w:sz w:val="24"/>
                <w:szCs w:val="24"/>
              </w:rPr>
              <w:t>- в 1-ую половину дня</w:t>
            </w:r>
          </w:p>
        </w:tc>
        <w:tc>
          <w:tcPr>
            <w:tcW w:w="2977" w:type="dxa"/>
            <w:tcBorders>
              <w:top w:val="single" w:sz="4" w:space="0" w:color="auto"/>
              <w:left w:val="single" w:sz="8" w:space="0" w:color="000000"/>
              <w:bottom w:val="single" w:sz="4" w:space="0" w:color="auto"/>
              <w:right w:val="nil"/>
            </w:tcBorders>
            <w:vAlign w:val="center"/>
            <w:hideMark/>
          </w:tcPr>
          <w:p w:rsidR="00850C92" w:rsidRPr="00D55070" w:rsidRDefault="00850C92" w:rsidP="006C456E">
            <w:pPr>
              <w:suppressAutoHyphens/>
              <w:jc w:val="center"/>
              <w:rPr>
                <w:rFonts w:ascii="Times New Roman" w:hAnsi="Times New Roman"/>
                <w:sz w:val="24"/>
                <w:szCs w:val="24"/>
                <w:lang w:eastAsia="ar-SA"/>
              </w:rPr>
            </w:pPr>
            <w:r w:rsidRPr="00D55070">
              <w:rPr>
                <w:rFonts w:ascii="Times New Roman" w:hAnsi="Times New Roman"/>
                <w:sz w:val="24"/>
                <w:szCs w:val="24"/>
              </w:rPr>
              <w:t>2 ч. 30. мин</w:t>
            </w:r>
          </w:p>
        </w:tc>
        <w:tc>
          <w:tcPr>
            <w:tcW w:w="2835" w:type="dxa"/>
            <w:tcBorders>
              <w:top w:val="single" w:sz="4" w:space="0" w:color="000000"/>
              <w:left w:val="single" w:sz="4" w:space="0" w:color="000000"/>
              <w:bottom w:val="single" w:sz="4" w:space="0" w:color="000000"/>
              <w:right w:val="nil"/>
            </w:tcBorders>
            <w:vAlign w:val="center"/>
            <w:hideMark/>
          </w:tcPr>
          <w:p w:rsidR="00850C92" w:rsidRPr="00D55070" w:rsidRDefault="00850C92" w:rsidP="006C456E">
            <w:pPr>
              <w:jc w:val="center"/>
              <w:rPr>
                <w:rFonts w:ascii="Times New Roman" w:hAnsi="Times New Roman"/>
                <w:sz w:val="24"/>
                <w:szCs w:val="24"/>
              </w:rPr>
            </w:pPr>
            <w:r w:rsidRPr="00D55070">
              <w:rPr>
                <w:rFonts w:ascii="Times New Roman" w:hAnsi="Times New Roman"/>
                <w:sz w:val="24"/>
                <w:szCs w:val="24"/>
              </w:rPr>
              <w:t>3 ч. 20 мин.</w:t>
            </w:r>
          </w:p>
        </w:tc>
        <w:tc>
          <w:tcPr>
            <w:tcW w:w="2693" w:type="dxa"/>
            <w:tcBorders>
              <w:top w:val="single" w:sz="4" w:space="0" w:color="000000"/>
              <w:left w:val="single" w:sz="4" w:space="0" w:color="000000"/>
              <w:bottom w:val="single" w:sz="4" w:space="0" w:color="000000"/>
              <w:right w:val="nil"/>
            </w:tcBorders>
            <w:vAlign w:val="center"/>
            <w:hideMark/>
          </w:tcPr>
          <w:p w:rsidR="00850C92" w:rsidRPr="00D55070" w:rsidRDefault="00850C92" w:rsidP="006C456E">
            <w:pPr>
              <w:jc w:val="center"/>
              <w:rPr>
                <w:rFonts w:ascii="Times New Roman" w:hAnsi="Times New Roman"/>
                <w:sz w:val="24"/>
                <w:szCs w:val="24"/>
              </w:rPr>
            </w:pPr>
            <w:r w:rsidRPr="00D55070">
              <w:rPr>
                <w:rFonts w:ascii="Times New Roman" w:hAnsi="Times New Roman"/>
                <w:sz w:val="24"/>
                <w:szCs w:val="24"/>
              </w:rPr>
              <w:t>4 ч. 10 мин</w:t>
            </w:r>
          </w:p>
        </w:tc>
        <w:tc>
          <w:tcPr>
            <w:tcW w:w="2693" w:type="dxa"/>
            <w:gridSpan w:val="2"/>
            <w:tcBorders>
              <w:top w:val="single" w:sz="4" w:space="0" w:color="000000"/>
              <w:left w:val="single" w:sz="4" w:space="0" w:color="000000"/>
              <w:bottom w:val="single" w:sz="4" w:space="0" w:color="000000"/>
              <w:right w:val="single" w:sz="8" w:space="0" w:color="000000"/>
            </w:tcBorders>
            <w:vAlign w:val="center"/>
            <w:hideMark/>
          </w:tcPr>
          <w:p w:rsidR="00850C92" w:rsidRPr="00D55070" w:rsidRDefault="00850C92" w:rsidP="006C456E">
            <w:pPr>
              <w:jc w:val="center"/>
              <w:rPr>
                <w:rFonts w:ascii="Times New Roman" w:hAnsi="Times New Roman"/>
                <w:sz w:val="24"/>
                <w:szCs w:val="24"/>
              </w:rPr>
            </w:pPr>
            <w:r w:rsidRPr="00D55070">
              <w:rPr>
                <w:rFonts w:ascii="Times New Roman" w:hAnsi="Times New Roman"/>
                <w:sz w:val="24"/>
                <w:szCs w:val="24"/>
              </w:rPr>
              <w:t>7 ч. 00мин.</w:t>
            </w:r>
          </w:p>
        </w:tc>
      </w:tr>
      <w:tr w:rsidR="00850C92" w:rsidRPr="000D7325" w:rsidTr="00850C92">
        <w:trPr>
          <w:trHeight w:val="323"/>
        </w:trPr>
        <w:tc>
          <w:tcPr>
            <w:tcW w:w="4679" w:type="dxa"/>
            <w:tcBorders>
              <w:top w:val="single" w:sz="4" w:space="0" w:color="000000"/>
              <w:left w:val="single" w:sz="8" w:space="0" w:color="000000"/>
              <w:bottom w:val="single" w:sz="4" w:space="0" w:color="000000"/>
              <w:right w:val="nil"/>
            </w:tcBorders>
            <w:vAlign w:val="center"/>
            <w:hideMark/>
          </w:tcPr>
          <w:p w:rsidR="00850C92" w:rsidRPr="000D7325" w:rsidRDefault="00850C92" w:rsidP="006C456E">
            <w:pPr>
              <w:suppressAutoHyphens/>
              <w:snapToGrid w:val="0"/>
              <w:jc w:val="center"/>
              <w:rPr>
                <w:rFonts w:ascii="Times New Roman" w:hAnsi="Times New Roman"/>
                <w:sz w:val="24"/>
                <w:szCs w:val="24"/>
                <w:lang w:eastAsia="ar-SA"/>
              </w:rPr>
            </w:pPr>
            <w:r w:rsidRPr="000D7325">
              <w:rPr>
                <w:rFonts w:ascii="Times New Roman" w:hAnsi="Times New Roman"/>
                <w:sz w:val="24"/>
                <w:szCs w:val="24"/>
              </w:rPr>
              <w:t>- во 2-ую половину дня</w:t>
            </w:r>
          </w:p>
        </w:tc>
        <w:tc>
          <w:tcPr>
            <w:tcW w:w="2977" w:type="dxa"/>
            <w:tcBorders>
              <w:top w:val="single" w:sz="4" w:space="0" w:color="auto"/>
              <w:left w:val="single" w:sz="8" w:space="0" w:color="000000"/>
              <w:bottom w:val="single" w:sz="4" w:space="0" w:color="000000"/>
              <w:right w:val="nil"/>
            </w:tcBorders>
            <w:vAlign w:val="center"/>
            <w:hideMark/>
          </w:tcPr>
          <w:p w:rsidR="00850C92" w:rsidRPr="00D55070" w:rsidRDefault="00850C92" w:rsidP="006C456E">
            <w:pPr>
              <w:suppressAutoHyphens/>
              <w:snapToGrid w:val="0"/>
              <w:jc w:val="center"/>
              <w:rPr>
                <w:rFonts w:ascii="Times New Roman" w:hAnsi="Times New Roman"/>
                <w:sz w:val="24"/>
                <w:szCs w:val="24"/>
                <w:lang w:eastAsia="ar-SA"/>
              </w:rPr>
            </w:pPr>
            <w:r w:rsidRPr="00D55070">
              <w:rPr>
                <w:rFonts w:ascii="Times New Roman" w:hAnsi="Times New Roman"/>
                <w:sz w:val="24"/>
                <w:szCs w:val="24"/>
              </w:rPr>
              <w:t>-</w:t>
            </w:r>
          </w:p>
        </w:tc>
        <w:tc>
          <w:tcPr>
            <w:tcW w:w="2835" w:type="dxa"/>
            <w:tcBorders>
              <w:top w:val="single" w:sz="4" w:space="0" w:color="000000"/>
              <w:left w:val="single" w:sz="4" w:space="0" w:color="000000"/>
              <w:bottom w:val="single" w:sz="4" w:space="0" w:color="000000"/>
              <w:right w:val="nil"/>
            </w:tcBorders>
            <w:vAlign w:val="center"/>
            <w:hideMark/>
          </w:tcPr>
          <w:p w:rsidR="00850C92" w:rsidRPr="00D55070" w:rsidRDefault="00850C92" w:rsidP="006C456E">
            <w:pPr>
              <w:jc w:val="center"/>
              <w:rPr>
                <w:rFonts w:ascii="Times New Roman" w:hAnsi="Times New Roman"/>
                <w:sz w:val="24"/>
                <w:szCs w:val="24"/>
              </w:rPr>
            </w:pPr>
            <w:r w:rsidRPr="00D55070">
              <w:rPr>
                <w:rFonts w:ascii="Times New Roman" w:hAnsi="Times New Roman"/>
                <w:sz w:val="24"/>
                <w:szCs w:val="24"/>
              </w:rPr>
              <w:t>-</w:t>
            </w:r>
          </w:p>
        </w:tc>
        <w:tc>
          <w:tcPr>
            <w:tcW w:w="2693" w:type="dxa"/>
            <w:tcBorders>
              <w:top w:val="single" w:sz="4" w:space="0" w:color="000000"/>
              <w:left w:val="single" w:sz="4" w:space="0" w:color="000000"/>
              <w:bottom w:val="single" w:sz="4" w:space="0" w:color="000000"/>
              <w:right w:val="nil"/>
            </w:tcBorders>
            <w:vAlign w:val="center"/>
            <w:hideMark/>
          </w:tcPr>
          <w:p w:rsidR="00850C92" w:rsidRPr="00D55070" w:rsidRDefault="00850C92" w:rsidP="006C456E">
            <w:pPr>
              <w:snapToGrid w:val="0"/>
              <w:jc w:val="center"/>
              <w:rPr>
                <w:rFonts w:ascii="Times New Roman" w:hAnsi="Times New Roman"/>
                <w:sz w:val="24"/>
                <w:szCs w:val="24"/>
              </w:rPr>
            </w:pPr>
            <w:r w:rsidRPr="00D55070">
              <w:rPr>
                <w:rFonts w:ascii="Times New Roman" w:hAnsi="Times New Roman"/>
                <w:bCs/>
                <w:sz w:val="24"/>
                <w:szCs w:val="24"/>
              </w:rPr>
              <w:t>1 ч. 15 мин.</w:t>
            </w:r>
          </w:p>
        </w:tc>
        <w:tc>
          <w:tcPr>
            <w:tcW w:w="2693" w:type="dxa"/>
            <w:gridSpan w:val="2"/>
            <w:tcBorders>
              <w:top w:val="single" w:sz="4" w:space="0" w:color="000000"/>
              <w:left w:val="single" w:sz="4" w:space="0" w:color="000000"/>
              <w:bottom w:val="single" w:sz="4" w:space="0" w:color="000000"/>
              <w:right w:val="single" w:sz="8" w:space="0" w:color="000000"/>
            </w:tcBorders>
            <w:vAlign w:val="center"/>
            <w:hideMark/>
          </w:tcPr>
          <w:p w:rsidR="00850C92" w:rsidRPr="00D55070" w:rsidRDefault="00850C92" w:rsidP="006C456E">
            <w:pPr>
              <w:snapToGrid w:val="0"/>
              <w:jc w:val="center"/>
              <w:rPr>
                <w:rFonts w:ascii="Times New Roman" w:hAnsi="Times New Roman"/>
                <w:sz w:val="24"/>
                <w:szCs w:val="24"/>
              </w:rPr>
            </w:pPr>
            <w:r w:rsidRPr="00D55070">
              <w:rPr>
                <w:rFonts w:ascii="Times New Roman" w:hAnsi="Times New Roman"/>
                <w:sz w:val="24"/>
                <w:szCs w:val="24"/>
              </w:rPr>
              <w:t>-</w:t>
            </w:r>
          </w:p>
        </w:tc>
      </w:tr>
      <w:tr w:rsidR="000D2E61" w:rsidRPr="000D7325" w:rsidTr="006C456E">
        <w:trPr>
          <w:trHeight w:val="279"/>
        </w:trPr>
        <w:tc>
          <w:tcPr>
            <w:tcW w:w="4679" w:type="dxa"/>
            <w:tcBorders>
              <w:top w:val="single" w:sz="4" w:space="0" w:color="000000"/>
              <w:left w:val="single" w:sz="8" w:space="0" w:color="000000"/>
              <w:bottom w:val="single" w:sz="8" w:space="0" w:color="000000"/>
              <w:right w:val="nil"/>
            </w:tcBorders>
            <w:hideMark/>
          </w:tcPr>
          <w:p w:rsidR="000D2E61" w:rsidRPr="000D7325" w:rsidRDefault="000D2E61" w:rsidP="006C456E">
            <w:pPr>
              <w:snapToGrid w:val="0"/>
              <w:jc w:val="center"/>
              <w:rPr>
                <w:rFonts w:ascii="Times New Roman" w:hAnsi="Times New Roman"/>
                <w:b/>
                <w:sz w:val="24"/>
                <w:szCs w:val="24"/>
                <w:lang w:eastAsia="ar-SA"/>
              </w:rPr>
            </w:pPr>
            <w:r w:rsidRPr="000D7325">
              <w:rPr>
                <w:rFonts w:ascii="Times New Roman" w:hAnsi="Times New Roman"/>
                <w:b/>
                <w:sz w:val="24"/>
                <w:szCs w:val="24"/>
              </w:rPr>
              <w:t xml:space="preserve">Сроки проведения мониторинга </w:t>
            </w:r>
          </w:p>
          <w:p w:rsidR="000D2E61" w:rsidRPr="000D7325" w:rsidRDefault="000D2E61" w:rsidP="006C456E">
            <w:pPr>
              <w:suppressAutoHyphens/>
              <w:snapToGrid w:val="0"/>
              <w:jc w:val="center"/>
              <w:rPr>
                <w:rFonts w:ascii="Times New Roman" w:hAnsi="Times New Roman"/>
                <w:sz w:val="24"/>
                <w:szCs w:val="24"/>
                <w:lang w:eastAsia="ar-SA"/>
              </w:rPr>
            </w:pPr>
            <w:r w:rsidRPr="000D7325">
              <w:rPr>
                <w:rFonts w:ascii="Times New Roman" w:hAnsi="Times New Roman"/>
                <w:b/>
                <w:sz w:val="24"/>
                <w:szCs w:val="24"/>
              </w:rPr>
              <w:t xml:space="preserve">реализации ОП </w:t>
            </w:r>
            <w:proofErr w:type="gramStart"/>
            <w:r w:rsidRPr="000D7325">
              <w:rPr>
                <w:rFonts w:ascii="Times New Roman" w:hAnsi="Times New Roman"/>
                <w:b/>
                <w:sz w:val="24"/>
                <w:szCs w:val="24"/>
              </w:rPr>
              <w:t>ДО</w:t>
            </w:r>
            <w:proofErr w:type="gramEnd"/>
          </w:p>
        </w:tc>
        <w:tc>
          <w:tcPr>
            <w:tcW w:w="11198" w:type="dxa"/>
            <w:gridSpan w:val="5"/>
            <w:tcBorders>
              <w:top w:val="single" w:sz="4" w:space="0" w:color="000000"/>
              <w:left w:val="single" w:sz="8" w:space="0" w:color="000000"/>
              <w:bottom w:val="single" w:sz="8" w:space="0" w:color="000000"/>
              <w:right w:val="single" w:sz="8" w:space="0" w:color="000000"/>
            </w:tcBorders>
            <w:vAlign w:val="center"/>
            <w:hideMark/>
          </w:tcPr>
          <w:p w:rsidR="000D2E61" w:rsidRPr="000D7325" w:rsidRDefault="000D2E61" w:rsidP="006C456E">
            <w:pPr>
              <w:suppressAutoHyphens/>
              <w:snapToGrid w:val="0"/>
              <w:jc w:val="center"/>
              <w:rPr>
                <w:rFonts w:ascii="Times New Roman" w:hAnsi="Times New Roman"/>
                <w:sz w:val="24"/>
                <w:szCs w:val="24"/>
                <w:lang w:eastAsia="ar-SA"/>
              </w:rPr>
            </w:pPr>
            <w:r w:rsidRPr="000D7325">
              <w:rPr>
                <w:rFonts w:ascii="Times New Roman" w:hAnsi="Times New Roman"/>
                <w:sz w:val="24"/>
                <w:szCs w:val="24"/>
              </w:rPr>
              <w:t>11.09.2023 г. – 29.09.2023 г.; 15.04.2024 г. – 27.04.2024 г.</w:t>
            </w:r>
          </w:p>
        </w:tc>
      </w:tr>
      <w:tr w:rsidR="000D2E61" w:rsidTr="006C456E">
        <w:tc>
          <w:tcPr>
            <w:tcW w:w="15877" w:type="dxa"/>
            <w:gridSpan w:val="6"/>
            <w:tcBorders>
              <w:top w:val="single" w:sz="8" w:space="0" w:color="000000"/>
              <w:left w:val="single" w:sz="8" w:space="0" w:color="000000"/>
              <w:bottom w:val="single" w:sz="8" w:space="0" w:color="000000"/>
              <w:right w:val="single" w:sz="8" w:space="0" w:color="000000"/>
            </w:tcBorders>
            <w:hideMark/>
          </w:tcPr>
          <w:p w:rsidR="000D2E61" w:rsidRPr="000D7325" w:rsidRDefault="000D2E61" w:rsidP="006C456E">
            <w:pPr>
              <w:suppressAutoHyphens/>
              <w:snapToGrid w:val="0"/>
              <w:jc w:val="center"/>
              <w:rPr>
                <w:rFonts w:ascii="Times New Roman" w:hAnsi="Times New Roman"/>
                <w:b/>
                <w:sz w:val="24"/>
                <w:szCs w:val="24"/>
                <w:lang w:eastAsia="ar-SA"/>
              </w:rPr>
            </w:pPr>
            <w:r w:rsidRPr="000D7325">
              <w:rPr>
                <w:rFonts w:ascii="Times New Roman" w:hAnsi="Times New Roman"/>
                <w:b/>
                <w:sz w:val="24"/>
                <w:szCs w:val="24"/>
              </w:rPr>
              <w:lastRenderedPageBreak/>
              <w:t>ЛЕТНИЙ ПЕРИОД</w:t>
            </w:r>
          </w:p>
        </w:tc>
      </w:tr>
      <w:tr w:rsidR="000D2E61" w:rsidTr="006C456E">
        <w:trPr>
          <w:trHeight w:val="285"/>
        </w:trPr>
        <w:tc>
          <w:tcPr>
            <w:tcW w:w="4679" w:type="dxa"/>
            <w:vMerge w:val="restart"/>
            <w:tcBorders>
              <w:top w:val="single" w:sz="8" w:space="0" w:color="000000"/>
              <w:left w:val="single" w:sz="8" w:space="0" w:color="000000"/>
              <w:bottom w:val="nil"/>
              <w:right w:val="nil"/>
            </w:tcBorders>
            <w:hideMark/>
          </w:tcPr>
          <w:p w:rsidR="000D2E61" w:rsidRPr="000D7325" w:rsidRDefault="000D2E61" w:rsidP="006C456E">
            <w:pPr>
              <w:snapToGrid w:val="0"/>
              <w:jc w:val="center"/>
              <w:rPr>
                <w:rFonts w:ascii="Times New Roman" w:hAnsi="Times New Roman"/>
                <w:b/>
                <w:sz w:val="24"/>
                <w:szCs w:val="24"/>
                <w:lang w:eastAsia="ar-SA"/>
              </w:rPr>
            </w:pPr>
            <w:r w:rsidRPr="000D7325">
              <w:rPr>
                <w:rFonts w:ascii="Times New Roman" w:hAnsi="Times New Roman"/>
                <w:b/>
                <w:sz w:val="24"/>
                <w:szCs w:val="24"/>
              </w:rPr>
              <w:t>Календарная продолжительность</w:t>
            </w:r>
          </w:p>
          <w:p w:rsidR="000D2E61" w:rsidRPr="000D7325" w:rsidRDefault="000D2E61" w:rsidP="006C456E">
            <w:pPr>
              <w:suppressAutoHyphens/>
              <w:snapToGrid w:val="0"/>
              <w:jc w:val="center"/>
              <w:rPr>
                <w:rFonts w:ascii="Times New Roman" w:hAnsi="Times New Roman"/>
                <w:b/>
                <w:sz w:val="24"/>
                <w:szCs w:val="24"/>
                <w:lang w:eastAsia="ar-SA"/>
              </w:rPr>
            </w:pPr>
            <w:r w:rsidRPr="000D7325">
              <w:rPr>
                <w:rFonts w:ascii="Times New Roman" w:hAnsi="Times New Roman"/>
                <w:b/>
                <w:sz w:val="24"/>
                <w:szCs w:val="24"/>
              </w:rPr>
              <w:t>летнего периода</w:t>
            </w:r>
          </w:p>
        </w:tc>
        <w:tc>
          <w:tcPr>
            <w:tcW w:w="11198" w:type="dxa"/>
            <w:gridSpan w:val="5"/>
            <w:tcBorders>
              <w:top w:val="single" w:sz="8" w:space="0" w:color="000000"/>
              <w:left w:val="single" w:sz="8" w:space="0" w:color="000000"/>
              <w:bottom w:val="single" w:sz="4" w:space="0" w:color="000000"/>
              <w:right w:val="single" w:sz="8" w:space="0" w:color="000000"/>
            </w:tcBorders>
            <w:hideMark/>
          </w:tcPr>
          <w:p w:rsidR="000D2E61" w:rsidRPr="000D7325" w:rsidRDefault="000D2E61" w:rsidP="006C456E">
            <w:pPr>
              <w:suppressAutoHyphens/>
              <w:snapToGrid w:val="0"/>
              <w:jc w:val="center"/>
              <w:rPr>
                <w:rFonts w:ascii="Times New Roman" w:hAnsi="Times New Roman"/>
                <w:sz w:val="24"/>
                <w:szCs w:val="24"/>
                <w:lang w:eastAsia="ar-SA"/>
              </w:rPr>
            </w:pPr>
            <w:r w:rsidRPr="000D7325">
              <w:rPr>
                <w:rFonts w:ascii="Times New Roman" w:hAnsi="Times New Roman"/>
                <w:sz w:val="24"/>
                <w:szCs w:val="24"/>
              </w:rPr>
              <w:t>01 июня 2024 – 31 августа 2024</w:t>
            </w:r>
          </w:p>
        </w:tc>
      </w:tr>
      <w:tr w:rsidR="000D2E61" w:rsidTr="006C456E">
        <w:trPr>
          <w:trHeight w:val="270"/>
        </w:trPr>
        <w:tc>
          <w:tcPr>
            <w:tcW w:w="4679" w:type="dxa"/>
            <w:vMerge/>
            <w:tcBorders>
              <w:top w:val="single" w:sz="8" w:space="0" w:color="000000"/>
              <w:left w:val="single" w:sz="8" w:space="0" w:color="000000"/>
              <w:bottom w:val="nil"/>
              <w:right w:val="nil"/>
            </w:tcBorders>
            <w:vAlign w:val="center"/>
            <w:hideMark/>
          </w:tcPr>
          <w:p w:rsidR="000D2E61" w:rsidRPr="000D7325" w:rsidRDefault="000D2E61" w:rsidP="006C456E">
            <w:pPr>
              <w:rPr>
                <w:rFonts w:ascii="Times New Roman" w:hAnsi="Times New Roman"/>
                <w:b/>
                <w:sz w:val="24"/>
                <w:szCs w:val="24"/>
                <w:lang w:eastAsia="ar-SA"/>
              </w:rPr>
            </w:pPr>
          </w:p>
        </w:tc>
        <w:tc>
          <w:tcPr>
            <w:tcW w:w="11198" w:type="dxa"/>
            <w:gridSpan w:val="5"/>
            <w:tcBorders>
              <w:top w:val="single" w:sz="4" w:space="0" w:color="000000"/>
              <w:left w:val="single" w:sz="8" w:space="0" w:color="000000"/>
              <w:bottom w:val="single" w:sz="4" w:space="0" w:color="000000"/>
              <w:right w:val="single" w:sz="8" w:space="0" w:color="000000"/>
            </w:tcBorders>
            <w:hideMark/>
          </w:tcPr>
          <w:p w:rsidR="000D2E61" w:rsidRPr="000D7325" w:rsidRDefault="000D2E61" w:rsidP="006C456E">
            <w:pPr>
              <w:suppressAutoHyphens/>
              <w:snapToGrid w:val="0"/>
              <w:jc w:val="center"/>
              <w:rPr>
                <w:rFonts w:ascii="Times New Roman" w:hAnsi="Times New Roman"/>
                <w:sz w:val="24"/>
                <w:szCs w:val="24"/>
                <w:lang w:eastAsia="ar-SA"/>
              </w:rPr>
            </w:pPr>
            <w:r w:rsidRPr="000D7325">
              <w:rPr>
                <w:rFonts w:ascii="Times New Roman" w:hAnsi="Times New Roman"/>
                <w:sz w:val="24"/>
                <w:szCs w:val="24"/>
              </w:rPr>
              <w:t>12 недель 3 дня</w:t>
            </w:r>
          </w:p>
        </w:tc>
      </w:tr>
      <w:tr w:rsidR="00850C92" w:rsidTr="00850C92">
        <w:tc>
          <w:tcPr>
            <w:tcW w:w="4679" w:type="dxa"/>
            <w:tcBorders>
              <w:top w:val="single" w:sz="4" w:space="0" w:color="000000"/>
              <w:left w:val="single" w:sz="8" w:space="0" w:color="000000"/>
              <w:bottom w:val="single" w:sz="4" w:space="0" w:color="000000"/>
              <w:right w:val="nil"/>
            </w:tcBorders>
            <w:hideMark/>
          </w:tcPr>
          <w:p w:rsidR="00850C92" w:rsidRPr="000D7325" w:rsidRDefault="00850C92" w:rsidP="006C456E">
            <w:pPr>
              <w:suppressAutoHyphens/>
              <w:snapToGrid w:val="0"/>
              <w:jc w:val="center"/>
              <w:rPr>
                <w:rFonts w:ascii="Times New Roman" w:hAnsi="Times New Roman"/>
                <w:b/>
                <w:i/>
                <w:sz w:val="24"/>
                <w:szCs w:val="24"/>
                <w:lang w:eastAsia="ar-SA"/>
              </w:rPr>
            </w:pPr>
            <w:r w:rsidRPr="000D7325">
              <w:rPr>
                <w:rFonts w:ascii="Times New Roman" w:hAnsi="Times New Roman"/>
                <w:b/>
                <w:sz w:val="24"/>
                <w:szCs w:val="24"/>
              </w:rPr>
              <w:t>Продолжительность недельной суммарной образовательной нагрузки, в том числе:</w:t>
            </w:r>
          </w:p>
        </w:tc>
        <w:tc>
          <w:tcPr>
            <w:tcW w:w="2977" w:type="dxa"/>
            <w:tcBorders>
              <w:top w:val="single" w:sz="4" w:space="0" w:color="000000"/>
              <w:left w:val="single" w:sz="8" w:space="0" w:color="000000"/>
              <w:bottom w:val="single" w:sz="4" w:space="0" w:color="000000"/>
              <w:right w:val="nil"/>
            </w:tcBorders>
            <w:vAlign w:val="center"/>
            <w:hideMark/>
          </w:tcPr>
          <w:p w:rsidR="00850C92" w:rsidRPr="00D55070" w:rsidRDefault="00850C92" w:rsidP="006C456E">
            <w:pPr>
              <w:suppressAutoHyphens/>
              <w:snapToGrid w:val="0"/>
              <w:jc w:val="center"/>
              <w:rPr>
                <w:rFonts w:ascii="Times New Roman" w:hAnsi="Times New Roman"/>
                <w:sz w:val="24"/>
                <w:szCs w:val="24"/>
                <w:lang w:eastAsia="ar-SA"/>
              </w:rPr>
            </w:pPr>
            <w:r w:rsidRPr="00D55070">
              <w:rPr>
                <w:rFonts w:ascii="Times New Roman" w:hAnsi="Times New Roman"/>
                <w:sz w:val="24"/>
                <w:szCs w:val="24"/>
              </w:rPr>
              <w:t>1 ч. 15 мин.</w:t>
            </w:r>
          </w:p>
        </w:tc>
        <w:tc>
          <w:tcPr>
            <w:tcW w:w="2835" w:type="dxa"/>
            <w:tcBorders>
              <w:top w:val="single" w:sz="4" w:space="0" w:color="000000"/>
              <w:left w:val="single" w:sz="4" w:space="0" w:color="000000"/>
              <w:bottom w:val="single" w:sz="4" w:space="0" w:color="000000"/>
              <w:right w:val="nil"/>
            </w:tcBorders>
            <w:vAlign w:val="center"/>
            <w:hideMark/>
          </w:tcPr>
          <w:p w:rsidR="00850C92" w:rsidRPr="00D55070" w:rsidRDefault="00850C92" w:rsidP="006C456E">
            <w:pPr>
              <w:suppressAutoHyphens/>
              <w:snapToGrid w:val="0"/>
              <w:jc w:val="center"/>
              <w:rPr>
                <w:rFonts w:ascii="Times New Roman" w:hAnsi="Times New Roman"/>
                <w:sz w:val="24"/>
                <w:szCs w:val="24"/>
                <w:lang w:eastAsia="ar-SA"/>
              </w:rPr>
            </w:pPr>
            <w:r w:rsidRPr="00D55070">
              <w:rPr>
                <w:rFonts w:ascii="Times New Roman" w:hAnsi="Times New Roman"/>
                <w:sz w:val="24"/>
                <w:szCs w:val="24"/>
              </w:rPr>
              <w:t>1 ч. 40 мин.</w:t>
            </w:r>
          </w:p>
        </w:tc>
        <w:tc>
          <w:tcPr>
            <w:tcW w:w="2835" w:type="dxa"/>
            <w:gridSpan w:val="2"/>
            <w:tcBorders>
              <w:top w:val="single" w:sz="4" w:space="0" w:color="000000"/>
              <w:left w:val="single" w:sz="4" w:space="0" w:color="000000"/>
              <w:bottom w:val="single" w:sz="4" w:space="0" w:color="000000"/>
              <w:right w:val="nil"/>
            </w:tcBorders>
            <w:vAlign w:val="center"/>
            <w:hideMark/>
          </w:tcPr>
          <w:p w:rsidR="00850C92" w:rsidRPr="00D55070" w:rsidRDefault="00850C92" w:rsidP="006C456E">
            <w:pPr>
              <w:suppressAutoHyphens/>
              <w:snapToGrid w:val="0"/>
              <w:jc w:val="center"/>
              <w:rPr>
                <w:rFonts w:ascii="Times New Roman" w:hAnsi="Times New Roman"/>
                <w:sz w:val="24"/>
                <w:szCs w:val="24"/>
                <w:lang w:eastAsia="ar-SA"/>
              </w:rPr>
            </w:pPr>
            <w:r w:rsidRPr="00D55070">
              <w:rPr>
                <w:rFonts w:ascii="Times New Roman" w:hAnsi="Times New Roman"/>
                <w:sz w:val="24"/>
                <w:szCs w:val="24"/>
              </w:rPr>
              <w:t xml:space="preserve">4 ч. 10 мин. </w:t>
            </w:r>
          </w:p>
        </w:tc>
        <w:tc>
          <w:tcPr>
            <w:tcW w:w="2551" w:type="dxa"/>
            <w:tcBorders>
              <w:top w:val="single" w:sz="4" w:space="0" w:color="000000"/>
              <w:left w:val="single" w:sz="4" w:space="0" w:color="000000"/>
              <w:bottom w:val="single" w:sz="4" w:space="0" w:color="000000"/>
              <w:right w:val="single" w:sz="8" w:space="0" w:color="000000"/>
            </w:tcBorders>
            <w:vAlign w:val="center"/>
            <w:hideMark/>
          </w:tcPr>
          <w:p w:rsidR="00850C92" w:rsidRPr="00D55070" w:rsidRDefault="00850C92" w:rsidP="006C456E">
            <w:pPr>
              <w:suppressAutoHyphens/>
              <w:ind w:right="70"/>
              <w:jc w:val="center"/>
              <w:rPr>
                <w:rFonts w:ascii="Times New Roman" w:hAnsi="Times New Roman"/>
                <w:sz w:val="24"/>
                <w:szCs w:val="24"/>
                <w:lang w:eastAsia="ar-SA"/>
              </w:rPr>
            </w:pPr>
            <w:r w:rsidRPr="00D55070">
              <w:rPr>
                <w:rFonts w:ascii="Times New Roman" w:hAnsi="Times New Roman"/>
                <w:sz w:val="24"/>
                <w:szCs w:val="24"/>
              </w:rPr>
              <w:t>5 ч.00 мин.</w:t>
            </w:r>
          </w:p>
        </w:tc>
      </w:tr>
      <w:tr w:rsidR="00850C92" w:rsidTr="00850C92">
        <w:trPr>
          <w:trHeight w:val="313"/>
        </w:trPr>
        <w:tc>
          <w:tcPr>
            <w:tcW w:w="4679" w:type="dxa"/>
            <w:tcBorders>
              <w:top w:val="single" w:sz="4" w:space="0" w:color="000000"/>
              <w:left w:val="single" w:sz="8" w:space="0" w:color="000000"/>
              <w:bottom w:val="single" w:sz="4" w:space="0" w:color="000000"/>
              <w:right w:val="nil"/>
            </w:tcBorders>
            <w:hideMark/>
          </w:tcPr>
          <w:p w:rsidR="00850C92" w:rsidRPr="000D7325" w:rsidRDefault="00850C92" w:rsidP="006C456E">
            <w:pPr>
              <w:suppressAutoHyphens/>
              <w:snapToGrid w:val="0"/>
              <w:jc w:val="center"/>
              <w:rPr>
                <w:rFonts w:ascii="Times New Roman" w:hAnsi="Times New Roman"/>
                <w:sz w:val="24"/>
                <w:szCs w:val="24"/>
                <w:lang w:eastAsia="ar-SA"/>
              </w:rPr>
            </w:pPr>
            <w:r w:rsidRPr="000D7325">
              <w:rPr>
                <w:rFonts w:ascii="Times New Roman" w:hAnsi="Times New Roman"/>
                <w:sz w:val="24"/>
                <w:szCs w:val="24"/>
              </w:rPr>
              <w:t>- в 1-ую половину дня</w:t>
            </w:r>
          </w:p>
        </w:tc>
        <w:tc>
          <w:tcPr>
            <w:tcW w:w="2977" w:type="dxa"/>
            <w:tcBorders>
              <w:top w:val="single" w:sz="4" w:space="0" w:color="000000"/>
              <w:left w:val="single" w:sz="8" w:space="0" w:color="000000"/>
              <w:bottom w:val="single" w:sz="4" w:space="0" w:color="000000"/>
              <w:right w:val="nil"/>
            </w:tcBorders>
            <w:vAlign w:val="center"/>
            <w:hideMark/>
          </w:tcPr>
          <w:p w:rsidR="00850C92" w:rsidRPr="00D55070" w:rsidRDefault="00850C92" w:rsidP="006C456E">
            <w:pPr>
              <w:suppressAutoHyphens/>
              <w:snapToGrid w:val="0"/>
              <w:jc w:val="center"/>
              <w:rPr>
                <w:rFonts w:ascii="Times New Roman" w:hAnsi="Times New Roman"/>
                <w:sz w:val="24"/>
                <w:szCs w:val="24"/>
                <w:lang w:eastAsia="ar-SA"/>
              </w:rPr>
            </w:pPr>
            <w:r w:rsidRPr="00D55070">
              <w:rPr>
                <w:rFonts w:ascii="Times New Roman" w:hAnsi="Times New Roman"/>
                <w:sz w:val="24"/>
                <w:szCs w:val="24"/>
              </w:rPr>
              <w:t>1 ч. 15 мин.</w:t>
            </w:r>
          </w:p>
        </w:tc>
        <w:tc>
          <w:tcPr>
            <w:tcW w:w="2835" w:type="dxa"/>
            <w:tcBorders>
              <w:top w:val="single" w:sz="4" w:space="0" w:color="000000"/>
              <w:left w:val="single" w:sz="4" w:space="0" w:color="000000"/>
              <w:bottom w:val="single" w:sz="4" w:space="0" w:color="000000"/>
              <w:right w:val="nil"/>
            </w:tcBorders>
            <w:vAlign w:val="center"/>
            <w:hideMark/>
          </w:tcPr>
          <w:p w:rsidR="00850C92" w:rsidRPr="00D55070" w:rsidRDefault="00850C92" w:rsidP="006C456E">
            <w:pPr>
              <w:suppressAutoHyphens/>
              <w:snapToGrid w:val="0"/>
              <w:jc w:val="center"/>
              <w:rPr>
                <w:rFonts w:ascii="Times New Roman" w:hAnsi="Times New Roman"/>
                <w:sz w:val="24"/>
                <w:szCs w:val="24"/>
                <w:lang w:eastAsia="ar-SA"/>
              </w:rPr>
            </w:pPr>
            <w:r w:rsidRPr="00D55070">
              <w:rPr>
                <w:rFonts w:ascii="Times New Roman" w:hAnsi="Times New Roman"/>
                <w:sz w:val="24"/>
                <w:szCs w:val="24"/>
              </w:rPr>
              <w:t>1 ч. 40 мин.</w:t>
            </w:r>
          </w:p>
        </w:tc>
        <w:tc>
          <w:tcPr>
            <w:tcW w:w="2835" w:type="dxa"/>
            <w:gridSpan w:val="2"/>
            <w:tcBorders>
              <w:top w:val="single" w:sz="4" w:space="0" w:color="000000"/>
              <w:left w:val="single" w:sz="4" w:space="0" w:color="000000"/>
              <w:bottom w:val="single" w:sz="4" w:space="0" w:color="000000"/>
              <w:right w:val="nil"/>
            </w:tcBorders>
            <w:vAlign w:val="center"/>
            <w:hideMark/>
          </w:tcPr>
          <w:p w:rsidR="00850C92" w:rsidRPr="00D55070" w:rsidRDefault="00850C92" w:rsidP="006C456E">
            <w:pPr>
              <w:suppressAutoHyphens/>
              <w:snapToGrid w:val="0"/>
              <w:jc w:val="center"/>
              <w:rPr>
                <w:rFonts w:ascii="Times New Roman" w:hAnsi="Times New Roman"/>
                <w:sz w:val="24"/>
                <w:szCs w:val="24"/>
                <w:lang w:eastAsia="ar-SA"/>
              </w:rPr>
            </w:pPr>
            <w:r w:rsidRPr="00D55070">
              <w:rPr>
                <w:rFonts w:ascii="Times New Roman" w:hAnsi="Times New Roman"/>
                <w:sz w:val="24"/>
                <w:szCs w:val="24"/>
              </w:rPr>
              <w:t>4 ч. 10 мин.</w:t>
            </w:r>
          </w:p>
        </w:tc>
        <w:tc>
          <w:tcPr>
            <w:tcW w:w="2551" w:type="dxa"/>
            <w:tcBorders>
              <w:top w:val="single" w:sz="4" w:space="0" w:color="000000"/>
              <w:left w:val="single" w:sz="4" w:space="0" w:color="000000"/>
              <w:bottom w:val="single" w:sz="4" w:space="0" w:color="000000"/>
              <w:right w:val="single" w:sz="8" w:space="0" w:color="000000"/>
            </w:tcBorders>
            <w:vAlign w:val="center"/>
            <w:hideMark/>
          </w:tcPr>
          <w:p w:rsidR="00850C92" w:rsidRPr="00D55070" w:rsidRDefault="00850C92" w:rsidP="006C456E">
            <w:pPr>
              <w:suppressAutoHyphens/>
              <w:snapToGrid w:val="0"/>
              <w:jc w:val="center"/>
              <w:rPr>
                <w:rFonts w:ascii="Times New Roman" w:hAnsi="Times New Roman"/>
                <w:sz w:val="24"/>
                <w:szCs w:val="24"/>
                <w:lang w:eastAsia="ar-SA"/>
              </w:rPr>
            </w:pPr>
            <w:r w:rsidRPr="00D55070">
              <w:rPr>
                <w:rFonts w:ascii="Times New Roman" w:hAnsi="Times New Roman"/>
                <w:sz w:val="24"/>
                <w:szCs w:val="24"/>
              </w:rPr>
              <w:t>5 ч.00 мин.</w:t>
            </w:r>
          </w:p>
        </w:tc>
      </w:tr>
      <w:tr w:rsidR="00850C92" w:rsidTr="00850C92">
        <w:trPr>
          <w:trHeight w:val="313"/>
        </w:trPr>
        <w:tc>
          <w:tcPr>
            <w:tcW w:w="4679" w:type="dxa"/>
            <w:tcBorders>
              <w:top w:val="single" w:sz="4" w:space="0" w:color="000000"/>
              <w:left w:val="single" w:sz="8" w:space="0" w:color="000000"/>
              <w:bottom w:val="single" w:sz="8" w:space="0" w:color="000000"/>
              <w:right w:val="nil"/>
            </w:tcBorders>
            <w:hideMark/>
          </w:tcPr>
          <w:p w:rsidR="00850C92" w:rsidRPr="000D7325" w:rsidRDefault="00850C92" w:rsidP="006C456E">
            <w:pPr>
              <w:suppressAutoHyphens/>
              <w:snapToGrid w:val="0"/>
              <w:jc w:val="center"/>
              <w:rPr>
                <w:rFonts w:ascii="Times New Roman" w:hAnsi="Times New Roman"/>
                <w:sz w:val="24"/>
                <w:szCs w:val="24"/>
                <w:lang w:eastAsia="ar-SA"/>
              </w:rPr>
            </w:pPr>
            <w:r w:rsidRPr="000D7325">
              <w:rPr>
                <w:rFonts w:ascii="Times New Roman" w:hAnsi="Times New Roman"/>
                <w:sz w:val="24"/>
                <w:szCs w:val="24"/>
              </w:rPr>
              <w:t>- во 2-ую половину дня</w:t>
            </w:r>
          </w:p>
        </w:tc>
        <w:tc>
          <w:tcPr>
            <w:tcW w:w="2977" w:type="dxa"/>
            <w:tcBorders>
              <w:top w:val="single" w:sz="4" w:space="0" w:color="000000"/>
              <w:left w:val="single" w:sz="8" w:space="0" w:color="000000"/>
              <w:bottom w:val="single" w:sz="8" w:space="0" w:color="000000"/>
              <w:right w:val="nil"/>
            </w:tcBorders>
            <w:vAlign w:val="center"/>
            <w:hideMark/>
          </w:tcPr>
          <w:p w:rsidR="00850C92" w:rsidRPr="000D7325" w:rsidRDefault="00850C92" w:rsidP="006C456E">
            <w:pPr>
              <w:suppressAutoHyphens/>
              <w:snapToGrid w:val="0"/>
              <w:jc w:val="center"/>
              <w:rPr>
                <w:rFonts w:ascii="Times New Roman" w:hAnsi="Times New Roman"/>
                <w:sz w:val="24"/>
                <w:szCs w:val="24"/>
                <w:lang w:eastAsia="ar-SA"/>
              </w:rPr>
            </w:pPr>
            <w:r w:rsidRPr="000D7325">
              <w:rPr>
                <w:rFonts w:ascii="Times New Roman" w:hAnsi="Times New Roman"/>
                <w:sz w:val="24"/>
                <w:szCs w:val="24"/>
              </w:rPr>
              <w:t>-</w:t>
            </w:r>
          </w:p>
        </w:tc>
        <w:tc>
          <w:tcPr>
            <w:tcW w:w="2835" w:type="dxa"/>
            <w:tcBorders>
              <w:top w:val="single" w:sz="4" w:space="0" w:color="000000"/>
              <w:left w:val="single" w:sz="4" w:space="0" w:color="000000"/>
              <w:bottom w:val="single" w:sz="8" w:space="0" w:color="000000"/>
              <w:right w:val="nil"/>
            </w:tcBorders>
            <w:vAlign w:val="center"/>
            <w:hideMark/>
          </w:tcPr>
          <w:p w:rsidR="00850C92" w:rsidRPr="000D7325" w:rsidRDefault="00850C92" w:rsidP="006C456E">
            <w:pPr>
              <w:suppressAutoHyphens/>
              <w:snapToGrid w:val="0"/>
              <w:jc w:val="center"/>
              <w:rPr>
                <w:rFonts w:ascii="Times New Roman" w:hAnsi="Times New Roman"/>
                <w:sz w:val="24"/>
                <w:szCs w:val="24"/>
                <w:lang w:eastAsia="ar-SA"/>
              </w:rPr>
            </w:pPr>
            <w:r w:rsidRPr="000D7325">
              <w:rPr>
                <w:rFonts w:ascii="Times New Roman" w:hAnsi="Times New Roman"/>
                <w:sz w:val="24"/>
                <w:szCs w:val="24"/>
              </w:rPr>
              <w:t>-</w:t>
            </w:r>
          </w:p>
        </w:tc>
        <w:tc>
          <w:tcPr>
            <w:tcW w:w="2835" w:type="dxa"/>
            <w:gridSpan w:val="2"/>
            <w:tcBorders>
              <w:top w:val="single" w:sz="4" w:space="0" w:color="000000"/>
              <w:left w:val="single" w:sz="4" w:space="0" w:color="000000"/>
              <w:bottom w:val="single" w:sz="8" w:space="0" w:color="000000"/>
              <w:right w:val="nil"/>
            </w:tcBorders>
            <w:vAlign w:val="center"/>
            <w:hideMark/>
          </w:tcPr>
          <w:p w:rsidR="00850C92" w:rsidRPr="000D7325" w:rsidRDefault="00850C92" w:rsidP="006C456E">
            <w:pPr>
              <w:suppressAutoHyphens/>
              <w:snapToGrid w:val="0"/>
              <w:jc w:val="center"/>
              <w:rPr>
                <w:rFonts w:ascii="Times New Roman" w:hAnsi="Times New Roman"/>
                <w:sz w:val="24"/>
                <w:szCs w:val="24"/>
                <w:lang w:eastAsia="ar-SA"/>
              </w:rPr>
            </w:pPr>
            <w:r w:rsidRPr="000D7325">
              <w:rPr>
                <w:rFonts w:ascii="Times New Roman" w:hAnsi="Times New Roman"/>
                <w:sz w:val="24"/>
                <w:szCs w:val="24"/>
              </w:rPr>
              <w:t>-</w:t>
            </w:r>
          </w:p>
        </w:tc>
        <w:tc>
          <w:tcPr>
            <w:tcW w:w="2551" w:type="dxa"/>
            <w:tcBorders>
              <w:top w:val="single" w:sz="4" w:space="0" w:color="000000"/>
              <w:left w:val="single" w:sz="4" w:space="0" w:color="000000"/>
              <w:bottom w:val="single" w:sz="8" w:space="0" w:color="000000"/>
              <w:right w:val="single" w:sz="8" w:space="0" w:color="000000"/>
            </w:tcBorders>
            <w:vAlign w:val="center"/>
            <w:hideMark/>
          </w:tcPr>
          <w:p w:rsidR="00850C92" w:rsidRPr="000D7325" w:rsidRDefault="00850C92" w:rsidP="006C456E">
            <w:pPr>
              <w:suppressAutoHyphens/>
              <w:snapToGrid w:val="0"/>
              <w:jc w:val="center"/>
              <w:rPr>
                <w:rFonts w:ascii="Times New Roman" w:hAnsi="Times New Roman"/>
                <w:sz w:val="24"/>
                <w:szCs w:val="24"/>
                <w:lang w:eastAsia="ar-SA"/>
              </w:rPr>
            </w:pPr>
            <w:r w:rsidRPr="000D7325">
              <w:rPr>
                <w:rFonts w:ascii="Times New Roman" w:hAnsi="Times New Roman"/>
                <w:sz w:val="24"/>
                <w:szCs w:val="24"/>
              </w:rPr>
              <w:t>-</w:t>
            </w:r>
          </w:p>
        </w:tc>
      </w:tr>
      <w:tr w:rsidR="000D2E61" w:rsidTr="006C456E">
        <w:trPr>
          <w:trHeight w:val="266"/>
        </w:trPr>
        <w:tc>
          <w:tcPr>
            <w:tcW w:w="15877" w:type="dxa"/>
            <w:gridSpan w:val="6"/>
            <w:tcBorders>
              <w:top w:val="single" w:sz="8" w:space="0" w:color="000000"/>
              <w:left w:val="single" w:sz="8" w:space="0" w:color="000000"/>
              <w:bottom w:val="single" w:sz="8" w:space="0" w:color="000000"/>
              <w:right w:val="single" w:sz="8" w:space="0" w:color="000000"/>
            </w:tcBorders>
            <w:hideMark/>
          </w:tcPr>
          <w:p w:rsidR="000D2E61" w:rsidRPr="000D7325" w:rsidRDefault="000D2E61" w:rsidP="006C456E">
            <w:pPr>
              <w:suppressAutoHyphens/>
              <w:snapToGrid w:val="0"/>
              <w:jc w:val="center"/>
              <w:rPr>
                <w:rFonts w:ascii="Times New Roman" w:hAnsi="Times New Roman"/>
                <w:sz w:val="24"/>
                <w:szCs w:val="24"/>
                <w:lang w:eastAsia="ar-SA"/>
              </w:rPr>
            </w:pPr>
            <w:r w:rsidRPr="000D7325">
              <w:rPr>
                <w:rFonts w:ascii="Times New Roman" w:hAnsi="Times New Roman"/>
                <w:b/>
                <w:sz w:val="24"/>
                <w:szCs w:val="24"/>
              </w:rPr>
              <w:t>Праздничные дни</w:t>
            </w:r>
            <w:r w:rsidRPr="000D7325">
              <w:rPr>
                <w:rFonts w:ascii="Times New Roman" w:hAnsi="Times New Roman"/>
                <w:sz w:val="24"/>
                <w:szCs w:val="24"/>
              </w:rPr>
              <w:t>: 04.11.2023; 01.01.2024 – 08.01.2024; 23.02.2024; 08.03.2024; 01.05.2024; 09.05.2024; 12.06.2024.</w:t>
            </w:r>
          </w:p>
        </w:tc>
      </w:tr>
    </w:tbl>
    <w:p w:rsidR="000D2E61" w:rsidRDefault="000D2E61" w:rsidP="000D2E61">
      <w:pPr>
        <w:spacing w:after="200" w:line="276" w:lineRule="auto"/>
        <w:sectPr w:rsidR="000D2E61" w:rsidSect="006C456E">
          <w:pgSz w:w="16840" w:h="11911" w:orient="landscape"/>
          <w:pgMar w:top="714" w:right="1276" w:bottom="1276" w:left="709" w:header="0" w:footer="0" w:gutter="0"/>
          <w:cols w:space="708"/>
        </w:sectPr>
      </w:pPr>
    </w:p>
    <w:p w:rsidR="000D2E61" w:rsidRDefault="000D2E61" w:rsidP="000D2E61">
      <w:pPr>
        <w:rPr>
          <w:rFonts w:ascii="Times New Roman" w:hAnsi="Times New Roman"/>
          <w:sz w:val="24"/>
          <w:szCs w:val="24"/>
        </w:rPr>
        <w:sectPr w:rsidR="000D2E61" w:rsidSect="006C456E">
          <w:pgSz w:w="16840" w:h="11911" w:orient="landscape"/>
          <w:pgMar w:top="714" w:right="1276" w:bottom="1276" w:left="709" w:header="0" w:footer="0" w:gutter="0"/>
          <w:cols w:space="708"/>
        </w:sectPr>
      </w:pPr>
    </w:p>
    <w:p w:rsidR="000D2E61" w:rsidRDefault="000D2E61" w:rsidP="000D2E61">
      <w:pPr>
        <w:tabs>
          <w:tab w:val="center" w:pos="4677"/>
          <w:tab w:val="right" w:pos="9355"/>
        </w:tabs>
        <w:spacing w:after="0"/>
        <w:rPr>
          <w:rFonts w:ascii="Times New Roman" w:hAnsi="Times New Roman"/>
          <w:b/>
          <w:sz w:val="24"/>
          <w:szCs w:val="24"/>
        </w:rPr>
        <w:sectPr w:rsidR="000D2E61" w:rsidSect="006C456E">
          <w:pgSz w:w="11911" w:h="16840"/>
          <w:pgMar w:top="567" w:right="712" w:bottom="1276" w:left="1276" w:header="0" w:footer="0" w:gutter="0"/>
          <w:cols w:space="708"/>
        </w:sectPr>
      </w:pPr>
    </w:p>
    <w:p w:rsidR="000D2E61" w:rsidRPr="00E2170D" w:rsidRDefault="00146251" w:rsidP="000D2E61">
      <w:pPr>
        <w:jc w:val="right"/>
        <w:rPr>
          <w:rFonts w:ascii="Times New Roman" w:hAnsi="Times New Roman"/>
          <w:b/>
          <w:sz w:val="24"/>
          <w:szCs w:val="24"/>
        </w:rPr>
      </w:pPr>
      <w:r>
        <w:rPr>
          <w:rFonts w:ascii="Times New Roman" w:hAnsi="Times New Roman"/>
          <w:b/>
          <w:sz w:val="24"/>
          <w:szCs w:val="24"/>
        </w:rPr>
        <w:lastRenderedPageBreak/>
        <w:t>Приложение 3</w:t>
      </w:r>
    </w:p>
    <w:p w:rsidR="000D2E61" w:rsidRDefault="000D2E61" w:rsidP="000D2E61">
      <w:pPr>
        <w:jc w:val="right"/>
        <w:rPr>
          <w:rFonts w:ascii="Times New Roman" w:hAnsi="Times New Roman"/>
          <w:b/>
          <w:sz w:val="24"/>
          <w:szCs w:val="24"/>
        </w:rPr>
      </w:pPr>
      <w:r w:rsidRPr="00426770">
        <w:rPr>
          <w:b/>
        </w:rPr>
        <w:t xml:space="preserve">                           </w:t>
      </w:r>
      <w:r w:rsidRPr="00426770">
        <w:rPr>
          <w:rFonts w:ascii="Times New Roman" w:hAnsi="Times New Roman"/>
          <w:b/>
          <w:sz w:val="24"/>
          <w:szCs w:val="24"/>
        </w:rPr>
        <w:t xml:space="preserve">    </w:t>
      </w:r>
    </w:p>
    <w:p w:rsidR="000D2E61" w:rsidRPr="00B4601F" w:rsidRDefault="000D2E61" w:rsidP="00B4601F">
      <w:pPr>
        <w:rPr>
          <w:rStyle w:val="15"/>
          <w:rFonts w:eastAsia="Calibri"/>
          <w:color w:val="auto"/>
          <w:sz w:val="24"/>
          <w:szCs w:val="24"/>
          <w:shd w:val="clear" w:color="auto" w:fill="auto"/>
          <w:lang w:eastAsia="ru-RU"/>
        </w:rPr>
      </w:pPr>
      <w:r w:rsidRPr="00426770">
        <w:rPr>
          <w:rFonts w:ascii="Times New Roman" w:hAnsi="Times New Roman"/>
          <w:b/>
          <w:sz w:val="24"/>
          <w:szCs w:val="24"/>
        </w:rPr>
        <w:t xml:space="preserve"> </w:t>
      </w:r>
      <w:r w:rsidRPr="008758DC">
        <w:rPr>
          <w:rFonts w:ascii="Times New Roman" w:hAnsi="Times New Roman"/>
          <w:sz w:val="24"/>
          <w:szCs w:val="24"/>
        </w:rPr>
        <w:t xml:space="preserve">  </w:t>
      </w:r>
      <w:proofErr w:type="gramStart"/>
      <w:r w:rsidRPr="008758DC">
        <w:rPr>
          <w:rFonts w:ascii="Times New Roman" w:hAnsi="Times New Roman"/>
          <w:sz w:val="24"/>
          <w:szCs w:val="24"/>
          <w:lang w:eastAsia="ru-RU"/>
        </w:rPr>
        <w:t>В образовательную программу</w:t>
      </w:r>
      <w:r w:rsidR="00B4601F">
        <w:rPr>
          <w:rFonts w:ascii="Times New Roman" w:hAnsi="Times New Roman"/>
          <w:sz w:val="24"/>
          <w:szCs w:val="24"/>
          <w:lang w:eastAsia="ru-RU"/>
        </w:rPr>
        <w:t xml:space="preserve"> </w:t>
      </w:r>
      <w:r w:rsidR="00B4601F" w:rsidRPr="00B4601F">
        <w:rPr>
          <w:rFonts w:ascii="Times New Roman" w:hAnsi="Times New Roman"/>
          <w:sz w:val="24"/>
          <w:szCs w:val="24"/>
        </w:rPr>
        <w:t>« ООШ  им. И Радченко с. Ново - Полтавского»</w:t>
      </w:r>
      <w:r w:rsidRPr="008758DC">
        <w:rPr>
          <w:rFonts w:ascii="Times New Roman" w:hAnsi="Times New Roman"/>
          <w:sz w:val="24"/>
          <w:szCs w:val="24"/>
          <w:lang w:eastAsia="ru-RU"/>
        </w:rPr>
        <w:t xml:space="preserve"> включен план воспитательных событий, составленная в соответствии с направлениями воспитания, определенными в рабочей программе воспитания.</w:t>
      </w:r>
      <w:proofErr w:type="gramEnd"/>
      <w:r w:rsidRPr="008758DC">
        <w:rPr>
          <w:rFonts w:ascii="Times New Roman" w:hAnsi="Times New Roman"/>
          <w:sz w:val="24"/>
          <w:szCs w:val="24"/>
          <w:lang w:eastAsia="ru-RU"/>
        </w:rPr>
        <w:t xml:space="preserve"> План воспитательных событий служит основой </w:t>
      </w:r>
      <w:proofErr w:type="gramStart"/>
      <w:r w:rsidRPr="008758DC">
        <w:rPr>
          <w:rFonts w:ascii="Times New Roman" w:hAnsi="Times New Roman"/>
          <w:sz w:val="24"/>
          <w:szCs w:val="24"/>
          <w:lang w:eastAsia="ru-RU"/>
        </w:rPr>
        <w:t>для</w:t>
      </w:r>
      <w:proofErr w:type="gramEnd"/>
      <w:r w:rsidRPr="008758DC">
        <w:rPr>
          <w:rFonts w:ascii="Times New Roman" w:hAnsi="Times New Roman"/>
          <w:sz w:val="24"/>
          <w:szCs w:val="24"/>
          <w:lang w:eastAsia="ru-RU"/>
        </w:rPr>
        <w:t xml:space="preserve"> </w:t>
      </w:r>
      <w:proofErr w:type="gramStart"/>
      <w:r w:rsidRPr="008758DC">
        <w:rPr>
          <w:rFonts w:ascii="Times New Roman" w:hAnsi="Times New Roman"/>
          <w:sz w:val="24"/>
          <w:szCs w:val="24"/>
          <w:lang w:eastAsia="ru-RU"/>
        </w:rPr>
        <w:t>разработка</w:t>
      </w:r>
      <w:proofErr w:type="gramEnd"/>
      <w:r w:rsidRPr="008758DC">
        <w:rPr>
          <w:rFonts w:ascii="Times New Roman" w:hAnsi="Times New Roman"/>
          <w:sz w:val="24"/>
          <w:szCs w:val="24"/>
          <w:lang w:eastAsia="ru-RU"/>
        </w:rPr>
        <w:t xml:space="preserve"> календарного плана воспитательной работы, утверждаемого ежегодно. </w:t>
      </w:r>
      <w:r w:rsidR="00B4601F">
        <w:rPr>
          <w:rFonts w:ascii="Times New Roman" w:hAnsi="Times New Roman"/>
          <w:sz w:val="24"/>
          <w:szCs w:val="24"/>
          <w:lang w:eastAsia="ru-RU"/>
        </w:rPr>
        <w:t xml:space="preserve">                     </w:t>
      </w:r>
      <w:r w:rsidRPr="008758DC">
        <w:rPr>
          <w:rFonts w:ascii="Times New Roman" w:hAnsi="Times New Roman"/>
          <w:sz w:val="24"/>
          <w:szCs w:val="24"/>
          <w:lang w:eastAsia="ru-RU"/>
        </w:rPr>
        <w:t xml:space="preserve">В календарный план воспитательной работы включены воспитательные события, указанные в </w:t>
      </w:r>
      <w:r w:rsidRPr="008758DC">
        <w:rPr>
          <w:rStyle w:val="15"/>
          <w:rFonts w:eastAsia="Calibri"/>
          <w:sz w:val="24"/>
          <w:szCs w:val="24"/>
        </w:rPr>
        <w:t xml:space="preserve">Примерном перечне основных государственных и народных праздников, памятных дат (пункт 36.4 ФОП дошкольного образования). </w:t>
      </w:r>
    </w:p>
    <w:p w:rsidR="000D2E61" w:rsidRPr="00EE4465" w:rsidRDefault="000D2E61" w:rsidP="000D2E61">
      <w:pPr>
        <w:spacing w:after="0" w:line="379" w:lineRule="exact"/>
        <w:ind w:right="20"/>
        <w:jc w:val="center"/>
        <w:rPr>
          <w:rFonts w:ascii="Times New Roman" w:eastAsia="Times New Roman" w:hAnsi="Times New Roman"/>
          <w:b/>
          <w:color w:val="000000"/>
          <w:sz w:val="24"/>
          <w:szCs w:val="24"/>
        </w:rPr>
      </w:pPr>
      <w:r w:rsidRPr="00EE4465">
        <w:rPr>
          <w:rFonts w:ascii="Times New Roman" w:eastAsia="Times New Roman" w:hAnsi="Times New Roman"/>
          <w:b/>
          <w:bCs/>
          <w:color w:val="000000"/>
          <w:sz w:val="24"/>
          <w:szCs w:val="24"/>
        </w:rPr>
        <w:t>Календарный план воспитательной работы с учетом ос</w:t>
      </w:r>
      <w:r w:rsidRPr="00EE4465">
        <w:rPr>
          <w:rFonts w:ascii="Times New Roman" w:eastAsia="Times New Roman" w:hAnsi="Times New Roman"/>
          <w:b/>
          <w:color w:val="000000"/>
          <w:sz w:val="24"/>
          <w:szCs w:val="24"/>
        </w:rPr>
        <w:t>обенностей традиционных событий, праздников, мероприятий</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985"/>
        <w:gridCol w:w="2126"/>
        <w:gridCol w:w="3119"/>
        <w:gridCol w:w="1984"/>
      </w:tblGrid>
      <w:tr w:rsidR="000D2E61" w:rsidRPr="00D11833" w:rsidTr="00B4601F">
        <w:tc>
          <w:tcPr>
            <w:tcW w:w="1276" w:type="dxa"/>
          </w:tcPr>
          <w:p w:rsidR="000D2E61" w:rsidRPr="00D11833" w:rsidRDefault="000D2E61" w:rsidP="006C456E">
            <w:pPr>
              <w:widowControl w:val="0"/>
              <w:autoSpaceDE w:val="0"/>
              <w:autoSpaceDN w:val="0"/>
              <w:spacing w:after="0" w:line="240" w:lineRule="auto"/>
              <w:ind w:left="-12" w:firstLine="188"/>
              <w:jc w:val="center"/>
              <w:rPr>
                <w:rFonts w:ascii="Times New Roman" w:eastAsia="Times New Roman" w:hAnsi="Times New Roman"/>
                <w:b/>
                <w:sz w:val="24"/>
                <w:szCs w:val="24"/>
              </w:rPr>
            </w:pPr>
            <w:r w:rsidRPr="00D11833">
              <w:rPr>
                <w:rFonts w:ascii="Times New Roman" w:eastAsia="Times New Roman" w:hAnsi="Times New Roman"/>
                <w:b/>
                <w:sz w:val="24"/>
                <w:szCs w:val="24"/>
              </w:rPr>
              <w:t>Месяц</w:t>
            </w:r>
          </w:p>
          <w:p w:rsidR="000D2E61" w:rsidRPr="00D11833" w:rsidRDefault="000D2E61" w:rsidP="006C456E">
            <w:pPr>
              <w:widowControl w:val="0"/>
              <w:autoSpaceDE w:val="0"/>
              <w:autoSpaceDN w:val="0"/>
              <w:spacing w:after="0" w:line="240" w:lineRule="auto"/>
              <w:ind w:left="34"/>
              <w:jc w:val="center"/>
              <w:rPr>
                <w:rFonts w:ascii="Times New Roman" w:eastAsia="Times New Roman" w:hAnsi="Times New Roman"/>
                <w:b/>
                <w:sz w:val="24"/>
                <w:szCs w:val="24"/>
              </w:rPr>
            </w:pPr>
          </w:p>
        </w:tc>
        <w:tc>
          <w:tcPr>
            <w:tcW w:w="1985" w:type="dxa"/>
          </w:tcPr>
          <w:p w:rsidR="000D2E61" w:rsidRPr="00D11833" w:rsidRDefault="000D2E61" w:rsidP="006C456E">
            <w:pPr>
              <w:widowControl w:val="0"/>
              <w:autoSpaceDE w:val="0"/>
              <w:autoSpaceDN w:val="0"/>
              <w:spacing w:after="0" w:line="240" w:lineRule="auto"/>
              <w:jc w:val="center"/>
              <w:rPr>
                <w:rFonts w:ascii="Times New Roman" w:eastAsia="Times New Roman" w:hAnsi="Times New Roman"/>
                <w:b/>
                <w:sz w:val="24"/>
                <w:szCs w:val="24"/>
              </w:rPr>
            </w:pPr>
            <w:r w:rsidRPr="00D11833">
              <w:rPr>
                <w:rFonts w:ascii="Times New Roman" w:eastAsia="Times New Roman" w:hAnsi="Times New Roman"/>
                <w:b/>
                <w:sz w:val="24"/>
                <w:szCs w:val="24"/>
              </w:rPr>
              <w:t>Праздники</w:t>
            </w:r>
          </w:p>
        </w:tc>
        <w:tc>
          <w:tcPr>
            <w:tcW w:w="2126" w:type="dxa"/>
          </w:tcPr>
          <w:p w:rsidR="000D2E61" w:rsidRPr="00D11833" w:rsidRDefault="000D2E61" w:rsidP="006C456E">
            <w:pPr>
              <w:widowControl w:val="0"/>
              <w:autoSpaceDE w:val="0"/>
              <w:autoSpaceDN w:val="0"/>
              <w:spacing w:after="0" w:line="240" w:lineRule="auto"/>
              <w:jc w:val="center"/>
              <w:rPr>
                <w:rFonts w:ascii="Times New Roman" w:eastAsia="Times New Roman" w:hAnsi="Times New Roman"/>
                <w:b/>
                <w:sz w:val="24"/>
                <w:szCs w:val="24"/>
              </w:rPr>
            </w:pPr>
            <w:r w:rsidRPr="00D11833">
              <w:rPr>
                <w:rFonts w:ascii="Times New Roman" w:eastAsia="Times New Roman" w:hAnsi="Times New Roman"/>
                <w:b/>
                <w:sz w:val="24"/>
                <w:szCs w:val="24"/>
              </w:rPr>
              <w:t xml:space="preserve">Развлечения </w:t>
            </w:r>
          </w:p>
        </w:tc>
        <w:tc>
          <w:tcPr>
            <w:tcW w:w="3119" w:type="dxa"/>
          </w:tcPr>
          <w:p w:rsidR="000D2E61" w:rsidRPr="00D11833" w:rsidRDefault="000D2E61" w:rsidP="006C456E">
            <w:pPr>
              <w:widowControl w:val="0"/>
              <w:autoSpaceDE w:val="0"/>
              <w:autoSpaceDN w:val="0"/>
              <w:spacing w:after="0" w:line="240" w:lineRule="auto"/>
              <w:jc w:val="center"/>
              <w:rPr>
                <w:rFonts w:ascii="Times New Roman" w:eastAsia="Times New Roman" w:hAnsi="Times New Roman"/>
                <w:b/>
                <w:sz w:val="24"/>
                <w:szCs w:val="24"/>
              </w:rPr>
            </w:pPr>
            <w:r w:rsidRPr="00D11833">
              <w:rPr>
                <w:rFonts w:ascii="Times New Roman" w:eastAsia="Times New Roman" w:hAnsi="Times New Roman"/>
                <w:b/>
                <w:sz w:val="24"/>
                <w:szCs w:val="24"/>
              </w:rPr>
              <w:t>События</w:t>
            </w:r>
          </w:p>
        </w:tc>
        <w:tc>
          <w:tcPr>
            <w:tcW w:w="1984" w:type="dxa"/>
          </w:tcPr>
          <w:p w:rsidR="000D2E61" w:rsidRPr="00D11833" w:rsidRDefault="000D2E61" w:rsidP="006C456E">
            <w:pPr>
              <w:widowControl w:val="0"/>
              <w:autoSpaceDE w:val="0"/>
              <w:autoSpaceDN w:val="0"/>
              <w:spacing w:after="0" w:line="240" w:lineRule="auto"/>
              <w:jc w:val="center"/>
              <w:rPr>
                <w:rFonts w:ascii="Times New Roman" w:eastAsia="Times New Roman" w:hAnsi="Times New Roman"/>
                <w:b/>
                <w:sz w:val="24"/>
                <w:szCs w:val="24"/>
              </w:rPr>
            </w:pPr>
            <w:r w:rsidRPr="00D11833">
              <w:rPr>
                <w:rFonts w:ascii="Times New Roman" w:eastAsia="Times New Roman" w:hAnsi="Times New Roman"/>
                <w:b/>
                <w:sz w:val="24"/>
                <w:szCs w:val="24"/>
              </w:rPr>
              <w:t>Досуги</w:t>
            </w:r>
          </w:p>
        </w:tc>
      </w:tr>
      <w:tr w:rsidR="000D2E61" w:rsidRPr="00D11833" w:rsidTr="00B4601F">
        <w:tc>
          <w:tcPr>
            <w:tcW w:w="1276" w:type="dxa"/>
          </w:tcPr>
          <w:p w:rsidR="000D2E61" w:rsidRPr="00D11833" w:rsidRDefault="000D2E61" w:rsidP="006C456E">
            <w:pPr>
              <w:widowControl w:val="0"/>
              <w:autoSpaceDE w:val="0"/>
              <w:autoSpaceDN w:val="0"/>
              <w:spacing w:after="0" w:line="240" w:lineRule="auto"/>
              <w:jc w:val="center"/>
              <w:rPr>
                <w:rFonts w:ascii="Times New Roman" w:eastAsia="Times New Roman" w:hAnsi="Times New Roman"/>
                <w:sz w:val="24"/>
                <w:szCs w:val="24"/>
              </w:rPr>
            </w:pPr>
            <w:r w:rsidRPr="00D11833">
              <w:rPr>
                <w:rFonts w:ascii="Times New Roman" w:eastAsia="Times New Roman" w:hAnsi="Times New Roman"/>
                <w:sz w:val="24"/>
                <w:szCs w:val="24"/>
              </w:rPr>
              <w:t>Сентябрь</w:t>
            </w:r>
          </w:p>
          <w:p w:rsidR="000D2E61" w:rsidRPr="00D11833" w:rsidRDefault="000D2E61" w:rsidP="006C456E">
            <w:pPr>
              <w:widowControl w:val="0"/>
              <w:autoSpaceDE w:val="0"/>
              <w:autoSpaceDN w:val="0"/>
              <w:spacing w:after="0" w:line="240" w:lineRule="auto"/>
              <w:ind w:left="1026"/>
              <w:jc w:val="center"/>
              <w:rPr>
                <w:rFonts w:ascii="Times New Roman" w:eastAsia="Times New Roman" w:hAnsi="Times New Roman"/>
                <w:sz w:val="24"/>
                <w:szCs w:val="24"/>
              </w:rPr>
            </w:pPr>
          </w:p>
        </w:tc>
        <w:tc>
          <w:tcPr>
            <w:tcW w:w="1985" w:type="dxa"/>
          </w:tcPr>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i/>
                <w:sz w:val="24"/>
                <w:szCs w:val="24"/>
              </w:rPr>
              <w:t>27.09.</w:t>
            </w:r>
            <w:r w:rsidRPr="00D11833">
              <w:rPr>
                <w:rFonts w:ascii="Times New Roman" w:eastAsia="Times New Roman" w:hAnsi="Times New Roman"/>
                <w:sz w:val="24"/>
                <w:szCs w:val="24"/>
              </w:rPr>
              <w:t xml:space="preserve"> День воспитателя и всех дошкольных работников</w:t>
            </w:r>
          </w:p>
        </w:tc>
        <w:tc>
          <w:tcPr>
            <w:tcW w:w="2126" w:type="dxa"/>
          </w:tcPr>
          <w:p w:rsidR="000D2E61" w:rsidRPr="00D11833" w:rsidRDefault="000D2E61" w:rsidP="006C456E">
            <w:pPr>
              <w:widowControl w:val="0"/>
              <w:autoSpaceDE w:val="0"/>
              <w:autoSpaceDN w:val="0"/>
              <w:spacing w:after="0" w:line="240" w:lineRule="auto"/>
              <w:jc w:val="center"/>
              <w:rPr>
                <w:rFonts w:ascii="Times New Roman" w:eastAsia="Times New Roman" w:hAnsi="Times New Roman"/>
                <w:i/>
                <w:sz w:val="24"/>
                <w:szCs w:val="24"/>
              </w:rPr>
            </w:pPr>
            <w:r w:rsidRPr="00D11833">
              <w:rPr>
                <w:rFonts w:ascii="Times New Roman" w:eastAsia="Times New Roman" w:hAnsi="Times New Roman"/>
                <w:i/>
                <w:sz w:val="24"/>
                <w:szCs w:val="24"/>
              </w:rPr>
              <w:t>1 сентября</w:t>
            </w:r>
          </w:p>
          <w:p w:rsidR="000D2E61" w:rsidRPr="00D11833" w:rsidRDefault="000D2E61" w:rsidP="006C456E">
            <w:pPr>
              <w:widowControl w:val="0"/>
              <w:autoSpaceDE w:val="0"/>
              <w:autoSpaceDN w:val="0"/>
              <w:spacing w:after="0" w:line="240" w:lineRule="auto"/>
              <w:jc w:val="center"/>
              <w:rPr>
                <w:rFonts w:ascii="Times New Roman" w:eastAsia="Times New Roman" w:hAnsi="Times New Roman"/>
                <w:sz w:val="24"/>
                <w:szCs w:val="24"/>
              </w:rPr>
            </w:pPr>
            <w:r w:rsidRPr="00D11833">
              <w:rPr>
                <w:rFonts w:ascii="Times New Roman" w:eastAsia="Times New Roman" w:hAnsi="Times New Roman"/>
                <w:sz w:val="24"/>
                <w:szCs w:val="24"/>
              </w:rPr>
              <w:t>«День государственности КБР»</w:t>
            </w:r>
            <w:r w:rsidRPr="00D11833">
              <w:rPr>
                <w:rFonts w:ascii="Times New Roman" w:eastAsia="Times New Roman" w:hAnsi="Times New Roman"/>
                <w:i/>
                <w:sz w:val="24"/>
                <w:szCs w:val="24"/>
              </w:rPr>
              <w:t xml:space="preserve">                       </w:t>
            </w:r>
            <w:r w:rsidRPr="00D11833">
              <w:rPr>
                <w:rFonts w:ascii="Times New Roman" w:eastAsia="Times New Roman" w:hAnsi="Times New Roman"/>
                <w:sz w:val="24"/>
                <w:szCs w:val="24"/>
              </w:rPr>
              <w:t>«День знаний»</w:t>
            </w:r>
          </w:p>
          <w:p w:rsidR="000D2E61" w:rsidRPr="00D11833" w:rsidRDefault="000D2E61" w:rsidP="006C456E">
            <w:pPr>
              <w:widowControl w:val="0"/>
              <w:autoSpaceDE w:val="0"/>
              <w:autoSpaceDN w:val="0"/>
              <w:spacing w:after="0" w:line="240" w:lineRule="auto"/>
              <w:rPr>
                <w:rFonts w:ascii="Times New Roman" w:eastAsia="Times New Roman" w:hAnsi="Times New Roman"/>
                <w:i/>
                <w:sz w:val="24"/>
                <w:szCs w:val="24"/>
              </w:rPr>
            </w:pPr>
          </w:p>
        </w:tc>
        <w:tc>
          <w:tcPr>
            <w:tcW w:w="3119" w:type="dxa"/>
          </w:tcPr>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i/>
                <w:sz w:val="24"/>
                <w:szCs w:val="24"/>
              </w:rPr>
              <w:t>03.09.</w:t>
            </w:r>
            <w:r w:rsidRPr="00D11833">
              <w:rPr>
                <w:rFonts w:ascii="Times New Roman" w:eastAsia="Times New Roman" w:hAnsi="Times New Roman"/>
                <w:sz w:val="24"/>
                <w:szCs w:val="24"/>
              </w:rPr>
              <w:t xml:space="preserve">  День окончания Второй мировой войны,</w:t>
            </w:r>
          </w:p>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День солидарности в борьбе с терроризмом</w:t>
            </w:r>
          </w:p>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i/>
                <w:sz w:val="24"/>
                <w:szCs w:val="24"/>
              </w:rPr>
              <w:t>8.09</w:t>
            </w:r>
            <w:r w:rsidRPr="00D11833">
              <w:rPr>
                <w:rFonts w:ascii="Times New Roman" w:eastAsia="Times New Roman" w:hAnsi="Times New Roman"/>
                <w:sz w:val="24"/>
                <w:szCs w:val="24"/>
              </w:rPr>
              <w:t xml:space="preserve"> Международный день распространения грамотности</w:t>
            </w:r>
          </w:p>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i/>
                <w:sz w:val="24"/>
                <w:szCs w:val="24"/>
              </w:rPr>
              <w:t>20.09</w:t>
            </w:r>
            <w:r w:rsidRPr="00D11833">
              <w:rPr>
                <w:rFonts w:ascii="Times New Roman" w:eastAsia="Times New Roman" w:hAnsi="Times New Roman"/>
                <w:sz w:val="24"/>
                <w:szCs w:val="24"/>
              </w:rPr>
              <w:t xml:space="preserve"> «День </w:t>
            </w:r>
            <w:proofErr w:type="spellStart"/>
            <w:r w:rsidRPr="00D11833">
              <w:rPr>
                <w:rFonts w:ascii="Times New Roman" w:eastAsia="Times New Roman" w:hAnsi="Times New Roman"/>
                <w:sz w:val="24"/>
                <w:szCs w:val="24"/>
              </w:rPr>
              <w:t>адыгов</w:t>
            </w:r>
            <w:proofErr w:type="spellEnd"/>
            <w:r w:rsidRPr="00D11833">
              <w:rPr>
                <w:rFonts w:ascii="Times New Roman" w:eastAsia="Times New Roman" w:hAnsi="Times New Roman"/>
                <w:sz w:val="24"/>
                <w:szCs w:val="24"/>
              </w:rPr>
              <w:t>»</w:t>
            </w:r>
          </w:p>
        </w:tc>
        <w:tc>
          <w:tcPr>
            <w:tcW w:w="1984" w:type="dxa"/>
          </w:tcPr>
          <w:p w:rsidR="000D2E61" w:rsidRPr="00D11833" w:rsidRDefault="000D2E61" w:rsidP="006C456E">
            <w:pPr>
              <w:widowControl w:val="0"/>
              <w:autoSpaceDE w:val="0"/>
              <w:autoSpaceDN w:val="0"/>
              <w:spacing w:after="0" w:line="240" w:lineRule="auto"/>
              <w:jc w:val="center"/>
              <w:rPr>
                <w:rFonts w:ascii="Times New Roman" w:eastAsia="Times New Roman" w:hAnsi="Times New Roman"/>
                <w:sz w:val="24"/>
                <w:szCs w:val="24"/>
              </w:rPr>
            </w:pPr>
          </w:p>
        </w:tc>
      </w:tr>
      <w:tr w:rsidR="000D2E61" w:rsidRPr="00D11833" w:rsidTr="00B4601F">
        <w:tc>
          <w:tcPr>
            <w:tcW w:w="1276" w:type="dxa"/>
          </w:tcPr>
          <w:p w:rsidR="000D2E61" w:rsidRPr="00D11833" w:rsidRDefault="000D2E61" w:rsidP="006C456E">
            <w:pPr>
              <w:widowControl w:val="0"/>
              <w:autoSpaceDE w:val="0"/>
              <w:autoSpaceDN w:val="0"/>
              <w:spacing w:after="0" w:line="240" w:lineRule="auto"/>
              <w:jc w:val="center"/>
              <w:rPr>
                <w:rFonts w:ascii="Times New Roman" w:eastAsia="Times New Roman" w:hAnsi="Times New Roman"/>
                <w:sz w:val="24"/>
                <w:szCs w:val="24"/>
              </w:rPr>
            </w:pPr>
            <w:r w:rsidRPr="00D11833">
              <w:rPr>
                <w:rFonts w:ascii="Times New Roman" w:eastAsia="Times New Roman" w:hAnsi="Times New Roman"/>
                <w:sz w:val="24"/>
                <w:szCs w:val="24"/>
              </w:rPr>
              <w:t>Октябрь</w:t>
            </w:r>
          </w:p>
          <w:p w:rsidR="000D2E61" w:rsidRPr="00D11833" w:rsidRDefault="000D2E61" w:rsidP="006C456E">
            <w:pPr>
              <w:widowControl w:val="0"/>
              <w:autoSpaceDE w:val="0"/>
              <w:autoSpaceDN w:val="0"/>
              <w:spacing w:after="0" w:line="240" w:lineRule="auto"/>
              <w:jc w:val="center"/>
              <w:rPr>
                <w:rFonts w:ascii="Times New Roman" w:eastAsia="Times New Roman" w:hAnsi="Times New Roman"/>
                <w:sz w:val="24"/>
                <w:szCs w:val="24"/>
              </w:rPr>
            </w:pPr>
          </w:p>
        </w:tc>
        <w:tc>
          <w:tcPr>
            <w:tcW w:w="1985" w:type="dxa"/>
          </w:tcPr>
          <w:p w:rsidR="000D2E61" w:rsidRPr="00D11833" w:rsidRDefault="000D2E61" w:rsidP="006C456E">
            <w:pPr>
              <w:widowControl w:val="0"/>
              <w:autoSpaceDE w:val="0"/>
              <w:autoSpaceDN w:val="0"/>
              <w:spacing w:after="0" w:line="240" w:lineRule="auto"/>
              <w:jc w:val="center"/>
              <w:rPr>
                <w:rFonts w:ascii="Times New Roman" w:eastAsia="Times New Roman" w:hAnsi="Times New Roman"/>
                <w:sz w:val="24"/>
                <w:szCs w:val="24"/>
              </w:rPr>
            </w:pPr>
            <w:r w:rsidRPr="00D11833">
              <w:rPr>
                <w:rFonts w:ascii="Times New Roman" w:eastAsia="Times New Roman" w:hAnsi="Times New Roman"/>
                <w:sz w:val="24"/>
                <w:szCs w:val="24"/>
              </w:rPr>
              <w:t>«Осенний калейдоскоп»</w:t>
            </w:r>
          </w:p>
          <w:p w:rsidR="000D2E61" w:rsidRPr="00D11833" w:rsidRDefault="000D2E61" w:rsidP="006C456E">
            <w:pPr>
              <w:widowControl w:val="0"/>
              <w:autoSpaceDE w:val="0"/>
              <w:autoSpaceDN w:val="0"/>
              <w:spacing w:after="0" w:line="240" w:lineRule="auto"/>
              <w:jc w:val="center"/>
              <w:rPr>
                <w:rFonts w:ascii="Times New Roman" w:eastAsia="Times New Roman" w:hAnsi="Times New Roman"/>
                <w:i/>
                <w:sz w:val="24"/>
                <w:szCs w:val="24"/>
              </w:rPr>
            </w:pPr>
            <w:r w:rsidRPr="00D11833">
              <w:rPr>
                <w:rFonts w:ascii="Times New Roman" w:eastAsia="Times New Roman" w:hAnsi="Times New Roman"/>
                <w:i/>
                <w:sz w:val="24"/>
                <w:szCs w:val="24"/>
              </w:rPr>
              <w:t>(все группы)</w:t>
            </w:r>
          </w:p>
        </w:tc>
        <w:tc>
          <w:tcPr>
            <w:tcW w:w="2126" w:type="dxa"/>
          </w:tcPr>
          <w:p w:rsidR="000D2E61" w:rsidRPr="00D11833" w:rsidRDefault="000D2E61" w:rsidP="006C456E">
            <w:pPr>
              <w:widowControl w:val="0"/>
              <w:autoSpaceDE w:val="0"/>
              <w:autoSpaceDN w:val="0"/>
              <w:spacing w:after="0" w:line="240" w:lineRule="auto"/>
              <w:jc w:val="center"/>
              <w:rPr>
                <w:rFonts w:ascii="Times New Roman" w:eastAsia="Times New Roman" w:hAnsi="Times New Roman"/>
                <w:i/>
                <w:sz w:val="24"/>
                <w:szCs w:val="24"/>
              </w:rPr>
            </w:pPr>
            <w:r w:rsidRPr="00D11833">
              <w:rPr>
                <w:rFonts w:ascii="Times New Roman" w:eastAsia="Times New Roman" w:hAnsi="Times New Roman"/>
                <w:i/>
                <w:sz w:val="24"/>
                <w:szCs w:val="24"/>
              </w:rPr>
              <w:t>1.10.</w:t>
            </w:r>
            <w:r w:rsidRPr="00D11833">
              <w:rPr>
                <w:rFonts w:ascii="Times New Roman" w:eastAsia="Times New Roman" w:hAnsi="Times New Roman"/>
                <w:sz w:val="24"/>
                <w:szCs w:val="24"/>
              </w:rPr>
              <w:t>День музыки</w:t>
            </w:r>
          </w:p>
        </w:tc>
        <w:tc>
          <w:tcPr>
            <w:tcW w:w="3119" w:type="dxa"/>
          </w:tcPr>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i/>
                <w:sz w:val="24"/>
                <w:szCs w:val="24"/>
              </w:rPr>
              <w:t>01.10.</w:t>
            </w:r>
          </w:p>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Международный день пожилых людей</w:t>
            </w:r>
          </w:p>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 xml:space="preserve">«Хорошие дети </w:t>
            </w:r>
            <w:proofErr w:type="gramStart"/>
            <w:r w:rsidRPr="00D11833">
              <w:rPr>
                <w:rFonts w:ascii="Times New Roman" w:eastAsia="Times New Roman" w:hAnsi="Times New Roman"/>
                <w:sz w:val="24"/>
                <w:szCs w:val="24"/>
              </w:rPr>
              <w:t>–д</w:t>
            </w:r>
            <w:proofErr w:type="gramEnd"/>
            <w:r w:rsidRPr="00D11833">
              <w:rPr>
                <w:rFonts w:ascii="Times New Roman" w:eastAsia="Times New Roman" w:hAnsi="Times New Roman"/>
                <w:sz w:val="24"/>
                <w:szCs w:val="24"/>
              </w:rPr>
              <w:t>обрая старость»</w:t>
            </w:r>
          </w:p>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p>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i/>
                <w:sz w:val="24"/>
                <w:szCs w:val="24"/>
              </w:rPr>
              <w:t>05.10</w:t>
            </w:r>
            <w:r w:rsidRPr="00D11833">
              <w:rPr>
                <w:rFonts w:ascii="Times New Roman" w:eastAsia="Times New Roman" w:hAnsi="Times New Roman"/>
                <w:sz w:val="24"/>
                <w:szCs w:val="24"/>
              </w:rPr>
              <w:t xml:space="preserve"> День учителя</w:t>
            </w:r>
          </w:p>
          <w:p w:rsidR="000D2E61" w:rsidRPr="00D11833" w:rsidRDefault="000D2E61" w:rsidP="006C456E">
            <w:pPr>
              <w:widowControl w:val="0"/>
              <w:autoSpaceDE w:val="0"/>
              <w:autoSpaceDN w:val="0"/>
              <w:spacing w:after="0" w:line="240" w:lineRule="auto"/>
              <w:rPr>
                <w:rFonts w:ascii="Times New Roman" w:eastAsia="Times New Roman" w:hAnsi="Times New Roman"/>
                <w:i/>
                <w:sz w:val="24"/>
                <w:szCs w:val="24"/>
              </w:rPr>
            </w:pPr>
          </w:p>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i/>
                <w:sz w:val="24"/>
                <w:szCs w:val="24"/>
              </w:rPr>
              <w:t>(Третье воскресенье октября)</w:t>
            </w:r>
            <w:r w:rsidRPr="00D11833">
              <w:rPr>
                <w:rFonts w:ascii="Times New Roman" w:eastAsia="Times New Roman" w:hAnsi="Times New Roman"/>
                <w:sz w:val="24"/>
                <w:szCs w:val="24"/>
              </w:rPr>
              <w:t xml:space="preserve"> День отца в России</w:t>
            </w:r>
          </w:p>
        </w:tc>
        <w:tc>
          <w:tcPr>
            <w:tcW w:w="1984" w:type="dxa"/>
          </w:tcPr>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i/>
                <w:sz w:val="24"/>
                <w:szCs w:val="24"/>
              </w:rPr>
              <w:t>4.10.</w:t>
            </w:r>
            <w:r w:rsidRPr="00D11833">
              <w:rPr>
                <w:rFonts w:ascii="Times New Roman" w:eastAsia="Times New Roman" w:hAnsi="Times New Roman"/>
                <w:sz w:val="24"/>
                <w:szCs w:val="24"/>
              </w:rPr>
              <w:t>День защиты животных</w:t>
            </w:r>
          </w:p>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p>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p>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«Хлеб всему голова!»</w:t>
            </w:r>
          </w:p>
        </w:tc>
      </w:tr>
      <w:tr w:rsidR="000D2E61" w:rsidRPr="00D11833" w:rsidTr="00B4601F">
        <w:tc>
          <w:tcPr>
            <w:tcW w:w="1276" w:type="dxa"/>
          </w:tcPr>
          <w:p w:rsidR="000D2E61" w:rsidRPr="00D11833" w:rsidRDefault="000D2E61" w:rsidP="006C456E">
            <w:pPr>
              <w:widowControl w:val="0"/>
              <w:autoSpaceDE w:val="0"/>
              <w:autoSpaceDN w:val="0"/>
              <w:spacing w:after="0" w:line="240" w:lineRule="auto"/>
              <w:jc w:val="center"/>
              <w:rPr>
                <w:rFonts w:ascii="Times New Roman" w:eastAsia="Times New Roman" w:hAnsi="Times New Roman"/>
                <w:sz w:val="24"/>
                <w:szCs w:val="24"/>
              </w:rPr>
            </w:pPr>
            <w:r w:rsidRPr="00D11833">
              <w:rPr>
                <w:rFonts w:ascii="Times New Roman" w:eastAsia="Times New Roman" w:hAnsi="Times New Roman"/>
                <w:sz w:val="24"/>
                <w:szCs w:val="24"/>
              </w:rPr>
              <w:t>Ноябрь</w:t>
            </w:r>
          </w:p>
          <w:p w:rsidR="000D2E61" w:rsidRPr="00D11833" w:rsidRDefault="000D2E61" w:rsidP="006C456E">
            <w:pPr>
              <w:widowControl w:val="0"/>
              <w:autoSpaceDE w:val="0"/>
              <w:autoSpaceDN w:val="0"/>
              <w:spacing w:after="0" w:line="240" w:lineRule="auto"/>
              <w:jc w:val="center"/>
              <w:rPr>
                <w:rFonts w:ascii="Times New Roman" w:eastAsia="Times New Roman" w:hAnsi="Times New Roman"/>
                <w:sz w:val="24"/>
                <w:szCs w:val="24"/>
              </w:rPr>
            </w:pPr>
          </w:p>
        </w:tc>
        <w:tc>
          <w:tcPr>
            <w:tcW w:w="1985" w:type="dxa"/>
          </w:tcPr>
          <w:p w:rsidR="000D2E61" w:rsidRPr="00D11833" w:rsidRDefault="000D2E61" w:rsidP="006C456E">
            <w:pPr>
              <w:widowControl w:val="0"/>
              <w:autoSpaceDE w:val="0"/>
              <w:autoSpaceDN w:val="0"/>
              <w:spacing w:after="0" w:line="240" w:lineRule="auto"/>
              <w:rPr>
                <w:rFonts w:ascii="Times New Roman" w:eastAsia="Times New Roman" w:hAnsi="Times New Roman"/>
                <w:i/>
                <w:sz w:val="24"/>
                <w:szCs w:val="24"/>
              </w:rPr>
            </w:pPr>
            <w:r w:rsidRPr="00D11833">
              <w:rPr>
                <w:rFonts w:ascii="Times New Roman" w:eastAsia="Times New Roman" w:hAnsi="Times New Roman"/>
                <w:i/>
                <w:sz w:val="24"/>
                <w:szCs w:val="24"/>
              </w:rPr>
              <w:t xml:space="preserve">04.10 </w:t>
            </w:r>
            <w:r w:rsidRPr="00D11833">
              <w:rPr>
                <w:rFonts w:ascii="Times New Roman" w:eastAsia="Times New Roman" w:hAnsi="Times New Roman"/>
                <w:sz w:val="24"/>
                <w:szCs w:val="24"/>
              </w:rPr>
              <w:t>День народного единства</w:t>
            </w:r>
          </w:p>
        </w:tc>
        <w:tc>
          <w:tcPr>
            <w:tcW w:w="2126" w:type="dxa"/>
          </w:tcPr>
          <w:p w:rsidR="000D2E61" w:rsidRPr="00D11833" w:rsidRDefault="000D2E61" w:rsidP="006C456E">
            <w:pPr>
              <w:widowControl w:val="0"/>
              <w:autoSpaceDE w:val="0"/>
              <w:autoSpaceDN w:val="0"/>
              <w:spacing w:after="0" w:line="240" w:lineRule="auto"/>
              <w:jc w:val="center"/>
              <w:rPr>
                <w:rFonts w:ascii="Times New Roman" w:eastAsia="Times New Roman" w:hAnsi="Times New Roman"/>
                <w:sz w:val="24"/>
                <w:szCs w:val="24"/>
              </w:rPr>
            </w:pPr>
          </w:p>
        </w:tc>
        <w:tc>
          <w:tcPr>
            <w:tcW w:w="3119" w:type="dxa"/>
          </w:tcPr>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i/>
                <w:sz w:val="24"/>
                <w:szCs w:val="24"/>
              </w:rPr>
              <w:t>30.11.</w:t>
            </w:r>
            <w:r w:rsidRPr="00D11833">
              <w:rPr>
                <w:rFonts w:ascii="Times New Roman" w:eastAsia="Times New Roman" w:hAnsi="Times New Roman"/>
                <w:sz w:val="24"/>
                <w:szCs w:val="24"/>
              </w:rPr>
              <w:t xml:space="preserve"> День государственного герба Российской Федерации</w:t>
            </w:r>
          </w:p>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i/>
                <w:sz w:val="24"/>
                <w:szCs w:val="24"/>
              </w:rPr>
              <w:t xml:space="preserve">8.11 </w:t>
            </w:r>
            <w:r w:rsidRPr="00D11833">
              <w:rPr>
                <w:rFonts w:ascii="Times New Roman" w:eastAsia="Times New Roman" w:hAnsi="Times New Roman"/>
                <w:sz w:val="24"/>
                <w:szCs w:val="24"/>
              </w:rPr>
              <w:t xml:space="preserve">День памяти погибших </w:t>
            </w:r>
            <w:proofErr w:type="gramStart"/>
            <w:r w:rsidRPr="00D11833">
              <w:rPr>
                <w:rFonts w:ascii="Times New Roman" w:eastAsia="Times New Roman" w:hAnsi="Times New Roman"/>
                <w:sz w:val="24"/>
                <w:szCs w:val="24"/>
              </w:rPr>
              <w:t>при</w:t>
            </w:r>
            <w:proofErr w:type="gramEnd"/>
          </w:p>
          <w:p w:rsidR="000D2E61" w:rsidRPr="00D11833" w:rsidRDefault="000D2E61" w:rsidP="006C456E">
            <w:pPr>
              <w:widowControl w:val="0"/>
              <w:autoSpaceDE w:val="0"/>
              <w:autoSpaceDN w:val="0"/>
              <w:spacing w:after="0" w:line="240" w:lineRule="auto"/>
              <w:rPr>
                <w:rFonts w:ascii="Times New Roman" w:eastAsia="Times New Roman" w:hAnsi="Times New Roman"/>
                <w:i/>
                <w:sz w:val="24"/>
                <w:szCs w:val="24"/>
              </w:rPr>
            </w:pPr>
            <w:r w:rsidRPr="00D11833">
              <w:rPr>
                <w:rFonts w:ascii="Times New Roman" w:eastAsia="Times New Roman" w:hAnsi="Times New Roman"/>
                <w:sz w:val="24"/>
                <w:szCs w:val="24"/>
              </w:rPr>
              <w:t xml:space="preserve"> исполнении служебных </w:t>
            </w:r>
            <w:proofErr w:type="gramStart"/>
            <w:r w:rsidRPr="00D11833">
              <w:rPr>
                <w:rFonts w:ascii="Times New Roman" w:eastAsia="Times New Roman" w:hAnsi="Times New Roman"/>
                <w:sz w:val="24"/>
                <w:szCs w:val="24"/>
              </w:rPr>
              <w:t>обязанностей сотрудников органов внутренних дел России</w:t>
            </w:r>
            <w:proofErr w:type="gramEnd"/>
          </w:p>
        </w:tc>
        <w:tc>
          <w:tcPr>
            <w:tcW w:w="1984" w:type="dxa"/>
          </w:tcPr>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i/>
                <w:sz w:val="24"/>
                <w:szCs w:val="24"/>
              </w:rPr>
              <w:t>(Последнее воскресенье ноября )</w:t>
            </w:r>
            <w:proofErr w:type="gramStart"/>
            <w:r w:rsidRPr="00D11833">
              <w:rPr>
                <w:rFonts w:ascii="Times New Roman" w:eastAsia="Times New Roman" w:hAnsi="Times New Roman"/>
                <w:sz w:val="24"/>
                <w:szCs w:val="24"/>
              </w:rPr>
              <w:t>«Д</w:t>
            </w:r>
            <w:proofErr w:type="gramEnd"/>
            <w:r w:rsidRPr="00D11833">
              <w:rPr>
                <w:rFonts w:ascii="Times New Roman" w:eastAsia="Times New Roman" w:hAnsi="Times New Roman"/>
                <w:sz w:val="24"/>
                <w:szCs w:val="24"/>
              </w:rPr>
              <w:t>ень матери в России»</w:t>
            </w:r>
          </w:p>
        </w:tc>
      </w:tr>
      <w:tr w:rsidR="000D2E61" w:rsidRPr="00D11833" w:rsidTr="00B4601F">
        <w:tc>
          <w:tcPr>
            <w:tcW w:w="1276" w:type="dxa"/>
          </w:tcPr>
          <w:p w:rsidR="000D2E61" w:rsidRPr="00D11833" w:rsidRDefault="000D2E61" w:rsidP="006C456E">
            <w:pPr>
              <w:widowControl w:val="0"/>
              <w:autoSpaceDE w:val="0"/>
              <w:autoSpaceDN w:val="0"/>
              <w:spacing w:after="0" w:line="240" w:lineRule="auto"/>
              <w:jc w:val="center"/>
              <w:rPr>
                <w:rFonts w:ascii="Times New Roman" w:eastAsia="Times New Roman" w:hAnsi="Times New Roman"/>
                <w:sz w:val="24"/>
                <w:szCs w:val="24"/>
              </w:rPr>
            </w:pPr>
            <w:r w:rsidRPr="00D11833">
              <w:rPr>
                <w:rFonts w:ascii="Times New Roman" w:eastAsia="Times New Roman" w:hAnsi="Times New Roman"/>
                <w:sz w:val="24"/>
                <w:szCs w:val="24"/>
              </w:rPr>
              <w:t>Декабрь</w:t>
            </w:r>
          </w:p>
          <w:p w:rsidR="000D2E61" w:rsidRPr="00D11833" w:rsidRDefault="000D2E61" w:rsidP="006C456E">
            <w:pPr>
              <w:widowControl w:val="0"/>
              <w:autoSpaceDE w:val="0"/>
              <w:autoSpaceDN w:val="0"/>
              <w:spacing w:after="0" w:line="240" w:lineRule="auto"/>
              <w:jc w:val="center"/>
              <w:rPr>
                <w:rFonts w:ascii="Times New Roman" w:eastAsia="Times New Roman" w:hAnsi="Times New Roman"/>
                <w:sz w:val="24"/>
                <w:szCs w:val="24"/>
              </w:rPr>
            </w:pPr>
          </w:p>
        </w:tc>
        <w:tc>
          <w:tcPr>
            <w:tcW w:w="1985" w:type="dxa"/>
          </w:tcPr>
          <w:p w:rsidR="000D2E61" w:rsidRPr="00D11833" w:rsidRDefault="000D2E61" w:rsidP="006C456E">
            <w:pPr>
              <w:widowControl w:val="0"/>
              <w:autoSpaceDE w:val="0"/>
              <w:autoSpaceDN w:val="0"/>
              <w:spacing w:after="0" w:line="240" w:lineRule="auto"/>
              <w:rPr>
                <w:rFonts w:ascii="Times New Roman" w:eastAsia="Times New Roman" w:hAnsi="Times New Roman"/>
                <w:i/>
                <w:sz w:val="24"/>
                <w:szCs w:val="24"/>
              </w:rPr>
            </w:pPr>
            <w:r w:rsidRPr="00D11833">
              <w:rPr>
                <w:rFonts w:ascii="Times New Roman" w:eastAsia="Times New Roman" w:hAnsi="Times New Roman"/>
                <w:i/>
                <w:sz w:val="24"/>
                <w:szCs w:val="24"/>
              </w:rPr>
              <w:t xml:space="preserve">31.12 </w:t>
            </w:r>
            <w:r w:rsidRPr="00D11833">
              <w:rPr>
                <w:rFonts w:ascii="Times New Roman" w:eastAsia="Times New Roman" w:hAnsi="Times New Roman"/>
                <w:sz w:val="24"/>
                <w:szCs w:val="24"/>
              </w:rPr>
              <w:t>Новый год</w:t>
            </w:r>
          </w:p>
        </w:tc>
        <w:tc>
          <w:tcPr>
            <w:tcW w:w="2126" w:type="dxa"/>
          </w:tcPr>
          <w:p w:rsidR="000D2E61" w:rsidRPr="00D11833" w:rsidRDefault="000D2E61" w:rsidP="006C456E">
            <w:pPr>
              <w:widowControl w:val="0"/>
              <w:autoSpaceDE w:val="0"/>
              <w:autoSpaceDN w:val="0"/>
              <w:spacing w:after="0" w:line="240" w:lineRule="auto"/>
              <w:rPr>
                <w:rFonts w:ascii="Times New Roman" w:eastAsia="Times New Roman" w:hAnsi="Times New Roman"/>
                <w:i/>
                <w:sz w:val="24"/>
                <w:szCs w:val="24"/>
              </w:rPr>
            </w:pPr>
            <w:r w:rsidRPr="00D11833">
              <w:rPr>
                <w:rFonts w:ascii="Times New Roman" w:eastAsia="Times New Roman" w:hAnsi="Times New Roman"/>
                <w:i/>
                <w:sz w:val="24"/>
                <w:szCs w:val="24"/>
              </w:rPr>
              <w:t xml:space="preserve">08.12 </w:t>
            </w:r>
            <w:r w:rsidRPr="00D11833">
              <w:rPr>
                <w:rFonts w:ascii="Times New Roman" w:eastAsia="Times New Roman" w:hAnsi="Times New Roman"/>
                <w:sz w:val="24"/>
                <w:szCs w:val="24"/>
              </w:rPr>
              <w:t>Международный день художника</w:t>
            </w:r>
          </w:p>
        </w:tc>
        <w:tc>
          <w:tcPr>
            <w:tcW w:w="3119" w:type="dxa"/>
          </w:tcPr>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 xml:space="preserve">03.12 </w:t>
            </w:r>
          </w:p>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День неизвестного солдата</w:t>
            </w:r>
          </w:p>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Международный день инвалидов</w:t>
            </w:r>
          </w:p>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05.12</w:t>
            </w:r>
            <w:r>
              <w:rPr>
                <w:rFonts w:ascii="Times New Roman" w:eastAsia="Times New Roman" w:hAnsi="Times New Roman"/>
                <w:sz w:val="24"/>
                <w:szCs w:val="24"/>
              </w:rPr>
              <w:t xml:space="preserve"> </w:t>
            </w:r>
            <w:r w:rsidRPr="00D11833">
              <w:rPr>
                <w:rFonts w:ascii="Times New Roman" w:eastAsia="Times New Roman" w:hAnsi="Times New Roman"/>
                <w:sz w:val="24"/>
                <w:szCs w:val="24"/>
              </w:rPr>
              <w:t>День добровольца (волонтера) в России</w:t>
            </w:r>
          </w:p>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12.12</w:t>
            </w:r>
            <w:r>
              <w:rPr>
                <w:rFonts w:ascii="Times New Roman" w:eastAsia="Times New Roman" w:hAnsi="Times New Roman"/>
                <w:sz w:val="24"/>
                <w:szCs w:val="24"/>
              </w:rPr>
              <w:t xml:space="preserve"> </w:t>
            </w:r>
            <w:r w:rsidRPr="00D11833">
              <w:rPr>
                <w:rFonts w:ascii="Times New Roman" w:eastAsia="Times New Roman" w:hAnsi="Times New Roman"/>
                <w:sz w:val="24"/>
                <w:szCs w:val="24"/>
              </w:rPr>
              <w:t>.День Конституции Российской  Федерации</w:t>
            </w:r>
          </w:p>
        </w:tc>
        <w:tc>
          <w:tcPr>
            <w:tcW w:w="1984" w:type="dxa"/>
          </w:tcPr>
          <w:p w:rsidR="000D2E61" w:rsidRPr="00D11833" w:rsidRDefault="000D2E61" w:rsidP="006C456E">
            <w:pPr>
              <w:widowControl w:val="0"/>
              <w:autoSpaceDE w:val="0"/>
              <w:autoSpaceDN w:val="0"/>
              <w:spacing w:after="0" w:line="240" w:lineRule="auto"/>
              <w:jc w:val="center"/>
              <w:rPr>
                <w:rFonts w:ascii="Times New Roman" w:eastAsia="Times New Roman" w:hAnsi="Times New Roman"/>
                <w:sz w:val="24"/>
                <w:szCs w:val="24"/>
              </w:rPr>
            </w:pPr>
            <w:r w:rsidRPr="00D11833">
              <w:rPr>
                <w:rFonts w:ascii="Times New Roman" w:eastAsia="Times New Roman" w:hAnsi="Times New Roman"/>
                <w:sz w:val="24"/>
                <w:szCs w:val="24"/>
              </w:rPr>
              <w:t>09.12.«День Героев Отечества»</w:t>
            </w:r>
          </w:p>
          <w:p w:rsidR="000D2E61" w:rsidRPr="00D11833" w:rsidRDefault="000D2E61" w:rsidP="006C456E">
            <w:pPr>
              <w:widowControl w:val="0"/>
              <w:autoSpaceDE w:val="0"/>
              <w:autoSpaceDN w:val="0"/>
              <w:spacing w:after="0" w:line="240" w:lineRule="auto"/>
              <w:jc w:val="center"/>
              <w:rPr>
                <w:rFonts w:ascii="Times New Roman" w:eastAsia="Times New Roman" w:hAnsi="Times New Roman"/>
                <w:sz w:val="24"/>
                <w:szCs w:val="24"/>
              </w:rPr>
            </w:pPr>
          </w:p>
          <w:p w:rsidR="000D2E61" w:rsidRPr="00D11833" w:rsidRDefault="000D2E61" w:rsidP="006C456E">
            <w:pPr>
              <w:widowControl w:val="0"/>
              <w:autoSpaceDE w:val="0"/>
              <w:autoSpaceDN w:val="0"/>
              <w:spacing w:after="0" w:line="240" w:lineRule="auto"/>
              <w:jc w:val="center"/>
              <w:rPr>
                <w:rFonts w:ascii="Times New Roman" w:eastAsia="Times New Roman" w:hAnsi="Times New Roman"/>
                <w:sz w:val="24"/>
                <w:szCs w:val="24"/>
              </w:rPr>
            </w:pPr>
            <w:r w:rsidRPr="00D11833">
              <w:rPr>
                <w:rFonts w:ascii="Times New Roman" w:eastAsia="Times New Roman" w:hAnsi="Times New Roman"/>
                <w:sz w:val="24"/>
                <w:szCs w:val="24"/>
              </w:rPr>
              <w:t>«Умелый боец везде молодец!»</w:t>
            </w:r>
          </w:p>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p>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(спортивный праздник)</w:t>
            </w:r>
          </w:p>
        </w:tc>
      </w:tr>
      <w:tr w:rsidR="000D2E61" w:rsidRPr="00D11833" w:rsidTr="00B4601F">
        <w:tc>
          <w:tcPr>
            <w:tcW w:w="1276" w:type="dxa"/>
          </w:tcPr>
          <w:p w:rsidR="000D2E61" w:rsidRPr="00D11833" w:rsidRDefault="000D2E61" w:rsidP="006C456E">
            <w:pPr>
              <w:widowControl w:val="0"/>
              <w:autoSpaceDE w:val="0"/>
              <w:autoSpaceDN w:val="0"/>
              <w:spacing w:after="0" w:line="240" w:lineRule="auto"/>
              <w:jc w:val="center"/>
              <w:rPr>
                <w:rFonts w:ascii="Times New Roman" w:eastAsia="Times New Roman" w:hAnsi="Times New Roman"/>
                <w:sz w:val="24"/>
                <w:szCs w:val="24"/>
              </w:rPr>
            </w:pPr>
            <w:r w:rsidRPr="00D11833">
              <w:rPr>
                <w:rFonts w:ascii="Times New Roman" w:eastAsia="Times New Roman" w:hAnsi="Times New Roman"/>
                <w:sz w:val="24"/>
                <w:szCs w:val="24"/>
              </w:rPr>
              <w:lastRenderedPageBreak/>
              <w:t>Январь</w:t>
            </w:r>
          </w:p>
          <w:p w:rsidR="000D2E61" w:rsidRPr="00D11833" w:rsidRDefault="000D2E61" w:rsidP="006C456E">
            <w:pPr>
              <w:widowControl w:val="0"/>
              <w:autoSpaceDE w:val="0"/>
              <w:autoSpaceDN w:val="0"/>
              <w:spacing w:after="0" w:line="240" w:lineRule="auto"/>
              <w:jc w:val="center"/>
              <w:rPr>
                <w:rFonts w:ascii="Times New Roman" w:eastAsia="Times New Roman" w:hAnsi="Times New Roman"/>
                <w:sz w:val="24"/>
                <w:szCs w:val="24"/>
              </w:rPr>
            </w:pPr>
          </w:p>
        </w:tc>
        <w:tc>
          <w:tcPr>
            <w:tcW w:w="1985" w:type="dxa"/>
          </w:tcPr>
          <w:p w:rsidR="000D2E61" w:rsidRPr="00D11833" w:rsidRDefault="000D2E61" w:rsidP="006C456E">
            <w:pPr>
              <w:widowControl w:val="0"/>
              <w:autoSpaceDE w:val="0"/>
              <w:autoSpaceDN w:val="0"/>
              <w:spacing w:after="0" w:line="240" w:lineRule="auto"/>
              <w:jc w:val="center"/>
              <w:rPr>
                <w:rFonts w:ascii="Times New Roman" w:eastAsia="Times New Roman" w:hAnsi="Times New Roman"/>
                <w:sz w:val="24"/>
                <w:szCs w:val="24"/>
              </w:rPr>
            </w:pPr>
            <w:r w:rsidRPr="00D11833">
              <w:rPr>
                <w:rFonts w:ascii="Times New Roman" w:eastAsia="Times New Roman" w:hAnsi="Times New Roman"/>
                <w:sz w:val="24"/>
                <w:szCs w:val="24"/>
              </w:rPr>
              <w:t>«Прощание с елочкой»</w:t>
            </w:r>
          </w:p>
        </w:tc>
        <w:tc>
          <w:tcPr>
            <w:tcW w:w="2126" w:type="dxa"/>
          </w:tcPr>
          <w:p w:rsidR="000D2E61" w:rsidRPr="00D11833" w:rsidRDefault="000D2E61" w:rsidP="006C456E">
            <w:pPr>
              <w:widowControl w:val="0"/>
              <w:autoSpaceDE w:val="0"/>
              <w:autoSpaceDN w:val="0"/>
              <w:spacing w:after="0" w:line="240" w:lineRule="auto"/>
              <w:jc w:val="center"/>
              <w:rPr>
                <w:rFonts w:ascii="Times New Roman" w:eastAsia="Times New Roman" w:hAnsi="Times New Roman"/>
                <w:sz w:val="24"/>
                <w:szCs w:val="24"/>
              </w:rPr>
            </w:pPr>
            <w:r w:rsidRPr="00D11833">
              <w:rPr>
                <w:rFonts w:ascii="Times New Roman" w:eastAsia="Times New Roman" w:hAnsi="Times New Roman"/>
                <w:sz w:val="24"/>
                <w:szCs w:val="24"/>
              </w:rPr>
              <w:t>«В гостях у Снеговика»</w:t>
            </w:r>
          </w:p>
        </w:tc>
        <w:tc>
          <w:tcPr>
            <w:tcW w:w="3119" w:type="dxa"/>
          </w:tcPr>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27.01.День снятия блокады Ленинграда</w:t>
            </w:r>
          </w:p>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 Я поведу тебя в музей)</w:t>
            </w:r>
          </w:p>
        </w:tc>
        <w:tc>
          <w:tcPr>
            <w:tcW w:w="1984" w:type="dxa"/>
          </w:tcPr>
          <w:p w:rsidR="000D2E61" w:rsidRPr="00D11833" w:rsidRDefault="000D2E61" w:rsidP="006C456E">
            <w:pPr>
              <w:widowControl w:val="0"/>
              <w:autoSpaceDE w:val="0"/>
              <w:autoSpaceDN w:val="0"/>
              <w:spacing w:after="0" w:line="240" w:lineRule="auto"/>
              <w:jc w:val="center"/>
              <w:rPr>
                <w:rFonts w:ascii="Times New Roman" w:eastAsia="Times New Roman" w:hAnsi="Times New Roman"/>
                <w:sz w:val="24"/>
                <w:szCs w:val="24"/>
              </w:rPr>
            </w:pPr>
          </w:p>
        </w:tc>
      </w:tr>
      <w:tr w:rsidR="000D2E61" w:rsidRPr="00D11833" w:rsidTr="00B4601F">
        <w:tc>
          <w:tcPr>
            <w:tcW w:w="1276" w:type="dxa"/>
          </w:tcPr>
          <w:p w:rsidR="000D2E61" w:rsidRPr="00D11833" w:rsidRDefault="000D2E61" w:rsidP="006C456E">
            <w:pPr>
              <w:widowControl w:val="0"/>
              <w:autoSpaceDE w:val="0"/>
              <w:autoSpaceDN w:val="0"/>
              <w:spacing w:after="0" w:line="240" w:lineRule="auto"/>
              <w:jc w:val="center"/>
              <w:rPr>
                <w:rFonts w:ascii="Times New Roman" w:eastAsia="Times New Roman" w:hAnsi="Times New Roman"/>
                <w:sz w:val="24"/>
                <w:szCs w:val="24"/>
              </w:rPr>
            </w:pPr>
            <w:r w:rsidRPr="00D11833">
              <w:rPr>
                <w:rFonts w:ascii="Times New Roman" w:eastAsia="Times New Roman" w:hAnsi="Times New Roman"/>
                <w:sz w:val="24"/>
                <w:szCs w:val="24"/>
              </w:rPr>
              <w:t>Февраль</w:t>
            </w:r>
          </w:p>
          <w:p w:rsidR="000D2E61" w:rsidRPr="00D11833" w:rsidRDefault="000D2E61" w:rsidP="006C456E">
            <w:pPr>
              <w:widowControl w:val="0"/>
              <w:autoSpaceDE w:val="0"/>
              <w:autoSpaceDN w:val="0"/>
              <w:spacing w:after="0" w:line="240" w:lineRule="auto"/>
              <w:jc w:val="center"/>
              <w:rPr>
                <w:rFonts w:ascii="Times New Roman" w:eastAsia="Times New Roman" w:hAnsi="Times New Roman"/>
                <w:sz w:val="24"/>
                <w:szCs w:val="24"/>
              </w:rPr>
            </w:pPr>
          </w:p>
        </w:tc>
        <w:tc>
          <w:tcPr>
            <w:tcW w:w="1985" w:type="dxa"/>
          </w:tcPr>
          <w:p w:rsidR="000D2E61" w:rsidRPr="00D11833" w:rsidRDefault="000D2E61" w:rsidP="006C456E">
            <w:pPr>
              <w:widowControl w:val="0"/>
              <w:autoSpaceDE w:val="0"/>
              <w:autoSpaceDN w:val="0"/>
              <w:spacing w:after="0" w:line="240" w:lineRule="auto"/>
              <w:jc w:val="center"/>
              <w:rPr>
                <w:rFonts w:ascii="Times New Roman" w:eastAsia="Times New Roman" w:hAnsi="Times New Roman"/>
                <w:sz w:val="24"/>
                <w:szCs w:val="24"/>
              </w:rPr>
            </w:pPr>
            <w:r w:rsidRPr="00D11833">
              <w:rPr>
                <w:rFonts w:ascii="Times New Roman" w:eastAsia="Times New Roman" w:hAnsi="Times New Roman"/>
                <w:sz w:val="24"/>
                <w:szCs w:val="24"/>
              </w:rPr>
              <w:t>23 февраля День защитника Отечества</w:t>
            </w:r>
          </w:p>
          <w:p w:rsidR="000D2E61" w:rsidRPr="00D11833" w:rsidRDefault="000D2E61" w:rsidP="006C456E">
            <w:pPr>
              <w:widowControl w:val="0"/>
              <w:autoSpaceDE w:val="0"/>
              <w:autoSpaceDN w:val="0"/>
              <w:spacing w:after="0" w:line="240" w:lineRule="auto"/>
              <w:jc w:val="center"/>
              <w:rPr>
                <w:rFonts w:ascii="Times New Roman" w:eastAsia="Times New Roman" w:hAnsi="Times New Roman"/>
                <w:sz w:val="24"/>
                <w:szCs w:val="24"/>
              </w:rPr>
            </w:pPr>
          </w:p>
        </w:tc>
        <w:tc>
          <w:tcPr>
            <w:tcW w:w="2126" w:type="dxa"/>
          </w:tcPr>
          <w:p w:rsidR="000D2E61" w:rsidRPr="00D11833" w:rsidRDefault="000D2E61" w:rsidP="006C456E">
            <w:pPr>
              <w:widowControl w:val="0"/>
              <w:autoSpaceDE w:val="0"/>
              <w:autoSpaceDN w:val="0"/>
              <w:spacing w:after="0" w:line="240" w:lineRule="auto"/>
              <w:jc w:val="center"/>
              <w:rPr>
                <w:rFonts w:ascii="Times New Roman" w:eastAsia="Times New Roman" w:hAnsi="Times New Roman"/>
                <w:sz w:val="24"/>
                <w:szCs w:val="24"/>
              </w:rPr>
            </w:pPr>
          </w:p>
        </w:tc>
        <w:tc>
          <w:tcPr>
            <w:tcW w:w="3119" w:type="dxa"/>
          </w:tcPr>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14 .02Международный  день  Дарения книги</w:t>
            </w:r>
          </w:p>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15.02 День памяти о россиянах исполнивших служебный долг за пределами  Отечества</w:t>
            </w:r>
          </w:p>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21.02 Международный день родного языка</w:t>
            </w:r>
          </w:p>
        </w:tc>
        <w:tc>
          <w:tcPr>
            <w:tcW w:w="1984" w:type="dxa"/>
          </w:tcPr>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02.02 День разгрома советскими войсками немецко-фашистских вой</w:t>
            </w:r>
            <w:proofErr w:type="gramStart"/>
            <w:r w:rsidRPr="00D11833">
              <w:rPr>
                <w:rFonts w:ascii="Times New Roman" w:eastAsia="Times New Roman" w:hAnsi="Times New Roman"/>
                <w:sz w:val="24"/>
                <w:szCs w:val="24"/>
              </w:rPr>
              <w:t>ск в Ст</w:t>
            </w:r>
            <w:proofErr w:type="gramEnd"/>
            <w:r w:rsidRPr="00D11833">
              <w:rPr>
                <w:rFonts w:ascii="Times New Roman" w:eastAsia="Times New Roman" w:hAnsi="Times New Roman"/>
                <w:sz w:val="24"/>
                <w:szCs w:val="24"/>
              </w:rPr>
              <w:t>алинградской битве</w:t>
            </w:r>
          </w:p>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 xml:space="preserve">8.02 </w:t>
            </w:r>
          </w:p>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День Российской науки</w:t>
            </w:r>
          </w:p>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«Путешествие в страну науки»</w:t>
            </w:r>
          </w:p>
        </w:tc>
      </w:tr>
      <w:tr w:rsidR="000D2E61" w:rsidRPr="00D11833" w:rsidTr="00B4601F">
        <w:tc>
          <w:tcPr>
            <w:tcW w:w="1276" w:type="dxa"/>
          </w:tcPr>
          <w:p w:rsidR="000D2E61" w:rsidRPr="00D11833" w:rsidRDefault="000D2E61" w:rsidP="006C456E">
            <w:pPr>
              <w:widowControl w:val="0"/>
              <w:autoSpaceDE w:val="0"/>
              <w:autoSpaceDN w:val="0"/>
              <w:spacing w:after="0" w:line="240" w:lineRule="auto"/>
              <w:jc w:val="center"/>
              <w:rPr>
                <w:rFonts w:ascii="Times New Roman" w:eastAsia="Times New Roman" w:hAnsi="Times New Roman"/>
                <w:sz w:val="24"/>
                <w:szCs w:val="24"/>
              </w:rPr>
            </w:pPr>
            <w:r w:rsidRPr="00D11833">
              <w:rPr>
                <w:rFonts w:ascii="Times New Roman" w:eastAsia="Times New Roman" w:hAnsi="Times New Roman"/>
                <w:sz w:val="24"/>
                <w:szCs w:val="24"/>
              </w:rPr>
              <w:t>Март</w:t>
            </w:r>
          </w:p>
          <w:p w:rsidR="000D2E61" w:rsidRPr="00D11833" w:rsidRDefault="000D2E61" w:rsidP="006C456E">
            <w:pPr>
              <w:widowControl w:val="0"/>
              <w:autoSpaceDE w:val="0"/>
              <w:autoSpaceDN w:val="0"/>
              <w:spacing w:after="0" w:line="240" w:lineRule="auto"/>
              <w:jc w:val="center"/>
              <w:rPr>
                <w:rFonts w:ascii="Times New Roman" w:eastAsia="Times New Roman" w:hAnsi="Times New Roman"/>
                <w:sz w:val="24"/>
                <w:szCs w:val="24"/>
              </w:rPr>
            </w:pPr>
          </w:p>
        </w:tc>
        <w:tc>
          <w:tcPr>
            <w:tcW w:w="1985" w:type="dxa"/>
          </w:tcPr>
          <w:p w:rsidR="000D2E61" w:rsidRPr="00D11833" w:rsidRDefault="000D2E61" w:rsidP="006C456E">
            <w:pPr>
              <w:widowControl w:val="0"/>
              <w:autoSpaceDE w:val="0"/>
              <w:autoSpaceDN w:val="0"/>
              <w:spacing w:after="0" w:line="240" w:lineRule="auto"/>
              <w:jc w:val="center"/>
              <w:rPr>
                <w:rFonts w:ascii="Times New Roman" w:eastAsia="Times New Roman" w:hAnsi="Times New Roman"/>
                <w:sz w:val="24"/>
                <w:szCs w:val="24"/>
              </w:rPr>
            </w:pPr>
            <w:r w:rsidRPr="00D11833">
              <w:rPr>
                <w:rFonts w:ascii="Times New Roman" w:eastAsia="Times New Roman" w:hAnsi="Times New Roman"/>
                <w:sz w:val="24"/>
                <w:szCs w:val="24"/>
              </w:rPr>
              <w:t xml:space="preserve">08.03. </w:t>
            </w:r>
            <w:proofErr w:type="spellStart"/>
            <w:r w:rsidRPr="00D11833">
              <w:rPr>
                <w:rFonts w:ascii="Times New Roman" w:eastAsia="Times New Roman" w:hAnsi="Times New Roman"/>
                <w:sz w:val="24"/>
                <w:szCs w:val="24"/>
              </w:rPr>
              <w:t>еждународный</w:t>
            </w:r>
            <w:proofErr w:type="spellEnd"/>
            <w:r w:rsidRPr="00D11833">
              <w:rPr>
                <w:rFonts w:ascii="Times New Roman" w:eastAsia="Times New Roman" w:hAnsi="Times New Roman"/>
                <w:sz w:val="24"/>
                <w:szCs w:val="24"/>
              </w:rPr>
              <w:t xml:space="preserve"> женский день </w:t>
            </w:r>
          </w:p>
        </w:tc>
        <w:tc>
          <w:tcPr>
            <w:tcW w:w="2126" w:type="dxa"/>
          </w:tcPr>
          <w:p w:rsidR="000D2E61" w:rsidRPr="00D11833" w:rsidRDefault="000D2E61" w:rsidP="006C456E">
            <w:pPr>
              <w:widowControl w:val="0"/>
              <w:autoSpaceDE w:val="0"/>
              <w:autoSpaceDN w:val="0"/>
              <w:spacing w:after="0" w:line="240" w:lineRule="auto"/>
              <w:jc w:val="center"/>
              <w:rPr>
                <w:rFonts w:ascii="Times New Roman" w:eastAsia="Times New Roman" w:hAnsi="Times New Roman"/>
                <w:sz w:val="24"/>
                <w:szCs w:val="24"/>
              </w:rPr>
            </w:pPr>
            <w:r w:rsidRPr="00D11833">
              <w:rPr>
                <w:rFonts w:ascii="Times New Roman" w:eastAsia="Times New Roman" w:hAnsi="Times New Roman"/>
                <w:sz w:val="24"/>
                <w:szCs w:val="24"/>
              </w:rPr>
              <w:t xml:space="preserve">27.03 Всемирный день </w:t>
            </w:r>
            <w:proofErr w:type="spellStart"/>
            <w:r w:rsidRPr="00D11833">
              <w:rPr>
                <w:rFonts w:ascii="Times New Roman" w:eastAsia="Times New Roman" w:hAnsi="Times New Roman"/>
                <w:sz w:val="24"/>
                <w:szCs w:val="24"/>
              </w:rPr>
              <w:t>тетара</w:t>
            </w:r>
            <w:proofErr w:type="spellEnd"/>
          </w:p>
          <w:p w:rsidR="000D2E61" w:rsidRPr="00D11833" w:rsidRDefault="000D2E61" w:rsidP="006C456E">
            <w:pPr>
              <w:widowControl w:val="0"/>
              <w:autoSpaceDE w:val="0"/>
              <w:autoSpaceDN w:val="0"/>
              <w:spacing w:after="0" w:line="240" w:lineRule="auto"/>
              <w:jc w:val="center"/>
              <w:rPr>
                <w:rFonts w:ascii="Times New Roman" w:eastAsia="Times New Roman" w:hAnsi="Times New Roman"/>
                <w:sz w:val="24"/>
                <w:szCs w:val="24"/>
              </w:rPr>
            </w:pPr>
          </w:p>
        </w:tc>
        <w:tc>
          <w:tcPr>
            <w:tcW w:w="3119" w:type="dxa"/>
          </w:tcPr>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18.03. День воссоединения Крыма с Россией</w:t>
            </w:r>
          </w:p>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20.03</w:t>
            </w:r>
            <w:r w:rsidR="00B4601F">
              <w:rPr>
                <w:rFonts w:ascii="Times New Roman" w:eastAsia="Times New Roman" w:hAnsi="Times New Roman"/>
                <w:sz w:val="24"/>
                <w:szCs w:val="24"/>
              </w:rPr>
              <w:t xml:space="preserve"> </w:t>
            </w:r>
            <w:r w:rsidRPr="00D11833">
              <w:rPr>
                <w:rFonts w:ascii="Times New Roman" w:eastAsia="Times New Roman" w:hAnsi="Times New Roman"/>
                <w:sz w:val="24"/>
                <w:szCs w:val="24"/>
              </w:rPr>
              <w:t>Всемирный день Земли</w:t>
            </w:r>
          </w:p>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22.03. Всемирный день Водных ресурсов</w:t>
            </w:r>
          </w:p>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28.03 Возрождения балкарского народа</w:t>
            </w:r>
          </w:p>
        </w:tc>
        <w:tc>
          <w:tcPr>
            <w:tcW w:w="1984" w:type="dxa"/>
          </w:tcPr>
          <w:p w:rsidR="000D2E61" w:rsidRPr="00D11833" w:rsidRDefault="000D2E61" w:rsidP="006C456E">
            <w:pPr>
              <w:widowControl w:val="0"/>
              <w:autoSpaceDE w:val="0"/>
              <w:autoSpaceDN w:val="0"/>
              <w:spacing w:after="0" w:line="240" w:lineRule="auto"/>
              <w:jc w:val="center"/>
              <w:rPr>
                <w:rFonts w:ascii="Times New Roman" w:eastAsia="Times New Roman" w:hAnsi="Times New Roman"/>
                <w:sz w:val="24"/>
                <w:szCs w:val="24"/>
              </w:rPr>
            </w:pPr>
          </w:p>
        </w:tc>
      </w:tr>
      <w:tr w:rsidR="000D2E61" w:rsidRPr="00D11833" w:rsidTr="00B4601F">
        <w:tblPrEx>
          <w:tblLook w:val="0000" w:firstRow="0" w:lastRow="0" w:firstColumn="0" w:lastColumn="0" w:noHBand="0" w:noVBand="0"/>
        </w:tblPrEx>
        <w:trPr>
          <w:trHeight w:val="651"/>
        </w:trPr>
        <w:tc>
          <w:tcPr>
            <w:tcW w:w="1276" w:type="dxa"/>
          </w:tcPr>
          <w:p w:rsidR="000D2E61" w:rsidRPr="00D11833" w:rsidRDefault="000D2E61" w:rsidP="006C456E">
            <w:pPr>
              <w:widowControl w:val="0"/>
              <w:autoSpaceDE w:val="0"/>
              <w:autoSpaceDN w:val="0"/>
              <w:spacing w:after="0" w:line="240" w:lineRule="auto"/>
              <w:jc w:val="center"/>
              <w:rPr>
                <w:rFonts w:ascii="Times New Roman" w:eastAsia="Times New Roman" w:hAnsi="Times New Roman"/>
                <w:sz w:val="24"/>
                <w:szCs w:val="24"/>
              </w:rPr>
            </w:pPr>
            <w:r w:rsidRPr="00D11833">
              <w:rPr>
                <w:rFonts w:ascii="Times New Roman" w:eastAsia="Times New Roman" w:hAnsi="Times New Roman"/>
                <w:sz w:val="24"/>
                <w:szCs w:val="24"/>
              </w:rPr>
              <w:t>Апрель</w:t>
            </w:r>
          </w:p>
          <w:p w:rsidR="000D2E61" w:rsidRPr="00D11833" w:rsidRDefault="000D2E61" w:rsidP="006C456E">
            <w:pPr>
              <w:widowControl w:val="0"/>
              <w:autoSpaceDE w:val="0"/>
              <w:autoSpaceDN w:val="0"/>
              <w:spacing w:after="0" w:line="240" w:lineRule="auto"/>
              <w:jc w:val="center"/>
              <w:rPr>
                <w:rFonts w:ascii="Times New Roman" w:eastAsia="Times New Roman" w:hAnsi="Times New Roman"/>
                <w:sz w:val="24"/>
                <w:szCs w:val="24"/>
              </w:rPr>
            </w:pPr>
          </w:p>
        </w:tc>
        <w:tc>
          <w:tcPr>
            <w:tcW w:w="1985" w:type="dxa"/>
          </w:tcPr>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1.04</w:t>
            </w:r>
          </w:p>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Международный день птиц</w:t>
            </w:r>
          </w:p>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07.04 Всемирный день здоровья</w:t>
            </w:r>
          </w:p>
        </w:tc>
        <w:tc>
          <w:tcPr>
            <w:tcW w:w="2126" w:type="dxa"/>
          </w:tcPr>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12.04 День космонавтики</w:t>
            </w:r>
          </w:p>
        </w:tc>
        <w:tc>
          <w:tcPr>
            <w:tcW w:w="3119" w:type="dxa"/>
          </w:tcPr>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16.05 Международный день цирка</w:t>
            </w:r>
          </w:p>
        </w:tc>
        <w:tc>
          <w:tcPr>
            <w:tcW w:w="1984" w:type="dxa"/>
          </w:tcPr>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22.05 Всемирный день Земли</w:t>
            </w:r>
          </w:p>
        </w:tc>
      </w:tr>
      <w:tr w:rsidR="000D2E61" w:rsidRPr="00D11833" w:rsidTr="00B4601F">
        <w:tblPrEx>
          <w:tblLook w:val="0000" w:firstRow="0" w:lastRow="0" w:firstColumn="0" w:lastColumn="0" w:noHBand="0" w:noVBand="0"/>
        </w:tblPrEx>
        <w:trPr>
          <w:trHeight w:val="325"/>
        </w:trPr>
        <w:tc>
          <w:tcPr>
            <w:tcW w:w="1276" w:type="dxa"/>
          </w:tcPr>
          <w:p w:rsidR="000D2E61" w:rsidRPr="00D11833" w:rsidRDefault="000D2E61" w:rsidP="006C456E">
            <w:pPr>
              <w:widowControl w:val="0"/>
              <w:autoSpaceDE w:val="0"/>
              <w:autoSpaceDN w:val="0"/>
              <w:spacing w:after="0" w:line="240" w:lineRule="auto"/>
              <w:jc w:val="center"/>
              <w:rPr>
                <w:rFonts w:ascii="Times New Roman" w:eastAsia="Times New Roman" w:hAnsi="Times New Roman"/>
                <w:sz w:val="24"/>
                <w:szCs w:val="24"/>
              </w:rPr>
            </w:pPr>
            <w:r w:rsidRPr="00D11833">
              <w:rPr>
                <w:rFonts w:ascii="Times New Roman" w:eastAsia="Times New Roman" w:hAnsi="Times New Roman"/>
                <w:sz w:val="24"/>
                <w:szCs w:val="24"/>
              </w:rPr>
              <w:t>Май</w:t>
            </w:r>
          </w:p>
          <w:p w:rsidR="000D2E61" w:rsidRPr="00D11833" w:rsidRDefault="000D2E61" w:rsidP="006C456E">
            <w:pPr>
              <w:widowControl w:val="0"/>
              <w:autoSpaceDE w:val="0"/>
              <w:autoSpaceDN w:val="0"/>
              <w:spacing w:after="0" w:line="240" w:lineRule="auto"/>
              <w:jc w:val="center"/>
              <w:rPr>
                <w:rFonts w:ascii="Times New Roman" w:eastAsia="Times New Roman" w:hAnsi="Times New Roman"/>
                <w:sz w:val="24"/>
                <w:szCs w:val="24"/>
              </w:rPr>
            </w:pPr>
          </w:p>
        </w:tc>
        <w:tc>
          <w:tcPr>
            <w:tcW w:w="1985" w:type="dxa"/>
          </w:tcPr>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1.05 Праздник Весны и Труда</w:t>
            </w:r>
          </w:p>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09.05 День Победы</w:t>
            </w:r>
          </w:p>
        </w:tc>
        <w:tc>
          <w:tcPr>
            <w:tcW w:w="2126" w:type="dxa"/>
          </w:tcPr>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15.05 Международный день семьи</w:t>
            </w:r>
          </w:p>
          <w:p w:rsidR="000D2E61" w:rsidRPr="00D11833" w:rsidRDefault="000D2E61" w:rsidP="006C456E">
            <w:pPr>
              <w:widowControl w:val="0"/>
              <w:autoSpaceDE w:val="0"/>
              <w:autoSpaceDN w:val="0"/>
              <w:spacing w:after="0" w:line="240" w:lineRule="auto"/>
              <w:jc w:val="center"/>
              <w:rPr>
                <w:rFonts w:ascii="Times New Roman" w:eastAsia="Times New Roman" w:hAnsi="Times New Roman"/>
                <w:sz w:val="24"/>
                <w:szCs w:val="24"/>
              </w:rPr>
            </w:pPr>
          </w:p>
        </w:tc>
        <w:tc>
          <w:tcPr>
            <w:tcW w:w="3119" w:type="dxa"/>
          </w:tcPr>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19.05 День детских общественных организаций России</w:t>
            </w:r>
          </w:p>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24.</w:t>
            </w:r>
            <w:r>
              <w:rPr>
                <w:rFonts w:ascii="Times New Roman" w:eastAsia="Times New Roman" w:hAnsi="Times New Roman"/>
                <w:sz w:val="24"/>
                <w:szCs w:val="24"/>
              </w:rPr>
              <w:t xml:space="preserve">05 </w:t>
            </w:r>
            <w:r w:rsidRPr="00D11833">
              <w:rPr>
                <w:rFonts w:ascii="Times New Roman" w:eastAsia="Times New Roman" w:hAnsi="Times New Roman"/>
                <w:sz w:val="24"/>
                <w:szCs w:val="24"/>
              </w:rPr>
              <w:t>День славянской письменности и культуры</w:t>
            </w:r>
          </w:p>
        </w:tc>
        <w:tc>
          <w:tcPr>
            <w:tcW w:w="1984" w:type="dxa"/>
          </w:tcPr>
          <w:p w:rsidR="000D2E61" w:rsidRPr="00D11833" w:rsidRDefault="000D2E61" w:rsidP="006C456E">
            <w:pPr>
              <w:widowControl w:val="0"/>
              <w:autoSpaceDE w:val="0"/>
              <w:autoSpaceDN w:val="0"/>
              <w:spacing w:after="0" w:line="240" w:lineRule="auto"/>
              <w:jc w:val="center"/>
              <w:rPr>
                <w:rFonts w:ascii="Times New Roman" w:eastAsia="Times New Roman" w:hAnsi="Times New Roman"/>
                <w:sz w:val="24"/>
                <w:szCs w:val="24"/>
              </w:rPr>
            </w:pPr>
          </w:p>
        </w:tc>
      </w:tr>
      <w:tr w:rsidR="000D2E61" w:rsidRPr="00D11833" w:rsidTr="00B4601F">
        <w:tblPrEx>
          <w:tblLook w:val="0000" w:firstRow="0" w:lastRow="0" w:firstColumn="0" w:lastColumn="0" w:noHBand="0" w:noVBand="0"/>
        </w:tblPrEx>
        <w:trPr>
          <w:trHeight w:val="390"/>
        </w:trPr>
        <w:tc>
          <w:tcPr>
            <w:tcW w:w="1276" w:type="dxa"/>
          </w:tcPr>
          <w:p w:rsidR="000D2E61" w:rsidRPr="00D11833" w:rsidRDefault="000D2E61" w:rsidP="006C456E">
            <w:pPr>
              <w:widowControl w:val="0"/>
              <w:autoSpaceDE w:val="0"/>
              <w:autoSpaceDN w:val="0"/>
              <w:spacing w:after="0" w:line="240" w:lineRule="auto"/>
              <w:jc w:val="center"/>
              <w:rPr>
                <w:rFonts w:ascii="Times New Roman" w:eastAsia="Times New Roman" w:hAnsi="Times New Roman"/>
                <w:sz w:val="24"/>
                <w:szCs w:val="24"/>
              </w:rPr>
            </w:pPr>
            <w:r w:rsidRPr="00D11833">
              <w:rPr>
                <w:rFonts w:ascii="Times New Roman" w:eastAsia="Times New Roman" w:hAnsi="Times New Roman"/>
                <w:sz w:val="24"/>
                <w:szCs w:val="24"/>
              </w:rPr>
              <w:t xml:space="preserve"> июнь </w:t>
            </w:r>
          </w:p>
          <w:p w:rsidR="000D2E61" w:rsidRPr="00D11833" w:rsidRDefault="000D2E61" w:rsidP="006C456E">
            <w:pPr>
              <w:widowControl w:val="0"/>
              <w:autoSpaceDE w:val="0"/>
              <w:autoSpaceDN w:val="0"/>
              <w:spacing w:after="0" w:line="240" w:lineRule="auto"/>
              <w:jc w:val="center"/>
              <w:rPr>
                <w:rFonts w:ascii="Times New Roman" w:eastAsia="Times New Roman" w:hAnsi="Times New Roman"/>
                <w:sz w:val="24"/>
                <w:szCs w:val="24"/>
              </w:rPr>
            </w:pPr>
          </w:p>
        </w:tc>
        <w:tc>
          <w:tcPr>
            <w:tcW w:w="1985" w:type="dxa"/>
          </w:tcPr>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1.06 День защиты детей</w:t>
            </w:r>
          </w:p>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6.06 Пушкинский день России</w:t>
            </w:r>
          </w:p>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06.06 День русского языка</w:t>
            </w:r>
          </w:p>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 xml:space="preserve">12.06 День России </w:t>
            </w:r>
          </w:p>
        </w:tc>
        <w:tc>
          <w:tcPr>
            <w:tcW w:w="2126" w:type="dxa"/>
          </w:tcPr>
          <w:p w:rsidR="000D2E61" w:rsidRPr="00D11833" w:rsidRDefault="000D2E61" w:rsidP="006C456E">
            <w:pPr>
              <w:widowControl w:val="0"/>
              <w:autoSpaceDE w:val="0"/>
              <w:autoSpaceDN w:val="0"/>
              <w:spacing w:after="0" w:line="240" w:lineRule="auto"/>
              <w:jc w:val="center"/>
              <w:rPr>
                <w:rFonts w:ascii="Times New Roman" w:eastAsia="Times New Roman" w:hAnsi="Times New Roman"/>
                <w:sz w:val="24"/>
                <w:szCs w:val="24"/>
              </w:rPr>
            </w:pPr>
          </w:p>
        </w:tc>
        <w:tc>
          <w:tcPr>
            <w:tcW w:w="3119" w:type="dxa"/>
          </w:tcPr>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19 .06.День флага и герба балкарского народа</w:t>
            </w:r>
          </w:p>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22.06.</w:t>
            </w:r>
          </w:p>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День памяти и скорби</w:t>
            </w:r>
          </w:p>
          <w:p w:rsidR="000D2E61" w:rsidRPr="00D11833" w:rsidRDefault="000D2E61" w:rsidP="006C456E">
            <w:pPr>
              <w:widowControl w:val="0"/>
              <w:autoSpaceDE w:val="0"/>
              <w:autoSpaceDN w:val="0"/>
              <w:spacing w:after="0" w:line="240" w:lineRule="auto"/>
              <w:jc w:val="center"/>
              <w:rPr>
                <w:rFonts w:ascii="Times New Roman" w:eastAsia="Times New Roman" w:hAnsi="Times New Roman"/>
                <w:sz w:val="24"/>
                <w:szCs w:val="24"/>
              </w:rPr>
            </w:pPr>
          </w:p>
        </w:tc>
        <w:tc>
          <w:tcPr>
            <w:tcW w:w="1984" w:type="dxa"/>
          </w:tcPr>
          <w:p w:rsidR="000D2E61" w:rsidRPr="00D11833" w:rsidRDefault="000D2E61" w:rsidP="006C456E">
            <w:pPr>
              <w:widowControl w:val="0"/>
              <w:autoSpaceDE w:val="0"/>
              <w:autoSpaceDN w:val="0"/>
              <w:spacing w:after="0" w:line="240" w:lineRule="auto"/>
              <w:jc w:val="center"/>
              <w:rPr>
                <w:rFonts w:ascii="Times New Roman" w:eastAsia="Times New Roman" w:hAnsi="Times New Roman"/>
                <w:sz w:val="24"/>
                <w:szCs w:val="24"/>
              </w:rPr>
            </w:pPr>
          </w:p>
        </w:tc>
      </w:tr>
      <w:tr w:rsidR="000D2E61" w:rsidRPr="00D11833" w:rsidTr="00B4601F">
        <w:tblPrEx>
          <w:tblLook w:val="0000" w:firstRow="0" w:lastRow="0" w:firstColumn="0" w:lastColumn="0" w:noHBand="0" w:noVBand="0"/>
        </w:tblPrEx>
        <w:trPr>
          <w:trHeight w:val="363"/>
        </w:trPr>
        <w:tc>
          <w:tcPr>
            <w:tcW w:w="1276" w:type="dxa"/>
          </w:tcPr>
          <w:p w:rsidR="000D2E61" w:rsidRPr="00D11833" w:rsidRDefault="000D2E61" w:rsidP="006C456E">
            <w:pPr>
              <w:widowControl w:val="0"/>
              <w:autoSpaceDE w:val="0"/>
              <w:autoSpaceDN w:val="0"/>
              <w:spacing w:after="0" w:line="240" w:lineRule="auto"/>
              <w:jc w:val="center"/>
              <w:rPr>
                <w:rFonts w:ascii="Times New Roman" w:eastAsia="Times New Roman" w:hAnsi="Times New Roman"/>
                <w:sz w:val="24"/>
                <w:szCs w:val="24"/>
              </w:rPr>
            </w:pPr>
            <w:r w:rsidRPr="00D11833">
              <w:rPr>
                <w:rFonts w:ascii="Times New Roman" w:eastAsia="Times New Roman" w:hAnsi="Times New Roman"/>
                <w:sz w:val="24"/>
                <w:szCs w:val="24"/>
              </w:rPr>
              <w:t>Июль</w:t>
            </w:r>
          </w:p>
          <w:p w:rsidR="000D2E61" w:rsidRPr="00D11833" w:rsidRDefault="000D2E61" w:rsidP="006C456E">
            <w:pPr>
              <w:widowControl w:val="0"/>
              <w:autoSpaceDE w:val="0"/>
              <w:autoSpaceDN w:val="0"/>
              <w:spacing w:after="0" w:line="240" w:lineRule="auto"/>
              <w:jc w:val="center"/>
              <w:rPr>
                <w:rFonts w:ascii="Times New Roman" w:eastAsia="Times New Roman" w:hAnsi="Times New Roman"/>
                <w:sz w:val="24"/>
                <w:szCs w:val="24"/>
              </w:rPr>
            </w:pPr>
          </w:p>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p>
        </w:tc>
        <w:tc>
          <w:tcPr>
            <w:tcW w:w="1985" w:type="dxa"/>
          </w:tcPr>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8.07 День семьи, любви и верности</w:t>
            </w:r>
          </w:p>
        </w:tc>
        <w:tc>
          <w:tcPr>
            <w:tcW w:w="2126" w:type="dxa"/>
          </w:tcPr>
          <w:p w:rsidR="000D2E61" w:rsidRPr="00D11833" w:rsidRDefault="000D2E61" w:rsidP="006C456E">
            <w:pPr>
              <w:widowControl w:val="0"/>
              <w:autoSpaceDE w:val="0"/>
              <w:autoSpaceDN w:val="0"/>
              <w:spacing w:after="0" w:line="240" w:lineRule="auto"/>
              <w:jc w:val="center"/>
              <w:rPr>
                <w:rFonts w:ascii="Times New Roman" w:eastAsia="Times New Roman" w:hAnsi="Times New Roman"/>
                <w:sz w:val="24"/>
                <w:szCs w:val="24"/>
              </w:rPr>
            </w:pPr>
            <w:r w:rsidRPr="00D11833">
              <w:rPr>
                <w:rFonts w:ascii="Times New Roman" w:eastAsia="Times New Roman" w:hAnsi="Times New Roman"/>
                <w:sz w:val="24"/>
                <w:szCs w:val="24"/>
              </w:rPr>
              <w:t xml:space="preserve">28.07 День </w:t>
            </w:r>
            <w:proofErr w:type="gramStart"/>
            <w:r w:rsidRPr="00D11833">
              <w:rPr>
                <w:rFonts w:ascii="Times New Roman" w:eastAsia="Times New Roman" w:hAnsi="Times New Roman"/>
                <w:sz w:val="24"/>
                <w:szCs w:val="24"/>
              </w:rPr>
              <w:t>военно- морского</w:t>
            </w:r>
            <w:proofErr w:type="gramEnd"/>
            <w:r w:rsidRPr="00D11833">
              <w:rPr>
                <w:rFonts w:ascii="Times New Roman" w:eastAsia="Times New Roman" w:hAnsi="Times New Roman"/>
                <w:sz w:val="24"/>
                <w:szCs w:val="24"/>
              </w:rPr>
              <w:t xml:space="preserve"> флота России</w:t>
            </w:r>
          </w:p>
        </w:tc>
        <w:tc>
          <w:tcPr>
            <w:tcW w:w="3119" w:type="dxa"/>
          </w:tcPr>
          <w:p w:rsidR="000D2E61" w:rsidRPr="00D11833" w:rsidRDefault="000D2E61" w:rsidP="006C456E">
            <w:pPr>
              <w:widowControl w:val="0"/>
              <w:autoSpaceDE w:val="0"/>
              <w:autoSpaceDN w:val="0"/>
              <w:spacing w:after="0" w:line="240" w:lineRule="auto"/>
              <w:jc w:val="center"/>
              <w:rPr>
                <w:rFonts w:ascii="Times New Roman" w:eastAsia="Times New Roman" w:hAnsi="Times New Roman"/>
                <w:sz w:val="24"/>
                <w:szCs w:val="24"/>
              </w:rPr>
            </w:pPr>
          </w:p>
        </w:tc>
        <w:tc>
          <w:tcPr>
            <w:tcW w:w="1984" w:type="dxa"/>
          </w:tcPr>
          <w:p w:rsidR="000D2E61" w:rsidRPr="00D11833" w:rsidRDefault="000D2E61" w:rsidP="006C456E">
            <w:pPr>
              <w:widowControl w:val="0"/>
              <w:autoSpaceDE w:val="0"/>
              <w:autoSpaceDN w:val="0"/>
              <w:spacing w:after="0" w:line="240" w:lineRule="auto"/>
              <w:jc w:val="center"/>
              <w:rPr>
                <w:rFonts w:ascii="Times New Roman" w:eastAsia="Times New Roman" w:hAnsi="Times New Roman"/>
                <w:sz w:val="24"/>
                <w:szCs w:val="24"/>
              </w:rPr>
            </w:pPr>
          </w:p>
        </w:tc>
      </w:tr>
      <w:tr w:rsidR="000D2E61" w:rsidRPr="00D11833" w:rsidTr="00B4601F">
        <w:tblPrEx>
          <w:tblLook w:val="0000" w:firstRow="0" w:lastRow="0" w:firstColumn="0" w:lastColumn="0" w:noHBand="0" w:noVBand="0"/>
        </w:tblPrEx>
        <w:trPr>
          <w:trHeight w:val="268"/>
        </w:trPr>
        <w:tc>
          <w:tcPr>
            <w:tcW w:w="1276" w:type="dxa"/>
          </w:tcPr>
          <w:p w:rsidR="000D2E61" w:rsidRPr="00D11833" w:rsidRDefault="000D2E61" w:rsidP="006C456E">
            <w:pPr>
              <w:widowControl w:val="0"/>
              <w:autoSpaceDE w:val="0"/>
              <w:autoSpaceDN w:val="0"/>
              <w:spacing w:after="0" w:line="240" w:lineRule="auto"/>
              <w:jc w:val="center"/>
              <w:rPr>
                <w:rFonts w:ascii="Times New Roman" w:eastAsia="Times New Roman" w:hAnsi="Times New Roman"/>
                <w:sz w:val="24"/>
                <w:szCs w:val="24"/>
              </w:rPr>
            </w:pPr>
            <w:r w:rsidRPr="00D11833">
              <w:rPr>
                <w:rFonts w:ascii="Times New Roman" w:eastAsia="Times New Roman" w:hAnsi="Times New Roman"/>
                <w:sz w:val="24"/>
                <w:szCs w:val="24"/>
              </w:rPr>
              <w:t>Август</w:t>
            </w:r>
          </w:p>
          <w:p w:rsidR="000D2E61" w:rsidRPr="00D11833" w:rsidRDefault="000D2E61" w:rsidP="006C456E">
            <w:pPr>
              <w:widowControl w:val="0"/>
              <w:autoSpaceDE w:val="0"/>
              <w:autoSpaceDN w:val="0"/>
              <w:spacing w:after="0" w:line="240" w:lineRule="auto"/>
              <w:jc w:val="center"/>
              <w:rPr>
                <w:rFonts w:ascii="Times New Roman" w:eastAsia="Times New Roman" w:hAnsi="Times New Roman"/>
                <w:sz w:val="24"/>
                <w:szCs w:val="24"/>
              </w:rPr>
            </w:pPr>
          </w:p>
          <w:p w:rsidR="000D2E61" w:rsidRPr="00D11833" w:rsidRDefault="000D2E61" w:rsidP="006C456E">
            <w:pPr>
              <w:widowControl w:val="0"/>
              <w:autoSpaceDE w:val="0"/>
              <w:autoSpaceDN w:val="0"/>
              <w:spacing w:after="0" w:line="240" w:lineRule="auto"/>
              <w:jc w:val="center"/>
              <w:rPr>
                <w:rFonts w:ascii="Times New Roman" w:eastAsia="Times New Roman" w:hAnsi="Times New Roman"/>
                <w:sz w:val="24"/>
                <w:szCs w:val="24"/>
              </w:rPr>
            </w:pPr>
          </w:p>
        </w:tc>
        <w:tc>
          <w:tcPr>
            <w:tcW w:w="1985" w:type="dxa"/>
          </w:tcPr>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5.08 Международный день светофора</w:t>
            </w:r>
          </w:p>
        </w:tc>
        <w:tc>
          <w:tcPr>
            <w:tcW w:w="2126" w:type="dxa"/>
          </w:tcPr>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12.08 День физкультурника</w:t>
            </w:r>
          </w:p>
        </w:tc>
        <w:tc>
          <w:tcPr>
            <w:tcW w:w="3119" w:type="dxa"/>
          </w:tcPr>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22.08 День Государственного флага Российской Федерации</w:t>
            </w:r>
          </w:p>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 xml:space="preserve">27.08 </w:t>
            </w:r>
          </w:p>
          <w:p w:rsidR="000D2E61" w:rsidRPr="00D11833" w:rsidRDefault="000D2E61" w:rsidP="006C456E">
            <w:pPr>
              <w:widowControl w:val="0"/>
              <w:autoSpaceDE w:val="0"/>
              <w:autoSpaceDN w:val="0"/>
              <w:spacing w:after="0" w:line="240" w:lineRule="auto"/>
              <w:rPr>
                <w:rFonts w:ascii="Times New Roman" w:eastAsia="Times New Roman" w:hAnsi="Times New Roman"/>
                <w:sz w:val="24"/>
                <w:szCs w:val="24"/>
              </w:rPr>
            </w:pPr>
            <w:r w:rsidRPr="00D11833">
              <w:rPr>
                <w:rFonts w:ascii="Times New Roman" w:eastAsia="Times New Roman" w:hAnsi="Times New Roman"/>
                <w:sz w:val="24"/>
                <w:szCs w:val="24"/>
              </w:rPr>
              <w:t>День  российского кино</w:t>
            </w:r>
          </w:p>
        </w:tc>
        <w:tc>
          <w:tcPr>
            <w:tcW w:w="1984" w:type="dxa"/>
          </w:tcPr>
          <w:p w:rsidR="000D2E61" w:rsidRPr="00D11833" w:rsidRDefault="000D2E61" w:rsidP="006C456E">
            <w:pPr>
              <w:widowControl w:val="0"/>
              <w:autoSpaceDE w:val="0"/>
              <w:autoSpaceDN w:val="0"/>
              <w:spacing w:after="0" w:line="240" w:lineRule="auto"/>
              <w:jc w:val="center"/>
              <w:rPr>
                <w:rFonts w:ascii="Times New Roman" w:eastAsia="Times New Roman" w:hAnsi="Times New Roman"/>
                <w:sz w:val="24"/>
                <w:szCs w:val="24"/>
              </w:rPr>
            </w:pPr>
          </w:p>
        </w:tc>
      </w:tr>
    </w:tbl>
    <w:p w:rsidR="000E6A43" w:rsidRPr="000E6A43" w:rsidRDefault="000D2E61" w:rsidP="000E6A43">
      <w:pPr>
        <w:tabs>
          <w:tab w:val="left" w:pos="-284"/>
        </w:tabs>
        <w:spacing w:line="240" w:lineRule="auto"/>
        <w:ind w:right="-2"/>
        <w:jc w:val="both"/>
        <w:rPr>
          <w:rFonts w:ascii="Times New Roman" w:hAnsi="Times New Roman"/>
          <w:color w:val="000000"/>
          <w:sz w:val="24"/>
          <w:szCs w:val="24"/>
          <w:shd w:val="clear" w:color="auto" w:fill="FFFFFF"/>
        </w:rPr>
      </w:pPr>
      <w:r>
        <w:rPr>
          <w:rFonts w:ascii="Times New Roman" w:hAnsi="Times New Roman"/>
          <w:sz w:val="24"/>
          <w:szCs w:val="24"/>
          <w:lang w:eastAsia="ru-RU"/>
        </w:rPr>
        <w:lastRenderedPageBreak/>
        <w:t xml:space="preserve">       Календарный план </w:t>
      </w:r>
      <w:r w:rsidRPr="00100AA8">
        <w:rPr>
          <w:rFonts w:ascii="Times New Roman" w:hAnsi="Times New Roman"/>
          <w:sz w:val="24"/>
          <w:szCs w:val="24"/>
          <w:lang w:eastAsia="ru-RU"/>
        </w:rPr>
        <w:t xml:space="preserve"> воспитательных событий служит основой для разработки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100AA8">
        <w:rPr>
          <w:rStyle w:val="15"/>
          <w:rFonts w:eastAsia="Calibri"/>
          <w:sz w:val="24"/>
          <w:szCs w:val="24"/>
        </w:rPr>
        <w:t xml:space="preserve">Примерном перечне основных государственных и народных праздников, памятных дат (пункт 36.4 ФОП дошкольного образования). Это будет инвариантной частью календарного плана воспитательной работы. В дополнение к ним включаем в план и иные события из </w:t>
      </w:r>
      <w:r>
        <w:rPr>
          <w:rStyle w:val="15"/>
          <w:rFonts w:eastAsia="Calibri"/>
          <w:sz w:val="24"/>
          <w:szCs w:val="24"/>
        </w:rPr>
        <w:t>плана</w:t>
      </w:r>
      <w:r w:rsidRPr="00100AA8">
        <w:rPr>
          <w:rStyle w:val="15"/>
          <w:rFonts w:eastAsia="Calibri"/>
          <w:sz w:val="24"/>
          <w:szCs w:val="24"/>
        </w:rPr>
        <w:t>, которые будут отражать специфику детского сада. Они станут вариативной частью календарного плана. Вариативная часть каждый год будет изменяться, обновляться, в нее будут входить иные воспитательные события (по сравнению с текущим годом)</w:t>
      </w:r>
    </w:p>
    <w:p w:rsidR="000D2E61" w:rsidRPr="00FF1D72" w:rsidRDefault="000D2E61" w:rsidP="000D2E61">
      <w:pPr>
        <w:spacing w:after="3" w:line="271" w:lineRule="auto"/>
        <w:ind w:left="240" w:right="8"/>
        <w:jc w:val="right"/>
        <w:rPr>
          <w:rFonts w:ascii="Times New Roman" w:hAnsi="Times New Roman"/>
          <w:b/>
        </w:rPr>
      </w:pPr>
      <w:r w:rsidRPr="00FF1D72">
        <w:rPr>
          <w:rFonts w:ascii="Times New Roman" w:hAnsi="Times New Roman"/>
          <w:b/>
        </w:rPr>
        <w:t xml:space="preserve">Приложение </w:t>
      </w:r>
      <w:r w:rsidR="00146251">
        <w:rPr>
          <w:rFonts w:ascii="Times New Roman" w:hAnsi="Times New Roman"/>
          <w:b/>
        </w:rPr>
        <w:t>4</w:t>
      </w:r>
    </w:p>
    <w:p w:rsidR="000D2E61" w:rsidRPr="00FF1D72" w:rsidRDefault="000D2E61" w:rsidP="000D2E61">
      <w:pPr>
        <w:spacing w:after="3" w:line="271" w:lineRule="auto"/>
        <w:ind w:left="240" w:right="8"/>
        <w:rPr>
          <w:rFonts w:ascii="Times New Roman" w:hAnsi="Times New Roman"/>
        </w:rPr>
      </w:pPr>
      <w:r>
        <w:rPr>
          <w:rFonts w:ascii="Times New Roman" w:hAnsi="Times New Roman"/>
          <w:b/>
        </w:rPr>
        <w:t xml:space="preserve">                </w:t>
      </w:r>
      <w:r w:rsidRPr="00FF1D72">
        <w:rPr>
          <w:rFonts w:ascii="Times New Roman" w:hAnsi="Times New Roman"/>
          <w:b/>
        </w:rPr>
        <w:t xml:space="preserve">Особенности организации развивающей предметно-пространственной среды </w:t>
      </w:r>
    </w:p>
    <w:p w:rsidR="000D2E61" w:rsidRPr="00FF1D72" w:rsidRDefault="000D2E61" w:rsidP="000D2E61">
      <w:pPr>
        <w:spacing w:after="3"/>
        <w:ind w:left="10" w:right="133"/>
        <w:jc w:val="right"/>
        <w:rPr>
          <w:rFonts w:ascii="Times New Roman" w:hAnsi="Times New Roman"/>
        </w:rPr>
      </w:pPr>
      <w:r w:rsidRPr="00FF1D72">
        <w:rPr>
          <w:rFonts w:ascii="Times New Roman" w:hAnsi="Times New Roman"/>
        </w:rPr>
        <w:t xml:space="preserve"> </w:t>
      </w:r>
    </w:p>
    <w:tbl>
      <w:tblPr>
        <w:tblW w:w="10348" w:type="dxa"/>
        <w:tblInd w:w="5" w:type="dxa"/>
        <w:tblCellMar>
          <w:top w:w="29" w:type="dxa"/>
          <w:left w:w="0" w:type="dxa"/>
          <w:right w:w="10" w:type="dxa"/>
        </w:tblCellMar>
        <w:tblLook w:val="04A0" w:firstRow="1" w:lastRow="0" w:firstColumn="1" w:lastColumn="0" w:noHBand="0" w:noVBand="1"/>
      </w:tblPr>
      <w:tblGrid>
        <w:gridCol w:w="1695"/>
        <w:gridCol w:w="1981"/>
        <w:gridCol w:w="2420"/>
        <w:gridCol w:w="1134"/>
        <w:gridCol w:w="992"/>
        <w:gridCol w:w="992"/>
        <w:gridCol w:w="1134"/>
      </w:tblGrid>
      <w:tr w:rsidR="000E6A43" w:rsidRPr="00FF1D72" w:rsidTr="00C945CD">
        <w:trPr>
          <w:trHeight w:val="1112"/>
        </w:trPr>
        <w:tc>
          <w:tcPr>
            <w:tcW w:w="1695" w:type="dxa"/>
            <w:tcBorders>
              <w:top w:val="single" w:sz="4" w:space="0" w:color="000000"/>
              <w:left w:val="single" w:sz="4" w:space="0" w:color="000000"/>
              <w:bottom w:val="single" w:sz="4" w:space="0" w:color="000000"/>
              <w:right w:val="single" w:sz="4" w:space="0" w:color="000000"/>
            </w:tcBorders>
            <w:shd w:val="clear" w:color="auto" w:fill="auto"/>
          </w:tcPr>
          <w:p w:rsidR="000E6A43" w:rsidRPr="00FF1D72" w:rsidRDefault="000E6A43" w:rsidP="006C456E">
            <w:pPr>
              <w:spacing w:after="0"/>
              <w:ind w:left="331" w:hanging="209"/>
              <w:rPr>
                <w:rFonts w:ascii="Times New Roman" w:hAnsi="Times New Roman"/>
              </w:rPr>
            </w:pPr>
            <w:r w:rsidRPr="00FF1D72">
              <w:rPr>
                <w:rFonts w:ascii="Times New Roman" w:hAnsi="Times New Roman"/>
                <w:b/>
                <w:i/>
                <w:sz w:val="18"/>
              </w:rPr>
              <w:t xml:space="preserve">Функциональная зона (центр) </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0E6A43" w:rsidRPr="00FF1D72" w:rsidRDefault="000E6A43" w:rsidP="006C456E">
            <w:pPr>
              <w:spacing w:after="0"/>
              <w:jc w:val="center"/>
              <w:rPr>
                <w:rFonts w:ascii="Times New Roman" w:hAnsi="Times New Roman"/>
              </w:rPr>
            </w:pPr>
            <w:r w:rsidRPr="00FF1D72">
              <w:rPr>
                <w:rFonts w:ascii="Times New Roman" w:hAnsi="Times New Roman"/>
                <w:b/>
                <w:i/>
                <w:sz w:val="18"/>
              </w:rPr>
              <w:t xml:space="preserve">Основное предназначение </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0E6A43" w:rsidRPr="00FF1D72" w:rsidRDefault="000E6A43" w:rsidP="006C456E">
            <w:pPr>
              <w:spacing w:after="0"/>
              <w:ind w:left="9"/>
              <w:jc w:val="center"/>
              <w:rPr>
                <w:rFonts w:ascii="Times New Roman" w:hAnsi="Times New Roman"/>
              </w:rPr>
            </w:pPr>
            <w:r w:rsidRPr="00FF1D72">
              <w:rPr>
                <w:rFonts w:ascii="Times New Roman" w:hAnsi="Times New Roman"/>
                <w:b/>
                <w:i/>
                <w:sz w:val="18"/>
              </w:rPr>
              <w:t xml:space="preserve">Оснащение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E6A43" w:rsidRPr="00FF1D72" w:rsidRDefault="000E6A43" w:rsidP="006C456E">
            <w:pPr>
              <w:spacing w:after="0"/>
              <w:ind w:left="134" w:right="67" w:hanging="26"/>
              <w:jc w:val="center"/>
              <w:rPr>
                <w:rFonts w:ascii="Times New Roman" w:hAnsi="Times New Roman"/>
              </w:rPr>
            </w:pPr>
            <w:r w:rsidRPr="00FF1D72">
              <w:rPr>
                <w:rFonts w:ascii="Times New Roman" w:hAnsi="Times New Roman"/>
                <w:b/>
                <w:i/>
                <w:sz w:val="16"/>
              </w:rPr>
              <w:t xml:space="preserve"> </w:t>
            </w:r>
          </w:p>
          <w:p w:rsidR="000E6A43" w:rsidRPr="00FF1D72" w:rsidRDefault="000620E9" w:rsidP="006C456E">
            <w:pPr>
              <w:spacing w:after="2" w:line="235" w:lineRule="auto"/>
              <w:ind w:left="31" w:right="19"/>
              <w:jc w:val="center"/>
              <w:rPr>
                <w:rFonts w:ascii="Times New Roman" w:hAnsi="Times New Roman"/>
              </w:rPr>
            </w:pPr>
            <w:r>
              <w:rPr>
                <w:rFonts w:ascii="Times New Roman" w:hAnsi="Times New Roman"/>
                <w:b/>
                <w:i/>
                <w:sz w:val="16"/>
              </w:rPr>
              <w:t>Младш</w:t>
            </w:r>
            <w:r w:rsidR="000E6A43" w:rsidRPr="00FF1D72">
              <w:rPr>
                <w:rFonts w:ascii="Times New Roman" w:hAnsi="Times New Roman"/>
                <w:b/>
                <w:i/>
                <w:sz w:val="16"/>
              </w:rPr>
              <w:t xml:space="preserve">ая </w:t>
            </w:r>
          </w:p>
          <w:p w:rsidR="000E6A43" w:rsidRPr="00FF1D72" w:rsidRDefault="000E6A43" w:rsidP="006C456E">
            <w:pPr>
              <w:spacing w:after="0"/>
              <w:ind w:left="62" w:right="11" w:hanging="3"/>
              <w:jc w:val="center"/>
              <w:rPr>
                <w:rFonts w:ascii="Times New Roman" w:hAnsi="Times New Roman"/>
              </w:rPr>
            </w:pPr>
            <w:r w:rsidRPr="00FF1D72">
              <w:rPr>
                <w:rFonts w:ascii="Times New Roman" w:hAnsi="Times New Roman"/>
                <w:b/>
                <w:i/>
                <w:sz w:val="16"/>
              </w:rPr>
              <w:t xml:space="preserve">группа   (3-4 года)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6A43" w:rsidRPr="00FF1D72" w:rsidRDefault="000E6A43" w:rsidP="006C456E">
            <w:pPr>
              <w:spacing w:after="0" w:line="276" w:lineRule="auto"/>
              <w:jc w:val="center"/>
              <w:rPr>
                <w:rFonts w:ascii="Times New Roman" w:hAnsi="Times New Roman"/>
              </w:rPr>
            </w:pPr>
            <w:r w:rsidRPr="00FF1D72">
              <w:rPr>
                <w:rFonts w:ascii="Times New Roman" w:hAnsi="Times New Roman"/>
                <w:b/>
                <w:i/>
                <w:sz w:val="16"/>
              </w:rPr>
              <w:t xml:space="preserve">Средняя группа </w:t>
            </w:r>
          </w:p>
          <w:p w:rsidR="000E6A43" w:rsidRPr="00FF1D72" w:rsidRDefault="000E6A43" w:rsidP="006C456E">
            <w:pPr>
              <w:tabs>
                <w:tab w:val="right" w:pos="931"/>
              </w:tabs>
              <w:spacing w:after="0"/>
              <w:ind w:left="-17"/>
              <w:rPr>
                <w:rFonts w:ascii="Times New Roman" w:hAnsi="Times New Roman"/>
              </w:rPr>
            </w:pPr>
            <w:r w:rsidRPr="00FF1D72">
              <w:rPr>
                <w:rFonts w:ascii="Times New Roman" w:hAnsi="Times New Roman"/>
                <w:b/>
                <w:i/>
                <w:sz w:val="16"/>
              </w:rPr>
              <w:t xml:space="preserve"> </w:t>
            </w:r>
            <w:r w:rsidRPr="00FF1D72">
              <w:rPr>
                <w:rFonts w:ascii="Times New Roman" w:hAnsi="Times New Roman"/>
                <w:b/>
                <w:i/>
                <w:sz w:val="16"/>
              </w:rPr>
              <w:tab/>
              <w:t xml:space="preserve">(4-5 лет)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6A43" w:rsidRPr="00FF1D72" w:rsidRDefault="000E6A43" w:rsidP="00C945CD">
            <w:pPr>
              <w:spacing w:after="13"/>
              <w:ind w:left="116"/>
              <w:rPr>
                <w:rFonts w:ascii="Times New Roman" w:hAnsi="Times New Roman"/>
              </w:rPr>
            </w:pPr>
            <w:r w:rsidRPr="00FF1D72">
              <w:rPr>
                <w:rFonts w:ascii="Times New Roman" w:hAnsi="Times New Roman"/>
                <w:b/>
                <w:i/>
                <w:sz w:val="16"/>
              </w:rPr>
              <w:t xml:space="preserve">Старшая группа (5-6 лет)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E6A43" w:rsidRPr="00FF1D72" w:rsidRDefault="000620E9" w:rsidP="006C456E">
            <w:pPr>
              <w:spacing w:after="2" w:line="235" w:lineRule="auto"/>
              <w:jc w:val="center"/>
              <w:rPr>
                <w:rFonts w:ascii="Times New Roman" w:hAnsi="Times New Roman"/>
              </w:rPr>
            </w:pPr>
            <w:r>
              <w:rPr>
                <w:rFonts w:ascii="Times New Roman" w:hAnsi="Times New Roman"/>
                <w:b/>
                <w:i/>
                <w:sz w:val="16"/>
              </w:rPr>
              <w:t>Подго</w:t>
            </w:r>
            <w:r w:rsidR="000E6A43" w:rsidRPr="00FF1D72">
              <w:rPr>
                <w:rFonts w:ascii="Times New Roman" w:hAnsi="Times New Roman"/>
                <w:b/>
                <w:i/>
                <w:sz w:val="16"/>
              </w:rPr>
              <w:t>товит</w:t>
            </w:r>
          </w:p>
          <w:p w:rsidR="000E6A43" w:rsidRPr="00FF1D72" w:rsidRDefault="000E6A43" w:rsidP="006C456E">
            <w:pPr>
              <w:spacing w:after="0"/>
              <w:ind w:left="68" w:right="18"/>
              <w:jc w:val="center"/>
              <w:rPr>
                <w:rFonts w:ascii="Times New Roman" w:hAnsi="Times New Roman"/>
              </w:rPr>
            </w:pPr>
            <w:proofErr w:type="spellStart"/>
            <w:r w:rsidRPr="00FF1D72">
              <w:rPr>
                <w:rFonts w:ascii="Times New Roman" w:hAnsi="Times New Roman"/>
                <w:b/>
                <w:i/>
                <w:sz w:val="16"/>
              </w:rPr>
              <w:t>ельная</w:t>
            </w:r>
            <w:proofErr w:type="spellEnd"/>
            <w:r w:rsidRPr="00FF1D72">
              <w:rPr>
                <w:rFonts w:ascii="Times New Roman" w:hAnsi="Times New Roman"/>
                <w:b/>
                <w:i/>
                <w:sz w:val="16"/>
              </w:rPr>
              <w:t xml:space="preserve"> группа (6-7 лет) </w:t>
            </w:r>
          </w:p>
        </w:tc>
      </w:tr>
      <w:tr w:rsidR="000D2E61" w:rsidRPr="00FF1D72" w:rsidTr="006C456E">
        <w:trPr>
          <w:trHeight w:val="928"/>
        </w:trPr>
        <w:tc>
          <w:tcPr>
            <w:tcW w:w="10348" w:type="dxa"/>
            <w:gridSpan w:val="7"/>
            <w:tcBorders>
              <w:top w:val="single" w:sz="4" w:space="0" w:color="000000"/>
              <w:left w:val="single" w:sz="4" w:space="0" w:color="000000"/>
              <w:bottom w:val="single" w:sz="4" w:space="0" w:color="000000"/>
              <w:right w:val="single" w:sz="4" w:space="0" w:color="000000"/>
            </w:tcBorders>
            <w:shd w:val="clear" w:color="auto" w:fill="auto"/>
          </w:tcPr>
          <w:p w:rsidR="000D2E61" w:rsidRPr="00FF1D72" w:rsidRDefault="000D2E61" w:rsidP="006C456E">
            <w:pPr>
              <w:spacing w:after="24"/>
              <w:ind w:right="4"/>
              <w:jc w:val="center"/>
              <w:rPr>
                <w:rFonts w:ascii="Times New Roman" w:hAnsi="Times New Roman"/>
              </w:rPr>
            </w:pPr>
            <w:r w:rsidRPr="00FF1D72">
              <w:rPr>
                <w:rFonts w:ascii="Times New Roman" w:hAnsi="Times New Roman"/>
                <w:b/>
                <w:i/>
                <w:sz w:val="20"/>
              </w:rPr>
              <w:t xml:space="preserve">Среда включает знаки и символы государства, </w:t>
            </w:r>
            <w:r>
              <w:rPr>
                <w:rFonts w:ascii="Times New Roman" w:hAnsi="Times New Roman"/>
                <w:b/>
                <w:i/>
                <w:sz w:val="20"/>
              </w:rPr>
              <w:t>республики</w:t>
            </w:r>
            <w:r w:rsidRPr="00FF1D72">
              <w:rPr>
                <w:rFonts w:ascii="Times New Roman" w:hAnsi="Times New Roman"/>
                <w:b/>
                <w:i/>
                <w:sz w:val="20"/>
              </w:rPr>
              <w:t xml:space="preserve">, города и организации </w:t>
            </w:r>
          </w:p>
          <w:p w:rsidR="000D2E61" w:rsidRPr="00FF1D72" w:rsidRDefault="000D2E61" w:rsidP="006C456E">
            <w:pPr>
              <w:spacing w:after="69" w:line="284" w:lineRule="auto"/>
              <w:jc w:val="center"/>
              <w:rPr>
                <w:rFonts w:ascii="Times New Roman" w:hAnsi="Times New Roman"/>
              </w:rPr>
            </w:pPr>
            <w:r w:rsidRPr="00FF1D72">
              <w:rPr>
                <w:rFonts w:ascii="Times New Roman" w:hAnsi="Times New Roman"/>
                <w:b/>
                <w:i/>
                <w:sz w:val="20"/>
              </w:rPr>
              <w:t xml:space="preserve">Среда отражает региональные, этнографические, конфессиональные и другие особенности социокультурных условий, в которых находится организация, возможность погружения в культуру России, знакомства </w:t>
            </w:r>
          </w:p>
          <w:p w:rsidR="000D2E61" w:rsidRPr="00FF1D72" w:rsidRDefault="000D2E61" w:rsidP="006C456E">
            <w:pPr>
              <w:spacing w:after="0"/>
              <w:ind w:left="4"/>
              <w:jc w:val="center"/>
              <w:rPr>
                <w:rFonts w:ascii="Times New Roman" w:hAnsi="Times New Roman"/>
              </w:rPr>
            </w:pPr>
            <w:r w:rsidRPr="00FF1D72">
              <w:rPr>
                <w:rFonts w:ascii="Times New Roman" w:hAnsi="Times New Roman"/>
                <w:b/>
                <w:i/>
                <w:sz w:val="20"/>
              </w:rPr>
              <w:t>с особенностями региональной культурной традиции</w:t>
            </w:r>
            <w:r w:rsidRPr="00FF1D72">
              <w:rPr>
                <w:rFonts w:ascii="Times New Roman" w:hAnsi="Times New Roman"/>
                <w:b/>
                <w:i/>
                <w:sz w:val="28"/>
              </w:rPr>
              <w:t xml:space="preserve"> </w:t>
            </w:r>
          </w:p>
        </w:tc>
      </w:tr>
      <w:tr w:rsidR="000E6A43" w:rsidRPr="00FF1D72" w:rsidTr="00C945CD">
        <w:trPr>
          <w:trHeight w:val="376"/>
        </w:trPr>
        <w:tc>
          <w:tcPr>
            <w:tcW w:w="169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E6A43" w:rsidRPr="00FF1D72" w:rsidRDefault="000E6A43" w:rsidP="006C456E">
            <w:pPr>
              <w:spacing w:after="0" w:line="278" w:lineRule="auto"/>
              <w:jc w:val="center"/>
              <w:rPr>
                <w:rFonts w:ascii="Times New Roman" w:hAnsi="Times New Roman"/>
              </w:rPr>
            </w:pPr>
            <w:r w:rsidRPr="00FF1D72">
              <w:rPr>
                <w:rFonts w:ascii="Times New Roman" w:hAnsi="Times New Roman"/>
                <w:sz w:val="18"/>
              </w:rPr>
              <w:t xml:space="preserve">«Патриотический уголок» </w:t>
            </w:r>
          </w:p>
          <w:p w:rsidR="000E6A43" w:rsidRPr="00FF1D72" w:rsidRDefault="000E6A43" w:rsidP="006C456E">
            <w:pPr>
              <w:spacing w:after="0"/>
              <w:ind w:left="106"/>
              <w:rPr>
                <w:rFonts w:ascii="Times New Roman" w:hAnsi="Times New Roman"/>
              </w:rPr>
            </w:pPr>
            <w:r w:rsidRPr="00FF1D72">
              <w:rPr>
                <w:rFonts w:ascii="Times New Roman" w:hAnsi="Times New Roman"/>
                <w:sz w:val="18"/>
              </w:rPr>
              <w:t xml:space="preserve"> </w:t>
            </w:r>
          </w:p>
          <w:p w:rsidR="000E6A43" w:rsidRPr="00FF1D72" w:rsidRDefault="000E6A43" w:rsidP="006C456E">
            <w:pPr>
              <w:spacing w:after="0"/>
              <w:ind w:left="106"/>
              <w:rPr>
                <w:rFonts w:ascii="Times New Roman" w:hAnsi="Times New Roman"/>
              </w:rPr>
            </w:pPr>
            <w:r w:rsidRPr="00FF1D72">
              <w:rPr>
                <w:rFonts w:ascii="Times New Roman" w:hAnsi="Times New Roman"/>
                <w:sz w:val="18"/>
              </w:rPr>
              <w:t xml:space="preserve"> </w:t>
            </w:r>
          </w:p>
          <w:p w:rsidR="000E6A43" w:rsidRPr="00FF1D72" w:rsidRDefault="000E6A43" w:rsidP="006C456E">
            <w:pPr>
              <w:spacing w:after="0"/>
              <w:ind w:left="106"/>
              <w:rPr>
                <w:rFonts w:ascii="Times New Roman" w:hAnsi="Times New Roman"/>
              </w:rPr>
            </w:pPr>
            <w:r w:rsidRPr="00FF1D72">
              <w:rPr>
                <w:rFonts w:ascii="Times New Roman" w:hAnsi="Times New Roman"/>
                <w:sz w:val="18"/>
              </w:rPr>
              <w:t xml:space="preserve"> </w:t>
            </w:r>
          </w:p>
          <w:p w:rsidR="000E6A43" w:rsidRPr="00FF1D72" w:rsidRDefault="000E6A43" w:rsidP="006C456E">
            <w:pPr>
              <w:spacing w:after="0"/>
              <w:ind w:left="106"/>
              <w:rPr>
                <w:rFonts w:ascii="Times New Roman" w:hAnsi="Times New Roman"/>
              </w:rPr>
            </w:pPr>
            <w:r w:rsidRPr="00FF1D72">
              <w:rPr>
                <w:rFonts w:ascii="Times New Roman" w:hAnsi="Times New Roman"/>
                <w:sz w:val="18"/>
              </w:rPr>
              <w:t xml:space="preserve"> </w:t>
            </w:r>
          </w:p>
          <w:p w:rsidR="000E6A43" w:rsidRPr="00FF1D72" w:rsidRDefault="000E6A43" w:rsidP="006C456E">
            <w:pPr>
              <w:spacing w:after="0"/>
              <w:ind w:left="106"/>
              <w:rPr>
                <w:rFonts w:ascii="Times New Roman" w:hAnsi="Times New Roman"/>
              </w:rPr>
            </w:pPr>
            <w:r w:rsidRPr="00FF1D72">
              <w:rPr>
                <w:rFonts w:ascii="Times New Roman" w:hAnsi="Times New Roman"/>
                <w:sz w:val="18"/>
              </w:rPr>
              <w:t xml:space="preserve"> </w:t>
            </w:r>
          </w:p>
          <w:p w:rsidR="000E6A43" w:rsidRPr="00FF1D72" w:rsidRDefault="000E6A43" w:rsidP="006C456E">
            <w:pPr>
              <w:spacing w:after="0"/>
              <w:ind w:left="106"/>
              <w:rPr>
                <w:rFonts w:ascii="Times New Roman" w:hAnsi="Times New Roman"/>
              </w:rPr>
            </w:pPr>
            <w:r w:rsidRPr="00FF1D72">
              <w:rPr>
                <w:rFonts w:ascii="Times New Roman" w:hAnsi="Times New Roman"/>
                <w:sz w:val="18"/>
              </w:rPr>
              <w:t xml:space="preserve"> </w:t>
            </w:r>
          </w:p>
          <w:p w:rsidR="000E6A43" w:rsidRPr="00FF1D72" w:rsidRDefault="000E6A43" w:rsidP="006C456E">
            <w:pPr>
              <w:spacing w:after="0"/>
              <w:ind w:left="106"/>
              <w:rPr>
                <w:rFonts w:ascii="Times New Roman" w:hAnsi="Times New Roman"/>
              </w:rPr>
            </w:pPr>
            <w:r w:rsidRPr="00FF1D72">
              <w:rPr>
                <w:rFonts w:ascii="Times New Roman" w:hAnsi="Times New Roman"/>
                <w:sz w:val="18"/>
              </w:rPr>
              <w:t xml:space="preserve"> </w:t>
            </w:r>
          </w:p>
        </w:tc>
        <w:tc>
          <w:tcPr>
            <w:tcW w:w="198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E6A43" w:rsidRPr="00FF1D72" w:rsidRDefault="000E6A43" w:rsidP="006C456E">
            <w:pPr>
              <w:spacing w:after="0" w:line="254" w:lineRule="auto"/>
              <w:ind w:left="149" w:right="33"/>
              <w:rPr>
                <w:rFonts w:ascii="Times New Roman" w:hAnsi="Times New Roman"/>
              </w:rPr>
            </w:pPr>
            <w:r w:rsidRPr="00FF1D72">
              <w:rPr>
                <w:rFonts w:ascii="Times New Roman" w:hAnsi="Times New Roman"/>
                <w:sz w:val="18"/>
              </w:rPr>
              <w:t xml:space="preserve">Расширение краеведческих представлений детей, накопление познавательного опыта </w:t>
            </w:r>
          </w:p>
          <w:p w:rsidR="000E6A43" w:rsidRPr="00FF1D72" w:rsidRDefault="000E6A43" w:rsidP="006C456E">
            <w:pPr>
              <w:spacing w:after="0"/>
              <w:ind w:left="149"/>
              <w:rPr>
                <w:rFonts w:ascii="Times New Roman" w:hAnsi="Times New Roman"/>
              </w:rPr>
            </w:pPr>
            <w:r w:rsidRPr="00FF1D72">
              <w:rPr>
                <w:rFonts w:ascii="Times New Roman" w:hAnsi="Times New Roman"/>
                <w:sz w:val="18"/>
              </w:rPr>
              <w:t xml:space="preserve"> </w:t>
            </w:r>
          </w:p>
          <w:p w:rsidR="000E6A43" w:rsidRPr="00FF1D72" w:rsidRDefault="000E6A43" w:rsidP="006C456E">
            <w:pPr>
              <w:spacing w:after="0"/>
              <w:ind w:left="149"/>
              <w:rPr>
                <w:rFonts w:ascii="Times New Roman" w:hAnsi="Times New Roman"/>
              </w:rPr>
            </w:pPr>
            <w:r w:rsidRPr="00FF1D72">
              <w:rPr>
                <w:rFonts w:ascii="Times New Roman" w:hAnsi="Times New Roman"/>
                <w:sz w:val="18"/>
              </w:rPr>
              <w:t xml:space="preserve"> </w:t>
            </w:r>
          </w:p>
          <w:p w:rsidR="000E6A43" w:rsidRPr="00FF1D72" w:rsidRDefault="000E6A43" w:rsidP="006C456E">
            <w:pPr>
              <w:spacing w:after="0"/>
              <w:ind w:left="149"/>
              <w:rPr>
                <w:rFonts w:ascii="Times New Roman" w:hAnsi="Times New Roman"/>
              </w:rPr>
            </w:pPr>
            <w:r w:rsidRPr="00FF1D72">
              <w:rPr>
                <w:rFonts w:ascii="Times New Roman" w:hAnsi="Times New Roman"/>
                <w:sz w:val="18"/>
              </w:rPr>
              <w:t xml:space="preserve"> </w:t>
            </w:r>
          </w:p>
          <w:p w:rsidR="000E6A43" w:rsidRPr="00FF1D72" w:rsidRDefault="000E6A43" w:rsidP="006C456E">
            <w:pPr>
              <w:spacing w:after="0"/>
              <w:ind w:left="149"/>
              <w:rPr>
                <w:rFonts w:ascii="Times New Roman" w:hAnsi="Times New Roman"/>
              </w:rPr>
            </w:pPr>
            <w:r w:rsidRPr="00FF1D72">
              <w:rPr>
                <w:rFonts w:ascii="Times New Roman" w:hAnsi="Times New Roman"/>
                <w:sz w:val="18"/>
              </w:rPr>
              <w:t xml:space="preserve"> </w:t>
            </w:r>
          </w:p>
        </w:tc>
        <w:tc>
          <w:tcPr>
            <w:tcW w:w="2420" w:type="dxa"/>
            <w:tcBorders>
              <w:top w:val="single" w:sz="4" w:space="0" w:color="000000"/>
              <w:left w:val="single" w:sz="4" w:space="0" w:color="000000"/>
              <w:bottom w:val="single" w:sz="4" w:space="0" w:color="C4BC96"/>
              <w:right w:val="single" w:sz="4" w:space="0" w:color="000000"/>
            </w:tcBorders>
            <w:shd w:val="clear" w:color="auto" w:fill="auto"/>
          </w:tcPr>
          <w:p w:rsidR="000E6A43" w:rsidRPr="00FF1D72" w:rsidRDefault="000E6A43" w:rsidP="00C945CD">
            <w:pPr>
              <w:spacing w:after="0" w:line="240" w:lineRule="auto"/>
              <w:rPr>
                <w:rFonts w:ascii="Times New Roman" w:hAnsi="Times New Roman"/>
              </w:rPr>
            </w:pPr>
            <w:r w:rsidRPr="00FF1D72">
              <w:rPr>
                <w:rFonts w:ascii="Times New Roman" w:hAnsi="Times New Roman"/>
                <w:sz w:val="18"/>
              </w:rPr>
              <w:t xml:space="preserve">- Государственная и </w:t>
            </w:r>
            <w:r>
              <w:rPr>
                <w:rFonts w:ascii="Times New Roman" w:hAnsi="Times New Roman"/>
                <w:sz w:val="18"/>
              </w:rPr>
              <w:t xml:space="preserve">КБР </w:t>
            </w:r>
            <w:r w:rsidRPr="00FF1D72">
              <w:rPr>
                <w:rFonts w:ascii="Times New Roman" w:hAnsi="Times New Roman"/>
                <w:sz w:val="18"/>
              </w:rPr>
              <w:t xml:space="preserve">символика </w:t>
            </w:r>
          </w:p>
        </w:tc>
        <w:tc>
          <w:tcPr>
            <w:tcW w:w="1134" w:type="dxa"/>
            <w:tcBorders>
              <w:top w:val="single" w:sz="4" w:space="0" w:color="000000"/>
              <w:left w:val="single" w:sz="4" w:space="0" w:color="000000"/>
              <w:bottom w:val="single" w:sz="4" w:space="0" w:color="C4BC96"/>
              <w:right w:val="single" w:sz="4" w:space="0" w:color="000000"/>
            </w:tcBorders>
            <w:shd w:val="clear" w:color="auto" w:fill="auto"/>
          </w:tcPr>
          <w:p w:rsidR="000E6A43" w:rsidRPr="00FF1D72" w:rsidRDefault="000E6A43" w:rsidP="00C945CD">
            <w:pPr>
              <w:spacing w:after="0" w:line="240" w:lineRule="auto"/>
              <w:jc w:val="center"/>
              <w:rPr>
                <w:rFonts w:ascii="Times New Roman" w:hAnsi="Times New Roman"/>
              </w:rPr>
            </w:pPr>
            <w:r w:rsidRPr="00FF1D72">
              <w:rPr>
                <w:rFonts w:ascii="Times New Roman" w:hAnsi="Times New Roman"/>
                <w:sz w:val="18"/>
              </w:rPr>
              <w:t xml:space="preserve"> </w:t>
            </w:r>
          </w:p>
          <w:p w:rsidR="000E6A43" w:rsidRPr="00FF1D72" w:rsidRDefault="000E6A43" w:rsidP="00C945CD">
            <w:pPr>
              <w:spacing w:after="0" w:line="240" w:lineRule="auto"/>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000000"/>
              <w:left w:val="single" w:sz="4" w:space="0" w:color="000000"/>
              <w:bottom w:val="single" w:sz="4" w:space="0" w:color="C4BC96"/>
              <w:right w:val="single" w:sz="4" w:space="0" w:color="000000"/>
            </w:tcBorders>
            <w:shd w:val="clear" w:color="auto" w:fill="auto"/>
          </w:tcPr>
          <w:p w:rsidR="000E6A43" w:rsidRPr="00FF1D72" w:rsidRDefault="000E6A43" w:rsidP="00DD0F95">
            <w:pPr>
              <w:spacing w:after="0" w:line="240" w:lineRule="auto"/>
              <w:jc w:val="center"/>
              <w:rPr>
                <w:rFonts w:ascii="Times New Roman" w:hAnsi="Times New Roman"/>
              </w:rPr>
            </w:pPr>
            <w:r w:rsidRPr="00FF1D72">
              <w:rPr>
                <w:rFonts w:ascii="Times New Roman" w:hAnsi="Times New Roman"/>
                <w:sz w:val="18"/>
              </w:rPr>
              <w:t xml:space="preserve">+ </w:t>
            </w:r>
          </w:p>
          <w:p w:rsidR="000E6A43" w:rsidRPr="00FF1D72" w:rsidRDefault="000E6A43" w:rsidP="00DD0F95">
            <w:pPr>
              <w:spacing w:after="0" w:line="240" w:lineRule="auto"/>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000000"/>
              <w:left w:val="single" w:sz="4" w:space="0" w:color="000000"/>
              <w:bottom w:val="single" w:sz="4" w:space="0" w:color="C4BC96"/>
              <w:right w:val="single" w:sz="4" w:space="0" w:color="000000"/>
            </w:tcBorders>
            <w:shd w:val="clear" w:color="auto" w:fill="auto"/>
          </w:tcPr>
          <w:p w:rsidR="000E6A43" w:rsidRPr="00FF1D72" w:rsidRDefault="000E6A43" w:rsidP="00DD0F95">
            <w:pPr>
              <w:spacing w:after="0" w:line="240" w:lineRule="auto"/>
              <w:jc w:val="center"/>
              <w:rPr>
                <w:rFonts w:ascii="Times New Roman" w:hAnsi="Times New Roman"/>
              </w:rPr>
            </w:pPr>
            <w:r w:rsidRPr="00FF1D72">
              <w:rPr>
                <w:rFonts w:ascii="Times New Roman" w:hAnsi="Times New Roman"/>
                <w:sz w:val="18"/>
              </w:rPr>
              <w:t xml:space="preserve">+ </w:t>
            </w:r>
          </w:p>
          <w:p w:rsidR="000E6A43" w:rsidRPr="00FF1D72" w:rsidRDefault="000E6A43" w:rsidP="00DD0F95">
            <w:pPr>
              <w:spacing w:after="0" w:line="240" w:lineRule="auto"/>
              <w:jc w:val="center"/>
              <w:rPr>
                <w:rFonts w:ascii="Times New Roman" w:hAnsi="Times New Roman"/>
              </w:rPr>
            </w:pPr>
            <w:r w:rsidRPr="00FF1D72">
              <w:rPr>
                <w:rFonts w:ascii="Times New Roman" w:hAnsi="Times New Roman"/>
                <w:sz w:val="18"/>
              </w:rPr>
              <w:t xml:space="preserve"> </w:t>
            </w:r>
          </w:p>
        </w:tc>
        <w:tc>
          <w:tcPr>
            <w:tcW w:w="1134" w:type="dxa"/>
            <w:tcBorders>
              <w:top w:val="single" w:sz="4" w:space="0" w:color="000000"/>
              <w:left w:val="single" w:sz="4" w:space="0" w:color="000000"/>
              <w:bottom w:val="single" w:sz="4" w:space="0" w:color="C4BC96"/>
              <w:right w:val="single" w:sz="4" w:space="0" w:color="000000"/>
            </w:tcBorders>
            <w:shd w:val="clear" w:color="auto" w:fill="auto"/>
          </w:tcPr>
          <w:p w:rsidR="000E6A43" w:rsidRPr="00FF1D72" w:rsidRDefault="000E6A43" w:rsidP="00DD0F95">
            <w:pPr>
              <w:spacing w:after="0" w:line="240" w:lineRule="auto"/>
              <w:jc w:val="center"/>
              <w:rPr>
                <w:rFonts w:ascii="Times New Roman" w:hAnsi="Times New Roman"/>
              </w:rPr>
            </w:pPr>
            <w:r w:rsidRPr="00FF1D72">
              <w:rPr>
                <w:rFonts w:ascii="Times New Roman" w:hAnsi="Times New Roman"/>
                <w:sz w:val="18"/>
              </w:rPr>
              <w:t xml:space="preserve">+ </w:t>
            </w:r>
          </w:p>
          <w:p w:rsidR="000E6A43" w:rsidRPr="00FF1D72" w:rsidRDefault="000E6A43" w:rsidP="00DD0F95">
            <w:pPr>
              <w:spacing w:after="0" w:line="240" w:lineRule="auto"/>
              <w:jc w:val="center"/>
              <w:rPr>
                <w:rFonts w:ascii="Times New Roman" w:hAnsi="Times New Roman"/>
              </w:rPr>
            </w:pPr>
            <w:r w:rsidRPr="00FF1D72">
              <w:rPr>
                <w:rFonts w:ascii="Times New Roman" w:hAnsi="Times New Roman"/>
                <w:sz w:val="18"/>
              </w:rPr>
              <w:t xml:space="preserve"> </w:t>
            </w:r>
          </w:p>
        </w:tc>
      </w:tr>
      <w:tr w:rsidR="000E6A43" w:rsidRPr="00FF1D72" w:rsidTr="00C945CD">
        <w:trPr>
          <w:trHeight w:val="230"/>
        </w:trPr>
        <w:tc>
          <w:tcPr>
            <w:tcW w:w="0" w:type="auto"/>
            <w:vMerge/>
            <w:tcBorders>
              <w:top w:val="nil"/>
              <w:left w:val="single" w:sz="4" w:space="0" w:color="000000"/>
              <w:bottom w:val="nil"/>
              <w:right w:val="single" w:sz="4" w:space="0" w:color="000000"/>
            </w:tcBorders>
            <w:shd w:val="clear" w:color="auto" w:fill="auto"/>
          </w:tcPr>
          <w:p w:rsidR="000E6A43" w:rsidRPr="00FF1D72" w:rsidRDefault="000E6A43"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0E6A43" w:rsidRPr="00FF1D72" w:rsidRDefault="000E6A43" w:rsidP="006C456E">
            <w:pPr>
              <w:rPr>
                <w:rFonts w:ascii="Times New Roman" w:hAnsi="Times New Roman"/>
              </w:rPr>
            </w:pPr>
          </w:p>
        </w:tc>
        <w:tc>
          <w:tcPr>
            <w:tcW w:w="2420" w:type="dxa"/>
            <w:tcBorders>
              <w:top w:val="single" w:sz="4" w:space="0" w:color="C4BC96"/>
              <w:left w:val="single" w:sz="4" w:space="0" w:color="000000"/>
              <w:bottom w:val="single" w:sz="4" w:space="0" w:color="C4BC96"/>
              <w:right w:val="single" w:sz="4" w:space="0" w:color="000000"/>
            </w:tcBorders>
            <w:shd w:val="clear" w:color="auto" w:fill="auto"/>
          </w:tcPr>
          <w:p w:rsidR="000E6A43" w:rsidRPr="00FF1D72" w:rsidRDefault="000E6A43" w:rsidP="00C945CD">
            <w:pPr>
              <w:spacing w:after="0" w:line="240" w:lineRule="auto"/>
              <w:rPr>
                <w:rFonts w:ascii="Times New Roman" w:hAnsi="Times New Roman"/>
              </w:rPr>
            </w:pPr>
            <w:r w:rsidRPr="00FF1D72">
              <w:rPr>
                <w:rFonts w:ascii="Times New Roman" w:hAnsi="Times New Roman"/>
                <w:sz w:val="18"/>
              </w:rPr>
              <w:t xml:space="preserve">- Образцы костюмов </w:t>
            </w:r>
            <w:r>
              <w:rPr>
                <w:rFonts w:ascii="Times New Roman" w:hAnsi="Times New Roman"/>
                <w:sz w:val="18"/>
              </w:rPr>
              <w:t>народов КБР</w:t>
            </w:r>
          </w:p>
        </w:tc>
        <w:tc>
          <w:tcPr>
            <w:tcW w:w="1134" w:type="dxa"/>
            <w:tcBorders>
              <w:top w:val="single" w:sz="4" w:space="0" w:color="C4BC96"/>
              <w:left w:val="single" w:sz="4" w:space="0" w:color="000000"/>
              <w:bottom w:val="single" w:sz="4" w:space="0" w:color="C4BC96"/>
              <w:right w:val="single" w:sz="4" w:space="0" w:color="000000"/>
            </w:tcBorders>
            <w:shd w:val="clear" w:color="auto" w:fill="auto"/>
          </w:tcPr>
          <w:p w:rsidR="000E6A43" w:rsidRPr="00FF1D72" w:rsidRDefault="000E6A43" w:rsidP="00C945CD">
            <w:pPr>
              <w:spacing w:after="0" w:line="240" w:lineRule="auto"/>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C4BC96"/>
              <w:left w:val="single" w:sz="4" w:space="0" w:color="000000"/>
              <w:bottom w:val="single" w:sz="4" w:space="0" w:color="C4BC96"/>
              <w:right w:val="single" w:sz="4" w:space="0" w:color="000000"/>
            </w:tcBorders>
            <w:shd w:val="clear" w:color="auto" w:fill="auto"/>
          </w:tcPr>
          <w:p w:rsidR="000E6A43" w:rsidRPr="00FF1D72" w:rsidRDefault="000E6A43" w:rsidP="00DD0F95">
            <w:pPr>
              <w:spacing w:after="0" w:line="240" w:lineRule="auto"/>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C4BC96"/>
              <w:left w:val="single" w:sz="4" w:space="0" w:color="000000"/>
              <w:bottom w:val="single" w:sz="4" w:space="0" w:color="C4BC96"/>
              <w:right w:val="single" w:sz="4" w:space="0" w:color="000000"/>
            </w:tcBorders>
            <w:shd w:val="clear" w:color="auto" w:fill="auto"/>
          </w:tcPr>
          <w:p w:rsidR="000E6A43" w:rsidRPr="00FF1D72" w:rsidRDefault="000E6A43" w:rsidP="00DD0F95">
            <w:pPr>
              <w:spacing w:after="0" w:line="240" w:lineRule="auto"/>
              <w:jc w:val="center"/>
              <w:rPr>
                <w:rFonts w:ascii="Times New Roman" w:hAnsi="Times New Roman"/>
              </w:rPr>
            </w:pPr>
            <w:r w:rsidRPr="00FF1D72">
              <w:rPr>
                <w:rFonts w:ascii="Times New Roman" w:hAnsi="Times New Roman"/>
                <w:sz w:val="18"/>
              </w:rPr>
              <w:t xml:space="preserve">+ </w:t>
            </w:r>
          </w:p>
        </w:tc>
        <w:tc>
          <w:tcPr>
            <w:tcW w:w="1134" w:type="dxa"/>
            <w:tcBorders>
              <w:top w:val="single" w:sz="4" w:space="0" w:color="C4BC96"/>
              <w:left w:val="single" w:sz="4" w:space="0" w:color="000000"/>
              <w:bottom w:val="single" w:sz="4" w:space="0" w:color="C4BC96"/>
              <w:right w:val="single" w:sz="4" w:space="0" w:color="000000"/>
            </w:tcBorders>
            <w:shd w:val="clear" w:color="auto" w:fill="auto"/>
          </w:tcPr>
          <w:p w:rsidR="000E6A43" w:rsidRPr="00FF1D72" w:rsidRDefault="000E6A43" w:rsidP="00DD0F95">
            <w:pPr>
              <w:spacing w:after="0" w:line="240" w:lineRule="auto"/>
              <w:jc w:val="center"/>
              <w:rPr>
                <w:rFonts w:ascii="Times New Roman" w:hAnsi="Times New Roman"/>
              </w:rPr>
            </w:pPr>
            <w:r w:rsidRPr="00FF1D72">
              <w:rPr>
                <w:rFonts w:ascii="Times New Roman" w:hAnsi="Times New Roman"/>
                <w:sz w:val="18"/>
              </w:rPr>
              <w:t xml:space="preserve"> </w:t>
            </w:r>
            <w:r>
              <w:rPr>
                <w:rFonts w:ascii="Times New Roman" w:hAnsi="Times New Roman"/>
                <w:sz w:val="18"/>
              </w:rPr>
              <w:t>+</w:t>
            </w:r>
          </w:p>
        </w:tc>
      </w:tr>
      <w:tr w:rsidR="000E6A43" w:rsidRPr="00FF1D72" w:rsidTr="00C945CD">
        <w:trPr>
          <w:trHeight w:val="631"/>
        </w:trPr>
        <w:tc>
          <w:tcPr>
            <w:tcW w:w="0" w:type="auto"/>
            <w:vMerge/>
            <w:tcBorders>
              <w:top w:val="nil"/>
              <w:left w:val="single" w:sz="4" w:space="0" w:color="000000"/>
              <w:bottom w:val="nil"/>
              <w:right w:val="single" w:sz="4" w:space="0" w:color="000000"/>
            </w:tcBorders>
            <w:shd w:val="clear" w:color="auto" w:fill="auto"/>
          </w:tcPr>
          <w:p w:rsidR="000E6A43" w:rsidRPr="00FF1D72" w:rsidRDefault="000E6A43"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0E6A43" w:rsidRPr="00FF1D72" w:rsidRDefault="000E6A43" w:rsidP="006C456E">
            <w:pPr>
              <w:rPr>
                <w:rFonts w:ascii="Times New Roman" w:hAnsi="Times New Roman"/>
              </w:rPr>
            </w:pPr>
          </w:p>
        </w:tc>
        <w:tc>
          <w:tcPr>
            <w:tcW w:w="2420" w:type="dxa"/>
            <w:tcBorders>
              <w:top w:val="single" w:sz="4" w:space="0" w:color="C4BC96"/>
              <w:left w:val="single" w:sz="4" w:space="0" w:color="000000"/>
              <w:bottom w:val="single" w:sz="4" w:space="0" w:color="C4BC96"/>
              <w:right w:val="single" w:sz="4" w:space="0" w:color="000000"/>
            </w:tcBorders>
            <w:shd w:val="clear" w:color="auto" w:fill="auto"/>
          </w:tcPr>
          <w:p w:rsidR="000E6A43" w:rsidRPr="00FF1D72" w:rsidRDefault="000E6A43" w:rsidP="00C945CD">
            <w:pPr>
              <w:spacing w:after="0" w:line="240" w:lineRule="auto"/>
              <w:rPr>
                <w:rFonts w:ascii="Times New Roman" w:hAnsi="Times New Roman"/>
              </w:rPr>
            </w:pPr>
            <w:r w:rsidRPr="00FF1D72">
              <w:rPr>
                <w:rFonts w:ascii="Times New Roman" w:hAnsi="Times New Roman"/>
                <w:sz w:val="18"/>
              </w:rPr>
              <w:t xml:space="preserve">- </w:t>
            </w:r>
            <w:proofErr w:type="gramStart"/>
            <w:r w:rsidRPr="00FF1D72">
              <w:rPr>
                <w:rFonts w:ascii="Times New Roman" w:hAnsi="Times New Roman"/>
                <w:sz w:val="18"/>
              </w:rPr>
              <w:t>Наглядный</w:t>
            </w:r>
            <w:proofErr w:type="gramEnd"/>
            <w:r w:rsidRPr="00FF1D72">
              <w:rPr>
                <w:rFonts w:ascii="Times New Roman" w:hAnsi="Times New Roman"/>
                <w:sz w:val="18"/>
              </w:rPr>
              <w:t xml:space="preserve"> материала: </w:t>
            </w:r>
          </w:p>
          <w:p w:rsidR="000E6A43" w:rsidRPr="00FF1D72" w:rsidRDefault="000E6A43" w:rsidP="00C945CD">
            <w:pPr>
              <w:spacing w:after="0" w:line="240" w:lineRule="auto"/>
              <w:rPr>
                <w:rFonts w:ascii="Times New Roman" w:hAnsi="Times New Roman"/>
              </w:rPr>
            </w:pPr>
            <w:r w:rsidRPr="00FF1D72">
              <w:rPr>
                <w:rFonts w:ascii="Times New Roman" w:hAnsi="Times New Roman"/>
                <w:sz w:val="18"/>
              </w:rPr>
              <w:t xml:space="preserve">альбомы, картины, фотоиллюстрации и др. </w:t>
            </w:r>
          </w:p>
        </w:tc>
        <w:tc>
          <w:tcPr>
            <w:tcW w:w="1134" w:type="dxa"/>
            <w:tcBorders>
              <w:top w:val="single" w:sz="4" w:space="0" w:color="C4BC96"/>
              <w:left w:val="single" w:sz="4" w:space="0" w:color="000000"/>
              <w:bottom w:val="single" w:sz="4" w:space="0" w:color="C4BC96"/>
              <w:right w:val="single" w:sz="4" w:space="0" w:color="000000"/>
            </w:tcBorders>
            <w:shd w:val="clear" w:color="auto" w:fill="auto"/>
          </w:tcPr>
          <w:p w:rsidR="000E6A43" w:rsidRPr="00FF1D72" w:rsidRDefault="000E6A43" w:rsidP="00C945CD">
            <w:pPr>
              <w:spacing w:after="0" w:line="240" w:lineRule="auto"/>
              <w:jc w:val="center"/>
              <w:rPr>
                <w:rFonts w:ascii="Times New Roman" w:hAnsi="Times New Roman"/>
              </w:rPr>
            </w:pPr>
            <w:r w:rsidRPr="00FF1D72">
              <w:rPr>
                <w:rFonts w:ascii="Times New Roman" w:hAnsi="Times New Roman"/>
                <w:sz w:val="18"/>
              </w:rPr>
              <w:t xml:space="preserve"> </w:t>
            </w:r>
          </w:p>
          <w:p w:rsidR="000E6A43" w:rsidRPr="00FF1D72" w:rsidRDefault="000E6A43" w:rsidP="00C945CD">
            <w:pPr>
              <w:spacing w:after="0" w:line="240" w:lineRule="auto"/>
              <w:jc w:val="center"/>
              <w:rPr>
                <w:rFonts w:ascii="Times New Roman" w:hAnsi="Times New Roman"/>
              </w:rPr>
            </w:pPr>
            <w:r w:rsidRPr="00FF1D72">
              <w:rPr>
                <w:rFonts w:ascii="Times New Roman" w:hAnsi="Times New Roman"/>
                <w:sz w:val="18"/>
              </w:rPr>
              <w:t xml:space="preserve">+ </w:t>
            </w:r>
          </w:p>
          <w:p w:rsidR="000E6A43" w:rsidRPr="00FF1D72" w:rsidRDefault="000E6A43" w:rsidP="00C945CD">
            <w:pPr>
              <w:spacing w:after="0" w:line="240" w:lineRule="auto"/>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C4BC96"/>
              <w:left w:val="single" w:sz="4" w:space="0" w:color="000000"/>
              <w:bottom w:val="single" w:sz="4" w:space="0" w:color="C4BC96"/>
              <w:right w:val="single" w:sz="4" w:space="0" w:color="000000"/>
            </w:tcBorders>
            <w:shd w:val="clear" w:color="auto" w:fill="auto"/>
          </w:tcPr>
          <w:p w:rsidR="000E6A43" w:rsidRPr="00FF1D72" w:rsidRDefault="000E6A43" w:rsidP="00DD0F95">
            <w:pPr>
              <w:spacing w:after="0" w:line="240" w:lineRule="auto"/>
              <w:jc w:val="center"/>
              <w:rPr>
                <w:rFonts w:ascii="Times New Roman" w:hAnsi="Times New Roman"/>
              </w:rPr>
            </w:pPr>
            <w:r w:rsidRPr="00FF1D72">
              <w:rPr>
                <w:rFonts w:ascii="Times New Roman" w:hAnsi="Times New Roman"/>
                <w:sz w:val="18"/>
              </w:rPr>
              <w:t xml:space="preserve">+ </w:t>
            </w:r>
          </w:p>
          <w:p w:rsidR="000E6A43" w:rsidRPr="00FF1D72" w:rsidRDefault="000E6A43" w:rsidP="00DD0F95">
            <w:pPr>
              <w:spacing w:after="0" w:line="240" w:lineRule="auto"/>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C4BC96"/>
              <w:left w:val="single" w:sz="4" w:space="0" w:color="000000"/>
              <w:bottom w:val="single" w:sz="4" w:space="0" w:color="C4BC96"/>
              <w:right w:val="single" w:sz="4" w:space="0" w:color="000000"/>
            </w:tcBorders>
            <w:shd w:val="clear" w:color="auto" w:fill="auto"/>
          </w:tcPr>
          <w:p w:rsidR="000E6A43" w:rsidRPr="00FF1D72" w:rsidRDefault="000E6A43" w:rsidP="00DD0F95">
            <w:pPr>
              <w:spacing w:after="0" w:line="240" w:lineRule="auto"/>
              <w:jc w:val="center"/>
              <w:rPr>
                <w:rFonts w:ascii="Times New Roman" w:hAnsi="Times New Roman"/>
              </w:rPr>
            </w:pPr>
            <w:r w:rsidRPr="00FF1D72">
              <w:rPr>
                <w:rFonts w:ascii="Times New Roman" w:hAnsi="Times New Roman"/>
                <w:sz w:val="18"/>
              </w:rPr>
              <w:t xml:space="preserve">+ </w:t>
            </w:r>
          </w:p>
          <w:p w:rsidR="000E6A43" w:rsidRPr="00FF1D72" w:rsidRDefault="000E6A43" w:rsidP="00DD0F95">
            <w:pPr>
              <w:spacing w:after="0" w:line="240" w:lineRule="auto"/>
              <w:jc w:val="center"/>
              <w:rPr>
                <w:rFonts w:ascii="Times New Roman" w:hAnsi="Times New Roman"/>
              </w:rPr>
            </w:pPr>
            <w:r w:rsidRPr="00FF1D72">
              <w:rPr>
                <w:rFonts w:ascii="Times New Roman" w:hAnsi="Times New Roman"/>
                <w:sz w:val="18"/>
              </w:rPr>
              <w:t xml:space="preserve"> </w:t>
            </w:r>
          </w:p>
        </w:tc>
        <w:tc>
          <w:tcPr>
            <w:tcW w:w="1134" w:type="dxa"/>
            <w:tcBorders>
              <w:top w:val="single" w:sz="4" w:space="0" w:color="C4BC96"/>
              <w:left w:val="single" w:sz="4" w:space="0" w:color="000000"/>
              <w:bottom w:val="single" w:sz="4" w:space="0" w:color="C4BC96"/>
              <w:right w:val="single" w:sz="4" w:space="0" w:color="000000"/>
            </w:tcBorders>
            <w:shd w:val="clear" w:color="auto" w:fill="auto"/>
          </w:tcPr>
          <w:p w:rsidR="000E6A43" w:rsidRPr="00FF1D72" w:rsidRDefault="000E6A43" w:rsidP="00DD0F95">
            <w:pPr>
              <w:spacing w:after="0" w:line="240" w:lineRule="auto"/>
              <w:jc w:val="center"/>
              <w:rPr>
                <w:rFonts w:ascii="Times New Roman" w:hAnsi="Times New Roman"/>
              </w:rPr>
            </w:pPr>
            <w:r w:rsidRPr="00FF1D72">
              <w:rPr>
                <w:rFonts w:ascii="Times New Roman" w:hAnsi="Times New Roman"/>
                <w:sz w:val="18"/>
              </w:rPr>
              <w:t xml:space="preserve">+ </w:t>
            </w:r>
          </w:p>
          <w:p w:rsidR="000E6A43" w:rsidRPr="00FF1D72" w:rsidRDefault="000E6A43" w:rsidP="00DD0F95">
            <w:pPr>
              <w:spacing w:after="0" w:line="240" w:lineRule="auto"/>
              <w:jc w:val="center"/>
              <w:rPr>
                <w:rFonts w:ascii="Times New Roman" w:hAnsi="Times New Roman"/>
              </w:rPr>
            </w:pPr>
            <w:r w:rsidRPr="00FF1D72">
              <w:rPr>
                <w:rFonts w:ascii="Times New Roman" w:hAnsi="Times New Roman"/>
                <w:sz w:val="18"/>
              </w:rPr>
              <w:t xml:space="preserve"> </w:t>
            </w:r>
          </w:p>
        </w:tc>
      </w:tr>
      <w:tr w:rsidR="000E6A43" w:rsidRPr="00FF1D72" w:rsidTr="00C945CD">
        <w:trPr>
          <w:trHeight w:val="462"/>
        </w:trPr>
        <w:tc>
          <w:tcPr>
            <w:tcW w:w="0" w:type="auto"/>
            <w:vMerge/>
            <w:tcBorders>
              <w:top w:val="nil"/>
              <w:left w:val="single" w:sz="4" w:space="0" w:color="000000"/>
              <w:bottom w:val="nil"/>
              <w:right w:val="single" w:sz="4" w:space="0" w:color="000000"/>
            </w:tcBorders>
            <w:shd w:val="clear" w:color="auto" w:fill="auto"/>
          </w:tcPr>
          <w:p w:rsidR="000E6A43" w:rsidRPr="00FF1D72" w:rsidRDefault="000E6A43"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0E6A43" w:rsidRPr="00FF1D72" w:rsidRDefault="000E6A43" w:rsidP="006C456E">
            <w:pPr>
              <w:rPr>
                <w:rFonts w:ascii="Times New Roman" w:hAnsi="Times New Roman"/>
              </w:rPr>
            </w:pPr>
          </w:p>
        </w:tc>
        <w:tc>
          <w:tcPr>
            <w:tcW w:w="2420" w:type="dxa"/>
            <w:tcBorders>
              <w:top w:val="single" w:sz="4" w:space="0" w:color="C4BC96"/>
              <w:left w:val="single" w:sz="4" w:space="0" w:color="000000"/>
              <w:bottom w:val="single" w:sz="4" w:space="0" w:color="C4BC96"/>
              <w:right w:val="single" w:sz="4" w:space="0" w:color="000000"/>
            </w:tcBorders>
            <w:shd w:val="clear" w:color="auto" w:fill="auto"/>
          </w:tcPr>
          <w:p w:rsidR="000E6A43" w:rsidRPr="00FF1D72" w:rsidRDefault="000E6A43" w:rsidP="00C945CD">
            <w:pPr>
              <w:spacing w:after="0" w:line="240" w:lineRule="auto"/>
              <w:rPr>
                <w:rFonts w:ascii="Times New Roman" w:hAnsi="Times New Roman"/>
              </w:rPr>
            </w:pPr>
            <w:r w:rsidRPr="00FF1D72">
              <w:rPr>
                <w:rFonts w:ascii="Times New Roman" w:hAnsi="Times New Roman"/>
                <w:sz w:val="18"/>
              </w:rPr>
              <w:t xml:space="preserve">- Предметы народно – прикладного искусства </w:t>
            </w:r>
          </w:p>
        </w:tc>
        <w:tc>
          <w:tcPr>
            <w:tcW w:w="1134" w:type="dxa"/>
            <w:tcBorders>
              <w:top w:val="single" w:sz="4" w:space="0" w:color="C4BC96"/>
              <w:left w:val="single" w:sz="4" w:space="0" w:color="000000"/>
              <w:bottom w:val="single" w:sz="4" w:space="0" w:color="C4BC96"/>
              <w:right w:val="single" w:sz="4" w:space="0" w:color="000000"/>
            </w:tcBorders>
            <w:shd w:val="clear" w:color="auto" w:fill="auto"/>
          </w:tcPr>
          <w:p w:rsidR="000E6A43" w:rsidRPr="00FF1D72" w:rsidRDefault="000E6A43" w:rsidP="00C945CD">
            <w:pPr>
              <w:spacing w:after="0" w:line="240" w:lineRule="auto"/>
              <w:jc w:val="center"/>
              <w:rPr>
                <w:rFonts w:ascii="Times New Roman" w:hAnsi="Times New Roman"/>
              </w:rPr>
            </w:pPr>
            <w:r w:rsidRPr="00FF1D72">
              <w:rPr>
                <w:rFonts w:ascii="Times New Roman" w:hAnsi="Times New Roman"/>
                <w:sz w:val="18"/>
              </w:rPr>
              <w:t xml:space="preserve">+ </w:t>
            </w:r>
          </w:p>
          <w:p w:rsidR="000E6A43" w:rsidRPr="00FF1D72" w:rsidRDefault="000E6A43" w:rsidP="00C945CD">
            <w:pPr>
              <w:spacing w:after="0" w:line="240" w:lineRule="auto"/>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C4BC96"/>
              <w:left w:val="single" w:sz="4" w:space="0" w:color="000000"/>
              <w:bottom w:val="single" w:sz="4" w:space="0" w:color="C4BC96"/>
              <w:right w:val="single" w:sz="4" w:space="0" w:color="000000"/>
            </w:tcBorders>
            <w:shd w:val="clear" w:color="auto" w:fill="auto"/>
          </w:tcPr>
          <w:p w:rsidR="000E6A43" w:rsidRPr="00FF1D72" w:rsidRDefault="000E6A43" w:rsidP="00DD0F95">
            <w:pPr>
              <w:spacing w:after="0" w:line="240" w:lineRule="auto"/>
              <w:jc w:val="center"/>
              <w:rPr>
                <w:rFonts w:ascii="Times New Roman" w:hAnsi="Times New Roman"/>
              </w:rPr>
            </w:pPr>
            <w:r w:rsidRPr="00FF1D72">
              <w:rPr>
                <w:rFonts w:ascii="Times New Roman" w:hAnsi="Times New Roman"/>
                <w:sz w:val="18"/>
              </w:rPr>
              <w:t xml:space="preserve">+ </w:t>
            </w:r>
          </w:p>
          <w:p w:rsidR="000E6A43" w:rsidRPr="00FF1D72" w:rsidRDefault="000E6A43" w:rsidP="00DD0F95">
            <w:pPr>
              <w:spacing w:after="0" w:line="240" w:lineRule="auto"/>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C4BC96"/>
              <w:left w:val="single" w:sz="4" w:space="0" w:color="000000"/>
              <w:bottom w:val="single" w:sz="4" w:space="0" w:color="C4BC96"/>
              <w:right w:val="single" w:sz="4" w:space="0" w:color="000000"/>
            </w:tcBorders>
            <w:shd w:val="clear" w:color="auto" w:fill="auto"/>
          </w:tcPr>
          <w:p w:rsidR="000E6A43" w:rsidRPr="00FF1D72" w:rsidRDefault="000E6A43" w:rsidP="00DD0F95">
            <w:pPr>
              <w:spacing w:after="0" w:line="240" w:lineRule="auto"/>
              <w:jc w:val="center"/>
              <w:rPr>
                <w:rFonts w:ascii="Times New Roman" w:hAnsi="Times New Roman"/>
              </w:rPr>
            </w:pPr>
            <w:r w:rsidRPr="00FF1D72">
              <w:rPr>
                <w:rFonts w:ascii="Times New Roman" w:hAnsi="Times New Roman"/>
                <w:sz w:val="18"/>
              </w:rPr>
              <w:t xml:space="preserve">+ </w:t>
            </w:r>
          </w:p>
          <w:p w:rsidR="000E6A43" w:rsidRPr="00FF1D72" w:rsidRDefault="000E6A43" w:rsidP="00DD0F95">
            <w:pPr>
              <w:spacing w:after="0" w:line="240" w:lineRule="auto"/>
              <w:jc w:val="center"/>
              <w:rPr>
                <w:rFonts w:ascii="Times New Roman" w:hAnsi="Times New Roman"/>
              </w:rPr>
            </w:pPr>
            <w:r w:rsidRPr="00FF1D72">
              <w:rPr>
                <w:rFonts w:ascii="Times New Roman" w:hAnsi="Times New Roman"/>
                <w:sz w:val="18"/>
              </w:rPr>
              <w:t xml:space="preserve"> </w:t>
            </w:r>
          </w:p>
        </w:tc>
        <w:tc>
          <w:tcPr>
            <w:tcW w:w="1134" w:type="dxa"/>
            <w:tcBorders>
              <w:top w:val="single" w:sz="4" w:space="0" w:color="C4BC96"/>
              <w:left w:val="single" w:sz="4" w:space="0" w:color="000000"/>
              <w:bottom w:val="single" w:sz="4" w:space="0" w:color="C4BC96"/>
              <w:right w:val="single" w:sz="4" w:space="0" w:color="000000"/>
            </w:tcBorders>
            <w:shd w:val="clear" w:color="auto" w:fill="auto"/>
          </w:tcPr>
          <w:p w:rsidR="000E6A43" w:rsidRPr="00FF1D72" w:rsidRDefault="000E6A43" w:rsidP="00DD0F95">
            <w:pPr>
              <w:spacing w:after="0" w:line="240" w:lineRule="auto"/>
              <w:jc w:val="center"/>
              <w:rPr>
                <w:rFonts w:ascii="Times New Roman" w:hAnsi="Times New Roman"/>
              </w:rPr>
            </w:pPr>
            <w:r w:rsidRPr="00FF1D72">
              <w:rPr>
                <w:rFonts w:ascii="Times New Roman" w:hAnsi="Times New Roman"/>
                <w:sz w:val="18"/>
              </w:rPr>
              <w:t xml:space="preserve">+ </w:t>
            </w:r>
          </w:p>
          <w:p w:rsidR="000E6A43" w:rsidRPr="00FF1D72" w:rsidRDefault="000E6A43" w:rsidP="00DD0F95">
            <w:pPr>
              <w:spacing w:after="0" w:line="240" w:lineRule="auto"/>
              <w:jc w:val="center"/>
              <w:rPr>
                <w:rFonts w:ascii="Times New Roman" w:hAnsi="Times New Roman"/>
              </w:rPr>
            </w:pPr>
            <w:r w:rsidRPr="00FF1D72">
              <w:rPr>
                <w:rFonts w:ascii="Times New Roman" w:hAnsi="Times New Roman"/>
                <w:sz w:val="18"/>
              </w:rPr>
              <w:t xml:space="preserve"> </w:t>
            </w:r>
          </w:p>
        </w:tc>
      </w:tr>
      <w:tr w:rsidR="000E6A43" w:rsidRPr="00FF1D72" w:rsidTr="00C945CD">
        <w:trPr>
          <w:trHeight w:val="230"/>
        </w:trPr>
        <w:tc>
          <w:tcPr>
            <w:tcW w:w="0" w:type="auto"/>
            <w:vMerge/>
            <w:tcBorders>
              <w:top w:val="nil"/>
              <w:left w:val="single" w:sz="4" w:space="0" w:color="000000"/>
              <w:bottom w:val="nil"/>
              <w:right w:val="single" w:sz="4" w:space="0" w:color="000000"/>
            </w:tcBorders>
            <w:shd w:val="clear" w:color="auto" w:fill="auto"/>
          </w:tcPr>
          <w:p w:rsidR="000E6A43" w:rsidRPr="00FF1D72" w:rsidRDefault="000E6A43"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0E6A43" w:rsidRPr="00FF1D72" w:rsidRDefault="000E6A43" w:rsidP="006C456E">
            <w:pPr>
              <w:rPr>
                <w:rFonts w:ascii="Times New Roman" w:hAnsi="Times New Roman"/>
              </w:rPr>
            </w:pPr>
          </w:p>
        </w:tc>
        <w:tc>
          <w:tcPr>
            <w:tcW w:w="2420" w:type="dxa"/>
            <w:tcBorders>
              <w:top w:val="single" w:sz="4" w:space="0" w:color="C4BC96"/>
              <w:left w:val="single" w:sz="4" w:space="0" w:color="000000"/>
              <w:bottom w:val="single" w:sz="4" w:space="0" w:color="C4BC96"/>
              <w:right w:val="single" w:sz="4" w:space="0" w:color="000000"/>
            </w:tcBorders>
            <w:shd w:val="clear" w:color="auto" w:fill="auto"/>
          </w:tcPr>
          <w:p w:rsidR="000E6A43" w:rsidRPr="00FF1D72" w:rsidRDefault="000E6A43" w:rsidP="00C945CD">
            <w:pPr>
              <w:spacing w:after="0" w:line="240" w:lineRule="auto"/>
              <w:rPr>
                <w:rFonts w:ascii="Times New Roman" w:hAnsi="Times New Roman"/>
              </w:rPr>
            </w:pPr>
            <w:r w:rsidRPr="00FF1D72">
              <w:rPr>
                <w:rFonts w:ascii="Times New Roman" w:hAnsi="Times New Roman"/>
                <w:sz w:val="18"/>
              </w:rPr>
              <w:t xml:space="preserve">- Предметы быта </w:t>
            </w:r>
          </w:p>
        </w:tc>
        <w:tc>
          <w:tcPr>
            <w:tcW w:w="1134" w:type="dxa"/>
            <w:tcBorders>
              <w:top w:val="single" w:sz="4" w:space="0" w:color="C4BC96"/>
              <w:left w:val="single" w:sz="4" w:space="0" w:color="000000"/>
              <w:bottom w:val="single" w:sz="4" w:space="0" w:color="C4BC96"/>
              <w:right w:val="single" w:sz="4" w:space="0" w:color="000000"/>
            </w:tcBorders>
            <w:shd w:val="clear" w:color="auto" w:fill="auto"/>
          </w:tcPr>
          <w:p w:rsidR="000E6A43" w:rsidRPr="00FF1D72" w:rsidRDefault="000E6A43" w:rsidP="00C945CD">
            <w:pPr>
              <w:spacing w:after="0" w:line="240" w:lineRule="auto"/>
              <w:jc w:val="center"/>
              <w:rPr>
                <w:rFonts w:ascii="Times New Roman" w:hAnsi="Times New Roman"/>
              </w:rPr>
            </w:pPr>
            <w:r w:rsidRPr="00FF1D72">
              <w:rPr>
                <w:rFonts w:ascii="Times New Roman" w:hAnsi="Times New Roman"/>
                <w:sz w:val="18"/>
              </w:rPr>
              <w:t xml:space="preserve"> + </w:t>
            </w:r>
          </w:p>
        </w:tc>
        <w:tc>
          <w:tcPr>
            <w:tcW w:w="992" w:type="dxa"/>
            <w:tcBorders>
              <w:top w:val="single" w:sz="4" w:space="0" w:color="C4BC96"/>
              <w:left w:val="single" w:sz="4" w:space="0" w:color="000000"/>
              <w:bottom w:val="single" w:sz="4" w:space="0" w:color="C4BC96"/>
              <w:right w:val="single" w:sz="4" w:space="0" w:color="000000"/>
            </w:tcBorders>
            <w:shd w:val="clear" w:color="auto" w:fill="auto"/>
          </w:tcPr>
          <w:p w:rsidR="000E6A43" w:rsidRPr="00FF1D72" w:rsidRDefault="000E6A43" w:rsidP="00DD0F95">
            <w:pPr>
              <w:spacing w:after="0" w:line="240" w:lineRule="auto"/>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C4BC96"/>
              <w:left w:val="single" w:sz="4" w:space="0" w:color="000000"/>
              <w:bottom w:val="single" w:sz="4" w:space="0" w:color="C4BC96"/>
              <w:right w:val="single" w:sz="4" w:space="0" w:color="000000"/>
            </w:tcBorders>
            <w:shd w:val="clear" w:color="auto" w:fill="auto"/>
          </w:tcPr>
          <w:p w:rsidR="000E6A43" w:rsidRPr="00FF1D72" w:rsidRDefault="000E6A43" w:rsidP="00DD0F95">
            <w:pPr>
              <w:spacing w:after="0" w:line="240" w:lineRule="auto"/>
              <w:jc w:val="center"/>
              <w:rPr>
                <w:rFonts w:ascii="Times New Roman" w:hAnsi="Times New Roman"/>
              </w:rPr>
            </w:pPr>
            <w:r w:rsidRPr="00FF1D72">
              <w:rPr>
                <w:rFonts w:ascii="Times New Roman" w:hAnsi="Times New Roman"/>
                <w:sz w:val="18"/>
              </w:rPr>
              <w:t xml:space="preserve">+ </w:t>
            </w:r>
          </w:p>
        </w:tc>
        <w:tc>
          <w:tcPr>
            <w:tcW w:w="1134" w:type="dxa"/>
            <w:tcBorders>
              <w:top w:val="single" w:sz="4" w:space="0" w:color="C4BC96"/>
              <w:left w:val="single" w:sz="4" w:space="0" w:color="000000"/>
              <w:bottom w:val="single" w:sz="4" w:space="0" w:color="C4BC96"/>
              <w:right w:val="single" w:sz="4" w:space="0" w:color="000000"/>
            </w:tcBorders>
            <w:shd w:val="clear" w:color="auto" w:fill="auto"/>
          </w:tcPr>
          <w:p w:rsidR="000E6A43" w:rsidRPr="00FF1D72" w:rsidRDefault="000E6A43" w:rsidP="00DD0F95">
            <w:pPr>
              <w:spacing w:after="0" w:line="240" w:lineRule="auto"/>
              <w:jc w:val="center"/>
              <w:rPr>
                <w:rFonts w:ascii="Times New Roman" w:hAnsi="Times New Roman"/>
              </w:rPr>
            </w:pPr>
            <w:r w:rsidRPr="00FF1D72">
              <w:rPr>
                <w:rFonts w:ascii="Times New Roman" w:hAnsi="Times New Roman"/>
                <w:sz w:val="18"/>
              </w:rPr>
              <w:t xml:space="preserve">+ </w:t>
            </w:r>
          </w:p>
        </w:tc>
      </w:tr>
      <w:tr w:rsidR="000E6A43" w:rsidRPr="00FF1D72" w:rsidTr="00C945CD">
        <w:trPr>
          <w:trHeight w:val="449"/>
        </w:trPr>
        <w:tc>
          <w:tcPr>
            <w:tcW w:w="0" w:type="auto"/>
            <w:vMerge/>
            <w:tcBorders>
              <w:top w:val="nil"/>
              <w:left w:val="single" w:sz="4" w:space="0" w:color="000000"/>
              <w:bottom w:val="single" w:sz="4" w:space="0" w:color="000000"/>
              <w:right w:val="single" w:sz="4" w:space="0" w:color="000000"/>
            </w:tcBorders>
            <w:shd w:val="clear" w:color="auto" w:fill="auto"/>
          </w:tcPr>
          <w:p w:rsidR="000E6A43" w:rsidRPr="00FF1D72" w:rsidRDefault="000E6A43" w:rsidP="006C456E">
            <w:pPr>
              <w:rPr>
                <w:rFonts w:ascii="Times New Roman" w:hAnsi="Times New Roman"/>
              </w:rPr>
            </w:pPr>
          </w:p>
        </w:tc>
        <w:tc>
          <w:tcPr>
            <w:tcW w:w="0" w:type="auto"/>
            <w:vMerge/>
            <w:tcBorders>
              <w:top w:val="nil"/>
              <w:left w:val="single" w:sz="4" w:space="0" w:color="000000"/>
              <w:bottom w:val="single" w:sz="4" w:space="0" w:color="000000"/>
              <w:right w:val="single" w:sz="4" w:space="0" w:color="000000"/>
            </w:tcBorders>
            <w:shd w:val="clear" w:color="auto" w:fill="auto"/>
          </w:tcPr>
          <w:p w:rsidR="000E6A43" w:rsidRPr="00FF1D72" w:rsidRDefault="000E6A43" w:rsidP="006C456E">
            <w:pPr>
              <w:rPr>
                <w:rFonts w:ascii="Times New Roman" w:hAnsi="Times New Roman"/>
              </w:rPr>
            </w:pPr>
          </w:p>
        </w:tc>
        <w:tc>
          <w:tcPr>
            <w:tcW w:w="2420" w:type="dxa"/>
            <w:tcBorders>
              <w:top w:val="single" w:sz="4" w:space="0" w:color="C4BC96"/>
              <w:left w:val="single" w:sz="4" w:space="0" w:color="000000"/>
              <w:bottom w:val="single" w:sz="4" w:space="0" w:color="000000"/>
              <w:right w:val="single" w:sz="4" w:space="0" w:color="000000"/>
            </w:tcBorders>
            <w:shd w:val="clear" w:color="auto" w:fill="auto"/>
          </w:tcPr>
          <w:p w:rsidR="000E6A43" w:rsidRPr="00FF1D72" w:rsidRDefault="000E6A43" w:rsidP="00C945CD">
            <w:pPr>
              <w:spacing w:after="0" w:line="240" w:lineRule="auto"/>
              <w:rPr>
                <w:rFonts w:ascii="Times New Roman" w:hAnsi="Times New Roman"/>
              </w:rPr>
            </w:pPr>
            <w:r w:rsidRPr="00FF1D72">
              <w:rPr>
                <w:rFonts w:ascii="Times New Roman" w:hAnsi="Times New Roman"/>
                <w:sz w:val="18"/>
              </w:rPr>
              <w:t xml:space="preserve">- Детская художественная литература </w:t>
            </w:r>
          </w:p>
        </w:tc>
        <w:tc>
          <w:tcPr>
            <w:tcW w:w="1134" w:type="dxa"/>
            <w:tcBorders>
              <w:top w:val="single" w:sz="4" w:space="0" w:color="C4BC96"/>
              <w:left w:val="single" w:sz="4" w:space="0" w:color="000000"/>
              <w:bottom w:val="single" w:sz="4" w:space="0" w:color="000000"/>
              <w:right w:val="single" w:sz="4" w:space="0" w:color="000000"/>
            </w:tcBorders>
            <w:shd w:val="clear" w:color="auto" w:fill="auto"/>
          </w:tcPr>
          <w:p w:rsidR="000E6A43" w:rsidRPr="00FF1D72" w:rsidRDefault="000E6A43" w:rsidP="00C945CD">
            <w:pPr>
              <w:spacing w:after="0" w:line="240" w:lineRule="auto"/>
              <w:jc w:val="center"/>
              <w:rPr>
                <w:rFonts w:ascii="Times New Roman" w:hAnsi="Times New Roman"/>
              </w:rPr>
            </w:pPr>
            <w:r w:rsidRPr="00FF1D72">
              <w:rPr>
                <w:rFonts w:ascii="Times New Roman" w:hAnsi="Times New Roman"/>
                <w:sz w:val="18"/>
              </w:rPr>
              <w:t xml:space="preserve"> </w:t>
            </w:r>
          </w:p>
          <w:p w:rsidR="000E6A43" w:rsidRPr="00FF1D72" w:rsidRDefault="000E6A43" w:rsidP="00C945CD">
            <w:pPr>
              <w:spacing w:after="0" w:line="240" w:lineRule="auto"/>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C4BC96"/>
              <w:left w:val="single" w:sz="4" w:space="0" w:color="000000"/>
              <w:bottom w:val="single" w:sz="4" w:space="0" w:color="000000"/>
              <w:right w:val="single" w:sz="4" w:space="0" w:color="000000"/>
            </w:tcBorders>
            <w:shd w:val="clear" w:color="auto" w:fill="auto"/>
          </w:tcPr>
          <w:p w:rsidR="000E6A43" w:rsidRPr="00FF1D72" w:rsidRDefault="000E6A43" w:rsidP="00DD0F95">
            <w:pPr>
              <w:spacing w:after="0" w:line="240" w:lineRule="auto"/>
              <w:jc w:val="center"/>
              <w:rPr>
                <w:rFonts w:ascii="Times New Roman" w:hAnsi="Times New Roman"/>
              </w:rPr>
            </w:pPr>
            <w:r w:rsidRPr="00FF1D72">
              <w:rPr>
                <w:rFonts w:ascii="Times New Roman" w:hAnsi="Times New Roman"/>
                <w:sz w:val="18"/>
              </w:rPr>
              <w:t xml:space="preserve">+ </w:t>
            </w:r>
          </w:p>
          <w:p w:rsidR="000E6A43" w:rsidRPr="00FF1D72" w:rsidRDefault="000E6A43" w:rsidP="00DD0F95">
            <w:pPr>
              <w:spacing w:after="0" w:line="240" w:lineRule="auto"/>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C4BC96"/>
              <w:left w:val="single" w:sz="4" w:space="0" w:color="000000"/>
              <w:bottom w:val="single" w:sz="4" w:space="0" w:color="000000"/>
              <w:right w:val="single" w:sz="4" w:space="0" w:color="000000"/>
            </w:tcBorders>
            <w:shd w:val="clear" w:color="auto" w:fill="auto"/>
          </w:tcPr>
          <w:p w:rsidR="000E6A43" w:rsidRPr="00FF1D72" w:rsidRDefault="000E6A43" w:rsidP="00DD0F95">
            <w:pPr>
              <w:spacing w:after="0" w:line="240" w:lineRule="auto"/>
              <w:jc w:val="center"/>
              <w:rPr>
                <w:rFonts w:ascii="Times New Roman" w:hAnsi="Times New Roman"/>
              </w:rPr>
            </w:pPr>
            <w:r w:rsidRPr="00FF1D72">
              <w:rPr>
                <w:rFonts w:ascii="Times New Roman" w:hAnsi="Times New Roman"/>
                <w:sz w:val="18"/>
              </w:rPr>
              <w:t xml:space="preserve">+ </w:t>
            </w:r>
          </w:p>
          <w:p w:rsidR="000E6A43" w:rsidRPr="00FF1D72" w:rsidRDefault="000E6A43" w:rsidP="00DD0F95">
            <w:pPr>
              <w:spacing w:after="0" w:line="240" w:lineRule="auto"/>
              <w:jc w:val="center"/>
              <w:rPr>
                <w:rFonts w:ascii="Times New Roman" w:hAnsi="Times New Roman"/>
              </w:rPr>
            </w:pPr>
            <w:r w:rsidRPr="00FF1D72">
              <w:rPr>
                <w:rFonts w:ascii="Times New Roman" w:hAnsi="Times New Roman"/>
                <w:sz w:val="18"/>
              </w:rPr>
              <w:t xml:space="preserve"> </w:t>
            </w:r>
          </w:p>
        </w:tc>
        <w:tc>
          <w:tcPr>
            <w:tcW w:w="1134" w:type="dxa"/>
            <w:tcBorders>
              <w:top w:val="single" w:sz="4" w:space="0" w:color="C4BC96"/>
              <w:left w:val="single" w:sz="4" w:space="0" w:color="000000"/>
              <w:bottom w:val="single" w:sz="4" w:space="0" w:color="000000"/>
              <w:right w:val="single" w:sz="4" w:space="0" w:color="000000"/>
            </w:tcBorders>
            <w:shd w:val="clear" w:color="auto" w:fill="auto"/>
          </w:tcPr>
          <w:p w:rsidR="000E6A43" w:rsidRPr="00FF1D72" w:rsidRDefault="000E6A43" w:rsidP="00DD0F95">
            <w:pPr>
              <w:spacing w:after="0" w:line="240" w:lineRule="auto"/>
              <w:jc w:val="center"/>
              <w:rPr>
                <w:rFonts w:ascii="Times New Roman" w:hAnsi="Times New Roman"/>
              </w:rPr>
            </w:pPr>
            <w:r w:rsidRPr="00FF1D72">
              <w:rPr>
                <w:rFonts w:ascii="Times New Roman" w:hAnsi="Times New Roman"/>
                <w:sz w:val="18"/>
              </w:rPr>
              <w:t xml:space="preserve">+ </w:t>
            </w:r>
          </w:p>
          <w:p w:rsidR="000E6A43" w:rsidRPr="00FF1D72" w:rsidRDefault="000E6A43" w:rsidP="00DD0F95">
            <w:pPr>
              <w:spacing w:after="0" w:line="240" w:lineRule="auto"/>
              <w:jc w:val="center"/>
              <w:rPr>
                <w:rFonts w:ascii="Times New Roman" w:hAnsi="Times New Roman"/>
              </w:rPr>
            </w:pPr>
            <w:r w:rsidRPr="00FF1D72">
              <w:rPr>
                <w:rFonts w:ascii="Times New Roman" w:hAnsi="Times New Roman"/>
                <w:sz w:val="18"/>
              </w:rPr>
              <w:t xml:space="preserve"> </w:t>
            </w:r>
          </w:p>
        </w:tc>
      </w:tr>
      <w:tr w:rsidR="000E6A43" w:rsidRPr="00FF1D72" w:rsidTr="00C945CD">
        <w:trPr>
          <w:trHeight w:val="230"/>
        </w:trPr>
        <w:tc>
          <w:tcPr>
            <w:tcW w:w="169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E6A43" w:rsidRPr="00FF1D72" w:rsidRDefault="000E6A43" w:rsidP="006C456E">
            <w:pPr>
              <w:spacing w:after="0"/>
              <w:ind w:left="106"/>
              <w:rPr>
                <w:rFonts w:ascii="Times New Roman" w:hAnsi="Times New Roman"/>
              </w:rPr>
            </w:pPr>
            <w:r w:rsidRPr="00FF1D72">
              <w:rPr>
                <w:rFonts w:ascii="Times New Roman" w:hAnsi="Times New Roman"/>
                <w:sz w:val="18"/>
              </w:rPr>
              <w:t xml:space="preserve">«Уголок </w:t>
            </w:r>
            <w:r>
              <w:rPr>
                <w:rFonts w:ascii="Times New Roman" w:hAnsi="Times New Roman"/>
                <w:sz w:val="18"/>
              </w:rPr>
              <w:t>КБР</w:t>
            </w:r>
            <w:r w:rsidRPr="00FF1D72">
              <w:rPr>
                <w:rFonts w:ascii="Times New Roman" w:hAnsi="Times New Roman"/>
                <w:sz w:val="18"/>
              </w:rPr>
              <w:t xml:space="preserve">» </w:t>
            </w:r>
          </w:p>
        </w:tc>
        <w:tc>
          <w:tcPr>
            <w:tcW w:w="198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E6A43" w:rsidRPr="00FF1D72" w:rsidRDefault="000E6A43" w:rsidP="006C456E">
            <w:pPr>
              <w:spacing w:after="0" w:line="277" w:lineRule="auto"/>
              <w:ind w:left="149"/>
              <w:rPr>
                <w:rFonts w:ascii="Times New Roman" w:hAnsi="Times New Roman"/>
              </w:rPr>
            </w:pPr>
            <w:r w:rsidRPr="00FF1D72">
              <w:rPr>
                <w:rFonts w:ascii="Times New Roman" w:hAnsi="Times New Roman"/>
                <w:sz w:val="18"/>
              </w:rPr>
              <w:t xml:space="preserve">Расширение </w:t>
            </w:r>
            <w:proofErr w:type="gramStart"/>
            <w:r w:rsidRPr="00FF1D72">
              <w:rPr>
                <w:rFonts w:ascii="Times New Roman" w:hAnsi="Times New Roman"/>
                <w:sz w:val="18"/>
              </w:rPr>
              <w:t>краеведческих</w:t>
            </w:r>
            <w:proofErr w:type="gramEnd"/>
            <w:r w:rsidRPr="00FF1D72">
              <w:rPr>
                <w:rFonts w:ascii="Times New Roman" w:hAnsi="Times New Roman"/>
                <w:sz w:val="18"/>
              </w:rPr>
              <w:t xml:space="preserve"> </w:t>
            </w:r>
          </w:p>
          <w:p w:rsidR="000E6A43" w:rsidRPr="00FF1D72" w:rsidRDefault="000E6A43" w:rsidP="006C456E">
            <w:pPr>
              <w:spacing w:after="0"/>
              <w:ind w:left="108"/>
              <w:rPr>
                <w:rFonts w:ascii="Times New Roman" w:hAnsi="Times New Roman"/>
              </w:rPr>
            </w:pPr>
            <w:r>
              <w:rPr>
                <w:rFonts w:ascii="Times New Roman" w:hAnsi="Times New Roman"/>
                <w:sz w:val="18"/>
              </w:rPr>
              <w:t>представлений детей о КБР</w:t>
            </w:r>
          </w:p>
        </w:tc>
        <w:tc>
          <w:tcPr>
            <w:tcW w:w="2420" w:type="dxa"/>
            <w:tcBorders>
              <w:top w:val="single" w:sz="4" w:space="0" w:color="000000"/>
              <w:left w:val="single" w:sz="4" w:space="0" w:color="000000"/>
              <w:bottom w:val="single" w:sz="4" w:space="0" w:color="DDD9C3"/>
              <w:right w:val="single" w:sz="4" w:space="0" w:color="000000"/>
            </w:tcBorders>
            <w:shd w:val="clear" w:color="auto" w:fill="auto"/>
          </w:tcPr>
          <w:p w:rsidR="000E6A43" w:rsidRPr="00FF1D72" w:rsidRDefault="000E6A43" w:rsidP="00C945CD">
            <w:pPr>
              <w:spacing w:after="0" w:line="240" w:lineRule="auto"/>
              <w:rPr>
                <w:rFonts w:ascii="Times New Roman" w:hAnsi="Times New Roman"/>
              </w:rPr>
            </w:pPr>
            <w:r>
              <w:rPr>
                <w:rFonts w:ascii="Times New Roman" w:hAnsi="Times New Roman"/>
                <w:sz w:val="18"/>
              </w:rPr>
              <w:t>- Набор открыток «Моя республика</w:t>
            </w:r>
            <w:r w:rsidRPr="00FF1D72">
              <w:rPr>
                <w:rFonts w:ascii="Times New Roman" w:hAnsi="Times New Roman"/>
                <w:sz w:val="18"/>
              </w:rPr>
              <w:t xml:space="preserve">» </w:t>
            </w:r>
          </w:p>
        </w:tc>
        <w:tc>
          <w:tcPr>
            <w:tcW w:w="1134" w:type="dxa"/>
            <w:tcBorders>
              <w:top w:val="single" w:sz="4" w:space="0" w:color="000000"/>
              <w:left w:val="single" w:sz="4" w:space="0" w:color="000000"/>
              <w:bottom w:val="single" w:sz="4" w:space="0" w:color="DDD9C3"/>
              <w:right w:val="single" w:sz="4" w:space="0" w:color="000000"/>
            </w:tcBorders>
            <w:shd w:val="clear" w:color="auto" w:fill="auto"/>
          </w:tcPr>
          <w:p w:rsidR="000E6A43" w:rsidRPr="00FF1D72" w:rsidRDefault="000E6A43" w:rsidP="00C945CD">
            <w:pPr>
              <w:spacing w:after="0" w:line="240" w:lineRule="auto"/>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000000"/>
              <w:left w:val="single" w:sz="4" w:space="0" w:color="000000"/>
              <w:bottom w:val="single" w:sz="4" w:space="0" w:color="DDD9C3"/>
              <w:right w:val="single" w:sz="4" w:space="0" w:color="000000"/>
            </w:tcBorders>
            <w:shd w:val="clear" w:color="auto" w:fill="auto"/>
          </w:tcPr>
          <w:p w:rsidR="000E6A43" w:rsidRPr="00FF1D72" w:rsidRDefault="000E6A43" w:rsidP="00DD0F95">
            <w:pPr>
              <w:spacing w:after="0" w:line="240" w:lineRule="auto"/>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000000"/>
              <w:left w:val="single" w:sz="4" w:space="0" w:color="000000"/>
              <w:bottom w:val="single" w:sz="4" w:space="0" w:color="DDD9C3"/>
              <w:right w:val="single" w:sz="4" w:space="0" w:color="000000"/>
            </w:tcBorders>
            <w:shd w:val="clear" w:color="auto" w:fill="auto"/>
          </w:tcPr>
          <w:p w:rsidR="000E6A43" w:rsidRPr="00FF1D72" w:rsidRDefault="000E6A43" w:rsidP="00DD0F95">
            <w:pPr>
              <w:spacing w:after="0" w:line="240" w:lineRule="auto"/>
              <w:jc w:val="center"/>
              <w:rPr>
                <w:rFonts w:ascii="Times New Roman" w:hAnsi="Times New Roman"/>
              </w:rPr>
            </w:pPr>
            <w:r w:rsidRPr="00FF1D72">
              <w:rPr>
                <w:rFonts w:ascii="Times New Roman" w:hAnsi="Times New Roman"/>
                <w:sz w:val="18"/>
              </w:rPr>
              <w:t>+</w:t>
            </w:r>
            <w:r w:rsidRPr="00FF1D72">
              <w:rPr>
                <w:rFonts w:ascii="Times New Roman" w:hAnsi="Times New Roman"/>
              </w:rPr>
              <w:t xml:space="preserve"> </w:t>
            </w:r>
          </w:p>
        </w:tc>
        <w:tc>
          <w:tcPr>
            <w:tcW w:w="1134" w:type="dxa"/>
            <w:tcBorders>
              <w:top w:val="single" w:sz="4" w:space="0" w:color="000000"/>
              <w:left w:val="single" w:sz="4" w:space="0" w:color="000000"/>
              <w:bottom w:val="single" w:sz="4" w:space="0" w:color="DDD9C3"/>
              <w:right w:val="single" w:sz="4" w:space="0" w:color="000000"/>
            </w:tcBorders>
            <w:shd w:val="clear" w:color="auto" w:fill="auto"/>
          </w:tcPr>
          <w:p w:rsidR="000E6A43" w:rsidRPr="00FF1D72" w:rsidRDefault="000E6A43" w:rsidP="00DD0F95">
            <w:pPr>
              <w:spacing w:after="0" w:line="240" w:lineRule="auto"/>
              <w:jc w:val="center"/>
              <w:rPr>
                <w:rFonts w:ascii="Times New Roman" w:hAnsi="Times New Roman"/>
              </w:rPr>
            </w:pPr>
            <w:r w:rsidRPr="00FF1D72">
              <w:rPr>
                <w:rFonts w:ascii="Times New Roman" w:hAnsi="Times New Roman"/>
                <w:sz w:val="18"/>
              </w:rPr>
              <w:t>+</w:t>
            </w:r>
            <w:r w:rsidRPr="00FF1D72">
              <w:rPr>
                <w:rFonts w:ascii="Times New Roman" w:hAnsi="Times New Roman"/>
              </w:rPr>
              <w:t xml:space="preserve"> </w:t>
            </w:r>
          </w:p>
        </w:tc>
      </w:tr>
      <w:tr w:rsidR="000E6A43" w:rsidRPr="00FF1D72" w:rsidTr="00C945CD">
        <w:trPr>
          <w:trHeight w:val="354"/>
        </w:trPr>
        <w:tc>
          <w:tcPr>
            <w:tcW w:w="0" w:type="auto"/>
            <w:vMerge/>
            <w:tcBorders>
              <w:top w:val="nil"/>
              <w:left w:val="single" w:sz="4" w:space="0" w:color="000000"/>
              <w:bottom w:val="nil"/>
              <w:right w:val="single" w:sz="4" w:space="0" w:color="000000"/>
            </w:tcBorders>
            <w:shd w:val="clear" w:color="auto" w:fill="auto"/>
          </w:tcPr>
          <w:p w:rsidR="000E6A43" w:rsidRPr="00FF1D72" w:rsidRDefault="000E6A43"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0E6A43" w:rsidRPr="00FF1D72" w:rsidRDefault="000E6A43" w:rsidP="006C456E">
            <w:pPr>
              <w:rPr>
                <w:rFonts w:ascii="Times New Roman" w:hAnsi="Times New Roman"/>
              </w:rPr>
            </w:pPr>
          </w:p>
        </w:tc>
        <w:tc>
          <w:tcPr>
            <w:tcW w:w="2420" w:type="dxa"/>
            <w:tcBorders>
              <w:top w:val="single" w:sz="4" w:space="0" w:color="DDD9C3"/>
              <w:left w:val="single" w:sz="4" w:space="0" w:color="000000"/>
              <w:bottom w:val="single" w:sz="4" w:space="0" w:color="DDD9C3"/>
              <w:right w:val="single" w:sz="4" w:space="0" w:color="000000"/>
            </w:tcBorders>
            <w:shd w:val="clear" w:color="auto" w:fill="auto"/>
          </w:tcPr>
          <w:p w:rsidR="000E6A43" w:rsidRPr="00FF1D72" w:rsidRDefault="000E6A43" w:rsidP="00C945CD">
            <w:pPr>
              <w:spacing w:after="0" w:line="240" w:lineRule="auto"/>
              <w:rPr>
                <w:rFonts w:ascii="Times New Roman" w:hAnsi="Times New Roman"/>
              </w:rPr>
            </w:pPr>
            <w:r w:rsidRPr="00FF1D72">
              <w:rPr>
                <w:rFonts w:ascii="Times New Roman" w:hAnsi="Times New Roman"/>
                <w:sz w:val="18"/>
              </w:rPr>
              <w:t xml:space="preserve">- Дидактическая игра «Животные </w:t>
            </w:r>
            <w:r>
              <w:rPr>
                <w:rFonts w:ascii="Times New Roman" w:hAnsi="Times New Roman"/>
                <w:sz w:val="18"/>
              </w:rPr>
              <w:t>КБР</w:t>
            </w:r>
            <w:r w:rsidRPr="00FF1D72">
              <w:rPr>
                <w:rFonts w:ascii="Times New Roman" w:hAnsi="Times New Roman"/>
                <w:sz w:val="18"/>
              </w:rPr>
              <w:t xml:space="preserve">» </w:t>
            </w:r>
          </w:p>
        </w:tc>
        <w:tc>
          <w:tcPr>
            <w:tcW w:w="1134" w:type="dxa"/>
            <w:tcBorders>
              <w:top w:val="single" w:sz="4" w:space="0" w:color="DDD9C3"/>
              <w:left w:val="single" w:sz="4" w:space="0" w:color="000000"/>
              <w:bottom w:val="single" w:sz="4" w:space="0" w:color="DDD9C3"/>
              <w:right w:val="single" w:sz="4" w:space="0" w:color="000000"/>
            </w:tcBorders>
            <w:shd w:val="clear" w:color="auto" w:fill="auto"/>
          </w:tcPr>
          <w:p w:rsidR="000E6A43" w:rsidRPr="00FF1D72" w:rsidRDefault="000E6A43" w:rsidP="00C945CD">
            <w:pPr>
              <w:spacing w:after="0" w:line="240" w:lineRule="auto"/>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DDD9C3"/>
              <w:left w:val="single" w:sz="4" w:space="0" w:color="000000"/>
              <w:bottom w:val="single" w:sz="4" w:space="0" w:color="DDD9C3"/>
              <w:right w:val="single" w:sz="4" w:space="0" w:color="000000"/>
            </w:tcBorders>
            <w:shd w:val="clear" w:color="auto" w:fill="auto"/>
          </w:tcPr>
          <w:p w:rsidR="000E6A43" w:rsidRPr="00FF1D72" w:rsidRDefault="000E6A43" w:rsidP="00DD0F95">
            <w:pPr>
              <w:spacing w:after="0" w:line="240" w:lineRule="auto"/>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DDD9C3"/>
              <w:left w:val="single" w:sz="4" w:space="0" w:color="000000"/>
              <w:bottom w:val="single" w:sz="4" w:space="0" w:color="DDD9C3"/>
              <w:right w:val="single" w:sz="4" w:space="0" w:color="000000"/>
            </w:tcBorders>
            <w:shd w:val="clear" w:color="auto" w:fill="auto"/>
          </w:tcPr>
          <w:p w:rsidR="000E6A43" w:rsidRPr="00FF1D72" w:rsidRDefault="000E6A43" w:rsidP="00DD0F95">
            <w:pPr>
              <w:spacing w:after="0" w:line="240" w:lineRule="auto"/>
              <w:jc w:val="center"/>
              <w:rPr>
                <w:rFonts w:ascii="Times New Roman" w:hAnsi="Times New Roman"/>
              </w:rPr>
            </w:pPr>
            <w:r w:rsidRPr="00FF1D72">
              <w:rPr>
                <w:rFonts w:ascii="Times New Roman" w:hAnsi="Times New Roman"/>
                <w:sz w:val="18"/>
              </w:rPr>
              <w:t>+</w:t>
            </w:r>
            <w:r w:rsidRPr="00FF1D72">
              <w:rPr>
                <w:rFonts w:ascii="Times New Roman" w:hAnsi="Times New Roman"/>
              </w:rPr>
              <w:t xml:space="preserve"> </w:t>
            </w:r>
          </w:p>
        </w:tc>
        <w:tc>
          <w:tcPr>
            <w:tcW w:w="1134" w:type="dxa"/>
            <w:tcBorders>
              <w:top w:val="single" w:sz="4" w:space="0" w:color="DDD9C3"/>
              <w:left w:val="single" w:sz="4" w:space="0" w:color="000000"/>
              <w:bottom w:val="single" w:sz="4" w:space="0" w:color="DDD9C3"/>
              <w:right w:val="single" w:sz="4" w:space="0" w:color="000000"/>
            </w:tcBorders>
            <w:shd w:val="clear" w:color="auto" w:fill="auto"/>
          </w:tcPr>
          <w:p w:rsidR="000E6A43" w:rsidRPr="00FF1D72" w:rsidRDefault="000E6A43" w:rsidP="00DD0F95">
            <w:pPr>
              <w:spacing w:after="0" w:line="240" w:lineRule="auto"/>
              <w:jc w:val="center"/>
              <w:rPr>
                <w:rFonts w:ascii="Times New Roman" w:hAnsi="Times New Roman"/>
              </w:rPr>
            </w:pPr>
            <w:r w:rsidRPr="00FF1D72">
              <w:rPr>
                <w:rFonts w:ascii="Times New Roman" w:hAnsi="Times New Roman"/>
                <w:sz w:val="18"/>
              </w:rPr>
              <w:t>+</w:t>
            </w:r>
            <w:r w:rsidRPr="00FF1D72">
              <w:rPr>
                <w:rFonts w:ascii="Times New Roman" w:hAnsi="Times New Roman"/>
              </w:rPr>
              <w:t xml:space="preserve"> </w:t>
            </w:r>
          </w:p>
        </w:tc>
      </w:tr>
      <w:tr w:rsidR="000E6A43" w:rsidRPr="00FF1D72" w:rsidTr="00C945CD">
        <w:trPr>
          <w:trHeight w:val="319"/>
        </w:trPr>
        <w:tc>
          <w:tcPr>
            <w:tcW w:w="0" w:type="auto"/>
            <w:vMerge/>
            <w:tcBorders>
              <w:top w:val="nil"/>
              <w:left w:val="single" w:sz="4" w:space="0" w:color="000000"/>
              <w:bottom w:val="nil"/>
              <w:right w:val="single" w:sz="4" w:space="0" w:color="000000"/>
            </w:tcBorders>
            <w:shd w:val="clear" w:color="auto" w:fill="auto"/>
          </w:tcPr>
          <w:p w:rsidR="000E6A43" w:rsidRPr="00FF1D72" w:rsidRDefault="000E6A43"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0E6A43" w:rsidRPr="00FF1D72" w:rsidRDefault="000E6A43" w:rsidP="006C456E">
            <w:pPr>
              <w:rPr>
                <w:rFonts w:ascii="Times New Roman" w:hAnsi="Times New Roman"/>
              </w:rPr>
            </w:pPr>
          </w:p>
        </w:tc>
        <w:tc>
          <w:tcPr>
            <w:tcW w:w="2420" w:type="dxa"/>
            <w:tcBorders>
              <w:top w:val="single" w:sz="4" w:space="0" w:color="DDD9C3"/>
              <w:left w:val="single" w:sz="4" w:space="0" w:color="000000"/>
              <w:bottom w:val="single" w:sz="4" w:space="0" w:color="DDD9C3"/>
              <w:right w:val="single" w:sz="4" w:space="0" w:color="000000"/>
            </w:tcBorders>
            <w:shd w:val="clear" w:color="auto" w:fill="auto"/>
          </w:tcPr>
          <w:p w:rsidR="000E6A43" w:rsidRPr="00FF1D72" w:rsidRDefault="000E6A43" w:rsidP="00C945CD">
            <w:pPr>
              <w:spacing w:after="0" w:line="240" w:lineRule="auto"/>
              <w:rPr>
                <w:rFonts w:ascii="Times New Roman" w:hAnsi="Times New Roman"/>
              </w:rPr>
            </w:pPr>
            <w:r w:rsidRPr="00FF1D72">
              <w:rPr>
                <w:rFonts w:ascii="Times New Roman" w:hAnsi="Times New Roman"/>
                <w:sz w:val="18"/>
              </w:rPr>
              <w:t>- Настольно-печатная игра «</w:t>
            </w:r>
            <w:r>
              <w:rPr>
                <w:rFonts w:ascii="Times New Roman" w:hAnsi="Times New Roman"/>
                <w:sz w:val="18"/>
              </w:rPr>
              <w:t>Моя Родина</w:t>
            </w:r>
            <w:r w:rsidRPr="00FF1D72">
              <w:rPr>
                <w:rFonts w:ascii="Times New Roman" w:hAnsi="Times New Roman"/>
                <w:sz w:val="18"/>
              </w:rPr>
              <w:t xml:space="preserve">» </w:t>
            </w:r>
          </w:p>
        </w:tc>
        <w:tc>
          <w:tcPr>
            <w:tcW w:w="1134" w:type="dxa"/>
            <w:tcBorders>
              <w:top w:val="single" w:sz="4" w:space="0" w:color="DDD9C3"/>
              <w:left w:val="single" w:sz="4" w:space="0" w:color="000000"/>
              <w:bottom w:val="single" w:sz="4" w:space="0" w:color="DDD9C3"/>
              <w:right w:val="single" w:sz="4" w:space="0" w:color="000000"/>
            </w:tcBorders>
            <w:shd w:val="clear" w:color="auto" w:fill="auto"/>
          </w:tcPr>
          <w:p w:rsidR="000E6A43" w:rsidRPr="00FF1D72" w:rsidRDefault="000E6A43" w:rsidP="00C945CD">
            <w:pPr>
              <w:spacing w:after="0" w:line="240" w:lineRule="auto"/>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DDD9C3"/>
              <w:left w:val="single" w:sz="4" w:space="0" w:color="000000"/>
              <w:bottom w:val="single" w:sz="4" w:space="0" w:color="DDD9C3"/>
              <w:right w:val="single" w:sz="4" w:space="0" w:color="000000"/>
            </w:tcBorders>
            <w:shd w:val="clear" w:color="auto" w:fill="auto"/>
          </w:tcPr>
          <w:p w:rsidR="000E6A43" w:rsidRPr="00FF1D72" w:rsidRDefault="000E6A43" w:rsidP="00DD0F95">
            <w:pPr>
              <w:spacing w:after="0" w:line="240" w:lineRule="auto"/>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DDD9C3"/>
              <w:left w:val="single" w:sz="4" w:space="0" w:color="000000"/>
              <w:bottom w:val="single" w:sz="4" w:space="0" w:color="DDD9C3"/>
              <w:right w:val="single" w:sz="4" w:space="0" w:color="000000"/>
            </w:tcBorders>
            <w:shd w:val="clear" w:color="auto" w:fill="auto"/>
          </w:tcPr>
          <w:p w:rsidR="000E6A43" w:rsidRPr="00FF1D72" w:rsidRDefault="000E6A43" w:rsidP="00DD0F95">
            <w:pPr>
              <w:spacing w:after="0" w:line="240" w:lineRule="auto"/>
              <w:jc w:val="center"/>
              <w:rPr>
                <w:rFonts w:ascii="Times New Roman" w:hAnsi="Times New Roman"/>
              </w:rPr>
            </w:pPr>
            <w:r w:rsidRPr="00FF1D72">
              <w:rPr>
                <w:rFonts w:ascii="Times New Roman" w:hAnsi="Times New Roman"/>
                <w:sz w:val="18"/>
              </w:rPr>
              <w:t xml:space="preserve">+ </w:t>
            </w:r>
          </w:p>
        </w:tc>
        <w:tc>
          <w:tcPr>
            <w:tcW w:w="1134" w:type="dxa"/>
            <w:tcBorders>
              <w:top w:val="single" w:sz="4" w:space="0" w:color="DDD9C3"/>
              <w:left w:val="single" w:sz="4" w:space="0" w:color="000000"/>
              <w:bottom w:val="single" w:sz="4" w:space="0" w:color="DDD9C3"/>
              <w:right w:val="single" w:sz="4" w:space="0" w:color="000000"/>
            </w:tcBorders>
            <w:shd w:val="clear" w:color="auto" w:fill="auto"/>
          </w:tcPr>
          <w:p w:rsidR="000E6A43" w:rsidRPr="00FF1D72" w:rsidRDefault="000E6A43" w:rsidP="00DD0F95">
            <w:pPr>
              <w:spacing w:after="0" w:line="240" w:lineRule="auto"/>
              <w:jc w:val="center"/>
              <w:rPr>
                <w:rFonts w:ascii="Times New Roman" w:hAnsi="Times New Roman"/>
              </w:rPr>
            </w:pPr>
            <w:r w:rsidRPr="00FF1D72">
              <w:rPr>
                <w:rFonts w:ascii="Times New Roman" w:hAnsi="Times New Roman"/>
                <w:sz w:val="18"/>
              </w:rPr>
              <w:t xml:space="preserve">+ </w:t>
            </w:r>
          </w:p>
        </w:tc>
      </w:tr>
      <w:tr w:rsidR="000E6A43" w:rsidRPr="00FF1D72" w:rsidTr="00C945CD">
        <w:trPr>
          <w:trHeight w:val="355"/>
        </w:trPr>
        <w:tc>
          <w:tcPr>
            <w:tcW w:w="0" w:type="auto"/>
            <w:vMerge/>
            <w:tcBorders>
              <w:top w:val="nil"/>
              <w:left w:val="single" w:sz="4" w:space="0" w:color="000000"/>
              <w:bottom w:val="nil"/>
              <w:right w:val="single" w:sz="4" w:space="0" w:color="000000"/>
            </w:tcBorders>
            <w:shd w:val="clear" w:color="auto" w:fill="auto"/>
          </w:tcPr>
          <w:p w:rsidR="000E6A43" w:rsidRPr="00FF1D72" w:rsidRDefault="000E6A43"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0E6A43" w:rsidRPr="00FF1D72" w:rsidRDefault="000E6A43" w:rsidP="006C456E">
            <w:pPr>
              <w:rPr>
                <w:rFonts w:ascii="Times New Roman" w:hAnsi="Times New Roman"/>
              </w:rPr>
            </w:pPr>
          </w:p>
        </w:tc>
        <w:tc>
          <w:tcPr>
            <w:tcW w:w="2420" w:type="dxa"/>
            <w:tcBorders>
              <w:top w:val="single" w:sz="4" w:space="0" w:color="DDD9C3"/>
              <w:left w:val="single" w:sz="4" w:space="0" w:color="000000"/>
              <w:bottom w:val="single" w:sz="4" w:space="0" w:color="DDD9C3"/>
              <w:right w:val="single" w:sz="4" w:space="0" w:color="000000"/>
            </w:tcBorders>
            <w:shd w:val="clear" w:color="auto" w:fill="auto"/>
          </w:tcPr>
          <w:p w:rsidR="000E6A43" w:rsidRPr="00FF1D72" w:rsidRDefault="000E6A43" w:rsidP="00C945CD">
            <w:pPr>
              <w:spacing w:after="0" w:line="240" w:lineRule="auto"/>
              <w:rPr>
                <w:rFonts w:ascii="Times New Roman" w:hAnsi="Times New Roman"/>
              </w:rPr>
            </w:pPr>
            <w:r w:rsidRPr="00FF1D72">
              <w:rPr>
                <w:rFonts w:ascii="Times New Roman" w:hAnsi="Times New Roman"/>
                <w:sz w:val="18"/>
              </w:rPr>
              <w:t xml:space="preserve">- Альбом «Предметы быта жителей </w:t>
            </w:r>
            <w:r>
              <w:rPr>
                <w:rFonts w:ascii="Times New Roman" w:hAnsi="Times New Roman"/>
                <w:sz w:val="18"/>
              </w:rPr>
              <w:t>КБР</w:t>
            </w:r>
            <w:r w:rsidRPr="00FF1D72">
              <w:rPr>
                <w:rFonts w:ascii="Times New Roman" w:hAnsi="Times New Roman"/>
                <w:sz w:val="18"/>
              </w:rPr>
              <w:t xml:space="preserve">» </w:t>
            </w:r>
          </w:p>
        </w:tc>
        <w:tc>
          <w:tcPr>
            <w:tcW w:w="1134" w:type="dxa"/>
            <w:tcBorders>
              <w:top w:val="single" w:sz="4" w:space="0" w:color="DDD9C3"/>
              <w:left w:val="single" w:sz="4" w:space="0" w:color="000000"/>
              <w:bottom w:val="single" w:sz="4" w:space="0" w:color="DDD9C3"/>
              <w:right w:val="single" w:sz="4" w:space="0" w:color="000000"/>
            </w:tcBorders>
            <w:shd w:val="clear" w:color="auto" w:fill="auto"/>
          </w:tcPr>
          <w:p w:rsidR="000E6A43" w:rsidRPr="00FF1D72" w:rsidRDefault="000E6A43" w:rsidP="00C945CD">
            <w:pPr>
              <w:spacing w:after="0" w:line="240" w:lineRule="auto"/>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DDD9C3"/>
              <w:left w:val="single" w:sz="4" w:space="0" w:color="000000"/>
              <w:bottom w:val="single" w:sz="4" w:space="0" w:color="DDD9C3"/>
              <w:right w:val="single" w:sz="4" w:space="0" w:color="000000"/>
            </w:tcBorders>
            <w:shd w:val="clear" w:color="auto" w:fill="auto"/>
          </w:tcPr>
          <w:p w:rsidR="000E6A43" w:rsidRPr="00FF1D72" w:rsidRDefault="000E6A43" w:rsidP="00DD0F95">
            <w:pPr>
              <w:spacing w:after="0" w:line="240" w:lineRule="auto"/>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DDD9C3"/>
              <w:left w:val="single" w:sz="4" w:space="0" w:color="000000"/>
              <w:bottom w:val="single" w:sz="4" w:space="0" w:color="DDD9C3"/>
              <w:right w:val="single" w:sz="4" w:space="0" w:color="000000"/>
            </w:tcBorders>
            <w:shd w:val="clear" w:color="auto" w:fill="auto"/>
          </w:tcPr>
          <w:p w:rsidR="000E6A43" w:rsidRPr="00FF1D72" w:rsidRDefault="000E6A43" w:rsidP="00DD0F95">
            <w:pPr>
              <w:spacing w:after="0" w:line="240" w:lineRule="auto"/>
              <w:jc w:val="center"/>
              <w:rPr>
                <w:rFonts w:ascii="Times New Roman" w:hAnsi="Times New Roman"/>
              </w:rPr>
            </w:pPr>
            <w:r w:rsidRPr="00FF1D72">
              <w:rPr>
                <w:rFonts w:ascii="Times New Roman" w:hAnsi="Times New Roman"/>
                <w:sz w:val="18"/>
              </w:rPr>
              <w:t xml:space="preserve">+ </w:t>
            </w:r>
          </w:p>
        </w:tc>
        <w:tc>
          <w:tcPr>
            <w:tcW w:w="1134" w:type="dxa"/>
            <w:tcBorders>
              <w:top w:val="single" w:sz="4" w:space="0" w:color="DDD9C3"/>
              <w:left w:val="single" w:sz="4" w:space="0" w:color="000000"/>
              <w:bottom w:val="single" w:sz="4" w:space="0" w:color="DDD9C3"/>
              <w:right w:val="single" w:sz="4" w:space="0" w:color="000000"/>
            </w:tcBorders>
            <w:shd w:val="clear" w:color="auto" w:fill="auto"/>
          </w:tcPr>
          <w:p w:rsidR="000E6A43" w:rsidRPr="00FF1D72" w:rsidRDefault="000E6A43" w:rsidP="00DD0F95">
            <w:pPr>
              <w:spacing w:after="0" w:line="240" w:lineRule="auto"/>
              <w:jc w:val="center"/>
              <w:rPr>
                <w:rFonts w:ascii="Times New Roman" w:hAnsi="Times New Roman"/>
              </w:rPr>
            </w:pPr>
            <w:r w:rsidRPr="00FF1D72">
              <w:rPr>
                <w:rFonts w:ascii="Times New Roman" w:hAnsi="Times New Roman"/>
                <w:sz w:val="18"/>
              </w:rPr>
              <w:t xml:space="preserve">+ </w:t>
            </w:r>
          </w:p>
        </w:tc>
      </w:tr>
      <w:tr w:rsidR="000E6A43" w:rsidRPr="00FF1D72" w:rsidTr="00C945CD">
        <w:trPr>
          <w:trHeight w:val="221"/>
        </w:trPr>
        <w:tc>
          <w:tcPr>
            <w:tcW w:w="0" w:type="auto"/>
            <w:vMerge/>
            <w:tcBorders>
              <w:top w:val="nil"/>
              <w:left w:val="single" w:sz="4" w:space="0" w:color="000000"/>
              <w:bottom w:val="single" w:sz="4" w:space="0" w:color="000000"/>
              <w:right w:val="single" w:sz="4" w:space="0" w:color="000000"/>
            </w:tcBorders>
            <w:shd w:val="clear" w:color="auto" w:fill="auto"/>
          </w:tcPr>
          <w:p w:rsidR="000E6A43" w:rsidRPr="00FF1D72" w:rsidRDefault="000E6A43" w:rsidP="006C456E">
            <w:pPr>
              <w:rPr>
                <w:rFonts w:ascii="Times New Roman" w:hAnsi="Times New Roman"/>
              </w:rPr>
            </w:pPr>
          </w:p>
        </w:tc>
        <w:tc>
          <w:tcPr>
            <w:tcW w:w="0" w:type="auto"/>
            <w:vMerge/>
            <w:tcBorders>
              <w:top w:val="nil"/>
              <w:left w:val="single" w:sz="4" w:space="0" w:color="000000"/>
              <w:bottom w:val="single" w:sz="4" w:space="0" w:color="000000"/>
              <w:right w:val="single" w:sz="4" w:space="0" w:color="000000"/>
            </w:tcBorders>
            <w:shd w:val="clear" w:color="auto" w:fill="auto"/>
          </w:tcPr>
          <w:p w:rsidR="000E6A43" w:rsidRPr="00FF1D72" w:rsidRDefault="000E6A43" w:rsidP="006C456E">
            <w:pPr>
              <w:rPr>
                <w:rFonts w:ascii="Times New Roman" w:hAnsi="Times New Roman"/>
              </w:rPr>
            </w:pPr>
          </w:p>
        </w:tc>
        <w:tc>
          <w:tcPr>
            <w:tcW w:w="2420" w:type="dxa"/>
            <w:tcBorders>
              <w:top w:val="single" w:sz="4" w:space="0" w:color="DDD9C3"/>
              <w:left w:val="single" w:sz="4" w:space="0" w:color="000000"/>
              <w:bottom w:val="single" w:sz="4" w:space="0" w:color="000000"/>
              <w:right w:val="single" w:sz="4" w:space="0" w:color="000000"/>
            </w:tcBorders>
            <w:shd w:val="clear" w:color="auto" w:fill="auto"/>
          </w:tcPr>
          <w:p w:rsidR="000E6A43" w:rsidRPr="00FF1D72" w:rsidRDefault="00C945CD" w:rsidP="00C945CD">
            <w:pPr>
              <w:tabs>
                <w:tab w:val="center" w:pos="814"/>
                <w:tab w:val="right" w:pos="2552"/>
              </w:tabs>
              <w:spacing w:after="0" w:line="240" w:lineRule="auto"/>
              <w:rPr>
                <w:rFonts w:ascii="Times New Roman" w:hAnsi="Times New Roman"/>
              </w:rPr>
            </w:pPr>
            <w:r>
              <w:rPr>
                <w:rFonts w:ascii="Times New Roman" w:hAnsi="Times New Roman"/>
                <w:sz w:val="18"/>
              </w:rPr>
              <w:t xml:space="preserve">- </w:t>
            </w:r>
            <w:r w:rsidR="000E6A43" w:rsidRPr="00FF1D72">
              <w:rPr>
                <w:rFonts w:ascii="Times New Roman" w:hAnsi="Times New Roman"/>
                <w:sz w:val="18"/>
              </w:rPr>
              <w:t xml:space="preserve">Книга </w:t>
            </w:r>
            <w:r w:rsidR="000E6A43" w:rsidRPr="00FF1D72">
              <w:rPr>
                <w:rFonts w:ascii="Times New Roman" w:hAnsi="Times New Roman"/>
                <w:sz w:val="18"/>
              </w:rPr>
              <w:tab/>
              <w:t>«</w:t>
            </w:r>
            <w:r w:rsidR="000E6A43">
              <w:rPr>
                <w:rFonts w:ascii="Times New Roman" w:hAnsi="Times New Roman"/>
                <w:sz w:val="18"/>
              </w:rPr>
              <w:t>Моя республика</w:t>
            </w:r>
            <w:r w:rsidR="000E6A43" w:rsidRPr="00FF1D72">
              <w:rPr>
                <w:rFonts w:ascii="Times New Roman" w:hAnsi="Times New Roman"/>
                <w:sz w:val="18"/>
              </w:rPr>
              <w:t xml:space="preserve">» </w:t>
            </w:r>
          </w:p>
        </w:tc>
        <w:tc>
          <w:tcPr>
            <w:tcW w:w="1134" w:type="dxa"/>
            <w:tcBorders>
              <w:top w:val="single" w:sz="4" w:space="0" w:color="DDD9C3"/>
              <w:left w:val="single" w:sz="4" w:space="0" w:color="000000"/>
              <w:bottom w:val="single" w:sz="4" w:space="0" w:color="000000"/>
              <w:right w:val="single" w:sz="4" w:space="0" w:color="000000"/>
            </w:tcBorders>
            <w:shd w:val="clear" w:color="auto" w:fill="auto"/>
          </w:tcPr>
          <w:p w:rsidR="000E6A43" w:rsidRPr="00FF1D72" w:rsidRDefault="000E6A43" w:rsidP="00C945CD">
            <w:pPr>
              <w:spacing w:after="0" w:line="240" w:lineRule="auto"/>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DDD9C3"/>
              <w:left w:val="single" w:sz="4" w:space="0" w:color="000000"/>
              <w:bottom w:val="single" w:sz="4" w:space="0" w:color="000000"/>
              <w:right w:val="single" w:sz="4" w:space="0" w:color="000000"/>
            </w:tcBorders>
            <w:shd w:val="clear" w:color="auto" w:fill="auto"/>
          </w:tcPr>
          <w:p w:rsidR="000E6A43" w:rsidRPr="00FF1D72" w:rsidRDefault="000E6A43" w:rsidP="00DD0F95">
            <w:pPr>
              <w:spacing w:after="0" w:line="240" w:lineRule="auto"/>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DDD9C3"/>
              <w:left w:val="single" w:sz="4" w:space="0" w:color="000000"/>
              <w:bottom w:val="single" w:sz="4" w:space="0" w:color="000000"/>
              <w:right w:val="single" w:sz="4" w:space="0" w:color="000000"/>
            </w:tcBorders>
            <w:shd w:val="clear" w:color="auto" w:fill="auto"/>
          </w:tcPr>
          <w:p w:rsidR="000E6A43" w:rsidRPr="00FF1D72" w:rsidRDefault="000E6A43" w:rsidP="00DD0F95">
            <w:pPr>
              <w:spacing w:after="0" w:line="240" w:lineRule="auto"/>
              <w:jc w:val="center"/>
              <w:rPr>
                <w:rFonts w:ascii="Times New Roman" w:hAnsi="Times New Roman"/>
              </w:rPr>
            </w:pPr>
            <w:r w:rsidRPr="00FF1D72">
              <w:rPr>
                <w:rFonts w:ascii="Times New Roman" w:hAnsi="Times New Roman"/>
                <w:sz w:val="18"/>
              </w:rPr>
              <w:t xml:space="preserve">+ </w:t>
            </w:r>
          </w:p>
          <w:p w:rsidR="000E6A43" w:rsidRPr="00FF1D72" w:rsidRDefault="000E6A43" w:rsidP="00DD0F95">
            <w:pPr>
              <w:spacing w:after="0" w:line="240" w:lineRule="auto"/>
              <w:jc w:val="center"/>
              <w:rPr>
                <w:rFonts w:ascii="Times New Roman" w:hAnsi="Times New Roman"/>
              </w:rPr>
            </w:pPr>
            <w:r w:rsidRPr="00FF1D72">
              <w:rPr>
                <w:rFonts w:ascii="Times New Roman" w:hAnsi="Times New Roman"/>
                <w:sz w:val="10"/>
              </w:rPr>
              <w:t>2 полугодие</w:t>
            </w:r>
            <w:r w:rsidRPr="00FF1D72">
              <w:rPr>
                <w:rFonts w:ascii="Times New Roman" w:hAnsi="Times New Roman"/>
                <w:sz w:val="18"/>
              </w:rPr>
              <w:t xml:space="preserve"> </w:t>
            </w:r>
          </w:p>
        </w:tc>
        <w:tc>
          <w:tcPr>
            <w:tcW w:w="1134" w:type="dxa"/>
            <w:tcBorders>
              <w:top w:val="single" w:sz="4" w:space="0" w:color="DDD9C3"/>
              <w:left w:val="single" w:sz="4" w:space="0" w:color="000000"/>
              <w:bottom w:val="single" w:sz="4" w:space="0" w:color="000000"/>
              <w:right w:val="single" w:sz="4" w:space="0" w:color="000000"/>
            </w:tcBorders>
            <w:shd w:val="clear" w:color="auto" w:fill="auto"/>
          </w:tcPr>
          <w:p w:rsidR="000E6A43" w:rsidRPr="00FF1D72" w:rsidRDefault="000E6A43" w:rsidP="00DD0F95">
            <w:pPr>
              <w:spacing w:after="0" w:line="240" w:lineRule="auto"/>
              <w:jc w:val="center"/>
              <w:rPr>
                <w:rFonts w:ascii="Times New Roman" w:hAnsi="Times New Roman"/>
              </w:rPr>
            </w:pPr>
            <w:r w:rsidRPr="00FF1D72">
              <w:rPr>
                <w:rFonts w:ascii="Times New Roman" w:hAnsi="Times New Roman"/>
                <w:sz w:val="18"/>
              </w:rPr>
              <w:t xml:space="preserve">+ </w:t>
            </w:r>
          </w:p>
        </w:tc>
      </w:tr>
      <w:tr w:rsidR="00DD0F95" w:rsidRPr="00FF1D72" w:rsidTr="00C945CD">
        <w:trPr>
          <w:trHeight w:val="425"/>
        </w:trPr>
        <w:tc>
          <w:tcPr>
            <w:tcW w:w="169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D0F95" w:rsidRDefault="00DD0F95" w:rsidP="006C456E">
            <w:pPr>
              <w:spacing w:after="0"/>
              <w:ind w:left="106"/>
              <w:jc w:val="both"/>
              <w:rPr>
                <w:rFonts w:ascii="Times New Roman" w:hAnsi="Times New Roman"/>
                <w:sz w:val="18"/>
              </w:rPr>
            </w:pPr>
            <w:r>
              <w:rPr>
                <w:rFonts w:ascii="Times New Roman" w:hAnsi="Times New Roman"/>
                <w:sz w:val="18"/>
              </w:rPr>
              <w:t xml:space="preserve">Уголок </w:t>
            </w:r>
          </w:p>
          <w:p w:rsidR="00DD0F95" w:rsidRPr="00FF1D72" w:rsidRDefault="00DD0F95" w:rsidP="006C456E">
            <w:pPr>
              <w:spacing w:after="0"/>
              <w:ind w:left="106"/>
              <w:jc w:val="both"/>
              <w:rPr>
                <w:rFonts w:ascii="Times New Roman" w:hAnsi="Times New Roman"/>
              </w:rPr>
            </w:pPr>
            <w:r w:rsidRPr="00FF1D72">
              <w:rPr>
                <w:rFonts w:ascii="Times New Roman" w:hAnsi="Times New Roman"/>
                <w:sz w:val="18"/>
              </w:rPr>
              <w:t xml:space="preserve">«Русская изба» </w:t>
            </w:r>
          </w:p>
        </w:tc>
        <w:tc>
          <w:tcPr>
            <w:tcW w:w="198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D0F95" w:rsidRPr="00FF1D72" w:rsidRDefault="00DD0F95" w:rsidP="006C456E">
            <w:pPr>
              <w:spacing w:after="0" w:line="277" w:lineRule="auto"/>
              <w:ind w:left="149"/>
              <w:rPr>
                <w:rFonts w:ascii="Times New Roman" w:hAnsi="Times New Roman"/>
              </w:rPr>
            </w:pPr>
            <w:r w:rsidRPr="00FF1D72">
              <w:rPr>
                <w:rFonts w:ascii="Times New Roman" w:hAnsi="Times New Roman"/>
                <w:sz w:val="18"/>
              </w:rPr>
              <w:t xml:space="preserve">Расширение </w:t>
            </w:r>
            <w:proofErr w:type="gramStart"/>
            <w:r w:rsidRPr="00FF1D72">
              <w:rPr>
                <w:rFonts w:ascii="Times New Roman" w:hAnsi="Times New Roman"/>
                <w:sz w:val="18"/>
              </w:rPr>
              <w:t>краеведческих</w:t>
            </w:r>
            <w:proofErr w:type="gramEnd"/>
            <w:r w:rsidRPr="00FF1D72">
              <w:rPr>
                <w:rFonts w:ascii="Times New Roman" w:hAnsi="Times New Roman"/>
                <w:sz w:val="18"/>
              </w:rPr>
              <w:t xml:space="preserve"> </w:t>
            </w:r>
          </w:p>
          <w:p w:rsidR="00DD0F95" w:rsidRPr="00FF1D72" w:rsidRDefault="00DD0F95" w:rsidP="006C456E">
            <w:pPr>
              <w:spacing w:after="0"/>
              <w:ind w:left="108"/>
              <w:rPr>
                <w:rFonts w:ascii="Times New Roman" w:hAnsi="Times New Roman"/>
              </w:rPr>
            </w:pPr>
            <w:r w:rsidRPr="00FF1D72">
              <w:rPr>
                <w:rFonts w:ascii="Times New Roman" w:hAnsi="Times New Roman"/>
                <w:sz w:val="18"/>
              </w:rPr>
              <w:t xml:space="preserve">представлений детей о быте народов </w:t>
            </w:r>
          </w:p>
        </w:tc>
        <w:tc>
          <w:tcPr>
            <w:tcW w:w="2420" w:type="dxa"/>
            <w:tcBorders>
              <w:top w:val="single" w:sz="4" w:space="0" w:color="000000"/>
              <w:left w:val="single" w:sz="4" w:space="0" w:color="000000"/>
              <w:bottom w:val="single" w:sz="4" w:space="0" w:color="DDD9C3"/>
              <w:right w:val="single" w:sz="4" w:space="0" w:color="000000"/>
            </w:tcBorders>
            <w:shd w:val="clear" w:color="auto" w:fill="auto"/>
          </w:tcPr>
          <w:p w:rsidR="00DD0F95" w:rsidRPr="00FF1D72" w:rsidRDefault="00DD0F95" w:rsidP="00DD0F95">
            <w:pPr>
              <w:spacing w:after="0" w:line="240" w:lineRule="auto"/>
              <w:rPr>
                <w:rFonts w:ascii="Times New Roman" w:hAnsi="Times New Roman"/>
              </w:rPr>
            </w:pPr>
            <w:r w:rsidRPr="00FF1D72">
              <w:rPr>
                <w:rFonts w:ascii="Times New Roman" w:hAnsi="Times New Roman"/>
                <w:sz w:val="18"/>
              </w:rPr>
              <w:t xml:space="preserve">- Предметы народно – прикладного искусства </w:t>
            </w:r>
          </w:p>
        </w:tc>
        <w:tc>
          <w:tcPr>
            <w:tcW w:w="1134" w:type="dxa"/>
            <w:tcBorders>
              <w:top w:val="single" w:sz="4" w:space="0" w:color="000000"/>
              <w:left w:val="single" w:sz="4" w:space="0" w:color="000000"/>
              <w:bottom w:val="single" w:sz="4" w:space="0" w:color="DDD9C3"/>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p>
        </w:tc>
        <w:tc>
          <w:tcPr>
            <w:tcW w:w="992" w:type="dxa"/>
            <w:tcBorders>
              <w:top w:val="single" w:sz="4" w:space="0" w:color="000000"/>
              <w:left w:val="single" w:sz="4" w:space="0" w:color="000000"/>
              <w:bottom w:val="single" w:sz="4" w:space="0" w:color="DDD9C3"/>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000000"/>
              <w:left w:val="single" w:sz="4" w:space="0" w:color="000000"/>
              <w:bottom w:val="single" w:sz="4" w:space="0" w:color="DDD9C3"/>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tc>
        <w:tc>
          <w:tcPr>
            <w:tcW w:w="1134" w:type="dxa"/>
            <w:tcBorders>
              <w:top w:val="single" w:sz="4" w:space="0" w:color="000000"/>
              <w:left w:val="single" w:sz="4" w:space="0" w:color="000000"/>
              <w:bottom w:val="single" w:sz="4" w:space="0" w:color="DDD9C3"/>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tc>
      </w:tr>
      <w:tr w:rsidR="00DD0F95" w:rsidRPr="00FF1D72" w:rsidTr="00C945CD">
        <w:trPr>
          <w:trHeight w:val="235"/>
        </w:trPr>
        <w:tc>
          <w:tcPr>
            <w:tcW w:w="0" w:type="auto"/>
            <w:vMerge/>
            <w:tcBorders>
              <w:top w:val="nil"/>
              <w:left w:val="single" w:sz="4" w:space="0" w:color="000000"/>
              <w:bottom w:val="nil"/>
              <w:right w:val="single" w:sz="4" w:space="0" w:color="000000"/>
            </w:tcBorders>
            <w:shd w:val="clear" w:color="auto" w:fill="auto"/>
          </w:tcPr>
          <w:p w:rsidR="00DD0F95" w:rsidRPr="00FF1D72" w:rsidRDefault="00DD0F95"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DD0F95" w:rsidRPr="00FF1D72" w:rsidRDefault="00DD0F95" w:rsidP="006C456E">
            <w:pPr>
              <w:rPr>
                <w:rFonts w:ascii="Times New Roman" w:hAnsi="Times New Roman"/>
              </w:rPr>
            </w:pPr>
          </w:p>
        </w:tc>
        <w:tc>
          <w:tcPr>
            <w:tcW w:w="2420" w:type="dxa"/>
            <w:tcBorders>
              <w:top w:val="single" w:sz="4" w:space="0" w:color="DDD9C3"/>
              <w:left w:val="single" w:sz="4" w:space="0" w:color="000000"/>
              <w:bottom w:val="single" w:sz="4" w:space="0" w:color="DDD9C3"/>
              <w:right w:val="single" w:sz="4" w:space="0" w:color="000000"/>
            </w:tcBorders>
            <w:shd w:val="clear" w:color="auto" w:fill="auto"/>
          </w:tcPr>
          <w:p w:rsidR="00DD0F95" w:rsidRPr="00FF1D72" w:rsidRDefault="00DD0F95" w:rsidP="00DD0F95">
            <w:pPr>
              <w:spacing w:after="0" w:line="240" w:lineRule="auto"/>
              <w:rPr>
                <w:rFonts w:ascii="Times New Roman" w:hAnsi="Times New Roman"/>
              </w:rPr>
            </w:pPr>
            <w:r w:rsidRPr="00FF1D72">
              <w:rPr>
                <w:rFonts w:ascii="Times New Roman" w:hAnsi="Times New Roman"/>
                <w:sz w:val="18"/>
              </w:rPr>
              <w:t xml:space="preserve">- Предметы быта </w:t>
            </w:r>
          </w:p>
        </w:tc>
        <w:tc>
          <w:tcPr>
            <w:tcW w:w="1134" w:type="dxa"/>
            <w:tcBorders>
              <w:top w:val="single" w:sz="4" w:space="0" w:color="DDD9C3"/>
              <w:left w:val="single" w:sz="4" w:space="0" w:color="000000"/>
              <w:bottom w:val="single" w:sz="4" w:space="0" w:color="DDD9C3"/>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p>
        </w:tc>
        <w:tc>
          <w:tcPr>
            <w:tcW w:w="992" w:type="dxa"/>
            <w:tcBorders>
              <w:top w:val="single" w:sz="4" w:space="0" w:color="DDD9C3"/>
              <w:left w:val="single" w:sz="4" w:space="0" w:color="000000"/>
              <w:bottom w:val="single" w:sz="4" w:space="0" w:color="DDD9C3"/>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DDD9C3"/>
              <w:left w:val="single" w:sz="4" w:space="0" w:color="000000"/>
              <w:bottom w:val="single" w:sz="4" w:space="0" w:color="DDD9C3"/>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w:t>
            </w:r>
            <w:r w:rsidRPr="00FF1D72">
              <w:rPr>
                <w:rFonts w:ascii="Times New Roman" w:hAnsi="Times New Roman"/>
              </w:rPr>
              <w:t xml:space="preserve"> </w:t>
            </w:r>
          </w:p>
        </w:tc>
        <w:tc>
          <w:tcPr>
            <w:tcW w:w="1134" w:type="dxa"/>
            <w:tcBorders>
              <w:top w:val="single" w:sz="4" w:space="0" w:color="DDD9C3"/>
              <w:left w:val="single" w:sz="4" w:space="0" w:color="000000"/>
              <w:bottom w:val="single" w:sz="4" w:space="0" w:color="DDD9C3"/>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w:t>
            </w:r>
            <w:r w:rsidRPr="00FF1D72">
              <w:rPr>
                <w:rFonts w:ascii="Times New Roman" w:hAnsi="Times New Roman"/>
              </w:rPr>
              <w:t xml:space="preserve"> </w:t>
            </w:r>
          </w:p>
        </w:tc>
      </w:tr>
      <w:tr w:rsidR="00DD0F95" w:rsidRPr="00FF1D72" w:rsidTr="00C945CD">
        <w:trPr>
          <w:trHeight w:val="425"/>
        </w:trPr>
        <w:tc>
          <w:tcPr>
            <w:tcW w:w="0" w:type="auto"/>
            <w:vMerge/>
            <w:tcBorders>
              <w:top w:val="nil"/>
              <w:left w:val="single" w:sz="4" w:space="0" w:color="000000"/>
              <w:bottom w:val="nil"/>
              <w:right w:val="single" w:sz="4" w:space="0" w:color="000000"/>
            </w:tcBorders>
            <w:shd w:val="clear" w:color="auto" w:fill="auto"/>
          </w:tcPr>
          <w:p w:rsidR="00DD0F95" w:rsidRPr="00FF1D72" w:rsidRDefault="00DD0F95"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DD0F95" w:rsidRPr="00FF1D72" w:rsidRDefault="00DD0F95" w:rsidP="006C456E">
            <w:pPr>
              <w:rPr>
                <w:rFonts w:ascii="Times New Roman" w:hAnsi="Times New Roman"/>
              </w:rPr>
            </w:pPr>
          </w:p>
        </w:tc>
        <w:tc>
          <w:tcPr>
            <w:tcW w:w="2420" w:type="dxa"/>
            <w:tcBorders>
              <w:top w:val="single" w:sz="4" w:space="0" w:color="DDD9C3"/>
              <w:left w:val="single" w:sz="4" w:space="0" w:color="000000"/>
              <w:bottom w:val="single" w:sz="4" w:space="0" w:color="DDD9C3"/>
              <w:right w:val="single" w:sz="4" w:space="0" w:color="000000"/>
            </w:tcBorders>
            <w:shd w:val="clear" w:color="auto" w:fill="auto"/>
          </w:tcPr>
          <w:p w:rsidR="00DD0F95" w:rsidRPr="00FF1D72" w:rsidRDefault="00C945CD" w:rsidP="00DD0F95">
            <w:pPr>
              <w:tabs>
                <w:tab w:val="center" w:pos="835"/>
                <w:tab w:val="right" w:pos="2552"/>
              </w:tabs>
              <w:spacing w:after="0" w:line="240" w:lineRule="auto"/>
              <w:rPr>
                <w:rFonts w:ascii="Times New Roman" w:hAnsi="Times New Roman"/>
              </w:rPr>
            </w:pPr>
            <w:r>
              <w:rPr>
                <w:rFonts w:ascii="Times New Roman" w:hAnsi="Times New Roman"/>
                <w:sz w:val="18"/>
              </w:rPr>
              <w:t xml:space="preserve">- </w:t>
            </w:r>
            <w:r>
              <w:rPr>
                <w:rFonts w:ascii="Times New Roman" w:hAnsi="Times New Roman"/>
                <w:sz w:val="18"/>
              </w:rPr>
              <w:tab/>
              <w:t xml:space="preserve">Аудиотека  </w:t>
            </w:r>
            <w:r w:rsidR="00DD0F95" w:rsidRPr="00FF1D72">
              <w:rPr>
                <w:rFonts w:ascii="Times New Roman" w:hAnsi="Times New Roman"/>
                <w:sz w:val="18"/>
              </w:rPr>
              <w:t xml:space="preserve">«Старинные </w:t>
            </w:r>
          </w:p>
          <w:p w:rsidR="00DD0F95" w:rsidRPr="00FF1D72" w:rsidRDefault="00DD0F95" w:rsidP="00DD0F95">
            <w:pPr>
              <w:spacing w:after="0" w:line="240" w:lineRule="auto"/>
              <w:rPr>
                <w:rFonts w:ascii="Times New Roman" w:hAnsi="Times New Roman"/>
              </w:rPr>
            </w:pPr>
            <w:r w:rsidRPr="00FF1D72">
              <w:rPr>
                <w:rFonts w:ascii="Times New Roman" w:hAnsi="Times New Roman"/>
                <w:sz w:val="18"/>
              </w:rPr>
              <w:t xml:space="preserve">русские  песни» </w:t>
            </w:r>
          </w:p>
        </w:tc>
        <w:tc>
          <w:tcPr>
            <w:tcW w:w="1134" w:type="dxa"/>
            <w:tcBorders>
              <w:top w:val="single" w:sz="4" w:space="0" w:color="DDD9C3"/>
              <w:left w:val="single" w:sz="4" w:space="0" w:color="000000"/>
              <w:bottom w:val="single" w:sz="4" w:space="0" w:color="DDD9C3"/>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p>
        </w:tc>
        <w:tc>
          <w:tcPr>
            <w:tcW w:w="992" w:type="dxa"/>
            <w:tcBorders>
              <w:top w:val="single" w:sz="4" w:space="0" w:color="DDD9C3"/>
              <w:left w:val="single" w:sz="4" w:space="0" w:color="000000"/>
              <w:bottom w:val="single" w:sz="4" w:space="0" w:color="DDD9C3"/>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w:t>
            </w:r>
            <w:r w:rsidRPr="00FF1D72">
              <w:rPr>
                <w:rFonts w:ascii="Times New Roman" w:hAnsi="Times New Roman"/>
              </w:rPr>
              <w:t xml:space="preserve"> </w:t>
            </w:r>
          </w:p>
        </w:tc>
        <w:tc>
          <w:tcPr>
            <w:tcW w:w="992" w:type="dxa"/>
            <w:tcBorders>
              <w:top w:val="single" w:sz="4" w:space="0" w:color="DDD9C3"/>
              <w:left w:val="single" w:sz="4" w:space="0" w:color="000000"/>
              <w:bottom w:val="single" w:sz="4" w:space="0" w:color="DDD9C3"/>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w:t>
            </w:r>
            <w:r w:rsidRPr="00FF1D72">
              <w:rPr>
                <w:rFonts w:ascii="Times New Roman" w:hAnsi="Times New Roman"/>
              </w:rPr>
              <w:t xml:space="preserve"> </w:t>
            </w:r>
          </w:p>
        </w:tc>
        <w:tc>
          <w:tcPr>
            <w:tcW w:w="1134" w:type="dxa"/>
            <w:tcBorders>
              <w:top w:val="single" w:sz="4" w:space="0" w:color="DDD9C3"/>
              <w:left w:val="single" w:sz="4" w:space="0" w:color="000000"/>
              <w:bottom w:val="single" w:sz="4" w:space="0" w:color="DDD9C3"/>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w:t>
            </w:r>
            <w:r w:rsidRPr="00FF1D72">
              <w:rPr>
                <w:rFonts w:ascii="Times New Roman" w:hAnsi="Times New Roman"/>
              </w:rPr>
              <w:t xml:space="preserve"> </w:t>
            </w:r>
          </w:p>
        </w:tc>
      </w:tr>
      <w:tr w:rsidR="00DD0F95" w:rsidRPr="00FF1D72" w:rsidTr="00C945CD">
        <w:trPr>
          <w:trHeight w:val="424"/>
        </w:trPr>
        <w:tc>
          <w:tcPr>
            <w:tcW w:w="0" w:type="auto"/>
            <w:vMerge/>
            <w:tcBorders>
              <w:top w:val="nil"/>
              <w:left w:val="single" w:sz="4" w:space="0" w:color="000000"/>
              <w:bottom w:val="single" w:sz="4" w:space="0" w:color="000000"/>
              <w:right w:val="single" w:sz="4" w:space="0" w:color="000000"/>
            </w:tcBorders>
            <w:shd w:val="clear" w:color="auto" w:fill="auto"/>
          </w:tcPr>
          <w:p w:rsidR="00DD0F95" w:rsidRPr="00FF1D72" w:rsidRDefault="00DD0F95" w:rsidP="006C456E">
            <w:pPr>
              <w:rPr>
                <w:rFonts w:ascii="Times New Roman" w:hAnsi="Times New Roman"/>
              </w:rPr>
            </w:pPr>
          </w:p>
        </w:tc>
        <w:tc>
          <w:tcPr>
            <w:tcW w:w="0" w:type="auto"/>
            <w:vMerge/>
            <w:tcBorders>
              <w:top w:val="nil"/>
              <w:left w:val="single" w:sz="4" w:space="0" w:color="000000"/>
              <w:bottom w:val="single" w:sz="4" w:space="0" w:color="000000"/>
              <w:right w:val="single" w:sz="4" w:space="0" w:color="000000"/>
            </w:tcBorders>
            <w:shd w:val="clear" w:color="auto" w:fill="auto"/>
          </w:tcPr>
          <w:p w:rsidR="00DD0F95" w:rsidRPr="00FF1D72" w:rsidRDefault="00DD0F95" w:rsidP="006C456E">
            <w:pPr>
              <w:rPr>
                <w:rFonts w:ascii="Times New Roman" w:hAnsi="Times New Roman"/>
              </w:rPr>
            </w:pPr>
          </w:p>
        </w:tc>
        <w:tc>
          <w:tcPr>
            <w:tcW w:w="2420" w:type="dxa"/>
            <w:tcBorders>
              <w:top w:val="single" w:sz="4" w:space="0" w:color="DDD9C3"/>
              <w:left w:val="single" w:sz="4" w:space="0" w:color="000000"/>
              <w:bottom w:val="single" w:sz="4" w:space="0" w:color="000000"/>
              <w:right w:val="single" w:sz="4" w:space="0" w:color="000000"/>
            </w:tcBorders>
            <w:shd w:val="clear" w:color="auto" w:fill="auto"/>
          </w:tcPr>
          <w:p w:rsidR="00DD0F95" w:rsidRPr="00FF1D72" w:rsidRDefault="00C945CD" w:rsidP="00C945CD">
            <w:pPr>
              <w:tabs>
                <w:tab w:val="center" w:pos="1139"/>
                <w:tab w:val="right" w:pos="2552"/>
              </w:tabs>
              <w:spacing w:after="0" w:line="240" w:lineRule="auto"/>
              <w:jc w:val="both"/>
              <w:rPr>
                <w:rFonts w:ascii="Times New Roman" w:hAnsi="Times New Roman"/>
              </w:rPr>
            </w:pPr>
            <w:r>
              <w:rPr>
                <w:rFonts w:ascii="Times New Roman" w:hAnsi="Times New Roman"/>
                <w:sz w:val="18"/>
              </w:rPr>
              <w:t xml:space="preserve">- Дидактическая </w:t>
            </w:r>
            <w:r w:rsidR="00DD0F95" w:rsidRPr="00FF1D72">
              <w:rPr>
                <w:rFonts w:ascii="Times New Roman" w:hAnsi="Times New Roman"/>
                <w:sz w:val="18"/>
              </w:rPr>
              <w:t xml:space="preserve">игра </w:t>
            </w:r>
          </w:p>
          <w:p w:rsidR="00DD0F95" w:rsidRPr="00FF1D72" w:rsidRDefault="00DD0F95" w:rsidP="00DD0F95">
            <w:pPr>
              <w:spacing w:after="0" w:line="240" w:lineRule="auto"/>
              <w:rPr>
                <w:rFonts w:ascii="Times New Roman" w:hAnsi="Times New Roman"/>
              </w:rPr>
            </w:pPr>
            <w:r w:rsidRPr="00FF1D72">
              <w:rPr>
                <w:rFonts w:ascii="Times New Roman" w:hAnsi="Times New Roman"/>
                <w:sz w:val="18"/>
              </w:rPr>
              <w:t xml:space="preserve">«Русская изба» </w:t>
            </w:r>
          </w:p>
        </w:tc>
        <w:tc>
          <w:tcPr>
            <w:tcW w:w="1134" w:type="dxa"/>
            <w:tcBorders>
              <w:top w:val="single" w:sz="4" w:space="0" w:color="DDD9C3"/>
              <w:left w:val="single" w:sz="4" w:space="0" w:color="000000"/>
              <w:bottom w:val="single" w:sz="4" w:space="0" w:color="000000"/>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p>
        </w:tc>
        <w:tc>
          <w:tcPr>
            <w:tcW w:w="992" w:type="dxa"/>
            <w:tcBorders>
              <w:top w:val="single" w:sz="4" w:space="0" w:color="DDD9C3"/>
              <w:left w:val="single" w:sz="4" w:space="0" w:color="000000"/>
              <w:bottom w:val="single" w:sz="4" w:space="0" w:color="000000"/>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DDD9C3"/>
              <w:left w:val="single" w:sz="4" w:space="0" w:color="000000"/>
              <w:bottom w:val="single" w:sz="4" w:space="0" w:color="000000"/>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tc>
        <w:tc>
          <w:tcPr>
            <w:tcW w:w="1134" w:type="dxa"/>
            <w:tcBorders>
              <w:top w:val="single" w:sz="4" w:space="0" w:color="DDD9C3"/>
              <w:left w:val="single" w:sz="4" w:space="0" w:color="000000"/>
              <w:bottom w:val="single" w:sz="4" w:space="0" w:color="000000"/>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tc>
      </w:tr>
      <w:tr w:rsidR="000D2E61" w:rsidRPr="00FF1D72" w:rsidTr="006C456E">
        <w:trPr>
          <w:trHeight w:val="238"/>
        </w:trPr>
        <w:tc>
          <w:tcPr>
            <w:tcW w:w="10348" w:type="dxa"/>
            <w:gridSpan w:val="7"/>
            <w:tcBorders>
              <w:top w:val="single" w:sz="4" w:space="0" w:color="000000"/>
              <w:left w:val="single" w:sz="4" w:space="0" w:color="000000"/>
              <w:bottom w:val="single" w:sz="4" w:space="0" w:color="000000"/>
              <w:right w:val="single" w:sz="4" w:space="0" w:color="000000"/>
            </w:tcBorders>
            <w:shd w:val="clear" w:color="auto" w:fill="auto"/>
          </w:tcPr>
          <w:p w:rsidR="00DD0F95" w:rsidRDefault="00DD0F95" w:rsidP="006C456E">
            <w:pPr>
              <w:spacing w:after="0"/>
              <w:jc w:val="center"/>
              <w:rPr>
                <w:rFonts w:ascii="Times New Roman" w:hAnsi="Times New Roman"/>
                <w:b/>
                <w:i/>
                <w:sz w:val="20"/>
              </w:rPr>
            </w:pPr>
          </w:p>
          <w:p w:rsidR="000D2E61" w:rsidRPr="00FF1D72" w:rsidRDefault="000D2E61" w:rsidP="006C456E">
            <w:pPr>
              <w:spacing w:after="0"/>
              <w:jc w:val="center"/>
              <w:rPr>
                <w:rFonts w:ascii="Times New Roman" w:hAnsi="Times New Roman"/>
              </w:rPr>
            </w:pPr>
            <w:r w:rsidRPr="00FF1D72">
              <w:rPr>
                <w:rFonts w:ascii="Times New Roman" w:hAnsi="Times New Roman"/>
                <w:b/>
                <w:i/>
                <w:sz w:val="20"/>
              </w:rPr>
              <w:t xml:space="preserve">Среда </w:t>
            </w:r>
            <w:proofErr w:type="spellStart"/>
            <w:r w:rsidRPr="00FF1D72">
              <w:rPr>
                <w:rFonts w:ascii="Times New Roman" w:hAnsi="Times New Roman"/>
                <w:b/>
                <w:i/>
                <w:sz w:val="20"/>
              </w:rPr>
              <w:t>экологична</w:t>
            </w:r>
            <w:proofErr w:type="spellEnd"/>
            <w:r w:rsidRPr="00FF1D72">
              <w:rPr>
                <w:rFonts w:ascii="Times New Roman" w:hAnsi="Times New Roman"/>
                <w:b/>
                <w:i/>
                <w:sz w:val="20"/>
              </w:rPr>
              <w:t xml:space="preserve">, </w:t>
            </w:r>
            <w:proofErr w:type="spellStart"/>
            <w:r w:rsidRPr="00FF1D72">
              <w:rPr>
                <w:rFonts w:ascii="Times New Roman" w:hAnsi="Times New Roman"/>
                <w:b/>
                <w:i/>
                <w:sz w:val="20"/>
              </w:rPr>
              <w:t>природосообразна</w:t>
            </w:r>
            <w:proofErr w:type="spellEnd"/>
            <w:r w:rsidRPr="00FF1D72">
              <w:rPr>
                <w:rFonts w:ascii="Times New Roman" w:hAnsi="Times New Roman"/>
                <w:b/>
                <w:i/>
                <w:sz w:val="20"/>
              </w:rPr>
              <w:t xml:space="preserve"> и безопасна</w:t>
            </w:r>
            <w:r w:rsidRPr="00FF1D72">
              <w:rPr>
                <w:rFonts w:ascii="Times New Roman" w:hAnsi="Times New Roman"/>
                <w:b/>
                <w:i/>
                <w:sz w:val="28"/>
              </w:rPr>
              <w:t xml:space="preserve"> </w:t>
            </w:r>
          </w:p>
        </w:tc>
      </w:tr>
    </w:tbl>
    <w:p w:rsidR="000D2E61" w:rsidRPr="00FF1D72" w:rsidRDefault="000D2E61" w:rsidP="000D2E61">
      <w:pPr>
        <w:spacing w:after="0"/>
        <w:ind w:left="-1472" w:right="11209"/>
        <w:rPr>
          <w:rFonts w:ascii="Times New Roman" w:hAnsi="Times New Roman"/>
        </w:rPr>
      </w:pPr>
    </w:p>
    <w:tbl>
      <w:tblPr>
        <w:tblW w:w="10348" w:type="dxa"/>
        <w:tblInd w:w="106" w:type="dxa"/>
        <w:tblCellMar>
          <w:top w:w="33" w:type="dxa"/>
          <w:left w:w="106" w:type="dxa"/>
          <w:right w:w="0" w:type="dxa"/>
        </w:tblCellMar>
        <w:tblLook w:val="04A0" w:firstRow="1" w:lastRow="0" w:firstColumn="1" w:lastColumn="0" w:noHBand="0" w:noVBand="1"/>
      </w:tblPr>
      <w:tblGrid>
        <w:gridCol w:w="1694"/>
        <w:gridCol w:w="1959"/>
        <w:gridCol w:w="2521"/>
        <w:gridCol w:w="1143"/>
        <w:gridCol w:w="905"/>
        <w:gridCol w:w="992"/>
        <w:gridCol w:w="1134"/>
      </w:tblGrid>
      <w:tr w:rsidR="00DD0F95" w:rsidRPr="00FF1D72" w:rsidTr="00C945CD">
        <w:trPr>
          <w:trHeight w:val="451"/>
        </w:trPr>
        <w:tc>
          <w:tcPr>
            <w:tcW w:w="169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D0F95" w:rsidRPr="00FF1D72" w:rsidRDefault="00DD0F95" w:rsidP="006C456E">
            <w:pPr>
              <w:spacing w:after="0" w:line="266" w:lineRule="auto"/>
              <w:ind w:left="31" w:right="96"/>
              <w:jc w:val="center"/>
              <w:rPr>
                <w:rFonts w:ascii="Times New Roman" w:hAnsi="Times New Roman"/>
              </w:rPr>
            </w:pPr>
            <w:r w:rsidRPr="00FF1D72">
              <w:rPr>
                <w:rFonts w:ascii="Times New Roman" w:hAnsi="Times New Roman"/>
                <w:sz w:val="18"/>
              </w:rPr>
              <w:t>«Уголок природы»</w:t>
            </w:r>
            <w:r w:rsidRPr="00FF1D72">
              <w:rPr>
                <w:rFonts w:ascii="Times New Roman" w:hAnsi="Times New Roman"/>
                <w:sz w:val="20"/>
              </w:rPr>
              <w:t xml:space="preserve"> </w:t>
            </w:r>
          </w:p>
          <w:p w:rsidR="00DD0F95" w:rsidRPr="00FF1D72" w:rsidRDefault="00DD0F95" w:rsidP="006C456E">
            <w:pPr>
              <w:spacing w:after="0"/>
              <w:ind w:right="65"/>
              <w:jc w:val="center"/>
              <w:rPr>
                <w:rFonts w:ascii="Times New Roman" w:hAnsi="Times New Roman"/>
              </w:rPr>
            </w:pPr>
            <w:r w:rsidRPr="00FF1D72">
              <w:rPr>
                <w:rFonts w:ascii="Times New Roman" w:hAnsi="Times New Roman"/>
                <w:sz w:val="18"/>
              </w:rPr>
              <w:t xml:space="preserve"> </w:t>
            </w:r>
          </w:p>
          <w:p w:rsidR="00DD0F95" w:rsidRPr="00FF1D72" w:rsidRDefault="00DD0F95" w:rsidP="006C456E">
            <w:pPr>
              <w:spacing w:after="0"/>
              <w:ind w:right="60"/>
              <w:jc w:val="center"/>
              <w:rPr>
                <w:rFonts w:ascii="Times New Roman" w:hAnsi="Times New Roman"/>
              </w:rPr>
            </w:pPr>
            <w:r w:rsidRPr="00FF1D72">
              <w:rPr>
                <w:rFonts w:ascii="Times New Roman" w:hAnsi="Times New Roman"/>
                <w:sz w:val="20"/>
              </w:rPr>
              <w:t xml:space="preserve"> </w:t>
            </w:r>
          </w:p>
          <w:p w:rsidR="00DD0F95" w:rsidRPr="00FF1D72" w:rsidRDefault="00DD0F95" w:rsidP="006C456E">
            <w:pPr>
              <w:spacing w:after="0"/>
              <w:ind w:right="60"/>
              <w:jc w:val="center"/>
              <w:rPr>
                <w:rFonts w:ascii="Times New Roman" w:hAnsi="Times New Roman"/>
              </w:rPr>
            </w:pPr>
            <w:r w:rsidRPr="00FF1D72">
              <w:rPr>
                <w:rFonts w:ascii="Times New Roman" w:hAnsi="Times New Roman"/>
                <w:sz w:val="20"/>
              </w:rPr>
              <w:lastRenderedPageBreak/>
              <w:t xml:space="preserve"> </w:t>
            </w:r>
          </w:p>
          <w:p w:rsidR="00DD0F95" w:rsidRPr="00FF1D72" w:rsidRDefault="00DD0F95" w:rsidP="006C456E">
            <w:pPr>
              <w:spacing w:after="0"/>
              <w:ind w:right="60"/>
              <w:jc w:val="center"/>
              <w:rPr>
                <w:rFonts w:ascii="Times New Roman" w:hAnsi="Times New Roman"/>
              </w:rPr>
            </w:pPr>
            <w:r w:rsidRPr="00FF1D72">
              <w:rPr>
                <w:rFonts w:ascii="Times New Roman" w:hAnsi="Times New Roman"/>
                <w:sz w:val="20"/>
              </w:rPr>
              <w:t xml:space="preserve"> </w:t>
            </w:r>
          </w:p>
          <w:p w:rsidR="00DD0F95" w:rsidRPr="00FF1D72" w:rsidRDefault="00DD0F95" w:rsidP="006C456E">
            <w:pPr>
              <w:spacing w:after="0"/>
              <w:ind w:right="60"/>
              <w:jc w:val="center"/>
              <w:rPr>
                <w:rFonts w:ascii="Times New Roman" w:hAnsi="Times New Roman"/>
              </w:rPr>
            </w:pPr>
            <w:r w:rsidRPr="00FF1D72">
              <w:rPr>
                <w:rFonts w:ascii="Times New Roman" w:hAnsi="Times New Roman"/>
                <w:sz w:val="20"/>
              </w:rPr>
              <w:t xml:space="preserve"> </w:t>
            </w:r>
          </w:p>
          <w:p w:rsidR="00DD0F95" w:rsidRPr="00FF1D72" w:rsidRDefault="00DD0F95" w:rsidP="006C456E">
            <w:pPr>
              <w:spacing w:after="0"/>
              <w:ind w:right="60"/>
              <w:jc w:val="center"/>
              <w:rPr>
                <w:rFonts w:ascii="Times New Roman" w:hAnsi="Times New Roman"/>
              </w:rPr>
            </w:pPr>
            <w:r w:rsidRPr="00FF1D72">
              <w:rPr>
                <w:rFonts w:ascii="Times New Roman" w:hAnsi="Times New Roman"/>
                <w:sz w:val="20"/>
              </w:rPr>
              <w:t xml:space="preserve"> </w:t>
            </w:r>
          </w:p>
          <w:p w:rsidR="00DD0F95" w:rsidRPr="00FF1D72" w:rsidRDefault="00DD0F95" w:rsidP="006C456E">
            <w:pPr>
              <w:spacing w:after="0"/>
              <w:ind w:right="60"/>
              <w:jc w:val="center"/>
              <w:rPr>
                <w:rFonts w:ascii="Times New Roman" w:hAnsi="Times New Roman"/>
              </w:rPr>
            </w:pPr>
            <w:r w:rsidRPr="00FF1D72">
              <w:rPr>
                <w:rFonts w:ascii="Times New Roman" w:hAnsi="Times New Roman"/>
                <w:sz w:val="20"/>
              </w:rPr>
              <w:t xml:space="preserve"> </w:t>
            </w:r>
          </w:p>
          <w:p w:rsidR="00DD0F95" w:rsidRPr="00FF1D72" w:rsidRDefault="00DD0F95" w:rsidP="006C456E">
            <w:pPr>
              <w:spacing w:after="0"/>
              <w:ind w:right="60"/>
              <w:jc w:val="center"/>
              <w:rPr>
                <w:rFonts w:ascii="Times New Roman" w:hAnsi="Times New Roman"/>
              </w:rPr>
            </w:pPr>
            <w:r w:rsidRPr="00FF1D72">
              <w:rPr>
                <w:rFonts w:ascii="Times New Roman" w:hAnsi="Times New Roman"/>
                <w:sz w:val="20"/>
              </w:rPr>
              <w:t xml:space="preserve"> </w:t>
            </w:r>
          </w:p>
          <w:p w:rsidR="00DD0F95" w:rsidRPr="00FF1D72" w:rsidRDefault="00DD0F95" w:rsidP="006C456E">
            <w:pPr>
              <w:spacing w:after="0"/>
              <w:ind w:right="60"/>
              <w:jc w:val="center"/>
              <w:rPr>
                <w:rFonts w:ascii="Times New Roman" w:hAnsi="Times New Roman"/>
              </w:rPr>
            </w:pPr>
            <w:r w:rsidRPr="00FF1D72">
              <w:rPr>
                <w:rFonts w:ascii="Times New Roman" w:hAnsi="Times New Roman"/>
                <w:sz w:val="20"/>
              </w:rPr>
              <w:t xml:space="preserve"> </w:t>
            </w:r>
          </w:p>
          <w:p w:rsidR="00DD0F95" w:rsidRPr="00FF1D72" w:rsidRDefault="00DD0F95" w:rsidP="006C456E">
            <w:pPr>
              <w:spacing w:after="0"/>
              <w:ind w:right="60"/>
              <w:jc w:val="center"/>
              <w:rPr>
                <w:rFonts w:ascii="Times New Roman" w:hAnsi="Times New Roman"/>
              </w:rPr>
            </w:pPr>
            <w:r w:rsidRPr="00FF1D72">
              <w:rPr>
                <w:rFonts w:ascii="Times New Roman" w:hAnsi="Times New Roman"/>
                <w:sz w:val="20"/>
              </w:rPr>
              <w:t xml:space="preserve"> </w:t>
            </w:r>
          </w:p>
        </w:tc>
        <w:tc>
          <w:tcPr>
            <w:tcW w:w="19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D0F95" w:rsidRPr="00FF1D72" w:rsidRDefault="00DD0F95" w:rsidP="00DD0F95">
            <w:pPr>
              <w:spacing w:after="0" w:line="240" w:lineRule="auto"/>
              <w:rPr>
                <w:rFonts w:ascii="Times New Roman" w:hAnsi="Times New Roman"/>
              </w:rPr>
            </w:pPr>
            <w:r w:rsidRPr="00FF1D72">
              <w:rPr>
                <w:rFonts w:ascii="Times New Roman" w:hAnsi="Times New Roman"/>
                <w:sz w:val="18"/>
              </w:rPr>
              <w:lastRenderedPageBreak/>
              <w:t xml:space="preserve">Расширение познавательного опыта, его использование </w:t>
            </w:r>
            <w:proofErr w:type="gramStart"/>
            <w:r w:rsidRPr="00FF1D72">
              <w:rPr>
                <w:rFonts w:ascii="Times New Roman" w:hAnsi="Times New Roman"/>
                <w:sz w:val="18"/>
              </w:rPr>
              <w:t>в</w:t>
            </w:r>
            <w:proofErr w:type="gramEnd"/>
            <w:r w:rsidRPr="00FF1D72">
              <w:rPr>
                <w:rFonts w:ascii="Times New Roman" w:hAnsi="Times New Roman"/>
                <w:sz w:val="18"/>
              </w:rPr>
              <w:t xml:space="preserve"> трудовой </w:t>
            </w:r>
          </w:p>
          <w:p w:rsidR="00DD0F95" w:rsidRPr="00FF1D72" w:rsidRDefault="00DD0F95" w:rsidP="00DD0F95">
            <w:pPr>
              <w:spacing w:after="0" w:line="240" w:lineRule="auto"/>
              <w:rPr>
                <w:rFonts w:ascii="Times New Roman" w:hAnsi="Times New Roman"/>
              </w:rPr>
            </w:pPr>
            <w:r w:rsidRPr="00FF1D72">
              <w:rPr>
                <w:rFonts w:ascii="Times New Roman" w:hAnsi="Times New Roman"/>
                <w:sz w:val="18"/>
              </w:rPr>
              <w:lastRenderedPageBreak/>
              <w:t xml:space="preserve">деятельности </w:t>
            </w:r>
          </w:p>
          <w:p w:rsidR="00DD0F95" w:rsidRPr="00FF1D72" w:rsidRDefault="00DD0F95" w:rsidP="00DD0F95">
            <w:pPr>
              <w:spacing w:after="0" w:line="240" w:lineRule="auto"/>
              <w:rPr>
                <w:rFonts w:ascii="Times New Roman" w:hAnsi="Times New Roman"/>
              </w:rPr>
            </w:pPr>
            <w:r w:rsidRPr="00FF1D72">
              <w:rPr>
                <w:rFonts w:ascii="Times New Roman" w:hAnsi="Times New Roman"/>
                <w:sz w:val="18"/>
              </w:rPr>
              <w:t xml:space="preserve"> </w:t>
            </w:r>
          </w:p>
          <w:p w:rsidR="00DD0F95" w:rsidRPr="00FF1D72" w:rsidRDefault="00DD0F95" w:rsidP="00DD0F95">
            <w:pPr>
              <w:spacing w:after="0" w:line="240" w:lineRule="auto"/>
              <w:rPr>
                <w:rFonts w:ascii="Times New Roman" w:hAnsi="Times New Roman"/>
              </w:rPr>
            </w:pPr>
            <w:r w:rsidRPr="00FF1D72">
              <w:rPr>
                <w:rFonts w:ascii="Times New Roman" w:hAnsi="Times New Roman"/>
                <w:sz w:val="18"/>
              </w:rPr>
              <w:t xml:space="preserve"> </w:t>
            </w:r>
          </w:p>
          <w:p w:rsidR="00DD0F95" w:rsidRPr="00FF1D72" w:rsidRDefault="00DD0F95" w:rsidP="00DD0F95">
            <w:pPr>
              <w:spacing w:after="0" w:line="240" w:lineRule="auto"/>
              <w:rPr>
                <w:rFonts w:ascii="Times New Roman" w:hAnsi="Times New Roman"/>
              </w:rPr>
            </w:pPr>
            <w:r w:rsidRPr="00FF1D72">
              <w:rPr>
                <w:rFonts w:ascii="Times New Roman" w:hAnsi="Times New Roman"/>
                <w:sz w:val="18"/>
              </w:rPr>
              <w:t xml:space="preserve"> </w:t>
            </w:r>
          </w:p>
          <w:p w:rsidR="00DD0F95" w:rsidRPr="00FF1D72" w:rsidRDefault="00DD0F95" w:rsidP="00DD0F95">
            <w:pPr>
              <w:spacing w:after="0" w:line="240" w:lineRule="auto"/>
              <w:rPr>
                <w:rFonts w:ascii="Times New Roman" w:hAnsi="Times New Roman"/>
              </w:rPr>
            </w:pPr>
            <w:r w:rsidRPr="00FF1D72">
              <w:rPr>
                <w:rFonts w:ascii="Times New Roman" w:hAnsi="Times New Roman"/>
                <w:sz w:val="18"/>
              </w:rPr>
              <w:t xml:space="preserve"> </w:t>
            </w:r>
          </w:p>
          <w:p w:rsidR="00DD0F95" w:rsidRPr="00FF1D72" w:rsidRDefault="00DD0F95" w:rsidP="00DD0F95">
            <w:pPr>
              <w:spacing w:after="0" w:line="240" w:lineRule="auto"/>
              <w:rPr>
                <w:rFonts w:ascii="Times New Roman" w:hAnsi="Times New Roman"/>
              </w:rPr>
            </w:pPr>
            <w:r w:rsidRPr="00FF1D72">
              <w:rPr>
                <w:rFonts w:ascii="Times New Roman" w:hAnsi="Times New Roman"/>
                <w:sz w:val="18"/>
              </w:rPr>
              <w:t xml:space="preserve"> </w:t>
            </w:r>
          </w:p>
          <w:p w:rsidR="00DD0F95" w:rsidRPr="00FF1D72" w:rsidRDefault="00DD0F95" w:rsidP="00DD0F95">
            <w:pPr>
              <w:spacing w:after="0" w:line="240" w:lineRule="auto"/>
              <w:rPr>
                <w:rFonts w:ascii="Times New Roman" w:hAnsi="Times New Roman"/>
              </w:rPr>
            </w:pPr>
            <w:r w:rsidRPr="00FF1D72">
              <w:rPr>
                <w:rFonts w:ascii="Times New Roman" w:hAnsi="Times New Roman"/>
                <w:sz w:val="18"/>
              </w:rPr>
              <w:t xml:space="preserve"> </w:t>
            </w:r>
          </w:p>
          <w:p w:rsidR="00DD0F95" w:rsidRPr="00FF1D72" w:rsidRDefault="00DD0F95" w:rsidP="00DD0F95">
            <w:pPr>
              <w:spacing w:after="0" w:line="240" w:lineRule="auto"/>
              <w:rPr>
                <w:rFonts w:ascii="Times New Roman" w:hAnsi="Times New Roman"/>
              </w:rPr>
            </w:pPr>
            <w:r w:rsidRPr="00FF1D72">
              <w:rPr>
                <w:rFonts w:ascii="Times New Roman" w:hAnsi="Times New Roman"/>
                <w:sz w:val="20"/>
              </w:rPr>
              <w:t xml:space="preserve"> </w:t>
            </w:r>
          </w:p>
        </w:tc>
        <w:tc>
          <w:tcPr>
            <w:tcW w:w="2521" w:type="dxa"/>
            <w:tcBorders>
              <w:top w:val="single" w:sz="4" w:space="0" w:color="000000"/>
              <w:left w:val="single" w:sz="4" w:space="0" w:color="000000"/>
              <w:bottom w:val="single" w:sz="4" w:space="0" w:color="C4BC96"/>
              <w:right w:val="single" w:sz="4" w:space="0" w:color="000000"/>
            </w:tcBorders>
            <w:shd w:val="clear" w:color="auto" w:fill="auto"/>
          </w:tcPr>
          <w:p w:rsidR="00DD0F95" w:rsidRPr="00FF1D72" w:rsidRDefault="00DD0F95" w:rsidP="00DD0F95">
            <w:pPr>
              <w:spacing w:after="0" w:line="240" w:lineRule="auto"/>
              <w:rPr>
                <w:rFonts w:ascii="Times New Roman" w:hAnsi="Times New Roman"/>
              </w:rPr>
            </w:pPr>
            <w:r w:rsidRPr="00FF1D72">
              <w:rPr>
                <w:rFonts w:ascii="Times New Roman" w:hAnsi="Times New Roman"/>
                <w:sz w:val="18"/>
              </w:rPr>
              <w:lastRenderedPageBreak/>
              <w:t>- Материал для проведения элементарных опытов</w:t>
            </w:r>
            <w:r w:rsidRPr="00FF1D72">
              <w:rPr>
                <w:rFonts w:ascii="Times New Roman" w:hAnsi="Times New Roman"/>
                <w:sz w:val="20"/>
              </w:rPr>
              <w:t xml:space="preserve"> </w:t>
            </w:r>
          </w:p>
        </w:tc>
        <w:tc>
          <w:tcPr>
            <w:tcW w:w="1143" w:type="dxa"/>
            <w:tcBorders>
              <w:top w:val="single" w:sz="4" w:space="0" w:color="000000"/>
              <w:left w:val="single" w:sz="4" w:space="0" w:color="000000"/>
              <w:bottom w:val="single" w:sz="4" w:space="0" w:color="C4BC96"/>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  </w:t>
            </w:r>
          </w:p>
        </w:tc>
        <w:tc>
          <w:tcPr>
            <w:tcW w:w="905" w:type="dxa"/>
            <w:tcBorders>
              <w:top w:val="single" w:sz="4" w:space="0" w:color="000000"/>
              <w:left w:val="single" w:sz="4" w:space="0" w:color="000000"/>
              <w:bottom w:val="single" w:sz="4" w:space="0" w:color="C4BC96"/>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000000"/>
              <w:left w:val="single" w:sz="4" w:space="0" w:color="000000"/>
              <w:bottom w:val="single" w:sz="4" w:space="0" w:color="C4BC96"/>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tc>
        <w:tc>
          <w:tcPr>
            <w:tcW w:w="1134" w:type="dxa"/>
            <w:tcBorders>
              <w:top w:val="single" w:sz="4" w:space="0" w:color="000000"/>
              <w:left w:val="single" w:sz="4" w:space="0" w:color="000000"/>
              <w:bottom w:val="single" w:sz="4" w:space="0" w:color="C4BC96"/>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tc>
      </w:tr>
      <w:tr w:rsidR="00DD0F95" w:rsidRPr="00FF1D72" w:rsidTr="00C945CD">
        <w:trPr>
          <w:trHeight w:val="423"/>
        </w:trPr>
        <w:tc>
          <w:tcPr>
            <w:tcW w:w="0" w:type="auto"/>
            <w:vMerge/>
            <w:tcBorders>
              <w:top w:val="nil"/>
              <w:left w:val="single" w:sz="4" w:space="0" w:color="000000"/>
              <w:bottom w:val="nil"/>
              <w:right w:val="single" w:sz="4" w:space="0" w:color="000000"/>
            </w:tcBorders>
            <w:shd w:val="clear" w:color="auto" w:fill="auto"/>
          </w:tcPr>
          <w:p w:rsidR="00DD0F95" w:rsidRPr="00FF1D72" w:rsidRDefault="00DD0F95"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DD0F95" w:rsidRPr="00FF1D72" w:rsidRDefault="00DD0F95" w:rsidP="00DD0F95">
            <w:pPr>
              <w:spacing w:after="0" w:line="240" w:lineRule="auto"/>
              <w:rPr>
                <w:rFonts w:ascii="Times New Roman" w:hAnsi="Times New Roman"/>
              </w:rPr>
            </w:pPr>
          </w:p>
        </w:tc>
        <w:tc>
          <w:tcPr>
            <w:tcW w:w="2521" w:type="dxa"/>
            <w:tcBorders>
              <w:top w:val="single" w:sz="4" w:space="0" w:color="C4BC96"/>
              <w:left w:val="single" w:sz="4" w:space="0" w:color="000000"/>
              <w:bottom w:val="single" w:sz="4" w:space="0" w:color="C4BC96"/>
              <w:right w:val="single" w:sz="4" w:space="0" w:color="000000"/>
            </w:tcBorders>
            <w:shd w:val="clear" w:color="auto" w:fill="auto"/>
          </w:tcPr>
          <w:p w:rsidR="00DD0F95" w:rsidRPr="00FF1D72" w:rsidRDefault="00DD0F95" w:rsidP="00DD0F95">
            <w:pPr>
              <w:spacing w:after="0" w:line="240" w:lineRule="auto"/>
              <w:rPr>
                <w:rFonts w:ascii="Times New Roman" w:hAnsi="Times New Roman"/>
              </w:rPr>
            </w:pPr>
            <w:r w:rsidRPr="00FF1D72">
              <w:rPr>
                <w:rFonts w:ascii="Times New Roman" w:hAnsi="Times New Roman"/>
                <w:sz w:val="18"/>
              </w:rPr>
              <w:t xml:space="preserve">- Обучающие дидактические  игры по экологии </w:t>
            </w:r>
          </w:p>
        </w:tc>
        <w:tc>
          <w:tcPr>
            <w:tcW w:w="1143" w:type="dxa"/>
            <w:tcBorders>
              <w:top w:val="single" w:sz="4" w:space="0" w:color="C4BC96"/>
              <w:left w:val="single" w:sz="4" w:space="0" w:color="000000"/>
              <w:bottom w:val="single" w:sz="4" w:space="0" w:color="C4BC96"/>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tc>
        <w:tc>
          <w:tcPr>
            <w:tcW w:w="905" w:type="dxa"/>
            <w:tcBorders>
              <w:top w:val="single" w:sz="4" w:space="0" w:color="C4BC96"/>
              <w:left w:val="single" w:sz="4" w:space="0" w:color="000000"/>
              <w:bottom w:val="single" w:sz="4" w:space="0" w:color="C4BC96"/>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C4BC96"/>
              <w:left w:val="single" w:sz="4" w:space="0" w:color="000000"/>
              <w:bottom w:val="single" w:sz="4" w:space="0" w:color="C4BC96"/>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tc>
        <w:tc>
          <w:tcPr>
            <w:tcW w:w="1134" w:type="dxa"/>
            <w:tcBorders>
              <w:top w:val="single" w:sz="4" w:space="0" w:color="C4BC96"/>
              <w:left w:val="single" w:sz="4" w:space="0" w:color="000000"/>
              <w:bottom w:val="single" w:sz="4" w:space="0" w:color="C4BC96"/>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tc>
      </w:tr>
      <w:tr w:rsidR="00DD0F95" w:rsidRPr="00FF1D72" w:rsidTr="00C945CD">
        <w:trPr>
          <w:trHeight w:val="631"/>
        </w:trPr>
        <w:tc>
          <w:tcPr>
            <w:tcW w:w="0" w:type="auto"/>
            <w:vMerge/>
            <w:tcBorders>
              <w:top w:val="nil"/>
              <w:left w:val="single" w:sz="4" w:space="0" w:color="000000"/>
              <w:bottom w:val="nil"/>
              <w:right w:val="single" w:sz="4" w:space="0" w:color="000000"/>
            </w:tcBorders>
            <w:shd w:val="clear" w:color="auto" w:fill="auto"/>
          </w:tcPr>
          <w:p w:rsidR="00DD0F95" w:rsidRPr="00FF1D72" w:rsidRDefault="00DD0F95"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DD0F95" w:rsidRPr="00FF1D72" w:rsidRDefault="00DD0F95" w:rsidP="00DD0F95">
            <w:pPr>
              <w:spacing w:after="0" w:line="240" w:lineRule="auto"/>
              <w:rPr>
                <w:rFonts w:ascii="Times New Roman" w:hAnsi="Times New Roman"/>
              </w:rPr>
            </w:pPr>
          </w:p>
        </w:tc>
        <w:tc>
          <w:tcPr>
            <w:tcW w:w="2521" w:type="dxa"/>
            <w:tcBorders>
              <w:top w:val="single" w:sz="4" w:space="0" w:color="C4BC96"/>
              <w:left w:val="single" w:sz="4" w:space="0" w:color="000000"/>
              <w:bottom w:val="single" w:sz="4" w:space="0" w:color="C4BC96"/>
              <w:right w:val="single" w:sz="4" w:space="0" w:color="000000"/>
            </w:tcBorders>
            <w:shd w:val="clear" w:color="auto" w:fill="auto"/>
          </w:tcPr>
          <w:p w:rsidR="00DD0F95" w:rsidRPr="00FF1D72" w:rsidRDefault="00DD0F95" w:rsidP="00DD0F95">
            <w:pPr>
              <w:spacing w:after="0" w:line="240" w:lineRule="auto"/>
              <w:rPr>
                <w:rFonts w:ascii="Times New Roman" w:hAnsi="Times New Roman"/>
              </w:rPr>
            </w:pPr>
            <w:r w:rsidRPr="00FF1D72">
              <w:rPr>
                <w:rFonts w:ascii="Times New Roman" w:hAnsi="Times New Roman"/>
                <w:sz w:val="18"/>
              </w:rPr>
              <w:t xml:space="preserve">- Инвентарь для  трудовой деятельности в уголке природы </w:t>
            </w:r>
          </w:p>
        </w:tc>
        <w:tc>
          <w:tcPr>
            <w:tcW w:w="1143" w:type="dxa"/>
            <w:tcBorders>
              <w:top w:val="single" w:sz="4" w:space="0" w:color="C4BC96"/>
              <w:left w:val="single" w:sz="4" w:space="0" w:color="000000"/>
              <w:bottom w:val="single" w:sz="4" w:space="0" w:color="C4BC96"/>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  </w:t>
            </w:r>
          </w:p>
        </w:tc>
        <w:tc>
          <w:tcPr>
            <w:tcW w:w="905" w:type="dxa"/>
            <w:tcBorders>
              <w:top w:val="single" w:sz="4" w:space="0" w:color="C4BC96"/>
              <w:left w:val="single" w:sz="4" w:space="0" w:color="000000"/>
              <w:bottom w:val="single" w:sz="4" w:space="0" w:color="C4BC96"/>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C4BC96"/>
              <w:left w:val="single" w:sz="4" w:space="0" w:color="000000"/>
              <w:bottom w:val="single" w:sz="4" w:space="0" w:color="C4BC96"/>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tc>
        <w:tc>
          <w:tcPr>
            <w:tcW w:w="1134" w:type="dxa"/>
            <w:tcBorders>
              <w:top w:val="single" w:sz="4" w:space="0" w:color="C4BC96"/>
              <w:left w:val="single" w:sz="4" w:space="0" w:color="000000"/>
              <w:bottom w:val="single" w:sz="4" w:space="0" w:color="C4BC96"/>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tc>
      </w:tr>
      <w:tr w:rsidR="00DD0F95" w:rsidRPr="00FF1D72" w:rsidTr="00C945CD">
        <w:trPr>
          <w:trHeight w:val="451"/>
        </w:trPr>
        <w:tc>
          <w:tcPr>
            <w:tcW w:w="0" w:type="auto"/>
            <w:vMerge/>
            <w:tcBorders>
              <w:top w:val="nil"/>
              <w:left w:val="single" w:sz="4" w:space="0" w:color="000000"/>
              <w:bottom w:val="nil"/>
              <w:right w:val="single" w:sz="4" w:space="0" w:color="000000"/>
            </w:tcBorders>
            <w:shd w:val="clear" w:color="auto" w:fill="auto"/>
          </w:tcPr>
          <w:p w:rsidR="00DD0F95" w:rsidRPr="00FF1D72" w:rsidRDefault="00DD0F95"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DD0F95" w:rsidRPr="00FF1D72" w:rsidRDefault="00DD0F95" w:rsidP="00DD0F95">
            <w:pPr>
              <w:spacing w:after="0" w:line="240" w:lineRule="auto"/>
              <w:rPr>
                <w:rFonts w:ascii="Times New Roman" w:hAnsi="Times New Roman"/>
              </w:rPr>
            </w:pPr>
          </w:p>
        </w:tc>
        <w:tc>
          <w:tcPr>
            <w:tcW w:w="2521" w:type="dxa"/>
            <w:tcBorders>
              <w:top w:val="single" w:sz="4" w:space="0" w:color="C4BC96"/>
              <w:left w:val="single" w:sz="4" w:space="0" w:color="000000"/>
              <w:bottom w:val="single" w:sz="4" w:space="0" w:color="C4BC96"/>
              <w:right w:val="single" w:sz="4" w:space="0" w:color="000000"/>
            </w:tcBorders>
            <w:shd w:val="clear" w:color="auto" w:fill="auto"/>
          </w:tcPr>
          <w:p w:rsidR="00DD0F95" w:rsidRPr="00FF1D72" w:rsidRDefault="00DD0F95" w:rsidP="00DD0F95">
            <w:pPr>
              <w:spacing w:after="0" w:line="240" w:lineRule="auto"/>
              <w:rPr>
                <w:rFonts w:ascii="Times New Roman" w:hAnsi="Times New Roman"/>
              </w:rPr>
            </w:pPr>
            <w:r w:rsidRPr="00FF1D72">
              <w:rPr>
                <w:rFonts w:ascii="Times New Roman" w:hAnsi="Times New Roman"/>
                <w:sz w:val="18"/>
              </w:rPr>
              <w:t xml:space="preserve">- Природный  и бросовый материал. </w:t>
            </w:r>
          </w:p>
        </w:tc>
        <w:tc>
          <w:tcPr>
            <w:tcW w:w="1143" w:type="dxa"/>
            <w:tcBorders>
              <w:top w:val="single" w:sz="4" w:space="0" w:color="C4BC96"/>
              <w:left w:val="single" w:sz="4" w:space="0" w:color="000000"/>
              <w:bottom w:val="single" w:sz="4" w:space="0" w:color="C4BC96"/>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  </w:t>
            </w:r>
          </w:p>
        </w:tc>
        <w:tc>
          <w:tcPr>
            <w:tcW w:w="905" w:type="dxa"/>
            <w:tcBorders>
              <w:top w:val="single" w:sz="4" w:space="0" w:color="C4BC96"/>
              <w:left w:val="single" w:sz="4" w:space="0" w:color="000000"/>
              <w:bottom w:val="single" w:sz="4" w:space="0" w:color="C4BC96"/>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C4BC96"/>
              <w:left w:val="single" w:sz="4" w:space="0" w:color="000000"/>
              <w:bottom w:val="single" w:sz="4" w:space="0" w:color="C4BC96"/>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tc>
        <w:tc>
          <w:tcPr>
            <w:tcW w:w="1134" w:type="dxa"/>
            <w:tcBorders>
              <w:top w:val="single" w:sz="4" w:space="0" w:color="C4BC96"/>
              <w:left w:val="single" w:sz="4" w:space="0" w:color="000000"/>
              <w:bottom w:val="single" w:sz="4" w:space="0" w:color="C4BC96"/>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tc>
      </w:tr>
      <w:tr w:rsidR="00DD0F95" w:rsidRPr="00FF1D72" w:rsidTr="00C945CD">
        <w:trPr>
          <w:trHeight w:val="266"/>
        </w:trPr>
        <w:tc>
          <w:tcPr>
            <w:tcW w:w="0" w:type="auto"/>
            <w:vMerge/>
            <w:tcBorders>
              <w:top w:val="nil"/>
              <w:left w:val="single" w:sz="4" w:space="0" w:color="000000"/>
              <w:bottom w:val="nil"/>
              <w:right w:val="single" w:sz="4" w:space="0" w:color="000000"/>
            </w:tcBorders>
            <w:shd w:val="clear" w:color="auto" w:fill="auto"/>
          </w:tcPr>
          <w:p w:rsidR="00DD0F95" w:rsidRPr="00FF1D72" w:rsidRDefault="00DD0F95"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DD0F95" w:rsidRPr="00FF1D72" w:rsidRDefault="00DD0F95" w:rsidP="00DD0F95">
            <w:pPr>
              <w:spacing w:after="0" w:line="240" w:lineRule="auto"/>
              <w:rPr>
                <w:rFonts w:ascii="Times New Roman" w:hAnsi="Times New Roman"/>
              </w:rPr>
            </w:pPr>
          </w:p>
        </w:tc>
        <w:tc>
          <w:tcPr>
            <w:tcW w:w="2521" w:type="dxa"/>
            <w:tcBorders>
              <w:top w:val="single" w:sz="4" w:space="0" w:color="C4BC96"/>
              <w:left w:val="single" w:sz="4" w:space="0" w:color="000000"/>
              <w:bottom w:val="single" w:sz="4" w:space="0" w:color="C4BC96"/>
              <w:right w:val="single" w:sz="4" w:space="0" w:color="000000"/>
            </w:tcBorders>
            <w:shd w:val="clear" w:color="auto" w:fill="auto"/>
          </w:tcPr>
          <w:p w:rsidR="00DD0F95" w:rsidRPr="00FF1D72" w:rsidRDefault="00DD0F95" w:rsidP="00DD0F95">
            <w:pPr>
              <w:spacing w:after="0" w:line="240" w:lineRule="auto"/>
              <w:rPr>
                <w:rFonts w:ascii="Times New Roman" w:hAnsi="Times New Roman"/>
              </w:rPr>
            </w:pPr>
            <w:r w:rsidRPr="00FF1D72">
              <w:rPr>
                <w:rFonts w:ascii="Times New Roman" w:hAnsi="Times New Roman"/>
                <w:sz w:val="18"/>
              </w:rPr>
              <w:t xml:space="preserve">- Материал по астрономии </w:t>
            </w:r>
          </w:p>
        </w:tc>
        <w:tc>
          <w:tcPr>
            <w:tcW w:w="1143" w:type="dxa"/>
            <w:tcBorders>
              <w:top w:val="single" w:sz="4" w:space="0" w:color="C4BC96"/>
              <w:left w:val="single" w:sz="4" w:space="0" w:color="000000"/>
              <w:bottom w:val="single" w:sz="4" w:space="0" w:color="C4BC96"/>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 </w:t>
            </w:r>
          </w:p>
        </w:tc>
        <w:tc>
          <w:tcPr>
            <w:tcW w:w="905" w:type="dxa"/>
            <w:tcBorders>
              <w:top w:val="single" w:sz="4" w:space="0" w:color="C4BC96"/>
              <w:left w:val="single" w:sz="4" w:space="0" w:color="000000"/>
              <w:bottom w:val="single" w:sz="4" w:space="0" w:color="C4BC96"/>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C4BC96"/>
              <w:left w:val="single" w:sz="4" w:space="0" w:color="000000"/>
              <w:bottom w:val="single" w:sz="4" w:space="0" w:color="C4BC96"/>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tc>
        <w:tc>
          <w:tcPr>
            <w:tcW w:w="1134" w:type="dxa"/>
            <w:tcBorders>
              <w:top w:val="single" w:sz="4" w:space="0" w:color="C4BC96"/>
              <w:left w:val="single" w:sz="4" w:space="0" w:color="000000"/>
              <w:bottom w:val="single" w:sz="4" w:space="0" w:color="C4BC96"/>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tc>
      </w:tr>
      <w:tr w:rsidR="00DD0F95" w:rsidRPr="00FF1D72" w:rsidTr="00C945CD">
        <w:trPr>
          <w:trHeight w:val="257"/>
        </w:trPr>
        <w:tc>
          <w:tcPr>
            <w:tcW w:w="0" w:type="auto"/>
            <w:vMerge/>
            <w:tcBorders>
              <w:top w:val="nil"/>
              <w:left w:val="single" w:sz="4" w:space="0" w:color="000000"/>
              <w:bottom w:val="nil"/>
              <w:right w:val="single" w:sz="4" w:space="0" w:color="000000"/>
            </w:tcBorders>
            <w:shd w:val="clear" w:color="auto" w:fill="auto"/>
          </w:tcPr>
          <w:p w:rsidR="00DD0F95" w:rsidRPr="00FF1D72" w:rsidRDefault="00DD0F95"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DD0F95" w:rsidRPr="00FF1D72" w:rsidRDefault="00DD0F95" w:rsidP="00DD0F95">
            <w:pPr>
              <w:spacing w:after="0" w:line="240" w:lineRule="auto"/>
              <w:rPr>
                <w:rFonts w:ascii="Times New Roman" w:hAnsi="Times New Roman"/>
              </w:rPr>
            </w:pPr>
          </w:p>
        </w:tc>
        <w:tc>
          <w:tcPr>
            <w:tcW w:w="2521" w:type="dxa"/>
            <w:tcBorders>
              <w:top w:val="single" w:sz="4" w:space="0" w:color="C4BC96"/>
              <w:left w:val="single" w:sz="4" w:space="0" w:color="000000"/>
              <w:bottom w:val="single" w:sz="4" w:space="0" w:color="000000"/>
              <w:right w:val="single" w:sz="4" w:space="0" w:color="000000"/>
            </w:tcBorders>
            <w:shd w:val="clear" w:color="auto" w:fill="auto"/>
          </w:tcPr>
          <w:p w:rsidR="00DD0F95" w:rsidRPr="00FF1D72" w:rsidRDefault="00DD0F95" w:rsidP="00DD0F95">
            <w:pPr>
              <w:spacing w:after="0" w:line="240" w:lineRule="auto"/>
              <w:rPr>
                <w:rFonts w:ascii="Times New Roman" w:hAnsi="Times New Roman"/>
              </w:rPr>
            </w:pPr>
            <w:r w:rsidRPr="00FF1D72">
              <w:rPr>
                <w:rFonts w:ascii="Times New Roman" w:hAnsi="Times New Roman"/>
                <w:sz w:val="18"/>
              </w:rPr>
              <w:t xml:space="preserve">- Коллекции </w:t>
            </w:r>
          </w:p>
        </w:tc>
        <w:tc>
          <w:tcPr>
            <w:tcW w:w="1143" w:type="dxa"/>
            <w:tcBorders>
              <w:top w:val="single" w:sz="4" w:space="0" w:color="C4BC96"/>
              <w:left w:val="single" w:sz="4" w:space="0" w:color="000000"/>
              <w:bottom w:val="single" w:sz="4" w:space="0" w:color="000000"/>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tc>
        <w:tc>
          <w:tcPr>
            <w:tcW w:w="905" w:type="dxa"/>
            <w:tcBorders>
              <w:top w:val="single" w:sz="4" w:space="0" w:color="C4BC96"/>
              <w:left w:val="single" w:sz="4" w:space="0" w:color="000000"/>
              <w:bottom w:val="single" w:sz="4" w:space="0" w:color="000000"/>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C4BC96"/>
              <w:left w:val="single" w:sz="4" w:space="0" w:color="000000"/>
              <w:bottom w:val="single" w:sz="4" w:space="0" w:color="000000"/>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tc>
        <w:tc>
          <w:tcPr>
            <w:tcW w:w="1134" w:type="dxa"/>
            <w:tcBorders>
              <w:top w:val="single" w:sz="4" w:space="0" w:color="C4BC96"/>
              <w:left w:val="single" w:sz="4" w:space="0" w:color="000000"/>
              <w:bottom w:val="single" w:sz="4" w:space="0" w:color="000000"/>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tc>
      </w:tr>
      <w:tr w:rsidR="00DD0F95" w:rsidRPr="00FF1D72" w:rsidTr="00C945CD">
        <w:trPr>
          <w:trHeight w:val="230"/>
        </w:trPr>
        <w:tc>
          <w:tcPr>
            <w:tcW w:w="0" w:type="auto"/>
            <w:vMerge/>
            <w:tcBorders>
              <w:top w:val="nil"/>
              <w:left w:val="single" w:sz="4" w:space="0" w:color="000000"/>
              <w:bottom w:val="nil"/>
              <w:right w:val="single" w:sz="4" w:space="0" w:color="000000"/>
            </w:tcBorders>
            <w:shd w:val="clear" w:color="auto" w:fill="auto"/>
          </w:tcPr>
          <w:p w:rsidR="00DD0F95" w:rsidRPr="00FF1D72" w:rsidRDefault="00DD0F95"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DD0F95" w:rsidRPr="00FF1D72" w:rsidRDefault="00DD0F95" w:rsidP="00DD0F95">
            <w:pPr>
              <w:spacing w:after="0" w:line="240" w:lineRule="auto"/>
              <w:rPr>
                <w:rFonts w:ascii="Times New Roman" w:hAnsi="Times New Roman"/>
              </w:rPr>
            </w:pPr>
          </w:p>
        </w:tc>
        <w:tc>
          <w:tcPr>
            <w:tcW w:w="2521" w:type="dxa"/>
            <w:tcBorders>
              <w:top w:val="single" w:sz="4" w:space="0" w:color="000000"/>
              <w:left w:val="single" w:sz="4" w:space="0" w:color="000000"/>
              <w:bottom w:val="single" w:sz="4" w:space="0" w:color="C4BC96"/>
              <w:right w:val="single" w:sz="4" w:space="0" w:color="000000"/>
            </w:tcBorders>
            <w:shd w:val="clear" w:color="auto" w:fill="auto"/>
          </w:tcPr>
          <w:p w:rsidR="00DD0F95" w:rsidRPr="00FF1D72" w:rsidRDefault="00DD0F95" w:rsidP="00DD0F95">
            <w:pPr>
              <w:spacing w:after="0" w:line="240" w:lineRule="auto"/>
              <w:rPr>
                <w:rFonts w:ascii="Times New Roman" w:hAnsi="Times New Roman"/>
              </w:rPr>
            </w:pPr>
            <w:r w:rsidRPr="00FF1D72">
              <w:rPr>
                <w:rFonts w:ascii="Times New Roman" w:hAnsi="Times New Roman"/>
                <w:sz w:val="18"/>
              </w:rPr>
              <w:t xml:space="preserve">- Календарь природы </w:t>
            </w:r>
          </w:p>
        </w:tc>
        <w:tc>
          <w:tcPr>
            <w:tcW w:w="1143" w:type="dxa"/>
            <w:tcBorders>
              <w:top w:val="single" w:sz="4" w:space="0" w:color="000000"/>
              <w:left w:val="single" w:sz="4" w:space="0" w:color="000000"/>
              <w:bottom w:val="single" w:sz="4" w:space="0" w:color="C4BC96"/>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 </w:t>
            </w:r>
          </w:p>
        </w:tc>
        <w:tc>
          <w:tcPr>
            <w:tcW w:w="905" w:type="dxa"/>
            <w:tcBorders>
              <w:top w:val="single" w:sz="4" w:space="0" w:color="000000"/>
              <w:left w:val="single" w:sz="4" w:space="0" w:color="000000"/>
              <w:bottom w:val="single" w:sz="4" w:space="0" w:color="C4BC96"/>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000000"/>
              <w:left w:val="single" w:sz="4" w:space="0" w:color="000000"/>
              <w:bottom w:val="single" w:sz="4" w:space="0" w:color="C4BC96"/>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tc>
        <w:tc>
          <w:tcPr>
            <w:tcW w:w="1134" w:type="dxa"/>
            <w:tcBorders>
              <w:top w:val="single" w:sz="4" w:space="0" w:color="000000"/>
              <w:left w:val="single" w:sz="4" w:space="0" w:color="000000"/>
              <w:bottom w:val="single" w:sz="4" w:space="0" w:color="C4BC96"/>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tc>
      </w:tr>
      <w:tr w:rsidR="00DD0F95" w:rsidRPr="00FF1D72" w:rsidTr="00C945CD">
        <w:trPr>
          <w:trHeight w:val="634"/>
        </w:trPr>
        <w:tc>
          <w:tcPr>
            <w:tcW w:w="0" w:type="auto"/>
            <w:vMerge/>
            <w:tcBorders>
              <w:top w:val="nil"/>
              <w:left w:val="single" w:sz="4" w:space="0" w:color="000000"/>
              <w:bottom w:val="nil"/>
              <w:right w:val="single" w:sz="4" w:space="0" w:color="000000"/>
            </w:tcBorders>
            <w:shd w:val="clear" w:color="auto" w:fill="auto"/>
          </w:tcPr>
          <w:p w:rsidR="00DD0F95" w:rsidRPr="00FF1D72" w:rsidRDefault="00DD0F95"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DD0F95" w:rsidRPr="00FF1D72" w:rsidRDefault="00DD0F95" w:rsidP="00DD0F95">
            <w:pPr>
              <w:spacing w:after="0" w:line="240" w:lineRule="auto"/>
              <w:rPr>
                <w:rFonts w:ascii="Times New Roman" w:hAnsi="Times New Roman"/>
              </w:rPr>
            </w:pPr>
          </w:p>
        </w:tc>
        <w:tc>
          <w:tcPr>
            <w:tcW w:w="2521" w:type="dxa"/>
            <w:tcBorders>
              <w:top w:val="single" w:sz="4" w:space="0" w:color="C4BC96"/>
              <w:left w:val="single" w:sz="4" w:space="0" w:color="000000"/>
              <w:bottom w:val="single" w:sz="4" w:space="0" w:color="C4BC96"/>
              <w:right w:val="single" w:sz="4" w:space="0" w:color="000000"/>
            </w:tcBorders>
            <w:shd w:val="clear" w:color="auto" w:fill="auto"/>
          </w:tcPr>
          <w:p w:rsidR="00DD0F95" w:rsidRPr="00FF1D72" w:rsidRDefault="00DD0F95" w:rsidP="00DD0F95">
            <w:pPr>
              <w:spacing w:after="0" w:line="240" w:lineRule="auto"/>
              <w:rPr>
                <w:rFonts w:ascii="Times New Roman" w:hAnsi="Times New Roman"/>
              </w:rPr>
            </w:pPr>
            <w:r w:rsidRPr="00FF1D72">
              <w:rPr>
                <w:rFonts w:ascii="Times New Roman" w:hAnsi="Times New Roman"/>
                <w:sz w:val="18"/>
              </w:rPr>
              <w:t xml:space="preserve">- Комнатные растения в соответствии с возрастными рекомендациями </w:t>
            </w:r>
          </w:p>
        </w:tc>
        <w:tc>
          <w:tcPr>
            <w:tcW w:w="1143" w:type="dxa"/>
            <w:tcBorders>
              <w:top w:val="single" w:sz="4" w:space="0" w:color="C4BC96"/>
              <w:left w:val="single" w:sz="4" w:space="0" w:color="000000"/>
              <w:bottom w:val="single" w:sz="4" w:space="0" w:color="C4BC96"/>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tc>
        <w:tc>
          <w:tcPr>
            <w:tcW w:w="905" w:type="dxa"/>
            <w:tcBorders>
              <w:top w:val="single" w:sz="4" w:space="0" w:color="C4BC96"/>
              <w:left w:val="single" w:sz="4" w:space="0" w:color="000000"/>
              <w:bottom w:val="single" w:sz="4" w:space="0" w:color="C4BC96"/>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C4BC96"/>
              <w:left w:val="single" w:sz="4" w:space="0" w:color="000000"/>
              <w:bottom w:val="single" w:sz="4" w:space="0" w:color="C4BC96"/>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tc>
        <w:tc>
          <w:tcPr>
            <w:tcW w:w="1134" w:type="dxa"/>
            <w:tcBorders>
              <w:top w:val="single" w:sz="4" w:space="0" w:color="C4BC96"/>
              <w:left w:val="single" w:sz="4" w:space="0" w:color="000000"/>
              <w:bottom w:val="single" w:sz="4" w:space="0" w:color="C4BC96"/>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tc>
      </w:tr>
      <w:tr w:rsidR="00DD0F95" w:rsidRPr="00FF1D72" w:rsidTr="00C945CD">
        <w:trPr>
          <w:trHeight w:val="230"/>
        </w:trPr>
        <w:tc>
          <w:tcPr>
            <w:tcW w:w="0" w:type="auto"/>
            <w:vMerge/>
            <w:tcBorders>
              <w:top w:val="nil"/>
              <w:left w:val="single" w:sz="4" w:space="0" w:color="000000"/>
              <w:bottom w:val="nil"/>
              <w:right w:val="single" w:sz="4" w:space="0" w:color="000000"/>
            </w:tcBorders>
            <w:shd w:val="clear" w:color="auto" w:fill="auto"/>
          </w:tcPr>
          <w:p w:rsidR="00DD0F95" w:rsidRPr="00FF1D72" w:rsidRDefault="00DD0F95"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DD0F95" w:rsidRPr="00FF1D72" w:rsidRDefault="00DD0F95" w:rsidP="00DD0F95">
            <w:pPr>
              <w:spacing w:after="0" w:line="240" w:lineRule="auto"/>
              <w:rPr>
                <w:rFonts w:ascii="Times New Roman" w:hAnsi="Times New Roman"/>
              </w:rPr>
            </w:pPr>
          </w:p>
        </w:tc>
        <w:tc>
          <w:tcPr>
            <w:tcW w:w="2521" w:type="dxa"/>
            <w:tcBorders>
              <w:top w:val="single" w:sz="4" w:space="0" w:color="C4BC96"/>
              <w:left w:val="single" w:sz="4" w:space="0" w:color="000000"/>
              <w:bottom w:val="single" w:sz="4" w:space="0" w:color="C4BC96"/>
              <w:right w:val="single" w:sz="4" w:space="0" w:color="000000"/>
            </w:tcBorders>
            <w:shd w:val="clear" w:color="auto" w:fill="auto"/>
          </w:tcPr>
          <w:p w:rsidR="00DD0F95" w:rsidRPr="00FF1D72" w:rsidRDefault="00DD0F95" w:rsidP="00DD0F95">
            <w:pPr>
              <w:spacing w:after="0" w:line="240" w:lineRule="auto"/>
              <w:rPr>
                <w:rFonts w:ascii="Times New Roman" w:hAnsi="Times New Roman"/>
              </w:rPr>
            </w:pPr>
            <w:r w:rsidRPr="00FF1D72">
              <w:rPr>
                <w:rFonts w:ascii="Times New Roman" w:hAnsi="Times New Roman"/>
                <w:sz w:val="18"/>
              </w:rPr>
              <w:t xml:space="preserve">- Сезонный материал </w:t>
            </w:r>
          </w:p>
        </w:tc>
        <w:tc>
          <w:tcPr>
            <w:tcW w:w="1143" w:type="dxa"/>
            <w:tcBorders>
              <w:top w:val="single" w:sz="4" w:space="0" w:color="C4BC96"/>
              <w:left w:val="single" w:sz="4" w:space="0" w:color="000000"/>
              <w:bottom w:val="single" w:sz="4" w:space="0" w:color="C4BC96"/>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 </w:t>
            </w:r>
          </w:p>
        </w:tc>
        <w:tc>
          <w:tcPr>
            <w:tcW w:w="905" w:type="dxa"/>
            <w:tcBorders>
              <w:top w:val="single" w:sz="4" w:space="0" w:color="C4BC96"/>
              <w:left w:val="single" w:sz="4" w:space="0" w:color="000000"/>
              <w:bottom w:val="single" w:sz="4" w:space="0" w:color="C4BC96"/>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C4BC96"/>
              <w:left w:val="single" w:sz="4" w:space="0" w:color="000000"/>
              <w:bottom w:val="single" w:sz="4" w:space="0" w:color="C4BC96"/>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tc>
        <w:tc>
          <w:tcPr>
            <w:tcW w:w="1134" w:type="dxa"/>
            <w:tcBorders>
              <w:top w:val="single" w:sz="4" w:space="0" w:color="C4BC96"/>
              <w:left w:val="single" w:sz="4" w:space="0" w:color="000000"/>
              <w:bottom w:val="single" w:sz="4" w:space="0" w:color="C4BC96"/>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tc>
      </w:tr>
      <w:tr w:rsidR="00DD0F95" w:rsidRPr="00FF1D72" w:rsidTr="00C945CD">
        <w:trPr>
          <w:trHeight w:val="643"/>
        </w:trPr>
        <w:tc>
          <w:tcPr>
            <w:tcW w:w="0" w:type="auto"/>
            <w:vMerge/>
            <w:tcBorders>
              <w:top w:val="nil"/>
              <w:left w:val="single" w:sz="4" w:space="0" w:color="000000"/>
              <w:bottom w:val="nil"/>
              <w:right w:val="single" w:sz="4" w:space="0" w:color="000000"/>
            </w:tcBorders>
            <w:shd w:val="clear" w:color="auto" w:fill="auto"/>
          </w:tcPr>
          <w:p w:rsidR="00DD0F95" w:rsidRPr="00FF1D72" w:rsidRDefault="00DD0F95"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DD0F95" w:rsidRPr="00FF1D72" w:rsidRDefault="00DD0F95" w:rsidP="00DD0F95">
            <w:pPr>
              <w:spacing w:after="0" w:line="240" w:lineRule="auto"/>
              <w:rPr>
                <w:rFonts w:ascii="Times New Roman" w:hAnsi="Times New Roman"/>
              </w:rPr>
            </w:pPr>
          </w:p>
        </w:tc>
        <w:tc>
          <w:tcPr>
            <w:tcW w:w="2521" w:type="dxa"/>
            <w:tcBorders>
              <w:top w:val="single" w:sz="4" w:space="0" w:color="C4BC96"/>
              <w:left w:val="single" w:sz="4" w:space="0" w:color="000000"/>
              <w:bottom w:val="single" w:sz="4" w:space="0" w:color="C4BC96"/>
              <w:right w:val="single" w:sz="4" w:space="0" w:color="000000"/>
            </w:tcBorders>
            <w:shd w:val="clear" w:color="auto" w:fill="auto"/>
          </w:tcPr>
          <w:p w:rsidR="00DD0F95" w:rsidRPr="00FF1D72" w:rsidRDefault="00DD0F95" w:rsidP="00DD0F95">
            <w:pPr>
              <w:spacing w:after="0" w:line="240" w:lineRule="auto"/>
              <w:rPr>
                <w:rFonts w:ascii="Times New Roman" w:hAnsi="Times New Roman"/>
              </w:rPr>
            </w:pPr>
            <w:r w:rsidRPr="00FF1D72">
              <w:rPr>
                <w:rFonts w:ascii="Times New Roman" w:hAnsi="Times New Roman"/>
                <w:sz w:val="18"/>
              </w:rPr>
              <w:t xml:space="preserve">- Стенд со сменяющимся материалом на экологическую тематику </w:t>
            </w:r>
          </w:p>
        </w:tc>
        <w:tc>
          <w:tcPr>
            <w:tcW w:w="1143" w:type="dxa"/>
            <w:tcBorders>
              <w:top w:val="single" w:sz="4" w:space="0" w:color="C4BC96"/>
              <w:left w:val="single" w:sz="4" w:space="0" w:color="000000"/>
              <w:bottom w:val="single" w:sz="4" w:space="0" w:color="C4BC96"/>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  </w:t>
            </w:r>
          </w:p>
        </w:tc>
        <w:tc>
          <w:tcPr>
            <w:tcW w:w="905" w:type="dxa"/>
            <w:tcBorders>
              <w:top w:val="single" w:sz="4" w:space="0" w:color="C4BC96"/>
              <w:left w:val="single" w:sz="4" w:space="0" w:color="000000"/>
              <w:bottom w:val="single" w:sz="4" w:space="0" w:color="C4BC96"/>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C4BC96"/>
              <w:left w:val="single" w:sz="4" w:space="0" w:color="000000"/>
              <w:bottom w:val="single" w:sz="4" w:space="0" w:color="C4BC96"/>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tc>
        <w:tc>
          <w:tcPr>
            <w:tcW w:w="1134" w:type="dxa"/>
            <w:tcBorders>
              <w:top w:val="single" w:sz="4" w:space="0" w:color="C4BC96"/>
              <w:left w:val="single" w:sz="4" w:space="0" w:color="000000"/>
              <w:bottom w:val="single" w:sz="4" w:space="0" w:color="C4BC96"/>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tc>
      </w:tr>
      <w:tr w:rsidR="00DD0F95" w:rsidRPr="00FF1D72" w:rsidTr="00C945CD">
        <w:trPr>
          <w:trHeight w:val="248"/>
        </w:trPr>
        <w:tc>
          <w:tcPr>
            <w:tcW w:w="0" w:type="auto"/>
            <w:vMerge/>
            <w:tcBorders>
              <w:top w:val="nil"/>
              <w:left w:val="single" w:sz="4" w:space="0" w:color="000000"/>
              <w:bottom w:val="nil"/>
              <w:right w:val="single" w:sz="4" w:space="0" w:color="000000"/>
            </w:tcBorders>
            <w:shd w:val="clear" w:color="auto" w:fill="auto"/>
          </w:tcPr>
          <w:p w:rsidR="00DD0F95" w:rsidRPr="00FF1D72" w:rsidRDefault="00DD0F95"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DD0F95" w:rsidRPr="00FF1D72" w:rsidRDefault="00DD0F95" w:rsidP="00DD0F95">
            <w:pPr>
              <w:spacing w:after="0" w:line="240" w:lineRule="auto"/>
              <w:rPr>
                <w:rFonts w:ascii="Times New Roman" w:hAnsi="Times New Roman"/>
              </w:rPr>
            </w:pPr>
          </w:p>
        </w:tc>
        <w:tc>
          <w:tcPr>
            <w:tcW w:w="2521" w:type="dxa"/>
            <w:tcBorders>
              <w:top w:val="single" w:sz="4" w:space="0" w:color="C4BC96"/>
              <w:left w:val="single" w:sz="4" w:space="0" w:color="000000"/>
              <w:bottom w:val="single" w:sz="4" w:space="0" w:color="C4BC96"/>
              <w:right w:val="single" w:sz="4" w:space="0" w:color="000000"/>
            </w:tcBorders>
            <w:shd w:val="clear" w:color="auto" w:fill="auto"/>
          </w:tcPr>
          <w:p w:rsidR="00DD0F95" w:rsidRPr="00FF1D72" w:rsidRDefault="00DD0F95" w:rsidP="00DD0F95">
            <w:pPr>
              <w:spacing w:after="0" w:line="240" w:lineRule="auto"/>
              <w:rPr>
                <w:rFonts w:ascii="Times New Roman" w:hAnsi="Times New Roman"/>
              </w:rPr>
            </w:pPr>
            <w:r w:rsidRPr="00FF1D72">
              <w:rPr>
                <w:rFonts w:ascii="Times New Roman" w:hAnsi="Times New Roman"/>
                <w:sz w:val="18"/>
              </w:rPr>
              <w:t xml:space="preserve">- Макеты </w:t>
            </w:r>
          </w:p>
        </w:tc>
        <w:tc>
          <w:tcPr>
            <w:tcW w:w="1143" w:type="dxa"/>
            <w:tcBorders>
              <w:top w:val="single" w:sz="4" w:space="0" w:color="C4BC96"/>
              <w:left w:val="single" w:sz="4" w:space="0" w:color="000000"/>
              <w:bottom w:val="single" w:sz="4" w:space="0" w:color="C4BC96"/>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tc>
        <w:tc>
          <w:tcPr>
            <w:tcW w:w="905" w:type="dxa"/>
            <w:tcBorders>
              <w:top w:val="single" w:sz="4" w:space="0" w:color="C4BC96"/>
              <w:left w:val="single" w:sz="4" w:space="0" w:color="000000"/>
              <w:bottom w:val="single" w:sz="4" w:space="0" w:color="C4BC96"/>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C4BC96"/>
              <w:left w:val="single" w:sz="4" w:space="0" w:color="000000"/>
              <w:bottom w:val="single" w:sz="4" w:space="0" w:color="C4BC96"/>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tc>
        <w:tc>
          <w:tcPr>
            <w:tcW w:w="1134" w:type="dxa"/>
            <w:tcBorders>
              <w:top w:val="single" w:sz="4" w:space="0" w:color="C4BC96"/>
              <w:left w:val="single" w:sz="4" w:space="0" w:color="000000"/>
              <w:bottom w:val="single" w:sz="4" w:space="0" w:color="C4BC96"/>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tc>
      </w:tr>
      <w:tr w:rsidR="00DD0F95" w:rsidRPr="00FF1D72" w:rsidTr="00C945CD">
        <w:trPr>
          <w:trHeight w:val="839"/>
        </w:trPr>
        <w:tc>
          <w:tcPr>
            <w:tcW w:w="0" w:type="auto"/>
            <w:vMerge/>
            <w:tcBorders>
              <w:top w:val="nil"/>
              <w:left w:val="single" w:sz="4" w:space="0" w:color="000000"/>
              <w:bottom w:val="single" w:sz="4" w:space="0" w:color="000000"/>
              <w:right w:val="single" w:sz="4" w:space="0" w:color="000000"/>
            </w:tcBorders>
            <w:shd w:val="clear" w:color="auto" w:fill="auto"/>
          </w:tcPr>
          <w:p w:rsidR="00DD0F95" w:rsidRPr="00FF1D72" w:rsidRDefault="00DD0F95" w:rsidP="006C456E">
            <w:pPr>
              <w:rPr>
                <w:rFonts w:ascii="Times New Roman" w:hAnsi="Times New Roman"/>
              </w:rPr>
            </w:pPr>
          </w:p>
        </w:tc>
        <w:tc>
          <w:tcPr>
            <w:tcW w:w="0" w:type="auto"/>
            <w:vMerge/>
            <w:tcBorders>
              <w:top w:val="nil"/>
              <w:left w:val="single" w:sz="4" w:space="0" w:color="000000"/>
              <w:bottom w:val="single" w:sz="4" w:space="0" w:color="000000"/>
              <w:right w:val="single" w:sz="4" w:space="0" w:color="000000"/>
            </w:tcBorders>
            <w:shd w:val="clear" w:color="auto" w:fill="auto"/>
          </w:tcPr>
          <w:p w:rsidR="00DD0F95" w:rsidRPr="00FF1D72" w:rsidRDefault="00DD0F95" w:rsidP="00DD0F95">
            <w:pPr>
              <w:spacing w:after="0" w:line="240" w:lineRule="auto"/>
              <w:rPr>
                <w:rFonts w:ascii="Times New Roman" w:hAnsi="Times New Roman"/>
              </w:rPr>
            </w:pPr>
          </w:p>
        </w:tc>
        <w:tc>
          <w:tcPr>
            <w:tcW w:w="2521" w:type="dxa"/>
            <w:tcBorders>
              <w:top w:val="single" w:sz="4" w:space="0" w:color="C4BC96"/>
              <w:left w:val="single" w:sz="4" w:space="0" w:color="000000"/>
              <w:bottom w:val="single" w:sz="4" w:space="0" w:color="000000"/>
              <w:right w:val="single" w:sz="4" w:space="0" w:color="000000"/>
            </w:tcBorders>
            <w:shd w:val="clear" w:color="auto" w:fill="auto"/>
          </w:tcPr>
          <w:p w:rsidR="00DD0F95" w:rsidRPr="00FF1D72" w:rsidRDefault="00DD0F95" w:rsidP="00DD0F95">
            <w:pPr>
              <w:spacing w:after="0" w:line="240" w:lineRule="auto"/>
              <w:rPr>
                <w:rFonts w:ascii="Times New Roman" w:hAnsi="Times New Roman"/>
              </w:rPr>
            </w:pPr>
            <w:r w:rsidRPr="00FF1D72">
              <w:rPr>
                <w:rFonts w:ascii="Times New Roman" w:hAnsi="Times New Roman"/>
                <w:sz w:val="18"/>
              </w:rPr>
              <w:t xml:space="preserve">- Литература природоведческого содержания, набор картинок, альбомы </w:t>
            </w:r>
          </w:p>
        </w:tc>
        <w:tc>
          <w:tcPr>
            <w:tcW w:w="1143" w:type="dxa"/>
            <w:tcBorders>
              <w:top w:val="single" w:sz="4" w:space="0" w:color="C4BC96"/>
              <w:left w:val="single" w:sz="4" w:space="0" w:color="000000"/>
              <w:bottom w:val="single" w:sz="4" w:space="0" w:color="000000"/>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tc>
        <w:tc>
          <w:tcPr>
            <w:tcW w:w="905" w:type="dxa"/>
            <w:tcBorders>
              <w:top w:val="single" w:sz="4" w:space="0" w:color="C4BC96"/>
              <w:left w:val="single" w:sz="4" w:space="0" w:color="000000"/>
              <w:bottom w:val="single" w:sz="4" w:space="0" w:color="000000"/>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C4BC96"/>
              <w:left w:val="single" w:sz="4" w:space="0" w:color="000000"/>
              <w:bottom w:val="single" w:sz="4" w:space="0" w:color="000000"/>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tc>
        <w:tc>
          <w:tcPr>
            <w:tcW w:w="1134" w:type="dxa"/>
            <w:tcBorders>
              <w:top w:val="single" w:sz="4" w:space="0" w:color="C4BC96"/>
              <w:left w:val="single" w:sz="4" w:space="0" w:color="000000"/>
              <w:bottom w:val="single" w:sz="4" w:space="0" w:color="000000"/>
              <w:right w:val="single" w:sz="4" w:space="0" w:color="000000"/>
            </w:tcBorders>
            <w:shd w:val="clear" w:color="auto" w:fill="auto"/>
          </w:tcPr>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p w:rsidR="00DD0F95" w:rsidRPr="00FF1D72" w:rsidRDefault="00DD0F95" w:rsidP="00DD0F95">
            <w:pPr>
              <w:spacing w:after="0" w:line="240" w:lineRule="auto"/>
              <w:jc w:val="center"/>
              <w:rPr>
                <w:rFonts w:ascii="Times New Roman" w:hAnsi="Times New Roman"/>
              </w:rPr>
            </w:pPr>
            <w:r w:rsidRPr="00FF1D72">
              <w:rPr>
                <w:rFonts w:ascii="Times New Roman" w:hAnsi="Times New Roman"/>
                <w:sz w:val="18"/>
              </w:rPr>
              <w:t xml:space="preserve"> </w:t>
            </w:r>
          </w:p>
        </w:tc>
      </w:tr>
      <w:tr w:rsidR="000D2E61" w:rsidRPr="00FF1D72" w:rsidTr="006C456E">
        <w:trPr>
          <w:trHeight w:val="497"/>
        </w:trPr>
        <w:tc>
          <w:tcPr>
            <w:tcW w:w="10348" w:type="dxa"/>
            <w:gridSpan w:val="7"/>
            <w:tcBorders>
              <w:top w:val="single" w:sz="4" w:space="0" w:color="000000"/>
              <w:left w:val="single" w:sz="4" w:space="0" w:color="000000"/>
              <w:bottom w:val="single" w:sz="4" w:space="0" w:color="000000"/>
              <w:right w:val="single" w:sz="4" w:space="0" w:color="000000"/>
            </w:tcBorders>
            <w:shd w:val="clear" w:color="auto" w:fill="auto"/>
          </w:tcPr>
          <w:p w:rsidR="000D2E61" w:rsidRPr="00FF1D72" w:rsidRDefault="000D2E61" w:rsidP="006C456E">
            <w:pPr>
              <w:spacing w:after="0"/>
              <w:ind w:firstLine="708"/>
              <w:rPr>
                <w:rFonts w:ascii="Times New Roman" w:hAnsi="Times New Roman"/>
              </w:rPr>
            </w:pPr>
            <w:r w:rsidRPr="00FF1D72">
              <w:rPr>
                <w:rFonts w:ascii="Times New Roman" w:hAnsi="Times New Roman"/>
                <w:b/>
                <w:i/>
                <w:sz w:val="20"/>
              </w:rPr>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r w:rsidRPr="00FF1D72">
              <w:rPr>
                <w:rFonts w:ascii="Times New Roman" w:hAnsi="Times New Roman"/>
                <w:b/>
                <w:i/>
              </w:rPr>
              <w:t xml:space="preserve"> </w:t>
            </w:r>
          </w:p>
        </w:tc>
      </w:tr>
      <w:tr w:rsidR="00C945CD" w:rsidRPr="00FF1D72" w:rsidTr="00C945CD">
        <w:trPr>
          <w:trHeight w:val="450"/>
        </w:trPr>
        <w:tc>
          <w:tcPr>
            <w:tcW w:w="169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945CD" w:rsidRPr="00FF1D72" w:rsidRDefault="00C945CD" w:rsidP="006C456E">
            <w:pPr>
              <w:spacing w:after="0"/>
              <w:ind w:right="110"/>
              <w:jc w:val="center"/>
              <w:rPr>
                <w:rFonts w:ascii="Times New Roman" w:hAnsi="Times New Roman"/>
              </w:rPr>
            </w:pPr>
            <w:r w:rsidRPr="00FF1D72">
              <w:rPr>
                <w:rFonts w:ascii="Times New Roman" w:hAnsi="Times New Roman"/>
                <w:sz w:val="18"/>
              </w:rPr>
              <w:t xml:space="preserve">«Игровая зона» </w:t>
            </w:r>
          </w:p>
        </w:tc>
        <w:tc>
          <w:tcPr>
            <w:tcW w:w="19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945CD" w:rsidRPr="00FF1D72" w:rsidRDefault="00C945CD" w:rsidP="006C456E">
            <w:pPr>
              <w:spacing w:after="0"/>
              <w:ind w:left="146"/>
              <w:rPr>
                <w:rFonts w:ascii="Times New Roman" w:hAnsi="Times New Roman"/>
              </w:rPr>
            </w:pPr>
            <w:r w:rsidRPr="00FF1D72">
              <w:rPr>
                <w:rFonts w:ascii="Times New Roman" w:hAnsi="Times New Roman"/>
                <w:sz w:val="18"/>
              </w:rPr>
              <w:t xml:space="preserve"> </w:t>
            </w:r>
          </w:p>
        </w:tc>
        <w:tc>
          <w:tcPr>
            <w:tcW w:w="2521" w:type="dxa"/>
            <w:tcBorders>
              <w:top w:val="single" w:sz="4" w:space="0" w:color="000000"/>
              <w:left w:val="single" w:sz="4" w:space="0" w:color="000000"/>
              <w:bottom w:val="single" w:sz="4" w:space="0" w:color="C4BC96"/>
              <w:right w:val="single" w:sz="4" w:space="0" w:color="000000"/>
            </w:tcBorders>
            <w:shd w:val="clear" w:color="auto" w:fill="auto"/>
          </w:tcPr>
          <w:p w:rsidR="00C945CD" w:rsidRPr="00FF1D72" w:rsidRDefault="00C945CD" w:rsidP="006C456E">
            <w:pPr>
              <w:numPr>
                <w:ilvl w:val="0"/>
                <w:numId w:val="228"/>
              </w:numPr>
              <w:spacing w:after="0"/>
              <w:ind w:hanging="96"/>
              <w:rPr>
                <w:rFonts w:ascii="Times New Roman" w:hAnsi="Times New Roman"/>
              </w:rPr>
            </w:pPr>
            <w:r w:rsidRPr="00FF1D72">
              <w:rPr>
                <w:rFonts w:ascii="Times New Roman" w:hAnsi="Times New Roman"/>
                <w:sz w:val="18"/>
              </w:rPr>
              <w:t xml:space="preserve">Атрибутика для </w:t>
            </w:r>
            <w:proofErr w:type="gramStart"/>
            <w:r w:rsidRPr="00FF1D72">
              <w:rPr>
                <w:rFonts w:ascii="Times New Roman" w:hAnsi="Times New Roman"/>
                <w:sz w:val="18"/>
              </w:rPr>
              <w:t>с-</w:t>
            </w:r>
            <w:proofErr w:type="gramEnd"/>
            <w:r w:rsidRPr="00FF1D72">
              <w:rPr>
                <w:rFonts w:ascii="Times New Roman" w:hAnsi="Times New Roman"/>
                <w:sz w:val="18"/>
              </w:rPr>
              <w:t xml:space="preserve"> р игр  </w:t>
            </w:r>
          </w:p>
          <w:p w:rsidR="00C945CD" w:rsidRPr="00FF1D72" w:rsidRDefault="00C945CD" w:rsidP="006C456E">
            <w:pPr>
              <w:numPr>
                <w:ilvl w:val="0"/>
                <w:numId w:val="228"/>
              </w:numPr>
              <w:spacing w:after="0"/>
              <w:ind w:hanging="96"/>
              <w:rPr>
                <w:rFonts w:ascii="Times New Roman" w:hAnsi="Times New Roman"/>
              </w:rPr>
            </w:pPr>
            <w:r w:rsidRPr="00FF1D72">
              <w:rPr>
                <w:rFonts w:ascii="Times New Roman" w:hAnsi="Times New Roman"/>
                <w:sz w:val="18"/>
              </w:rPr>
              <w:t xml:space="preserve">«Семья» </w:t>
            </w:r>
          </w:p>
        </w:tc>
        <w:tc>
          <w:tcPr>
            <w:tcW w:w="1143" w:type="dxa"/>
            <w:tcBorders>
              <w:top w:val="single" w:sz="4" w:space="0" w:color="000000"/>
              <w:left w:val="single" w:sz="4" w:space="0" w:color="000000"/>
              <w:bottom w:val="single" w:sz="4" w:space="0" w:color="C4BC96"/>
              <w:right w:val="single" w:sz="4" w:space="0" w:color="000000"/>
            </w:tcBorders>
            <w:shd w:val="clear" w:color="auto" w:fill="auto"/>
          </w:tcPr>
          <w:p w:rsidR="00C945CD" w:rsidRPr="00FF1D72" w:rsidRDefault="00C945CD" w:rsidP="00C945CD">
            <w:pPr>
              <w:spacing w:after="0"/>
              <w:ind w:right="67"/>
              <w:jc w:val="center"/>
              <w:rPr>
                <w:rFonts w:ascii="Times New Roman" w:hAnsi="Times New Roman"/>
              </w:rPr>
            </w:pPr>
            <w:r w:rsidRPr="00FF1D72">
              <w:rPr>
                <w:rFonts w:ascii="Times New Roman" w:hAnsi="Times New Roman"/>
                <w:sz w:val="18"/>
              </w:rPr>
              <w:t xml:space="preserve">+  </w:t>
            </w:r>
          </w:p>
        </w:tc>
        <w:tc>
          <w:tcPr>
            <w:tcW w:w="905" w:type="dxa"/>
            <w:tcBorders>
              <w:top w:val="single" w:sz="4" w:space="0" w:color="000000"/>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112"/>
              <w:jc w:val="center"/>
              <w:rPr>
                <w:rFonts w:ascii="Times New Roman" w:hAnsi="Times New Roman"/>
              </w:rPr>
            </w:pPr>
            <w:r w:rsidRPr="00FF1D72">
              <w:rPr>
                <w:rFonts w:ascii="Times New Roman" w:hAnsi="Times New Roman"/>
                <w:sz w:val="18"/>
              </w:rPr>
              <w:t xml:space="preserve">+ </w:t>
            </w:r>
          </w:p>
          <w:p w:rsidR="00C945CD" w:rsidRPr="00FF1D72" w:rsidRDefault="00C945CD" w:rsidP="006C456E">
            <w:pPr>
              <w:spacing w:after="0"/>
              <w:ind w:right="70"/>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000000"/>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105"/>
              <w:jc w:val="center"/>
              <w:rPr>
                <w:rFonts w:ascii="Times New Roman" w:hAnsi="Times New Roman"/>
              </w:rPr>
            </w:pPr>
            <w:r w:rsidRPr="00FF1D72">
              <w:rPr>
                <w:rFonts w:ascii="Times New Roman" w:hAnsi="Times New Roman"/>
                <w:sz w:val="18"/>
              </w:rPr>
              <w:t xml:space="preserve">+ </w:t>
            </w:r>
          </w:p>
          <w:p w:rsidR="00C945CD" w:rsidRPr="00FF1D72" w:rsidRDefault="00C945CD" w:rsidP="006C456E">
            <w:pPr>
              <w:spacing w:after="0"/>
              <w:ind w:right="67"/>
              <w:jc w:val="center"/>
              <w:rPr>
                <w:rFonts w:ascii="Times New Roman" w:hAnsi="Times New Roman"/>
              </w:rPr>
            </w:pPr>
            <w:r w:rsidRPr="00FF1D72">
              <w:rPr>
                <w:rFonts w:ascii="Times New Roman" w:hAnsi="Times New Roman"/>
                <w:sz w:val="18"/>
              </w:rPr>
              <w:t xml:space="preserve"> </w:t>
            </w:r>
          </w:p>
        </w:tc>
        <w:tc>
          <w:tcPr>
            <w:tcW w:w="1134" w:type="dxa"/>
            <w:tcBorders>
              <w:top w:val="single" w:sz="4" w:space="0" w:color="000000"/>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106"/>
              <w:jc w:val="center"/>
              <w:rPr>
                <w:rFonts w:ascii="Times New Roman" w:hAnsi="Times New Roman"/>
              </w:rPr>
            </w:pPr>
            <w:r w:rsidRPr="00FF1D72">
              <w:rPr>
                <w:rFonts w:ascii="Times New Roman" w:hAnsi="Times New Roman"/>
                <w:sz w:val="18"/>
              </w:rPr>
              <w:t xml:space="preserve">+ </w:t>
            </w:r>
          </w:p>
          <w:p w:rsidR="00C945CD" w:rsidRPr="00FF1D72" w:rsidRDefault="00C945CD" w:rsidP="006C456E">
            <w:pPr>
              <w:spacing w:after="0"/>
              <w:ind w:right="64"/>
              <w:jc w:val="center"/>
              <w:rPr>
                <w:rFonts w:ascii="Times New Roman" w:hAnsi="Times New Roman"/>
              </w:rPr>
            </w:pPr>
            <w:r w:rsidRPr="00FF1D72">
              <w:rPr>
                <w:rFonts w:ascii="Times New Roman" w:hAnsi="Times New Roman"/>
                <w:sz w:val="18"/>
              </w:rPr>
              <w:t xml:space="preserve"> </w:t>
            </w:r>
          </w:p>
        </w:tc>
      </w:tr>
      <w:tr w:rsidR="00C945CD" w:rsidRPr="00FF1D72" w:rsidTr="00C945CD">
        <w:trPr>
          <w:trHeight w:val="238"/>
        </w:trPr>
        <w:tc>
          <w:tcPr>
            <w:tcW w:w="0" w:type="auto"/>
            <w:vMerge/>
            <w:tcBorders>
              <w:top w:val="nil"/>
              <w:left w:val="single" w:sz="4" w:space="0" w:color="000000"/>
              <w:bottom w:val="nil"/>
              <w:right w:val="single" w:sz="4" w:space="0" w:color="000000"/>
            </w:tcBorders>
            <w:shd w:val="clear" w:color="auto" w:fill="auto"/>
          </w:tcPr>
          <w:p w:rsidR="00C945CD" w:rsidRPr="00FF1D72" w:rsidRDefault="00C945CD"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C945CD" w:rsidRPr="00FF1D72" w:rsidRDefault="00C945CD" w:rsidP="006C456E">
            <w:pPr>
              <w:rPr>
                <w:rFonts w:ascii="Times New Roman" w:hAnsi="Times New Roman"/>
              </w:rPr>
            </w:pPr>
          </w:p>
        </w:tc>
        <w:tc>
          <w:tcPr>
            <w:tcW w:w="2521"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rPr>
                <w:rFonts w:ascii="Times New Roman" w:hAnsi="Times New Roman"/>
              </w:rPr>
            </w:pPr>
            <w:r w:rsidRPr="00FF1D72">
              <w:rPr>
                <w:rFonts w:ascii="Times New Roman" w:hAnsi="Times New Roman"/>
                <w:sz w:val="18"/>
              </w:rPr>
              <w:t xml:space="preserve">- «Больница» </w:t>
            </w:r>
          </w:p>
        </w:tc>
        <w:tc>
          <w:tcPr>
            <w:tcW w:w="1143"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C945CD">
            <w:pPr>
              <w:spacing w:after="0"/>
              <w:ind w:right="67"/>
              <w:jc w:val="center"/>
              <w:rPr>
                <w:rFonts w:ascii="Times New Roman" w:hAnsi="Times New Roman"/>
              </w:rPr>
            </w:pPr>
            <w:r w:rsidRPr="00FF1D72">
              <w:rPr>
                <w:rFonts w:ascii="Times New Roman" w:hAnsi="Times New Roman"/>
                <w:sz w:val="18"/>
              </w:rPr>
              <w:t xml:space="preserve"> + </w:t>
            </w:r>
          </w:p>
        </w:tc>
        <w:tc>
          <w:tcPr>
            <w:tcW w:w="905"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112"/>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105"/>
              <w:jc w:val="center"/>
              <w:rPr>
                <w:rFonts w:ascii="Times New Roman" w:hAnsi="Times New Roman"/>
              </w:rPr>
            </w:pPr>
            <w:r w:rsidRPr="00FF1D72">
              <w:rPr>
                <w:rFonts w:ascii="Times New Roman" w:hAnsi="Times New Roman"/>
                <w:sz w:val="18"/>
              </w:rPr>
              <w:t xml:space="preserve">+ </w:t>
            </w:r>
          </w:p>
        </w:tc>
        <w:tc>
          <w:tcPr>
            <w:tcW w:w="1134"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106"/>
              <w:jc w:val="center"/>
              <w:rPr>
                <w:rFonts w:ascii="Times New Roman" w:hAnsi="Times New Roman"/>
              </w:rPr>
            </w:pPr>
            <w:r w:rsidRPr="00FF1D72">
              <w:rPr>
                <w:rFonts w:ascii="Times New Roman" w:hAnsi="Times New Roman"/>
                <w:sz w:val="18"/>
              </w:rPr>
              <w:t xml:space="preserve">+ </w:t>
            </w:r>
          </w:p>
        </w:tc>
      </w:tr>
      <w:tr w:rsidR="00C945CD" w:rsidRPr="00FF1D72" w:rsidTr="00C945CD">
        <w:trPr>
          <w:trHeight w:val="245"/>
        </w:trPr>
        <w:tc>
          <w:tcPr>
            <w:tcW w:w="0" w:type="auto"/>
            <w:vMerge/>
            <w:tcBorders>
              <w:top w:val="nil"/>
              <w:left w:val="single" w:sz="4" w:space="0" w:color="000000"/>
              <w:bottom w:val="nil"/>
              <w:right w:val="single" w:sz="4" w:space="0" w:color="000000"/>
            </w:tcBorders>
            <w:shd w:val="clear" w:color="auto" w:fill="auto"/>
          </w:tcPr>
          <w:p w:rsidR="00C945CD" w:rsidRPr="00FF1D72" w:rsidRDefault="00C945CD"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C945CD" w:rsidRPr="00FF1D72" w:rsidRDefault="00C945CD" w:rsidP="006C456E">
            <w:pPr>
              <w:rPr>
                <w:rFonts w:ascii="Times New Roman" w:hAnsi="Times New Roman"/>
              </w:rPr>
            </w:pPr>
          </w:p>
        </w:tc>
        <w:tc>
          <w:tcPr>
            <w:tcW w:w="2521"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rPr>
                <w:rFonts w:ascii="Times New Roman" w:hAnsi="Times New Roman"/>
              </w:rPr>
            </w:pPr>
            <w:r w:rsidRPr="00FF1D72">
              <w:rPr>
                <w:rFonts w:ascii="Times New Roman" w:hAnsi="Times New Roman"/>
                <w:sz w:val="18"/>
              </w:rPr>
              <w:t xml:space="preserve">- «Магазин» </w:t>
            </w:r>
          </w:p>
        </w:tc>
        <w:tc>
          <w:tcPr>
            <w:tcW w:w="1143"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C945CD">
            <w:pPr>
              <w:spacing w:after="0"/>
              <w:ind w:right="67"/>
              <w:jc w:val="center"/>
              <w:rPr>
                <w:rFonts w:ascii="Times New Roman" w:hAnsi="Times New Roman"/>
              </w:rPr>
            </w:pPr>
            <w:r w:rsidRPr="00FF1D72">
              <w:rPr>
                <w:rFonts w:ascii="Times New Roman" w:hAnsi="Times New Roman"/>
                <w:sz w:val="18"/>
              </w:rPr>
              <w:t xml:space="preserve"> + </w:t>
            </w:r>
          </w:p>
        </w:tc>
        <w:tc>
          <w:tcPr>
            <w:tcW w:w="905"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112"/>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105"/>
              <w:jc w:val="center"/>
              <w:rPr>
                <w:rFonts w:ascii="Times New Roman" w:hAnsi="Times New Roman"/>
              </w:rPr>
            </w:pPr>
            <w:r w:rsidRPr="00FF1D72">
              <w:rPr>
                <w:rFonts w:ascii="Times New Roman" w:hAnsi="Times New Roman"/>
                <w:sz w:val="18"/>
              </w:rPr>
              <w:t xml:space="preserve">+ </w:t>
            </w:r>
          </w:p>
        </w:tc>
        <w:tc>
          <w:tcPr>
            <w:tcW w:w="1134"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64"/>
              <w:jc w:val="center"/>
              <w:rPr>
                <w:rFonts w:ascii="Times New Roman" w:hAnsi="Times New Roman"/>
              </w:rPr>
            </w:pPr>
            <w:r w:rsidRPr="00FF1D72">
              <w:rPr>
                <w:rFonts w:ascii="Times New Roman" w:hAnsi="Times New Roman"/>
                <w:sz w:val="18"/>
              </w:rPr>
              <w:t xml:space="preserve"> </w:t>
            </w:r>
          </w:p>
        </w:tc>
      </w:tr>
      <w:tr w:rsidR="00C945CD" w:rsidRPr="00FF1D72" w:rsidTr="00C945CD">
        <w:trPr>
          <w:trHeight w:val="230"/>
        </w:trPr>
        <w:tc>
          <w:tcPr>
            <w:tcW w:w="0" w:type="auto"/>
            <w:vMerge/>
            <w:tcBorders>
              <w:top w:val="nil"/>
              <w:left w:val="single" w:sz="4" w:space="0" w:color="000000"/>
              <w:bottom w:val="nil"/>
              <w:right w:val="single" w:sz="4" w:space="0" w:color="000000"/>
            </w:tcBorders>
            <w:shd w:val="clear" w:color="auto" w:fill="auto"/>
          </w:tcPr>
          <w:p w:rsidR="00C945CD" w:rsidRPr="00FF1D72" w:rsidRDefault="00C945CD"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C945CD" w:rsidRPr="00FF1D72" w:rsidRDefault="00C945CD" w:rsidP="006C456E">
            <w:pPr>
              <w:rPr>
                <w:rFonts w:ascii="Times New Roman" w:hAnsi="Times New Roman"/>
              </w:rPr>
            </w:pPr>
          </w:p>
        </w:tc>
        <w:tc>
          <w:tcPr>
            <w:tcW w:w="2521"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rPr>
                <w:rFonts w:ascii="Times New Roman" w:hAnsi="Times New Roman"/>
              </w:rPr>
            </w:pPr>
            <w:r w:rsidRPr="00FF1D72">
              <w:rPr>
                <w:rFonts w:ascii="Times New Roman" w:hAnsi="Times New Roman"/>
                <w:sz w:val="18"/>
              </w:rPr>
              <w:t xml:space="preserve">- «Школа» </w:t>
            </w:r>
          </w:p>
        </w:tc>
        <w:tc>
          <w:tcPr>
            <w:tcW w:w="1143"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C945CD">
            <w:pPr>
              <w:spacing w:after="0"/>
              <w:ind w:right="67"/>
              <w:jc w:val="center"/>
              <w:rPr>
                <w:rFonts w:ascii="Times New Roman" w:hAnsi="Times New Roman"/>
              </w:rPr>
            </w:pPr>
            <w:r w:rsidRPr="00FF1D72">
              <w:rPr>
                <w:rFonts w:ascii="Times New Roman" w:hAnsi="Times New Roman"/>
                <w:sz w:val="18"/>
              </w:rPr>
              <w:t xml:space="preserve">  </w:t>
            </w:r>
          </w:p>
        </w:tc>
        <w:tc>
          <w:tcPr>
            <w:tcW w:w="905"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112"/>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105"/>
              <w:jc w:val="center"/>
              <w:rPr>
                <w:rFonts w:ascii="Times New Roman" w:hAnsi="Times New Roman"/>
              </w:rPr>
            </w:pPr>
            <w:r w:rsidRPr="00FF1D72">
              <w:rPr>
                <w:rFonts w:ascii="Times New Roman" w:hAnsi="Times New Roman"/>
                <w:sz w:val="18"/>
              </w:rPr>
              <w:t xml:space="preserve">+ </w:t>
            </w:r>
          </w:p>
        </w:tc>
        <w:tc>
          <w:tcPr>
            <w:tcW w:w="1134"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106"/>
              <w:jc w:val="center"/>
              <w:rPr>
                <w:rFonts w:ascii="Times New Roman" w:hAnsi="Times New Roman"/>
              </w:rPr>
            </w:pPr>
            <w:r w:rsidRPr="00FF1D72">
              <w:rPr>
                <w:rFonts w:ascii="Times New Roman" w:hAnsi="Times New Roman"/>
                <w:sz w:val="18"/>
              </w:rPr>
              <w:t xml:space="preserve">+ </w:t>
            </w:r>
          </w:p>
        </w:tc>
      </w:tr>
      <w:tr w:rsidR="00C945CD" w:rsidRPr="00FF1D72" w:rsidTr="00C945CD">
        <w:trPr>
          <w:trHeight w:val="228"/>
        </w:trPr>
        <w:tc>
          <w:tcPr>
            <w:tcW w:w="0" w:type="auto"/>
            <w:vMerge/>
            <w:tcBorders>
              <w:top w:val="nil"/>
              <w:left w:val="single" w:sz="4" w:space="0" w:color="000000"/>
              <w:bottom w:val="nil"/>
              <w:right w:val="single" w:sz="4" w:space="0" w:color="000000"/>
            </w:tcBorders>
            <w:shd w:val="clear" w:color="auto" w:fill="auto"/>
          </w:tcPr>
          <w:p w:rsidR="00C945CD" w:rsidRPr="00FF1D72" w:rsidRDefault="00C945CD"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C945CD" w:rsidRPr="00FF1D72" w:rsidRDefault="00C945CD" w:rsidP="006C456E">
            <w:pPr>
              <w:rPr>
                <w:rFonts w:ascii="Times New Roman" w:hAnsi="Times New Roman"/>
              </w:rPr>
            </w:pPr>
          </w:p>
        </w:tc>
        <w:tc>
          <w:tcPr>
            <w:tcW w:w="2521"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rPr>
                <w:rFonts w:ascii="Times New Roman" w:hAnsi="Times New Roman"/>
              </w:rPr>
            </w:pPr>
            <w:r w:rsidRPr="00FF1D72">
              <w:rPr>
                <w:rFonts w:ascii="Times New Roman" w:hAnsi="Times New Roman"/>
                <w:sz w:val="18"/>
              </w:rPr>
              <w:t xml:space="preserve">- «Парикмахерская» </w:t>
            </w:r>
          </w:p>
        </w:tc>
        <w:tc>
          <w:tcPr>
            <w:tcW w:w="1143"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C945CD">
            <w:pPr>
              <w:spacing w:after="0"/>
              <w:ind w:right="67"/>
              <w:jc w:val="center"/>
              <w:rPr>
                <w:rFonts w:ascii="Times New Roman" w:hAnsi="Times New Roman"/>
              </w:rPr>
            </w:pPr>
            <w:r w:rsidRPr="00FF1D72">
              <w:rPr>
                <w:rFonts w:ascii="Times New Roman" w:hAnsi="Times New Roman"/>
                <w:sz w:val="18"/>
              </w:rPr>
              <w:t xml:space="preserve"> + </w:t>
            </w:r>
          </w:p>
        </w:tc>
        <w:tc>
          <w:tcPr>
            <w:tcW w:w="905"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112"/>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105"/>
              <w:jc w:val="center"/>
              <w:rPr>
                <w:rFonts w:ascii="Times New Roman" w:hAnsi="Times New Roman"/>
              </w:rPr>
            </w:pPr>
            <w:r w:rsidRPr="00FF1D72">
              <w:rPr>
                <w:rFonts w:ascii="Times New Roman" w:hAnsi="Times New Roman"/>
                <w:sz w:val="18"/>
              </w:rPr>
              <w:t xml:space="preserve">+ </w:t>
            </w:r>
          </w:p>
        </w:tc>
        <w:tc>
          <w:tcPr>
            <w:tcW w:w="1134"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106"/>
              <w:jc w:val="center"/>
              <w:rPr>
                <w:rFonts w:ascii="Times New Roman" w:hAnsi="Times New Roman"/>
              </w:rPr>
            </w:pPr>
            <w:r w:rsidRPr="00FF1D72">
              <w:rPr>
                <w:rFonts w:ascii="Times New Roman" w:hAnsi="Times New Roman"/>
                <w:sz w:val="18"/>
              </w:rPr>
              <w:t xml:space="preserve">+ </w:t>
            </w:r>
          </w:p>
        </w:tc>
      </w:tr>
      <w:tr w:rsidR="00C945CD" w:rsidRPr="00FF1D72" w:rsidTr="00C945CD">
        <w:trPr>
          <w:trHeight w:val="230"/>
        </w:trPr>
        <w:tc>
          <w:tcPr>
            <w:tcW w:w="0" w:type="auto"/>
            <w:vMerge/>
            <w:tcBorders>
              <w:top w:val="nil"/>
              <w:left w:val="single" w:sz="4" w:space="0" w:color="000000"/>
              <w:bottom w:val="nil"/>
              <w:right w:val="single" w:sz="4" w:space="0" w:color="000000"/>
            </w:tcBorders>
            <w:shd w:val="clear" w:color="auto" w:fill="auto"/>
          </w:tcPr>
          <w:p w:rsidR="00C945CD" w:rsidRPr="00FF1D72" w:rsidRDefault="00C945CD"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C945CD" w:rsidRPr="00FF1D72" w:rsidRDefault="00C945CD" w:rsidP="006C456E">
            <w:pPr>
              <w:rPr>
                <w:rFonts w:ascii="Times New Roman" w:hAnsi="Times New Roman"/>
              </w:rPr>
            </w:pPr>
          </w:p>
        </w:tc>
        <w:tc>
          <w:tcPr>
            <w:tcW w:w="2521"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rPr>
                <w:rFonts w:ascii="Times New Roman" w:hAnsi="Times New Roman"/>
              </w:rPr>
            </w:pPr>
            <w:r w:rsidRPr="00FF1D72">
              <w:rPr>
                <w:rFonts w:ascii="Times New Roman" w:hAnsi="Times New Roman"/>
                <w:sz w:val="18"/>
              </w:rPr>
              <w:t xml:space="preserve">- «Почта» </w:t>
            </w:r>
          </w:p>
        </w:tc>
        <w:tc>
          <w:tcPr>
            <w:tcW w:w="1143"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C945CD">
            <w:pPr>
              <w:spacing w:after="0"/>
              <w:ind w:right="67"/>
              <w:jc w:val="center"/>
              <w:rPr>
                <w:rFonts w:ascii="Times New Roman" w:hAnsi="Times New Roman"/>
              </w:rPr>
            </w:pPr>
            <w:r w:rsidRPr="00FF1D72">
              <w:rPr>
                <w:rFonts w:ascii="Times New Roman" w:hAnsi="Times New Roman"/>
                <w:sz w:val="18"/>
              </w:rPr>
              <w:t xml:space="preserve">  </w:t>
            </w:r>
          </w:p>
        </w:tc>
        <w:tc>
          <w:tcPr>
            <w:tcW w:w="905"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112"/>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105"/>
              <w:jc w:val="center"/>
              <w:rPr>
                <w:rFonts w:ascii="Times New Roman" w:hAnsi="Times New Roman"/>
              </w:rPr>
            </w:pPr>
            <w:r w:rsidRPr="00FF1D72">
              <w:rPr>
                <w:rFonts w:ascii="Times New Roman" w:hAnsi="Times New Roman"/>
                <w:sz w:val="18"/>
              </w:rPr>
              <w:t xml:space="preserve">+ </w:t>
            </w:r>
          </w:p>
        </w:tc>
        <w:tc>
          <w:tcPr>
            <w:tcW w:w="1134"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106"/>
              <w:jc w:val="center"/>
              <w:rPr>
                <w:rFonts w:ascii="Times New Roman" w:hAnsi="Times New Roman"/>
              </w:rPr>
            </w:pPr>
            <w:r w:rsidRPr="00FF1D72">
              <w:rPr>
                <w:rFonts w:ascii="Times New Roman" w:hAnsi="Times New Roman"/>
                <w:sz w:val="18"/>
              </w:rPr>
              <w:t xml:space="preserve">+ </w:t>
            </w:r>
          </w:p>
        </w:tc>
      </w:tr>
      <w:tr w:rsidR="00C945CD" w:rsidRPr="00FF1D72" w:rsidTr="00C945CD">
        <w:trPr>
          <w:trHeight w:val="230"/>
        </w:trPr>
        <w:tc>
          <w:tcPr>
            <w:tcW w:w="0" w:type="auto"/>
            <w:vMerge/>
            <w:tcBorders>
              <w:top w:val="nil"/>
              <w:left w:val="single" w:sz="4" w:space="0" w:color="000000"/>
              <w:bottom w:val="nil"/>
              <w:right w:val="single" w:sz="4" w:space="0" w:color="000000"/>
            </w:tcBorders>
            <w:shd w:val="clear" w:color="auto" w:fill="auto"/>
          </w:tcPr>
          <w:p w:rsidR="00C945CD" w:rsidRPr="00FF1D72" w:rsidRDefault="00C945CD"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C945CD" w:rsidRPr="00FF1D72" w:rsidRDefault="00C945CD" w:rsidP="006C456E">
            <w:pPr>
              <w:rPr>
                <w:rFonts w:ascii="Times New Roman" w:hAnsi="Times New Roman"/>
              </w:rPr>
            </w:pPr>
          </w:p>
        </w:tc>
        <w:tc>
          <w:tcPr>
            <w:tcW w:w="2521"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rPr>
                <w:rFonts w:ascii="Times New Roman" w:hAnsi="Times New Roman"/>
              </w:rPr>
            </w:pPr>
            <w:r w:rsidRPr="00FF1D72">
              <w:rPr>
                <w:rFonts w:ascii="Times New Roman" w:hAnsi="Times New Roman"/>
                <w:sz w:val="18"/>
              </w:rPr>
              <w:t xml:space="preserve">- «Армия» </w:t>
            </w:r>
          </w:p>
        </w:tc>
        <w:tc>
          <w:tcPr>
            <w:tcW w:w="1143"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C945CD">
            <w:pPr>
              <w:spacing w:after="0"/>
              <w:ind w:right="67"/>
              <w:jc w:val="center"/>
              <w:rPr>
                <w:rFonts w:ascii="Times New Roman" w:hAnsi="Times New Roman"/>
              </w:rPr>
            </w:pPr>
            <w:r w:rsidRPr="00FF1D72">
              <w:rPr>
                <w:rFonts w:ascii="Times New Roman" w:hAnsi="Times New Roman"/>
                <w:sz w:val="18"/>
              </w:rPr>
              <w:t xml:space="preserve">  </w:t>
            </w:r>
          </w:p>
        </w:tc>
        <w:tc>
          <w:tcPr>
            <w:tcW w:w="905"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70"/>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105"/>
              <w:jc w:val="center"/>
              <w:rPr>
                <w:rFonts w:ascii="Times New Roman" w:hAnsi="Times New Roman"/>
              </w:rPr>
            </w:pPr>
            <w:r w:rsidRPr="00FF1D72">
              <w:rPr>
                <w:rFonts w:ascii="Times New Roman" w:hAnsi="Times New Roman"/>
                <w:sz w:val="18"/>
              </w:rPr>
              <w:t xml:space="preserve">+ </w:t>
            </w:r>
          </w:p>
        </w:tc>
        <w:tc>
          <w:tcPr>
            <w:tcW w:w="1134"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106"/>
              <w:jc w:val="center"/>
              <w:rPr>
                <w:rFonts w:ascii="Times New Roman" w:hAnsi="Times New Roman"/>
              </w:rPr>
            </w:pPr>
            <w:r w:rsidRPr="00FF1D72">
              <w:rPr>
                <w:rFonts w:ascii="Times New Roman" w:hAnsi="Times New Roman"/>
                <w:sz w:val="18"/>
              </w:rPr>
              <w:t xml:space="preserve">+ </w:t>
            </w:r>
          </w:p>
        </w:tc>
      </w:tr>
      <w:tr w:rsidR="00C945CD" w:rsidRPr="00FF1D72" w:rsidTr="00C945CD">
        <w:trPr>
          <w:trHeight w:val="230"/>
        </w:trPr>
        <w:tc>
          <w:tcPr>
            <w:tcW w:w="0" w:type="auto"/>
            <w:vMerge/>
            <w:tcBorders>
              <w:top w:val="nil"/>
              <w:left w:val="single" w:sz="4" w:space="0" w:color="000000"/>
              <w:bottom w:val="nil"/>
              <w:right w:val="single" w:sz="4" w:space="0" w:color="000000"/>
            </w:tcBorders>
            <w:shd w:val="clear" w:color="auto" w:fill="auto"/>
          </w:tcPr>
          <w:p w:rsidR="00C945CD" w:rsidRPr="00FF1D72" w:rsidRDefault="00C945CD"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C945CD" w:rsidRPr="00FF1D72" w:rsidRDefault="00C945CD" w:rsidP="006C456E">
            <w:pPr>
              <w:rPr>
                <w:rFonts w:ascii="Times New Roman" w:hAnsi="Times New Roman"/>
              </w:rPr>
            </w:pPr>
          </w:p>
        </w:tc>
        <w:tc>
          <w:tcPr>
            <w:tcW w:w="2521"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rPr>
                <w:rFonts w:ascii="Times New Roman" w:hAnsi="Times New Roman"/>
              </w:rPr>
            </w:pPr>
            <w:r w:rsidRPr="00FF1D72">
              <w:rPr>
                <w:rFonts w:ascii="Times New Roman" w:hAnsi="Times New Roman"/>
                <w:sz w:val="18"/>
              </w:rPr>
              <w:t xml:space="preserve">- «Космонавты» </w:t>
            </w:r>
          </w:p>
        </w:tc>
        <w:tc>
          <w:tcPr>
            <w:tcW w:w="1143"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C945CD">
            <w:pPr>
              <w:spacing w:after="0"/>
              <w:ind w:right="67"/>
              <w:jc w:val="center"/>
              <w:rPr>
                <w:rFonts w:ascii="Times New Roman" w:hAnsi="Times New Roman"/>
              </w:rPr>
            </w:pPr>
            <w:r w:rsidRPr="00FF1D72">
              <w:rPr>
                <w:rFonts w:ascii="Times New Roman" w:hAnsi="Times New Roman"/>
                <w:sz w:val="18"/>
              </w:rPr>
              <w:t xml:space="preserve"> </w:t>
            </w:r>
          </w:p>
        </w:tc>
        <w:tc>
          <w:tcPr>
            <w:tcW w:w="905"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70"/>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105"/>
              <w:jc w:val="center"/>
              <w:rPr>
                <w:rFonts w:ascii="Times New Roman" w:hAnsi="Times New Roman"/>
              </w:rPr>
            </w:pPr>
            <w:r w:rsidRPr="00FF1D72">
              <w:rPr>
                <w:rFonts w:ascii="Times New Roman" w:hAnsi="Times New Roman"/>
                <w:sz w:val="18"/>
              </w:rPr>
              <w:t xml:space="preserve">+ </w:t>
            </w:r>
          </w:p>
        </w:tc>
        <w:tc>
          <w:tcPr>
            <w:tcW w:w="1134"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106"/>
              <w:jc w:val="center"/>
              <w:rPr>
                <w:rFonts w:ascii="Times New Roman" w:hAnsi="Times New Roman"/>
              </w:rPr>
            </w:pPr>
            <w:r w:rsidRPr="00FF1D72">
              <w:rPr>
                <w:rFonts w:ascii="Times New Roman" w:hAnsi="Times New Roman"/>
                <w:sz w:val="18"/>
              </w:rPr>
              <w:t xml:space="preserve">+ </w:t>
            </w:r>
          </w:p>
        </w:tc>
      </w:tr>
      <w:tr w:rsidR="00C945CD" w:rsidRPr="00FF1D72" w:rsidTr="00C945CD">
        <w:trPr>
          <w:trHeight w:val="228"/>
        </w:trPr>
        <w:tc>
          <w:tcPr>
            <w:tcW w:w="0" w:type="auto"/>
            <w:vMerge/>
            <w:tcBorders>
              <w:top w:val="nil"/>
              <w:left w:val="single" w:sz="4" w:space="0" w:color="000000"/>
              <w:bottom w:val="nil"/>
              <w:right w:val="single" w:sz="4" w:space="0" w:color="000000"/>
            </w:tcBorders>
            <w:shd w:val="clear" w:color="auto" w:fill="auto"/>
          </w:tcPr>
          <w:p w:rsidR="00C945CD" w:rsidRPr="00FF1D72" w:rsidRDefault="00C945CD"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vAlign w:val="bottom"/>
          </w:tcPr>
          <w:p w:rsidR="00C945CD" w:rsidRPr="00FF1D72" w:rsidRDefault="00C945CD" w:rsidP="006C456E">
            <w:pPr>
              <w:rPr>
                <w:rFonts w:ascii="Times New Roman" w:hAnsi="Times New Roman"/>
              </w:rPr>
            </w:pPr>
          </w:p>
        </w:tc>
        <w:tc>
          <w:tcPr>
            <w:tcW w:w="2521"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rPr>
                <w:rFonts w:ascii="Times New Roman" w:hAnsi="Times New Roman"/>
              </w:rPr>
            </w:pPr>
            <w:r w:rsidRPr="00FF1D72">
              <w:rPr>
                <w:rFonts w:ascii="Times New Roman" w:hAnsi="Times New Roman"/>
                <w:sz w:val="18"/>
              </w:rPr>
              <w:t xml:space="preserve">- «Библиотека» </w:t>
            </w:r>
          </w:p>
        </w:tc>
        <w:tc>
          <w:tcPr>
            <w:tcW w:w="1143"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68"/>
              <w:jc w:val="center"/>
              <w:rPr>
                <w:rFonts w:ascii="Times New Roman" w:hAnsi="Times New Roman"/>
              </w:rPr>
            </w:pPr>
          </w:p>
        </w:tc>
        <w:tc>
          <w:tcPr>
            <w:tcW w:w="905"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70"/>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105"/>
              <w:jc w:val="center"/>
              <w:rPr>
                <w:rFonts w:ascii="Times New Roman" w:hAnsi="Times New Roman"/>
              </w:rPr>
            </w:pPr>
            <w:r w:rsidRPr="00FF1D72">
              <w:rPr>
                <w:rFonts w:ascii="Times New Roman" w:hAnsi="Times New Roman"/>
                <w:sz w:val="18"/>
              </w:rPr>
              <w:t xml:space="preserve">+ </w:t>
            </w:r>
          </w:p>
        </w:tc>
        <w:tc>
          <w:tcPr>
            <w:tcW w:w="1134"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106"/>
              <w:jc w:val="center"/>
              <w:rPr>
                <w:rFonts w:ascii="Times New Roman" w:hAnsi="Times New Roman"/>
              </w:rPr>
            </w:pPr>
            <w:r w:rsidRPr="00FF1D72">
              <w:rPr>
                <w:rFonts w:ascii="Times New Roman" w:hAnsi="Times New Roman"/>
                <w:sz w:val="18"/>
              </w:rPr>
              <w:t xml:space="preserve">+ </w:t>
            </w:r>
          </w:p>
        </w:tc>
      </w:tr>
      <w:tr w:rsidR="00C945CD" w:rsidRPr="00FF1D72" w:rsidTr="00C945CD">
        <w:trPr>
          <w:trHeight w:val="231"/>
        </w:trPr>
        <w:tc>
          <w:tcPr>
            <w:tcW w:w="0" w:type="auto"/>
            <w:vMerge/>
            <w:tcBorders>
              <w:top w:val="nil"/>
              <w:left w:val="single" w:sz="4" w:space="0" w:color="000000"/>
              <w:bottom w:val="nil"/>
              <w:right w:val="single" w:sz="4" w:space="0" w:color="000000"/>
            </w:tcBorders>
            <w:shd w:val="clear" w:color="auto" w:fill="auto"/>
          </w:tcPr>
          <w:p w:rsidR="00C945CD" w:rsidRPr="00FF1D72" w:rsidRDefault="00C945CD"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C945CD" w:rsidRPr="00FF1D72" w:rsidRDefault="00C945CD" w:rsidP="006C456E">
            <w:pPr>
              <w:rPr>
                <w:rFonts w:ascii="Times New Roman" w:hAnsi="Times New Roman"/>
              </w:rPr>
            </w:pPr>
          </w:p>
        </w:tc>
        <w:tc>
          <w:tcPr>
            <w:tcW w:w="2521"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rPr>
                <w:rFonts w:ascii="Times New Roman" w:hAnsi="Times New Roman"/>
              </w:rPr>
            </w:pPr>
            <w:r w:rsidRPr="00FF1D72">
              <w:rPr>
                <w:rFonts w:ascii="Times New Roman" w:hAnsi="Times New Roman"/>
                <w:sz w:val="18"/>
              </w:rPr>
              <w:t xml:space="preserve">- «Ателье» </w:t>
            </w:r>
          </w:p>
        </w:tc>
        <w:tc>
          <w:tcPr>
            <w:tcW w:w="1143"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C945CD">
            <w:pPr>
              <w:spacing w:after="0"/>
              <w:ind w:right="67"/>
              <w:jc w:val="center"/>
              <w:rPr>
                <w:rFonts w:ascii="Times New Roman" w:hAnsi="Times New Roman"/>
              </w:rPr>
            </w:pPr>
            <w:r w:rsidRPr="00FF1D72">
              <w:rPr>
                <w:rFonts w:ascii="Times New Roman" w:hAnsi="Times New Roman"/>
                <w:sz w:val="18"/>
              </w:rPr>
              <w:t xml:space="preserve"> </w:t>
            </w:r>
          </w:p>
        </w:tc>
        <w:tc>
          <w:tcPr>
            <w:tcW w:w="905"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70"/>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105"/>
              <w:jc w:val="center"/>
              <w:rPr>
                <w:rFonts w:ascii="Times New Roman" w:hAnsi="Times New Roman"/>
              </w:rPr>
            </w:pPr>
            <w:r w:rsidRPr="00FF1D72">
              <w:rPr>
                <w:rFonts w:ascii="Times New Roman" w:hAnsi="Times New Roman"/>
                <w:sz w:val="18"/>
              </w:rPr>
              <w:t xml:space="preserve">+ </w:t>
            </w:r>
          </w:p>
        </w:tc>
        <w:tc>
          <w:tcPr>
            <w:tcW w:w="1134"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106"/>
              <w:jc w:val="center"/>
              <w:rPr>
                <w:rFonts w:ascii="Times New Roman" w:hAnsi="Times New Roman"/>
              </w:rPr>
            </w:pPr>
            <w:r w:rsidRPr="00FF1D72">
              <w:rPr>
                <w:rFonts w:ascii="Times New Roman" w:hAnsi="Times New Roman"/>
                <w:sz w:val="18"/>
              </w:rPr>
              <w:t xml:space="preserve">+ </w:t>
            </w:r>
          </w:p>
        </w:tc>
      </w:tr>
      <w:tr w:rsidR="00C945CD" w:rsidRPr="00FF1D72" w:rsidTr="00C945CD">
        <w:trPr>
          <w:trHeight w:val="451"/>
        </w:trPr>
        <w:tc>
          <w:tcPr>
            <w:tcW w:w="0" w:type="auto"/>
            <w:vMerge/>
            <w:tcBorders>
              <w:top w:val="nil"/>
              <w:left w:val="single" w:sz="4" w:space="0" w:color="000000"/>
              <w:bottom w:val="nil"/>
              <w:right w:val="single" w:sz="4" w:space="0" w:color="000000"/>
            </w:tcBorders>
            <w:shd w:val="clear" w:color="auto" w:fill="auto"/>
          </w:tcPr>
          <w:p w:rsidR="00C945CD" w:rsidRPr="00FF1D72" w:rsidRDefault="00C945CD"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C945CD" w:rsidRPr="00FF1D72" w:rsidRDefault="00C945CD" w:rsidP="006C456E">
            <w:pPr>
              <w:rPr>
                <w:rFonts w:ascii="Times New Roman" w:hAnsi="Times New Roman"/>
              </w:rPr>
            </w:pPr>
          </w:p>
        </w:tc>
        <w:tc>
          <w:tcPr>
            <w:tcW w:w="2521"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rPr>
                <w:rFonts w:ascii="Times New Roman" w:hAnsi="Times New Roman"/>
              </w:rPr>
            </w:pPr>
            <w:r w:rsidRPr="00FF1D72">
              <w:rPr>
                <w:rFonts w:ascii="Times New Roman" w:hAnsi="Times New Roman"/>
                <w:sz w:val="18"/>
              </w:rPr>
              <w:t xml:space="preserve">- Предметы - заместители, атрибуты. </w:t>
            </w:r>
          </w:p>
        </w:tc>
        <w:tc>
          <w:tcPr>
            <w:tcW w:w="1143"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C945CD">
            <w:pPr>
              <w:spacing w:after="0"/>
              <w:ind w:right="67"/>
              <w:jc w:val="center"/>
              <w:rPr>
                <w:rFonts w:ascii="Times New Roman" w:hAnsi="Times New Roman"/>
              </w:rPr>
            </w:pPr>
            <w:r w:rsidRPr="00FF1D72">
              <w:rPr>
                <w:rFonts w:ascii="Times New Roman" w:hAnsi="Times New Roman"/>
                <w:sz w:val="18"/>
              </w:rPr>
              <w:t xml:space="preserve"> + </w:t>
            </w:r>
          </w:p>
        </w:tc>
        <w:tc>
          <w:tcPr>
            <w:tcW w:w="905"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112"/>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105"/>
              <w:jc w:val="center"/>
              <w:rPr>
                <w:rFonts w:ascii="Times New Roman" w:hAnsi="Times New Roman"/>
              </w:rPr>
            </w:pPr>
            <w:r w:rsidRPr="00FF1D72">
              <w:rPr>
                <w:rFonts w:ascii="Times New Roman" w:hAnsi="Times New Roman"/>
                <w:sz w:val="18"/>
              </w:rPr>
              <w:t xml:space="preserve">+ </w:t>
            </w:r>
          </w:p>
          <w:p w:rsidR="00C945CD" w:rsidRPr="00FF1D72" w:rsidRDefault="00C945CD" w:rsidP="006C456E">
            <w:pPr>
              <w:spacing w:after="0"/>
              <w:ind w:right="67"/>
              <w:jc w:val="center"/>
              <w:rPr>
                <w:rFonts w:ascii="Times New Roman" w:hAnsi="Times New Roman"/>
              </w:rPr>
            </w:pPr>
            <w:r w:rsidRPr="00FF1D72">
              <w:rPr>
                <w:rFonts w:ascii="Times New Roman" w:hAnsi="Times New Roman"/>
                <w:sz w:val="18"/>
              </w:rPr>
              <w:t xml:space="preserve"> </w:t>
            </w:r>
          </w:p>
        </w:tc>
        <w:tc>
          <w:tcPr>
            <w:tcW w:w="1134" w:type="dxa"/>
            <w:tcBorders>
              <w:top w:val="single" w:sz="4" w:space="0" w:color="C4BC96"/>
              <w:left w:val="single" w:sz="4" w:space="0" w:color="000000"/>
              <w:bottom w:val="single" w:sz="4" w:space="0" w:color="C4BC96"/>
              <w:right w:val="single" w:sz="4" w:space="0" w:color="C4BC96"/>
            </w:tcBorders>
            <w:shd w:val="clear" w:color="auto" w:fill="auto"/>
          </w:tcPr>
          <w:p w:rsidR="00C945CD" w:rsidRPr="00FF1D72" w:rsidRDefault="00C945CD" w:rsidP="006C456E">
            <w:pPr>
              <w:spacing w:after="0"/>
              <w:ind w:right="106"/>
              <w:jc w:val="center"/>
              <w:rPr>
                <w:rFonts w:ascii="Times New Roman" w:hAnsi="Times New Roman"/>
              </w:rPr>
            </w:pPr>
            <w:r w:rsidRPr="00FF1D72">
              <w:rPr>
                <w:rFonts w:ascii="Times New Roman" w:hAnsi="Times New Roman"/>
                <w:sz w:val="18"/>
              </w:rPr>
              <w:t xml:space="preserve">+ </w:t>
            </w:r>
          </w:p>
          <w:p w:rsidR="00C945CD" w:rsidRPr="00FF1D72" w:rsidRDefault="00C945CD" w:rsidP="006C456E">
            <w:pPr>
              <w:spacing w:after="0"/>
              <w:ind w:right="64"/>
              <w:jc w:val="center"/>
              <w:rPr>
                <w:rFonts w:ascii="Times New Roman" w:hAnsi="Times New Roman"/>
              </w:rPr>
            </w:pPr>
            <w:r w:rsidRPr="00FF1D72">
              <w:rPr>
                <w:rFonts w:ascii="Times New Roman" w:hAnsi="Times New Roman"/>
                <w:sz w:val="18"/>
              </w:rPr>
              <w:t xml:space="preserve"> </w:t>
            </w:r>
          </w:p>
        </w:tc>
      </w:tr>
      <w:tr w:rsidR="00C945CD" w:rsidRPr="00FF1D72" w:rsidTr="00C945CD">
        <w:trPr>
          <w:trHeight w:val="228"/>
        </w:trPr>
        <w:tc>
          <w:tcPr>
            <w:tcW w:w="0" w:type="auto"/>
            <w:vMerge/>
            <w:tcBorders>
              <w:top w:val="nil"/>
              <w:left w:val="single" w:sz="4" w:space="0" w:color="000000"/>
              <w:bottom w:val="single" w:sz="4" w:space="0" w:color="000000"/>
              <w:right w:val="single" w:sz="4" w:space="0" w:color="000000"/>
            </w:tcBorders>
            <w:shd w:val="clear" w:color="auto" w:fill="auto"/>
          </w:tcPr>
          <w:p w:rsidR="00C945CD" w:rsidRPr="00FF1D72" w:rsidRDefault="00C945CD" w:rsidP="006C456E">
            <w:pPr>
              <w:rPr>
                <w:rFonts w:ascii="Times New Roman" w:hAnsi="Times New Roman"/>
              </w:rPr>
            </w:pPr>
          </w:p>
        </w:tc>
        <w:tc>
          <w:tcPr>
            <w:tcW w:w="0" w:type="auto"/>
            <w:vMerge/>
            <w:tcBorders>
              <w:top w:val="nil"/>
              <w:left w:val="single" w:sz="4" w:space="0" w:color="000000"/>
              <w:bottom w:val="single" w:sz="4" w:space="0" w:color="000000"/>
              <w:right w:val="single" w:sz="4" w:space="0" w:color="000000"/>
            </w:tcBorders>
            <w:shd w:val="clear" w:color="auto" w:fill="auto"/>
          </w:tcPr>
          <w:p w:rsidR="00C945CD" w:rsidRPr="00FF1D72" w:rsidRDefault="00C945CD" w:rsidP="006C456E">
            <w:pPr>
              <w:rPr>
                <w:rFonts w:ascii="Times New Roman" w:hAnsi="Times New Roman"/>
              </w:rPr>
            </w:pPr>
          </w:p>
        </w:tc>
        <w:tc>
          <w:tcPr>
            <w:tcW w:w="2521" w:type="dxa"/>
            <w:tcBorders>
              <w:top w:val="single" w:sz="4" w:space="0" w:color="C4BC96"/>
              <w:left w:val="single" w:sz="4" w:space="0" w:color="000000"/>
              <w:bottom w:val="single" w:sz="4" w:space="0" w:color="000000"/>
              <w:right w:val="single" w:sz="4" w:space="0" w:color="000000"/>
            </w:tcBorders>
            <w:shd w:val="clear" w:color="auto" w:fill="auto"/>
          </w:tcPr>
          <w:p w:rsidR="00C945CD" w:rsidRPr="00FF1D72" w:rsidRDefault="00C945CD" w:rsidP="006C456E">
            <w:pPr>
              <w:spacing w:after="0"/>
              <w:rPr>
                <w:rFonts w:ascii="Times New Roman" w:hAnsi="Times New Roman"/>
              </w:rPr>
            </w:pPr>
            <w:r w:rsidRPr="00FF1D72">
              <w:rPr>
                <w:rFonts w:ascii="Times New Roman" w:hAnsi="Times New Roman"/>
                <w:sz w:val="18"/>
              </w:rPr>
              <w:t xml:space="preserve">- Дидактические  игры </w:t>
            </w:r>
          </w:p>
        </w:tc>
        <w:tc>
          <w:tcPr>
            <w:tcW w:w="1143" w:type="dxa"/>
            <w:tcBorders>
              <w:top w:val="single" w:sz="4" w:space="0" w:color="C4BC96"/>
              <w:left w:val="single" w:sz="4" w:space="0" w:color="000000"/>
              <w:bottom w:val="single" w:sz="4" w:space="0" w:color="000000"/>
              <w:right w:val="single" w:sz="4" w:space="0" w:color="000000"/>
            </w:tcBorders>
            <w:shd w:val="clear" w:color="auto" w:fill="auto"/>
          </w:tcPr>
          <w:p w:rsidR="00C945CD" w:rsidRPr="00FF1D72" w:rsidRDefault="00C945CD" w:rsidP="006C456E">
            <w:pPr>
              <w:spacing w:after="0"/>
              <w:ind w:right="105"/>
              <w:jc w:val="center"/>
              <w:rPr>
                <w:rFonts w:ascii="Times New Roman" w:hAnsi="Times New Roman"/>
              </w:rPr>
            </w:pPr>
            <w:r w:rsidRPr="00FF1D72">
              <w:rPr>
                <w:rFonts w:ascii="Times New Roman" w:hAnsi="Times New Roman"/>
                <w:sz w:val="18"/>
              </w:rPr>
              <w:t xml:space="preserve">+ </w:t>
            </w:r>
          </w:p>
        </w:tc>
        <w:tc>
          <w:tcPr>
            <w:tcW w:w="905" w:type="dxa"/>
            <w:tcBorders>
              <w:top w:val="single" w:sz="4" w:space="0" w:color="C4BC96"/>
              <w:left w:val="single" w:sz="4" w:space="0" w:color="000000"/>
              <w:bottom w:val="single" w:sz="4" w:space="0" w:color="000000"/>
              <w:right w:val="single" w:sz="4" w:space="0" w:color="000000"/>
            </w:tcBorders>
            <w:shd w:val="clear" w:color="auto" w:fill="auto"/>
          </w:tcPr>
          <w:p w:rsidR="00C945CD" w:rsidRPr="00FF1D72" w:rsidRDefault="00C945CD" w:rsidP="006C456E">
            <w:pPr>
              <w:spacing w:after="0"/>
              <w:ind w:right="112"/>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C4BC96"/>
              <w:left w:val="single" w:sz="4" w:space="0" w:color="000000"/>
              <w:bottom w:val="single" w:sz="4" w:space="0" w:color="000000"/>
              <w:right w:val="single" w:sz="4" w:space="0" w:color="000000"/>
            </w:tcBorders>
            <w:shd w:val="clear" w:color="auto" w:fill="auto"/>
          </w:tcPr>
          <w:p w:rsidR="00C945CD" w:rsidRPr="00FF1D72" w:rsidRDefault="00C945CD" w:rsidP="006C456E">
            <w:pPr>
              <w:spacing w:after="0"/>
              <w:ind w:right="105"/>
              <w:jc w:val="center"/>
              <w:rPr>
                <w:rFonts w:ascii="Times New Roman" w:hAnsi="Times New Roman"/>
              </w:rPr>
            </w:pPr>
            <w:r w:rsidRPr="00FF1D72">
              <w:rPr>
                <w:rFonts w:ascii="Times New Roman" w:hAnsi="Times New Roman"/>
                <w:sz w:val="18"/>
              </w:rPr>
              <w:t xml:space="preserve">+ </w:t>
            </w:r>
          </w:p>
        </w:tc>
        <w:tc>
          <w:tcPr>
            <w:tcW w:w="1134" w:type="dxa"/>
            <w:tcBorders>
              <w:top w:val="single" w:sz="4" w:space="0" w:color="C4BC96"/>
              <w:left w:val="single" w:sz="4" w:space="0" w:color="000000"/>
              <w:bottom w:val="single" w:sz="4" w:space="0" w:color="000000"/>
              <w:right w:val="single" w:sz="4" w:space="0" w:color="C4BC96"/>
            </w:tcBorders>
            <w:shd w:val="clear" w:color="auto" w:fill="auto"/>
          </w:tcPr>
          <w:p w:rsidR="00C945CD" w:rsidRPr="00FF1D72" w:rsidRDefault="00C945CD" w:rsidP="006C456E">
            <w:pPr>
              <w:spacing w:after="0"/>
              <w:ind w:right="106"/>
              <w:jc w:val="center"/>
              <w:rPr>
                <w:rFonts w:ascii="Times New Roman" w:hAnsi="Times New Roman"/>
              </w:rPr>
            </w:pPr>
            <w:r w:rsidRPr="00FF1D72">
              <w:rPr>
                <w:rFonts w:ascii="Times New Roman" w:hAnsi="Times New Roman"/>
                <w:sz w:val="18"/>
              </w:rPr>
              <w:t xml:space="preserve">+ </w:t>
            </w:r>
          </w:p>
        </w:tc>
      </w:tr>
      <w:tr w:rsidR="00C945CD" w:rsidRPr="00FF1D72" w:rsidTr="00C945CD">
        <w:trPr>
          <w:trHeight w:val="230"/>
        </w:trPr>
        <w:tc>
          <w:tcPr>
            <w:tcW w:w="169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945CD" w:rsidRPr="00FF1D72" w:rsidRDefault="00C945CD" w:rsidP="006C456E">
            <w:pPr>
              <w:spacing w:after="0"/>
              <w:ind w:right="30"/>
              <w:jc w:val="center"/>
              <w:rPr>
                <w:rFonts w:ascii="Times New Roman" w:hAnsi="Times New Roman"/>
              </w:rPr>
            </w:pPr>
            <w:r w:rsidRPr="00FF1D72">
              <w:rPr>
                <w:rFonts w:ascii="Times New Roman" w:hAnsi="Times New Roman"/>
                <w:sz w:val="18"/>
              </w:rPr>
              <w:t xml:space="preserve">«Уголок уединения» </w:t>
            </w:r>
          </w:p>
        </w:tc>
        <w:tc>
          <w:tcPr>
            <w:tcW w:w="19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945CD" w:rsidRPr="00FF1D72" w:rsidRDefault="00C945CD" w:rsidP="006C456E">
            <w:pPr>
              <w:spacing w:after="0"/>
              <w:ind w:left="43" w:right="74"/>
              <w:rPr>
                <w:rFonts w:ascii="Times New Roman" w:hAnsi="Times New Roman"/>
              </w:rPr>
            </w:pPr>
            <w:r w:rsidRPr="00FF1D72">
              <w:rPr>
                <w:rFonts w:ascii="Times New Roman" w:hAnsi="Times New Roman"/>
                <w:sz w:val="18"/>
              </w:rPr>
              <w:t xml:space="preserve">Облегчение процесса привыкания ребенка  к детскому саду </w:t>
            </w:r>
          </w:p>
        </w:tc>
        <w:tc>
          <w:tcPr>
            <w:tcW w:w="2521" w:type="dxa"/>
            <w:tcBorders>
              <w:top w:val="single" w:sz="4" w:space="0" w:color="000000"/>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rPr>
                <w:rFonts w:ascii="Times New Roman" w:hAnsi="Times New Roman"/>
              </w:rPr>
            </w:pPr>
            <w:r w:rsidRPr="00FF1D72">
              <w:rPr>
                <w:rFonts w:ascii="Times New Roman" w:hAnsi="Times New Roman"/>
                <w:sz w:val="18"/>
              </w:rPr>
              <w:t xml:space="preserve">- Подушки </w:t>
            </w:r>
          </w:p>
        </w:tc>
        <w:tc>
          <w:tcPr>
            <w:tcW w:w="1143" w:type="dxa"/>
            <w:tcBorders>
              <w:top w:val="single" w:sz="4" w:space="0" w:color="000000"/>
              <w:left w:val="single" w:sz="4" w:space="0" w:color="000000"/>
              <w:bottom w:val="single" w:sz="4" w:space="0" w:color="C4BC96"/>
              <w:right w:val="single" w:sz="4" w:space="0" w:color="000000"/>
            </w:tcBorders>
            <w:shd w:val="clear" w:color="auto" w:fill="auto"/>
          </w:tcPr>
          <w:p w:rsidR="00C945CD" w:rsidRPr="00FF1D72" w:rsidRDefault="00C945CD" w:rsidP="00C945CD">
            <w:pPr>
              <w:spacing w:after="0"/>
              <w:ind w:right="67"/>
              <w:jc w:val="center"/>
              <w:rPr>
                <w:rFonts w:ascii="Times New Roman" w:hAnsi="Times New Roman"/>
              </w:rPr>
            </w:pPr>
            <w:r w:rsidRPr="00FF1D72">
              <w:rPr>
                <w:rFonts w:ascii="Times New Roman" w:hAnsi="Times New Roman"/>
                <w:sz w:val="18"/>
              </w:rPr>
              <w:t xml:space="preserve">  </w:t>
            </w:r>
          </w:p>
        </w:tc>
        <w:tc>
          <w:tcPr>
            <w:tcW w:w="905" w:type="dxa"/>
            <w:tcBorders>
              <w:top w:val="single" w:sz="4" w:space="0" w:color="000000"/>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112"/>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000000"/>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105"/>
              <w:jc w:val="center"/>
              <w:rPr>
                <w:rFonts w:ascii="Times New Roman" w:hAnsi="Times New Roman"/>
              </w:rPr>
            </w:pPr>
            <w:r w:rsidRPr="00FF1D72">
              <w:rPr>
                <w:rFonts w:ascii="Times New Roman" w:hAnsi="Times New Roman"/>
                <w:sz w:val="18"/>
              </w:rPr>
              <w:t xml:space="preserve">+ </w:t>
            </w:r>
          </w:p>
        </w:tc>
        <w:tc>
          <w:tcPr>
            <w:tcW w:w="1134" w:type="dxa"/>
            <w:tcBorders>
              <w:top w:val="single" w:sz="4" w:space="0" w:color="000000"/>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106"/>
              <w:jc w:val="center"/>
              <w:rPr>
                <w:rFonts w:ascii="Times New Roman" w:hAnsi="Times New Roman"/>
              </w:rPr>
            </w:pPr>
            <w:r w:rsidRPr="00FF1D72">
              <w:rPr>
                <w:rFonts w:ascii="Times New Roman" w:hAnsi="Times New Roman"/>
                <w:sz w:val="18"/>
              </w:rPr>
              <w:t xml:space="preserve">+ </w:t>
            </w:r>
          </w:p>
        </w:tc>
      </w:tr>
      <w:tr w:rsidR="00C945CD" w:rsidRPr="00FF1D72" w:rsidTr="00C945CD">
        <w:trPr>
          <w:trHeight w:val="230"/>
        </w:trPr>
        <w:tc>
          <w:tcPr>
            <w:tcW w:w="0" w:type="auto"/>
            <w:vMerge/>
            <w:tcBorders>
              <w:top w:val="nil"/>
              <w:left w:val="single" w:sz="4" w:space="0" w:color="000000"/>
              <w:bottom w:val="nil"/>
              <w:right w:val="single" w:sz="4" w:space="0" w:color="000000"/>
            </w:tcBorders>
            <w:shd w:val="clear" w:color="auto" w:fill="auto"/>
          </w:tcPr>
          <w:p w:rsidR="00C945CD" w:rsidRPr="00FF1D72" w:rsidRDefault="00C945CD"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C945CD" w:rsidRPr="00FF1D72" w:rsidRDefault="00C945CD" w:rsidP="006C456E">
            <w:pPr>
              <w:rPr>
                <w:rFonts w:ascii="Times New Roman" w:hAnsi="Times New Roman"/>
              </w:rPr>
            </w:pPr>
          </w:p>
        </w:tc>
        <w:tc>
          <w:tcPr>
            <w:tcW w:w="2521"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rPr>
                <w:rFonts w:ascii="Times New Roman" w:hAnsi="Times New Roman"/>
              </w:rPr>
            </w:pPr>
            <w:r w:rsidRPr="00FF1D72">
              <w:rPr>
                <w:rFonts w:ascii="Times New Roman" w:hAnsi="Times New Roman"/>
                <w:sz w:val="18"/>
              </w:rPr>
              <w:t xml:space="preserve">- Фотографии </w:t>
            </w:r>
          </w:p>
        </w:tc>
        <w:tc>
          <w:tcPr>
            <w:tcW w:w="1143"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105"/>
              <w:jc w:val="center"/>
              <w:rPr>
                <w:rFonts w:ascii="Times New Roman" w:hAnsi="Times New Roman"/>
              </w:rPr>
            </w:pPr>
            <w:r w:rsidRPr="00FF1D72">
              <w:rPr>
                <w:rFonts w:ascii="Times New Roman" w:hAnsi="Times New Roman"/>
                <w:sz w:val="18"/>
              </w:rPr>
              <w:t xml:space="preserve">+ </w:t>
            </w:r>
          </w:p>
        </w:tc>
        <w:tc>
          <w:tcPr>
            <w:tcW w:w="905"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112"/>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105"/>
              <w:jc w:val="center"/>
              <w:rPr>
                <w:rFonts w:ascii="Times New Roman" w:hAnsi="Times New Roman"/>
              </w:rPr>
            </w:pPr>
            <w:r w:rsidRPr="00FF1D72">
              <w:rPr>
                <w:rFonts w:ascii="Times New Roman" w:hAnsi="Times New Roman"/>
                <w:sz w:val="18"/>
              </w:rPr>
              <w:t xml:space="preserve">+ </w:t>
            </w:r>
          </w:p>
        </w:tc>
        <w:tc>
          <w:tcPr>
            <w:tcW w:w="1134"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106"/>
              <w:jc w:val="center"/>
              <w:rPr>
                <w:rFonts w:ascii="Times New Roman" w:hAnsi="Times New Roman"/>
              </w:rPr>
            </w:pPr>
            <w:r w:rsidRPr="00FF1D72">
              <w:rPr>
                <w:rFonts w:ascii="Times New Roman" w:hAnsi="Times New Roman"/>
                <w:sz w:val="18"/>
              </w:rPr>
              <w:t xml:space="preserve">+ </w:t>
            </w:r>
          </w:p>
        </w:tc>
      </w:tr>
      <w:tr w:rsidR="00C945CD" w:rsidRPr="00FF1D72" w:rsidTr="00C945CD">
        <w:trPr>
          <w:trHeight w:val="228"/>
        </w:trPr>
        <w:tc>
          <w:tcPr>
            <w:tcW w:w="0" w:type="auto"/>
            <w:vMerge/>
            <w:tcBorders>
              <w:top w:val="nil"/>
              <w:left w:val="single" w:sz="4" w:space="0" w:color="000000"/>
              <w:bottom w:val="nil"/>
              <w:right w:val="single" w:sz="4" w:space="0" w:color="000000"/>
            </w:tcBorders>
            <w:shd w:val="clear" w:color="auto" w:fill="auto"/>
          </w:tcPr>
          <w:p w:rsidR="00C945CD" w:rsidRPr="00FF1D72" w:rsidRDefault="00C945CD"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C945CD" w:rsidRPr="00FF1D72" w:rsidRDefault="00C945CD" w:rsidP="006C456E">
            <w:pPr>
              <w:rPr>
                <w:rFonts w:ascii="Times New Roman" w:hAnsi="Times New Roman"/>
              </w:rPr>
            </w:pPr>
          </w:p>
        </w:tc>
        <w:tc>
          <w:tcPr>
            <w:tcW w:w="2521"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rPr>
                <w:rFonts w:ascii="Times New Roman" w:hAnsi="Times New Roman"/>
              </w:rPr>
            </w:pPr>
            <w:r w:rsidRPr="00FF1D72">
              <w:rPr>
                <w:rFonts w:ascii="Times New Roman" w:hAnsi="Times New Roman"/>
                <w:sz w:val="18"/>
              </w:rPr>
              <w:t xml:space="preserve">- Любимые игрушки </w:t>
            </w:r>
          </w:p>
        </w:tc>
        <w:tc>
          <w:tcPr>
            <w:tcW w:w="1143"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105"/>
              <w:jc w:val="center"/>
              <w:rPr>
                <w:rFonts w:ascii="Times New Roman" w:hAnsi="Times New Roman"/>
              </w:rPr>
            </w:pPr>
            <w:r w:rsidRPr="00FF1D72">
              <w:rPr>
                <w:rFonts w:ascii="Times New Roman" w:hAnsi="Times New Roman"/>
                <w:sz w:val="18"/>
              </w:rPr>
              <w:t xml:space="preserve">+ </w:t>
            </w:r>
          </w:p>
        </w:tc>
        <w:tc>
          <w:tcPr>
            <w:tcW w:w="905"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112"/>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105"/>
              <w:jc w:val="center"/>
              <w:rPr>
                <w:rFonts w:ascii="Times New Roman" w:hAnsi="Times New Roman"/>
              </w:rPr>
            </w:pPr>
            <w:r w:rsidRPr="00FF1D72">
              <w:rPr>
                <w:rFonts w:ascii="Times New Roman" w:hAnsi="Times New Roman"/>
                <w:sz w:val="18"/>
              </w:rPr>
              <w:t xml:space="preserve">+ </w:t>
            </w:r>
          </w:p>
        </w:tc>
        <w:tc>
          <w:tcPr>
            <w:tcW w:w="1134"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106"/>
              <w:jc w:val="center"/>
              <w:rPr>
                <w:rFonts w:ascii="Times New Roman" w:hAnsi="Times New Roman"/>
              </w:rPr>
            </w:pPr>
            <w:r w:rsidRPr="00FF1D72">
              <w:rPr>
                <w:rFonts w:ascii="Times New Roman" w:hAnsi="Times New Roman"/>
                <w:sz w:val="18"/>
              </w:rPr>
              <w:t xml:space="preserve">+ </w:t>
            </w:r>
          </w:p>
        </w:tc>
      </w:tr>
      <w:tr w:rsidR="00C945CD" w:rsidRPr="00FF1D72" w:rsidTr="00C945CD">
        <w:trPr>
          <w:trHeight w:val="430"/>
        </w:trPr>
        <w:tc>
          <w:tcPr>
            <w:tcW w:w="0" w:type="auto"/>
            <w:vMerge/>
            <w:tcBorders>
              <w:top w:val="nil"/>
              <w:left w:val="single" w:sz="4" w:space="0" w:color="000000"/>
              <w:bottom w:val="single" w:sz="4" w:space="0" w:color="000000"/>
              <w:right w:val="single" w:sz="4" w:space="0" w:color="000000"/>
            </w:tcBorders>
            <w:shd w:val="clear" w:color="auto" w:fill="auto"/>
          </w:tcPr>
          <w:p w:rsidR="00C945CD" w:rsidRPr="00FF1D72" w:rsidRDefault="00C945CD" w:rsidP="006C456E">
            <w:pPr>
              <w:rPr>
                <w:rFonts w:ascii="Times New Roman" w:hAnsi="Times New Roman"/>
              </w:rPr>
            </w:pPr>
          </w:p>
        </w:tc>
        <w:tc>
          <w:tcPr>
            <w:tcW w:w="0" w:type="auto"/>
            <w:vMerge/>
            <w:tcBorders>
              <w:top w:val="nil"/>
              <w:left w:val="single" w:sz="4" w:space="0" w:color="000000"/>
              <w:bottom w:val="single" w:sz="4" w:space="0" w:color="000000"/>
              <w:right w:val="single" w:sz="4" w:space="0" w:color="000000"/>
            </w:tcBorders>
            <w:shd w:val="clear" w:color="auto" w:fill="auto"/>
          </w:tcPr>
          <w:p w:rsidR="00C945CD" w:rsidRPr="00FF1D72" w:rsidRDefault="00C945CD" w:rsidP="006C456E">
            <w:pPr>
              <w:rPr>
                <w:rFonts w:ascii="Times New Roman" w:hAnsi="Times New Roman"/>
              </w:rPr>
            </w:pPr>
          </w:p>
        </w:tc>
        <w:tc>
          <w:tcPr>
            <w:tcW w:w="2521" w:type="dxa"/>
            <w:tcBorders>
              <w:top w:val="single" w:sz="4" w:space="0" w:color="C4BC96"/>
              <w:left w:val="single" w:sz="4" w:space="0" w:color="000000"/>
              <w:bottom w:val="single" w:sz="4" w:space="0" w:color="000000"/>
              <w:right w:val="single" w:sz="4" w:space="0" w:color="000000"/>
            </w:tcBorders>
            <w:shd w:val="clear" w:color="auto" w:fill="auto"/>
          </w:tcPr>
          <w:p w:rsidR="00C945CD" w:rsidRPr="00FF1D72" w:rsidRDefault="00C945CD" w:rsidP="006C456E">
            <w:pPr>
              <w:spacing w:after="0"/>
              <w:rPr>
                <w:rFonts w:ascii="Times New Roman" w:hAnsi="Times New Roman"/>
              </w:rPr>
            </w:pPr>
            <w:r w:rsidRPr="00FF1D72">
              <w:rPr>
                <w:rFonts w:ascii="Times New Roman" w:hAnsi="Times New Roman"/>
                <w:sz w:val="18"/>
              </w:rPr>
              <w:t xml:space="preserve">- «Коврик», подушки коробочки </w:t>
            </w:r>
          </w:p>
        </w:tc>
        <w:tc>
          <w:tcPr>
            <w:tcW w:w="1143" w:type="dxa"/>
            <w:tcBorders>
              <w:top w:val="single" w:sz="4" w:space="0" w:color="C4BC96"/>
              <w:left w:val="single" w:sz="4" w:space="0" w:color="000000"/>
              <w:bottom w:val="single" w:sz="4" w:space="0" w:color="000000"/>
              <w:right w:val="single" w:sz="4" w:space="0" w:color="000000"/>
            </w:tcBorders>
            <w:shd w:val="clear" w:color="auto" w:fill="auto"/>
          </w:tcPr>
          <w:p w:rsidR="00C945CD" w:rsidRPr="00FF1D72" w:rsidRDefault="00C945CD" w:rsidP="00C945CD">
            <w:pPr>
              <w:spacing w:after="0"/>
              <w:ind w:right="67"/>
              <w:jc w:val="center"/>
              <w:rPr>
                <w:rFonts w:ascii="Times New Roman" w:hAnsi="Times New Roman"/>
              </w:rPr>
            </w:pPr>
            <w:r w:rsidRPr="00FF1D72">
              <w:rPr>
                <w:rFonts w:ascii="Times New Roman" w:hAnsi="Times New Roman"/>
                <w:sz w:val="18"/>
              </w:rPr>
              <w:t xml:space="preserve">  </w:t>
            </w:r>
          </w:p>
        </w:tc>
        <w:tc>
          <w:tcPr>
            <w:tcW w:w="905" w:type="dxa"/>
            <w:tcBorders>
              <w:top w:val="single" w:sz="4" w:space="0" w:color="C4BC96"/>
              <w:left w:val="single" w:sz="4" w:space="0" w:color="000000"/>
              <w:bottom w:val="single" w:sz="4" w:space="0" w:color="000000"/>
              <w:right w:val="single" w:sz="4" w:space="0" w:color="000000"/>
            </w:tcBorders>
            <w:shd w:val="clear" w:color="auto" w:fill="auto"/>
          </w:tcPr>
          <w:p w:rsidR="00C945CD" w:rsidRPr="00FF1D72" w:rsidRDefault="00C945CD" w:rsidP="006C456E">
            <w:pPr>
              <w:spacing w:after="0"/>
              <w:ind w:right="70"/>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C4BC96"/>
              <w:left w:val="single" w:sz="4" w:space="0" w:color="000000"/>
              <w:bottom w:val="single" w:sz="4" w:space="0" w:color="000000"/>
              <w:right w:val="single" w:sz="4" w:space="0" w:color="000000"/>
            </w:tcBorders>
            <w:shd w:val="clear" w:color="auto" w:fill="auto"/>
          </w:tcPr>
          <w:p w:rsidR="00C945CD" w:rsidRPr="00FF1D72" w:rsidRDefault="00C945CD" w:rsidP="006C456E">
            <w:pPr>
              <w:spacing w:after="0"/>
              <w:ind w:right="105"/>
              <w:jc w:val="center"/>
              <w:rPr>
                <w:rFonts w:ascii="Times New Roman" w:hAnsi="Times New Roman"/>
              </w:rPr>
            </w:pPr>
            <w:r w:rsidRPr="00FF1D72">
              <w:rPr>
                <w:rFonts w:ascii="Times New Roman" w:hAnsi="Times New Roman"/>
                <w:sz w:val="18"/>
              </w:rPr>
              <w:t xml:space="preserve">+ </w:t>
            </w:r>
          </w:p>
        </w:tc>
        <w:tc>
          <w:tcPr>
            <w:tcW w:w="1134" w:type="dxa"/>
            <w:tcBorders>
              <w:top w:val="single" w:sz="4" w:space="0" w:color="C4BC96"/>
              <w:left w:val="single" w:sz="4" w:space="0" w:color="000000"/>
              <w:bottom w:val="single" w:sz="4" w:space="0" w:color="000000"/>
              <w:right w:val="single" w:sz="4" w:space="0" w:color="000000"/>
            </w:tcBorders>
            <w:shd w:val="clear" w:color="auto" w:fill="auto"/>
          </w:tcPr>
          <w:p w:rsidR="00C945CD" w:rsidRPr="00FF1D72" w:rsidRDefault="00C945CD" w:rsidP="006C456E">
            <w:pPr>
              <w:spacing w:after="0"/>
              <w:ind w:right="106"/>
              <w:jc w:val="center"/>
              <w:rPr>
                <w:rFonts w:ascii="Times New Roman" w:hAnsi="Times New Roman"/>
              </w:rPr>
            </w:pPr>
            <w:r w:rsidRPr="00FF1D72">
              <w:rPr>
                <w:rFonts w:ascii="Times New Roman" w:hAnsi="Times New Roman"/>
                <w:sz w:val="18"/>
              </w:rPr>
              <w:t xml:space="preserve">+ </w:t>
            </w:r>
          </w:p>
        </w:tc>
      </w:tr>
      <w:tr w:rsidR="00C945CD" w:rsidRPr="00FF1D72" w:rsidTr="00C945CD">
        <w:trPr>
          <w:trHeight w:val="425"/>
        </w:trPr>
        <w:tc>
          <w:tcPr>
            <w:tcW w:w="169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945CD" w:rsidRPr="00FF1D72" w:rsidRDefault="00C945CD" w:rsidP="006C456E">
            <w:pPr>
              <w:spacing w:after="0"/>
              <w:jc w:val="center"/>
              <w:rPr>
                <w:rFonts w:ascii="Times New Roman" w:hAnsi="Times New Roman"/>
              </w:rPr>
            </w:pPr>
            <w:r w:rsidRPr="00FF1D72">
              <w:rPr>
                <w:rFonts w:ascii="Times New Roman" w:hAnsi="Times New Roman"/>
                <w:sz w:val="18"/>
              </w:rPr>
              <w:t xml:space="preserve">«Музыкальный уголок» </w:t>
            </w:r>
          </w:p>
        </w:tc>
        <w:tc>
          <w:tcPr>
            <w:tcW w:w="19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945CD" w:rsidRPr="00FF1D72" w:rsidRDefault="00C945CD" w:rsidP="006C456E">
            <w:pPr>
              <w:tabs>
                <w:tab w:val="center" w:pos="191"/>
                <w:tab w:val="center" w:pos="1161"/>
              </w:tabs>
              <w:spacing w:after="0"/>
              <w:rPr>
                <w:rFonts w:ascii="Times New Roman" w:hAnsi="Times New Roman"/>
              </w:rPr>
            </w:pPr>
            <w:r w:rsidRPr="00FF1D72">
              <w:rPr>
                <w:rFonts w:ascii="Times New Roman" w:hAnsi="Times New Roman"/>
              </w:rPr>
              <w:tab/>
            </w:r>
            <w:r w:rsidRPr="00FF1D72">
              <w:rPr>
                <w:rFonts w:ascii="Times New Roman" w:hAnsi="Times New Roman"/>
                <w:sz w:val="18"/>
              </w:rPr>
              <w:t xml:space="preserve">– </w:t>
            </w:r>
            <w:r w:rsidRPr="00FF1D72">
              <w:rPr>
                <w:rFonts w:ascii="Times New Roman" w:hAnsi="Times New Roman"/>
                <w:sz w:val="18"/>
              </w:rPr>
              <w:tab/>
              <w:t xml:space="preserve">Развитие </w:t>
            </w:r>
          </w:p>
          <w:p w:rsidR="00C945CD" w:rsidRPr="00FF1D72" w:rsidRDefault="00C945CD" w:rsidP="006C456E">
            <w:pPr>
              <w:spacing w:after="3"/>
              <w:ind w:left="146"/>
              <w:rPr>
                <w:rFonts w:ascii="Times New Roman" w:hAnsi="Times New Roman"/>
              </w:rPr>
            </w:pPr>
            <w:r w:rsidRPr="00FF1D72">
              <w:rPr>
                <w:rFonts w:ascii="Times New Roman" w:hAnsi="Times New Roman"/>
                <w:sz w:val="18"/>
              </w:rPr>
              <w:t xml:space="preserve">творческих    </w:t>
            </w:r>
          </w:p>
          <w:p w:rsidR="00C945CD" w:rsidRPr="00FF1D72" w:rsidRDefault="00C945CD" w:rsidP="006C456E">
            <w:pPr>
              <w:spacing w:after="0"/>
              <w:ind w:left="146"/>
              <w:rPr>
                <w:rFonts w:ascii="Times New Roman" w:hAnsi="Times New Roman"/>
              </w:rPr>
            </w:pPr>
            <w:r w:rsidRPr="00FF1D72">
              <w:rPr>
                <w:rFonts w:ascii="Times New Roman" w:hAnsi="Times New Roman"/>
                <w:sz w:val="18"/>
              </w:rPr>
              <w:t xml:space="preserve">способностей </w:t>
            </w:r>
            <w:r w:rsidRPr="00FF1D72">
              <w:rPr>
                <w:rFonts w:ascii="Times New Roman" w:hAnsi="Times New Roman"/>
                <w:sz w:val="18"/>
              </w:rPr>
              <w:tab/>
              <w:t xml:space="preserve">в  </w:t>
            </w:r>
            <w:r w:rsidRPr="00FF1D72">
              <w:rPr>
                <w:rFonts w:ascii="Times New Roman" w:hAnsi="Times New Roman"/>
                <w:sz w:val="18"/>
              </w:rPr>
              <w:tab/>
            </w:r>
            <w:proofErr w:type="spellStart"/>
            <w:r w:rsidRPr="00FF1D72">
              <w:rPr>
                <w:rFonts w:ascii="Times New Roman" w:hAnsi="Times New Roman"/>
                <w:sz w:val="18"/>
              </w:rPr>
              <w:t>самос</w:t>
            </w:r>
            <w:proofErr w:type="spellEnd"/>
            <w:r w:rsidRPr="00FF1D72">
              <w:rPr>
                <w:rFonts w:ascii="Times New Roman" w:hAnsi="Times New Roman"/>
                <w:sz w:val="18"/>
              </w:rPr>
              <w:t xml:space="preserve"> </w:t>
            </w:r>
            <w:proofErr w:type="spellStart"/>
            <w:r>
              <w:rPr>
                <w:rFonts w:ascii="Times New Roman" w:hAnsi="Times New Roman"/>
                <w:sz w:val="18"/>
              </w:rPr>
              <w:t>т</w:t>
            </w:r>
            <w:r w:rsidRPr="00FF1D72">
              <w:rPr>
                <w:rFonts w:ascii="Times New Roman" w:hAnsi="Times New Roman"/>
                <w:sz w:val="18"/>
              </w:rPr>
              <w:t>оятельн</w:t>
            </w:r>
            <w:proofErr w:type="gramStart"/>
            <w:r w:rsidRPr="00FF1D72">
              <w:rPr>
                <w:rFonts w:ascii="Times New Roman" w:hAnsi="Times New Roman"/>
                <w:sz w:val="18"/>
              </w:rPr>
              <w:t>о</w:t>
            </w:r>
            <w:proofErr w:type="spellEnd"/>
            <w:r w:rsidRPr="00FF1D72">
              <w:rPr>
                <w:rFonts w:ascii="Times New Roman" w:hAnsi="Times New Roman"/>
                <w:sz w:val="18"/>
              </w:rPr>
              <w:t>-</w:t>
            </w:r>
            <w:proofErr w:type="gramEnd"/>
            <w:r w:rsidRPr="00FF1D72">
              <w:rPr>
                <w:rFonts w:ascii="Times New Roman" w:hAnsi="Times New Roman"/>
                <w:sz w:val="18"/>
              </w:rPr>
              <w:t xml:space="preserve"> ритмической деятельности </w:t>
            </w:r>
          </w:p>
        </w:tc>
        <w:tc>
          <w:tcPr>
            <w:tcW w:w="2521" w:type="dxa"/>
            <w:tcBorders>
              <w:top w:val="single" w:sz="4" w:space="0" w:color="000000"/>
              <w:left w:val="single" w:sz="4" w:space="0" w:color="000000"/>
              <w:bottom w:val="single" w:sz="4" w:space="0" w:color="DDD9C3"/>
              <w:right w:val="single" w:sz="4" w:space="0" w:color="000000"/>
            </w:tcBorders>
            <w:shd w:val="clear" w:color="auto" w:fill="auto"/>
          </w:tcPr>
          <w:p w:rsidR="00C945CD" w:rsidRPr="00FF1D72" w:rsidRDefault="00C945CD" w:rsidP="006C456E">
            <w:pPr>
              <w:spacing w:after="0"/>
              <w:rPr>
                <w:rFonts w:ascii="Times New Roman" w:hAnsi="Times New Roman"/>
              </w:rPr>
            </w:pPr>
            <w:r w:rsidRPr="00FF1D72">
              <w:rPr>
                <w:rFonts w:ascii="Times New Roman" w:hAnsi="Times New Roman"/>
                <w:sz w:val="18"/>
              </w:rPr>
              <w:t xml:space="preserve">- Детские музыкальные инструменты </w:t>
            </w:r>
          </w:p>
        </w:tc>
        <w:tc>
          <w:tcPr>
            <w:tcW w:w="1143" w:type="dxa"/>
            <w:tcBorders>
              <w:top w:val="single" w:sz="4" w:space="0" w:color="000000"/>
              <w:left w:val="single" w:sz="4" w:space="0" w:color="000000"/>
              <w:bottom w:val="single" w:sz="4" w:space="0" w:color="DDD9C3"/>
              <w:right w:val="single" w:sz="4" w:space="0" w:color="000000"/>
            </w:tcBorders>
            <w:shd w:val="clear" w:color="auto" w:fill="auto"/>
          </w:tcPr>
          <w:p w:rsidR="00C945CD" w:rsidRPr="00FF1D72" w:rsidRDefault="00C945CD" w:rsidP="00C945CD">
            <w:pPr>
              <w:spacing w:after="0"/>
              <w:ind w:right="67"/>
              <w:jc w:val="center"/>
              <w:rPr>
                <w:rFonts w:ascii="Times New Roman" w:hAnsi="Times New Roman"/>
              </w:rPr>
            </w:pPr>
            <w:r w:rsidRPr="00FF1D72">
              <w:rPr>
                <w:rFonts w:ascii="Times New Roman" w:hAnsi="Times New Roman"/>
                <w:sz w:val="18"/>
              </w:rPr>
              <w:t xml:space="preserve"> + </w:t>
            </w:r>
          </w:p>
        </w:tc>
        <w:tc>
          <w:tcPr>
            <w:tcW w:w="905" w:type="dxa"/>
            <w:tcBorders>
              <w:top w:val="single" w:sz="4" w:space="0" w:color="000000"/>
              <w:left w:val="single" w:sz="4" w:space="0" w:color="000000"/>
              <w:bottom w:val="single" w:sz="4" w:space="0" w:color="DDD9C3"/>
              <w:right w:val="single" w:sz="4" w:space="0" w:color="000000"/>
            </w:tcBorders>
            <w:shd w:val="clear" w:color="auto" w:fill="auto"/>
          </w:tcPr>
          <w:p w:rsidR="00C945CD" w:rsidRPr="00FF1D72" w:rsidRDefault="00C945CD" w:rsidP="006C456E">
            <w:pPr>
              <w:spacing w:after="0"/>
              <w:ind w:right="112"/>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000000"/>
              <w:left w:val="single" w:sz="4" w:space="0" w:color="000000"/>
              <w:bottom w:val="single" w:sz="4" w:space="0" w:color="DDD9C3"/>
              <w:right w:val="single" w:sz="4" w:space="0" w:color="000000"/>
            </w:tcBorders>
            <w:shd w:val="clear" w:color="auto" w:fill="auto"/>
          </w:tcPr>
          <w:p w:rsidR="00C945CD" w:rsidRPr="00FF1D72" w:rsidRDefault="00C945CD" w:rsidP="006C456E">
            <w:pPr>
              <w:spacing w:after="0"/>
              <w:ind w:right="105"/>
              <w:jc w:val="center"/>
              <w:rPr>
                <w:rFonts w:ascii="Times New Roman" w:hAnsi="Times New Roman"/>
              </w:rPr>
            </w:pPr>
            <w:r w:rsidRPr="00FF1D72">
              <w:rPr>
                <w:rFonts w:ascii="Times New Roman" w:hAnsi="Times New Roman"/>
                <w:sz w:val="18"/>
              </w:rPr>
              <w:t xml:space="preserve">+ </w:t>
            </w:r>
          </w:p>
        </w:tc>
        <w:tc>
          <w:tcPr>
            <w:tcW w:w="1134" w:type="dxa"/>
            <w:tcBorders>
              <w:top w:val="single" w:sz="4" w:space="0" w:color="000000"/>
              <w:left w:val="single" w:sz="4" w:space="0" w:color="000000"/>
              <w:bottom w:val="single" w:sz="4" w:space="0" w:color="DDD9C3"/>
              <w:right w:val="single" w:sz="4" w:space="0" w:color="000000"/>
            </w:tcBorders>
            <w:shd w:val="clear" w:color="auto" w:fill="auto"/>
          </w:tcPr>
          <w:p w:rsidR="00C945CD" w:rsidRPr="00FF1D72" w:rsidRDefault="00C945CD" w:rsidP="006C456E">
            <w:pPr>
              <w:spacing w:after="0"/>
              <w:ind w:right="106"/>
              <w:jc w:val="center"/>
              <w:rPr>
                <w:rFonts w:ascii="Times New Roman" w:hAnsi="Times New Roman"/>
              </w:rPr>
            </w:pPr>
            <w:r w:rsidRPr="00FF1D72">
              <w:rPr>
                <w:rFonts w:ascii="Times New Roman" w:hAnsi="Times New Roman"/>
                <w:sz w:val="18"/>
              </w:rPr>
              <w:t xml:space="preserve">+ </w:t>
            </w:r>
          </w:p>
        </w:tc>
      </w:tr>
      <w:tr w:rsidR="00C945CD" w:rsidRPr="00FF1D72" w:rsidTr="00C945CD">
        <w:trPr>
          <w:trHeight w:val="230"/>
        </w:trPr>
        <w:tc>
          <w:tcPr>
            <w:tcW w:w="0" w:type="auto"/>
            <w:vMerge/>
            <w:tcBorders>
              <w:top w:val="nil"/>
              <w:left w:val="single" w:sz="4" w:space="0" w:color="000000"/>
              <w:bottom w:val="nil"/>
              <w:right w:val="single" w:sz="4" w:space="0" w:color="000000"/>
            </w:tcBorders>
            <w:shd w:val="clear" w:color="auto" w:fill="auto"/>
          </w:tcPr>
          <w:p w:rsidR="00C945CD" w:rsidRPr="00FF1D72" w:rsidRDefault="00C945CD"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C945CD" w:rsidRPr="00FF1D72" w:rsidRDefault="00C945CD" w:rsidP="006C456E">
            <w:pPr>
              <w:rPr>
                <w:rFonts w:ascii="Times New Roman" w:hAnsi="Times New Roman"/>
              </w:rPr>
            </w:pPr>
          </w:p>
        </w:tc>
        <w:tc>
          <w:tcPr>
            <w:tcW w:w="2521" w:type="dxa"/>
            <w:tcBorders>
              <w:top w:val="single" w:sz="4" w:space="0" w:color="DDD9C3"/>
              <w:left w:val="single" w:sz="4" w:space="0" w:color="000000"/>
              <w:bottom w:val="single" w:sz="4" w:space="0" w:color="DDD9C3"/>
              <w:right w:val="single" w:sz="4" w:space="0" w:color="000000"/>
            </w:tcBorders>
            <w:shd w:val="clear" w:color="auto" w:fill="auto"/>
          </w:tcPr>
          <w:p w:rsidR="00C945CD" w:rsidRPr="00FF1D72" w:rsidRDefault="00C945CD" w:rsidP="006C456E">
            <w:pPr>
              <w:spacing w:after="0"/>
              <w:rPr>
                <w:rFonts w:ascii="Times New Roman" w:hAnsi="Times New Roman"/>
              </w:rPr>
            </w:pPr>
            <w:r w:rsidRPr="00FF1D72">
              <w:rPr>
                <w:rFonts w:ascii="Times New Roman" w:hAnsi="Times New Roman"/>
                <w:sz w:val="18"/>
              </w:rPr>
              <w:t xml:space="preserve">- Портрет композитора </w:t>
            </w:r>
          </w:p>
        </w:tc>
        <w:tc>
          <w:tcPr>
            <w:tcW w:w="1143" w:type="dxa"/>
            <w:tcBorders>
              <w:top w:val="single" w:sz="4" w:space="0" w:color="DDD9C3"/>
              <w:left w:val="single" w:sz="4" w:space="0" w:color="000000"/>
              <w:bottom w:val="single" w:sz="4" w:space="0" w:color="DDD9C3"/>
              <w:right w:val="single" w:sz="4" w:space="0" w:color="000000"/>
            </w:tcBorders>
            <w:shd w:val="clear" w:color="auto" w:fill="auto"/>
          </w:tcPr>
          <w:p w:rsidR="00C945CD" w:rsidRPr="00FF1D72" w:rsidRDefault="00C945CD" w:rsidP="00C945CD">
            <w:pPr>
              <w:spacing w:after="0"/>
              <w:ind w:right="67"/>
              <w:jc w:val="center"/>
              <w:rPr>
                <w:rFonts w:ascii="Times New Roman" w:hAnsi="Times New Roman"/>
              </w:rPr>
            </w:pPr>
            <w:r w:rsidRPr="00FF1D72">
              <w:rPr>
                <w:rFonts w:ascii="Times New Roman" w:hAnsi="Times New Roman"/>
                <w:sz w:val="18"/>
              </w:rPr>
              <w:t xml:space="preserve"> </w:t>
            </w:r>
          </w:p>
        </w:tc>
        <w:tc>
          <w:tcPr>
            <w:tcW w:w="905" w:type="dxa"/>
            <w:tcBorders>
              <w:top w:val="single" w:sz="4" w:space="0" w:color="DDD9C3"/>
              <w:left w:val="single" w:sz="4" w:space="0" w:color="000000"/>
              <w:bottom w:val="single" w:sz="4" w:space="0" w:color="DDD9C3"/>
              <w:right w:val="single" w:sz="4" w:space="0" w:color="000000"/>
            </w:tcBorders>
            <w:shd w:val="clear" w:color="auto" w:fill="auto"/>
          </w:tcPr>
          <w:p w:rsidR="00C945CD" w:rsidRPr="00FF1D72" w:rsidRDefault="00C945CD" w:rsidP="006C456E">
            <w:pPr>
              <w:spacing w:after="0"/>
              <w:ind w:right="70"/>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DDD9C3"/>
              <w:left w:val="single" w:sz="4" w:space="0" w:color="000000"/>
              <w:bottom w:val="single" w:sz="4" w:space="0" w:color="DDD9C3"/>
              <w:right w:val="single" w:sz="4" w:space="0" w:color="000000"/>
            </w:tcBorders>
            <w:shd w:val="clear" w:color="auto" w:fill="auto"/>
          </w:tcPr>
          <w:p w:rsidR="00C945CD" w:rsidRPr="00FF1D72" w:rsidRDefault="00C945CD" w:rsidP="006C456E">
            <w:pPr>
              <w:spacing w:after="0"/>
              <w:ind w:right="105"/>
              <w:jc w:val="center"/>
              <w:rPr>
                <w:rFonts w:ascii="Times New Roman" w:hAnsi="Times New Roman"/>
              </w:rPr>
            </w:pPr>
            <w:r w:rsidRPr="00FF1D72">
              <w:rPr>
                <w:rFonts w:ascii="Times New Roman" w:hAnsi="Times New Roman"/>
                <w:sz w:val="18"/>
              </w:rPr>
              <w:t xml:space="preserve">+ </w:t>
            </w:r>
          </w:p>
        </w:tc>
        <w:tc>
          <w:tcPr>
            <w:tcW w:w="1134" w:type="dxa"/>
            <w:tcBorders>
              <w:top w:val="single" w:sz="4" w:space="0" w:color="DDD9C3"/>
              <w:left w:val="single" w:sz="4" w:space="0" w:color="000000"/>
              <w:bottom w:val="single" w:sz="4" w:space="0" w:color="DDD9C3"/>
              <w:right w:val="single" w:sz="4" w:space="0" w:color="000000"/>
            </w:tcBorders>
            <w:shd w:val="clear" w:color="auto" w:fill="auto"/>
          </w:tcPr>
          <w:p w:rsidR="00C945CD" w:rsidRPr="00FF1D72" w:rsidRDefault="00C945CD" w:rsidP="006C456E">
            <w:pPr>
              <w:spacing w:after="0"/>
              <w:ind w:right="106"/>
              <w:jc w:val="center"/>
              <w:rPr>
                <w:rFonts w:ascii="Times New Roman" w:hAnsi="Times New Roman"/>
              </w:rPr>
            </w:pPr>
            <w:r w:rsidRPr="00FF1D72">
              <w:rPr>
                <w:rFonts w:ascii="Times New Roman" w:hAnsi="Times New Roman"/>
                <w:sz w:val="18"/>
              </w:rPr>
              <w:t xml:space="preserve">+ </w:t>
            </w:r>
          </w:p>
        </w:tc>
      </w:tr>
      <w:tr w:rsidR="00C945CD" w:rsidRPr="00FF1D72" w:rsidTr="00C945CD">
        <w:trPr>
          <w:trHeight w:val="228"/>
        </w:trPr>
        <w:tc>
          <w:tcPr>
            <w:tcW w:w="0" w:type="auto"/>
            <w:vMerge/>
            <w:tcBorders>
              <w:top w:val="nil"/>
              <w:left w:val="single" w:sz="4" w:space="0" w:color="000000"/>
              <w:bottom w:val="nil"/>
              <w:right w:val="single" w:sz="4" w:space="0" w:color="000000"/>
            </w:tcBorders>
            <w:shd w:val="clear" w:color="auto" w:fill="auto"/>
          </w:tcPr>
          <w:p w:rsidR="00C945CD" w:rsidRPr="00FF1D72" w:rsidRDefault="00C945CD"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C945CD" w:rsidRPr="00FF1D72" w:rsidRDefault="00C945CD" w:rsidP="006C456E">
            <w:pPr>
              <w:rPr>
                <w:rFonts w:ascii="Times New Roman" w:hAnsi="Times New Roman"/>
              </w:rPr>
            </w:pPr>
          </w:p>
        </w:tc>
        <w:tc>
          <w:tcPr>
            <w:tcW w:w="2521" w:type="dxa"/>
            <w:tcBorders>
              <w:top w:val="single" w:sz="4" w:space="0" w:color="DDD9C3"/>
              <w:left w:val="single" w:sz="4" w:space="0" w:color="000000"/>
              <w:bottom w:val="single" w:sz="4" w:space="0" w:color="DDD9C3"/>
              <w:right w:val="single" w:sz="4" w:space="0" w:color="000000"/>
            </w:tcBorders>
            <w:shd w:val="clear" w:color="auto" w:fill="auto"/>
          </w:tcPr>
          <w:p w:rsidR="00C945CD" w:rsidRPr="00FF1D72" w:rsidRDefault="00C945CD" w:rsidP="006C456E">
            <w:pPr>
              <w:spacing w:after="0"/>
              <w:rPr>
                <w:rFonts w:ascii="Times New Roman" w:hAnsi="Times New Roman"/>
              </w:rPr>
            </w:pPr>
            <w:r w:rsidRPr="00FF1D72">
              <w:rPr>
                <w:rFonts w:ascii="Times New Roman" w:hAnsi="Times New Roman"/>
                <w:sz w:val="18"/>
              </w:rPr>
              <w:t xml:space="preserve">- Магнитофон </w:t>
            </w:r>
          </w:p>
        </w:tc>
        <w:tc>
          <w:tcPr>
            <w:tcW w:w="1143" w:type="dxa"/>
            <w:tcBorders>
              <w:top w:val="single" w:sz="4" w:space="0" w:color="DDD9C3"/>
              <w:left w:val="single" w:sz="4" w:space="0" w:color="000000"/>
              <w:bottom w:val="single" w:sz="4" w:space="0" w:color="DDD9C3"/>
              <w:right w:val="single" w:sz="4" w:space="0" w:color="000000"/>
            </w:tcBorders>
            <w:shd w:val="clear" w:color="auto" w:fill="auto"/>
          </w:tcPr>
          <w:p w:rsidR="00C945CD" w:rsidRPr="00FF1D72" w:rsidRDefault="00C945CD" w:rsidP="00C945CD">
            <w:pPr>
              <w:spacing w:after="0"/>
              <w:ind w:right="67"/>
              <w:jc w:val="center"/>
              <w:rPr>
                <w:rFonts w:ascii="Times New Roman" w:hAnsi="Times New Roman"/>
              </w:rPr>
            </w:pPr>
            <w:r w:rsidRPr="00FF1D72">
              <w:rPr>
                <w:rFonts w:ascii="Times New Roman" w:hAnsi="Times New Roman"/>
                <w:sz w:val="18"/>
              </w:rPr>
              <w:t xml:space="preserve"> </w:t>
            </w:r>
          </w:p>
        </w:tc>
        <w:tc>
          <w:tcPr>
            <w:tcW w:w="905" w:type="dxa"/>
            <w:tcBorders>
              <w:top w:val="single" w:sz="4" w:space="0" w:color="DDD9C3"/>
              <w:left w:val="single" w:sz="4" w:space="0" w:color="000000"/>
              <w:bottom w:val="single" w:sz="4" w:space="0" w:color="DDD9C3"/>
              <w:right w:val="single" w:sz="4" w:space="0" w:color="000000"/>
            </w:tcBorders>
            <w:shd w:val="clear" w:color="auto" w:fill="auto"/>
          </w:tcPr>
          <w:p w:rsidR="00C945CD" w:rsidRPr="00FF1D72" w:rsidRDefault="00C945CD" w:rsidP="006C456E">
            <w:pPr>
              <w:spacing w:after="0"/>
              <w:ind w:right="70"/>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DDD9C3"/>
              <w:left w:val="single" w:sz="4" w:space="0" w:color="000000"/>
              <w:bottom w:val="single" w:sz="4" w:space="0" w:color="DDD9C3"/>
              <w:right w:val="single" w:sz="4" w:space="0" w:color="000000"/>
            </w:tcBorders>
            <w:shd w:val="clear" w:color="auto" w:fill="auto"/>
          </w:tcPr>
          <w:p w:rsidR="00C945CD" w:rsidRPr="00FF1D72" w:rsidRDefault="00C945CD" w:rsidP="006C456E">
            <w:pPr>
              <w:spacing w:after="0"/>
              <w:ind w:right="67"/>
              <w:jc w:val="center"/>
              <w:rPr>
                <w:rFonts w:ascii="Times New Roman" w:hAnsi="Times New Roman"/>
              </w:rPr>
            </w:pPr>
            <w:r w:rsidRPr="00FF1D72">
              <w:rPr>
                <w:rFonts w:ascii="Times New Roman" w:hAnsi="Times New Roman"/>
                <w:sz w:val="18"/>
              </w:rPr>
              <w:t xml:space="preserve"> </w:t>
            </w:r>
          </w:p>
        </w:tc>
        <w:tc>
          <w:tcPr>
            <w:tcW w:w="1134" w:type="dxa"/>
            <w:tcBorders>
              <w:top w:val="single" w:sz="4" w:space="0" w:color="DDD9C3"/>
              <w:left w:val="single" w:sz="4" w:space="0" w:color="000000"/>
              <w:bottom w:val="single" w:sz="4" w:space="0" w:color="DDD9C3"/>
              <w:right w:val="single" w:sz="4" w:space="0" w:color="000000"/>
            </w:tcBorders>
            <w:shd w:val="clear" w:color="auto" w:fill="auto"/>
          </w:tcPr>
          <w:p w:rsidR="00C945CD" w:rsidRPr="00FF1D72" w:rsidRDefault="00C945CD" w:rsidP="006C456E">
            <w:pPr>
              <w:spacing w:after="0"/>
              <w:ind w:right="64"/>
              <w:jc w:val="center"/>
              <w:rPr>
                <w:rFonts w:ascii="Times New Roman" w:hAnsi="Times New Roman"/>
              </w:rPr>
            </w:pPr>
            <w:r w:rsidRPr="00FF1D72">
              <w:rPr>
                <w:rFonts w:ascii="Times New Roman" w:hAnsi="Times New Roman"/>
                <w:sz w:val="18"/>
              </w:rPr>
              <w:t xml:space="preserve"> </w:t>
            </w:r>
          </w:p>
        </w:tc>
      </w:tr>
      <w:tr w:rsidR="00C945CD" w:rsidRPr="00FF1D72" w:rsidTr="00C945CD">
        <w:trPr>
          <w:trHeight w:val="230"/>
        </w:trPr>
        <w:tc>
          <w:tcPr>
            <w:tcW w:w="0" w:type="auto"/>
            <w:vMerge/>
            <w:tcBorders>
              <w:top w:val="nil"/>
              <w:left w:val="single" w:sz="4" w:space="0" w:color="000000"/>
              <w:bottom w:val="nil"/>
              <w:right w:val="single" w:sz="4" w:space="0" w:color="000000"/>
            </w:tcBorders>
            <w:shd w:val="clear" w:color="auto" w:fill="auto"/>
          </w:tcPr>
          <w:p w:rsidR="00C945CD" w:rsidRPr="00FF1D72" w:rsidRDefault="00C945CD"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C945CD" w:rsidRPr="00FF1D72" w:rsidRDefault="00C945CD" w:rsidP="006C456E">
            <w:pPr>
              <w:rPr>
                <w:rFonts w:ascii="Times New Roman" w:hAnsi="Times New Roman"/>
              </w:rPr>
            </w:pPr>
          </w:p>
        </w:tc>
        <w:tc>
          <w:tcPr>
            <w:tcW w:w="2521" w:type="dxa"/>
            <w:tcBorders>
              <w:top w:val="single" w:sz="4" w:space="0" w:color="DDD9C3"/>
              <w:left w:val="single" w:sz="4" w:space="0" w:color="000000"/>
              <w:bottom w:val="single" w:sz="4" w:space="0" w:color="DDD9C3"/>
              <w:right w:val="single" w:sz="4" w:space="0" w:color="000000"/>
            </w:tcBorders>
            <w:shd w:val="clear" w:color="auto" w:fill="auto"/>
          </w:tcPr>
          <w:p w:rsidR="00C945CD" w:rsidRPr="00FF1D72" w:rsidRDefault="00C945CD" w:rsidP="006C456E">
            <w:pPr>
              <w:spacing w:after="0"/>
              <w:rPr>
                <w:rFonts w:ascii="Times New Roman" w:hAnsi="Times New Roman"/>
              </w:rPr>
            </w:pPr>
            <w:r w:rsidRPr="00FF1D72">
              <w:rPr>
                <w:rFonts w:ascii="Times New Roman" w:hAnsi="Times New Roman"/>
                <w:sz w:val="18"/>
              </w:rPr>
              <w:t xml:space="preserve">- Набора аудиозаписей </w:t>
            </w:r>
          </w:p>
        </w:tc>
        <w:tc>
          <w:tcPr>
            <w:tcW w:w="1143" w:type="dxa"/>
            <w:tcBorders>
              <w:top w:val="single" w:sz="4" w:space="0" w:color="DDD9C3"/>
              <w:left w:val="single" w:sz="4" w:space="0" w:color="000000"/>
              <w:bottom w:val="single" w:sz="4" w:space="0" w:color="DDD9C3"/>
              <w:right w:val="single" w:sz="4" w:space="0" w:color="000000"/>
            </w:tcBorders>
            <w:shd w:val="clear" w:color="auto" w:fill="auto"/>
          </w:tcPr>
          <w:p w:rsidR="00C945CD" w:rsidRPr="00FF1D72" w:rsidRDefault="00C945CD" w:rsidP="00C945CD">
            <w:pPr>
              <w:spacing w:after="0"/>
              <w:ind w:right="67"/>
              <w:jc w:val="center"/>
              <w:rPr>
                <w:rFonts w:ascii="Times New Roman" w:hAnsi="Times New Roman"/>
              </w:rPr>
            </w:pPr>
            <w:r w:rsidRPr="00FF1D72">
              <w:rPr>
                <w:rFonts w:ascii="Times New Roman" w:hAnsi="Times New Roman"/>
                <w:sz w:val="18"/>
              </w:rPr>
              <w:t xml:space="preserve">  </w:t>
            </w:r>
          </w:p>
        </w:tc>
        <w:tc>
          <w:tcPr>
            <w:tcW w:w="905" w:type="dxa"/>
            <w:tcBorders>
              <w:top w:val="single" w:sz="4" w:space="0" w:color="DDD9C3"/>
              <w:left w:val="single" w:sz="4" w:space="0" w:color="000000"/>
              <w:bottom w:val="single" w:sz="4" w:space="0" w:color="DDD9C3"/>
              <w:right w:val="single" w:sz="4" w:space="0" w:color="000000"/>
            </w:tcBorders>
            <w:shd w:val="clear" w:color="auto" w:fill="auto"/>
          </w:tcPr>
          <w:p w:rsidR="00C945CD" w:rsidRPr="00FF1D72" w:rsidRDefault="00C945CD" w:rsidP="006C456E">
            <w:pPr>
              <w:spacing w:after="0"/>
              <w:ind w:right="112"/>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DDD9C3"/>
              <w:left w:val="single" w:sz="4" w:space="0" w:color="000000"/>
              <w:bottom w:val="single" w:sz="4" w:space="0" w:color="DDD9C3"/>
              <w:right w:val="single" w:sz="4" w:space="0" w:color="000000"/>
            </w:tcBorders>
            <w:shd w:val="clear" w:color="auto" w:fill="auto"/>
          </w:tcPr>
          <w:p w:rsidR="00C945CD" w:rsidRPr="00FF1D72" w:rsidRDefault="00C945CD" w:rsidP="006C456E">
            <w:pPr>
              <w:spacing w:after="0"/>
              <w:ind w:right="105"/>
              <w:jc w:val="center"/>
              <w:rPr>
                <w:rFonts w:ascii="Times New Roman" w:hAnsi="Times New Roman"/>
              </w:rPr>
            </w:pPr>
            <w:r w:rsidRPr="00FF1D72">
              <w:rPr>
                <w:rFonts w:ascii="Times New Roman" w:hAnsi="Times New Roman"/>
                <w:sz w:val="18"/>
              </w:rPr>
              <w:t xml:space="preserve">+ </w:t>
            </w:r>
          </w:p>
        </w:tc>
        <w:tc>
          <w:tcPr>
            <w:tcW w:w="1134" w:type="dxa"/>
            <w:tcBorders>
              <w:top w:val="single" w:sz="4" w:space="0" w:color="DDD9C3"/>
              <w:left w:val="single" w:sz="4" w:space="0" w:color="000000"/>
              <w:bottom w:val="single" w:sz="4" w:space="0" w:color="DDD9C3"/>
              <w:right w:val="single" w:sz="4" w:space="0" w:color="000000"/>
            </w:tcBorders>
            <w:shd w:val="clear" w:color="auto" w:fill="auto"/>
          </w:tcPr>
          <w:p w:rsidR="00C945CD" w:rsidRPr="00FF1D72" w:rsidRDefault="00C945CD" w:rsidP="006C456E">
            <w:pPr>
              <w:spacing w:after="0"/>
              <w:ind w:right="106"/>
              <w:jc w:val="center"/>
              <w:rPr>
                <w:rFonts w:ascii="Times New Roman" w:hAnsi="Times New Roman"/>
              </w:rPr>
            </w:pPr>
            <w:r w:rsidRPr="00FF1D72">
              <w:rPr>
                <w:rFonts w:ascii="Times New Roman" w:hAnsi="Times New Roman"/>
                <w:sz w:val="18"/>
              </w:rPr>
              <w:t xml:space="preserve">+ </w:t>
            </w:r>
          </w:p>
        </w:tc>
      </w:tr>
      <w:tr w:rsidR="00C945CD" w:rsidRPr="00FF1D72" w:rsidTr="00C945CD">
        <w:trPr>
          <w:trHeight w:val="425"/>
        </w:trPr>
        <w:tc>
          <w:tcPr>
            <w:tcW w:w="0" w:type="auto"/>
            <w:vMerge/>
            <w:tcBorders>
              <w:top w:val="nil"/>
              <w:left w:val="single" w:sz="4" w:space="0" w:color="000000"/>
              <w:bottom w:val="nil"/>
              <w:right w:val="single" w:sz="4" w:space="0" w:color="000000"/>
            </w:tcBorders>
            <w:shd w:val="clear" w:color="auto" w:fill="auto"/>
          </w:tcPr>
          <w:p w:rsidR="00C945CD" w:rsidRPr="00FF1D72" w:rsidRDefault="00C945CD"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C945CD" w:rsidRPr="00FF1D72" w:rsidRDefault="00C945CD" w:rsidP="006C456E">
            <w:pPr>
              <w:rPr>
                <w:rFonts w:ascii="Times New Roman" w:hAnsi="Times New Roman"/>
              </w:rPr>
            </w:pPr>
          </w:p>
        </w:tc>
        <w:tc>
          <w:tcPr>
            <w:tcW w:w="2521" w:type="dxa"/>
            <w:tcBorders>
              <w:top w:val="single" w:sz="4" w:space="0" w:color="DDD9C3"/>
              <w:left w:val="single" w:sz="4" w:space="0" w:color="000000"/>
              <w:bottom w:val="single" w:sz="4" w:space="0" w:color="DDD9C3"/>
              <w:right w:val="single" w:sz="4" w:space="0" w:color="000000"/>
            </w:tcBorders>
            <w:shd w:val="clear" w:color="auto" w:fill="auto"/>
          </w:tcPr>
          <w:p w:rsidR="00C945CD" w:rsidRPr="00FF1D72" w:rsidRDefault="00C945CD" w:rsidP="006C456E">
            <w:pPr>
              <w:spacing w:after="16"/>
              <w:rPr>
                <w:rFonts w:ascii="Times New Roman" w:hAnsi="Times New Roman"/>
              </w:rPr>
            </w:pPr>
            <w:r w:rsidRPr="00FF1D72">
              <w:rPr>
                <w:rFonts w:ascii="Times New Roman" w:hAnsi="Times New Roman"/>
                <w:sz w:val="18"/>
              </w:rPr>
              <w:t xml:space="preserve">- Музыкальные игрушки </w:t>
            </w:r>
          </w:p>
          <w:p w:rsidR="00C945CD" w:rsidRPr="00FF1D72" w:rsidRDefault="00C945CD" w:rsidP="006C456E">
            <w:pPr>
              <w:spacing w:after="0"/>
              <w:rPr>
                <w:rFonts w:ascii="Times New Roman" w:hAnsi="Times New Roman"/>
              </w:rPr>
            </w:pPr>
            <w:r w:rsidRPr="00FF1D72">
              <w:rPr>
                <w:rFonts w:ascii="Times New Roman" w:hAnsi="Times New Roman"/>
                <w:sz w:val="18"/>
              </w:rPr>
              <w:t xml:space="preserve">(озвученные, не озвученные) </w:t>
            </w:r>
          </w:p>
        </w:tc>
        <w:tc>
          <w:tcPr>
            <w:tcW w:w="1143" w:type="dxa"/>
            <w:tcBorders>
              <w:top w:val="single" w:sz="4" w:space="0" w:color="DDD9C3"/>
              <w:left w:val="single" w:sz="4" w:space="0" w:color="000000"/>
              <w:bottom w:val="single" w:sz="4" w:space="0" w:color="DDD9C3"/>
              <w:right w:val="single" w:sz="4" w:space="0" w:color="000000"/>
            </w:tcBorders>
            <w:shd w:val="clear" w:color="auto" w:fill="auto"/>
          </w:tcPr>
          <w:p w:rsidR="00C945CD" w:rsidRPr="00FF1D72" w:rsidRDefault="00C945CD" w:rsidP="006C456E">
            <w:pPr>
              <w:spacing w:after="0"/>
              <w:ind w:right="105"/>
              <w:jc w:val="center"/>
              <w:rPr>
                <w:rFonts w:ascii="Times New Roman" w:hAnsi="Times New Roman"/>
              </w:rPr>
            </w:pPr>
            <w:r w:rsidRPr="00FF1D72">
              <w:rPr>
                <w:rFonts w:ascii="Times New Roman" w:hAnsi="Times New Roman"/>
                <w:sz w:val="18"/>
              </w:rPr>
              <w:t xml:space="preserve">+ </w:t>
            </w:r>
          </w:p>
        </w:tc>
        <w:tc>
          <w:tcPr>
            <w:tcW w:w="905" w:type="dxa"/>
            <w:tcBorders>
              <w:top w:val="single" w:sz="4" w:space="0" w:color="DDD9C3"/>
              <w:left w:val="single" w:sz="4" w:space="0" w:color="000000"/>
              <w:bottom w:val="single" w:sz="4" w:space="0" w:color="DDD9C3"/>
              <w:right w:val="single" w:sz="4" w:space="0" w:color="000000"/>
            </w:tcBorders>
            <w:shd w:val="clear" w:color="auto" w:fill="auto"/>
          </w:tcPr>
          <w:p w:rsidR="00C945CD" w:rsidRPr="00FF1D72" w:rsidRDefault="00C945CD" w:rsidP="006C456E">
            <w:pPr>
              <w:spacing w:after="0"/>
              <w:ind w:right="112"/>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DDD9C3"/>
              <w:left w:val="single" w:sz="4" w:space="0" w:color="000000"/>
              <w:bottom w:val="single" w:sz="4" w:space="0" w:color="DDD9C3"/>
              <w:right w:val="single" w:sz="4" w:space="0" w:color="000000"/>
            </w:tcBorders>
            <w:shd w:val="clear" w:color="auto" w:fill="auto"/>
          </w:tcPr>
          <w:p w:rsidR="00C945CD" w:rsidRPr="00FF1D72" w:rsidRDefault="00C945CD" w:rsidP="006C456E">
            <w:pPr>
              <w:spacing w:after="0"/>
              <w:ind w:right="105"/>
              <w:jc w:val="center"/>
              <w:rPr>
                <w:rFonts w:ascii="Times New Roman" w:hAnsi="Times New Roman"/>
              </w:rPr>
            </w:pPr>
            <w:r w:rsidRPr="00FF1D72">
              <w:rPr>
                <w:rFonts w:ascii="Times New Roman" w:hAnsi="Times New Roman"/>
                <w:sz w:val="18"/>
              </w:rPr>
              <w:t xml:space="preserve">+ </w:t>
            </w:r>
          </w:p>
        </w:tc>
        <w:tc>
          <w:tcPr>
            <w:tcW w:w="1134" w:type="dxa"/>
            <w:tcBorders>
              <w:top w:val="single" w:sz="4" w:space="0" w:color="DDD9C3"/>
              <w:left w:val="single" w:sz="4" w:space="0" w:color="000000"/>
              <w:bottom w:val="single" w:sz="4" w:space="0" w:color="DDD9C3"/>
              <w:right w:val="single" w:sz="4" w:space="0" w:color="000000"/>
            </w:tcBorders>
            <w:shd w:val="clear" w:color="auto" w:fill="auto"/>
          </w:tcPr>
          <w:p w:rsidR="00C945CD" w:rsidRPr="00FF1D72" w:rsidRDefault="00C945CD" w:rsidP="006C456E">
            <w:pPr>
              <w:spacing w:after="0"/>
              <w:ind w:right="106"/>
              <w:jc w:val="center"/>
              <w:rPr>
                <w:rFonts w:ascii="Times New Roman" w:hAnsi="Times New Roman"/>
              </w:rPr>
            </w:pPr>
            <w:r w:rsidRPr="00FF1D72">
              <w:rPr>
                <w:rFonts w:ascii="Times New Roman" w:hAnsi="Times New Roman"/>
                <w:sz w:val="18"/>
              </w:rPr>
              <w:t xml:space="preserve">+ </w:t>
            </w:r>
          </w:p>
        </w:tc>
      </w:tr>
      <w:tr w:rsidR="00C945CD" w:rsidRPr="00FF1D72" w:rsidTr="00C945CD">
        <w:trPr>
          <w:trHeight w:val="228"/>
        </w:trPr>
        <w:tc>
          <w:tcPr>
            <w:tcW w:w="0" w:type="auto"/>
            <w:vMerge/>
            <w:tcBorders>
              <w:top w:val="nil"/>
              <w:left w:val="single" w:sz="4" w:space="0" w:color="000000"/>
              <w:bottom w:val="nil"/>
              <w:right w:val="single" w:sz="4" w:space="0" w:color="000000"/>
            </w:tcBorders>
            <w:shd w:val="clear" w:color="auto" w:fill="auto"/>
          </w:tcPr>
          <w:p w:rsidR="00C945CD" w:rsidRPr="00FF1D72" w:rsidRDefault="00C945CD"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C945CD" w:rsidRPr="00FF1D72" w:rsidRDefault="00C945CD" w:rsidP="006C456E">
            <w:pPr>
              <w:rPr>
                <w:rFonts w:ascii="Times New Roman" w:hAnsi="Times New Roman"/>
              </w:rPr>
            </w:pPr>
          </w:p>
        </w:tc>
        <w:tc>
          <w:tcPr>
            <w:tcW w:w="2521" w:type="dxa"/>
            <w:tcBorders>
              <w:top w:val="single" w:sz="4" w:space="0" w:color="DDD9C3"/>
              <w:left w:val="single" w:sz="4" w:space="0" w:color="000000"/>
              <w:bottom w:val="single" w:sz="4" w:space="0" w:color="DDD9C3"/>
              <w:right w:val="single" w:sz="4" w:space="0" w:color="000000"/>
            </w:tcBorders>
            <w:shd w:val="clear" w:color="auto" w:fill="auto"/>
          </w:tcPr>
          <w:p w:rsidR="00C945CD" w:rsidRPr="00FF1D72" w:rsidRDefault="00C945CD" w:rsidP="006C456E">
            <w:pPr>
              <w:spacing w:after="0"/>
              <w:rPr>
                <w:rFonts w:ascii="Times New Roman" w:hAnsi="Times New Roman"/>
              </w:rPr>
            </w:pPr>
            <w:r w:rsidRPr="00FF1D72">
              <w:rPr>
                <w:rFonts w:ascii="Times New Roman" w:hAnsi="Times New Roman"/>
                <w:sz w:val="18"/>
              </w:rPr>
              <w:t xml:space="preserve">- Игрушки-самоделки </w:t>
            </w:r>
          </w:p>
        </w:tc>
        <w:tc>
          <w:tcPr>
            <w:tcW w:w="1143" w:type="dxa"/>
            <w:tcBorders>
              <w:top w:val="single" w:sz="4" w:space="0" w:color="DDD9C3"/>
              <w:left w:val="single" w:sz="4" w:space="0" w:color="000000"/>
              <w:bottom w:val="single" w:sz="4" w:space="0" w:color="DDD9C3"/>
              <w:right w:val="single" w:sz="4" w:space="0" w:color="000000"/>
            </w:tcBorders>
            <w:shd w:val="clear" w:color="auto" w:fill="auto"/>
          </w:tcPr>
          <w:p w:rsidR="00C945CD" w:rsidRPr="00FF1D72" w:rsidRDefault="00C945CD" w:rsidP="00C945CD">
            <w:pPr>
              <w:spacing w:after="0"/>
              <w:ind w:right="67"/>
              <w:jc w:val="center"/>
              <w:rPr>
                <w:rFonts w:ascii="Times New Roman" w:hAnsi="Times New Roman"/>
              </w:rPr>
            </w:pPr>
            <w:r w:rsidRPr="00FF1D72">
              <w:rPr>
                <w:rFonts w:ascii="Times New Roman" w:hAnsi="Times New Roman"/>
                <w:sz w:val="18"/>
              </w:rPr>
              <w:t xml:space="preserve">  </w:t>
            </w:r>
          </w:p>
        </w:tc>
        <w:tc>
          <w:tcPr>
            <w:tcW w:w="905" w:type="dxa"/>
            <w:tcBorders>
              <w:top w:val="single" w:sz="4" w:space="0" w:color="DDD9C3"/>
              <w:left w:val="single" w:sz="4" w:space="0" w:color="000000"/>
              <w:bottom w:val="single" w:sz="4" w:space="0" w:color="DDD9C3"/>
              <w:right w:val="single" w:sz="4" w:space="0" w:color="000000"/>
            </w:tcBorders>
            <w:shd w:val="clear" w:color="auto" w:fill="auto"/>
          </w:tcPr>
          <w:p w:rsidR="00C945CD" w:rsidRPr="00FF1D72" w:rsidRDefault="00C945CD" w:rsidP="006C456E">
            <w:pPr>
              <w:spacing w:after="0"/>
              <w:ind w:right="70"/>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DDD9C3"/>
              <w:left w:val="single" w:sz="4" w:space="0" w:color="000000"/>
              <w:bottom w:val="single" w:sz="4" w:space="0" w:color="DDD9C3"/>
              <w:right w:val="single" w:sz="4" w:space="0" w:color="000000"/>
            </w:tcBorders>
            <w:shd w:val="clear" w:color="auto" w:fill="auto"/>
          </w:tcPr>
          <w:p w:rsidR="00C945CD" w:rsidRPr="00FF1D72" w:rsidRDefault="00C945CD" w:rsidP="006C456E">
            <w:pPr>
              <w:spacing w:after="0"/>
              <w:ind w:right="105"/>
              <w:jc w:val="center"/>
              <w:rPr>
                <w:rFonts w:ascii="Times New Roman" w:hAnsi="Times New Roman"/>
              </w:rPr>
            </w:pPr>
            <w:r w:rsidRPr="00FF1D72">
              <w:rPr>
                <w:rFonts w:ascii="Times New Roman" w:hAnsi="Times New Roman"/>
                <w:sz w:val="18"/>
              </w:rPr>
              <w:t xml:space="preserve">+ </w:t>
            </w:r>
          </w:p>
        </w:tc>
        <w:tc>
          <w:tcPr>
            <w:tcW w:w="1134" w:type="dxa"/>
            <w:tcBorders>
              <w:top w:val="single" w:sz="4" w:space="0" w:color="DDD9C3"/>
              <w:left w:val="single" w:sz="4" w:space="0" w:color="000000"/>
              <w:bottom w:val="single" w:sz="4" w:space="0" w:color="DDD9C3"/>
              <w:right w:val="single" w:sz="4" w:space="0" w:color="000000"/>
            </w:tcBorders>
            <w:shd w:val="clear" w:color="auto" w:fill="auto"/>
          </w:tcPr>
          <w:p w:rsidR="00C945CD" w:rsidRPr="00FF1D72" w:rsidRDefault="00C945CD" w:rsidP="006C456E">
            <w:pPr>
              <w:spacing w:after="0"/>
              <w:ind w:right="106"/>
              <w:jc w:val="center"/>
              <w:rPr>
                <w:rFonts w:ascii="Times New Roman" w:hAnsi="Times New Roman"/>
              </w:rPr>
            </w:pPr>
            <w:r w:rsidRPr="00FF1D72">
              <w:rPr>
                <w:rFonts w:ascii="Times New Roman" w:hAnsi="Times New Roman"/>
                <w:sz w:val="18"/>
              </w:rPr>
              <w:t xml:space="preserve">+ </w:t>
            </w:r>
          </w:p>
        </w:tc>
      </w:tr>
      <w:tr w:rsidR="00C945CD" w:rsidRPr="00FF1D72" w:rsidTr="00C945CD">
        <w:trPr>
          <w:trHeight w:val="425"/>
        </w:trPr>
        <w:tc>
          <w:tcPr>
            <w:tcW w:w="0" w:type="auto"/>
            <w:vMerge/>
            <w:tcBorders>
              <w:top w:val="nil"/>
              <w:left w:val="single" w:sz="4" w:space="0" w:color="000000"/>
              <w:bottom w:val="nil"/>
              <w:right w:val="single" w:sz="4" w:space="0" w:color="000000"/>
            </w:tcBorders>
            <w:shd w:val="clear" w:color="auto" w:fill="auto"/>
          </w:tcPr>
          <w:p w:rsidR="00C945CD" w:rsidRPr="00FF1D72" w:rsidRDefault="00C945CD"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C945CD" w:rsidRPr="00FF1D72" w:rsidRDefault="00C945CD" w:rsidP="006C456E">
            <w:pPr>
              <w:rPr>
                <w:rFonts w:ascii="Times New Roman" w:hAnsi="Times New Roman"/>
              </w:rPr>
            </w:pPr>
          </w:p>
        </w:tc>
        <w:tc>
          <w:tcPr>
            <w:tcW w:w="2521" w:type="dxa"/>
            <w:tcBorders>
              <w:top w:val="single" w:sz="4" w:space="0" w:color="DDD9C3"/>
              <w:left w:val="single" w:sz="4" w:space="0" w:color="000000"/>
              <w:bottom w:val="single" w:sz="4" w:space="0" w:color="DDD9C3"/>
              <w:right w:val="single" w:sz="4" w:space="0" w:color="000000"/>
            </w:tcBorders>
            <w:shd w:val="clear" w:color="auto" w:fill="auto"/>
          </w:tcPr>
          <w:p w:rsidR="00C945CD" w:rsidRPr="00FF1D72" w:rsidRDefault="00C945CD" w:rsidP="006C456E">
            <w:pPr>
              <w:spacing w:after="0"/>
              <w:ind w:right="99"/>
              <w:rPr>
                <w:rFonts w:ascii="Times New Roman" w:hAnsi="Times New Roman"/>
              </w:rPr>
            </w:pPr>
            <w:r w:rsidRPr="00FF1D72">
              <w:rPr>
                <w:rFonts w:ascii="Times New Roman" w:hAnsi="Times New Roman"/>
                <w:sz w:val="18"/>
              </w:rPr>
              <w:t xml:space="preserve">- Музыкально - дидактические игры </w:t>
            </w:r>
          </w:p>
        </w:tc>
        <w:tc>
          <w:tcPr>
            <w:tcW w:w="1143" w:type="dxa"/>
            <w:tcBorders>
              <w:top w:val="single" w:sz="4" w:space="0" w:color="DDD9C3"/>
              <w:left w:val="single" w:sz="4" w:space="0" w:color="000000"/>
              <w:bottom w:val="single" w:sz="4" w:space="0" w:color="DDD9C3"/>
              <w:right w:val="single" w:sz="4" w:space="0" w:color="000000"/>
            </w:tcBorders>
            <w:shd w:val="clear" w:color="auto" w:fill="auto"/>
          </w:tcPr>
          <w:p w:rsidR="00C945CD" w:rsidRPr="00FF1D72" w:rsidRDefault="00C945CD" w:rsidP="006C456E">
            <w:pPr>
              <w:spacing w:after="0"/>
              <w:ind w:right="67"/>
              <w:jc w:val="center"/>
              <w:rPr>
                <w:rFonts w:ascii="Times New Roman" w:hAnsi="Times New Roman"/>
              </w:rPr>
            </w:pPr>
            <w:r w:rsidRPr="00FF1D72">
              <w:rPr>
                <w:rFonts w:ascii="Times New Roman" w:hAnsi="Times New Roman"/>
                <w:sz w:val="18"/>
              </w:rPr>
              <w:t xml:space="preserve"> </w:t>
            </w:r>
          </w:p>
          <w:p w:rsidR="00C945CD" w:rsidRPr="00FF1D72" w:rsidRDefault="00C945CD" w:rsidP="006C456E">
            <w:pPr>
              <w:spacing w:after="0"/>
              <w:ind w:right="68"/>
              <w:jc w:val="center"/>
              <w:rPr>
                <w:rFonts w:ascii="Times New Roman" w:hAnsi="Times New Roman"/>
              </w:rPr>
            </w:pPr>
            <w:r w:rsidRPr="00FF1D72">
              <w:rPr>
                <w:rFonts w:ascii="Times New Roman" w:hAnsi="Times New Roman"/>
                <w:sz w:val="18"/>
              </w:rPr>
              <w:t xml:space="preserve"> </w:t>
            </w:r>
          </w:p>
        </w:tc>
        <w:tc>
          <w:tcPr>
            <w:tcW w:w="905" w:type="dxa"/>
            <w:tcBorders>
              <w:top w:val="single" w:sz="4" w:space="0" w:color="DDD9C3"/>
              <w:left w:val="single" w:sz="4" w:space="0" w:color="000000"/>
              <w:bottom w:val="single" w:sz="4" w:space="0" w:color="DDD9C3"/>
              <w:right w:val="single" w:sz="4" w:space="0" w:color="000000"/>
            </w:tcBorders>
            <w:shd w:val="clear" w:color="auto" w:fill="auto"/>
          </w:tcPr>
          <w:p w:rsidR="00C945CD" w:rsidRPr="00FF1D72" w:rsidRDefault="00C945CD" w:rsidP="006C456E">
            <w:pPr>
              <w:spacing w:after="0"/>
              <w:ind w:right="70"/>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DDD9C3"/>
              <w:left w:val="single" w:sz="4" w:space="0" w:color="000000"/>
              <w:bottom w:val="single" w:sz="4" w:space="0" w:color="DDD9C3"/>
              <w:right w:val="single" w:sz="4" w:space="0" w:color="000000"/>
            </w:tcBorders>
            <w:shd w:val="clear" w:color="auto" w:fill="auto"/>
          </w:tcPr>
          <w:p w:rsidR="00C945CD" w:rsidRPr="00FF1D72" w:rsidRDefault="00C945CD" w:rsidP="006C456E">
            <w:pPr>
              <w:spacing w:after="0"/>
              <w:ind w:right="105"/>
              <w:jc w:val="center"/>
              <w:rPr>
                <w:rFonts w:ascii="Times New Roman" w:hAnsi="Times New Roman"/>
              </w:rPr>
            </w:pPr>
            <w:r w:rsidRPr="00FF1D72">
              <w:rPr>
                <w:rFonts w:ascii="Times New Roman" w:hAnsi="Times New Roman"/>
                <w:sz w:val="18"/>
              </w:rPr>
              <w:t xml:space="preserve">+ </w:t>
            </w:r>
          </w:p>
        </w:tc>
        <w:tc>
          <w:tcPr>
            <w:tcW w:w="1134" w:type="dxa"/>
            <w:tcBorders>
              <w:top w:val="single" w:sz="4" w:space="0" w:color="DDD9C3"/>
              <w:left w:val="single" w:sz="4" w:space="0" w:color="000000"/>
              <w:bottom w:val="single" w:sz="4" w:space="0" w:color="DDD9C3"/>
              <w:right w:val="single" w:sz="4" w:space="0" w:color="000000"/>
            </w:tcBorders>
            <w:shd w:val="clear" w:color="auto" w:fill="auto"/>
          </w:tcPr>
          <w:p w:rsidR="00C945CD" w:rsidRPr="00FF1D72" w:rsidRDefault="00C945CD" w:rsidP="006C456E">
            <w:pPr>
              <w:spacing w:after="0"/>
              <w:ind w:right="106"/>
              <w:jc w:val="center"/>
              <w:rPr>
                <w:rFonts w:ascii="Times New Roman" w:hAnsi="Times New Roman"/>
              </w:rPr>
            </w:pPr>
            <w:r w:rsidRPr="00FF1D72">
              <w:rPr>
                <w:rFonts w:ascii="Times New Roman" w:hAnsi="Times New Roman"/>
                <w:sz w:val="18"/>
              </w:rPr>
              <w:t xml:space="preserve">+ </w:t>
            </w:r>
          </w:p>
        </w:tc>
      </w:tr>
      <w:tr w:rsidR="00C945CD" w:rsidRPr="00FF1D72" w:rsidTr="00C945CD">
        <w:trPr>
          <w:trHeight w:val="425"/>
        </w:trPr>
        <w:tc>
          <w:tcPr>
            <w:tcW w:w="0" w:type="auto"/>
            <w:vMerge/>
            <w:tcBorders>
              <w:top w:val="nil"/>
              <w:left w:val="single" w:sz="4" w:space="0" w:color="000000"/>
              <w:bottom w:val="single" w:sz="4" w:space="0" w:color="000000"/>
              <w:right w:val="single" w:sz="4" w:space="0" w:color="000000"/>
            </w:tcBorders>
            <w:shd w:val="clear" w:color="auto" w:fill="auto"/>
          </w:tcPr>
          <w:p w:rsidR="00C945CD" w:rsidRPr="00FF1D72" w:rsidRDefault="00C945CD" w:rsidP="006C456E">
            <w:pPr>
              <w:rPr>
                <w:rFonts w:ascii="Times New Roman" w:hAnsi="Times New Roman"/>
              </w:rPr>
            </w:pPr>
          </w:p>
        </w:tc>
        <w:tc>
          <w:tcPr>
            <w:tcW w:w="0" w:type="auto"/>
            <w:vMerge/>
            <w:tcBorders>
              <w:top w:val="nil"/>
              <w:left w:val="single" w:sz="4" w:space="0" w:color="000000"/>
              <w:bottom w:val="single" w:sz="4" w:space="0" w:color="000000"/>
              <w:right w:val="single" w:sz="4" w:space="0" w:color="000000"/>
            </w:tcBorders>
            <w:shd w:val="clear" w:color="auto" w:fill="auto"/>
          </w:tcPr>
          <w:p w:rsidR="00C945CD" w:rsidRPr="00FF1D72" w:rsidRDefault="00C945CD" w:rsidP="006C456E">
            <w:pPr>
              <w:rPr>
                <w:rFonts w:ascii="Times New Roman" w:hAnsi="Times New Roman"/>
              </w:rPr>
            </w:pPr>
          </w:p>
        </w:tc>
        <w:tc>
          <w:tcPr>
            <w:tcW w:w="2521" w:type="dxa"/>
            <w:tcBorders>
              <w:top w:val="single" w:sz="4" w:space="0" w:color="DDD9C3"/>
              <w:left w:val="single" w:sz="4" w:space="0" w:color="000000"/>
              <w:bottom w:val="single" w:sz="4" w:space="0" w:color="000000"/>
              <w:right w:val="single" w:sz="4" w:space="0" w:color="000000"/>
            </w:tcBorders>
            <w:shd w:val="clear" w:color="auto" w:fill="auto"/>
          </w:tcPr>
          <w:p w:rsidR="00C945CD" w:rsidRPr="00FF1D72" w:rsidRDefault="00C945CD" w:rsidP="006C456E">
            <w:pPr>
              <w:spacing w:after="0"/>
              <w:rPr>
                <w:rFonts w:ascii="Times New Roman" w:hAnsi="Times New Roman"/>
              </w:rPr>
            </w:pPr>
            <w:r w:rsidRPr="00FF1D72">
              <w:rPr>
                <w:rFonts w:ascii="Times New Roman" w:hAnsi="Times New Roman"/>
                <w:sz w:val="18"/>
              </w:rPr>
              <w:t>- Музыкальн</w:t>
            </w:r>
            <w:proofErr w:type="gramStart"/>
            <w:r w:rsidRPr="00FF1D72">
              <w:rPr>
                <w:rFonts w:ascii="Times New Roman" w:hAnsi="Times New Roman"/>
                <w:sz w:val="18"/>
              </w:rPr>
              <w:t>о-</w:t>
            </w:r>
            <w:proofErr w:type="gramEnd"/>
            <w:r w:rsidRPr="00FF1D72">
              <w:rPr>
                <w:rFonts w:ascii="Times New Roman" w:hAnsi="Times New Roman"/>
                <w:sz w:val="18"/>
              </w:rPr>
              <w:t xml:space="preserve"> дидактические пособия </w:t>
            </w:r>
          </w:p>
        </w:tc>
        <w:tc>
          <w:tcPr>
            <w:tcW w:w="1143" w:type="dxa"/>
            <w:tcBorders>
              <w:top w:val="single" w:sz="4" w:space="0" w:color="DDD9C3"/>
              <w:left w:val="single" w:sz="4" w:space="0" w:color="000000"/>
              <w:bottom w:val="single" w:sz="4" w:space="0" w:color="000000"/>
              <w:right w:val="single" w:sz="4" w:space="0" w:color="000000"/>
            </w:tcBorders>
            <w:shd w:val="clear" w:color="auto" w:fill="auto"/>
          </w:tcPr>
          <w:p w:rsidR="00C945CD" w:rsidRPr="00FF1D72" w:rsidRDefault="00C945CD" w:rsidP="00C945CD">
            <w:pPr>
              <w:spacing w:after="0"/>
              <w:ind w:right="67"/>
              <w:jc w:val="center"/>
              <w:rPr>
                <w:rFonts w:ascii="Times New Roman" w:hAnsi="Times New Roman"/>
              </w:rPr>
            </w:pPr>
            <w:r w:rsidRPr="00FF1D72">
              <w:rPr>
                <w:rFonts w:ascii="Times New Roman" w:hAnsi="Times New Roman"/>
                <w:sz w:val="18"/>
              </w:rPr>
              <w:t xml:space="preserve">  </w:t>
            </w:r>
          </w:p>
        </w:tc>
        <w:tc>
          <w:tcPr>
            <w:tcW w:w="905" w:type="dxa"/>
            <w:tcBorders>
              <w:top w:val="single" w:sz="4" w:space="0" w:color="DDD9C3"/>
              <w:left w:val="single" w:sz="4" w:space="0" w:color="000000"/>
              <w:bottom w:val="single" w:sz="4" w:space="0" w:color="000000"/>
              <w:right w:val="single" w:sz="4" w:space="0" w:color="000000"/>
            </w:tcBorders>
            <w:shd w:val="clear" w:color="auto" w:fill="auto"/>
          </w:tcPr>
          <w:p w:rsidR="00C945CD" w:rsidRPr="00FF1D72" w:rsidRDefault="00C945CD" w:rsidP="006C456E">
            <w:pPr>
              <w:spacing w:after="0"/>
              <w:ind w:right="70"/>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DDD9C3"/>
              <w:left w:val="single" w:sz="4" w:space="0" w:color="000000"/>
              <w:bottom w:val="single" w:sz="4" w:space="0" w:color="000000"/>
              <w:right w:val="single" w:sz="4" w:space="0" w:color="000000"/>
            </w:tcBorders>
            <w:shd w:val="clear" w:color="auto" w:fill="auto"/>
          </w:tcPr>
          <w:p w:rsidR="00C945CD" w:rsidRPr="00FF1D72" w:rsidRDefault="00C945CD" w:rsidP="006C456E">
            <w:pPr>
              <w:spacing w:after="0"/>
              <w:ind w:right="67"/>
              <w:jc w:val="center"/>
              <w:rPr>
                <w:rFonts w:ascii="Times New Roman" w:hAnsi="Times New Roman"/>
              </w:rPr>
            </w:pPr>
            <w:r w:rsidRPr="00FF1D72">
              <w:rPr>
                <w:rFonts w:ascii="Times New Roman" w:hAnsi="Times New Roman"/>
                <w:sz w:val="18"/>
              </w:rPr>
              <w:t xml:space="preserve"> </w:t>
            </w:r>
          </w:p>
        </w:tc>
        <w:tc>
          <w:tcPr>
            <w:tcW w:w="1134" w:type="dxa"/>
            <w:tcBorders>
              <w:top w:val="single" w:sz="4" w:space="0" w:color="DDD9C3"/>
              <w:left w:val="single" w:sz="4" w:space="0" w:color="000000"/>
              <w:bottom w:val="single" w:sz="4" w:space="0" w:color="000000"/>
              <w:right w:val="single" w:sz="4" w:space="0" w:color="000000"/>
            </w:tcBorders>
            <w:shd w:val="clear" w:color="auto" w:fill="auto"/>
          </w:tcPr>
          <w:p w:rsidR="00C945CD" w:rsidRPr="00FF1D72" w:rsidRDefault="00C945CD" w:rsidP="006C456E">
            <w:pPr>
              <w:spacing w:after="0"/>
              <w:ind w:right="64"/>
              <w:jc w:val="center"/>
              <w:rPr>
                <w:rFonts w:ascii="Times New Roman" w:hAnsi="Times New Roman"/>
              </w:rPr>
            </w:pPr>
            <w:r w:rsidRPr="00FF1D72">
              <w:rPr>
                <w:rFonts w:ascii="Times New Roman" w:hAnsi="Times New Roman"/>
                <w:sz w:val="18"/>
              </w:rPr>
              <w:t xml:space="preserve"> </w:t>
            </w:r>
          </w:p>
        </w:tc>
      </w:tr>
      <w:tr w:rsidR="00C945CD" w:rsidRPr="00FF1D72" w:rsidTr="00C945CD">
        <w:trPr>
          <w:trHeight w:val="235"/>
        </w:trPr>
        <w:tc>
          <w:tcPr>
            <w:tcW w:w="169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945CD" w:rsidRPr="00FF1D72" w:rsidRDefault="00C945CD" w:rsidP="006C456E">
            <w:pPr>
              <w:spacing w:after="3" w:line="276" w:lineRule="auto"/>
              <w:ind w:left="432" w:hanging="401"/>
              <w:rPr>
                <w:rFonts w:ascii="Times New Roman" w:hAnsi="Times New Roman"/>
              </w:rPr>
            </w:pPr>
            <w:r w:rsidRPr="00FF1D72">
              <w:rPr>
                <w:rFonts w:ascii="Times New Roman" w:hAnsi="Times New Roman"/>
                <w:sz w:val="18"/>
              </w:rPr>
              <w:t xml:space="preserve">«Театрализованный уголок» </w:t>
            </w:r>
          </w:p>
          <w:p w:rsidR="00C945CD" w:rsidRPr="00FF1D72" w:rsidRDefault="00C945CD" w:rsidP="006C456E">
            <w:pPr>
              <w:spacing w:after="0"/>
              <w:ind w:right="55"/>
              <w:jc w:val="center"/>
              <w:rPr>
                <w:rFonts w:ascii="Times New Roman" w:hAnsi="Times New Roman"/>
              </w:rPr>
            </w:pPr>
            <w:r w:rsidRPr="00FF1D72">
              <w:rPr>
                <w:rFonts w:ascii="Times New Roman" w:hAnsi="Times New Roman"/>
              </w:rPr>
              <w:lastRenderedPageBreak/>
              <w:t xml:space="preserve"> </w:t>
            </w:r>
          </w:p>
          <w:p w:rsidR="00C945CD" w:rsidRPr="00FF1D72" w:rsidRDefault="00C945CD" w:rsidP="006C456E">
            <w:pPr>
              <w:spacing w:after="0"/>
              <w:ind w:right="55"/>
              <w:jc w:val="center"/>
              <w:rPr>
                <w:rFonts w:ascii="Times New Roman" w:hAnsi="Times New Roman"/>
              </w:rPr>
            </w:pPr>
            <w:r w:rsidRPr="00FF1D72">
              <w:rPr>
                <w:rFonts w:ascii="Times New Roman" w:hAnsi="Times New Roman"/>
              </w:rPr>
              <w:t xml:space="preserve"> </w:t>
            </w:r>
          </w:p>
          <w:p w:rsidR="00C945CD" w:rsidRPr="00FF1D72" w:rsidRDefault="00C945CD" w:rsidP="006C456E">
            <w:pPr>
              <w:spacing w:after="0"/>
              <w:ind w:right="55"/>
              <w:jc w:val="center"/>
              <w:rPr>
                <w:rFonts w:ascii="Times New Roman" w:hAnsi="Times New Roman"/>
              </w:rPr>
            </w:pPr>
            <w:r w:rsidRPr="00FF1D72">
              <w:rPr>
                <w:rFonts w:ascii="Times New Roman" w:hAnsi="Times New Roman"/>
              </w:rPr>
              <w:t xml:space="preserve"> </w:t>
            </w:r>
          </w:p>
          <w:p w:rsidR="00C945CD" w:rsidRPr="00FF1D72" w:rsidRDefault="00C945CD" w:rsidP="006C456E">
            <w:pPr>
              <w:spacing w:after="0"/>
              <w:ind w:right="55"/>
              <w:jc w:val="center"/>
              <w:rPr>
                <w:rFonts w:ascii="Times New Roman" w:hAnsi="Times New Roman"/>
              </w:rPr>
            </w:pPr>
            <w:r w:rsidRPr="00FF1D72">
              <w:rPr>
                <w:rFonts w:ascii="Times New Roman" w:hAnsi="Times New Roman"/>
              </w:rPr>
              <w:t xml:space="preserve"> </w:t>
            </w:r>
          </w:p>
          <w:p w:rsidR="00C945CD" w:rsidRPr="00FF1D72" w:rsidRDefault="00C945CD" w:rsidP="006C456E">
            <w:pPr>
              <w:spacing w:after="0"/>
              <w:ind w:right="55"/>
              <w:jc w:val="center"/>
              <w:rPr>
                <w:rFonts w:ascii="Times New Roman" w:hAnsi="Times New Roman"/>
              </w:rPr>
            </w:pPr>
            <w:r w:rsidRPr="00FF1D72">
              <w:rPr>
                <w:rFonts w:ascii="Times New Roman" w:hAnsi="Times New Roman"/>
              </w:rPr>
              <w:t xml:space="preserve"> </w:t>
            </w:r>
          </w:p>
        </w:tc>
        <w:tc>
          <w:tcPr>
            <w:tcW w:w="19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945CD" w:rsidRPr="00FF1D72" w:rsidRDefault="00C945CD" w:rsidP="006C456E">
            <w:pPr>
              <w:spacing w:after="19" w:line="257" w:lineRule="auto"/>
              <w:ind w:left="43" w:right="54"/>
              <w:rPr>
                <w:rFonts w:ascii="Times New Roman" w:hAnsi="Times New Roman"/>
              </w:rPr>
            </w:pPr>
            <w:r w:rsidRPr="00FF1D72">
              <w:rPr>
                <w:rFonts w:ascii="Times New Roman" w:hAnsi="Times New Roman"/>
                <w:sz w:val="18"/>
              </w:rPr>
              <w:lastRenderedPageBreak/>
              <w:t xml:space="preserve">Развитие способностей творческих </w:t>
            </w:r>
          </w:p>
          <w:p w:rsidR="00C945CD" w:rsidRPr="00FF1D72" w:rsidRDefault="00C945CD" w:rsidP="006C456E">
            <w:pPr>
              <w:spacing w:after="0"/>
              <w:ind w:left="43"/>
              <w:rPr>
                <w:rFonts w:ascii="Times New Roman" w:hAnsi="Times New Roman"/>
              </w:rPr>
            </w:pPr>
            <w:r w:rsidRPr="00FF1D72">
              <w:rPr>
                <w:rFonts w:ascii="Times New Roman" w:hAnsi="Times New Roman"/>
                <w:sz w:val="18"/>
              </w:rPr>
              <w:lastRenderedPageBreak/>
              <w:t xml:space="preserve">ребенка </w:t>
            </w:r>
          </w:p>
          <w:p w:rsidR="00C945CD" w:rsidRPr="00FF1D72" w:rsidRDefault="00C945CD" w:rsidP="006C456E">
            <w:pPr>
              <w:spacing w:after="0"/>
              <w:ind w:left="43"/>
              <w:rPr>
                <w:rFonts w:ascii="Times New Roman" w:hAnsi="Times New Roman"/>
              </w:rPr>
            </w:pPr>
            <w:r w:rsidRPr="00FF1D72">
              <w:rPr>
                <w:rFonts w:ascii="Times New Roman" w:hAnsi="Times New Roman"/>
                <w:sz w:val="18"/>
              </w:rPr>
              <w:t xml:space="preserve"> </w:t>
            </w:r>
          </w:p>
          <w:p w:rsidR="00C945CD" w:rsidRPr="00FF1D72" w:rsidRDefault="00C945CD" w:rsidP="006C456E">
            <w:pPr>
              <w:spacing w:after="0"/>
              <w:ind w:left="43"/>
              <w:rPr>
                <w:rFonts w:ascii="Times New Roman" w:hAnsi="Times New Roman"/>
              </w:rPr>
            </w:pPr>
            <w:r w:rsidRPr="00FF1D72">
              <w:rPr>
                <w:rFonts w:ascii="Times New Roman" w:hAnsi="Times New Roman"/>
                <w:sz w:val="18"/>
              </w:rPr>
              <w:t xml:space="preserve"> </w:t>
            </w:r>
          </w:p>
          <w:p w:rsidR="00C945CD" w:rsidRPr="00FF1D72" w:rsidRDefault="00C945CD" w:rsidP="006C456E">
            <w:pPr>
              <w:spacing w:after="0"/>
              <w:ind w:left="43"/>
              <w:rPr>
                <w:rFonts w:ascii="Times New Roman" w:hAnsi="Times New Roman"/>
              </w:rPr>
            </w:pPr>
            <w:r w:rsidRPr="00FF1D72">
              <w:rPr>
                <w:rFonts w:ascii="Times New Roman" w:hAnsi="Times New Roman"/>
                <w:sz w:val="18"/>
              </w:rPr>
              <w:t xml:space="preserve"> </w:t>
            </w:r>
          </w:p>
          <w:p w:rsidR="00C945CD" w:rsidRPr="00FF1D72" w:rsidRDefault="00C945CD" w:rsidP="006C456E">
            <w:pPr>
              <w:spacing w:after="0"/>
              <w:ind w:left="43"/>
              <w:rPr>
                <w:rFonts w:ascii="Times New Roman" w:hAnsi="Times New Roman"/>
              </w:rPr>
            </w:pPr>
            <w:r w:rsidRPr="00FF1D72">
              <w:rPr>
                <w:rFonts w:ascii="Times New Roman" w:hAnsi="Times New Roman"/>
                <w:sz w:val="18"/>
              </w:rPr>
              <w:t xml:space="preserve"> </w:t>
            </w:r>
          </w:p>
        </w:tc>
        <w:tc>
          <w:tcPr>
            <w:tcW w:w="2521" w:type="dxa"/>
            <w:tcBorders>
              <w:top w:val="single" w:sz="4" w:space="0" w:color="000000"/>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rPr>
                <w:rFonts w:ascii="Times New Roman" w:hAnsi="Times New Roman"/>
              </w:rPr>
            </w:pPr>
            <w:r w:rsidRPr="00FF1D72">
              <w:rPr>
                <w:rFonts w:ascii="Times New Roman" w:hAnsi="Times New Roman"/>
                <w:sz w:val="18"/>
              </w:rPr>
              <w:lastRenderedPageBreak/>
              <w:t xml:space="preserve">- Ширмы </w:t>
            </w:r>
          </w:p>
        </w:tc>
        <w:tc>
          <w:tcPr>
            <w:tcW w:w="1143" w:type="dxa"/>
            <w:tcBorders>
              <w:top w:val="single" w:sz="4" w:space="0" w:color="000000"/>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105"/>
              <w:jc w:val="center"/>
              <w:rPr>
                <w:rFonts w:ascii="Times New Roman" w:hAnsi="Times New Roman"/>
              </w:rPr>
            </w:pPr>
            <w:r w:rsidRPr="00FF1D72">
              <w:rPr>
                <w:rFonts w:ascii="Times New Roman" w:hAnsi="Times New Roman"/>
                <w:sz w:val="18"/>
              </w:rPr>
              <w:t xml:space="preserve">+ </w:t>
            </w:r>
          </w:p>
        </w:tc>
        <w:tc>
          <w:tcPr>
            <w:tcW w:w="905" w:type="dxa"/>
            <w:tcBorders>
              <w:top w:val="single" w:sz="4" w:space="0" w:color="000000"/>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112"/>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000000"/>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105"/>
              <w:jc w:val="center"/>
              <w:rPr>
                <w:rFonts w:ascii="Times New Roman" w:hAnsi="Times New Roman"/>
              </w:rPr>
            </w:pPr>
            <w:r w:rsidRPr="00FF1D72">
              <w:rPr>
                <w:rFonts w:ascii="Times New Roman" w:hAnsi="Times New Roman"/>
                <w:sz w:val="18"/>
              </w:rPr>
              <w:t xml:space="preserve">+ </w:t>
            </w:r>
          </w:p>
        </w:tc>
        <w:tc>
          <w:tcPr>
            <w:tcW w:w="1134" w:type="dxa"/>
            <w:tcBorders>
              <w:top w:val="single" w:sz="4" w:space="0" w:color="000000"/>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106"/>
              <w:jc w:val="center"/>
              <w:rPr>
                <w:rFonts w:ascii="Times New Roman" w:hAnsi="Times New Roman"/>
              </w:rPr>
            </w:pPr>
            <w:r w:rsidRPr="00FF1D72">
              <w:rPr>
                <w:rFonts w:ascii="Times New Roman" w:hAnsi="Times New Roman"/>
                <w:sz w:val="18"/>
              </w:rPr>
              <w:t xml:space="preserve">+ </w:t>
            </w:r>
          </w:p>
        </w:tc>
      </w:tr>
      <w:tr w:rsidR="00C945CD" w:rsidRPr="00FF1D72" w:rsidTr="00C945CD">
        <w:trPr>
          <w:trHeight w:val="422"/>
        </w:trPr>
        <w:tc>
          <w:tcPr>
            <w:tcW w:w="0" w:type="auto"/>
            <w:vMerge/>
            <w:tcBorders>
              <w:top w:val="nil"/>
              <w:left w:val="single" w:sz="4" w:space="0" w:color="000000"/>
              <w:bottom w:val="nil"/>
              <w:right w:val="single" w:sz="4" w:space="0" w:color="000000"/>
            </w:tcBorders>
            <w:shd w:val="clear" w:color="auto" w:fill="auto"/>
          </w:tcPr>
          <w:p w:rsidR="00C945CD" w:rsidRPr="00FF1D72" w:rsidRDefault="00C945CD"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C945CD" w:rsidRPr="00FF1D72" w:rsidRDefault="00C945CD" w:rsidP="006C456E">
            <w:pPr>
              <w:rPr>
                <w:rFonts w:ascii="Times New Roman" w:hAnsi="Times New Roman"/>
              </w:rPr>
            </w:pPr>
          </w:p>
        </w:tc>
        <w:tc>
          <w:tcPr>
            <w:tcW w:w="2521"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rPr>
                <w:rFonts w:ascii="Times New Roman" w:hAnsi="Times New Roman"/>
              </w:rPr>
            </w:pPr>
            <w:r w:rsidRPr="00FF1D72">
              <w:rPr>
                <w:rFonts w:ascii="Times New Roman" w:hAnsi="Times New Roman"/>
                <w:sz w:val="18"/>
              </w:rPr>
              <w:t xml:space="preserve">Различные виды театров: </w:t>
            </w:r>
            <w:proofErr w:type="gramStart"/>
            <w:r w:rsidRPr="00FF1D72">
              <w:rPr>
                <w:rFonts w:ascii="Times New Roman" w:hAnsi="Times New Roman"/>
                <w:sz w:val="18"/>
              </w:rPr>
              <w:t>-т</w:t>
            </w:r>
            <w:proofErr w:type="gramEnd"/>
            <w:r w:rsidRPr="00FF1D72">
              <w:rPr>
                <w:rFonts w:ascii="Times New Roman" w:hAnsi="Times New Roman"/>
                <w:sz w:val="18"/>
              </w:rPr>
              <w:t xml:space="preserve">еневой театр </w:t>
            </w:r>
          </w:p>
        </w:tc>
        <w:tc>
          <w:tcPr>
            <w:tcW w:w="1143"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105"/>
              <w:jc w:val="center"/>
              <w:rPr>
                <w:rFonts w:ascii="Times New Roman" w:hAnsi="Times New Roman"/>
              </w:rPr>
            </w:pPr>
            <w:r w:rsidRPr="00FF1D72">
              <w:rPr>
                <w:rFonts w:ascii="Times New Roman" w:hAnsi="Times New Roman"/>
                <w:sz w:val="18"/>
              </w:rPr>
              <w:t xml:space="preserve">+ </w:t>
            </w:r>
          </w:p>
        </w:tc>
        <w:tc>
          <w:tcPr>
            <w:tcW w:w="905"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112"/>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105"/>
              <w:jc w:val="center"/>
              <w:rPr>
                <w:rFonts w:ascii="Times New Roman" w:hAnsi="Times New Roman"/>
              </w:rPr>
            </w:pPr>
            <w:r w:rsidRPr="00FF1D72">
              <w:rPr>
                <w:rFonts w:ascii="Times New Roman" w:hAnsi="Times New Roman"/>
                <w:sz w:val="18"/>
              </w:rPr>
              <w:t xml:space="preserve">+ </w:t>
            </w:r>
          </w:p>
        </w:tc>
        <w:tc>
          <w:tcPr>
            <w:tcW w:w="1134"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106"/>
              <w:jc w:val="center"/>
              <w:rPr>
                <w:rFonts w:ascii="Times New Roman" w:hAnsi="Times New Roman"/>
              </w:rPr>
            </w:pPr>
            <w:r w:rsidRPr="00FF1D72">
              <w:rPr>
                <w:rFonts w:ascii="Times New Roman" w:hAnsi="Times New Roman"/>
                <w:sz w:val="18"/>
              </w:rPr>
              <w:t xml:space="preserve">+ </w:t>
            </w:r>
          </w:p>
        </w:tc>
      </w:tr>
      <w:tr w:rsidR="00C945CD" w:rsidRPr="00FF1D72" w:rsidTr="00C945CD">
        <w:trPr>
          <w:trHeight w:val="230"/>
        </w:trPr>
        <w:tc>
          <w:tcPr>
            <w:tcW w:w="0" w:type="auto"/>
            <w:vMerge/>
            <w:tcBorders>
              <w:top w:val="nil"/>
              <w:left w:val="single" w:sz="4" w:space="0" w:color="000000"/>
              <w:bottom w:val="nil"/>
              <w:right w:val="single" w:sz="4" w:space="0" w:color="000000"/>
            </w:tcBorders>
            <w:shd w:val="clear" w:color="auto" w:fill="auto"/>
          </w:tcPr>
          <w:p w:rsidR="00C945CD" w:rsidRPr="00FF1D72" w:rsidRDefault="00C945CD"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C945CD" w:rsidRPr="00FF1D72" w:rsidRDefault="00C945CD" w:rsidP="006C456E">
            <w:pPr>
              <w:rPr>
                <w:rFonts w:ascii="Times New Roman" w:hAnsi="Times New Roman"/>
              </w:rPr>
            </w:pPr>
          </w:p>
        </w:tc>
        <w:tc>
          <w:tcPr>
            <w:tcW w:w="2521"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rPr>
                <w:rFonts w:ascii="Times New Roman" w:hAnsi="Times New Roman"/>
              </w:rPr>
            </w:pPr>
            <w:r w:rsidRPr="00FF1D72">
              <w:rPr>
                <w:rFonts w:ascii="Times New Roman" w:hAnsi="Times New Roman"/>
                <w:sz w:val="18"/>
              </w:rPr>
              <w:t>-</w:t>
            </w:r>
            <w:proofErr w:type="spellStart"/>
            <w:r w:rsidRPr="00FF1D72">
              <w:rPr>
                <w:rFonts w:ascii="Times New Roman" w:hAnsi="Times New Roman"/>
                <w:sz w:val="18"/>
              </w:rPr>
              <w:t>би</w:t>
            </w:r>
            <w:proofErr w:type="spellEnd"/>
            <w:r w:rsidRPr="00FF1D72">
              <w:rPr>
                <w:rFonts w:ascii="Times New Roman" w:hAnsi="Times New Roman"/>
                <w:sz w:val="18"/>
              </w:rPr>
              <w:t>-ба-</w:t>
            </w:r>
            <w:proofErr w:type="spellStart"/>
            <w:r w:rsidRPr="00FF1D72">
              <w:rPr>
                <w:rFonts w:ascii="Times New Roman" w:hAnsi="Times New Roman"/>
                <w:sz w:val="18"/>
              </w:rPr>
              <w:t>бо</w:t>
            </w:r>
            <w:proofErr w:type="spellEnd"/>
            <w:r w:rsidRPr="00FF1D72">
              <w:rPr>
                <w:rFonts w:ascii="Times New Roman" w:hAnsi="Times New Roman"/>
                <w:sz w:val="18"/>
              </w:rPr>
              <w:t xml:space="preserve"> </w:t>
            </w:r>
          </w:p>
        </w:tc>
        <w:tc>
          <w:tcPr>
            <w:tcW w:w="1143"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C945CD">
            <w:pPr>
              <w:spacing w:after="0"/>
              <w:ind w:right="67"/>
              <w:jc w:val="center"/>
              <w:rPr>
                <w:rFonts w:ascii="Times New Roman" w:hAnsi="Times New Roman"/>
              </w:rPr>
            </w:pPr>
            <w:r w:rsidRPr="00FF1D72">
              <w:rPr>
                <w:rFonts w:ascii="Times New Roman" w:hAnsi="Times New Roman"/>
                <w:sz w:val="18"/>
              </w:rPr>
              <w:t xml:space="preserve"> + </w:t>
            </w:r>
          </w:p>
        </w:tc>
        <w:tc>
          <w:tcPr>
            <w:tcW w:w="905"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112"/>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105"/>
              <w:jc w:val="center"/>
              <w:rPr>
                <w:rFonts w:ascii="Times New Roman" w:hAnsi="Times New Roman"/>
              </w:rPr>
            </w:pPr>
            <w:r w:rsidRPr="00FF1D72">
              <w:rPr>
                <w:rFonts w:ascii="Times New Roman" w:hAnsi="Times New Roman"/>
                <w:sz w:val="18"/>
              </w:rPr>
              <w:t xml:space="preserve">+ </w:t>
            </w:r>
          </w:p>
        </w:tc>
        <w:tc>
          <w:tcPr>
            <w:tcW w:w="1134"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106"/>
              <w:jc w:val="center"/>
              <w:rPr>
                <w:rFonts w:ascii="Times New Roman" w:hAnsi="Times New Roman"/>
              </w:rPr>
            </w:pPr>
            <w:r w:rsidRPr="00FF1D72">
              <w:rPr>
                <w:rFonts w:ascii="Times New Roman" w:hAnsi="Times New Roman"/>
                <w:sz w:val="18"/>
              </w:rPr>
              <w:t xml:space="preserve">+ </w:t>
            </w:r>
          </w:p>
        </w:tc>
      </w:tr>
      <w:tr w:rsidR="00C945CD" w:rsidRPr="00FF1D72" w:rsidTr="00C945CD">
        <w:trPr>
          <w:trHeight w:val="230"/>
        </w:trPr>
        <w:tc>
          <w:tcPr>
            <w:tcW w:w="0" w:type="auto"/>
            <w:vMerge/>
            <w:tcBorders>
              <w:top w:val="nil"/>
              <w:left w:val="single" w:sz="4" w:space="0" w:color="000000"/>
              <w:bottom w:val="nil"/>
              <w:right w:val="single" w:sz="4" w:space="0" w:color="000000"/>
            </w:tcBorders>
            <w:shd w:val="clear" w:color="auto" w:fill="auto"/>
          </w:tcPr>
          <w:p w:rsidR="00C945CD" w:rsidRPr="00FF1D72" w:rsidRDefault="00C945CD"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C945CD" w:rsidRPr="00FF1D72" w:rsidRDefault="00C945CD" w:rsidP="006C456E">
            <w:pPr>
              <w:rPr>
                <w:rFonts w:ascii="Times New Roman" w:hAnsi="Times New Roman"/>
              </w:rPr>
            </w:pPr>
          </w:p>
        </w:tc>
        <w:tc>
          <w:tcPr>
            <w:tcW w:w="2521"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rPr>
                <w:rFonts w:ascii="Times New Roman" w:hAnsi="Times New Roman"/>
              </w:rPr>
            </w:pPr>
            <w:r w:rsidRPr="00FF1D72">
              <w:rPr>
                <w:rFonts w:ascii="Times New Roman" w:hAnsi="Times New Roman"/>
                <w:sz w:val="18"/>
              </w:rPr>
              <w:t xml:space="preserve">- настольный театр </w:t>
            </w:r>
          </w:p>
        </w:tc>
        <w:tc>
          <w:tcPr>
            <w:tcW w:w="1143"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C945CD">
            <w:pPr>
              <w:spacing w:after="0"/>
              <w:ind w:right="67"/>
              <w:jc w:val="center"/>
              <w:rPr>
                <w:rFonts w:ascii="Times New Roman" w:hAnsi="Times New Roman"/>
              </w:rPr>
            </w:pPr>
            <w:r w:rsidRPr="00FF1D72">
              <w:rPr>
                <w:rFonts w:ascii="Times New Roman" w:hAnsi="Times New Roman"/>
                <w:sz w:val="18"/>
              </w:rPr>
              <w:t xml:space="preserve">  </w:t>
            </w:r>
          </w:p>
        </w:tc>
        <w:tc>
          <w:tcPr>
            <w:tcW w:w="905"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70"/>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67"/>
              <w:jc w:val="center"/>
              <w:rPr>
                <w:rFonts w:ascii="Times New Roman" w:hAnsi="Times New Roman"/>
              </w:rPr>
            </w:pPr>
            <w:r w:rsidRPr="00FF1D72">
              <w:rPr>
                <w:rFonts w:ascii="Times New Roman" w:hAnsi="Times New Roman"/>
                <w:sz w:val="18"/>
              </w:rPr>
              <w:t xml:space="preserve"> </w:t>
            </w:r>
          </w:p>
        </w:tc>
        <w:tc>
          <w:tcPr>
            <w:tcW w:w="1134"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64"/>
              <w:jc w:val="center"/>
              <w:rPr>
                <w:rFonts w:ascii="Times New Roman" w:hAnsi="Times New Roman"/>
              </w:rPr>
            </w:pPr>
            <w:r w:rsidRPr="00FF1D72">
              <w:rPr>
                <w:rFonts w:ascii="Times New Roman" w:hAnsi="Times New Roman"/>
                <w:sz w:val="18"/>
              </w:rPr>
              <w:t xml:space="preserve"> </w:t>
            </w:r>
          </w:p>
        </w:tc>
      </w:tr>
      <w:tr w:rsidR="00C945CD" w:rsidRPr="00FF1D72" w:rsidTr="00C945CD">
        <w:trPr>
          <w:trHeight w:val="422"/>
        </w:trPr>
        <w:tc>
          <w:tcPr>
            <w:tcW w:w="0" w:type="auto"/>
            <w:vMerge/>
            <w:tcBorders>
              <w:top w:val="nil"/>
              <w:left w:val="single" w:sz="4" w:space="0" w:color="000000"/>
              <w:bottom w:val="nil"/>
              <w:right w:val="single" w:sz="4" w:space="0" w:color="000000"/>
            </w:tcBorders>
            <w:shd w:val="clear" w:color="auto" w:fill="auto"/>
          </w:tcPr>
          <w:p w:rsidR="00C945CD" w:rsidRPr="00FF1D72" w:rsidRDefault="00C945CD"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C945CD" w:rsidRPr="00FF1D72" w:rsidRDefault="00C945CD" w:rsidP="006C456E">
            <w:pPr>
              <w:rPr>
                <w:rFonts w:ascii="Times New Roman" w:hAnsi="Times New Roman"/>
              </w:rPr>
            </w:pPr>
          </w:p>
        </w:tc>
        <w:tc>
          <w:tcPr>
            <w:tcW w:w="2521"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16"/>
              <w:rPr>
                <w:rFonts w:ascii="Times New Roman" w:hAnsi="Times New Roman"/>
              </w:rPr>
            </w:pPr>
            <w:r w:rsidRPr="00FF1D72">
              <w:rPr>
                <w:rFonts w:ascii="Times New Roman" w:hAnsi="Times New Roman"/>
                <w:sz w:val="18"/>
              </w:rPr>
              <w:t xml:space="preserve">- плоскостной театр  </w:t>
            </w:r>
          </w:p>
          <w:p w:rsidR="00C945CD" w:rsidRPr="00FF1D72" w:rsidRDefault="00C945CD" w:rsidP="006C456E">
            <w:pPr>
              <w:spacing w:after="0"/>
              <w:rPr>
                <w:rFonts w:ascii="Times New Roman" w:hAnsi="Times New Roman"/>
              </w:rPr>
            </w:pPr>
            <w:r w:rsidRPr="00FF1D72">
              <w:rPr>
                <w:rFonts w:ascii="Times New Roman" w:hAnsi="Times New Roman"/>
                <w:sz w:val="18"/>
              </w:rPr>
              <w:t xml:space="preserve">( на </w:t>
            </w:r>
            <w:proofErr w:type="spellStart"/>
            <w:r w:rsidRPr="00FF1D72">
              <w:rPr>
                <w:rFonts w:ascii="Times New Roman" w:hAnsi="Times New Roman"/>
                <w:sz w:val="18"/>
              </w:rPr>
              <w:t>фланелеграфе</w:t>
            </w:r>
            <w:proofErr w:type="spellEnd"/>
            <w:r w:rsidRPr="00FF1D72">
              <w:rPr>
                <w:rFonts w:ascii="Times New Roman" w:hAnsi="Times New Roman"/>
                <w:sz w:val="18"/>
              </w:rPr>
              <w:t xml:space="preserve">) </w:t>
            </w:r>
          </w:p>
        </w:tc>
        <w:tc>
          <w:tcPr>
            <w:tcW w:w="1143"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105"/>
              <w:jc w:val="center"/>
              <w:rPr>
                <w:rFonts w:ascii="Times New Roman" w:hAnsi="Times New Roman"/>
              </w:rPr>
            </w:pPr>
            <w:r w:rsidRPr="00FF1D72">
              <w:rPr>
                <w:rFonts w:ascii="Times New Roman" w:hAnsi="Times New Roman"/>
                <w:sz w:val="18"/>
              </w:rPr>
              <w:t>+</w:t>
            </w:r>
          </w:p>
        </w:tc>
        <w:tc>
          <w:tcPr>
            <w:tcW w:w="905"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112"/>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105"/>
              <w:jc w:val="center"/>
              <w:rPr>
                <w:rFonts w:ascii="Times New Roman" w:hAnsi="Times New Roman"/>
              </w:rPr>
            </w:pPr>
            <w:r w:rsidRPr="00FF1D72">
              <w:rPr>
                <w:rFonts w:ascii="Times New Roman" w:hAnsi="Times New Roman"/>
                <w:sz w:val="18"/>
              </w:rPr>
              <w:t xml:space="preserve">+ </w:t>
            </w:r>
          </w:p>
        </w:tc>
        <w:tc>
          <w:tcPr>
            <w:tcW w:w="1134"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106"/>
              <w:jc w:val="center"/>
              <w:rPr>
                <w:rFonts w:ascii="Times New Roman" w:hAnsi="Times New Roman"/>
              </w:rPr>
            </w:pPr>
            <w:r w:rsidRPr="00FF1D72">
              <w:rPr>
                <w:rFonts w:ascii="Times New Roman" w:hAnsi="Times New Roman"/>
                <w:sz w:val="18"/>
              </w:rPr>
              <w:t xml:space="preserve">+ </w:t>
            </w:r>
          </w:p>
        </w:tc>
      </w:tr>
      <w:tr w:rsidR="00C945CD" w:rsidRPr="00FF1D72" w:rsidTr="00C945CD">
        <w:trPr>
          <w:trHeight w:val="230"/>
        </w:trPr>
        <w:tc>
          <w:tcPr>
            <w:tcW w:w="0" w:type="auto"/>
            <w:vMerge/>
            <w:tcBorders>
              <w:top w:val="nil"/>
              <w:left w:val="single" w:sz="4" w:space="0" w:color="000000"/>
              <w:bottom w:val="single" w:sz="4" w:space="0" w:color="000000"/>
              <w:right w:val="single" w:sz="4" w:space="0" w:color="000000"/>
            </w:tcBorders>
            <w:shd w:val="clear" w:color="auto" w:fill="auto"/>
          </w:tcPr>
          <w:p w:rsidR="00C945CD" w:rsidRPr="00FF1D72" w:rsidRDefault="00C945CD" w:rsidP="006C456E">
            <w:pPr>
              <w:rPr>
                <w:rFonts w:ascii="Times New Roman" w:hAnsi="Times New Roman"/>
              </w:rPr>
            </w:pPr>
          </w:p>
        </w:tc>
        <w:tc>
          <w:tcPr>
            <w:tcW w:w="0" w:type="auto"/>
            <w:vMerge/>
            <w:tcBorders>
              <w:top w:val="nil"/>
              <w:left w:val="single" w:sz="4" w:space="0" w:color="000000"/>
              <w:bottom w:val="single" w:sz="4" w:space="0" w:color="000000"/>
              <w:right w:val="single" w:sz="4" w:space="0" w:color="000000"/>
            </w:tcBorders>
            <w:shd w:val="clear" w:color="auto" w:fill="auto"/>
          </w:tcPr>
          <w:p w:rsidR="00C945CD" w:rsidRPr="00FF1D72" w:rsidRDefault="00C945CD" w:rsidP="006C456E">
            <w:pPr>
              <w:rPr>
                <w:rFonts w:ascii="Times New Roman" w:hAnsi="Times New Roman"/>
              </w:rPr>
            </w:pPr>
          </w:p>
        </w:tc>
        <w:tc>
          <w:tcPr>
            <w:tcW w:w="2521"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rPr>
                <w:rFonts w:ascii="Times New Roman" w:hAnsi="Times New Roman"/>
              </w:rPr>
            </w:pPr>
            <w:r w:rsidRPr="00FF1D72">
              <w:rPr>
                <w:rFonts w:ascii="Times New Roman" w:hAnsi="Times New Roman"/>
                <w:sz w:val="18"/>
              </w:rPr>
              <w:t xml:space="preserve">- кукольный театр </w:t>
            </w:r>
          </w:p>
        </w:tc>
        <w:tc>
          <w:tcPr>
            <w:tcW w:w="1143"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105"/>
              <w:jc w:val="center"/>
              <w:rPr>
                <w:rFonts w:ascii="Times New Roman" w:hAnsi="Times New Roman"/>
              </w:rPr>
            </w:pPr>
            <w:r w:rsidRPr="00FF1D72">
              <w:rPr>
                <w:rFonts w:ascii="Times New Roman" w:hAnsi="Times New Roman"/>
                <w:sz w:val="18"/>
              </w:rPr>
              <w:t xml:space="preserve">+ </w:t>
            </w:r>
          </w:p>
        </w:tc>
        <w:tc>
          <w:tcPr>
            <w:tcW w:w="905"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112"/>
              <w:jc w:val="center"/>
              <w:rPr>
                <w:rFonts w:ascii="Times New Roman" w:hAnsi="Times New Roman"/>
              </w:rPr>
            </w:pPr>
            <w:r w:rsidRPr="00FF1D72">
              <w:rPr>
                <w:rFonts w:ascii="Times New Roman" w:hAnsi="Times New Roman"/>
                <w:sz w:val="18"/>
              </w:rPr>
              <w:t xml:space="preserve">+ </w:t>
            </w:r>
          </w:p>
        </w:tc>
        <w:tc>
          <w:tcPr>
            <w:tcW w:w="992"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105"/>
              <w:jc w:val="center"/>
              <w:rPr>
                <w:rFonts w:ascii="Times New Roman" w:hAnsi="Times New Roman"/>
              </w:rPr>
            </w:pPr>
            <w:r w:rsidRPr="00FF1D72">
              <w:rPr>
                <w:rFonts w:ascii="Times New Roman" w:hAnsi="Times New Roman"/>
                <w:sz w:val="18"/>
              </w:rPr>
              <w:t xml:space="preserve">+ </w:t>
            </w:r>
          </w:p>
        </w:tc>
        <w:tc>
          <w:tcPr>
            <w:tcW w:w="1134"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106"/>
              <w:jc w:val="center"/>
              <w:rPr>
                <w:rFonts w:ascii="Times New Roman" w:hAnsi="Times New Roman"/>
              </w:rPr>
            </w:pPr>
            <w:r w:rsidRPr="00FF1D72">
              <w:rPr>
                <w:rFonts w:ascii="Times New Roman" w:hAnsi="Times New Roman"/>
                <w:sz w:val="18"/>
              </w:rPr>
              <w:t xml:space="preserve">+ </w:t>
            </w:r>
          </w:p>
        </w:tc>
      </w:tr>
    </w:tbl>
    <w:p w:rsidR="000D2E61" w:rsidRPr="00FF1D72" w:rsidRDefault="000D2E61" w:rsidP="000D2E61">
      <w:pPr>
        <w:spacing w:after="0"/>
        <w:ind w:left="-1472" w:right="11209"/>
        <w:rPr>
          <w:rFonts w:ascii="Times New Roman" w:hAnsi="Times New Roman"/>
        </w:rPr>
      </w:pPr>
    </w:p>
    <w:tbl>
      <w:tblPr>
        <w:tblW w:w="10348" w:type="dxa"/>
        <w:tblInd w:w="106" w:type="dxa"/>
        <w:tblCellMar>
          <w:top w:w="10" w:type="dxa"/>
          <w:left w:w="106" w:type="dxa"/>
          <w:right w:w="34" w:type="dxa"/>
        </w:tblCellMar>
        <w:tblLook w:val="04A0" w:firstRow="1" w:lastRow="0" w:firstColumn="1" w:lastColumn="0" w:noHBand="0" w:noVBand="1"/>
      </w:tblPr>
      <w:tblGrid>
        <w:gridCol w:w="1692"/>
        <w:gridCol w:w="2034"/>
        <w:gridCol w:w="2545"/>
        <w:gridCol w:w="1583"/>
        <w:gridCol w:w="929"/>
        <w:gridCol w:w="835"/>
        <w:gridCol w:w="730"/>
      </w:tblGrid>
      <w:tr w:rsidR="00C945CD" w:rsidRPr="00FF1D72" w:rsidTr="00C945CD">
        <w:trPr>
          <w:trHeight w:val="230"/>
        </w:trPr>
        <w:tc>
          <w:tcPr>
            <w:tcW w:w="169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945CD" w:rsidRPr="00FF1D72" w:rsidRDefault="00C945CD" w:rsidP="006C456E">
            <w:pPr>
              <w:spacing w:after="0"/>
              <w:ind w:right="21"/>
              <w:jc w:val="center"/>
              <w:rPr>
                <w:rFonts w:ascii="Times New Roman" w:hAnsi="Times New Roman"/>
              </w:rPr>
            </w:pPr>
            <w:r w:rsidRPr="00FF1D72">
              <w:rPr>
                <w:rFonts w:ascii="Times New Roman" w:hAnsi="Times New Roman"/>
              </w:rPr>
              <w:t xml:space="preserve"> </w:t>
            </w:r>
          </w:p>
          <w:p w:rsidR="00C945CD" w:rsidRPr="00FF1D72" w:rsidRDefault="00C945CD" w:rsidP="006C456E">
            <w:pPr>
              <w:spacing w:after="0"/>
              <w:ind w:right="21"/>
              <w:jc w:val="center"/>
              <w:rPr>
                <w:rFonts w:ascii="Times New Roman" w:hAnsi="Times New Roman"/>
              </w:rPr>
            </w:pPr>
            <w:r w:rsidRPr="00FF1D72">
              <w:rPr>
                <w:rFonts w:ascii="Times New Roman" w:hAnsi="Times New Roman"/>
              </w:rPr>
              <w:t xml:space="preserve"> </w:t>
            </w:r>
          </w:p>
          <w:p w:rsidR="00C945CD" w:rsidRPr="00FF1D72" w:rsidRDefault="00C945CD" w:rsidP="006C456E">
            <w:pPr>
              <w:spacing w:after="0"/>
              <w:ind w:right="21"/>
              <w:jc w:val="center"/>
              <w:rPr>
                <w:rFonts w:ascii="Times New Roman" w:hAnsi="Times New Roman"/>
              </w:rPr>
            </w:pPr>
            <w:r w:rsidRPr="00FF1D72">
              <w:rPr>
                <w:rFonts w:ascii="Times New Roman" w:hAnsi="Times New Roman"/>
              </w:rPr>
              <w:t xml:space="preserve"> </w:t>
            </w:r>
          </w:p>
          <w:p w:rsidR="00C945CD" w:rsidRPr="00FF1D72" w:rsidRDefault="00C945CD" w:rsidP="006C456E">
            <w:pPr>
              <w:spacing w:after="0"/>
              <w:ind w:right="21" w:firstLine="478"/>
              <w:jc w:val="center"/>
              <w:rPr>
                <w:rFonts w:ascii="Times New Roman" w:hAnsi="Times New Roman"/>
              </w:rPr>
            </w:pPr>
            <w:r w:rsidRPr="00FF1D72">
              <w:rPr>
                <w:rFonts w:ascii="Times New Roman" w:hAnsi="Times New Roman"/>
              </w:rPr>
              <w:t xml:space="preserve"> </w:t>
            </w:r>
          </w:p>
        </w:tc>
        <w:tc>
          <w:tcPr>
            <w:tcW w:w="20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945CD" w:rsidRPr="00FF1D72" w:rsidRDefault="00C945CD" w:rsidP="006C456E">
            <w:pPr>
              <w:spacing w:after="0"/>
              <w:ind w:left="43"/>
              <w:rPr>
                <w:rFonts w:ascii="Times New Roman" w:hAnsi="Times New Roman"/>
              </w:rPr>
            </w:pPr>
            <w:r w:rsidRPr="00FF1D72">
              <w:rPr>
                <w:rFonts w:ascii="Times New Roman" w:hAnsi="Times New Roman"/>
                <w:sz w:val="18"/>
              </w:rPr>
              <w:t xml:space="preserve"> </w:t>
            </w:r>
          </w:p>
          <w:p w:rsidR="00C945CD" w:rsidRPr="00FF1D72" w:rsidRDefault="00C945CD" w:rsidP="006C456E">
            <w:pPr>
              <w:spacing w:after="0"/>
              <w:ind w:left="43"/>
              <w:rPr>
                <w:rFonts w:ascii="Times New Roman" w:hAnsi="Times New Roman"/>
              </w:rPr>
            </w:pPr>
            <w:r w:rsidRPr="00FF1D72">
              <w:rPr>
                <w:rFonts w:ascii="Times New Roman" w:hAnsi="Times New Roman"/>
                <w:sz w:val="18"/>
              </w:rPr>
              <w:t xml:space="preserve"> </w:t>
            </w:r>
          </w:p>
          <w:p w:rsidR="00C945CD" w:rsidRPr="00FF1D72" w:rsidRDefault="00C945CD" w:rsidP="006C456E">
            <w:pPr>
              <w:spacing w:after="0"/>
              <w:ind w:left="43"/>
              <w:rPr>
                <w:rFonts w:ascii="Times New Roman" w:hAnsi="Times New Roman"/>
              </w:rPr>
            </w:pPr>
            <w:r w:rsidRPr="00FF1D72">
              <w:rPr>
                <w:rFonts w:ascii="Times New Roman" w:hAnsi="Times New Roman"/>
                <w:sz w:val="18"/>
              </w:rPr>
              <w:t xml:space="preserve"> </w:t>
            </w:r>
          </w:p>
          <w:p w:rsidR="00C945CD" w:rsidRPr="00FF1D72" w:rsidRDefault="00C945CD" w:rsidP="006C456E">
            <w:pPr>
              <w:spacing w:after="36"/>
              <w:ind w:left="43"/>
              <w:rPr>
                <w:rFonts w:ascii="Times New Roman" w:hAnsi="Times New Roman"/>
              </w:rPr>
            </w:pPr>
            <w:r w:rsidRPr="00FF1D72">
              <w:rPr>
                <w:rFonts w:ascii="Times New Roman" w:hAnsi="Times New Roman"/>
                <w:sz w:val="18"/>
              </w:rPr>
              <w:t xml:space="preserve"> </w:t>
            </w:r>
          </w:p>
          <w:p w:rsidR="00C945CD" w:rsidRPr="00FF1D72" w:rsidRDefault="00C945CD" w:rsidP="006C456E">
            <w:pPr>
              <w:spacing w:after="0"/>
              <w:ind w:left="2"/>
              <w:rPr>
                <w:rFonts w:ascii="Times New Roman" w:hAnsi="Times New Roman"/>
              </w:rPr>
            </w:pPr>
            <w:r w:rsidRPr="00FF1D72">
              <w:rPr>
                <w:rFonts w:ascii="Times New Roman" w:hAnsi="Times New Roman"/>
                <w:sz w:val="24"/>
              </w:rPr>
              <w:t xml:space="preserve"> </w:t>
            </w:r>
          </w:p>
        </w:tc>
        <w:tc>
          <w:tcPr>
            <w:tcW w:w="2545"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rPr>
                <w:rFonts w:ascii="Times New Roman" w:hAnsi="Times New Roman"/>
              </w:rPr>
            </w:pPr>
            <w:r w:rsidRPr="00FF1D72">
              <w:rPr>
                <w:rFonts w:ascii="Times New Roman" w:hAnsi="Times New Roman"/>
                <w:sz w:val="18"/>
              </w:rPr>
              <w:t xml:space="preserve">- конусный театр </w:t>
            </w:r>
          </w:p>
        </w:tc>
        <w:tc>
          <w:tcPr>
            <w:tcW w:w="1583"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34"/>
              <w:jc w:val="center"/>
              <w:rPr>
                <w:rFonts w:ascii="Times New Roman" w:hAnsi="Times New Roman"/>
              </w:rPr>
            </w:pPr>
            <w:r w:rsidRPr="00FF1D72">
              <w:rPr>
                <w:rFonts w:ascii="Times New Roman" w:hAnsi="Times New Roman"/>
                <w:sz w:val="18"/>
              </w:rPr>
              <w:t xml:space="preserve">  </w:t>
            </w:r>
          </w:p>
        </w:tc>
        <w:tc>
          <w:tcPr>
            <w:tcW w:w="929"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36"/>
              <w:jc w:val="center"/>
              <w:rPr>
                <w:rFonts w:ascii="Times New Roman" w:hAnsi="Times New Roman"/>
              </w:rPr>
            </w:pPr>
            <w:r w:rsidRPr="00FF1D72">
              <w:rPr>
                <w:rFonts w:ascii="Times New Roman" w:hAnsi="Times New Roman"/>
                <w:sz w:val="18"/>
              </w:rPr>
              <w:t xml:space="preserve"> </w:t>
            </w:r>
          </w:p>
        </w:tc>
        <w:tc>
          <w:tcPr>
            <w:tcW w:w="835"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34"/>
              <w:jc w:val="center"/>
              <w:rPr>
                <w:rFonts w:ascii="Times New Roman" w:hAnsi="Times New Roman"/>
              </w:rPr>
            </w:pPr>
            <w:r w:rsidRPr="00FF1D72">
              <w:rPr>
                <w:rFonts w:ascii="Times New Roman" w:hAnsi="Times New Roman"/>
                <w:sz w:val="18"/>
              </w:rPr>
              <w:t xml:space="preserve"> </w:t>
            </w:r>
          </w:p>
        </w:tc>
        <w:tc>
          <w:tcPr>
            <w:tcW w:w="730"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30"/>
              <w:jc w:val="center"/>
              <w:rPr>
                <w:rFonts w:ascii="Times New Roman" w:hAnsi="Times New Roman"/>
              </w:rPr>
            </w:pPr>
            <w:r w:rsidRPr="00FF1D72">
              <w:rPr>
                <w:rFonts w:ascii="Times New Roman" w:hAnsi="Times New Roman"/>
                <w:sz w:val="18"/>
              </w:rPr>
              <w:t xml:space="preserve"> </w:t>
            </w:r>
          </w:p>
        </w:tc>
      </w:tr>
      <w:tr w:rsidR="00C945CD" w:rsidRPr="00FF1D72" w:rsidTr="00C945CD">
        <w:trPr>
          <w:trHeight w:val="230"/>
        </w:trPr>
        <w:tc>
          <w:tcPr>
            <w:tcW w:w="0" w:type="auto"/>
            <w:vMerge/>
            <w:tcBorders>
              <w:top w:val="nil"/>
              <w:left w:val="single" w:sz="4" w:space="0" w:color="000000"/>
              <w:bottom w:val="nil"/>
              <w:right w:val="single" w:sz="4" w:space="0" w:color="000000"/>
            </w:tcBorders>
            <w:shd w:val="clear" w:color="auto" w:fill="auto"/>
          </w:tcPr>
          <w:p w:rsidR="00C945CD" w:rsidRPr="00FF1D72" w:rsidRDefault="00C945CD"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C945CD" w:rsidRPr="00FF1D72" w:rsidRDefault="00C945CD" w:rsidP="006C456E">
            <w:pPr>
              <w:rPr>
                <w:rFonts w:ascii="Times New Roman" w:hAnsi="Times New Roman"/>
              </w:rPr>
            </w:pPr>
          </w:p>
        </w:tc>
        <w:tc>
          <w:tcPr>
            <w:tcW w:w="2545"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rPr>
                <w:rFonts w:ascii="Times New Roman" w:hAnsi="Times New Roman"/>
              </w:rPr>
            </w:pPr>
            <w:r w:rsidRPr="00FF1D72">
              <w:rPr>
                <w:rFonts w:ascii="Times New Roman" w:hAnsi="Times New Roman"/>
                <w:sz w:val="18"/>
              </w:rPr>
              <w:t xml:space="preserve">- пальчиковый театр </w:t>
            </w:r>
          </w:p>
        </w:tc>
        <w:tc>
          <w:tcPr>
            <w:tcW w:w="1583"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72"/>
              <w:jc w:val="center"/>
              <w:rPr>
                <w:rFonts w:ascii="Times New Roman" w:hAnsi="Times New Roman"/>
              </w:rPr>
            </w:pPr>
            <w:r w:rsidRPr="00FF1D72">
              <w:rPr>
                <w:rFonts w:ascii="Times New Roman" w:hAnsi="Times New Roman"/>
                <w:sz w:val="18"/>
              </w:rPr>
              <w:t xml:space="preserve">+ </w:t>
            </w:r>
          </w:p>
        </w:tc>
        <w:tc>
          <w:tcPr>
            <w:tcW w:w="929"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78"/>
              <w:jc w:val="center"/>
              <w:rPr>
                <w:rFonts w:ascii="Times New Roman" w:hAnsi="Times New Roman"/>
              </w:rPr>
            </w:pPr>
            <w:r w:rsidRPr="00FF1D72">
              <w:rPr>
                <w:rFonts w:ascii="Times New Roman" w:hAnsi="Times New Roman"/>
                <w:sz w:val="18"/>
              </w:rPr>
              <w:t xml:space="preserve">+ </w:t>
            </w:r>
          </w:p>
        </w:tc>
        <w:tc>
          <w:tcPr>
            <w:tcW w:w="835"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71"/>
              <w:jc w:val="center"/>
              <w:rPr>
                <w:rFonts w:ascii="Times New Roman" w:hAnsi="Times New Roman"/>
              </w:rPr>
            </w:pPr>
            <w:r w:rsidRPr="00FF1D72">
              <w:rPr>
                <w:rFonts w:ascii="Times New Roman" w:hAnsi="Times New Roman"/>
                <w:sz w:val="18"/>
              </w:rPr>
              <w:t xml:space="preserve">+ </w:t>
            </w:r>
          </w:p>
        </w:tc>
        <w:tc>
          <w:tcPr>
            <w:tcW w:w="730"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73"/>
              <w:jc w:val="center"/>
              <w:rPr>
                <w:rFonts w:ascii="Times New Roman" w:hAnsi="Times New Roman"/>
              </w:rPr>
            </w:pPr>
            <w:r w:rsidRPr="00FF1D72">
              <w:rPr>
                <w:rFonts w:ascii="Times New Roman" w:hAnsi="Times New Roman"/>
                <w:sz w:val="18"/>
              </w:rPr>
              <w:t xml:space="preserve">+ </w:t>
            </w:r>
          </w:p>
        </w:tc>
      </w:tr>
      <w:tr w:rsidR="00C945CD" w:rsidRPr="00FF1D72" w:rsidTr="00C945CD">
        <w:trPr>
          <w:trHeight w:val="231"/>
        </w:trPr>
        <w:tc>
          <w:tcPr>
            <w:tcW w:w="0" w:type="auto"/>
            <w:vMerge/>
            <w:tcBorders>
              <w:top w:val="nil"/>
              <w:left w:val="single" w:sz="4" w:space="0" w:color="000000"/>
              <w:bottom w:val="nil"/>
              <w:right w:val="single" w:sz="4" w:space="0" w:color="000000"/>
            </w:tcBorders>
            <w:shd w:val="clear" w:color="auto" w:fill="auto"/>
          </w:tcPr>
          <w:p w:rsidR="00C945CD" w:rsidRPr="00FF1D72" w:rsidRDefault="00C945CD"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C945CD" w:rsidRPr="00FF1D72" w:rsidRDefault="00C945CD" w:rsidP="006C456E">
            <w:pPr>
              <w:rPr>
                <w:rFonts w:ascii="Times New Roman" w:hAnsi="Times New Roman"/>
              </w:rPr>
            </w:pPr>
          </w:p>
        </w:tc>
        <w:tc>
          <w:tcPr>
            <w:tcW w:w="2545"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rPr>
                <w:rFonts w:ascii="Times New Roman" w:hAnsi="Times New Roman"/>
              </w:rPr>
            </w:pPr>
            <w:r w:rsidRPr="00FF1D72">
              <w:rPr>
                <w:rFonts w:ascii="Times New Roman" w:hAnsi="Times New Roman"/>
                <w:sz w:val="18"/>
              </w:rPr>
              <w:t xml:space="preserve">- Костюмерная </w:t>
            </w:r>
          </w:p>
        </w:tc>
        <w:tc>
          <w:tcPr>
            <w:tcW w:w="1583"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34"/>
              <w:jc w:val="center"/>
              <w:rPr>
                <w:rFonts w:ascii="Times New Roman" w:hAnsi="Times New Roman"/>
              </w:rPr>
            </w:pPr>
            <w:r w:rsidRPr="00FF1D72">
              <w:rPr>
                <w:rFonts w:ascii="Times New Roman" w:hAnsi="Times New Roman"/>
                <w:sz w:val="18"/>
              </w:rPr>
              <w:t xml:space="preserve">  </w:t>
            </w:r>
          </w:p>
        </w:tc>
        <w:tc>
          <w:tcPr>
            <w:tcW w:w="929"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36"/>
              <w:jc w:val="center"/>
              <w:rPr>
                <w:rFonts w:ascii="Times New Roman" w:hAnsi="Times New Roman"/>
              </w:rPr>
            </w:pPr>
            <w:r w:rsidRPr="00FF1D72">
              <w:rPr>
                <w:rFonts w:ascii="Times New Roman" w:hAnsi="Times New Roman"/>
                <w:sz w:val="18"/>
              </w:rPr>
              <w:t xml:space="preserve"> </w:t>
            </w:r>
          </w:p>
        </w:tc>
        <w:tc>
          <w:tcPr>
            <w:tcW w:w="835"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71"/>
              <w:jc w:val="center"/>
              <w:rPr>
                <w:rFonts w:ascii="Times New Roman" w:hAnsi="Times New Roman"/>
              </w:rPr>
            </w:pPr>
            <w:r w:rsidRPr="00FF1D72">
              <w:rPr>
                <w:rFonts w:ascii="Times New Roman" w:hAnsi="Times New Roman"/>
                <w:sz w:val="18"/>
              </w:rPr>
              <w:t xml:space="preserve">+ </w:t>
            </w:r>
          </w:p>
        </w:tc>
        <w:tc>
          <w:tcPr>
            <w:tcW w:w="730"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73"/>
              <w:jc w:val="center"/>
              <w:rPr>
                <w:rFonts w:ascii="Times New Roman" w:hAnsi="Times New Roman"/>
              </w:rPr>
            </w:pPr>
            <w:r w:rsidRPr="00FF1D72">
              <w:rPr>
                <w:rFonts w:ascii="Times New Roman" w:hAnsi="Times New Roman"/>
                <w:sz w:val="18"/>
              </w:rPr>
              <w:t xml:space="preserve">+ </w:t>
            </w:r>
          </w:p>
        </w:tc>
      </w:tr>
      <w:tr w:rsidR="00C945CD" w:rsidRPr="00FF1D72" w:rsidTr="00C945CD">
        <w:trPr>
          <w:trHeight w:val="228"/>
        </w:trPr>
        <w:tc>
          <w:tcPr>
            <w:tcW w:w="0" w:type="auto"/>
            <w:vMerge/>
            <w:tcBorders>
              <w:top w:val="nil"/>
              <w:left w:val="single" w:sz="4" w:space="0" w:color="000000"/>
              <w:bottom w:val="nil"/>
              <w:right w:val="single" w:sz="4" w:space="0" w:color="000000"/>
            </w:tcBorders>
            <w:shd w:val="clear" w:color="auto" w:fill="auto"/>
          </w:tcPr>
          <w:p w:rsidR="00C945CD" w:rsidRPr="00FF1D72" w:rsidRDefault="00C945CD"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C945CD" w:rsidRPr="00FF1D72" w:rsidRDefault="00C945CD" w:rsidP="006C456E">
            <w:pPr>
              <w:rPr>
                <w:rFonts w:ascii="Times New Roman" w:hAnsi="Times New Roman"/>
              </w:rPr>
            </w:pPr>
          </w:p>
        </w:tc>
        <w:tc>
          <w:tcPr>
            <w:tcW w:w="2545"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rPr>
                <w:rFonts w:ascii="Times New Roman" w:hAnsi="Times New Roman"/>
              </w:rPr>
            </w:pPr>
            <w:r w:rsidRPr="00FF1D72">
              <w:rPr>
                <w:rFonts w:ascii="Times New Roman" w:hAnsi="Times New Roman"/>
                <w:sz w:val="18"/>
              </w:rPr>
              <w:t xml:space="preserve">- Сундук для ряженья </w:t>
            </w:r>
          </w:p>
        </w:tc>
        <w:tc>
          <w:tcPr>
            <w:tcW w:w="1583"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72"/>
              <w:jc w:val="center"/>
              <w:rPr>
                <w:rFonts w:ascii="Times New Roman" w:hAnsi="Times New Roman"/>
              </w:rPr>
            </w:pPr>
            <w:r w:rsidRPr="00FF1D72">
              <w:rPr>
                <w:rFonts w:ascii="Times New Roman" w:hAnsi="Times New Roman"/>
                <w:sz w:val="18"/>
              </w:rPr>
              <w:t xml:space="preserve">+ </w:t>
            </w:r>
          </w:p>
        </w:tc>
        <w:tc>
          <w:tcPr>
            <w:tcW w:w="929"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36"/>
              <w:jc w:val="center"/>
              <w:rPr>
                <w:rFonts w:ascii="Times New Roman" w:hAnsi="Times New Roman"/>
              </w:rPr>
            </w:pPr>
            <w:r w:rsidRPr="00FF1D72">
              <w:rPr>
                <w:rFonts w:ascii="Times New Roman" w:hAnsi="Times New Roman"/>
                <w:sz w:val="18"/>
              </w:rPr>
              <w:t xml:space="preserve"> </w:t>
            </w:r>
          </w:p>
        </w:tc>
        <w:tc>
          <w:tcPr>
            <w:tcW w:w="835"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34"/>
              <w:jc w:val="center"/>
              <w:rPr>
                <w:rFonts w:ascii="Times New Roman" w:hAnsi="Times New Roman"/>
              </w:rPr>
            </w:pPr>
            <w:r w:rsidRPr="00FF1D72">
              <w:rPr>
                <w:rFonts w:ascii="Times New Roman" w:hAnsi="Times New Roman"/>
                <w:sz w:val="18"/>
              </w:rPr>
              <w:t xml:space="preserve"> </w:t>
            </w:r>
          </w:p>
        </w:tc>
        <w:tc>
          <w:tcPr>
            <w:tcW w:w="730"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30"/>
              <w:jc w:val="center"/>
              <w:rPr>
                <w:rFonts w:ascii="Times New Roman" w:hAnsi="Times New Roman"/>
              </w:rPr>
            </w:pPr>
            <w:r w:rsidRPr="00FF1D72">
              <w:rPr>
                <w:rFonts w:ascii="Times New Roman" w:hAnsi="Times New Roman"/>
                <w:sz w:val="18"/>
              </w:rPr>
              <w:t xml:space="preserve"> </w:t>
            </w:r>
          </w:p>
        </w:tc>
      </w:tr>
      <w:tr w:rsidR="00C945CD" w:rsidRPr="00FF1D72" w:rsidTr="00C945CD">
        <w:trPr>
          <w:trHeight w:val="230"/>
        </w:trPr>
        <w:tc>
          <w:tcPr>
            <w:tcW w:w="0" w:type="auto"/>
            <w:vMerge/>
            <w:tcBorders>
              <w:top w:val="nil"/>
              <w:left w:val="single" w:sz="4" w:space="0" w:color="000000"/>
              <w:bottom w:val="nil"/>
              <w:right w:val="single" w:sz="4" w:space="0" w:color="000000"/>
            </w:tcBorders>
            <w:shd w:val="clear" w:color="auto" w:fill="auto"/>
          </w:tcPr>
          <w:p w:rsidR="00C945CD" w:rsidRPr="00FF1D72" w:rsidRDefault="00C945CD"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C945CD" w:rsidRPr="00FF1D72" w:rsidRDefault="00C945CD" w:rsidP="006C456E">
            <w:pPr>
              <w:rPr>
                <w:rFonts w:ascii="Times New Roman" w:hAnsi="Times New Roman"/>
              </w:rPr>
            </w:pPr>
          </w:p>
        </w:tc>
        <w:tc>
          <w:tcPr>
            <w:tcW w:w="2545"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rPr>
                <w:rFonts w:ascii="Times New Roman" w:hAnsi="Times New Roman"/>
              </w:rPr>
            </w:pPr>
            <w:r w:rsidRPr="00FF1D72">
              <w:rPr>
                <w:rFonts w:ascii="Times New Roman" w:hAnsi="Times New Roman"/>
                <w:sz w:val="18"/>
              </w:rPr>
              <w:t xml:space="preserve">- Предметы декорации </w:t>
            </w:r>
          </w:p>
        </w:tc>
        <w:tc>
          <w:tcPr>
            <w:tcW w:w="1583"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34"/>
              <w:jc w:val="center"/>
              <w:rPr>
                <w:rFonts w:ascii="Times New Roman" w:hAnsi="Times New Roman"/>
              </w:rPr>
            </w:pPr>
            <w:r w:rsidRPr="00FF1D72">
              <w:rPr>
                <w:rFonts w:ascii="Times New Roman" w:hAnsi="Times New Roman"/>
                <w:sz w:val="18"/>
              </w:rPr>
              <w:t xml:space="preserve">  </w:t>
            </w:r>
          </w:p>
        </w:tc>
        <w:tc>
          <w:tcPr>
            <w:tcW w:w="929"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78"/>
              <w:jc w:val="center"/>
              <w:rPr>
                <w:rFonts w:ascii="Times New Roman" w:hAnsi="Times New Roman"/>
              </w:rPr>
            </w:pPr>
            <w:r w:rsidRPr="00FF1D72">
              <w:rPr>
                <w:rFonts w:ascii="Times New Roman" w:hAnsi="Times New Roman"/>
                <w:sz w:val="18"/>
              </w:rPr>
              <w:t xml:space="preserve">+ </w:t>
            </w:r>
          </w:p>
        </w:tc>
        <w:tc>
          <w:tcPr>
            <w:tcW w:w="835"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71"/>
              <w:jc w:val="center"/>
              <w:rPr>
                <w:rFonts w:ascii="Times New Roman" w:hAnsi="Times New Roman"/>
              </w:rPr>
            </w:pPr>
            <w:r w:rsidRPr="00FF1D72">
              <w:rPr>
                <w:rFonts w:ascii="Times New Roman" w:hAnsi="Times New Roman"/>
                <w:sz w:val="18"/>
              </w:rPr>
              <w:t xml:space="preserve">+ </w:t>
            </w:r>
          </w:p>
        </w:tc>
        <w:tc>
          <w:tcPr>
            <w:tcW w:w="730" w:type="dxa"/>
            <w:tcBorders>
              <w:top w:val="single" w:sz="4" w:space="0" w:color="C4BC96"/>
              <w:left w:val="single" w:sz="4" w:space="0" w:color="000000"/>
              <w:bottom w:val="single" w:sz="4" w:space="0" w:color="C4BC96"/>
              <w:right w:val="single" w:sz="4" w:space="0" w:color="000000"/>
            </w:tcBorders>
            <w:shd w:val="clear" w:color="auto" w:fill="auto"/>
          </w:tcPr>
          <w:p w:rsidR="00C945CD" w:rsidRPr="00FF1D72" w:rsidRDefault="00C945CD" w:rsidP="006C456E">
            <w:pPr>
              <w:spacing w:after="0"/>
              <w:ind w:right="73"/>
              <w:jc w:val="center"/>
              <w:rPr>
                <w:rFonts w:ascii="Times New Roman" w:hAnsi="Times New Roman"/>
              </w:rPr>
            </w:pPr>
            <w:r w:rsidRPr="00FF1D72">
              <w:rPr>
                <w:rFonts w:ascii="Times New Roman" w:hAnsi="Times New Roman"/>
                <w:sz w:val="18"/>
              </w:rPr>
              <w:t xml:space="preserve">+ </w:t>
            </w:r>
          </w:p>
        </w:tc>
      </w:tr>
      <w:tr w:rsidR="00C945CD" w:rsidRPr="00FF1D72" w:rsidTr="00C945CD">
        <w:trPr>
          <w:trHeight w:val="230"/>
        </w:trPr>
        <w:tc>
          <w:tcPr>
            <w:tcW w:w="0" w:type="auto"/>
            <w:vMerge/>
            <w:tcBorders>
              <w:top w:val="nil"/>
              <w:left w:val="single" w:sz="4" w:space="0" w:color="000000"/>
              <w:bottom w:val="single" w:sz="4" w:space="0" w:color="000000"/>
              <w:right w:val="single" w:sz="4" w:space="0" w:color="000000"/>
            </w:tcBorders>
            <w:shd w:val="clear" w:color="auto" w:fill="auto"/>
          </w:tcPr>
          <w:p w:rsidR="00C945CD" w:rsidRPr="00FF1D72" w:rsidRDefault="00C945CD" w:rsidP="006C456E">
            <w:pPr>
              <w:rPr>
                <w:rFonts w:ascii="Times New Roman" w:hAnsi="Times New Roman"/>
              </w:rPr>
            </w:pPr>
          </w:p>
        </w:tc>
        <w:tc>
          <w:tcPr>
            <w:tcW w:w="0" w:type="auto"/>
            <w:vMerge/>
            <w:tcBorders>
              <w:top w:val="nil"/>
              <w:left w:val="single" w:sz="4" w:space="0" w:color="000000"/>
              <w:bottom w:val="single" w:sz="4" w:space="0" w:color="000000"/>
              <w:right w:val="single" w:sz="4" w:space="0" w:color="000000"/>
            </w:tcBorders>
            <w:shd w:val="clear" w:color="auto" w:fill="auto"/>
          </w:tcPr>
          <w:p w:rsidR="00C945CD" w:rsidRPr="00FF1D72" w:rsidRDefault="00C945CD" w:rsidP="006C456E">
            <w:pPr>
              <w:rPr>
                <w:rFonts w:ascii="Times New Roman" w:hAnsi="Times New Roman"/>
              </w:rPr>
            </w:pPr>
          </w:p>
        </w:tc>
        <w:tc>
          <w:tcPr>
            <w:tcW w:w="2545" w:type="dxa"/>
            <w:tcBorders>
              <w:top w:val="single" w:sz="4" w:space="0" w:color="C4BC96"/>
              <w:left w:val="single" w:sz="4" w:space="0" w:color="000000"/>
              <w:bottom w:val="single" w:sz="4" w:space="0" w:color="000000"/>
              <w:right w:val="single" w:sz="4" w:space="0" w:color="000000"/>
            </w:tcBorders>
            <w:shd w:val="clear" w:color="auto" w:fill="auto"/>
          </w:tcPr>
          <w:p w:rsidR="00C945CD" w:rsidRPr="00FF1D72" w:rsidRDefault="00C945CD" w:rsidP="006C456E">
            <w:pPr>
              <w:spacing w:after="0"/>
              <w:rPr>
                <w:rFonts w:ascii="Times New Roman" w:hAnsi="Times New Roman"/>
              </w:rPr>
            </w:pPr>
            <w:r w:rsidRPr="00FF1D72">
              <w:rPr>
                <w:rFonts w:ascii="Times New Roman" w:hAnsi="Times New Roman"/>
                <w:sz w:val="18"/>
              </w:rPr>
              <w:t xml:space="preserve">- Декоративная атрибутика </w:t>
            </w:r>
          </w:p>
        </w:tc>
        <w:tc>
          <w:tcPr>
            <w:tcW w:w="1583" w:type="dxa"/>
            <w:tcBorders>
              <w:top w:val="single" w:sz="4" w:space="0" w:color="C4BC96"/>
              <w:left w:val="single" w:sz="4" w:space="0" w:color="000000"/>
              <w:bottom w:val="single" w:sz="4" w:space="0" w:color="000000"/>
              <w:right w:val="single" w:sz="4" w:space="0" w:color="000000"/>
            </w:tcBorders>
            <w:shd w:val="clear" w:color="auto" w:fill="auto"/>
          </w:tcPr>
          <w:p w:rsidR="00C945CD" w:rsidRPr="00FF1D72" w:rsidRDefault="00C945CD" w:rsidP="006C456E">
            <w:pPr>
              <w:spacing w:after="0"/>
              <w:ind w:right="34"/>
              <w:jc w:val="center"/>
              <w:rPr>
                <w:rFonts w:ascii="Times New Roman" w:hAnsi="Times New Roman"/>
              </w:rPr>
            </w:pPr>
            <w:r w:rsidRPr="00FF1D72">
              <w:rPr>
                <w:rFonts w:ascii="Times New Roman" w:hAnsi="Times New Roman"/>
                <w:sz w:val="18"/>
              </w:rPr>
              <w:t xml:space="preserve">  </w:t>
            </w:r>
          </w:p>
        </w:tc>
        <w:tc>
          <w:tcPr>
            <w:tcW w:w="929" w:type="dxa"/>
            <w:tcBorders>
              <w:top w:val="single" w:sz="4" w:space="0" w:color="C4BC96"/>
              <w:left w:val="single" w:sz="4" w:space="0" w:color="000000"/>
              <w:bottom w:val="single" w:sz="4" w:space="0" w:color="000000"/>
              <w:right w:val="single" w:sz="4" w:space="0" w:color="000000"/>
            </w:tcBorders>
            <w:shd w:val="clear" w:color="auto" w:fill="auto"/>
          </w:tcPr>
          <w:p w:rsidR="00C945CD" w:rsidRPr="00FF1D72" w:rsidRDefault="00C945CD" w:rsidP="006C456E">
            <w:pPr>
              <w:spacing w:after="0"/>
              <w:ind w:right="78"/>
              <w:jc w:val="center"/>
              <w:rPr>
                <w:rFonts w:ascii="Times New Roman" w:hAnsi="Times New Roman"/>
              </w:rPr>
            </w:pPr>
            <w:r w:rsidRPr="00FF1D72">
              <w:rPr>
                <w:rFonts w:ascii="Times New Roman" w:hAnsi="Times New Roman"/>
                <w:sz w:val="18"/>
              </w:rPr>
              <w:t xml:space="preserve">+ </w:t>
            </w:r>
          </w:p>
        </w:tc>
        <w:tc>
          <w:tcPr>
            <w:tcW w:w="835" w:type="dxa"/>
            <w:tcBorders>
              <w:top w:val="single" w:sz="4" w:space="0" w:color="C4BC96"/>
              <w:left w:val="single" w:sz="4" w:space="0" w:color="000000"/>
              <w:bottom w:val="single" w:sz="4" w:space="0" w:color="000000"/>
              <w:right w:val="single" w:sz="4" w:space="0" w:color="000000"/>
            </w:tcBorders>
            <w:shd w:val="clear" w:color="auto" w:fill="auto"/>
          </w:tcPr>
          <w:p w:rsidR="00C945CD" w:rsidRPr="00FF1D72" w:rsidRDefault="00C945CD" w:rsidP="006C456E">
            <w:pPr>
              <w:spacing w:after="0"/>
              <w:ind w:right="71"/>
              <w:jc w:val="center"/>
              <w:rPr>
                <w:rFonts w:ascii="Times New Roman" w:hAnsi="Times New Roman"/>
              </w:rPr>
            </w:pPr>
            <w:r w:rsidRPr="00FF1D72">
              <w:rPr>
                <w:rFonts w:ascii="Times New Roman" w:hAnsi="Times New Roman"/>
                <w:sz w:val="18"/>
              </w:rPr>
              <w:t xml:space="preserve">+ </w:t>
            </w:r>
          </w:p>
        </w:tc>
        <w:tc>
          <w:tcPr>
            <w:tcW w:w="730" w:type="dxa"/>
            <w:tcBorders>
              <w:top w:val="single" w:sz="4" w:space="0" w:color="C4BC96"/>
              <w:left w:val="single" w:sz="4" w:space="0" w:color="000000"/>
              <w:bottom w:val="single" w:sz="4" w:space="0" w:color="000000"/>
              <w:right w:val="single" w:sz="4" w:space="0" w:color="000000"/>
            </w:tcBorders>
            <w:shd w:val="clear" w:color="auto" w:fill="auto"/>
          </w:tcPr>
          <w:p w:rsidR="00C945CD" w:rsidRPr="00FF1D72" w:rsidRDefault="00C945CD" w:rsidP="006C456E">
            <w:pPr>
              <w:spacing w:after="0"/>
              <w:ind w:right="73"/>
              <w:jc w:val="center"/>
              <w:rPr>
                <w:rFonts w:ascii="Times New Roman" w:hAnsi="Times New Roman"/>
              </w:rPr>
            </w:pPr>
            <w:r w:rsidRPr="00FF1D72">
              <w:rPr>
                <w:rFonts w:ascii="Times New Roman" w:hAnsi="Times New Roman"/>
                <w:sz w:val="18"/>
              </w:rPr>
              <w:t xml:space="preserve">+ </w:t>
            </w:r>
          </w:p>
        </w:tc>
      </w:tr>
      <w:tr w:rsidR="00C945CD" w:rsidRPr="00FF1D72" w:rsidTr="00C945CD">
        <w:trPr>
          <w:trHeight w:val="230"/>
        </w:trPr>
        <w:tc>
          <w:tcPr>
            <w:tcW w:w="169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945CD" w:rsidRPr="00FF1D72" w:rsidRDefault="00C945CD" w:rsidP="006C456E">
            <w:pPr>
              <w:spacing w:after="0"/>
              <w:ind w:right="25"/>
              <w:jc w:val="center"/>
              <w:rPr>
                <w:rFonts w:ascii="Times New Roman" w:hAnsi="Times New Roman"/>
              </w:rPr>
            </w:pPr>
            <w:r w:rsidRPr="00FF1D72">
              <w:rPr>
                <w:rFonts w:ascii="Times New Roman" w:hAnsi="Times New Roman"/>
                <w:sz w:val="18"/>
              </w:rPr>
              <w:t xml:space="preserve">«Семейный уголок» </w:t>
            </w:r>
          </w:p>
        </w:tc>
        <w:tc>
          <w:tcPr>
            <w:tcW w:w="20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945CD" w:rsidRPr="00FF1D72" w:rsidRDefault="00C945CD" w:rsidP="006C456E">
            <w:pPr>
              <w:spacing w:after="0"/>
              <w:ind w:left="2"/>
              <w:rPr>
                <w:rFonts w:ascii="Times New Roman" w:hAnsi="Times New Roman"/>
              </w:rPr>
            </w:pPr>
            <w:r w:rsidRPr="00FF1D72">
              <w:rPr>
                <w:rFonts w:ascii="Times New Roman" w:hAnsi="Times New Roman"/>
                <w:sz w:val="18"/>
              </w:rPr>
              <w:t xml:space="preserve">Расширять представления детей об истории семьи в контекст истории родной страны </w:t>
            </w:r>
          </w:p>
        </w:tc>
        <w:tc>
          <w:tcPr>
            <w:tcW w:w="2545" w:type="dxa"/>
            <w:tcBorders>
              <w:top w:val="single" w:sz="4" w:space="0" w:color="000000"/>
              <w:left w:val="single" w:sz="4" w:space="0" w:color="000000"/>
              <w:bottom w:val="single" w:sz="4" w:space="0" w:color="DDD9C3"/>
              <w:right w:val="single" w:sz="4" w:space="0" w:color="000000"/>
            </w:tcBorders>
            <w:shd w:val="clear" w:color="auto" w:fill="auto"/>
          </w:tcPr>
          <w:p w:rsidR="00C945CD" w:rsidRPr="00FF1D72" w:rsidRDefault="00C945CD" w:rsidP="006C456E">
            <w:pPr>
              <w:spacing w:after="0"/>
              <w:rPr>
                <w:rFonts w:ascii="Times New Roman" w:hAnsi="Times New Roman"/>
              </w:rPr>
            </w:pPr>
            <w:r w:rsidRPr="00FF1D72">
              <w:rPr>
                <w:rFonts w:ascii="Times New Roman" w:hAnsi="Times New Roman"/>
                <w:sz w:val="18"/>
              </w:rPr>
              <w:t>- Семейный альбом</w:t>
            </w:r>
            <w:r w:rsidRPr="00FF1D72">
              <w:rPr>
                <w:rFonts w:ascii="Times New Roman" w:eastAsia="Arial" w:hAnsi="Times New Roman"/>
                <w:sz w:val="18"/>
              </w:rPr>
              <w:t xml:space="preserve"> </w:t>
            </w:r>
          </w:p>
        </w:tc>
        <w:tc>
          <w:tcPr>
            <w:tcW w:w="1583" w:type="dxa"/>
            <w:tcBorders>
              <w:top w:val="single" w:sz="4" w:space="0" w:color="000000"/>
              <w:left w:val="single" w:sz="4" w:space="0" w:color="000000"/>
              <w:bottom w:val="single" w:sz="4" w:space="0" w:color="DDD9C3"/>
              <w:right w:val="single" w:sz="4" w:space="0" w:color="000000"/>
            </w:tcBorders>
            <w:shd w:val="clear" w:color="auto" w:fill="auto"/>
          </w:tcPr>
          <w:p w:rsidR="00C945CD" w:rsidRPr="00FF1D72" w:rsidRDefault="00C945CD" w:rsidP="006C456E">
            <w:pPr>
              <w:spacing w:after="0"/>
              <w:ind w:right="72"/>
              <w:jc w:val="center"/>
              <w:rPr>
                <w:rFonts w:ascii="Times New Roman" w:hAnsi="Times New Roman"/>
              </w:rPr>
            </w:pPr>
            <w:r w:rsidRPr="00FF1D72">
              <w:rPr>
                <w:rFonts w:ascii="Times New Roman" w:hAnsi="Times New Roman"/>
                <w:sz w:val="18"/>
              </w:rPr>
              <w:t>+</w:t>
            </w:r>
            <w:r w:rsidRPr="00FF1D72">
              <w:rPr>
                <w:rFonts w:ascii="Times New Roman" w:hAnsi="Times New Roman"/>
              </w:rPr>
              <w:t xml:space="preserve"> </w:t>
            </w:r>
          </w:p>
        </w:tc>
        <w:tc>
          <w:tcPr>
            <w:tcW w:w="929" w:type="dxa"/>
            <w:tcBorders>
              <w:top w:val="single" w:sz="4" w:space="0" w:color="000000"/>
              <w:left w:val="single" w:sz="4" w:space="0" w:color="000000"/>
              <w:bottom w:val="single" w:sz="4" w:space="0" w:color="DDD9C3"/>
              <w:right w:val="single" w:sz="4" w:space="0" w:color="000000"/>
            </w:tcBorders>
            <w:shd w:val="clear" w:color="auto" w:fill="auto"/>
          </w:tcPr>
          <w:p w:rsidR="00C945CD" w:rsidRPr="00FF1D72" w:rsidRDefault="00C945CD" w:rsidP="006C456E">
            <w:pPr>
              <w:spacing w:after="0"/>
              <w:ind w:right="78"/>
              <w:jc w:val="center"/>
              <w:rPr>
                <w:rFonts w:ascii="Times New Roman" w:hAnsi="Times New Roman"/>
              </w:rPr>
            </w:pPr>
            <w:r w:rsidRPr="00FF1D72">
              <w:rPr>
                <w:rFonts w:ascii="Times New Roman" w:hAnsi="Times New Roman"/>
                <w:sz w:val="18"/>
              </w:rPr>
              <w:t>+</w:t>
            </w:r>
            <w:r w:rsidRPr="00FF1D72">
              <w:rPr>
                <w:rFonts w:ascii="Times New Roman" w:hAnsi="Times New Roman"/>
              </w:rPr>
              <w:t xml:space="preserve"> </w:t>
            </w:r>
          </w:p>
        </w:tc>
        <w:tc>
          <w:tcPr>
            <w:tcW w:w="835" w:type="dxa"/>
            <w:tcBorders>
              <w:top w:val="single" w:sz="4" w:space="0" w:color="000000"/>
              <w:left w:val="single" w:sz="4" w:space="0" w:color="000000"/>
              <w:bottom w:val="single" w:sz="4" w:space="0" w:color="DDD9C3"/>
              <w:right w:val="single" w:sz="4" w:space="0" w:color="000000"/>
            </w:tcBorders>
            <w:shd w:val="clear" w:color="auto" w:fill="auto"/>
          </w:tcPr>
          <w:p w:rsidR="00C945CD" w:rsidRPr="00FF1D72" w:rsidRDefault="00C945CD" w:rsidP="006C456E">
            <w:pPr>
              <w:spacing w:after="0"/>
              <w:ind w:right="71"/>
              <w:jc w:val="center"/>
              <w:rPr>
                <w:rFonts w:ascii="Times New Roman" w:hAnsi="Times New Roman"/>
              </w:rPr>
            </w:pPr>
            <w:r w:rsidRPr="00FF1D72">
              <w:rPr>
                <w:rFonts w:ascii="Times New Roman" w:hAnsi="Times New Roman"/>
                <w:sz w:val="18"/>
              </w:rPr>
              <w:t>+</w:t>
            </w:r>
            <w:r w:rsidRPr="00FF1D72">
              <w:rPr>
                <w:rFonts w:ascii="Times New Roman" w:hAnsi="Times New Roman"/>
              </w:rPr>
              <w:t xml:space="preserve"> </w:t>
            </w:r>
          </w:p>
        </w:tc>
        <w:tc>
          <w:tcPr>
            <w:tcW w:w="730" w:type="dxa"/>
            <w:tcBorders>
              <w:top w:val="single" w:sz="4" w:space="0" w:color="000000"/>
              <w:left w:val="single" w:sz="4" w:space="0" w:color="000000"/>
              <w:bottom w:val="single" w:sz="4" w:space="0" w:color="DDD9C3"/>
              <w:right w:val="single" w:sz="4" w:space="0" w:color="000000"/>
            </w:tcBorders>
            <w:shd w:val="clear" w:color="auto" w:fill="auto"/>
          </w:tcPr>
          <w:p w:rsidR="00C945CD" w:rsidRPr="00FF1D72" w:rsidRDefault="00C945CD" w:rsidP="006C456E">
            <w:pPr>
              <w:spacing w:after="0"/>
              <w:ind w:right="73"/>
              <w:jc w:val="center"/>
              <w:rPr>
                <w:rFonts w:ascii="Times New Roman" w:hAnsi="Times New Roman"/>
              </w:rPr>
            </w:pPr>
            <w:r w:rsidRPr="00FF1D72">
              <w:rPr>
                <w:rFonts w:ascii="Times New Roman" w:hAnsi="Times New Roman"/>
                <w:sz w:val="18"/>
              </w:rPr>
              <w:t>+</w:t>
            </w:r>
            <w:r w:rsidRPr="00FF1D72">
              <w:rPr>
                <w:rFonts w:ascii="Times New Roman" w:hAnsi="Times New Roman"/>
              </w:rPr>
              <w:t xml:space="preserve"> </w:t>
            </w:r>
          </w:p>
        </w:tc>
      </w:tr>
      <w:tr w:rsidR="00181D59" w:rsidRPr="00FF1D72" w:rsidTr="00CB56D9">
        <w:trPr>
          <w:trHeight w:val="245"/>
        </w:trPr>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2545"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rPr>
                <w:rFonts w:ascii="Times New Roman" w:hAnsi="Times New Roman"/>
              </w:rPr>
            </w:pPr>
            <w:r w:rsidRPr="00FF1D72">
              <w:rPr>
                <w:rFonts w:ascii="Times New Roman" w:hAnsi="Times New Roman"/>
                <w:sz w:val="18"/>
              </w:rPr>
              <w:t xml:space="preserve">- Семейные фотовыставки </w:t>
            </w:r>
          </w:p>
        </w:tc>
        <w:tc>
          <w:tcPr>
            <w:tcW w:w="1583"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34"/>
              <w:jc w:val="center"/>
              <w:rPr>
                <w:rFonts w:ascii="Times New Roman" w:hAnsi="Times New Roman"/>
              </w:rPr>
            </w:pPr>
            <w:r w:rsidRPr="00FF1D72">
              <w:rPr>
                <w:rFonts w:ascii="Times New Roman" w:hAnsi="Times New Roman"/>
                <w:sz w:val="18"/>
              </w:rPr>
              <w:t xml:space="preserve">  </w:t>
            </w:r>
          </w:p>
        </w:tc>
        <w:tc>
          <w:tcPr>
            <w:tcW w:w="929"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36"/>
              <w:jc w:val="center"/>
              <w:rPr>
                <w:rFonts w:ascii="Times New Roman" w:hAnsi="Times New Roman"/>
              </w:rPr>
            </w:pPr>
            <w:r w:rsidRPr="00FF1D72">
              <w:rPr>
                <w:rFonts w:ascii="Times New Roman" w:hAnsi="Times New Roman"/>
                <w:sz w:val="18"/>
              </w:rPr>
              <w:t xml:space="preserve"> </w:t>
            </w:r>
          </w:p>
        </w:tc>
        <w:tc>
          <w:tcPr>
            <w:tcW w:w="835"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71"/>
              <w:jc w:val="center"/>
              <w:rPr>
                <w:rFonts w:ascii="Times New Roman" w:hAnsi="Times New Roman"/>
              </w:rPr>
            </w:pPr>
            <w:r w:rsidRPr="00FF1D72">
              <w:rPr>
                <w:rFonts w:ascii="Times New Roman" w:hAnsi="Times New Roman"/>
                <w:sz w:val="18"/>
              </w:rPr>
              <w:t>+</w:t>
            </w:r>
            <w:r w:rsidRPr="00FF1D72">
              <w:rPr>
                <w:rFonts w:ascii="Times New Roman" w:hAnsi="Times New Roman"/>
              </w:rPr>
              <w:t xml:space="preserve"> </w:t>
            </w:r>
          </w:p>
        </w:tc>
        <w:tc>
          <w:tcPr>
            <w:tcW w:w="730"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73"/>
              <w:jc w:val="center"/>
              <w:rPr>
                <w:rFonts w:ascii="Times New Roman" w:hAnsi="Times New Roman"/>
              </w:rPr>
            </w:pPr>
            <w:r w:rsidRPr="00FF1D72">
              <w:rPr>
                <w:rFonts w:ascii="Times New Roman" w:hAnsi="Times New Roman"/>
                <w:sz w:val="18"/>
              </w:rPr>
              <w:t>+</w:t>
            </w:r>
            <w:r w:rsidRPr="00FF1D72">
              <w:rPr>
                <w:rFonts w:ascii="Times New Roman" w:hAnsi="Times New Roman"/>
              </w:rPr>
              <w:t xml:space="preserve"> </w:t>
            </w:r>
          </w:p>
        </w:tc>
      </w:tr>
      <w:tr w:rsidR="00181D59" w:rsidRPr="00FF1D72" w:rsidTr="00CB56D9">
        <w:trPr>
          <w:trHeight w:val="247"/>
        </w:trPr>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2545"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rPr>
                <w:rFonts w:ascii="Times New Roman" w:hAnsi="Times New Roman"/>
              </w:rPr>
            </w:pPr>
            <w:r w:rsidRPr="00FF1D72">
              <w:rPr>
                <w:rFonts w:ascii="Times New Roman" w:hAnsi="Times New Roman"/>
                <w:sz w:val="18"/>
              </w:rPr>
              <w:t xml:space="preserve">- Альбомы «Семейное древо» </w:t>
            </w:r>
          </w:p>
        </w:tc>
        <w:tc>
          <w:tcPr>
            <w:tcW w:w="1583"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34"/>
              <w:jc w:val="center"/>
              <w:rPr>
                <w:rFonts w:ascii="Times New Roman" w:hAnsi="Times New Roman"/>
              </w:rPr>
            </w:pPr>
            <w:r w:rsidRPr="00FF1D72">
              <w:rPr>
                <w:rFonts w:ascii="Times New Roman" w:hAnsi="Times New Roman"/>
                <w:sz w:val="18"/>
              </w:rPr>
              <w:t xml:space="preserve">  </w:t>
            </w:r>
          </w:p>
        </w:tc>
        <w:tc>
          <w:tcPr>
            <w:tcW w:w="929"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36"/>
              <w:jc w:val="center"/>
              <w:rPr>
                <w:rFonts w:ascii="Times New Roman" w:hAnsi="Times New Roman"/>
              </w:rPr>
            </w:pPr>
            <w:r w:rsidRPr="00FF1D72">
              <w:rPr>
                <w:rFonts w:ascii="Times New Roman" w:hAnsi="Times New Roman"/>
                <w:sz w:val="18"/>
              </w:rPr>
              <w:t xml:space="preserve"> </w:t>
            </w:r>
          </w:p>
        </w:tc>
        <w:tc>
          <w:tcPr>
            <w:tcW w:w="835"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34"/>
              <w:jc w:val="center"/>
              <w:rPr>
                <w:rFonts w:ascii="Times New Roman" w:hAnsi="Times New Roman"/>
              </w:rPr>
            </w:pPr>
            <w:r w:rsidRPr="00FF1D72">
              <w:rPr>
                <w:rFonts w:ascii="Times New Roman" w:hAnsi="Times New Roman"/>
                <w:sz w:val="18"/>
              </w:rPr>
              <w:t xml:space="preserve"> </w:t>
            </w:r>
          </w:p>
        </w:tc>
        <w:tc>
          <w:tcPr>
            <w:tcW w:w="730"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73"/>
              <w:jc w:val="center"/>
              <w:rPr>
                <w:rFonts w:ascii="Times New Roman" w:hAnsi="Times New Roman"/>
              </w:rPr>
            </w:pPr>
            <w:r w:rsidRPr="00FF1D72">
              <w:rPr>
                <w:rFonts w:ascii="Times New Roman" w:hAnsi="Times New Roman"/>
                <w:sz w:val="18"/>
              </w:rPr>
              <w:t xml:space="preserve">+ </w:t>
            </w:r>
          </w:p>
        </w:tc>
      </w:tr>
      <w:tr w:rsidR="00181D59" w:rsidRPr="00FF1D72" w:rsidTr="00CB56D9">
        <w:trPr>
          <w:trHeight w:val="451"/>
        </w:trPr>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2545"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rPr>
                <w:rFonts w:ascii="Times New Roman" w:hAnsi="Times New Roman"/>
              </w:rPr>
            </w:pPr>
            <w:r w:rsidRPr="00FF1D72">
              <w:rPr>
                <w:rFonts w:ascii="Times New Roman" w:hAnsi="Times New Roman"/>
                <w:sz w:val="18"/>
              </w:rPr>
              <w:t xml:space="preserve">- Альбом о воинских наградах дедушек, бабушек родителей.  </w:t>
            </w:r>
          </w:p>
        </w:tc>
        <w:tc>
          <w:tcPr>
            <w:tcW w:w="1583"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34"/>
              <w:jc w:val="center"/>
              <w:rPr>
                <w:rFonts w:ascii="Times New Roman" w:hAnsi="Times New Roman"/>
              </w:rPr>
            </w:pPr>
            <w:r w:rsidRPr="00FF1D72">
              <w:rPr>
                <w:rFonts w:ascii="Times New Roman" w:hAnsi="Times New Roman"/>
                <w:sz w:val="18"/>
              </w:rPr>
              <w:t xml:space="preserve">  </w:t>
            </w:r>
          </w:p>
        </w:tc>
        <w:tc>
          <w:tcPr>
            <w:tcW w:w="929"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36"/>
              <w:jc w:val="center"/>
              <w:rPr>
                <w:rFonts w:ascii="Times New Roman" w:hAnsi="Times New Roman"/>
              </w:rPr>
            </w:pPr>
            <w:r w:rsidRPr="00FF1D72">
              <w:rPr>
                <w:rFonts w:ascii="Times New Roman" w:hAnsi="Times New Roman"/>
                <w:sz w:val="18"/>
              </w:rPr>
              <w:t xml:space="preserve"> </w:t>
            </w:r>
          </w:p>
        </w:tc>
        <w:tc>
          <w:tcPr>
            <w:tcW w:w="835"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71"/>
              <w:jc w:val="center"/>
              <w:rPr>
                <w:rFonts w:ascii="Times New Roman" w:hAnsi="Times New Roman"/>
              </w:rPr>
            </w:pPr>
            <w:r w:rsidRPr="00FF1D72">
              <w:rPr>
                <w:rFonts w:ascii="Times New Roman" w:hAnsi="Times New Roman"/>
                <w:sz w:val="18"/>
              </w:rPr>
              <w:t xml:space="preserve">+ </w:t>
            </w:r>
          </w:p>
          <w:p w:rsidR="00181D59" w:rsidRPr="00FF1D72" w:rsidRDefault="00181D59" w:rsidP="006C456E">
            <w:pPr>
              <w:spacing w:after="0"/>
              <w:ind w:right="70"/>
              <w:jc w:val="center"/>
              <w:rPr>
                <w:rFonts w:ascii="Times New Roman" w:hAnsi="Times New Roman"/>
              </w:rPr>
            </w:pPr>
            <w:r w:rsidRPr="00FF1D72">
              <w:rPr>
                <w:rFonts w:ascii="Times New Roman" w:hAnsi="Times New Roman"/>
                <w:sz w:val="10"/>
              </w:rPr>
              <w:t>2 полугодие</w:t>
            </w:r>
            <w:r w:rsidRPr="00FF1D72">
              <w:rPr>
                <w:rFonts w:ascii="Times New Roman" w:hAnsi="Times New Roman"/>
                <w:sz w:val="18"/>
              </w:rPr>
              <w:t xml:space="preserve"> </w:t>
            </w:r>
          </w:p>
        </w:tc>
        <w:tc>
          <w:tcPr>
            <w:tcW w:w="730"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73"/>
              <w:jc w:val="center"/>
              <w:rPr>
                <w:rFonts w:ascii="Times New Roman" w:hAnsi="Times New Roman"/>
              </w:rPr>
            </w:pPr>
            <w:r w:rsidRPr="00FF1D72">
              <w:rPr>
                <w:rFonts w:ascii="Times New Roman" w:hAnsi="Times New Roman"/>
                <w:sz w:val="18"/>
              </w:rPr>
              <w:t xml:space="preserve">+ </w:t>
            </w:r>
          </w:p>
        </w:tc>
      </w:tr>
      <w:tr w:rsidR="00181D59" w:rsidRPr="00FF1D72" w:rsidTr="00CB56D9">
        <w:trPr>
          <w:trHeight w:val="449"/>
        </w:trPr>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2545"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numPr>
                <w:ilvl w:val="0"/>
                <w:numId w:val="229"/>
              </w:numPr>
              <w:spacing w:after="0"/>
              <w:ind w:hanging="96"/>
              <w:rPr>
                <w:rFonts w:ascii="Times New Roman" w:hAnsi="Times New Roman"/>
              </w:rPr>
            </w:pPr>
            <w:r w:rsidRPr="00FF1D72">
              <w:rPr>
                <w:rFonts w:ascii="Times New Roman" w:hAnsi="Times New Roman"/>
                <w:sz w:val="18"/>
              </w:rPr>
              <w:t xml:space="preserve">Серия дидактических игр: </w:t>
            </w:r>
          </w:p>
          <w:p w:rsidR="00181D59" w:rsidRPr="00FF1D72" w:rsidRDefault="00181D59" w:rsidP="006C456E">
            <w:pPr>
              <w:numPr>
                <w:ilvl w:val="0"/>
                <w:numId w:val="229"/>
              </w:numPr>
              <w:spacing w:after="0"/>
              <w:ind w:hanging="96"/>
              <w:rPr>
                <w:rFonts w:ascii="Times New Roman" w:hAnsi="Times New Roman"/>
              </w:rPr>
            </w:pPr>
            <w:r w:rsidRPr="00FF1D72">
              <w:rPr>
                <w:rFonts w:ascii="Times New Roman" w:hAnsi="Times New Roman"/>
                <w:sz w:val="18"/>
              </w:rPr>
              <w:t xml:space="preserve">«Где ты живешь?» </w:t>
            </w:r>
          </w:p>
        </w:tc>
        <w:tc>
          <w:tcPr>
            <w:tcW w:w="1583"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181D59">
            <w:pPr>
              <w:spacing w:after="0"/>
              <w:ind w:right="34"/>
              <w:jc w:val="center"/>
              <w:rPr>
                <w:rFonts w:ascii="Times New Roman" w:hAnsi="Times New Roman"/>
              </w:rPr>
            </w:pPr>
            <w:r w:rsidRPr="00FF1D72">
              <w:rPr>
                <w:rFonts w:ascii="Times New Roman" w:hAnsi="Times New Roman"/>
                <w:sz w:val="18"/>
              </w:rPr>
              <w:t xml:space="preserve"> + </w:t>
            </w:r>
          </w:p>
        </w:tc>
        <w:tc>
          <w:tcPr>
            <w:tcW w:w="929"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78"/>
              <w:jc w:val="center"/>
              <w:rPr>
                <w:rFonts w:ascii="Times New Roman" w:hAnsi="Times New Roman"/>
              </w:rPr>
            </w:pPr>
            <w:r w:rsidRPr="00FF1D72">
              <w:rPr>
                <w:rFonts w:ascii="Times New Roman" w:hAnsi="Times New Roman"/>
                <w:sz w:val="18"/>
              </w:rPr>
              <w:t xml:space="preserve">+ </w:t>
            </w:r>
          </w:p>
        </w:tc>
        <w:tc>
          <w:tcPr>
            <w:tcW w:w="835"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71"/>
              <w:jc w:val="center"/>
              <w:rPr>
                <w:rFonts w:ascii="Times New Roman" w:hAnsi="Times New Roman"/>
              </w:rPr>
            </w:pPr>
            <w:r w:rsidRPr="00FF1D72">
              <w:rPr>
                <w:rFonts w:ascii="Times New Roman" w:hAnsi="Times New Roman"/>
                <w:sz w:val="18"/>
              </w:rPr>
              <w:t xml:space="preserve">+ </w:t>
            </w:r>
          </w:p>
        </w:tc>
        <w:tc>
          <w:tcPr>
            <w:tcW w:w="730"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73"/>
              <w:jc w:val="center"/>
              <w:rPr>
                <w:rFonts w:ascii="Times New Roman" w:hAnsi="Times New Roman"/>
              </w:rPr>
            </w:pPr>
            <w:r w:rsidRPr="00FF1D72">
              <w:rPr>
                <w:rFonts w:ascii="Times New Roman" w:hAnsi="Times New Roman"/>
                <w:sz w:val="18"/>
              </w:rPr>
              <w:t xml:space="preserve">+ </w:t>
            </w:r>
          </w:p>
        </w:tc>
      </w:tr>
      <w:tr w:rsidR="00181D59" w:rsidRPr="00FF1D72" w:rsidTr="00CB56D9">
        <w:trPr>
          <w:trHeight w:val="449"/>
        </w:trPr>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2545"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rPr>
                <w:rFonts w:ascii="Times New Roman" w:hAnsi="Times New Roman"/>
              </w:rPr>
            </w:pPr>
            <w:r w:rsidRPr="00FF1D72">
              <w:rPr>
                <w:rFonts w:ascii="Times New Roman" w:hAnsi="Times New Roman"/>
                <w:sz w:val="18"/>
              </w:rPr>
              <w:t xml:space="preserve">- «Знаешь ли ты свое имя и фамилию?» </w:t>
            </w:r>
          </w:p>
        </w:tc>
        <w:tc>
          <w:tcPr>
            <w:tcW w:w="1583"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181D59">
            <w:pPr>
              <w:spacing w:after="0"/>
              <w:ind w:right="34"/>
              <w:jc w:val="center"/>
              <w:rPr>
                <w:rFonts w:ascii="Times New Roman" w:hAnsi="Times New Roman"/>
              </w:rPr>
            </w:pPr>
            <w:r w:rsidRPr="00FF1D72">
              <w:rPr>
                <w:rFonts w:ascii="Times New Roman" w:hAnsi="Times New Roman"/>
                <w:sz w:val="18"/>
              </w:rPr>
              <w:t xml:space="preserve"> + </w:t>
            </w:r>
          </w:p>
        </w:tc>
        <w:tc>
          <w:tcPr>
            <w:tcW w:w="929"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78"/>
              <w:jc w:val="center"/>
              <w:rPr>
                <w:rFonts w:ascii="Times New Roman" w:hAnsi="Times New Roman"/>
              </w:rPr>
            </w:pPr>
            <w:r w:rsidRPr="00FF1D72">
              <w:rPr>
                <w:rFonts w:ascii="Times New Roman" w:hAnsi="Times New Roman"/>
                <w:sz w:val="18"/>
              </w:rPr>
              <w:t xml:space="preserve">+ </w:t>
            </w:r>
          </w:p>
        </w:tc>
        <w:tc>
          <w:tcPr>
            <w:tcW w:w="835"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71"/>
              <w:jc w:val="center"/>
              <w:rPr>
                <w:rFonts w:ascii="Times New Roman" w:hAnsi="Times New Roman"/>
              </w:rPr>
            </w:pPr>
            <w:r w:rsidRPr="00FF1D72">
              <w:rPr>
                <w:rFonts w:ascii="Times New Roman" w:hAnsi="Times New Roman"/>
                <w:sz w:val="18"/>
              </w:rPr>
              <w:t xml:space="preserve">+ </w:t>
            </w:r>
          </w:p>
        </w:tc>
        <w:tc>
          <w:tcPr>
            <w:tcW w:w="730"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73"/>
              <w:jc w:val="center"/>
              <w:rPr>
                <w:rFonts w:ascii="Times New Roman" w:hAnsi="Times New Roman"/>
              </w:rPr>
            </w:pPr>
            <w:r w:rsidRPr="00FF1D72">
              <w:rPr>
                <w:rFonts w:ascii="Times New Roman" w:hAnsi="Times New Roman"/>
                <w:sz w:val="18"/>
              </w:rPr>
              <w:t xml:space="preserve">+ </w:t>
            </w:r>
          </w:p>
        </w:tc>
      </w:tr>
      <w:tr w:rsidR="00181D59" w:rsidRPr="00FF1D72" w:rsidTr="00CB56D9">
        <w:trPr>
          <w:trHeight w:val="230"/>
        </w:trPr>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2545"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rPr>
                <w:rFonts w:ascii="Times New Roman" w:hAnsi="Times New Roman"/>
              </w:rPr>
            </w:pPr>
            <w:r w:rsidRPr="00FF1D72">
              <w:rPr>
                <w:rFonts w:ascii="Times New Roman" w:hAnsi="Times New Roman"/>
                <w:sz w:val="18"/>
              </w:rPr>
              <w:t xml:space="preserve">- «А кто твои родители?» </w:t>
            </w:r>
          </w:p>
        </w:tc>
        <w:tc>
          <w:tcPr>
            <w:tcW w:w="1583"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34"/>
              <w:jc w:val="center"/>
              <w:rPr>
                <w:rFonts w:ascii="Times New Roman" w:hAnsi="Times New Roman"/>
              </w:rPr>
            </w:pPr>
            <w:r w:rsidRPr="00FF1D72">
              <w:rPr>
                <w:rFonts w:ascii="Times New Roman" w:hAnsi="Times New Roman"/>
                <w:sz w:val="18"/>
              </w:rPr>
              <w:t xml:space="preserve">  </w:t>
            </w:r>
          </w:p>
        </w:tc>
        <w:tc>
          <w:tcPr>
            <w:tcW w:w="929"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36"/>
              <w:jc w:val="center"/>
              <w:rPr>
                <w:rFonts w:ascii="Times New Roman" w:hAnsi="Times New Roman"/>
              </w:rPr>
            </w:pPr>
            <w:r w:rsidRPr="00FF1D72">
              <w:rPr>
                <w:rFonts w:ascii="Times New Roman" w:hAnsi="Times New Roman"/>
                <w:sz w:val="18"/>
              </w:rPr>
              <w:t xml:space="preserve"> </w:t>
            </w:r>
          </w:p>
        </w:tc>
        <w:tc>
          <w:tcPr>
            <w:tcW w:w="835"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71"/>
              <w:jc w:val="center"/>
              <w:rPr>
                <w:rFonts w:ascii="Times New Roman" w:hAnsi="Times New Roman"/>
              </w:rPr>
            </w:pPr>
            <w:r w:rsidRPr="00FF1D72">
              <w:rPr>
                <w:rFonts w:ascii="Times New Roman" w:hAnsi="Times New Roman"/>
                <w:sz w:val="18"/>
              </w:rPr>
              <w:t xml:space="preserve">+ </w:t>
            </w:r>
          </w:p>
        </w:tc>
        <w:tc>
          <w:tcPr>
            <w:tcW w:w="730"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73"/>
              <w:jc w:val="center"/>
              <w:rPr>
                <w:rFonts w:ascii="Times New Roman" w:hAnsi="Times New Roman"/>
              </w:rPr>
            </w:pPr>
            <w:r w:rsidRPr="00FF1D72">
              <w:rPr>
                <w:rFonts w:ascii="Times New Roman" w:hAnsi="Times New Roman"/>
                <w:sz w:val="18"/>
              </w:rPr>
              <w:t xml:space="preserve">+ </w:t>
            </w:r>
          </w:p>
        </w:tc>
      </w:tr>
      <w:tr w:rsidR="00181D59" w:rsidRPr="00FF1D72" w:rsidTr="00CB56D9">
        <w:trPr>
          <w:trHeight w:val="451"/>
        </w:trPr>
        <w:tc>
          <w:tcPr>
            <w:tcW w:w="0" w:type="auto"/>
            <w:vMerge/>
            <w:tcBorders>
              <w:top w:val="nil"/>
              <w:left w:val="single" w:sz="4" w:space="0" w:color="000000"/>
              <w:bottom w:val="single" w:sz="4" w:space="0" w:color="000000"/>
              <w:right w:val="single" w:sz="4" w:space="0" w:color="000000"/>
            </w:tcBorders>
            <w:shd w:val="clear" w:color="auto" w:fill="auto"/>
          </w:tcPr>
          <w:p w:rsidR="00181D59" w:rsidRPr="00FF1D72" w:rsidRDefault="00181D59" w:rsidP="006C456E">
            <w:pPr>
              <w:rPr>
                <w:rFonts w:ascii="Times New Roman" w:hAnsi="Times New Roman"/>
              </w:rPr>
            </w:pPr>
          </w:p>
        </w:tc>
        <w:tc>
          <w:tcPr>
            <w:tcW w:w="0" w:type="auto"/>
            <w:vMerge/>
            <w:tcBorders>
              <w:top w:val="nil"/>
              <w:left w:val="single" w:sz="4" w:space="0" w:color="000000"/>
              <w:bottom w:val="single" w:sz="4" w:space="0" w:color="000000"/>
              <w:right w:val="single" w:sz="4" w:space="0" w:color="000000"/>
            </w:tcBorders>
            <w:shd w:val="clear" w:color="auto" w:fill="auto"/>
          </w:tcPr>
          <w:p w:rsidR="00181D59" w:rsidRPr="00FF1D72" w:rsidRDefault="00181D59" w:rsidP="006C456E">
            <w:pPr>
              <w:rPr>
                <w:rFonts w:ascii="Times New Roman" w:hAnsi="Times New Roman"/>
              </w:rPr>
            </w:pPr>
          </w:p>
        </w:tc>
        <w:tc>
          <w:tcPr>
            <w:tcW w:w="2545" w:type="dxa"/>
            <w:tcBorders>
              <w:top w:val="single" w:sz="4" w:space="0" w:color="DDD9C3"/>
              <w:left w:val="single" w:sz="4" w:space="0" w:color="000000"/>
              <w:bottom w:val="single" w:sz="4" w:space="0" w:color="000000"/>
              <w:right w:val="single" w:sz="4" w:space="0" w:color="000000"/>
            </w:tcBorders>
            <w:shd w:val="clear" w:color="auto" w:fill="auto"/>
          </w:tcPr>
          <w:p w:rsidR="00181D59" w:rsidRPr="00FF1D72" w:rsidRDefault="00181D59" w:rsidP="006C456E">
            <w:pPr>
              <w:tabs>
                <w:tab w:val="center" w:pos="452"/>
                <w:tab w:val="center" w:pos="1453"/>
                <w:tab w:val="center" w:pos="2173"/>
              </w:tabs>
              <w:spacing w:after="0"/>
              <w:rPr>
                <w:rFonts w:ascii="Times New Roman" w:hAnsi="Times New Roman"/>
              </w:rPr>
            </w:pPr>
            <w:r w:rsidRPr="00FF1D72">
              <w:rPr>
                <w:rFonts w:ascii="Times New Roman" w:hAnsi="Times New Roman"/>
              </w:rPr>
              <w:tab/>
            </w:r>
            <w:r w:rsidRPr="00FF1D72">
              <w:rPr>
                <w:rFonts w:ascii="Times New Roman" w:hAnsi="Times New Roman"/>
                <w:sz w:val="18"/>
              </w:rPr>
              <w:t xml:space="preserve">- Настольно </w:t>
            </w:r>
            <w:r w:rsidRPr="00FF1D72">
              <w:rPr>
                <w:rFonts w:ascii="Times New Roman" w:hAnsi="Times New Roman"/>
                <w:sz w:val="18"/>
              </w:rPr>
              <w:tab/>
              <w:t xml:space="preserve">печатная </w:t>
            </w:r>
            <w:r w:rsidRPr="00FF1D72">
              <w:rPr>
                <w:rFonts w:ascii="Times New Roman" w:hAnsi="Times New Roman"/>
                <w:sz w:val="18"/>
              </w:rPr>
              <w:tab/>
              <w:t xml:space="preserve">игра </w:t>
            </w:r>
          </w:p>
          <w:p w:rsidR="00181D59" w:rsidRPr="00FF1D72" w:rsidRDefault="00181D59" w:rsidP="006C456E">
            <w:pPr>
              <w:spacing w:after="0"/>
              <w:rPr>
                <w:rFonts w:ascii="Times New Roman" w:hAnsi="Times New Roman"/>
              </w:rPr>
            </w:pPr>
            <w:r w:rsidRPr="00FF1D72">
              <w:rPr>
                <w:rFonts w:ascii="Times New Roman" w:hAnsi="Times New Roman"/>
                <w:sz w:val="18"/>
              </w:rPr>
              <w:t xml:space="preserve">«Профессии» </w:t>
            </w:r>
          </w:p>
        </w:tc>
        <w:tc>
          <w:tcPr>
            <w:tcW w:w="1583" w:type="dxa"/>
            <w:tcBorders>
              <w:top w:val="single" w:sz="4" w:space="0" w:color="DDD9C3"/>
              <w:left w:val="single" w:sz="4" w:space="0" w:color="000000"/>
              <w:bottom w:val="single" w:sz="4" w:space="0" w:color="000000"/>
              <w:right w:val="single" w:sz="4" w:space="0" w:color="000000"/>
            </w:tcBorders>
            <w:shd w:val="clear" w:color="auto" w:fill="auto"/>
          </w:tcPr>
          <w:p w:rsidR="00181D59" w:rsidRPr="00FF1D72" w:rsidRDefault="00181D59" w:rsidP="006C456E">
            <w:pPr>
              <w:spacing w:after="0"/>
              <w:ind w:right="34"/>
              <w:jc w:val="center"/>
              <w:rPr>
                <w:rFonts w:ascii="Times New Roman" w:hAnsi="Times New Roman"/>
              </w:rPr>
            </w:pPr>
            <w:r w:rsidRPr="00FF1D72">
              <w:rPr>
                <w:rFonts w:ascii="Times New Roman" w:hAnsi="Times New Roman"/>
                <w:sz w:val="18"/>
              </w:rPr>
              <w:t xml:space="preserve">  </w:t>
            </w:r>
          </w:p>
        </w:tc>
        <w:tc>
          <w:tcPr>
            <w:tcW w:w="929" w:type="dxa"/>
            <w:tcBorders>
              <w:top w:val="single" w:sz="4" w:space="0" w:color="DDD9C3"/>
              <w:left w:val="single" w:sz="4" w:space="0" w:color="000000"/>
              <w:bottom w:val="single" w:sz="4" w:space="0" w:color="000000"/>
              <w:right w:val="single" w:sz="4" w:space="0" w:color="000000"/>
            </w:tcBorders>
            <w:shd w:val="clear" w:color="auto" w:fill="auto"/>
          </w:tcPr>
          <w:p w:rsidR="00181D59" w:rsidRPr="00FF1D72" w:rsidRDefault="00181D59" w:rsidP="006C456E">
            <w:pPr>
              <w:spacing w:after="0"/>
              <w:ind w:right="36"/>
              <w:jc w:val="center"/>
              <w:rPr>
                <w:rFonts w:ascii="Times New Roman" w:hAnsi="Times New Roman"/>
              </w:rPr>
            </w:pPr>
            <w:r w:rsidRPr="00FF1D72">
              <w:rPr>
                <w:rFonts w:ascii="Times New Roman" w:hAnsi="Times New Roman"/>
                <w:sz w:val="18"/>
              </w:rPr>
              <w:t xml:space="preserve"> </w:t>
            </w:r>
          </w:p>
        </w:tc>
        <w:tc>
          <w:tcPr>
            <w:tcW w:w="835" w:type="dxa"/>
            <w:tcBorders>
              <w:top w:val="single" w:sz="4" w:space="0" w:color="DDD9C3"/>
              <w:left w:val="single" w:sz="4" w:space="0" w:color="000000"/>
              <w:bottom w:val="single" w:sz="4" w:space="0" w:color="000000"/>
              <w:right w:val="single" w:sz="4" w:space="0" w:color="000000"/>
            </w:tcBorders>
            <w:shd w:val="clear" w:color="auto" w:fill="auto"/>
          </w:tcPr>
          <w:p w:rsidR="00181D59" w:rsidRPr="00FF1D72" w:rsidRDefault="00181D59" w:rsidP="006C456E">
            <w:pPr>
              <w:spacing w:after="0"/>
              <w:ind w:right="71"/>
              <w:jc w:val="center"/>
              <w:rPr>
                <w:rFonts w:ascii="Times New Roman" w:hAnsi="Times New Roman"/>
              </w:rPr>
            </w:pPr>
            <w:r w:rsidRPr="00FF1D72">
              <w:rPr>
                <w:rFonts w:ascii="Times New Roman" w:hAnsi="Times New Roman"/>
                <w:sz w:val="18"/>
              </w:rPr>
              <w:t xml:space="preserve">+ </w:t>
            </w:r>
          </w:p>
        </w:tc>
        <w:tc>
          <w:tcPr>
            <w:tcW w:w="730" w:type="dxa"/>
            <w:tcBorders>
              <w:top w:val="single" w:sz="4" w:space="0" w:color="DDD9C3"/>
              <w:left w:val="single" w:sz="4" w:space="0" w:color="000000"/>
              <w:bottom w:val="single" w:sz="4" w:space="0" w:color="000000"/>
              <w:right w:val="single" w:sz="4" w:space="0" w:color="000000"/>
            </w:tcBorders>
            <w:shd w:val="clear" w:color="auto" w:fill="auto"/>
          </w:tcPr>
          <w:p w:rsidR="00181D59" w:rsidRPr="00FF1D72" w:rsidRDefault="00181D59" w:rsidP="006C456E">
            <w:pPr>
              <w:spacing w:after="0"/>
              <w:ind w:right="73"/>
              <w:jc w:val="center"/>
              <w:rPr>
                <w:rFonts w:ascii="Times New Roman" w:hAnsi="Times New Roman"/>
              </w:rPr>
            </w:pPr>
            <w:r w:rsidRPr="00FF1D72">
              <w:rPr>
                <w:rFonts w:ascii="Times New Roman" w:hAnsi="Times New Roman"/>
                <w:sz w:val="18"/>
              </w:rPr>
              <w:t xml:space="preserve">+ </w:t>
            </w:r>
          </w:p>
        </w:tc>
      </w:tr>
      <w:tr w:rsidR="000D2E61" w:rsidRPr="00FF1D72" w:rsidTr="006C456E">
        <w:trPr>
          <w:trHeight w:val="698"/>
        </w:trPr>
        <w:tc>
          <w:tcPr>
            <w:tcW w:w="10348" w:type="dxa"/>
            <w:gridSpan w:val="7"/>
            <w:tcBorders>
              <w:top w:val="single" w:sz="4" w:space="0" w:color="000000"/>
              <w:left w:val="single" w:sz="4" w:space="0" w:color="000000"/>
              <w:bottom w:val="single" w:sz="4" w:space="0" w:color="000000"/>
              <w:right w:val="single" w:sz="4" w:space="0" w:color="000000"/>
            </w:tcBorders>
            <w:shd w:val="clear" w:color="auto" w:fill="auto"/>
          </w:tcPr>
          <w:p w:rsidR="000D2E61" w:rsidRPr="00FF1D72" w:rsidRDefault="000D2E61" w:rsidP="006C456E">
            <w:pPr>
              <w:spacing w:after="0"/>
              <w:ind w:right="83" w:firstLine="708"/>
              <w:rPr>
                <w:rFonts w:ascii="Times New Roman" w:hAnsi="Times New Roman"/>
              </w:rPr>
            </w:pPr>
            <w:r w:rsidRPr="00FF1D72">
              <w:rPr>
                <w:rFonts w:ascii="Times New Roman" w:hAnsi="Times New Roman"/>
                <w:b/>
                <w:i/>
                <w:sz w:val="20"/>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r w:rsidRPr="00FF1D72">
              <w:rPr>
                <w:rFonts w:ascii="Times New Roman" w:hAnsi="Times New Roman"/>
                <w:b/>
                <w:i/>
              </w:rPr>
              <w:t xml:space="preserve"> </w:t>
            </w:r>
          </w:p>
        </w:tc>
      </w:tr>
      <w:tr w:rsidR="00181D59" w:rsidRPr="00FF1D72" w:rsidTr="00CB56D9">
        <w:trPr>
          <w:trHeight w:val="450"/>
        </w:trPr>
        <w:tc>
          <w:tcPr>
            <w:tcW w:w="169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1D59" w:rsidRPr="00FF1D72" w:rsidRDefault="00181D59" w:rsidP="006C456E">
            <w:pPr>
              <w:spacing w:after="0" w:line="277" w:lineRule="auto"/>
              <w:jc w:val="center"/>
              <w:rPr>
                <w:rFonts w:ascii="Times New Roman" w:hAnsi="Times New Roman"/>
              </w:rPr>
            </w:pPr>
            <w:r w:rsidRPr="00FF1D72">
              <w:rPr>
                <w:rFonts w:ascii="Times New Roman" w:hAnsi="Times New Roman"/>
                <w:sz w:val="18"/>
              </w:rPr>
              <w:t xml:space="preserve">«Строительная мастерская» </w:t>
            </w:r>
          </w:p>
          <w:p w:rsidR="00181D59" w:rsidRPr="00FF1D72" w:rsidRDefault="00181D59" w:rsidP="006C456E">
            <w:pPr>
              <w:spacing w:after="0"/>
              <w:ind w:right="31"/>
              <w:jc w:val="center"/>
              <w:rPr>
                <w:rFonts w:ascii="Times New Roman" w:hAnsi="Times New Roman"/>
              </w:rPr>
            </w:pPr>
            <w:r w:rsidRPr="00FF1D72">
              <w:rPr>
                <w:rFonts w:ascii="Times New Roman" w:hAnsi="Times New Roman"/>
                <w:sz w:val="18"/>
              </w:rPr>
              <w:t xml:space="preserve"> </w:t>
            </w:r>
          </w:p>
          <w:p w:rsidR="00181D59" w:rsidRPr="00FF1D72" w:rsidRDefault="00181D59" w:rsidP="006C456E">
            <w:pPr>
              <w:spacing w:after="0"/>
              <w:ind w:right="31"/>
              <w:jc w:val="center"/>
              <w:rPr>
                <w:rFonts w:ascii="Times New Roman" w:hAnsi="Times New Roman"/>
              </w:rPr>
            </w:pPr>
            <w:r w:rsidRPr="00FF1D72">
              <w:rPr>
                <w:rFonts w:ascii="Times New Roman" w:hAnsi="Times New Roman"/>
                <w:sz w:val="18"/>
              </w:rPr>
              <w:t xml:space="preserve"> </w:t>
            </w:r>
          </w:p>
          <w:p w:rsidR="00181D59" w:rsidRPr="00FF1D72" w:rsidRDefault="00181D59" w:rsidP="006C456E">
            <w:pPr>
              <w:spacing w:after="0"/>
              <w:ind w:right="31"/>
              <w:jc w:val="center"/>
              <w:rPr>
                <w:rFonts w:ascii="Times New Roman" w:hAnsi="Times New Roman"/>
              </w:rPr>
            </w:pPr>
            <w:r w:rsidRPr="00FF1D72">
              <w:rPr>
                <w:rFonts w:ascii="Times New Roman" w:hAnsi="Times New Roman"/>
                <w:sz w:val="18"/>
              </w:rPr>
              <w:t xml:space="preserve"> </w:t>
            </w:r>
          </w:p>
          <w:p w:rsidR="00181D59" w:rsidRPr="00FF1D72" w:rsidRDefault="00181D59" w:rsidP="006C456E">
            <w:pPr>
              <w:spacing w:after="0"/>
              <w:ind w:right="31"/>
              <w:jc w:val="center"/>
              <w:rPr>
                <w:rFonts w:ascii="Times New Roman" w:hAnsi="Times New Roman"/>
              </w:rPr>
            </w:pPr>
            <w:r w:rsidRPr="00FF1D72">
              <w:rPr>
                <w:rFonts w:ascii="Times New Roman" w:hAnsi="Times New Roman"/>
                <w:sz w:val="18"/>
              </w:rPr>
              <w:t xml:space="preserve"> </w:t>
            </w:r>
          </w:p>
          <w:p w:rsidR="00181D59" w:rsidRPr="00FF1D72" w:rsidRDefault="00181D59" w:rsidP="006C456E">
            <w:pPr>
              <w:spacing w:after="0"/>
              <w:ind w:right="31"/>
              <w:jc w:val="center"/>
              <w:rPr>
                <w:rFonts w:ascii="Times New Roman" w:hAnsi="Times New Roman"/>
              </w:rPr>
            </w:pPr>
            <w:r w:rsidRPr="00FF1D72">
              <w:rPr>
                <w:rFonts w:ascii="Times New Roman" w:hAnsi="Times New Roman"/>
                <w:sz w:val="18"/>
              </w:rPr>
              <w:t xml:space="preserve"> </w:t>
            </w:r>
          </w:p>
          <w:p w:rsidR="00181D59" w:rsidRPr="00FF1D72" w:rsidRDefault="00181D59" w:rsidP="006C456E">
            <w:pPr>
              <w:spacing w:after="0"/>
              <w:ind w:right="31"/>
              <w:jc w:val="center"/>
              <w:rPr>
                <w:rFonts w:ascii="Times New Roman" w:hAnsi="Times New Roman"/>
              </w:rPr>
            </w:pPr>
            <w:r w:rsidRPr="00FF1D72">
              <w:rPr>
                <w:rFonts w:ascii="Times New Roman" w:hAnsi="Times New Roman"/>
                <w:sz w:val="18"/>
              </w:rPr>
              <w:t xml:space="preserve"> </w:t>
            </w:r>
          </w:p>
          <w:p w:rsidR="00181D59" w:rsidRPr="00FF1D72" w:rsidRDefault="00181D59" w:rsidP="006C456E">
            <w:pPr>
              <w:spacing w:after="0"/>
              <w:ind w:right="31"/>
              <w:jc w:val="center"/>
              <w:rPr>
                <w:rFonts w:ascii="Times New Roman" w:hAnsi="Times New Roman"/>
              </w:rPr>
            </w:pPr>
            <w:r w:rsidRPr="00FF1D72">
              <w:rPr>
                <w:rFonts w:ascii="Times New Roman" w:hAnsi="Times New Roman"/>
                <w:sz w:val="18"/>
              </w:rPr>
              <w:t xml:space="preserve"> </w:t>
            </w:r>
          </w:p>
          <w:p w:rsidR="00181D59" w:rsidRPr="00FF1D72" w:rsidRDefault="00181D59" w:rsidP="006C456E">
            <w:pPr>
              <w:spacing w:after="0"/>
              <w:ind w:right="31"/>
              <w:jc w:val="center"/>
              <w:rPr>
                <w:rFonts w:ascii="Times New Roman" w:hAnsi="Times New Roman"/>
              </w:rPr>
            </w:pPr>
            <w:r w:rsidRPr="00FF1D72">
              <w:rPr>
                <w:rFonts w:ascii="Times New Roman" w:hAnsi="Times New Roman"/>
                <w:sz w:val="18"/>
              </w:rPr>
              <w:t xml:space="preserve"> </w:t>
            </w:r>
          </w:p>
          <w:p w:rsidR="00181D59" w:rsidRPr="00FF1D72" w:rsidRDefault="00181D59" w:rsidP="006C456E">
            <w:pPr>
              <w:spacing w:after="0"/>
              <w:ind w:right="31"/>
              <w:jc w:val="center"/>
              <w:rPr>
                <w:rFonts w:ascii="Times New Roman" w:hAnsi="Times New Roman"/>
              </w:rPr>
            </w:pPr>
            <w:r w:rsidRPr="00FF1D72">
              <w:rPr>
                <w:rFonts w:ascii="Times New Roman" w:hAnsi="Times New Roman"/>
                <w:sz w:val="18"/>
              </w:rPr>
              <w:t xml:space="preserve"> </w:t>
            </w:r>
          </w:p>
          <w:p w:rsidR="00181D59" w:rsidRPr="00FF1D72" w:rsidRDefault="00181D59" w:rsidP="006C456E">
            <w:pPr>
              <w:spacing w:after="0"/>
              <w:ind w:right="31"/>
              <w:jc w:val="center"/>
              <w:rPr>
                <w:rFonts w:ascii="Times New Roman" w:hAnsi="Times New Roman"/>
              </w:rPr>
            </w:pPr>
            <w:r w:rsidRPr="00FF1D72">
              <w:rPr>
                <w:rFonts w:ascii="Times New Roman" w:hAnsi="Times New Roman"/>
                <w:sz w:val="18"/>
              </w:rPr>
              <w:t xml:space="preserve"> </w:t>
            </w:r>
          </w:p>
          <w:p w:rsidR="00181D59" w:rsidRPr="00FF1D72" w:rsidRDefault="00181D59" w:rsidP="006C456E">
            <w:pPr>
              <w:spacing w:after="0"/>
              <w:ind w:right="31"/>
              <w:jc w:val="center"/>
              <w:rPr>
                <w:rFonts w:ascii="Times New Roman" w:hAnsi="Times New Roman"/>
              </w:rPr>
            </w:pPr>
            <w:r w:rsidRPr="00FF1D72">
              <w:rPr>
                <w:rFonts w:ascii="Times New Roman" w:hAnsi="Times New Roman"/>
                <w:sz w:val="18"/>
              </w:rPr>
              <w:t xml:space="preserve"> </w:t>
            </w:r>
          </w:p>
          <w:p w:rsidR="00181D59" w:rsidRPr="00FF1D72" w:rsidRDefault="00181D59" w:rsidP="006C456E">
            <w:pPr>
              <w:spacing w:after="0"/>
              <w:ind w:right="31"/>
              <w:jc w:val="center"/>
              <w:rPr>
                <w:rFonts w:ascii="Times New Roman" w:hAnsi="Times New Roman"/>
              </w:rPr>
            </w:pPr>
            <w:r w:rsidRPr="00FF1D72">
              <w:rPr>
                <w:rFonts w:ascii="Times New Roman" w:hAnsi="Times New Roman"/>
                <w:sz w:val="18"/>
              </w:rPr>
              <w:t xml:space="preserve"> </w:t>
            </w:r>
          </w:p>
          <w:p w:rsidR="00181D59" w:rsidRPr="00FF1D72" w:rsidRDefault="00181D59" w:rsidP="006C456E">
            <w:pPr>
              <w:spacing w:after="0"/>
              <w:ind w:right="31"/>
              <w:jc w:val="center"/>
              <w:rPr>
                <w:rFonts w:ascii="Times New Roman" w:hAnsi="Times New Roman"/>
              </w:rPr>
            </w:pPr>
            <w:r w:rsidRPr="00FF1D72">
              <w:rPr>
                <w:rFonts w:ascii="Times New Roman" w:hAnsi="Times New Roman"/>
                <w:sz w:val="18"/>
              </w:rPr>
              <w:t xml:space="preserve"> </w:t>
            </w:r>
          </w:p>
          <w:p w:rsidR="00181D59" w:rsidRPr="00FF1D72" w:rsidRDefault="00181D59" w:rsidP="006C456E">
            <w:pPr>
              <w:spacing w:after="0"/>
              <w:ind w:right="31"/>
              <w:jc w:val="center"/>
              <w:rPr>
                <w:rFonts w:ascii="Times New Roman" w:hAnsi="Times New Roman"/>
              </w:rPr>
            </w:pPr>
            <w:r w:rsidRPr="00FF1D72">
              <w:rPr>
                <w:rFonts w:ascii="Times New Roman" w:hAnsi="Times New Roman"/>
                <w:sz w:val="18"/>
              </w:rPr>
              <w:t xml:space="preserve"> </w:t>
            </w:r>
          </w:p>
        </w:tc>
        <w:tc>
          <w:tcPr>
            <w:tcW w:w="2034" w:type="dxa"/>
            <w:vMerge w:val="restart"/>
            <w:tcBorders>
              <w:top w:val="single" w:sz="4" w:space="0" w:color="000000"/>
              <w:left w:val="single" w:sz="4" w:space="0" w:color="000000"/>
              <w:bottom w:val="single" w:sz="4" w:space="0" w:color="000000"/>
              <w:right w:val="single" w:sz="4" w:space="0" w:color="C4BC96"/>
            </w:tcBorders>
            <w:shd w:val="clear" w:color="auto" w:fill="auto"/>
          </w:tcPr>
          <w:p w:rsidR="00181D59" w:rsidRPr="00FF1D72" w:rsidRDefault="00181D59" w:rsidP="006C456E">
            <w:pPr>
              <w:spacing w:after="6" w:line="272" w:lineRule="auto"/>
              <w:ind w:left="43" w:right="441"/>
              <w:rPr>
                <w:rFonts w:ascii="Times New Roman" w:hAnsi="Times New Roman"/>
              </w:rPr>
            </w:pPr>
            <w:r w:rsidRPr="00FF1D72">
              <w:rPr>
                <w:rFonts w:ascii="Times New Roman" w:hAnsi="Times New Roman"/>
                <w:sz w:val="18"/>
              </w:rPr>
              <w:t xml:space="preserve">Проживание, преобразование познавательного  опыта в продуктивной деятельности.  Развитие ручной умелости, творчества. Выработка </w:t>
            </w:r>
          </w:p>
          <w:p w:rsidR="00181D59" w:rsidRPr="00FF1D72" w:rsidRDefault="00181D59" w:rsidP="006C456E">
            <w:pPr>
              <w:spacing w:after="0"/>
              <w:ind w:left="43"/>
              <w:rPr>
                <w:rFonts w:ascii="Times New Roman" w:hAnsi="Times New Roman"/>
              </w:rPr>
            </w:pPr>
            <w:r w:rsidRPr="00FF1D72">
              <w:rPr>
                <w:rFonts w:ascii="Times New Roman" w:hAnsi="Times New Roman"/>
                <w:sz w:val="18"/>
              </w:rPr>
              <w:t xml:space="preserve">позиции творца </w:t>
            </w:r>
          </w:p>
          <w:p w:rsidR="00181D59" w:rsidRPr="00FF1D72" w:rsidRDefault="00181D59" w:rsidP="006C456E">
            <w:pPr>
              <w:spacing w:after="0"/>
              <w:ind w:left="43"/>
              <w:rPr>
                <w:rFonts w:ascii="Times New Roman" w:hAnsi="Times New Roman"/>
              </w:rPr>
            </w:pPr>
            <w:r w:rsidRPr="00FF1D72">
              <w:rPr>
                <w:rFonts w:ascii="Times New Roman" w:hAnsi="Times New Roman"/>
                <w:sz w:val="18"/>
              </w:rPr>
              <w:t xml:space="preserve"> </w:t>
            </w:r>
          </w:p>
          <w:p w:rsidR="00181D59" w:rsidRPr="00FF1D72" w:rsidRDefault="00181D59" w:rsidP="006C456E">
            <w:pPr>
              <w:spacing w:after="0"/>
              <w:ind w:left="43"/>
              <w:rPr>
                <w:rFonts w:ascii="Times New Roman" w:hAnsi="Times New Roman"/>
              </w:rPr>
            </w:pPr>
            <w:r w:rsidRPr="00FF1D72">
              <w:rPr>
                <w:rFonts w:ascii="Times New Roman" w:hAnsi="Times New Roman"/>
                <w:sz w:val="18"/>
              </w:rPr>
              <w:t xml:space="preserve"> </w:t>
            </w:r>
          </w:p>
          <w:p w:rsidR="00181D59" w:rsidRPr="00FF1D72" w:rsidRDefault="00181D59" w:rsidP="006C456E">
            <w:pPr>
              <w:spacing w:after="0"/>
              <w:ind w:left="43"/>
              <w:rPr>
                <w:rFonts w:ascii="Times New Roman" w:hAnsi="Times New Roman"/>
              </w:rPr>
            </w:pPr>
            <w:r w:rsidRPr="00FF1D72">
              <w:rPr>
                <w:rFonts w:ascii="Times New Roman" w:hAnsi="Times New Roman"/>
                <w:sz w:val="18"/>
              </w:rPr>
              <w:t xml:space="preserve"> </w:t>
            </w:r>
          </w:p>
          <w:p w:rsidR="00181D59" w:rsidRPr="00FF1D72" w:rsidRDefault="00181D59" w:rsidP="006C456E">
            <w:pPr>
              <w:spacing w:after="0"/>
              <w:ind w:left="43"/>
              <w:rPr>
                <w:rFonts w:ascii="Times New Roman" w:hAnsi="Times New Roman"/>
              </w:rPr>
            </w:pPr>
            <w:r w:rsidRPr="00FF1D72">
              <w:rPr>
                <w:rFonts w:ascii="Times New Roman" w:hAnsi="Times New Roman"/>
                <w:sz w:val="18"/>
              </w:rPr>
              <w:t xml:space="preserve"> </w:t>
            </w:r>
          </w:p>
        </w:tc>
        <w:tc>
          <w:tcPr>
            <w:tcW w:w="2545" w:type="dxa"/>
            <w:tcBorders>
              <w:top w:val="single" w:sz="4" w:space="0" w:color="000000"/>
              <w:left w:val="single" w:sz="4" w:space="0" w:color="C4BC96"/>
              <w:bottom w:val="single" w:sz="4" w:space="0" w:color="C4BC96"/>
              <w:right w:val="single" w:sz="4" w:space="0" w:color="000000"/>
            </w:tcBorders>
            <w:shd w:val="clear" w:color="auto" w:fill="auto"/>
          </w:tcPr>
          <w:p w:rsidR="00181D59" w:rsidRPr="00FF1D72" w:rsidRDefault="00181D59" w:rsidP="006C456E">
            <w:pPr>
              <w:spacing w:after="0"/>
              <w:rPr>
                <w:rFonts w:ascii="Times New Roman" w:hAnsi="Times New Roman"/>
              </w:rPr>
            </w:pPr>
            <w:r w:rsidRPr="00FF1D72">
              <w:rPr>
                <w:rFonts w:ascii="Times New Roman" w:hAnsi="Times New Roman"/>
                <w:sz w:val="18"/>
              </w:rPr>
              <w:t xml:space="preserve">– Напольный  строительный материал </w:t>
            </w:r>
          </w:p>
        </w:tc>
        <w:tc>
          <w:tcPr>
            <w:tcW w:w="1583" w:type="dxa"/>
            <w:tcBorders>
              <w:top w:val="single" w:sz="4" w:space="0" w:color="000000"/>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72"/>
              <w:jc w:val="center"/>
              <w:rPr>
                <w:rFonts w:ascii="Times New Roman" w:hAnsi="Times New Roman"/>
              </w:rPr>
            </w:pPr>
            <w:r w:rsidRPr="00FF1D72">
              <w:rPr>
                <w:rFonts w:ascii="Times New Roman" w:hAnsi="Times New Roman"/>
                <w:sz w:val="18"/>
              </w:rPr>
              <w:t xml:space="preserve">+ </w:t>
            </w:r>
          </w:p>
          <w:p w:rsidR="00181D59" w:rsidRPr="00FF1D72" w:rsidRDefault="00181D59" w:rsidP="006C456E">
            <w:pPr>
              <w:spacing w:after="0"/>
              <w:ind w:right="34"/>
              <w:jc w:val="center"/>
              <w:rPr>
                <w:rFonts w:ascii="Times New Roman" w:hAnsi="Times New Roman"/>
              </w:rPr>
            </w:pPr>
            <w:r w:rsidRPr="00FF1D72">
              <w:rPr>
                <w:rFonts w:ascii="Times New Roman" w:hAnsi="Times New Roman"/>
                <w:sz w:val="18"/>
              </w:rPr>
              <w:t xml:space="preserve"> </w:t>
            </w:r>
          </w:p>
        </w:tc>
        <w:tc>
          <w:tcPr>
            <w:tcW w:w="929" w:type="dxa"/>
            <w:tcBorders>
              <w:top w:val="single" w:sz="4" w:space="0" w:color="000000"/>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78"/>
              <w:jc w:val="center"/>
              <w:rPr>
                <w:rFonts w:ascii="Times New Roman" w:hAnsi="Times New Roman"/>
              </w:rPr>
            </w:pPr>
            <w:r w:rsidRPr="00FF1D72">
              <w:rPr>
                <w:rFonts w:ascii="Times New Roman" w:hAnsi="Times New Roman"/>
                <w:sz w:val="18"/>
              </w:rPr>
              <w:t xml:space="preserve">+ </w:t>
            </w:r>
          </w:p>
          <w:p w:rsidR="00181D59" w:rsidRPr="00FF1D72" w:rsidRDefault="00181D59" w:rsidP="006C456E">
            <w:pPr>
              <w:spacing w:after="0"/>
              <w:ind w:right="36"/>
              <w:jc w:val="center"/>
              <w:rPr>
                <w:rFonts w:ascii="Times New Roman" w:hAnsi="Times New Roman"/>
              </w:rPr>
            </w:pPr>
            <w:r w:rsidRPr="00FF1D72">
              <w:rPr>
                <w:rFonts w:ascii="Times New Roman" w:hAnsi="Times New Roman"/>
                <w:sz w:val="18"/>
              </w:rPr>
              <w:t xml:space="preserve"> </w:t>
            </w:r>
          </w:p>
        </w:tc>
        <w:tc>
          <w:tcPr>
            <w:tcW w:w="835" w:type="dxa"/>
            <w:tcBorders>
              <w:top w:val="single" w:sz="4" w:space="0" w:color="000000"/>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71"/>
              <w:jc w:val="center"/>
              <w:rPr>
                <w:rFonts w:ascii="Times New Roman" w:hAnsi="Times New Roman"/>
              </w:rPr>
            </w:pPr>
            <w:r w:rsidRPr="00FF1D72">
              <w:rPr>
                <w:rFonts w:ascii="Times New Roman" w:hAnsi="Times New Roman"/>
                <w:sz w:val="18"/>
              </w:rPr>
              <w:t xml:space="preserve">+ </w:t>
            </w:r>
          </w:p>
          <w:p w:rsidR="00181D59" w:rsidRPr="00FF1D72" w:rsidRDefault="00181D59" w:rsidP="006C456E">
            <w:pPr>
              <w:spacing w:after="0"/>
              <w:ind w:right="34"/>
              <w:jc w:val="center"/>
              <w:rPr>
                <w:rFonts w:ascii="Times New Roman" w:hAnsi="Times New Roman"/>
              </w:rPr>
            </w:pPr>
            <w:r w:rsidRPr="00FF1D72">
              <w:rPr>
                <w:rFonts w:ascii="Times New Roman" w:hAnsi="Times New Roman"/>
                <w:sz w:val="18"/>
              </w:rPr>
              <w:t xml:space="preserve"> </w:t>
            </w:r>
          </w:p>
        </w:tc>
        <w:tc>
          <w:tcPr>
            <w:tcW w:w="730" w:type="dxa"/>
            <w:tcBorders>
              <w:top w:val="single" w:sz="4" w:space="0" w:color="000000"/>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30"/>
              <w:jc w:val="center"/>
              <w:rPr>
                <w:rFonts w:ascii="Times New Roman" w:hAnsi="Times New Roman"/>
              </w:rPr>
            </w:pPr>
            <w:r w:rsidRPr="00FF1D72">
              <w:rPr>
                <w:rFonts w:ascii="Times New Roman" w:hAnsi="Times New Roman"/>
                <w:sz w:val="18"/>
              </w:rPr>
              <w:t xml:space="preserve"> </w:t>
            </w:r>
          </w:p>
        </w:tc>
      </w:tr>
      <w:tr w:rsidR="00181D59" w:rsidRPr="00FF1D72" w:rsidTr="00CB56D9">
        <w:trPr>
          <w:trHeight w:val="425"/>
        </w:trPr>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0" w:type="auto"/>
            <w:vMerge/>
            <w:tcBorders>
              <w:top w:val="nil"/>
              <w:left w:val="single" w:sz="4" w:space="0" w:color="000000"/>
              <w:bottom w:val="nil"/>
              <w:right w:val="single" w:sz="4" w:space="0" w:color="C4BC96"/>
            </w:tcBorders>
            <w:shd w:val="clear" w:color="auto" w:fill="auto"/>
          </w:tcPr>
          <w:p w:rsidR="00181D59" w:rsidRPr="00FF1D72" w:rsidRDefault="00181D59" w:rsidP="006C456E">
            <w:pPr>
              <w:rPr>
                <w:rFonts w:ascii="Times New Roman" w:hAnsi="Times New Roman"/>
              </w:rPr>
            </w:pPr>
          </w:p>
        </w:tc>
        <w:tc>
          <w:tcPr>
            <w:tcW w:w="2545" w:type="dxa"/>
            <w:tcBorders>
              <w:top w:val="single" w:sz="4" w:space="0" w:color="C4BC96"/>
              <w:left w:val="single" w:sz="4" w:space="0" w:color="C4BC96"/>
              <w:bottom w:val="single" w:sz="4" w:space="0" w:color="C4BC96"/>
              <w:right w:val="single" w:sz="4" w:space="0" w:color="000000"/>
            </w:tcBorders>
            <w:shd w:val="clear" w:color="auto" w:fill="auto"/>
          </w:tcPr>
          <w:p w:rsidR="00181D59" w:rsidRPr="00FF1D72" w:rsidRDefault="00181D59" w:rsidP="006C456E">
            <w:pPr>
              <w:spacing w:after="0"/>
              <w:rPr>
                <w:rFonts w:ascii="Times New Roman" w:hAnsi="Times New Roman"/>
              </w:rPr>
            </w:pPr>
            <w:r w:rsidRPr="00FF1D72">
              <w:rPr>
                <w:rFonts w:ascii="Times New Roman" w:hAnsi="Times New Roman"/>
                <w:sz w:val="18"/>
              </w:rPr>
              <w:t xml:space="preserve">–Настольный строительный материал </w:t>
            </w:r>
          </w:p>
        </w:tc>
        <w:tc>
          <w:tcPr>
            <w:tcW w:w="1583"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72"/>
              <w:jc w:val="center"/>
              <w:rPr>
                <w:rFonts w:ascii="Times New Roman" w:hAnsi="Times New Roman"/>
              </w:rPr>
            </w:pPr>
            <w:r w:rsidRPr="00FF1D72">
              <w:rPr>
                <w:rFonts w:ascii="Times New Roman" w:hAnsi="Times New Roman"/>
                <w:sz w:val="18"/>
              </w:rPr>
              <w:t xml:space="preserve">+ </w:t>
            </w:r>
          </w:p>
        </w:tc>
        <w:tc>
          <w:tcPr>
            <w:tcW w:w="929"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78"/>
              <w:jc w:val="center"/>
              <w:rPr>
                <w:rFonts w:ascii="Times New Roman" w:hAnsi="Times New Roman"/>
              </w:rPr>
            </w:pPr>
            <w:r w:rsidRPr="00FF1D72">
              <w:rPr>
                <w:rFonts w:ascii="Times New Roman" w:hAnsi="Times New Roman"/>
                <w:sz w:val="18"/>
              </w:rPr>
              <w:t xml:space="preserve">+ </w:t>
            </w:r>
          </w:p>
        </w:tc>
        <w:tc>
          <w:tcPr>
            <w:tcW w:w="835"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71"/>
              <w:jc w:val="center"/>
              <w:rPr>
                <w:rFonts w:ascii="Times New Roman" w:hAnsi="Times New Roman"/>
              </w:rPr>
            </w:pPr>
            <w:r w:rsidRPr="00FF1D72">
              <w:rPr>
                <w:rFonts w:ascii="Times New Roman" w:hAnsi="Times New Roman"/>
                <w:sz w:val="18"/>
              </w:rPr>
              <w:t xml:space="preserve">+ </w:t>
            </w:r>
          </w:p>
        </w:tc>
        <w:tc>
          <w:tcPr>
            <w:tcW w:w="730"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73"/>
              <w:jc w:val="center"/>
              <w:rPr>
                <w:rFonts w:ascii="Times New Roman" w:hAnsi="Times New Roman"/>
              </w:rPr>
            </w:pPr>
            <w:r w:rsidRPr="00FF1D72">
              <w:rPr>
                <w:rFonts w:ascii="Times New Roman" w:hAnsi="Times New Roman"/>
                <w:sz w:val="18"/>
              </w:rPr>
              <w:t xml:space="preserve">+ </w:t>
            </w:r>
          </w:p>
        </w:tc>
      </w:tr>
      <w:tr w:rsidR="00181D59" w:rsidRPr="00FF1D72" w:rsidTr="00CB56D9">
        <w:trPr>
          <w:trHeight w:val="816"/>
        </w:trPr>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0" w:type="auto"/>
            <w:vMerge/>
            <w:tcBorders>
              <w:top w:val="nil"/>
              <w:left w:val="single" w:sz="4" w:space="0" w:color="000000"/>
              <w:bottom w:val="nil"/>
              <w:right w:val="single" w:sz="4" w:space="0" w:color="C4BC96"/>
            </w:tcBorders>
            <w:shd w:val="clear" w:color="auto" w:fill="auto"/>
          </w:tcPr>
          <w:p w:rsidR="00181D59" w:rsidRPr="00FF1D72" w:rsidRDefault="00181D59" w:rsidP="006C456E">
            <w:pPr>
              <w:rPr>
                <w:rFonts w:ascii="Times New Roman" w:hAnsi="Times New Roman"/>
              </w:rPr>
            </w:pPr>
          </w:p>
        </w:tc>
        <w:tc>
          <w:tcPr>
            <w:tcW w:w="2545" w:type="dxa"/>
            <w:tcBorders>
              <w:top w:val="single" w:sz="4" w:space="0" w:color="C4BC96"/>
              <w:left w:val="single" w:sz="4" w:space="0" w:color="C4BC96"/>
              <w:bottom w:val="single" w:sz="4" w:space="0" w:color="C4BC96"/>
              <w:right w:val="single" w:sz="4" w:space="0" w:color="000000"/>
            </w:tcBorders>
            <w:shd w:val="clear" w:color="auto" w:fill="auto"/>
          </w:tcPr>
          <w:p w:rsidR="00181D59" w:rsidRPr="00FF1D72" w:rsidRDefault="00181D59" w:rsidP="006C456E">
            <w:pPr>
              <w:spacing w:after="15"/>
              <w:rPr>
                <w:rFonts w:ascii="Times New Roman" w:hAnsi="Times New Roman"/>
              </w:rPr>
            </w:pPr>
            <w:r w:rsidRPr="00FF1D72">
              <w:rPr>
                <w:rFonts w:ascii="Times New Roman" w:hAnsi="Times New Roman"/>
                <w:sz w:val="18"/>
              </w:rPr>
              <w:t xml:space="preserve">–Пластмассовые </w:t>
            </w:r>
          </w:p>
          <w:p w:rsidR="00181D59" w:rsidRPr="00FF1D72" w:rsidRDefault="00181D59" w:rsidP="006C456E">
            <w:pPr>
              <w:spacing w:after="0"/>
              <w:rPr>
                <w:rFonts w:ascii="Times New Roman" w:hAnsi="Times New Roman"/>
              </w:rPr>
            </w:pPr>
            <w:r w:rsidRPr="00FF1D72">
              <w:rPr>
                <w:rFonts w:ascii="Times New Roman" w:hAnsi="Times New Roman"/>
                <w:sz w:val="18"/>
              </w:rPr>
              <w:t xml:space="preserve">конструкторы </w:t>
            </w:r>
          </w:p>
          <w:p w:rsidR="00181D59" w:rsidRPr="00FF1D72" w:rsidRDefault="00181D59" w:rsidP="006C456E">
            <w:pPr>
              <w:spacing w:after="0"/>
              <w:rPr>
                <w:rFonts w:ascii="Times New Roman" w:hAnsi="Times New Roman"/>
              </w:rPr>
            </w:pPr>
            <w:r w:rsidRPr="00FF1D72">
              <w:rPr>
                <w:rFonts w:ascii="Times New Roman" w:hAnsi="Times New Roman"/>
                <w:sz w:val="18"/>
              </w:rPr>
              <w:t xml:space="preserve"> </w:t>
            </w:r>
          </w:p>
        </w:tc>
        <w:tc>
          <w:tcPr>
            <w:tcW w:w="1583"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72"/>
              <w:jc w:val="center"/>
              <w:rPr>
                <w:rFonts w:ascii="Times New Roman" w:hAnsi="Times New Roman"/>
              </w:rPr>
            </w:pPr>
            <w:r w:rsidRPr="00FF1D72">
              <w:rPr>
                <w:rFonts w:ascii="Times New Roman" w:hAnsi="Times New Roman"/>
                <w:sz w:val="18"/>
              </w:rPr>
              <w:t xml:space="preserve">+ </w:t>
            </w:r>
          </w:p>
          <w:p w:rsidR="00181D59" w:rsidRPr="00FF1D72" w:rsidRDefault="00181D59" w:rsidP="006C456E">
            <w:pPr>
              <w:spacing w:after="0"/>
              <w:jc w:val="center"/>
              <w:rPr>
                <w:rFonts w:ascii="Times New Roman" w:hAnsi="Times New Roman"/>
              </w:rPr>
            </w:pPr>
            <w:r w:rsidRPr="00FF1D72">
              <w:rPr>
                <w:rFonts w:ascii="Times New Roman" w:hAnsi="Times New Roman"/>
                <w:sz w:val="12"/>
              </w:rPr>
              <w:t>(младший возраст- с крупными деталями)</w:t>
            </w:r>
            <w:r w:rsidRPr="00FF1D72">
              <w:rPr>
                <w:rFonts w:ascii="Times New Roman" w:hAnsi="Times New Roman"/>
                <w:sz w:val="18"/>
              </w:rPr>
              <w:t xml:space="preserve"> </w:t>
            </w:r>
          </w:p>
        </w:tc>
        <w:tc>
          <w:tcPr>
            <w:tcW w:w="929"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78"/>
              <w:jc w:val="center"/>
              <w:rPr>
                <w:rFonts w:ascii="Times New Roman" w:hAnsi="Times New Roman"/>
              </w:rPr>
            </w:pPr>
            <w:r w:rsidRPr="00FF1D72">
              <w:rPr>
                <w:rFonts w:ascii="Times New Roman" w:hAnsi="Times New Roman"/>
                <w:sz w:val="18"/>
              </w:rPr>
              <w:t xml:space="preserve">+ </w:t>
            </w:r>
          </w:p>
        </w:tc>
        <w:tc>
          <w:tcPr>
            <w:tcW w:w="835"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71"/>
              <w:jc w:val="center"/>
              <w:rPr>
                <w:rFonts w:ascii="Times New Roman" w:hAnsi="Times New Roman"/>
              </w:rPr>
            </w:pPr>
            <w:r w:rsidRPr="00FF1D72">
              <w:rPr>
                <w:rFonts w:ascii="Times New Roman" w:hAnsi="Times New Roman"/>
                <w:sz w:val="18"/>
              </w:rPr>
              <w:t xml:space="preserve">+ </w:t>
            </w:r>
          </w:p>
        </w:tc>
        <w:tc>
          <w:tcPr>
            <w:tcW w:w="730"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73"/>
              <w:jc w:val="center"/>
              <w:rPr>
                <w:rFonts w:ascii="Times New Roman" w:hAnsi="Times New Roman"/>
              </w:rPr>
            </w:pPr>
            <w:r w:rsidRPr="00FF1D72">
              <w:rPr>
                <w:rFonts w:ascii="Times New Roman" w:hAnsi="Times New Roman"/>
                <w:sz w:val="18"/>
              </w:rPr>
              <w:t xml:space="preserve">+ </w:t>
            </w:r>
          </w:p>
        </w:tc>
      </w:tr>
      <w:tr w:rsidR="00181D59" w:rsidRPr="00FF1D72" w:rsidTr="00CB56D9">
        <w:trPr>
          <w:trHeight w:val="230"/>
        </w:trPr>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0" w:type="auto"/>
            <w:vMerge/>
            <w:tcBorders>
              <w:top w:val="nil"/>
              <w:left w:val="single" w:sz="4" w:space="0" w:color="000000"/>
              <w:bottom w:val="nil"/>
              <w:right w:val="single" w:sz="4" w:space="0" w:color="C4BC96"/>
            </w:tcBorders>
            <w:shd w:val="clear" w:color="auto" w:fill="auto"/>
          </w:tcPr>
          <w:p w:rsidR="00181D59" w:rsidRPr="00FF1D72" w:rsidRDefault="00181D59" w:rsidP="006C456E">
            <w:pPr>
              <w:rPr>
                <w:rFonts w:ascii="Times New Roman" w:hAnsi="Times New Roman"/>
              </w:rPr>
            </w:pPr>
          </w:p>
        </w:tc>
        <w:tc>
          <w:tcPr>
            <w:tcW w:w="2545" w:type="dxa"/>
            <w:tcBorders>
              <w:top w:val="single" w:sz="4" w:space="0" w:color="C4BC96"/>
              <w:left w:val="single" w:sz="4" w:space="0" w:color="C4BC96"/>
              <w:bottom w:val="single" w:sz="4" w:space="0" w:color="C4BC96"/>
              <w:right w:val="single" w:sz="4" w:space="0" w:color="000000"/>
            </w:tcBorders>
            <w:shd w:val="clear" w:color="auto" w:fill="auto"/>
          </w:tcPr>
          <w:p w:rsidR="00181D59" w:rsidRPr="00FF1D72" w:rsidRDefault="00181D59" w:rsidP="006C456E">
            <w:pPr>
              <w:spacing w:after="0"/>
              <w:rPr>
                <w:rFonts w:ascii="Times New Roman" w:hAnsi="Times New Roman"/>
              </w:rPr>
            </w:pPr>
            <w:r w:rsidRPr="00FF1D72">
              <w:rPr>
                <w:rFonts w:ascii="Times New Roman" w:hAnsi="Times New Roman"/>
                <w:sz w:val="18"/>
              </w:rPr>
              <w:t xml:space="preserve">- Пирамидки </w:t>
            </w:r>
          </w:p>
        </w:tc>
        <w:tc>
          <w:tcPr>
            <w:tcW w:w="1583"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72"/>
              <w:jc w:val="center"/>
              <w:rPr>
                <w:rFonts w:ascii="Times New Roman" w:hAnsi="Times New Roman"/>
              </w:rPr>
            </w:pPr>
            <w:r w:rsidRPr="00FF1D72">
              <w:rPr>
                <w:rFonts w:ascii="Times New Roman" w:hAnsi="Times New Roman"/>
                <w:sz w:val="18"/>
              </w:rPr>
              <w:t xml:space="preserve">+ </w:t>
            </w:r>
          </w:p>
        </w:tc>
        <w:tc>
          <w:tcPr>
            <w:tcW w:w="929"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36"/>
              <w:jc w:val="center"/>
              <w:rPr>
                <w:rFonts w:ascii="Times New Roman" w:hAnsi="Times New Roman"/>
              </w:rPr>
            </w:pPr>
            <w:r w:rsidRPr="00FF1D72">
              <w:rPr>
                <w:rFonts w:ascii="Times New Roman" w:hAnsi="Times New Roman"/>
                <w:sz w:val="18"/>
              </w:rPr>
              <w:t xml:space="preserve"> </w:t>
            </w:r>
          </w:p>
        </w:tc>
        <w:tc>
          <w:tcPr>
            <w:tcW w:w="835"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34"/>
              <w:jc w:val="center"/>
              <w:rPr>
                <w:rFonts w:ascii="Times New Roman" w:hAnsi="Times New Roman"/>
              </w:rPr>
            </w:pPr>
            <w:r w:rsidRPr="00FF1D72">
              <w:rPr>
                <w:rFonts w:ascii="Times New Roman" w:hAnsi="Times New Roman"/>
                <w:sz w:val="18"/>
              </w:rPr>
              <w:t xml:space="preserve"> </w:t>
            </w:r>
          </w:p>
        </w:tc>
        <w:tc>
          <w:tcPr>
            <w:tcW w:w="730"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30"/>
              <w:jc w:val="center"/>
              <w:rPr>
                <w:rFonts w:ascii="Times New Roman" w:hAnsi="Times New Roman"/>
              </w:rPr>
            </w:pPr>
            <w:r w:rsidRPr="00FF1D72">
              <w:rPr>
                <w:rFonts w:ascii="Times New Roman" w:hAnsi="Times New Roman"/>
                <w:sz w:val="18"/>
              </w:rPr>
              <w:t xml:space="preserve"> </w:t>
            </w:r>
          </w:p>
        </w:tc>
      </w:tr>
      <w:tr w:rsidR="00181D59" w:rsidRPr="00FF1D72" w:rsidTr="00CB56D9">
        <w:trPr>
          <w:trHeight w:val="449"/>
        </w:trPr>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0" w:type="auto"/>
            <w:vMerge/>
            <w:tcBorders>
              <w:top w:val="nil"/>
              <w:left w:val="single" w:sz="4" w:space="0" w:color="000000"/>
              <w:bottom w:val="nil"/>
              <w:right w:val="single" w:sz="4" w:space="0" w:color="C4BC96"/>
            </w:tcBorders>
            <w:shd w:val="clear" w:color="auto" w:fill="auto"/>
          </w:tcPr>
          <w:p w:rsidR="00181D59" w:rsidRPr="00FF1D72" w:rsidRDefault="00181D59" w:rsidP="006C456E">
            <w:pPr>
              <w:rPr>
                <w:rFonts w:ascii="Times New Roman" w:hAnsi="Times New Roman"/>
              </w:rPr>
            </w:pPr>
          </w:p>
        </w:tc>
        <w:tc>
          <w:tcPr>
            <w:tcW w:w="2545" w:type="dxa"/>
            <w:tcBorders>
              <w:top w:val="single" w:sz="4" w:space="0" w:color="C4BC96"/>
              <w:left w:val="single" w:sz="4" w:space="0" w:color="C4BC96"/>
              <w:bottom w:val="single" w:sz="4" w:space="0" w:color="C4BC96"/>
              <w:right w:val="single" w:sz="4" w:space="0" w:color="000000"/>
            </w:tcBorders>
            <w:shd w:val="clear" w:color="auto" w:fill="auto"/>
          </w:tcPr>
          <w:p w:rsidR="00181D59" w:rsidRPr="00FF1D72" w:rsidRDefault="00181D59" w:rsidP="006C456E">
            <w:pPr>
              <w:spacing w:after="0"/>
              <w:rPr>
                <w:rFonts w:ascii="Times New Roman" w:hAnsi="Times New Roman"/>
              </w:rPr>
            </w:pPr>
            <w:r w:rsidRPr="00FF1D72">
              <w:rPr>
                <w:rFonts w:ascii="Times New Roman" w:hAnsi="Times New Roman"/>
                <w:sz w:val="18"/>
              </w:rPr>
              <w:t xml:space="preserve">– Конструкторы с металлическими деталями-  </w:t>
            </w:r>
          </w:p>
        </w:tc>
        <w:tc>
          <w:tcPr>
            <w:tcW w:w="1583"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34"/>
              <w:jc w:val="center"/>
              <w:rPr>
                <w:rFonts w:ascii="Times New Roman" w:hAnsi="Times New Roman"/>
              </w:rPr>
            </w:pPr>
            <w:r w:rsidRPr="00FF1D72">
              <w:rPr>
                <w:rFonts w:ascii="Times New Roman" w:hAnsi="Times New Roman"/>
                <w:sz w:val="18"/>
              </w:rPr>
              <w:t xml:space="preserve"> </w:t>
            </w:r>
          </w:p>
        </w:tc>
        <w:tc>
          <w:tcPr>
            <w:tcW w:w="929"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36"/>
              <w:jc w:val="center"/>
              <w:rPr>
                <w:rFonts w:ascii="Times New Roman" w:hAnsi="Times New Roman"/>
              </w:rPr>
            </w:pPr>
            <w:r w:rsidRPr="00FF1D72">
              <w:rPr>
                <w:rFonts w:ascii="Times New Roman" w:hAnsi="Times New Roman"/>
                <w:sz w:val="18"/>
              </w:rPr>
              <w:t xml:space="preserve"> </w:t>
            </w:r>
          </w:p>
        </w:tc>
        <w:tc>
          <w:tcPr>
            <w:tcW w:w="835"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71"/>
              <w:jc w:val="center"/>
              <w:rPr>
                <w:rFonts w:ascii="Times New Roman" w:hAnsi="Times New Roman"/>
              </w:rPr>
            </w:pPr>
            <w:r w:rsidRPr="00FF1D72">
              <w:rPr>
                <w:rFonts w:ascii="Times New Roman" w:hAnsi="Times New Roman"/>
                <w:sz w:val="18"/>
              </w:rPr>
              <w:t xml:space="preserve">+ </w:t>
            </w:r>
          </w:p>
          <w:p w:rsidR="00181D59" w:rsidRPr="00FF1D72" w:rsidRDefault="00181D59" w:rsidP="006C456E">
            <w:pPr>
              <w:spacing w:after="0"/>
              <w:ind w:right="34"/>
              <w:jc w:val="center"/>
              <w:rPr>
                <w:rFonts w:ascii="Times New Roman" w:hAnsi="Times New Roman"/>
              </w:rPr>
            </w:pPr>
            <w:r w:rsidRPr="00FF1D72">
              <w:rPr>
                <w:rFonts w:ascii="Times New Roman" w:hAnsi="Times New Roman"/>
                <w:sz w:val="18"/>
              </w:rPr>
              <w:t xml:space="preserve"> </w:t>
            </w:r>
          </w:p>
        </w:tc>
        <w:tc>
          <w:tcPr>
            <w:tcW w:w="730"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73"/>
              <w:jc w:val="center"/>
              <w:rPr>
                <w:rFonts w:ascii="Times New Roman" w:hAnsi="Times New Roman"/>
              </w:rPr>
            </w:pPr>
            <w:r w:rsidRPr="00FF1D72">
              <w:rPr>
                <w:rFonts w:ascii="Times New Roman" w:hAnsi="Times New Roman"/>
                <w:sz w:val="18"/>
              </w:rPr>
              <w:t xml:space="preserve">+ </w:t>
            </w:r>
          </w:p>
          <w:p w:rsidR="00181D59" w:rsidRPr="00FF1D72" w:rsidRDefault="00181D59" w:rsidP="006C456E">
            <w:pPr>
              <w:spacing w:after="0"/>
              <w:ind w:right="30"/>
              <w:jc w:val="center"/>
              <w:rPr>
                <w:rFonts w:ascii="Times New Roman" w:hAnsi="Times New Roman"/>
              </w:rPr>
            </w:pPr>
            <w:r w:rsidRPr="00FF1D72">
              <w:rPr>
                <w:rFonts w:ascii="Times New Roman" w:hAnsi="Times New Roman"/>
                <w:sz w:val="18"/>
              </w:rPr>
              <w:t xml:space="preserve"> </w:t>
            </w:r>
          </w:p>
        </w:tc>
      </w:tr>
      <w:tr w:rsidR="00181D59" w:rsidRPr="00FF1D72" w:rsidTr="00CB56D9">
        <w:trPr>
          <w:trHeight w:val="449"/>
        </w:trPr>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0" w:type="auto"/>
            <w:vMerge/>
            <w:tcBorders>
              <w:top w:val="nil"/>
              <w:left w:val="single" w:sz="4" w:space="0" w:color="000000"/>
              <w:bottom w:val="nil"/>
              <w:right w:val="single" w:sz="4" w:space="0" w:color="C4BC96"/>
            </w:tcBorders>
            <w:shd w:val="clear" w:color="auto" w:fill="auto"/>
          </w:tcPr>
          <w:p w:rsidR="00181D59" w:rsidRPr="00FF1D72" w:rsidRDefault="00181D59" w:rsidP="006C456E">
            <w:pPr>
              <w:rPr>
                <w:rFonts w:ascii="Times New Roman" w:hAnsi="Times New Roman"/>
              </w:rPr>
            </w:pPr>
          </w:p>
        </w:tc>
        <w:tc>
          <w:tcPr>
            <w:tcW w:w="2545" w:type="dxa"/>
            <w:tcBorders>
              <w:top w:val="single" w:sz="4" w:space="0" w:color="C4BC96"/>
              <w:left w:val="single" w:sz="4" w:space="0" w:color="C4BC96"/>
              <w:bottom w:val="single" w:sz="4" w:space="0" w:color="C4BC96"/>
              <w:right w:val="single" w:sz="4" w:space="0" w:color="000000"/>
            </w:tcBorders>
            <w:shd w:val="clear" w:color="auto" w:fill="auto"/>
          </w:tcPr>
          <w:p w:rsidR="00181D59" w:rsidRPr="00FF1D72" w:rsidRDefault="00181D59" w:rsidP="006C456E">
            <w:pPr>
              <w:spacing w:after="0"/>
              <w:rPr>
                <w:rFonts w:ascii="Times New Roman" w:hAnsi="Times New Roman"/>
              </w:rPr>
            </w:pPr>
            <w:r w:rsidRPr="00FF1D72">
              <w:rPr>
                <w:rFonts w:ascii="Times New Roman" w:hAnsi="Times New Roman"/>
                <w:sz w:val="18"/>
              </w:rPr>
              <w:t xml:space="preserve">–Схемы и модели для всех видов конструкторов  </w:t>
            </w:r>
          </w:p>
        </w:tc>
        <w:tc>
          <w:tcPr>
            <w:tcW w:w="1583"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34"/>
              <w:jc w:val="center"/>
              <w:rPr>
                <w:rFonts w:ascii="Times New Roman" w:hAnsi="Times New Roman"/>
              </w:rPr>
            </w:pPr>
            <w:r w:rsidRPr="00FF1D72">
              <w:rPr>
                <w:rFonts w:ascii="Times New Roman" w:hAnsi="Times New Roman"/>
                <w:sz w:val="18"/>
              </w:rPr>
              <w:t xml:space="preserve"> </w:t>
            </w:r>
          </w:p>
        </w:tc>
        <w:tc>
          <w:tcPr>
            <w:tcW w:w="929"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36"/>
              <w:jc w:val="center"/>
              <w:rPr>
                <w:rFonts w:ascii="Times New Roman" w:hAnsi="Times New Roman"/>
              </w:rPr>
            </w:pPr>
            <w:r w:rsidRPr="00FF1D72">
              <w:rPr>
                <w:rFonts w:ascii="Times New Roman" w:hAnsi="Times New Roman"/>
                <w:sz w:val="18"/>
              </w:rPr>
              <w:t xml:space="preserve"> </w:t>
            </w:r>
          </w:p>
        </w:tc>
        <w:tc>
          <w:tcPr>
            <w:tcW w:w="835"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71"/>
              <w:jc w:val="center"/>
              <w:rPr>
                <w:rFonts w:ascii="Times New Roman" w:hAnsi="Times New Roman"/>
              </w:rPr>
            </w:pPr>
            <w:r w:rsidRPr="00FF1D72">
              <w:rPr>
                <w:rFonts w:ascii="Times New Roman" w:hAnsi="Times New Roman"/>
                <w:sz w:val="18"/>
              </w:rPr>
              <w:t xml:space="preserve">+ </w:t>
            </w:r>
          </w:p>
          <w:p w:rsidR="00181D59" w:rsidRPr="00FF1D72" w:rsidRDefault="00181D59" w:rsidP="006C456E">
            <w:pPr>
              <w:spacing w:after="0"/>
              <w:ind w:right="34"/>
              <w:jc w:val="center"/>
              <w:rPr>
                <w:rFonts w:ascii="Times New Roman" w:hAnsi="Times New Roman"/>
              </w:rPr>
            </w:pPr>
            <w:r w:rsidRPr="00FF1D72">
              <w:rPr>
                <w:rFonts w:ascii="Times New Roman" w:hAnsi="Times New Roman"/>
                <w:sz w:val="18"/>
              </w:rPr>
              <w:t xml:space="preserve"> </w:t>
            </w:r>
          </w:p>
        </w:tc>
        <w:tc>
          <w:tcPr>
            <w:tcW w:w="730"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73"/>
              <w:jc w:val="center"/>
              <w:rPr>
                <w:rFonts w:ascii="Times New Roman" w:hAnsi="Times New Roman"/>
              </w:rPr>
            </w:pPr>
            <w:r w:rsidRPr="00FF1D72">
              <w:rPr>
                <w:rFonts w:ascii="Times New Roman" w:hAnsi="Times New Roman"/>
                <w:sz w:val="18"/>
              </w:rPr>
              <w:t xml:space="preserve">+ </w:t>
            </w:r>
          </w:p>
          <w:p w:rsidR="00181D59" w:rsidRPr="00FF1D72" w:rsidRDefault="00181D59" w:rsidP="006C456E">
            <w:pPr>
              <w:spacing w:after="0"/>
              <w:ind w:right="30"/>
              <w:jc w:val="center"/>
              <w:rPr>
                <w:rFonts w:ascii="Times New Roman" w:hAnsi="Times New Roman"/>
              </w:rPr>
            </w:pPr>
            <w:r w:rsidRPr="00FF1D72">
              <w:rPr>
                <w:rFonts w:ascii="Times New Roman" w:hAnsi="Times New Roman"/>
                <w:sz w:val="18"/>
              </w:rPr>
              <w:t xml:space="preserve"> </w:t>
            </w:r>
          </w:p>
        </w:tc>
      </w:tr>
      <w:tr w:rsidR="00181D59" w:rsidRPr="00FF1D72" w:rsidTr="00CB56D9">
        <w:trPr>
          <w:trHeight w:val="449"/>
        </w:trPr>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0" w:type="auto"/>
            <w:vMerge/>
            <w:tcBorders>
              <w:top w:val="nil"/>
              <w:left w:val="single" w:sz="4" w:space="0" w:color="000000"/>
              <w:bottom w:val="nil"/>
              <w:right w:val="single" w:sz="4" w:space="0" w:color="C4BC96"/>
            </w:tcBorders>
            <w:shd w:val="clear" w:color="auto" w:fill="auto"/>
          </w:tcPr>
          <w:p w:rsidR="00181D59" w:rsidRPr="00FF1D72" w:rsidRDefault="00181D59" w:rsidP="006C456E">
            <w:pPr>
              <w:rPr>
                <w:rFonts w:ascii="Times New Roman" w:hAnsi="Times New Roman"/>
              </w:rPr>
            </w:pPr>
          </w:p>
        </w:tc>
        <w:tc>
          <w:tcPr>
            <w:tcW w:w="2545" w:type="dxa"/>
            <w:tcBorders>
              <w:top w:val="single" w:sz="4" w:space="0" w:color="C4BC96"/>
              <w:left w:val="single" w:sz="4" w:space="0" w:color="C4BC96"/>
              <w:bottom w:val="single" w:sz="4" w:space="0" w:color="C4BC96"/>
              <w:right w:val="single" w:sz="4" w:space="0" w:color="000000"/>
            </w:tcBorders>
            <w:shd w:val="clear" w:color="auto" w:fill="auto"/>
          </w:tcPr>
          <w:p w:rsidR="00181D59" w:rsidRPr="00FF1D72" w:rsidRDefault="00181D59" w:rsidP="006C456E">
            <w:pPr>
              <w:spacing w:after="0"/>
              <w:rPr>
                <w:rFonts w:ascii="Times New Roman" w:hAnsi="Times New Roman"/>
              </w:rPr>
            </w:pPr>
            <w:r w:rsidRPr="00FF1D72">
              <w:rPr>
                <w:rFonts w:ascii="Times New Roman" w:hAnsi="Times New Roman"/>
                <w:sz w:val="18"/>
              </w:rPr>
              <w:t xml:space="preserve">–Мягкие строительно - игровые модули </w:t>
            </w:r>
          </w:p>
        </w:tc>
        <w:tc>
          <w:tcPr>
            <w:tcW w:w="1583"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72"/>
              <w:jc w:val="center"/>
              <w:rPr>
                <w:rFonts w:ascii="Times New Roman" w:hAnsi="Times New Roman"/>
              </w:rPr>
            </w:pPr>
            <w:r w:rsidRPr="00FF1D72">
              <w:rPr>
                <w:rFonts w:ascii="Times New Roman" w:hAnsi="Times New Roman"/>
                <w:sz w:val="18"/>
              </w:rPr>
              <w:t xml:space="preserve">+ </w:t>
            </w:r>
          </w:p>
          <w:p w:rsidR="00181D59" w:rsidRPr="00FF1D72" w:rsidRDefault="00181D59" w:rsidP="006C456E">
            <w:pPr>
              <w:spacing w:after="0"/>
              <w:ind w:right="34"/>
              <w:jc w:val="center"/>
              <w:rPr>
                <w:rFonts w:ascii="Times New Roman" w:hAnsi="Times New Roman"/>
              </w:rPr>
            </w:pPr>
            <w:r w:rsidRPr="00FF1D72">
              <w:rPr>
                <w:rFonts w:ascii="Times New Roman" w:hAnsi="Times New Roman"/>
                <w:sz w:val="18"/>
              </w:rPr>
              <w:t xml:space="preserve"> </w:t>
            </w:r>
          </w:p>
        </w:tc>
        <w:tc>
          <w:tcPr>
            <w:tcW w:w="929"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78"/>
              <w:jc w:val="center"/>
              <w:rPr>
                <w:rFonts w:ascii="Times New Roman" w:hAnsi="Times New Roman"/>
              </w:rPr>
            </w:pPr>
            <w:r w:rsidRPr="00FF1D72">
              <w:rPr>
                <w:rFonts w:ascii="Times New Roman" w:hAnsi="Times New Roman"/>
                <w:sz w:val="18"/>
              </w:rPr>
              <w:t xml:space="preserve">+ </w:t>
            </w:r>
          </w:p>
          <w:p w:rsidR="00181D59" w:rsidRPr="00FF1D72" w:rsidRDefault="00181D59" w:rsidP="006C456E">
            <w:pPr>
              <w:spacing w:after="0"/>
              <w:ind w:right="36"/>
              <w:jc w:val="center"/>
              <w:rPr>
                <w:rFonts w:ascii="Times New Roman" w:hAnsi="Times New Roman"/>
              </w:rPr>
            </w:pPr>
            <w:r w:rsidRPr="00FF1D72">
              <w:rPr>
                <w:rFonts w:ascii="Times New Roman" w:hAnsi="Times New Roman"/>
                <w:sz w:val="18"/>
              </w:rPr>
              <w:t xml:space="preserve"> </w:t>
            </w:r>
          </w:p>
        </w:tc>
        <w:tc>
          <w:tcPr>
            <w:tcW w:w="835"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34"/>
              <w:jc w:val="center"/>
              <w:rPr>
                <w:rFonts w:ascii="Times New Roman" w:hAnsi="Times New Roman"/>
              </w:rPr>
            </w:pPr>
            <w:r w:rsidRPr="00FF1D72">
              <w:rPr>
                <w:rFonts w:ascii="Times New Roman" w:hAnsi="Times New Roman"/>
                <w:sz w:val="18"/>
              </w:rPr>
              <w:t xml:space="preserve"> </w:t>
            </w:r>
          </w:p>
        </w:tc>
        <w:tc>
          <w:tcPr>
            <w:tcW w:w="730"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30"/>
              <w:jc w:val="center"/>
              <w:rPr>
                <w:rFonts w:ascii="Times New Roman" w:hAnsi="Times New Roman"/>
              </w:rPr>
            </w:pPr>
            <w:r w:rsidRPr="00FF1D72">
              <w:rPr>
                <w:rFonts w:ascii="Times New Roman" w:hAnsi="Times New Roman"/>
                <w:sz w:val="18"/>
              </w:rPr>
              <w:t xml:space="preserve"> </w:t>
            </w:r>
          </w:p>
        </w:tc>
      </w:tr>
      <w:tr w:rsidR="00181D59" w:rsidRPr="00FF1D72" w:rsidTr="00CB56D9">
        <w:trPr>
          <w:trHeight w:val="231"/>
        </w:trPr>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0" w:type="auto"/>
            <w:vMerge/>
            <w:tcBorders>
              <w:top w:val="nil"/>
              <w:left w:val="single" w:sz="4" w:space="0" w:color="000000"/>
              <w:bottom w:val="nil"/>
              <w:right w:val="single" w:sz="4" w:space="0" w:color="C4BC96"/>
            </w:tcBorders>
            <w:shd w:val="clear" w:color="auto" w:fill="auto"/>
          </w:tcPr>
          <w:p w:rsidR="00181D59" w:rsidRPr="00FF1D72" w:rsidRDefault="00181D59" w:rsidP="006C456E">
            <w:pPr>
              <w:rPr>
                <w:rFonts w:ascii="Times New Roman" w:hAnsi="Times New Roman"/>
              </w:rPr>
            </w:pPr>
          </w:p>
        </w:tc>
        <w:tc>
          <w:tcPr>
            <w:tcW w:w="2545" w:type="dxa"/>
            <w:tcBorders>
              <w:top w:val="single" w:sz="4" w:space="0" w:color="C4BC96"/>
              <w:left w:val="single" w:sz="4" w:space="0" w:color="C4BC96"/>
              <w:bottom w:val="single" w:sz="4" w:space="0" w:color="C4BC96"/>
              <w:right w:val="single" w:sz="4" w:space="0" w:color="000000"/>
            </w:tcBorders>
            <w:shd w:val="clear" w:color="auto" w:fill="auto"/>
          </w:tcPr>
          <w:p w:rsidR="00181D59" w:rsidRPr="00FF1D72" w:rsidRDefault="00181D59" w:rsidP="006C456E">
            <w:pPr>
              <w:spacing w:after="0"/>
              <w:rPr>
                <w:rFonts w:ascii="Times New Roman" w:hAnsi="Times New Roman"/>
              </w:rPr>
            </w:pPr>
            <w:r w:rsidRPr="00FF1D72">
              <w:rPr>
                <w:rFonts w:ascii="Times New Roman" w:hAnsi="Times New Roman"/>
                <w:sz w:val="18"/>
              </w:rPr>
              <w:t xml:space="preserve">– Транспортные игрушки </w:t>
            </w:r>
          </w:p>
        </w:tc>
        <w:tc>
          <w:tcPr>
            <w:tcW w:w="1583"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72"/>
              <w:jc w:val="center"/>
              <w:rPr>
                <w:rFonts w:ascii="Times New Roman" w:hAnsi="Times New Roman"/>
              </w:rPr>
            </w:pPr>
            <w:r w:rsidRPr="00FF1D72">
              <w:rPr>
                <w:rFonts w:ascii="Times New Roman" w:hAnsi="Times New Roman"/>
                <w:sz w:val="18"/>
              </w:rPr>
              <w:t xml:space="preserve">+ </w:t>
            </w:r>
          </w:p>
        </w:tc>
        <w:tc>
          <w:tcPr>
            <w:tcW w:w="929"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78"/>
              <w:jc w:val="center"/>
              <w:rPr>
                <w:rFonts w:ascii="Times New Roman" w:hAnsi="Times New Roman"/>
              </w:rPr>
            </w:pPr>
            <w:r w:rsidRPr="00FF1D72">
              <w:rPr>
                <w:rFonts w:ascii="Times New Roman" w:hAnsi="Times New Roman"/>
                <w:sz w:val="18"/>
              </w:rPr>
              <w:t xml:space="preserve">+ </w:t>
            </w:r>
          </w:p>
        </w:tc>
        <w:tc>
          <w:tcPr>
            <w:tcW w:w="835"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71"/>
              <w:jc w:val="center"/>
              <w:rPr>
                <w:rFonts w:ascii="Times New Roman" w:hAnsi="Times New Roman"/>
              </w:rPr>
            </w:pPr>
            <w:r w:rsidRPr="00FF1D72">
              <w:rPr>
                <w:rFonts w:ascii="Times New Roman" w:hAnsi="Times New Roman"/>
                <w:sz w:val="18"/>
              </w:rPr>
              <w:t xml:space="preserve">+ </w:t>
            </w:r>
          </w:p>
        </w:tc>
        <w:tc>
          <w:tcPr>
            <w:tcW w:w="730"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73"/>
              <w:jc w:val="center"/>
              <w:rPr>
                <w:rFonts w:ascii="Times New Roman" w:hAnsi="Times New Roman"/>
              </w:rPr>
            </w:pPr>
            <w:r w:rsidRPr="00FF1D72">
              <w:rPr>
                <w:rFonts w:ascii="Times New Roman" w:hAnsi="Times New Roman"/>
                <w:sz w:val="18"/>
              </w:rPr>
              <w:t xml:space="preserve">+ </w:t>
            </w:r>
          </w:p>
        </w:tc>
      </w:tr>
      <w:tr w:rsidR="00181D59" w:rsidRPr="00FF1D72" w:rsidTr="00CB56D9">
        <w:trPr>
          <w:trHeight w:val="631"/>
        </w:trPr>
        <w:tc>
          <w:tcPr>
            <w:tcW w:w="0" w:type="auto"/>
            <w:vMerge/>
            <w:tcBorders>
              <w:top w:val="nil"/>
              <w:left w:val="single" w:sz="4" w:space="0" w:color="000000"/>
              <w:bottom w:val="single" w:sz="4" w:space="0" w:color="000000"/>
              <w:right w:val="single" w:sz="4" w:space="0" w:color="000000"/>
            </w:tcBorders>
            <w:shd w:val="clear" w:color="auto" w:fill="auto"/>
          </w:tcPr>
          <w:p w:rsidR="00181D59" w:rsidRPr="00FF1D72" w:rsidRDefault="00181D59" w:rsidP="006C456E">
            <w:pPr>
              <w:rPr>
                <w:rFonts w:ascii="Times New Roman" w:hAnsi="Times New Roman"/>
              </w:rPr>
            </w:pPr>
          </w:p>
        </w:tc>
        <w:tc>
          <w:tcPr>
            <w:tcW w:w="0" w:type="auto"/>
            <w:vMerge/>
            <w:tcBorders>
              <w:top w:val="nil"/>
              <w:left w:val="single" w:sz="4" w:space="0" w:color="000000"/>
              <w:bottom w:val="single" w:sz="4" w:space="0" w:color="000000"/>
              <w:right w:val="single" w:sz="4" w:space="0" w:color="C4BC96"/>
            </w:tcBorders>
            <w:shd w:val="clear" w:color="auto" w:fill="auto"/>
          </w:tcPr>
          <w:p w:rsidR="00181D59" w:rsidRPr="00FF1D72" w:rsidRDefault="00181D59" w:rsidP="006C456E">
            <w:pPr>
              <w:rPr>
                <w:rFonts w:ascii="Times New Roman" w:hAnsi="Times New Roman"/>
              </w:rPr>
            </w:pPr>
          </w:p>
        </w:tc>
        <w:tc>
          <w:tcPr>
            <w:tcW w:w="2545" w:type="dxa"/>
            <w:tcBorders>
              <w:top w:val="single" w:sz="4" w:space="0" w:color="C4BC96"/>
              <w:left w:val="single" w:sz="4" w:space="0" w:color="C4BC96"/>
              <w:bottom w:val="single" w:sz="4" w:space="0" w:color="000000"/>
              <w:right w:val="single" w:sz="4" w:space="0" w:color="000000"/>
            </w:tcBorders>
            <w:shd w:val="clear" w:color="auto" w:fill="auto"/>
          </w:tcPr>
          <w:p w:rsidR="00181D59" w:rsidRPr="00FF1D72" w:rsidRDefault="00181D59" w:rsidP="006C456E">
            <w:pPr>
              <w:spacing w:after="0"/>
              <w:rPr>
                <w:rFonts w:ascii="Times New Roman" w:hAnsi="Times New Roman"/>
              </w:rPr>
            </w:pPr>
            <w:r w:rsidRPr="00FF1D72">
              <w:rPr>
                <w:rFonts w:ascii="Times New Roman" w:hAnsi="Times New Roman"/>
                <w:sz w:val="18"/>
              </w:rPr>
              <w:t xml:space="preserve">–Схемы, иллюстрации отдельных построек (мосты, дома, корабли, самолёт и др.) </w:t>
            </w:r>
          </w:p>
        </w:tc>
        <w:tc>
          <w:tcPr>
            <w:tcW w:w="1583" w:type="dxa"/>
            <w:tcBorders>
              <w:top w:val="single" w:sz="4" w:space="0" w:color="C4BC96"/>
              <w:left w:val="single" w:sz="4" w:space="0" w:color="000000"/>
              <w:bottom w:val="single" w:sz="4" w:space="0" w:color="000000"/>
              <w:right w:val="single" w:sz="4" w:space="0" w:color="000000"/>
            </w:tcBorders>
            <w:shd w:val="clear" w:color="auto" w:fill="auto"/>
          </w:tcPr>
          <w:p w:rsidR="00181D59" w:rsidRPr="00FF1D72" w:rsidRDefault="00181D59" w:rsidP="006C456E">
            <w:pPr>
              <w:spacing w:after="0"/>
              <w:ind w:right="34"/>
              <w:jc w:val="center"/>
              <w:rPr>
                <w:rFonts w:ascii="Times New Roman" w:hAnsi="Times New Roman"/>
              </w:rPr>
            </w:pPr>
            <w:r w:rsidRPr="00FF1D72">
              <w:rPr>
                <w:rFonts w:ascii="Times New Roman" w:hAnsi="Times New Roman"/>
                <w:sz w:val="18"/>
              </w:rPr>
              <w:t xml:space="preserve"> </w:t>
            </w:r>
          </w:p>
        </w:tc>
        <w:tc>
          <w:tcPr>
            <w:tcW w:w="929" w:type="dxa"/>
            <w:tcBorders>
              <w:top w:val="single" w:sz="4" w:space="0" w:color="C4BC96"/>
              <w:left w:val="single" w:sz="4" w:space="0" w:color="000000"/>
              <w:bottom w:val="single" w:sz="4" w:space="0" w:color="000000"/>
              <w:right w:val="single" w:sz="4" w:space="0" w:color="000000"/>
            </w:tcBorders>
            <w:shd w:val="clear" w:color="auto" w:fill="auto"/>
          </w:tcPr>
          <w:p w:rsidR="00181D59" w:rsidRPr="00FF1D72" w:rsidRDefault="00181D59" w:rsidP="006C456E">
            <w:pPr>
              <w:spacing w:after="0"/>
              <w:ind w:right="78"/>
              <w:jc w:val="center"/>
              <w:rPr>
                <w:rFonts w:ascii="Times New Roman" w:hAnsi="Times New Roman"/>
              </w:rPr>
            </w:pPr>
            <w:r w:rsidRPr="00FF1D72">
              <w:rPr>
                <w:rFonts w:ascii="Times New Roman" w:hAnsi="Times New Roman"/>
                <w:sz w:val="18"/>
              </w:rPr>
              <w:t xml:space="preserve">+ </w:t>
            </w:r>
          </w:p>
          <w:p w:rsidR="00181D59" w:rsidRPr="00FF1D72" w:rsidRDefault="00181D59" w:rsidP="006C456E">
            <w:pPr>
              <w:spacing w:after="0"/>
              <w:ind w:right="36"/>
              <w:jc w:val="center"/>
              <w:rPr>
                <w:rFonts w:ascii="Times New Roman" w:hAnsi="Times New Roman"/>
              </w:rPr>
            </w:pPr>
            <w:r w:rsidRPr="00FF1D72">
              <w:rPr>
                <w:rFonts w:ascii="Times New Roman" w:hAnsi="Times New Roman"/>
                <w:sz w:val="18"/>
              </w:rPr>
              <w:t xml:space="preserve"> </w:t>
            </w:r>
          </w:p>
        </w:tc>
        <w:tc>
          <w:tcPr>
            <w:tcW w:w="835" w:type="dxa"/>
            <w:tcBorders>
              <w:top w:val="single" w:sz="4" w:space="0" w:color="C4BC96"/>
              <w:left w:val="single" w:sz="4" w:space="0" w:color="000000"/>
              <w:bottom w:val="single" w:sz="4" w:space="0" w:color="000000"/>
              <w:right w:val="single" w:sz="4" w:space="0" w:color="000000"/>
            </w:tcBorders>
            <w:shd w:val="clear" w:color="auto" w:fill="auto"/>
          </w:tcPr>
          <w:p w:rsidR="00181D59" w:rsidRPr="00FF1D72" w:rsidRDefault="00181D59" w:rsidP="006C456E">
            <w:pPr>
              <w:spacing w:after="0"/>
              <w:ind w:right="71"/>
              <w:jc w:val="center"/>
              <w:rPr>
                <w:rFonts w:ascii="Times New Roman" w:hAnsi="Times New Roman"/>
              </w:rPr>
            </w:pPr>
            <w:r w:rsidRPr="00FF1D72">
              <w:rPr>
                <w:rFonts w:ascii="Times New Roman" w:hAnsi="Times New Roman"/>
                <w:sz w:val="18"/>
              </w:rPr>
              <w:t xml:space="preserve">+ </w:t>
            </w:r>
          </w:p>
          <w:p w:rsidR="00181D59" w:rsidRPr="00FF1D72" w:rsidRDefault="00181D59" w:rsidP="006C456E">
            <w:pPr>
              <w:spacing w:after="0"/>
              <w:ind w:right="34"/>
              <w:jc w:val="center"/>
              <w:rPr>
                <w:rFonts w:ascii="Times New Roman" w:hAnsi="Times New Roman"/>
              </w:rPr>
            </w:pPr>
            <w:r w:rsidRPr="00FF1D72">
              <w:rPr>
                <w:rFonts w:ascii="Times New Roman" w:hAnsi="Times New Roman"/>
                <w:sz w:val="18"/>
              </w:rPr>
              <w:t xml:space="preserve"> </w:t>
            </w:r>
          </w:p>
        </w:tc>
        <w:tc>
          <w:tcPr>
            <w:tcW w:w="730" w:type="dxa"/>
            <w:tcBorders>
              <w:top w:val="single" w:sz="4" w:space="0" w:color="C4BC96"/>
              <w:left w:val="single" w:sz="4" w:space="0" w:color="000000"/>
              <w:bottom w:val="single" w:sz="4" w:space="0" w:color="000000"/>
              <w:right w:val="single" w:sz="4" w:space="0" w:color="000000"/>
            </w:tcBorders>
            <w:shd w:val="clear" w:color="auto" w:fill="auto"/>
          </w:tcPr>
          <w:p w:rsidR="00181D59" w:rsidRPr="00FF1D72" w:rsidRDefault="00181D59" w:rsidP="006C456E">
            <w:pPr>
              <w:spacing w:after="0"/>
              <w:ind w:right="73"/>
              <w:jc w:val="center"/>
              <w:rPr>
                <w:rFonts w:ascii="Times New Roman" w:hAnsi="Times New Roman"/>
              </w:rPr>
            </w:pPr>
            <w:r w:rsidRPr="00FF1D72">
              <w:rPr>
                <w:rFonts w:ascii="Times New Roman" w:hAnsi="Times New Roman"/>
                <w:sz w:val="18"/>
              </w:rPr>
              <w:t xml:space="preserve">+ </w:t>
            </w:r>
          </w:p>
          <w:p w:rsidR="00181D59" w:rsidRPr="00FF1D72" w:rsidRDefault="00181D59" w:rsidP="006C456E">
            <w:pPr>
              <w:spacing w:after="0"/>
              <w:ind w:right="30"/>
              <w:jc w:val="center"/>
              <w:rPr>
                <w:rFonts w:ascii="Times New Roman" w:hAnsi="Times New Roman"/>
              </w:rPr>
            </w:pPr>
            <w:r w:rsidRPr="00FF1D72">
              <w:rPr>
                <w:rFonts w:ascii="Times New Roman" w:hAnsi="Times New Roman"/>
                <w:sz w:val="18"/>
              </w:rPr>
              <w:t xml:space="preserve"> </w:t>
            </w:r>
          </w:p>
        </w:tc>
      </w:tr>
      <w:tr w:rsidR="00181D59" w:rsidRPr="00FF1D72" w:rsidTr="00CB56D9">
        <w:trPr>
          <w:trHeight w:val="482"/>
        </w:trPr>
        <w:tc>
          <w:tcPr>
            <w:tcW w:w="169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1D59" w:rsidRPr="00FF1D72" w:rsidRDefault="00181D59" w:rsidP="006C456E">
            <w:pPr>
              <w:spacing w:after="0"/>
              <w:ind w:left="171" w:firstLine="214"/>
              <w:rPr>
                <w:rFonts w:ascii="Times New Roman" w:hAnsi="Times New Roman"/>
              </w:rPr>
            </w:pPr>
            <w:r w:rsidRPr="00FF1D72">
              <w:rPr>
                <w:rFonts w:ascii="Times New Roman" w:hAnsi="Times New Roman"/>
                <w:sz w:val="18"/>
              </w:rPr>
              <w:t>«Логик</w:t>
            </w:r>
            <w:proofErr w:type="gramStart"/>
            <w:r w:rsidRPr="00FF1D72">
              <w:rPr>
                <w:rFonts w:ascii="Times New Roman" w:hAnsi="Times New Roman"/>
                <w:sz w:val="18"/>
              </w:rPr>
              <w:t>о-</w:t>
            </w:r>
            <w:proofErr w:type="gramEnd"/>
            <w:r w:rsidRPr="00FF1D72">
              <w:rPr>
                <w:rFonts w:ascii="Times New Roman" w:hAnsi="Times New Roman"/>
                <w:sz w:val="18"/>
              </w:rPr>
              <w:t xml:space="preserve"> математический центр» </w:t>
            </w:r>
          </w:p>
        </w:tc>
        <w:tc>
          <w:tcPr>
            <w:tcW w:w="2034" w:type="dxa"/>
            <w:vMerge w:val="restart"/>
            <w:tcBorders>
              <w:top w:val="single" w:sz="4" w:space="0" w:color="000000"/>
              <w:left w:val="single" w:sz="4" w:space="0" w:color="000000"/>
              <w:bottom w:val="single" w:sz="4" w:space="0" w:color="000000"/>
              <w:right w:val="single" w:sz="4" w:space="0" w:color="C4BC96"/>
            </w:tcBorders>
            <w:shd w:val="clear" w:color="auto" w:fill="auto"/>
          </w:tcPr>
          <w:p w:rsidR="00181D59" w:rsidRPr="00FF1D72" w:rsidRDefault="00181D59" w:rsidP="006C456E">
            <w:pPr>
              <w:spacing w:after="0"/>
              <w:ind w:left="43" w:right="363"/>
              <w:rPr>
                <w:rFonts w:ascii="Times New Roman" w:hAnsi="Times New Roman"/>
              </w:rPr>
            </w:pPr>
            <w:r w:rsidRPr="00FF1D72">
              <w:rPr>
                <w:rFonts w:ascii="Times New Roman" w:hAnsi="Times New Roman"/>
                <w:sz w:val="18"/>
              </w:rPr>
              <w:t xml:space="preserve">Целенаправленное формирование у детей интереса к элементарной математической деятельности </w:t>
            </w:r>
          </w:p>
        </w:tc>
        <w:tc>
          <w:tcPr>
            <w:tcW w:w="2545" w:type="dxa"/>
            <w:tcBorders>
              <w:top w:val="single" w:sz="4" w:space="0" w:color="000000"/>
              <w:left w:val="single" w:sz="4" w:space="0" w:color="C4BC96"/>
              <w:bottom w:val="single" w:sz="4" w:space="0" w:color="C4BC96"/>
              <w:right w:val="single" w:sz="4" w:space="0" w:color="000000"/>
            </w:tcBorders>
            <w:shd w:val="clear" w:color="auto" w:fill="auto"/>
          </w:tcPr>
          <w:p w:rsidR="00181D59" w:rsidRPr="00FF1D72" w:rsidRDefault="00181D59" w:rsidP="006C456E">
            <w:pPr>
              <w:spacing w:after="0"/>
              <w:ind w:right="40"/>
              <w:rPr>
                <w:rFonts w:ascii="Times New Roman" w:hAnsi="Times New Roman"/>
              </w:rPr>
            </w:pPr>
            <w:r w:rsidRPr="00FF1D72">
              <w:rPr>
                <w:rFonts w:ascii="Times New Roman" w:hAnsi="Times New Roman"/>
                <w:sz w:val="18"/>
              </w:rPr>
              <w:t>-Математические головоломки «</w:t>
            </w:r>
            <w:proofErr w:type="spellStart"/>
            <w:r w:rsidRPr="00FF1D72">
              <w:rPr>
                <w:rFonts w:ascii="Times New Roman" w:hAnsi="Times New Roman"/>
                <w:sz w:val="18"/>
              </w:rPr>
              <w:t>Танграм</w:t>
            </w:r>
            <w:proofErr w:type="spellEnd"/>
            <w:r w:rsidRPr="00FF1D72">
              <w:rPr>
                <w:rFonts w:ascii="Times New Roman" w:hAnsi="Times New Roman"/>
                <w:sz w:val="18"/>
              </w:rPr>
              <w:t xml:space="preserve">» </w:t>
            </w:r>
          </w:p>
        </w:tc>
        <w:tc>
          <w:tcPr>
            <w:tcW w:w="1583" w:type="dxa"/>
            <w:tcBorders>
              <w:top w:val="single" w:sz="4" w:space="0" w:color="000000"/>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34"/>
              <w:jc w:val="center"/>
              <w:rPr>
                <w:rFonts w:ascii="Times New Roman" w:hAnsi="Times New Roman"/>
              </w:rPr>
            </w:pPr>
            <w:r w:rsidRPr="00FF1D72">
              <w:rPr>
                <w:rFonts w:ascii="Times New Roman" w:hAnsi="Times New Roman"/>
                <w:sz w:val="18"/>
              </w:rPr>
              <w:t xml:space="preserve">  </w:t>
            </w:r>
          </w:p>
        </w:tc>
        <w:tc>
          <w:tcPr>
            <w:tcW w:w="929" w:type="dxa"/>
            <w:tcBorders>
              <w:top w:val="single" w:sz="4" w:space="0" w:color="000000"/>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36"/>
              <w:jc w:val="center"/>
              <w:rPr>
                <w:rFonts w:ascii="Times New Roman" w:hAnsi="Times New Roman"/>
              </w:rPr>
            </w:pPr>
            <w:r w:rsidRPr="00FF1D72">
              <w:rPr>
                <w:rFonts w:ascii="Times New Roman" w:hAnsi="Times New Roman"/>
                <w:sz w:val="18"/>
              </w:rPr>
              <w:t xml:space="preserve"> </w:t>
            </w:r>
          </w:p>
        </w:tc>
        <w:tc>
          <w:tcPr>
            <w:tcW w:w="835" w:type="dxa"/>
            <w:tcBorders>
              <w:top w:val="single" w:sz="4" w:space="0" w:color="000000"/>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34"/>
              <w:jc w:val="center"/>
              <w:rPr>
                <w:rFonts w:ascii="Times New Roman" w:hAnsi="Times New Roman"/>
              </w:rPr>
            </w:pPr>
            <w:r w:rsidRPr="00FF1D72">
              <w:rPr>
                <w:rFonts w:ascii="Times New Roman" w:hAnsi="Times New Roman"/>
                <w:sz w:val="18"/>
              </w:rPr>
              <w:t xml:space="preserve"> </w:t>
            </w:r>
          </w:p>
        </w:tc>
        <w:tc>
          <w:tcPr>
            <w:tcW w:w="730" w:type="dxa"/>
            <w:tcBorders>
              <w:top w:val="single" w:sz="4" w:space="0" w:color="000000"/>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30"/>
              <w:jc w:val="center"/>
              <w:rPr>
                <w:rFonts w:ascii="Times New Roman" w:hAnsi="Times New Roman"/>
              </w:rPr>
            </w:pPr>
            <w:r w:rsidRPr="00FF1D72">
              <w:rPr>
                <w:rFonts w:ascii="Times New Roman" w:hAnsi="Times New Roman"/>
                <w:sz w:val="18"/>
              </w:rPr>
              <w:t xml:space="preserve"> </w:t>
            </w:r>
          </w:p>
        </w:tc>
      </w:tr>
      <w:tr w:rsidR="00181D59" w:rsidRPr="00FF1D72" w:rsidTr="00CB56D9">
        <w:trPr>
          <w:trHeight w:val="233"/>
        </w:trPr>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0" w:type="auto"/>
            <w:vMerge/>
            <w:tcBorders>
              <w:top w:val="nil"/>
              <w:left w:val="single" w:sz="4" w:space="0" w:color="000000"/>
              <w:bottom w:val="nil"/>
              <w:right w:val="single" w:sz="4" w:space="0" w:color="C4BC96"/>
            </w:tcBorders>
            <w:shd w:val="clear" w:color="auto" w:fill="auto"/>
          </w:tcPr>
          <w:p w:rsidR="00181D59" w:rsidRPr="00FF1D72" w:rsidRDefault="00181D59" w:rsidP="006C456E">
            <w:pPr>
              <w:rPr>
                <w:rFonts w:ascii="Times New Roman" w:hAnsi="Times New Roman"/>
              </w:rPr>
            </w:pPr>
          </w:p>
        </w:tc>
        <w:tc>
          <w:tcPr>
            <w:tcW w:w="2545" w:type="dxa"/>
            <w:tcBorders>
              <w:top w:val="single" w:sz="4" w:space="0" w:color="C4BC96"/>
              <w:left w:val="single" w:sz="4" w:space="0" w:color="C4BC96"/>
              <w:bottom w:val="single" w:sz="4" w:space="0" w:color="C4BC96"/>
              <w:right w:val="single" w:sz="4" w:space="0" w:color="000000"/>
            </w:tcBorders>
            <w:shd w:val="clear" w:color="auto" w:fill="auto"/>
          </w:tcPr>
          <w:p w:rsidR="00181D59" w:rsidRPr="00FF1D72" w:rsidRDefault="00181D59" w:rsidP="006C456E">
            <w:pPr>
              <w:spacing w:after="0"/>
              <w:rPr>
                <w:rFonts w:ascii="Times New Roman" w:hAnsi="Times New Roman"/>
              </w:rPr>
            </w:pPr>
            <w:r w:rsidRPr="00FF1D72">
              <w:rPr>
                <w:rFonts w:ascii="Times New Roman" w:hAnsi="Times New Roman"/>
                <w:sz w:val="18"/>
              </w:rPr>
              <w:t xml:space="preserve">-«блоки </w:t>
            </w:r>
            <w:proofErr w:type="spellStart"/>
            <w:r w:rsidRPr="00FF1D72">
              <w:rPr>
                <w:rFonts w:ascii="Times New Roman" w:hAnsi="Times New Roman"/>
                <w:sz w:val="18"/>
              </w:rPr>
              <w:t>Дьенеша</w:t>
            </w:r>
            <w:proofErr w:type="spellEnd"/>
            <w:r w:rsidRPr="00FF1D72">
              <w:rPr>
                <w:rFonts w:ascii="Times New Roman" w:hAnsi="Times New Roman"/>
                <w:sz w:val="18"/>
              </w:rPr>
              <w:t xml:space="preserve">» </w:t>
            </w:r>
          </w:p>
        </w:tc>
        <w:tc>
          <w:tcPr>
            <w:tcW w:w="1583"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34"/>
              <w:jc w:val="center"/>
              <w:rPr>
                <w:rFonts w:ascii="Times New Roman" w:hAnsi="Times New Roman"/>
              </w:rPr>
            </w:pPr>
            <w:r w:rsidRPr="00FF1D72">
              <w:rPr>
                <w:rFonts w:ascii="Times New Roman" w:hAnsi="Times New Roman"/>
                <w:sz w:val="18"/>
              </w:rPr>
              <w:t xml:space="preserve">  </w:t>
            </w:r>
          </w:p>
        </w:tc>
        <w:tc>
          <w:tcPr>
            <w:tcW w:w="929"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36"/>
              <w:jc w:val="center"/>
              <w:rPr>
                <w:rFonts w:ascii="Times New Roman" w:hAnsi="Times New Roman"/>
              </w:rPr>
            </w:pPr>
            <w:r w:rsidRPr="00FF1D72">
              <w:rPr>
                <w:rFonts w:ascii="Times New Roman" w:hAnsi="Times New Roman"/>
                <w:sz w:val="18"/>
              </w:rPr>
              <w:t xml:space="preserve"> </w:t>
            </w:r>
          </w:p>
        </w:tc>
        <w:tc>
          <w:tcPr>
            <w:tcW w:w="835"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34"/>
              <w:jc w:val="center"/>
              <w:rPr>
                <w:rFonts w:ascii="Times New Roman" w:hAnsi="Times New Roman"/>
              </w:rPr>
            </w:pPr>
            <w:r w:rsidRPr="00FF1D72">
              <w:rPr>
                <w:rFonts w:ascii="Times New Roman" w:hAnsi="Times New Roman"/>
                <w:sz w:val="18"/>
              </w:rPr>
              <w:t xml:space="preserve"> </w:t>
            </w:r>
          </w:p>
        </w:tc>
        <w:tc>
          <w:tcPr>
            <w:tcW w:w="730"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30"/>
              <w:jc w:val="center"/>
              <w:rPr>
                <w:rFonts w:ascii="Times New Roman" w:hAnsi="Times New Roman"/>
              </w:rPr>
            </w:pPr>
            <w:r w:rsidRPr="00FF1D72">
              <w:rPr>
                <w:rFonts w:ascii="Times New Roman" w:hAnsi="Times New Roman"/>
                <w:sz w:val="18"/>
              </w:rPr>
              <w:t xml:space="preserve"> </w:t>
            </w:r>
          </w:p>
        </w:tc>
      </w:tr>
      <w:tr w:rsidR="00181D59" w:rsidRPr="00FF1D72" w:rsidTr="00CB56D9">
        <w:trPr>
          <w:trHeight w:val="230"/>
        </w:trPr>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0" w:type="auto"/>
            <w:vMerge/>
            <w:tcBorders>
              <w:top w:val="nil"/>
              <w:left w:val="single" w:sz="4" w:space="0" w:color="000000"/>
              <w:bottom w:val="nil"/>
              <w:right w:val="single" w:sz="4" w:space="0" w:color="C4BC96"/>
            </w:tcBorders>
            <w:shd w:val="clear" w:color="auto" w:fill="auto"/>
          </w:tcPr>
          <w:p w:rsidR="00181D59" w:rsidRPr="00FF1D72" w:rsidRDefault="00181D59" w:rsidP="006C456E">
            <w:pPr>
              <w:rPr>
                <w:rFonts w:ascii="Times New Roman" w:hAnsi="Times New Roman"/>
              </w:rPr>
            </w:pPr>
          </w:p>
        </w:tc>
        <w:tc>
          <w:tcPr>
            <w:tcW w:w="2545" w:type="dxa"/>
            <w:tcBorders>
              <w:top w:val="single" w:sz="4" w:space="0" w:color="C4BC96"/>
              <w:left w:val="single" w:sz="4" w:space="0" w:color="C4BC96"/>
              <w:bottom w:val="single" w:sz="4" w:space="0" w:color="C4BC96"/>
              <w:right w:val="single" w:sz="4" w:space="0" w:color="000000"/>
            </w:tcBorders>
            <w:shd w:val="clear" w:color="auto" w:fill="auto"/>
          </w:tcPr>
          <w:p w:rsidR="00181D59" w:rsidRPr="00FF1D72" w:rsidRDefault="00181D59" w:rsidP="006C456E">
            <w:pPr>
              <w:spacing w:after="0"/>
              <w:rPr>
                <w:rFonts w:ascii="Times New Roman" w:hAnsi="Times New Roman"/>
              </w:rPr>
            </w:pPr>
            <w:r w:rsidRPr="00FF1D72">
              <w:rPr>
                <w:rFonts w:ascii="Times New Roman" w:hAnsi="Times New Roman"/>
                <w:sz w:val="18"/>
              </w:rPr>
              <w:t xml:space="preserve">-«Палочки </w:t>
            </w:r>
            <w:proofErr w:type="spellStart"/>
            <w:r w:rsidRPr="00FF1D72">
              <w:rPr>
                <w:rFonts w:ascii="Times New Roman" w:hAnsi="Times New Roman"/>
                <w:sz w:val="18"/>
              </w:rPr>
              <w:t>Кюизенера</w:t>
            </w:r>
            <w:proofErr w:type="spellEnd"/>
            <w:r w:rsidRPr="00FF1D72">
              <w:rPr>
                <w:rFonts w:ascii="Times New Roman" w:hAnsi="Times New Roman"/>
                <w:sz w:val="18"/>
              </w:rPr>
              <w:t xml:space="preserve">» </w:t>
            </w:r>
          </w:p>
        </w:tc>
        <w:tc>
          <w:tcPr>
            <w:tcW w:w="1583"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34"/>
              <w:jc w:val="center"/>
              <w:rPr>
                <w:rFonts w:ascii="Times New Roman" w:hAnsi="Times New Roman"/>
              </w:rPr>
            </w:pPr>
            <w:r w:rsidRPr="00FF1D72">
              <w:rPr>
                <w:rFonts w:ascii="Times New Roman" w:hAnsi="Times New Roman"/>
                <w:sz w:val="18"/>
              </w:rPr>
              <w:t xml:space="preserve">  </w:t>
            </w:r>
          </w:p>
        </w:tc>
        <w:tc>
          <w:tcPr>
            <w:tcW w:w="929"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36"/>
              <w:jc w:val="center"/>
              <w:rPr>
                <w:rFonts w:ascii="Times New Roman" w:hAnsi="Times New Roman"/>
              </w:rPr>
            </w:pPr>
            <w:r w:rsidRPr="00FF1D72">
              <w:rPr>
                <w:rFonts w:ascii="Times New Roman" w:hAnsi="Times New Roman"/>
                <w:sz w:val="18"/>
              </w:rPr>
              <w:t xml:space="preserve"> </w:t>
            </w:r>
          </w:p>
        </w:tc>
        <w:tc>
          <w:tcPr>
            <w:tcW w:w="835"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34"/>
              <w:jc w:val="center"/>
              <w:rPr>
                <w:rFonts w:ascii="Times New Roman" w:hAnsi="Times New Roman"/>
              </w:rPr>
            </w:pPr>
            <w:r w:rsidRPr="00FF1D72">
              <w:rPr>
                <w:rFonts w:ascii="Times New Roman" w:hAnsi="Times New Roman"/>
                <w:sz w:val="18"/>
              </w:rPr>
              <w:t xml:space="preserve"> </w:t>
            </w:r>
          </w:p>
        </w:tc>
        <w:tc>
          <w:tcPr>
            <w:tcW w:w="730"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30"/>
              <w:jc w:val="center"/>
              <w:rPr>
                <w:rFonts w:ascii="Times New Roman" w:hAnsi="Times New Roman"/>
              </w:rPr>
            </w:pPr>
            <w:r w:rsidRPr="00FF1D72">
              <w:rPr>
                <w:rFonts w:ascii="Times New Roman" w:hAnsi="Times New Roman"/>
                <w:sz w:val="18"/>
              </w:rPr>
              <w:t xml:space="preserve"> </w:t>
            </w:r>
          </w:p>
        </w:tc>
      </w:tr>
      <w:tr w:rsidR="00181D59" w:rsidRPr="00FF1D72" w:rsidTr="00CB56D9">
        <w:trPr>
          <w:trHeight w:val="439"/>
        </w:trPr>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0" w:type="auto"/>
            <w:vMerge/>
            <w:tcBorders>
              <w:top w:val="nil"/>
              <w:left w:val="single" w:sz="4" w:space="0" w:color="000000"/>
              <w:bottom w:val="nil"/>
              <w:right w:val="single" w:sz="4" w:space="0" w:color="C4BC96"/>
            </w:tcBorders>
            <w:shd w:val="clear" w:color="auto" w:fill="auto"/>
          </w:tcPr>
          <w:p w:rsidR="00181D59" w:rsidRPr="00FF1D72" w:rsidRDefault="00181D59" w:rsidP="006C456E">
            <w:pPr>
              <w:rPr>
                <w:rFonts w:ascii="Times New Roman" w:hAnsi="Times New Roman"/>
              </w:rPr>
            </w:pPr>
          </w:p>
        </w:tc>
        <w:tc>
          <w:tcPr>
            <w:tcW w:w="2545" w:type="dxa"/>
            <w:tcBorders>
              <w:top w:val="single" w:sz="4" w:space="0" w:color="C4BC96"/>
              <w:left w:val="single" w:sz="4" w:space="0" w:color="C4BC96"/>
              <w:bottom w:val="single" w:sz="4" w:space="0" w:color="C4BC96"/>
              <w:right w:val="single" w:sz="4" w:space="0" w:color="000000"/>
            </w:tcBorders>
            <w:shd w:val="clear" w:color="auto" w:fill="auto"/>
          </w:tcPr>
          <w:p w:rsidR="00181D59" w:rsidRPr="00FF1D72" w:rsidRDefault="00181D59" w:rsidP="006C456E">
            <w:pPr>
              <w:spacing w:after="0"/>
              <w:rPr>
                <w:rFonts w:ascii="Times New Roman" w:hAnsi="Times New Roman"/>
              </w:rPr>
            </w:pPr>
            <w:r w:rsidRPr="00FF1D72">
              <w:rPr>
                <w:rFonts w:ascii="Times New Roman" w:hAnsi="Times New Roman"/>
                <w:sz w:val="18"/>
              </w:rPr>
              <w:t xml:space="preserve">- Деревянные геометрические тела </w:t>
            </w:r>
          </w:p>
        </w:tc>
        <w:tc>
          <w:tcPr>
            <w:tcW w:w="1583"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34"/>
              <w:jc w:val="center"/>
              <w:rPr>
                <w:rFonts w:ascii="Times New Roman" w:hAnsi="Times New Roman"/>
              </w:rPr>
            </w:pPr>
            <w:r w:rsidRPr="00FF1D72">
              <w:rPr>
                <w:rFonts w:ascii="Times New Roman" w:hAnsi="Times New Roman"/>
                <w:sz w:val="18"/>
              </w:rPr>
              <w:t xml:space="preserve">  </w:t>
            </w:r>
          </w:p>
        </w:tc>
        <w:tc>
          <w:tcPr>
            <w:tcW w:w="929"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36"/>
              <w:jc w:val="center"/>
              <w:rPr>
                <w:rFonts w:ascii="Times New Roman" w:hAnsi="Times New Roman"/>
              </w:rPr>
            </w:pPr>
            <w:r w:rsidRPr="00FF1D72">
              <w:rPr>
                <w:rFonts w:ascii="Times New Roman" w:hAnsi="Times New Roman"/>
                <w:sz w:val="18"/>
              </w:rPr>
              <w:t xml:space="preserve"> </w:t>
            </w:r>
          </w:p>
        </w:tc>
        <w:tc>
          <w:tcPr>
            <w:tcW w:w="835"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34"/>
              <w:jc w:val="center"/>
              <w:rPr>
                <w:rFonts w:ascii="Times New Roman" w:hAnsi="Times New Roman"/>
              </w:rPr>
            </w:pPr>
            <w:r w:rsidRPr="00FF1D72">
              <w:rPr>
                <w:rFonts w:ascii="Times New Roman" w:hAnsi="Times New Roman"/>
                <w:sz w:val="18"/>
              </w:rPr>
              <w:t xml:space="preserve"> </w:t>
            </w:r>
          </w:p>
        </w:tc>
        <w:tc>
          <w:tcPr>
            <w:tcW w:w="730"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30"/>
              <w:jc w:val="center"/>
              <w:rPr>
                <w:rFonts w:ascii="Times New Roman" w:hAnsi="Times New Roman"/>
              </w:rPr>
            </w:pPr>
            <w:r w:rsidRPr="00FF1D72">
              <w:rPr>
                <w:rFonts w:ascii="Times New Roman" w:hAnsi="Times New Roman"/>
                <w:sz w:val="18"/>
              </w:rPr>
              <w:t xml:space="preserve"> </w:t>
            </w:r>
          </w:p>
        </w:tc>
      </w:tr>
      <w:tr w:rsidR="00181D59" w:rsidRPr="00FF1D72" w:rsidTr="00CB56D9">
        <w:trPr>
          <w:trHeight w:val="262"/>
        </w:trPr>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0" w:type="auto"/>
            <w:vMerge/>
            <w:tcBorders>
              <w:top w:val="nil"/>
              <w:left w:val="single" w:sz="4" w:space="0" w:color="000000"/>
              <w:bottom w:val="nil"/>
              <w:right w:val="single" w:sz="4" w:space="0" w:color="C4BC96"/>
            </w:tcBorders>
            <w:shd w:val="clear" w:color="auto" w:fill="auto"/>
          </w:tcPr>
          <w:p w:rsidR="00181D59" w:rsidRPr="00FF1D72" w:rsidRDefault="00181D59" w:rsidP="006C456E">
            <w:pPr>
              <w:rPr>
                <w:rFonts w:ascii="Times New Roman" w:hAnsi="Times New Roman"/>
              </w:rPr>
            </w:pPr>
          </w:p>
        </w:tc>
        <w:tc>
          <w:tcPr>
            <w:tcW w:w="2545" w:type="dxa"/>
            <w:tcBorders>
              <w:top w:val="single" w:sz="4" w:space="0" w:color="C4BC96"/>
              <w:left w:val="single" w:sz="4" w:space="0" w:color="C4BC96"/>
              <w:bottom w:val="single" w:sz="4" w:space="0" w:color="C4BC96"/>
              <w:right w:val="single" w:sz="4" w:space="0" w:color="000000"/>
            </w:tcBorders>
            <w:shd w:val="clear" w:color="auto" w:fill="auto"/>
          </w:tcPr>
          <w:p w:rsidR="00181D59" w:rsidRPr="00FF1D72" w:rsidRDefault="00181D59" w:rsidP="006C456E">
            <w:pPr>
              <w:spacing w:after="0"/>
              <w:rPr>
                <w:rFonts w:ascii="Times New Roman" w:hAnsi="Times New Roman"/>
              </w:rPr>
            </w:pPr>
            <w:r w:rsidRPr="00FF1D72">
              <w:rPr>
                <w:rFonts w:ascii="Times New Roman" w:hAnsi="Times New Roman"/>
                <w:sz w:val="18"/>
              </w:rPr>
              <w:t xml:space="preserve">- Коллекции часов </w:t>
            </w:r>
          </w:p>
        </w:tc>
        <w:tc>
          <w:tcPr>
            <w:tcW w:w="1583"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34"/>
              <w:jc w:val="center"/>
              <w:rPr>
                <w:rFonts w:ascii="Times New Roman" w:hAnsi="Times New Roman"/>
              </w:rPr>
            </w:pPr>
            <w:r w:rsidRPr="00FF1D72">
              <w:rPr>
                <w:rFonts w:ascii="Times New Roman" w:hAnsi="Times New Roman"/>
                <w:sz w:val="18"/>
              </w:rPr>
              <w:t xml:space="preserve">  </w:t>
            </w:r>
          </w:p>
        </w:tc>
        <w:tc>
          <w:tcPr>
            <w:tcW w:w="929"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36"/>
              <w:jc w:val="center"/>
              <w:rPr>
                <w:rFonts w:ascii="Times New Roman" w:hAnsi="Times New Roman"/>
              </w:rPr>
            </w:pPr>
            <w:r w:rsidRPr="00FF1D72">
              <w:rPr>
                <w:rFonts w:ascii="Times New Roman" w:hAnsi="Times New Roman"/>
                <w:sz w:val="18"/>
              </w:rPr>
              <w:t xml:space="preserve"> </w:t>
            </w:r>
          </w:p>
        </w:tc>
        <w:tc>
          <w:tcPr>
            <w:tcW w:w="835"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34"/>
              <w:jc w:val="center"/>
              <w:rPr>
                <w:rFonts w:ascii="Times New Roman" w:hAnsi="Times New Roman"/>
              </w:rPr>
            </w:pPr>
            <w:r w:rsidRPr="00FF1D72">
              <w:rPr>
                <w:rFonts w:ascii="Times New Roman" w:hAnsi="Times New Roman"/>
                <w:sz w:val="18"/>
              </w:rPr>
              <w:t xml:space="preserve"> </w:t>
            </w:r>
          </w:p>
        </w:tc>
        <w:tc>
          <w:tcPr>
            <w:tcW w:w="730"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30"/>
              <w:jc w:val="center"/>
              <w:rPr>
                <w:rFonts w:ascii="Times New Roman" w:hAnsi="Times New Roman"/>
              </w:rPr>
            </w:pPr>
            <w:r w:rsidRPr="00FF1D72">
              <w:rPr>
                <w:rFonts w:ascii="Times New Roman" w:hAnsi="Times New Roman"/>
                <w:sz w:val="18"/>
              </w:rPr>
              <w:t xml:space="preserve"> </w:t>
            </w:r>
          </w:p>
        </w:tc>
      </w:tr>
      <w:tr w:rsidR="00181D59" w:rsidRPr="00FF1D72" w:rsidTr="00CB56D9">
        <w:trPr>
          <w:trHeight w:val="631"/>
        </w:trPr>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0" w:type="auto"/>
            <w:vMerge/>
            <w:tcBorders>
              <w:top w:val="nil"/>
              <w:left w:val="single" w:sz="4" w:space="0" w:color="000000"/>
              <w:bottom w:val="nil"/>
              <w:right w:val="single" w:sz="4" w:space="0" w:color="C4BC96"/>
            </w:tcBorders>
            <w:shd w:val="clear" w:color="auto" w:fill="auto"/>
          </w:tcPr>
          <w:p w:rsidR="00181D59" w:rsidRPr="00FF1D72" w:rsidRDefault="00181D59" w:rsidP="006C456E">
            <w:pPr>
              <w:rPr>
                <w:rFonts w:ascii="Times New Roman" w:hAnsi="Times New Roman"/>
              </w:rPr>
            </w:pPr>
          </w:p>
        </w:tc>
        <w:tc>
          <w:tcPr>
            <w:tcW w:w="2545" w:type="dxa"/>
            <w:tcBorders>
              <w:top w:val="single" w:sz="4" w:space="0" w:color="C4BC96"/>
              <w:left w:val="single" w:sz="4" w:space="0" w:color="C4BC96"/>
              <w:bottom w:val="single" w:sz="4" w:space="0" w:color="C4BC96"/>
              <w:right w:val="single" w:sz="4" w:space="0" w:color="000000"/>
            </w:tcBorders>
            <w:shd w:val="clear" w:color="auto" w:fill="auto"/>
          </w:tcPr>
          <w:p w:rsidR="00181D59" w:rsidRPr="00FF1D72" w:rsidRDefault="00181D59" w:rsidP="006C456E">
            <w:pPr>
              <w:spacing w:after="0"/>
              <w:rPr>
                <w:rFonts w:ascii="Times New Roman" w:hAnsi="Times New Roman"/>
              </w:rPr>
            </w:pPr>
            <w:r w:rsidRPr="00FF1D72">
              <w:rPr>
                <w:rFonts w:ascii="Times New Roman" w:hAnsi="Times New Roman"/>
                <w:sz w:val="18"/>
              </w:rPr>
              <w:t>- календарей головоломок (кубик</w:t>
            </w:r>
            <w:proofErr w:type="gramStart"/>
            <w:r w:rsidRPr="00FF1D72">
              <w:rPr>
                <w:rFonts w:ascii="Times New Roman" w:hAnsi="Times New Roman"/>
                <w:sz w:val="18"/>
              </w:rPr>
              <w:t xml:space="preserve"> Р</w:t>
            </w:r>
            <w:proofErr w:type="gramEnd"/>
            <w:r w:rsidRPr="00FF1D72">
              <w:rPr>
                <w:rFonts w:ascii="Times New Roman" w:hAnsi="Times New Roman"/>
                <w:sz w:val="18"/>
              </w:rPr>
              <w:t xml:space="preserve">уби-ка, змейка, цилиндр и т.д.) </w:t>
            </w:r>
          </w:p>
        </w:tc>
        <w:tc>
          <w:tcPr>
            <w:tcW w:w="1583"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34"/>
              <w:jc w:val="center"/>
              <w:rPr>
                <w:rFonts w:ascii="Times New Roman" w:hAnsi="Times New Roman"/>
              </w:rPr>
            </w:pPr>
            <w:r w:rsidRPr="00FF1D72">
              <w:rPr>
                <w:rFonts w:ascii="Times New Roman" w:hAnsi="Times New Roman"/>
                <w:sz w:val="18"/>
              </w:rPr>
              <w:t xml:space="preserve"> </w:t>
            </w:r>
          </w:p>
        </w:tc>
        <w:tc>
          <w:tcPr>
            <w:tcW w:w="929"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36"/>
              <w:jc w:val="center"/>
              <w:rPr>
                <w:rFonts w:ascii="Times New Roman" w:hAnsi="Times New Roman"/>
              </w:rPr>
            </w:pPr>
            <w:r w:rsidRPr="00FF1D72">
              <w:rPr>
                <w:rFonts w:ascii="Times New Roman" w:hAnsi="Times New Roman"/>
                <w:sz w:val="18"/>
              </w:rPr>
              <w:t xml:space="preserve"> </w:t>
            </w:r>
          </w:p>
        </w:tc>
        <w:tc>
          <w:tcPr>
            <w:tcW w:w="835"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34"/>
              <w:jc w:val="center"/>
              <w:rPr>
                <w:rFonts w:ascii="Times New Roman" w:hAnsi="Times New Roman"/>
              </w:rPr>
            </w:pPr>
            <w:r w:rsidRPr="00FF1D72">
              <w:rPr>
                <w:rFonts w:ascii="Times New Roman" w:hAnsi="Times New Roman"/>
                <w:sz w:val="18"/>
              </w:rPr>
              <w:t xml:space="preserve"> </w:t>
            </w:r>
          </w:p>
        </w:tc>
        <w:tc>
          <w:tcPr>
            <w:tcW w:w="730"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30"/>
              <w:jc w:val="center"/>
              <w:rPr>
                <w:rFonts w:ascii="Times New Roman" w:hAnsi="Times New Roman"/>
              </w:rPr>
            </w:pPr>
            <w:r w:rsidRPr="00FF1D72">
              <w:rPr>
                <w:rFonts w:ascii="Times New Roman" w:hAnsi="Times New Roman"/>
                <w:sz w:val="18"/>
              </w:rPr>
              <w:t xml:space="preserve"> </w:t>
            </w:r>
          </w:p>
        </w:tc>
      </w:tr>
      <w:tr w:rsidR="00181D59" w:rsidRPr="00FF1D72" w:rsidTr="00CB56D9">
        <w:trPr>
          <w:trHeight w:val="422"/>
        </w:trPr>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0" w:type="auto"/>
            <w:vMerge/>
            <w:tcBorders>
              <w:top w:val="nil"/>
              <w:left w:val="single" w:sz="4" w:space="0" w:color="000000"/>
              <w:bottom w:val="nil"/>
              <w:right w:val="single" w:sz="4" w:space="0" w:color="C4BC96"/>
            </w:tcBorders>
            <w:shd w:val="clear" w:color="auto" w:fill="auto"/>
          </w:tcPr>
          <w:p w:rsidR="00181D59" w:rsidRPr="00FF1D72" w:rsidRDefault="00181D59" w:rsidP="006C456E">
            <w:pPr>
              <w:rPr>
                <w:rFonts w:ascii="Times New Roman" w:hAnsi="Times New Roman"/>
              </w:rPr>
            </w:pPr>
          </w:p>
        </w:tc>
        <w:tc>
          <w:tcPr>
            <w:tcW w:w="2545" w:type="dxa"/>
            <w:tcBorders>
              <w:top w:val="single" w:sz="4" w:space="0" w:color="C4BC96"/>
              <w:left w:val="single" w:sz="4" w:space="0" w:color="C4BC96"/>
              <w:bottom w:val="single" w:sz="4" w:space="0" w:color="C4BC96"/>
              <w:right w:val="single" w:sz="4" w:space="0" w:color="000000"/>
            </w:tcBorders>
            <w:shd w:val="clear" w:color="auto" w:fill="auto"/>
          </w:tcPr>
          <w:p w:rsidR="00181D59" w:rsidRPr="00FF1D72" w:rsidRDefault="00181D59" w:rsidP="006C456E">
            <w:pPr>
              <w:spacing w:after="0"/>
              <w:rPr>
                <w:rFonts w:ascii="Times New Roman" w:hAnsi="Times New Roman"/>
              </w:rPr>
            </w:pPr>
            <w:r w:rsidRPr="00FF1D72">
              <w:rPr>
                <w:rFonts w:ascii="Times New Roman" w:hAnsi="Times New Roman"/>
                <w:sz w:val="18"/>
              </w:rPr>
              <w:t xml:space="preserve">- Математические детские книги </w:t>
            </w:r>
          </w:p>
        </w:tc>
        <w:tc>
          <w:tcPr>
            <w:tcW w:w="1583"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34"/>
              <w:jc w:val="center"/>
              <w:rPr>
                <w:rFonts w:ascii="Times New Roman" w:hAnsi="Times New Roman"/>
              </w:rPr>
            </w:pPr>
            <w:r w:rsidRPr="00FF1D72">
              <w:rPr>
                <w:rFonts w:ascii="Times New Roman" w:hAnsi="Times New Roman"/>
                <w:sz w:val="18"/>
              </w:rPr>
              <w:t xml:space="preserve">  </w:t>
            </w:r>
          </w:p>
        </w:tc>
        <w:tc>
          <w:tcPr>
            <w:tcW w:w="929"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36"/>
              <w:jc w:val="center"/>
              <w:rPr>
                <w:rFonts w:ascii="Times New Roman" w:hAnsi="Times New Roman"/>
              </w:rPr>
            </w:pPr>
            <w:r w:rsidRPr="00FF1D72">
              <w:rPr>
                <w:rFonts w:ascii="Times New Roman" w:hAnsi="Times New Roman"/>
                <w:sz w:val="18"/>
              </w:rPr>
              <w:t xml:space="preserve"> </w:t>
            </w:r>
          </w:p>
        </w:tc>
        <w:tc>
          <w:tcPr>
            <w:tcW w:w="835"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71"/>
              <w:jc w:val="center"/>
              <w:rPr>
                <w:rFonts w:ascii="Times New Roman" w:hAnsi="Times New Roman"/>
              </w:rPr>
            </w:pPr>
            <w:r w:rsidRPr="00FF1D72">
              <w:rPr>
                <w:rFonts w:ascii="Times New Roman" w:hAnsi="Times New Roman"/>
                <w:sz w:val="18"/>
              </w:rPr>
              <w:t xml:space="preserve">+ </w:t>
            </w:r>
          </w:p>
        </w:tc>
        <w:tc>
          <w:tcPr>
            <w:tcW w:w="730"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73"/>
              <w:jc w:val="center"/>
              <w:rPr>
                <w:rFonts w:ascii="Times New Roman" w:hAnsi="Times New Roman"/>
              </w:rPr>
            </w:pPr>
            <w:r w:rsidRPr="00FF1D72">
              <w:rPr>
                <w:rFonts w:ascii="Times New Roman" w:hAnsi="Times New Roman"/>
                <w:sz w:val="18"/>
              </w:rPr>
              <w:t xml:space="preserve">+ </w:t>
            </w:r>
          </w:p>
        </w:tc>
      </w:tr>
      <w:tr w:rsidR="00181D59" w:rsidRPr="00FF1D72" w:rsidTr="00CB56D9">
        <w:trPr>
          <w:trHeight w:val="447"/>
        </w:trPr>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0" w:type="auto"/>
            <w:vMerge/>
            <w:tcBorders>
              <w:top w:val="nil"/>
              <w:left w:val="single" w:sz="4" w:space="0" w:color="000000"/>
              <w:bottom w:val="nil"/>
              <w:right w:val="single" w:sz="4" w:space="0" w:color="C4BC96"/>
            </w:tcBorders>
            <w:shd w:val="clear" w:color="auto" w:fill="auto"/>
          </w:tcPr>
          <w:p w:rsidR="00181D59" w:rsidRPr="00FF1D72" w:rsidRDefault="00181D59" w:rsidP="006C456E">
            <w:pPr>
              <w:rPr>
                <w:rFonts w:ascii="Times New Roman" w:hAnsi="Times New Roman"/>
              </w:rPr>
            </w:pPr>
          </w:p>
        </w:tc>
        <w:tc>
          <w:tcPr>
            <w:tcW w:w="2545" w:type="dxa"/>
            <w:tcBorders>
              <w:top w:val="single" w:sz="4" w:space="0" w:color="C4BC96"/>
              <w:left w:val="single" w:sz="4" w:space="0" w:color="C4BC96"/>
              <w:bottom w:val="single" w:sz="4" w:space="0" w:color="C4BC96"/>
              <w:right w:val="single" w:sz="4" w:space="0" w:color="000000"/>
            </w:tcBorders>
            <w:shd w:val="clear" w:color="auto" w:fill="auto"/>
          </w:tcPr>
          <w:p w:rsidR="00181D59" w:rsidRPr="00FF1D72" w:rsidRDefault="00181D59" w:rsidP="006C456E">
            <w:pPr>
              <w:spacing w:after="0"/>
              <w:ind w:right="23"/>
              <w:rPr>
                <w:rFonts w:ascii="Times New Roman" w:hAnsi="Times New Roman"/>
              </w:rPr>
            </w:pPr>
            <w:r w:rsidRPr="00FF1D72">
              <w:rPr>
                <w:rFonts w:ascii="Times New Roman" w:hAnsi="Times New Roman"/>
                <w:sz w:val="18"/>
              </w:rPr>
              <w:t xml:space="preserve">- Раздаточный математический материал </w:t>
            </w:r>
          </w:p>
        </w:tc>
        <w:tc>
          <w:tcPr>
            <w:tcW w:w="1583"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181D59">
            <w:pPr>
              <w:spacing w:after="0"/>
              <w:ind w:right="34"/>
              <w:jc w:val="center"/>
              <w:rPr>
                <w:rFonts w:ascii="Times New Roman" w:hAnsi="Times New Roman"/>
              </w:rPr>
            </w:pPr>
            <w:r w:rsidRPr="00FF1D72">
              <w:rPr>
                <w:rFonts w:ascii="Times New Roman" w:hAnsi="Times New Roman"/>
                <w:sz w:val="18"/>
              </w:rPr>
              <w:t xml:space="preserve"> + </w:t>
            </w:r>
          </w:p>
        </w:tc>
        <w:tc>
          <w:tcPr>
            <w:tcW w:w="929"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78"/>
              <w:jc w:val="center"/>
              <w:rPr>
                <w:rFonts w:ascii="Times New Roman" w:hAnsi="Times New Roman"/>
              </w:rPr>
            </w:pPr>
            <w:r w:rsidRPr="00FF1D72">
              <w:rPr>
                <w:rFonts w:ascii="Times New Roman" w:hAnsi="Times New Roman"/>
                <w:sz w:val="18"/>
              </w:rPr>
              <w:t xml:space="preserve">+ </w:t>
            </w:r>
          </w:p>
        </w:tc>
        <w:tc>
          <w:tcPr>
            <w:tcW w:w="835"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71"/>
              <w:jc w:val="center"/>
              <w:rPr>
                <w:rFonts w:ascii="Times New Roman" w:hAnsi="Times New Roman"/>
              </w:rPr>
            </w:pPr>
            <w:r w:rsidRPr="00FF1D72">
              <w:rPr>
                <w:rFonts w:ascii="Times New Roman" w:hAnsi="Times New Roman"/>
                <w:sz w:val="18"/>
              </w:rPr>
              <w:t xml:space="preserve">+ </w:t>
            </w:r>
          </w:p>
        </w:tc>
        <w:tc>
          <w:tcPr>
            <w:tcW w:w="730"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73"/>
              <w:jc w:val="center"/>
              <w:rPr>
                <w:rFonts w:ascii="Times New Roman" w:hAnsi="Times New Roman"/>
              </w:rPr>
            </w:pPr>
            <w:r w:rsidRPr="00FF1D72">
              <w:rPr>
                <w:rFonts w:ascii="Times New Roman" w:hAnsi="Times New Roman"/>
                <w:sz w:val="18"/>
              </w:rPr>
              <w:t xml:space="preserve">+ </w:t>
            </w:r>
          </w:p>
        </w:tc>
      </w:tr>
      <w:tr w:rsidR="00181D59" w:rsidRPr="00FF1D72" w:rsidTr="00CB56D9">
        <w:trPr>
          <w:trHeight w:val="230"/>
        </w:trPr>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0" w:type="auto"/>
            <w:vMerge/>
            <w:tcBorders>
              <w:top w:val="nil"/>
              <w:left w:val="single" w:sz="4" w:space="0" w:color="000000"/>
              <w:bottom w:val="nil"/>
              <w:right w:val="single" w:sz="4" w:space="0" w:color="C4BC96"/>
            </w:tcBorders>
            <w:shd w:val="clear" w:color="auto" w:fill="auto"/>
          </w:tcPr>
          <w:p w:rsidR="00181D59" w:rsidRPr="00FF1D72" w:rsidRDefault="00181D59" w:rsidP="006C456E">
            <w:pPr>
              <w:rPr>
                <w:rFonts w:ascii="Times New Roman" w:hAnsi="Times New Roman"/>
              </w:rPr>
            </w:pPr>
          </w:p>
        </w:tc>
        <w:tc>
          <w:tcPr>
            <w:tcW w:w="2545" w:type="dxa"/>
            <w:tcBorders>
              <w:top w:val="single" w:sz="4" w:space="0" w:color="C4BC96"/>
              <w:left w:val="single" w:sz="4" w:space="0" w:color="C4BC96"/>
              <w:bottom w:val="single" w:sz="4" w:space="0" w:color="C4BC96"/>
              <w:right w:val="single" w:sz="4" w:space="0" w:color="000000"/>
            </w:tcBorders>
            <w:shd w:val="clear" w:color="auto" w:fill="auto"/>
          </w:tcPr>
          <w:p w:rsidR="00181D59" w:rsidRPr="00FF1D72" w:rsidRDefault="00181D59" w:rsidP="006C456E">
            <w:pPr>
              <w:spacing w:after="0"/>
              <w:rPr>
                <w:rFonts w:ascii="Times New Roman" w:hAnsi="Times New Roman"/>
              </w:rPr>
            </w:pPr>
            <w:r w:rsidRPr="00FF1D72">
              <w:rPr>
                <w:rFonts w:ascii="Times New Roman" w:hAnsi="Times New Roman"/>
                <w:sz w:val="18"/>
              </w:rPr>
              <w:t xml:space="preserve">- Дидактические игры </w:t>
            </w:r>
          </w:p>
        </w:tc>
        <w:tc>
          <w:tcPr>
            <w:tcW w:w="1583"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181D59">
            <w:pPr>
              <w:spacing w:after="0"/>
              <w:ind w:right="34"/>
              <w:jc w:val="center"/>
              <w:rPr>
                <w:rFonts w:ascii="Times New Roman" w:hAnsi="Times New Roman"/>
              </w:rPr>
            </w:pPr>
            <w:r w:rsidRPr="00FF1D72">
              <w:rPr>
                <w:rFonts w:ascii="Times New Roman" w:hAnsi="Times New Roman"/>
                <w:sz w:val="18"/>
              </w:rPr>
              <w:t xml:space="preserve"> + </w:t>
            </w:r>
          </w:p>
        </w:tc>
        <w:tc>
          <w:tcPr>
            <w:tcW w:w="929"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78"/>
              <w:jc w:val="center"/>
              <w:rPr>
                <w:rFonts w:ascii="Times New Roman" w:hAnsi="Times New Roman"/>
              </w:rPr>
            </w:pPr>
            <w:r w:rsidRPr="00FF1D72">
              <w:rPr>
                <w:rFonts w:ascii="Times New Roman" w:hAnsi="Times New Roman"/>
                <w:sz w:val="18"/>
              </w:rPr>
              <w:t xml:space="preserve">+ </w:t>
            </w:r>
          </w:p>
        </w:tc>
        <w:tc>
          <w:tcPr>
            <w:tcW w:w="835"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71"/>
              <w:jc w:val="center"/>
              <w:rPr>
                <w:rFonts w:ascii="Times New Roman" w:hAnsi="Times New Roman"/>
              </w:rPr>
            </w:pPr>
            <w:r w:rsidRPr="00FF1D72">
              <w:rPr>
                <w:rFonts w:ascii="Times New Roman" w:hAnsi="Times New Roman"/>
                <w:sz w:val="18"/>
              </w:rPr>
              <w:t xml:space="preserve">+ </w:t>
            </w:r>
          </w:p>
        </w:tc>
        <w:tc>
          <w:tcPr>
            <w:tcW w:w="730"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73"/>
              <w:jc w:val="center"/>
              <w:rPr>
                <w:rFonts w:ascii="Times New Roman" w:hAnsi="Times New Roman"/>
              </w:rPr>
            </w:pPr>
            <w:r w:rsidRPr="00FF1D72">
              <w:rPr>
                <w:rFonts w:ascii="Times New Roman" w:hAnsi="Times New Roman"/>
                <w:sz w:val="18"/>
              </w:rPr>
              <w:t xml:space="preserve">+ </w:t>
            </w:r>
          </w:p>
        </w:tc>
      </w:tr>
      <w:tr w:rsidR="00181D59" w:rsidRPr="00FF1D72" w:rsidTr="00CB56D9">
        <w:trPr>
          <w:trHeight w:val="230"/>
        </w:trPr>
        <w:tc>
          <w:tcPr>
            <w:tcW w:w="0" w:type="auto"/>
            <w:vMerge/>
            <w:tcBorders>
              <w:top w:val="nil"/>
              <w:left w:val="single" w:sz="4" w:space="0" w:color="000000"/>
              <w:bottom w:val="single" w:sz="4" w:space="0" w:color="000000"/>
              <w:right w:val="single" w:sz="4" w:space="0" w:color="000000"/>
            </w:tcBorders>
            <w:shd w:val="clear" w:color="auto" w:fill="auto"/>
          </w:tcPr>
          <w:p w:rsidR="00181D59" w:rsidRPr="00FF1D72" w:rsidRDefault="00181D59" w:rsidP="006C456E">
            <w:pPr>
              <w:rPr>
                <w:rFonts w:ascii="Times New Roman" w:hAnsi="Times New Roman"/>
              </w:rPr>
            </w:pPr>
          </w:p>
        </w:tc>
        <w:tc>
          <w:tcPr>
            <w:tcW w:w="0" w:type="auto"/>
            <w:vMerge/>
            <w:tcBorders>
              <w:top w:val="nil"/>
              <w:left w:val="single" w:sz="4" w:space="0" w:color="000000"/>
              <w:bottom w:val="single" w:sz="4" w:space="0" w:color="000000"/>
              <w:right w:val="single" w:sz="4" w:space="0" w:color="C4BC96"/>
            </w:tcBorders>
            <w:shd w:val="clear" w:color="auto" w:fill="auto"/>
          </w:tcPr>
          <w:p w:rsidR="00181D59" w:rsidRPr="00FF1D72" w:rsidRDefault="00181D59" w:rsidP="006C456E">
            <w:pPr>
              <w:rPr>
                <w:rFonts w:ascii="Times New Roman" w:hAnsi="Times New Roman"/>
              </w:rPr>
            </w:pPr>
          </w:p>
        </w:tc>
        <w:tc>
          <w:tcPr>
            <w:tcW w:w="2545" w:type="dxa"/>
            <w:tcBorders>
              <w:top w:val="single" w:sz="4" w:space="0" w:color="C4BC96"/>
              <w:left w:val="single" w:sz="4" w:space="0" w:color="C4BC96"/>
              <w:bottom w:val="single" w:sz="4" w:space="0" w:color="000000"/>
              <w:right w:val="single" w:sz="4" w:space="0" w:color="000000"/>
            </w:tcBorders>
            <w:shd w:val="clear" w:color="auto" w:fill="auto"/>
          </w:tcPr>
          <w:p w:rsidR="00181D59" w:rsidRPr="00FF1D72" w:rsidRDefault="00181D59" w:rsidP="006C456E">
            <w:pPr>
              <w:spacing w:after="0"/>
              <w:rPr>
                <w:rFonts w:ascii="Times New Roman" w:hAnsi="Times New Roman"/>
              </w:rPr>
            </w:pPr>
            <w:r w:rsidRPr="00FF1D72">
              <w:rPr>
                <w:rFonts w:ascii="Times New Roman" w:hAnsi="Times New Roman"/>
                <w:sz w:val="18"/>
              </w:rPr>
              <w:t xml:space="preserve">- Лото, домино </w:t>
            </w:r>
          </w:p>
        </w:tc>
        <w:tc>
          <w:tcPr>
            <w:tcW w:w="1583" w:type="dxa"/>
            <w:tcBorders>
              <w:top w:val="single" w:sz="4" w:space="0" w:color="C4BC96"/>
              <w:left w:val="single" w:sz="4" w:space="0" w:color="000000"/>
              <w:bottom w:val="single" w:sz="4" w:space="0" w:color="000000"/>
              <w:right w:val="single" w:sz="4" w:space="0" w:color="000000"/>
            </w:tcBorders>
            <w:shd w:val="clear" w:color="auto" w:fill="auto"/>
          </w:tcPr>
          <w:p w:rsidR="00181D59" w:rsidRPr="00FF1D72" w:rsidRDefault="00181D59" w:rsidP="00181D59">
            <w:pPr>
              <w:spacing w:after="0"/>
              <w:ind w:right="34"/>
              <w:jc w:val="center"/>
              <w:rPr>
                <w:rFonts w:ascii="Times New Roman" w:hAnsi="Times New Roman"/>
              </w:rPr>
            </w:pPr>
            <w:r w:rsidRPr="00FF1D72">
              <w:rPr>
                <w:rFonts w:ascii="Times New Roman" w:hAnsi="Times New Roman"/>
                <w:sz w:val="18"/>
              </w:rPr>
              <w:t xml:space="preserve"> + </w:t>
            </w:r>
          </w:p>
        </w:tc>
        <w:tc>
          <w:tcPr>
            <w:tcW w:w="929" w:type="dxa"/>
            <w:tcBorders>
              <w:top w:val="single" w:sz="4" w:space="0" w:color="C4BC96"/>
              <w:left w:val="single" w:sz="4" w:space="0" w:color="000000"/>
              <w:bottom w:val="single" w:sz="4" w:space="0" w:color="000000"/>
              <w:right w:val="single" w:sz="4" w:space="0" w:color="000000"/>
            </w:tcBorders>
            <w:shd w:val="clear" w:color="auto" w:fill="auto"/>
          </w:tcPr>
          <w:p w:rsidR="00181D59" w:rsidRPr="00FF1D72" w:rsidRDefault="00181D59" w:rsidP="006C456E">
            <w:pPr>
              <w:spacing w:after="0"/>
              <w:ind w:right="78"/>
              <w:jc w:val="center"/>
              <w:rPr>
                <w:rFonts w:ascii="Times New Roman" w:hAnsi="Times New Roman"/>
              </w:rPr>
            </w:pPr>
            <w:r w:rsidRPr="00FF1D72">
              <w:rPr>
                <w:rFonts w:ascii="Times New Roman" w:hAnsi="Times New Roman"/>
                <w:sz w:val="18"/>
              </w:rPr>
              <w:t xml:space="preserve">+ </w:t>
            </w:r>
          </w:p>
        </w:tc>
        <w:tc>
          <w:tcPr>
            <w:tcW w:w="835" w:type="dxa"/>
            <w:tcBorders>
              <w:top w:val="single" w:sz="4" w:space="0" w:color="C4BC96"/>
              <w:left w:val="single" w:sz="4" w:space="0" w:color="000000"/>
              <w:bottom w:val="single" w:sz="4" w:space="0" w:color="000000"/>
              <w:right w:val="single" w:sz="4" w:space="0" w:color="000000"/>
            </w:tcBorders>
            <w:shd w:val="clear" w:color="auto" w:fill="auto"/>
          </w:tcPr>
          <w:p w:rsidR="00181D59" w:rsidRPr="00FF1D72" w:rsidRDefault="00181D59" w:rsidP="006C456E">
            <w:pPr>
              <w:spacing w:after="0"/>
              <w:ind w:right="71"/>
              <w:jc w:val="center"/>
              <w:rPr>
                <w:rFonts w:ascii="Times New Roman" w:hAnsi="Times New Roman"/>
              </w:rPr>
            </w:pPr>
            <w:r w:rsidRPr="00FF1D72">
              <w:rPr>
                <w:rFonts w:ascii="Times New Roman" w:hAnsi="Times New Roman"/>
                <w:sz w:val="18"/>
              </w:rPr>
              <w:t xml:space="preserve">+ </w:t>
            </w:r>
          </w:p>
        </w:tc>
        <w:tc>
          <w:tcPr>
            <w:tcW w:w="730" w:type="dxa"/>
            <w:tcBorders>
              <w:top w:val="single" w:sz="4" w:space="0" w:color="C4BC96"/>
              <w:left w:val="single" w:sz="4" w:space="0" w:color="000000"/>
              <w:bottom w:val="single" w:sz="4" w:space="0" w:color="000000"/>
              <w:right w:val="single" w:sz="4" w:space="0" w:color="000000"/>
            </w:tcBorders>
            <w:shd w:val="clear" w:color="auto" w:fill="auto"/>
          </w:tcPr>
          <w:p w:rsidR="00181D59" w:rsidRPr="00FF1D72" w:rsidRDefault="00181D59" w:rsidP="006C456E">
            <w:pPr>
              <w:spacing w:after="0"/>
              <w:ind w:right="30"/>
              <w:jc w:val="center"/>
              <w:rPr>
                <w:rFonts w:ascii="Times New Roman" w:hAnsi="Times New Roman"/>
              </w:rPr>
            </w:pPr>
            <w:r w:rsidRPr="00FF1D72">
              <w:rPr>
                <w:rFonts w:ascii="Times New Roman" w:hAnsi="Times New Roman"/>
                <w:sz w:val="18"/>
              </w:rPr>
              <w:t xml:space="preserve"> </w:t>
            </w:r>
          </w:p>
        </w:tc>
      </w:tr>
      <w:tr w:rsidR="00181D59" w:rsidRPr="00FF1D72" w:rsidTr="00CB56D9">
        <w:trPr>
          <w:trHeight w:val="449"/>
        </w:trPr>
        <w:tc>
          <w:tcPr>
            <w:tcW w:w="169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1D59" w:rsidRPr="00FF1D72" w:rsidRDefault="00181D59" w:rsidP="006C456E">
            <w:pPr>
              <w:spacing w:after="0"/>
              <w:jc w:val="center"/>
              <w:rPr>
                <w:rFonts w:ascii="Times New Roman" w:hAnsi="Times New Roman"/>
              </w:rPr>
            </w:pPr>
            <w:r w:rsidRPr="00FF1D72">
              <w:rPr>
                <w:rFonts w:ascii="Times New Roman" w:hAnsi="Times New Roman"/>
                <w:sz w:val="18"/>
              </w:rPr>
              <w:t xml:space="preserve">Центр сенсорного развития </w:t>
            </w:r>
          </w:p>
        </w:tc>
        <w:tc>
          <w:tcPr>
            <w:tcW w:w="20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1D59" w:rsidRPr="00FF1D72" w:rsidRDefault="00181D59" w:rsidP="006C456E">
            <w:pPr>
              <w:spacing w:after="0"/>
              <w:ind w:left="2"/>
              <w:rPr>
                <w:rFonts w:ascii="Times New Roman" w:hAnsi="Times New Roman"/>
              </w:rPr>
            </w:pPr>
            <w:r w:rsidRPr="00FF1D72">
              <w:rPr>
                <w:rFonts w:ascii="Times New Roman" w:hAnsi="Times New Roman"/>
                <w:sz w:val="18"/>
              </w:rPr>
              <w:t xml:space="preserve">Расширение познавательного сенсорного  опыта детей </w:t>
            </w:r>
          </w:p>
        </w:tc>
        <w:tc>
          <w:tcPr>
            <w:tcW w:w="2545" w:type="dxa"/>
            <w:tcBorders>
              <w:top w:val="single" w:sz="4" w:space="0" w:color="000000"/>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rPr>
                <w:rFonts w:ascii="Times New Roman" w:hAnsi="Times New Roman"/>
              </w:rPr>
            </w:pPr>
            <w:r w:rsidRPr="00FF1D72">
              <w:rPr>
                <w:rFonts w:ascii="Times New Roman" w:hAnsi="Times New Roman"/>
                <w:sz w:val="18"/>
              </w:rPr>
              <w:t xml:space="preserve">– Дидактический материал по сенсорному воспитанию </w:t>
            </w:r>
          </w:p>
        </w:tc>
        <w:tc>
          <w:tcPr>
            <w:tcW w:w="1583" w:type="dxa"/>
            <w:tcBorders>
              <w:top w:val="single" w:sz="4" w:space="0" w:color="000000"/>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72"/>
              <w:jc w:val="center"/>
              <w:rPr>
                <w:rFonts w:ascii="Times New Roman" w:hAnsi="Times New Roman"/>
              </w:rPr>
            </w:pPr>
            <w:r w:rsidRPr="00FF1D72">
              <w:rPr>
                <w:rFonts w:ascii="Times New Roman" w:hAnsi="Times New Roman"/>
                <w:sz w:val="18"/>
              </w:rPr>
              <w:t xml:space="preserve">+ </w:t>
            </w:r>
          </w:p>
        </w:tc>
        <w:tc>
          <w:tcPr>
            <w:tcW w:w="929" w:type="dxa"/>
            <w:tcBorders>
              <w:top w:val="single" w:sz="4" w:space="0" w:color="000000"/>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78"/>
              <w:jc w:val="center"/>
              <w:rPr>
                <w:rFonts w:ascii="Times New Roman" w:hAnsi="Times New Roman"/>
              </w:rPr>
            </w:pPr>
            <w:r w:rsidRPr="00FF1D72">
              <w:rPr>
                <w:rFonts w:ascii="Times New Roman" w:hAnsi="Times New Roman"/>
                <w:sz w:val="18"/>
              </w:rPr>
              <w:t xml:space="preserve">+ </w:t>
            </w:r>
          </w:p>
        </w:tc>
        <w:tc>
          <w:tcPr>
            <w:tcW w:w="835" w:type="dxa"/>
            <w:tcBorders>
              <w:top w:val="single" w:sz="4" w:space="0" w:color="000000"/>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71"/>
              <w:jc w:val="center"/>
              <w:rPr>
                <w:rFonts w:ascii="Times New Roman" w:hAnsi="Times New Roman"/>
              </w:rPr>
            </w:pPr>
            <w:r w:rsidRPr="00FF1D72">
              <w:rPr>
                <w:rFonts w:ascii="Times New Roman" w:hAnsi="Times New Roman"/>
                <w:sz w:val="18"/>
              </w:rPr>
              <w:t xml:space="preserve">+ </w:t>
            </w:r>
          </w:p>
        </w:tc>
        <w:tc>
          <w:tcPr>
            <w:tcW w:w="730" w:type="dxa"/>
            <w:tcBorders>
              <w:top w:val="single" w:sz="4" w:space="0" w:color="000000"/>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73"/>
              <w:jc w:val="center"/>
              <w:rPr>
                <w:rFonts w:ascii="Times New Roman" w:hAnsi="Times New Roman"/>
              </w:rPr>
            </w:pPr>
            <w:r w:rsidRPr="00FF1D72">
              <w:rPr>
                <w:rFonts w:ascii="Times New Roman" w:hAnsi="Times New Roman"/>
                <w:sz w:val="18"/>
              </w:rPr>
              <w:t xml:space="preserve">+ </w:t>
            </w:r>
          </w:p>
        </w:tc>
      </w:tr>
      <w:tr w:rsidR="00181D59" w:rsidRPr="00FF1D72" w:rsidTr="00CB56D9">
        <w:trPr>
          <w:trHeight w:val="230"/>
        </w:trPr>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2545"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rPr>
                <w:rFonts w:ascii="Times New Roman" w:hAnsi="Times New Roman"/>
              </w:rPr>
            </w:pPr>
            <w:r w:rsidRPr="00FF1D72">
              <w:rPr>
                <w:rFonts w:ascii="Times New Roman" w:hAnsi="Times New Roman"/>
                <w:sz w:val="18"/>
              </w:rPr>
              <w:t xml:space="preserve">- </w:t>
            </w:r>
            <w:proofErr w:type="spellStart"/>
            <w:r w:rsidRPr="00FF1D72">
              <w:rPr>
                <w:rFonts w:ascii="Times New Roman" w:hAnsi="Times New Roman"/>
                <w:sz w:val="18"/>
              </w:rPr>
              <w:t>Пазлы</w:t>
            </w:r>
            <w:proofErr w:type="spellEnd"/>
            <w:r w:rsidRPr="00FF1D72">
              <w:rPr>
                <w:rFonts w:ascii="Times New Roman" w:hAnsi="Times New Roman"/>
                <w:sz w:val="18"/>
              </w:rPr>
              <w:t xml:space="preserve"> </w:t>
            </w:r>
          </w:p>
        </w:tc>
        <w:tc>
          <w:tcPr>
            <w:tcW w:w="1583"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34"/>
              <w:jc w:val="center"/>
              <w:rPr>
                <w:rFonts w:ascii="Times New Roman" w:hAnsi="Times New Roman"/>
              </w:rPr>
            </w:pPr>
            <w:r w:rsidRPr="00FF1D72">
              <w:rPr>
                <w:rFonts w:ascii="Times New Roman" w:hAnsi="Times New Roman"/>
                <w:sz w:val="18"/>
              </w:rPr>
              <w:t xml:space="preserve"> </w:t>
            </w:r>
          </w:p>
        </w:tc>
        <w:tc>
          <w:tcPr>
            <w:tcW w:w="929"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36"/>
              <w:jc w:val="center"/>
              <w:rPr>
                <w:rFonts w:ascii="Times New Roman" w:hAnsi="Times New Roman"/>
              </w:rPr>
            </w:pPr>
            <w:r w:rsidRPr="00FF1D72">
              <w:rPr>
                <w:rFonts w:ascii="Times New Roman" w:hAnsi="Times New Roman"/>
                <w:sz w:val="18"/>
              </w:rPr>
              <w:t xml:space="preserve"> </w:t>
            </w:r>
          </w:p>
        </w:tc>
        <w:tc>
          <w:tcPr>
            <w:tcW w:w="835"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34"/>
              <w:jc w:val="center"/>
              <w:rPr>
                <w:rFonts w:ascii="Times New Roman" w:hAnsi="Times New Roman"/>
              </w:rPr>
            </w:pPr>
            <w:r w:rsidRPr="00FF1D72">
              <w:rPr>
                <w:rFonts w:ascii="Times New Roman" w:hAnsi="Times New Roman"/>
                <w:sz w:val="18"/>
              </w:rPr>
              <w:t xml:space="preserve"> </w:t>
            </w:r>
          </w:p>
        </w:tc>
        <w:tc>
          <w:tcPr>
            <w:tcW w:w="730"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30"/>
              <w:jc w:val="center"/>
              <w:rPr>
                <w:rFonts w:ascii="Times New Roman" w:hAnsi="Times New Roman"/>
              </w:rPr>
            </w:pPr>
            <w:r w:rsidRPr="00FF1D72">
              <w:rPr>
                <w:rFonts w:ascii="Times New Roman" w:hAnsi="Times New Roman"/>
                <w:sz w:val="18"/>
              </w:rPr>
              <w:t xml:space="preserve"> </w:t>
            </w:r>
          </w:p>
        </w:tc>
      </w:tr>
      <w:tr w:rsidR="00181D59" w:rsidRPr="00FF1D72" w:rsidTr="00CB56D9">
        <w:trPr>
          <w:trHeight w:val="230"/>
        </w:trPr>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2545"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rPr>
                <w:rFonts w:ascii="Times New Roman" w:hAnsi="Times New Roman"/>
              </w:rPr>
            </w:pPr>
            <w:r w:rsidRPr="00FF1D72">
              <w:rPr>
                <w:rFonts w:ascii="Times New Roman" w:hAnsi="Times New Roman"/>
                <w:sz w:val="18"/>
              </w:rPr>
              <w:t xml:space="preserve">- Домино </w:t>
            </w:r>
          </w:p>
        </w:tc>
        <w:tc>
          <w:tcPr>
            <w:tcW w:w="1583"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34"/>
              <w:jc w:val="center"/>
              <w:rPr>
                <w:rFonts w:ascii="Times New Roman" w:hAnsi="Times New Roman"/>
              </w:rPr>
            </w:pPr>
            <w:r w:rsidRPr="00FF1D72">
              <w:rPr>
                <w:rFonts w:ascii="Times New Roman" w:hAnsi="Times New Roman"/>
                <w:sz w:val="18"/>
              </w:rPr>
              <w:t xml:space="preserve"> </w:t>
            </w:r>
          </w:p>
        </w:tc>
        <w:tc>
          <w:tcPr>
            <w:tcW w:w="929"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36"/>
              <w:jc w:val="center"/>
              <w:rPr>
                <w:rFonts w:ascii="Times New Roman" w:hAnsi="Times New Roman"/>
              </w:rPr>
            </w:pPr>
            <w:r w:rsidRPr="00FF1D72">
              <w:rPr>
                <w:rFonts w:ascii="Times New Roman" w:hAnsi="Times New Roman"/>
                <w:sz w:val="18"/>
              </w:rPr>
              <w:t xml:space="preserve"> </w:t>
            </w:r>
          </w:p>
        </w:tc>
        <w:tc>
          <w:tcPr>
            <w:tcW w:w="835"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34"/>
              <w:jc w:val="center"/>
              <w:rPr>
                <w:rFonts w:ascii="Times New Roman" w:hAnsi="Times New Roman"/>
              </w:rPr>
            </w:pPr>
            <w:r w:rsidRPr="00FF1D72">
              <w:rPr>
                <w:rFonts w:ascii="Times New Roman" w:hAnsi="Times New Roman"/>
                <w:sz w:val="18"/>
              </w:rPr>
              <w:t xml:space="preserve"> </w:t>
            </w:r>
          </w:p>
        </w:tc>
        <w:tc>
          <w:tcPr>
            <w:tcW w:w="730"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30"/>
              <w:jc w:val="center"/>
              <w:rPr>
                <w:rFonts w:ascii="Times New Roman" w:hAnsi="Times New Roman"/>
              </w:rPr>
            </w:pPr>
            <w:r w:rsidRPr="00FF1D72">
              <w:rPr>
                <w:rFonts w:ascii="Times New Roman" w:hAnsi="Times New Roman"/>
                <w:sz w:val="18"/>
              </w:rPr>
              <w:t xml:space="preserve"> </w:t>
            </w:r>
          </w:p>
        </w:tc>
      </w:tr>
      <w:tr w:rsidR="00181D59" w:rsidRPr="00FF1D72" w:rsidTr="00CB56D9">
        <w:trPr>
          <w:trHeight w:val="838"/>
        </w:trPr>
        <w:tc>
          <w:tcPr>
            <w:tcW w:w="0" w:type="auto"/>
            <w:vMerge/>
            <w:tcBorders>
              <w:top w:val="nil"/>
              <w:left w:val="single" w:sz="4" w:space="0" w:color="000000"/>
              <w:bottom w:val="single" w:sz="4" w:space="0" w:color="000000"/>
              <w:right w:val="single" w:sz="4" w:space="0" w:color="000000"/>
            </w:tcBorders>
            <w:shd w:val="clear" w:color="auto" w:fill="auto"/>
          </w:tcPr>
          <w:p w:rsidR="00181D59" w:rsidRPr="00FF1D72" w:rsidRDefault="00181D59" w:rsidP="006C456E">
            <w:pPr>
              <w:rPr>
                <w:rFonts w:ascii="Times New Roman" w:hAnsi="Times New Roman"/>
              </w:rPr>
            </w:pPr>
          </w:p>
        </w:tc>
        <w:tc>
          <w:tcPr>
            <w:tcW w:w="0" w:type="auto"/>
            <w:vMerge/>
            <w:tcBorders>
              <w:top w:val="nil"/>
              <w:left w:val="single" w:sz="4" w:space="0" w:color="000000"/>
              <w:bottom w:val="single" w:sz="4" w:space="0" w:color="000000"/>
              <w:right w:val="single" w:sz="4" w:space="0" w:color="000000"/>
            </w:tcBorders>
            <w:shd w:val="clear" w:color="auto" w:fill="auto"/>
          </w:tcPr>
          <w:p w:rsidR="00181D59" w:rsidRPr="00FF1D72" w:rsidRDefault="00181D59" w:rsidP="006C456E">
            <w:pPr>
              <w:rPr>
                <w:rFonts w:ascii="Times New Roman" w:hAnsi="Times New Roman"/>
              </w:rPr>
            </w:pPr>
          </w:p>
        </w:tc>
        <w:tc>
          <w:tcPr>
            <w:tcW w:w="2545" w:type="dxa"/>
            <w:tcBorders>
              <w:top w:val="single" w:sz="4" w:space="0" w:color="C4BC96"/>
              <w:left w:val="single" w:sz="4" w:space="0" w:color="000000"/>
              <w:bottom w:val="single" w:sz="4" w:space="0" w:color="DDD9C3"/>
              <w:right w:val="single" w:sz="4" w:space="0" w:color="000000"/>
            </w:tcBorders>
            <w:shd w:val="clear" w:color="auto" w:fill="auto"/>
          </w:tcPr>
          <w:p w:rsidR="00181D59" w:rsidRPr="00FF1D72" w:rsidRDefault="00181D59" w:rsidP="006C456E">
            <w:pPr>
              <w:spacing w:after="20" w:line="254" w:lineRule="auto"/>
              <w:ind w:firstLine="43"/>
              <w:rPr>
                <w:rFonts w:ascii="Times New Roman" w:hAnsi="Times New Roman"/>
              </w:rPr>
            </w:pPr>
            <w:r w:rsidRPr="00FF1D72">
              <w:rPr>
                <w:rFonts w:ascii="Times New Roman" w:hAnsi="Times New Roman"/>
                <w:sz w:val="18"/>
              </w:rPr>
              <w:t xml:space="preserve">- Сборно-разборные, состоящие </w:t>
            </w:r>
            <w:r w:rsidRPr="00FF1D72">
              <w:rPr>
                <w:rFonts w:ascii="Times New Roman" w:hAnsi="Times New Roman"/>
                <w:sz w:val="18"/>
              </w:rPr>
              <w:tab/>
              <w:t xml:space="preserve">из </w:t>
            </w:r>
            <w:proofErr w:type="spellStart"/>
            <w:r w:rsidRPr="00FF1D72">
              <w:rPr>
                <w:rFonts w:ascii="Times New Roman" w:hAnsi="Times New Roman"/>
                <w:sz w:val="18"/>
              </w:rPr>
              <w:t>трансформирующихс</w:t>
            </w:r>
            <w:proofErr w:type="spellEnd"/>
          </w:p>
          <w:p w:rsidR="00181D59" w:rsidRPr="00FF1D72" w:rsidRDefault="00181D59" w:rsidP="006C456E">
            <w:pPr>
              <w:spacing w:after="0"/>
              <w:rPr>
                <w:rFonts w:ascii="Times New Roman" w:hAnsi="Times New Roman"/>
              </w:rPr>
            </w:pPr>
            <w:r w:rsidRPr="00FF1D72">
              <w:rPr>
                <w:rFonts w:ascii="Times New Roman" w:hAnsi="Times New Roman"/>
                <w:sz w:val="18"/>
              </w:rPr>
              <w:t xml:space="preserve">я частей и деталей </w:t>
            </w:r>
          </w:p>
        </w:tc>
        <w:tc>
          <w:tcPr>
            <w:tcW w:w="1583" w:type="dxa"/>
            <w:tcBorders>
              <w:top w:val="single" w:sz="4" w:space="0" w:color="C4BC96"/>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72"/>
              <w:jc w:val="center"/>
              <w:rPr>
                <w:rFonts w:ascii="Times New Roman" w:hAnsi="Times New Roman"/>
              </w:rPr>
            </w:pPr>
            <w:r w:rsidRPr="00FF1D72">
              <w:rPr>
                <w:rFonts w:ascii="Times New Roman" w:hAnsi="Times New Roman"/>
                <w:sz w:val="18"/>
              </w:rPr>
              <w:t>+</w:t>
            </w:r>
            <w:r w:rsidRPr="00FF1D72">
              <w:rPr>
                <w:rFonts w:ascii="Times New Roman" w:hAnsi="Times New Roman"/>
              </w:rPr>
              <w:t xml:space="preserve"> </w:t>
            </w:r>
          </w:p>
        </w:tc>
        <w:tc>
          <w:tcPr>
            <w:tcW w:w="929" w:type="dxa"/>
            <w:tcBorders>
              <w:top w:val="single" w:sz="4" w:space="0" w:color="C4BC96"/>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78"/>
              <w:jc w:val="center"/>
              <w:rPr>
                <w:rFonts w:ascii="Times New Roman" w:hAnsi="Times New Roman"/>
              </w:rPr>
            </w:pPr>
            <w:r w:rsidRPr="00FF1D72">
              <w:rPr>
                <w:rFonts w:ascii="Times New Roman" w:hAnsi="Times New Roman"/>
                <w:sz w:val="18"/>
              </w:rPr>
              <w:t>+</w:t>
            </w:r>
            <w:r w:rsidRPr="00FF1D72">
              <w:rPr>
                <w:rFonts w:ascii="Times New Roman" w:hAnsi="Times New Roman"/>
              </w:rPr>
              <w:t xml:space="preserve"> </w:t>
            </w:r>
          </w:p>
        </w:tc>
        <w:tc>
          <w:tcPr>
            <w:tcW w:w="835" w:type="dxa"/>
            <w:tcBorders>
              <w:top w:val="single" w:sz="4" w:space="0" w:color="C4BC96"/>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71"/>
              <w:jc w:val="center"/>
              <w:rPr>
                <w:rFonts w:ascii="Times New Roman" w:hAnsi="Times New Roman"/>
              </w:rPr>
            </w:pPr>
            <w:r w:rsidRPr="00FF1D72">
              <w:rPr>
                <w:rFonts w:ascii="Times New Roman" w:hAnsi="Times New Roman"/>
                <w:sz w:val="18"/>
              </w:rPr>
              <w:t>+</w:t>
            </w:r>
            <w:r w:rsidRPr="00FF1D72">
              <w:rPr>
                <w:rFonts w:ascii="Times New Roman" w:hAnsi="Times New Roman"/>
              </w:rPr>
              <w:t xml:space="preserve"> </w:t>
            </w:r>
          </w:p>
        </w:tc>
        <w:tc>
          <w:tcPr>
            <w:tcW w:w="730" w:type="dxa"/>
            <w:tcBorders>
              <w:top w:val="single" w:sz="4" w:space="0" w:color="C4BC96"/>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73"/>
              <w:jc w:val="center"/>
              <w:rPr>
                <w:rFonts w:ascii="Times New Roman" w:hAnsi="Times New Roman"/>
              </w:rPr>
            </w:pPr>
            <w:r w:rsidRPr="00FF1D72">
              <w:rPr>
                <w:rFonts w:ascii="Times New Roman" w:hAnsi="Times New Roman"/>
                <w:sz w:val="18"/>
              </w:rPr>
              <w:t>+</w:t>
            </w:r>
            <w:r w:rsidRPr="00FF1D72">
              <w:rPr>
                <w:rFonts w:ascii="Times New Roman" w:hAnsi="Times New Roman"/>
              </w:rPr>
              <w:t xml:space="preserve"> </w:t>
            </w:r>
          </w:p>
        </w:tc>
      </w:tr>
    </w:tbl>
    <w:p w:rsidR="000D2E61" w:rsidRPr="00FF1D72" w:rsidRDefault="000D2E61" w:rsidP="000D2E61">
      <w:pPr>
        <w:spacing w:after="0"/>
        <w:ind w:left="-1472" w:right="11209"/>
        <w:rPr>
          <w:rFonts w:ascii="Times New Roman" w:hAnsi="Times New Roman"/>
        </w:rPr>
      </w:pPr>
    </w:p>
    <w:tbl>
      <w:tblPr>
        <w:tblW w:w="10349" w:type="dxa"/>
        <w:tblInd w:w="106" w:type="dxa"/>
        <w:tblCellMar>
          <w:top w:w="34" w:type="dxa"/>
          <w:left w:w="106" w:type="dxa"/>
          <w:right w:w="19" w:type="dxa"/>
        </w:tblCellMar>
        <w:tblLook w:val="04A0" w:firstRow="1" w:lastRow="0" w:firstColumn="1" w:lastColumn="0" w:noHBand="0" w:noVBand="1"/>
      </w:tblPr>
      <w:tblGrid>
        <w:gridCol w:w="1691"/>
        <w:gridCol w:w="1979"/>
        <w:gridCol w:w="2552"/>
        <w:gridCol w:w="1161"/>
        <w:gridCol w:w="981"/>
        <w:gridCol w:w="998"/>
        <w:gridCol w:w="987"/>
      </w:tblGrid>
      <w:tr w:rsidR="00181D59" w:rsidRPr="00FF1D72" w:rsidTr="00181D59">
        <w:trPr>
          <w:trHeight w:val="425"/>
        </w:trPr>
        <w:tc>
          <w:tcPr>
            <w:tcW w:w="169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1D59" w:rsidRPr="00FF1D72" w:rsidRDefault="00181D59" w:rsidP="006C456E">
            <w:pPr>
              <w:rPr>
                <w:rFonts w:ascii="Times New Roman" w:hAnsi="Times New Roman"/>
              </w:rPr>
            </w:pPr>
          </w:p>
        </w:tc>
        <w:tc>
          <w:tcPr>
            <w:tcW w:w="197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1D59" w:rsidRPr="00FF1D72" w:rsidRDefault="00181D59" w:rsidP="006C456E">
            <w:pPr>
              <w:rPr>
                <w:rFonts w:ascii="Times New Roman" w:hAnsi="Times New Roman"/>
              </w:rPr>
            </w:pPr>
          </w:p>
        </w:tc>
        <w:tc>
          <w:tcPr>
            <w:tcW w:w="2552"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rPr>
                <w:rFonts w:ascii="Times New Roman" w:hAnsi="Times New Roman"/>
              </w:rPr>
            </w:pPr>
            <w:r w:rsidRPr="00FF1D72">
              <w:rPr>
                <w:rFonts w:ascii="Times New Roman" w:hAnsi="Times New Roman"/>
                <w:sz w:val="18"/>
              </w:rPr>
              <w:t xml:space="preserve">- Заготовки и полуфабрикаты для игрушек-самоделок </w:t>
            </w:r>
          </w:p>
        </w:tc>
        <w:tc>
          <w:tcPr>
            <w:tcW w:w="1161"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49"/>
              <w:jc w:val="center"/>
              <w:rPr>
                <w:rFonts w:ascii="Times New Roman" w:hAnsi="Times New Roman"/>
              </w:rPr>
            </w:pPr>
            <w:r w:rsidRPr="00FF1D72">
              <w:rPr>
                <w:rFonts w:ascii="Times New Roman" w:hAnsi="Times New Roman"/>
                <w:sz w:val="18"/>
              </w:rPr>
              <w:t xml:space="preserve">  </w:t>
            </w:r>
          </w:p>
        </w:tc>
        <w:tc>
          <w:tcPr>
            <w:tcW w:w="981"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51"/>
              <w:jc w:val="center"/>
              <w:rPr>
                <w:rFonts w:ascii="Times New Roman" w:hAnsi="Times New Roman"/>
              </w:rPr>
            </w:pPr>
            <w:r w:rsidRPr="00FF1D72">
              <w:rPr>
                <w:rFonts w:ascii="Times New Roman" w:hAnsi="Times New Roman"/>
                <w:sz w:val="18"/>
              </w:rPr>
              <w:t xml:space="preserve"> </w:t>
            </w:r>
          </w:p>
        </w:tc>
        <w:tc>
          <w:tcPr>
            <w:tcW w:w="998"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86"/>
              <w:jc w:val="center"/>
              <w:rPr>
                <w:rFonts w:ascii="Times New Roman" w:hAnsi="Times New Roman"/>
              </w:rPr>
            </w:pPr>
            <w:r w:rsidRPr="00FF1D72">
              <w:rPr>
                <w:rFonts w:ascii="Times New Roman" w:hAnsi="Times New Roman"/>
                <w:sz w:val="18"/>
              </w:rPr>
              <w:t xml:space="preserve">+ </w:t>
            </w:r>
          </w:p>
          <w:p w:rsidR="00181D59" w:rsidRPr="00FF1D72" w:rsidRDefault="00181D59" w:rsidP="006C456E">
            <w:pPr>
              <w:spacing w:after="0"/>
              <w:ind w:right="85"/>
              <w:jc w:val="center"/>
              <w:rPr>
                <w:rFonts w:ascii="Times New Roman" w:hAnsi="Times New Roman"/>
              </w:rPr>
            </w:pPr>
            <w:r w:rsidRPr="00FF1D72">
              <w:rPr>
                <w:rFonts w:ascii="Times New Roman" w:hAnsi="Times New Roman"/>
                <w:sz w:val="10"/>
              </w:rPr>
              <w:t>2 полугодие</w:t>
            </w:r>
            <w:r w:rsidRPr="00FF1D72">
              <w:rPr>
                <w:rFonts w:ascii="Times New Roman" w:hAnsi="Times New Roman"/>
                <w:sz w:val="18"/>
              </w:rPr>
              <w:t xml:space="preserve"> </w:t>
            </w:r>
          </w:p>
        </w:tc>
        <w:tc>
          <w:tcPr>
            <w:tcW w:w="987"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89"/>
              <w:jc w:val="center"/>
              <w:rPr>
                <w:rFonts w:ascii="Times New Roman" w:hAnsi="Times New Roman"/>
              </w:rPr>
            </w:pPr>
            <w:r w:rsidRPr="00FF1D72">
              <w:rPr>
                <w:rFonts w:ascii="Times New Roman" w:hAnsi="Times New Roman"/>
                <w:sz w:val="18"/>
              </w:rPr>
              <w:t xml:space="preserve">+ </w:t>
            </w:r>
          </w:p>
        </w:tc>
      </w:tr>
      <w:tr w:rsidR="00181D59" w:rsidRPr="00FF1D72" w:rsidTr="00181D59">
        <w:trPr>
          <w:trHeight w:val="632"/>
        </w:trPr>
        <w:tc>
          <w:tcPr>
            <w:tcW w:w="0" w:type="auto"/>
            <w:vMerge/>
            <w:tcBorders>
              <w:top w:val="nil"/>
              <w:left w:val="single" w:sz="4" w:space="0" w:color="000000"/>
              <w:bottom w:val="single" w:sz="4" w:space="0" w:color="000000"/>
              <w:right w:val="single" w:sz="4" w:space="0" w:color="000000"/>
            </w:tcBorders>
            <w:shd w:val="clear" w:color="auto" w:fill="auto"/>
          </w:tcPr>
          <w:p w:rsidR="00181D59" w:rsidRPr="00FF1D72" w:rsidRDefault="00181D59" w:rsidP="006C456E">
            <w:pPr>
              <w:rPr>
                <w:rFonts w:ascii="Times New Roman" w:hAnsi="Times New Roman"/>
              </w:rPr>
            </w:pPr>
          </w:p>
        </w:tc>
        <w:tc>
          <w:tcPr>
            <w:tcW w:w="0" w:type="auto"/>
            <w:vMerge/>
            <w:tcBorders>
              <w:top w:val="nil"/>
              <w:left w:val="single" w:sz="4" w:space="0" w:color="000000"/>
              <w:bottom w:val="single" w:sz="4" w:space="0" w:color="000000"/>
              <w:right w:val="single" w:sz="4" w:space="0" w:color="000000"/>
            </w:tcBorders>
            <w:shd w:val="clear" w:color="auto" w:fill="auto"/>
          </w:tcPr>
          <w:p w:rsidR="00181D59" w:rsidRPr="00FF1D72" w:rsidRDefault="00181D59" w:rsidP="006C456E">
            <w:pPr>
              <w:rPr>
                <w:rFonts w:ascii="Times New Roman" w:hAnsi="Times New Roman"/>
              </w:rPr>
            </w:pPr>
          </w:p>
        </w:tc>
        <w:tc>
          <w:tcPr>
            <w:tcW w:w="2552" w:type="dxa"/>
            <w:tcBorders>
              <w:top w:val="single" w:sz="4" w:space="0" w:color="DDD9C3"/>
              <w:left w:val="single" w:sz="4" w:space="0" w:color="000000"/>
              <w:bottom w:val="single" w:sz="4" w:space="0" w:color="000000"/>
              <w:right w:val="single" w:sz="4" w:space="0" w:color="000000"/>
            </w:tcBorders>
            <w:shd w:val="clear" w:color="auto" w:fill="auto"/>
          </w:tcPr>
          <w:p w:rsidR="00181D59" w:rsidRPr="00FF1D72" w:rsidRDefault="00181D59" w:rsidP="006C456E">
            <w:pPr>
              <w:spacing w:after="0"/>
              <w:ind w:right="9" w:firstLine="43"/>
              <w:rPr>
                <w:rFonts w:ascii="Times New Roman" w:hAnsi="Times New Roman"/>
              </w:rPr>
            </w:pPr>
            <w:r w:rsidRPr="00FF1D72">
              <w:rPr>
                <w:rFonts w:ascii="Times New Roman" w:hAnsi="Times New Roman"/>
                <w:sz w:val="18"/>
              </w:rPr>
              <w:t xml:space="preserve">- Набор различных материалов для создания игрушек-самоделок </w:t>
            </w:r>
          </w:p>
        </w:tc>
        <w:tc>
          <w:tcPr>
            <w:tcW w:w="1161" w:type="dxa"/>
            <w:tcBorders>
              <w:top w:val="single" w:sz="4" w:space="0" w:color="DDD9C3"/>
              <w:left w:val="single" w:sz="4" w:space="0" w:color="000000"/>
              <w:bottom w:val="single" w:sz="4" w:space="0" w:color="000000"/>
              <w:right w:val="single" w:sz="4" w:space="0" w:color="000000"/>
            </w:tcBorders>
            <w:shd w:val="clear" w:color="auto" w:fill="auto"/>
          </w:tcPr>
          <w:p w:rsidR="00181D59" w:rsidRPr="00FF1D72" w:rsidRDefault="00181D59" w:rsidP="006C456E">
            <w:pPr>
              <w:spacing w:after="0"/>
              <w:ind w:right="49"/>
              <w:jc w:val="center"/>
              <w:rPr>
                <w:rFonts w:ascii="Times New Roman" w:hAnsi="Times New Roman"/>
              </w:rPr>
            </w:pPr>
            <w:r w:rsidRPr="00FF1D72">
              <w:rPr>
                <w:rFonts w:ascii="Times New Roman" w:hAnsi="Times New Roman"/>
                <w:sz w:val="18"/>
              </w:rPr>
              <w:t xml:space="preserve">  </w:t>
            </w:r>
          </w:p>
        </w:tc>
        <w:tc>
          <w:tcPr>
            <w:tcW w:w="981" w:type="dxa"/>
            <w:tcBorders>
              <w:top w:val="single" w:sz="4" w:space="0" w:color="DDD9C3"/>
              <w:left w:val="single" w:sz="4" w:space="0" w:color="000000"/>
              <w:bottom w:val="single" w:sz="4" w:space="0" w:color="000000"/>
              <w:right w:val="single" w:sz="4" w:space="0" w:color="000000"/>
            </w:tcBorders>
            <w:shd w:val="clear" w:color="auto" w:fill="auto"/>
          </w:tcPr>
          <w:p w:rsidR="00181D59" w:rsidRPr="00FF1D72" w:rsidRDefault="00181D59" w:rsidP="006C456E">
            <w:pPr>
              <w:spacing w:after="0"/>
              <w:ind w:right="51"/>
              <w:jc w:val="center"/>
              <w:rPr>
                <w:rFonts w:ascii="Times New Roman" w:hAnsi="Times New Roman"/>
              </w:rPr>
            </w:pPr>
            <w:r w:rsidRPr="00FF1D72">
              <w:rPr>
                <w:rFonts w:ascii="Times New Roman" w:hAnsi="Times New Roman"/>
                <w:sz w:val="18"/>
              </w:rPr>
              <w:t xml:space="preserve"> </w:t>
            </w:r>
          </w:p>
        </w:tc>
        <w:tc>
          <w:tcPr>
            <w:tcW w:w="998" w:type="dxa"/>
            <w:tcBorders>
              <w:top w:val="single" w:sz="4" w:space="0" w:color="DDD9C3"/>
              <w:left w:val="single" w:sz="4" w:space="0" w:color="000000"/>
              <w:bottom w:val="single" w:sz="4" w:space="0" w:color="000000"/>
              <w:right w:val="single" w:sz="4" w:space="0" w:color="000000"/>
            </w:tcBorders>
            <w:shd w:val="clear" w:color="auto" w:fill="auto"/>
          </w:tcPr>
          <w:p w:rsidR="00181D59" w:rsidRPr="00FF1D72" w:rsidRDefault="00181D59" w:rsidP="006C456E">
            <w:pPr>
              <w:spacing w:after="0"/>
              <w:ind w:right="86"/>
              <w:jc w:val="center"/>
              <w:rPr>
                <w:rFonts w:ascii="Times New Roman" w:hAnsi="Times New Roman"/>
              </w:rPr>
            </w:pPr>
            <w:r w:rsidRPr="00FF1D72">
              <w:rPr>
                <w:rFonts w:ascii="Times New Roman" w:hAnsi="Times New Roman"/>
                <w:sz w:val="18"/>
              </w:rPr>
              <w:t xml:space="preserve">+ </w:t>
            </w:r>
          </w:p>
          <w:p w:rsidR="00181D59" w:rsidRPr="00FF1D72" w:rsidRDefault="00181D59" w:rsidP="006C456E">
            <w:pPr>
              <w:spacing w:after="0"/>
              <w:ind w:right="85"/>
              <w:jc w:val="center"/>
              <w:rPr>
                <w:rFonts w:ascii="Times New Roman" w:hAnsi="Times New Roman"/>
              </w:rPr>
            </w:pPr>
            <w:r w:rsidRPr="00FF1D72">
              <w:rPr>
                <w:rFonts w:ascii="Times New Roman" w:hAnsi="Times New Roman"/>
                <w:sz w:val="10"/>
              </w:rPr>
              <w:t>2 полугодие</w:t>
            </w:r>
            <w:r w:rsidRPr="00FF1D72">
              <w:rPr>
                <w:rFonts w:ascii="Times New Roman" w:hAnsi="Times New Roman"/>
                <w:sz w:val="18"/>
              </w:rPr>
              <w:t xml:space="preserve"> </w:t>
            </w:r>
          </w:p>
        </w:tc>
        <w:tc>
          <w:tcPr>
            <w:tcW w:w="987" w:type="dxa"/>
            <w:tcBorders>
              <w:top w:val="single" w:sz="4" w:space="0" w:color="DDD9C3"/>
              <w:left w:val="single" w:sz="4" w:space="0" w:color="000000"/>
              <w:bottom w:val="single" w:sz="4" w:space="0" w:color="000000"/>
              <w:right w:val="single" w:sz="4" w:space="0" w:color="000000"/>
            </w:tcBorders>
            <w:shd w:val="clear" w:color="auto" w:fill="auto"/>
          </w:tcPr>
          <w:p w:rsidR="00181D59" w:rsidRPr="00FF1D72" w:rsidRDefault="00181D59" w:rsidP="006C456E">
            <w:pPr>
              <w:spacing w:after="0"/>
              <w:ind w:right="89"/>
              <w:jc w:val="center"/>
              <w:rPr>
                <w:rFonts w:ascii="Times New Roman" w:hAnsi="Times New Roman"/>
              </w:rPr>
            </w:pPr>
            <w:r w:rsidRPr="00FF1D72">
              <w:rPr>
                <w:rFonts w:ascii="Times New Roman" w:hAnsi="Times New Roman"/>
                <w:sz w:val="18"/>
              </w:rPr>
              <w:t xml:space="preserve">+ </w:t>
            </w:r>
          </w:p>
        </w:tc>
      </w:tr>
      <w:tr w:rsidR="00181D59" w:rsidRPr="00FF1D72" w:rsidTr="00181D59">
        <w:trPr>
          <w:trHeight w:val="425"/>
        </w:trPr>
        <w:tc>
          <w:tcPr>
            <w:tcW w:w="169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1D59" w:rsidRPr="00FF1D72" w:rsidRDefault="00181D59" w:rsidP="006C456E">
            <w:pPr>
              <w:spacing w:after="0"/>
              <w:jc w:val="center"/>
              <w:rPr>
                <w:rFonts w:ascii="Times New Roman" w:hAnsi="Times New Roman"/>
              </w:rPr>
            </w:pPr>
            <w:r w:rsidRPr="00FF1D72">
              <w:rPr>
                <w:rFonts w:ascii="Times New Roman" w:hAnsi="Times New Roman"/>
                <w:sz w:val="18"/>
              </w:rPr>
              <w:t xml:space="preserve">«Уголок безопасности» </w:t>
            </w:r>
          </w:p>
        </w:tc>
        <w:tc>
          <w:tcPr>
            <w:tcW w:w="197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1D59" w:rsidRPr="00FF1D72" w:rsidRDefault="00181D59" w:rsidP="006C456E">
            <w:pPr>
              <w:spacing w:after="0"/>
              <w:ind w:left="2" w:right="22"/>
              <w:rPr>
                <w:rFonts w:ascii="Times New Roman" w:hAnsi="Times New Roman"/>
              </w:rPr>
            </w:pPr>
            <w:r w:rsidRPr="00FF1D72">
              <w:rPr>
                <w:rFonts w:ascii="Times New Roman" w:hAnsi="Times New Roman"/>
                <w:sz w:val="18"/>
              </w:rPr>
              <w:t xml:space="preserve">Расширение познавательного опыта, </w:t>
            </w:r>
          </w:p>
        </w:tc>
        <w:tc>
          <w:tcPr>
            <w:tcW w:w="2552" w:type="dxa"/>
            <w:tcBorders>
              <w:top w:val="single" w:sz="4" w:space="0" w:color="000000"/>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rPr>
                <w:rFonts w:ascii="Times New Roman" w:hAnsi="Times New Roman"/>
              </w:rPr>
            </w:pPr>
            <w:r w:rsidRPr="00FF1D72">
              <w:rPr>
                <w:rFonts w:ascii="Times New Roman" w:hAnsi="Times New Roman"/>
                <w:sz w:val="18"/>
              </w:rPr>
              <w:t xml:space="preserve">- Дидактические настольные игры по профилактике ДТП </w:t>
            </w:r>
          </w:p>
        </w:tc>
        <w:tc>
          <w:tcPr>
            <w:tcW w:w="1161" w:type="dxa"/>
            <w:tcBorders>
              <w:top w:val="single" w:sz="4" w:space="0" w:color="000000"/>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49"/>
              <w:jc w:val="center"/>
              <w:rPr>
                <w:rFonts w:ascii="Times New Roman" w:hAnsi="Times New Roman"/>
              </w:rPr>
            </w:pPr>
            <w:r w:rsidRPr="00FF1D72">
              <w:rPr>
                <w:rFonts w:ascii="Times New Roman" w:hAnsi="Times New Roman"/>
                <w:sz w:val="18"/>
              </w:rPr>
              <w:t xml:space="preserve">  </w:t>
            </w:r>
          </w:p>
        </w:tc>
        <w:tc>
          <w:tcPr>
            <w:tcW w:w="981" w:type="dxa"/>
            <w:tcBorders>
              <w:top w:val="single" w:sz="4" w:space="0" w:color="000000"/>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93"/>
              <w:jc w:val="center"/>
              <w:rPr>
                <w:rFonts w:ascii="Times New Roman" w:hAnsi="Times New Roman"/>
              </w:rPr>
            </w:pPr>
            <w:r w:rsidRPr="00FF1D72">
              <w:rPr>
                <w:rFonts w:ascii="Times New Roman" w:hAnsi="Times New Roman"/>
                <w:sz w:val="18"/>
              </w:rPr>
              <w:t xml:space="preserve">+ </w:t>
            </w:r>
          </w:p>
        </w:tc>
        <w:tc>
          <w:tcPr>
            <w:tcW w:w="998" w:type="dxa"/>
            <w:tcBorders>
              <w:top w:val="single" w:sz="4" w:space="0" w:color="000000"/>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86"/>
              <w:jc w:val="center"/>
              <w:rPr>
                <w:rFonts w:ascii="Times New Roman" w:hAnsi="Times New Roman"/>
              </w:rPr>
            </w:pPr>
            <w:r w:rsidRPr="00FF1D72">
              <w:rPr>
                <w:rFonts w:ascii="Times New Roman" w:hAnsi="Times New Roman"/>
                <w:sz w:val="18"/>
              </w:rPr>
              <w:t xml:space="preserve">+ </w:t>
            </w:r>
          </w:p>
        </w:tc>
        <w:tc>
          <w:tcPr>
            <w:tcW w:w="987" w:type="dxa"/>
            <w:tcBorders>
              <w:top w:val="single" w:sz="4" w:space="0" w:color="000000"/>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89"/>
              <w:jc w:val="center"/>
              <w:rPr>
                <w:rFonts w:ascii="Times New Roman" w:hAnsi="Times New Roman"/>
              </w:rPr>
            </w:pPr>
            <w:r w:rsidRPr="00FF1D72">
              <w:rPr>
                <w:rFonts w:ascii="Times New Roman" w:hAnsi="Times New Roman"/>
                <w:sz w:val="18"/>
              </w:rPr>
              <w:t xml:space="preserve">+ </w:t>
            </w:r>
          </w:p>
        </w:tc>
      </w:tr>
      <w:tr w:rsidR="00181D59" w:rsidRPr="00FF1D72" w:rsidTr="00181D59">
        <w:trPr>
          <w:trHeight w:val="231"/>
        </w:trPr>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2552"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15"/>
              <w:rPr>
                <w:rFonts w:ascii="Times New Roman" w:hAnsi="Times New Roman"/>
              </w:rPr>
            </w:pPr>
            <w:r w:rsidRPr="00FF1D72">
              <w:rPr>
                <w:rFonts w:ascii="Times New Roman" w:hAnsi="Times New Roman"/>
                <w:sz w:val="18"/>
              </w:rPr>
              <w:t xml:space="preserve">- Настольно </w:t>
            </w:r>
            <w:proofErr w:type="gramStart"/>
            <w:r w:rsidRPr="00FF1D72">
              <w:rPr>
                <w:rFonts w:ascii="Times New Roman" w:hAnsi="Times New Roman"/>
                <w:sz w:val="18"/>
              </w:rPr>
              <w:t>печатные</w:t>
            </w:r>
            <w:proofErr w:type="gramEnd"/>
            <w:r w:rsidRPr="00FF1D72">
              <w:rPr>
                <w:rFonts w:ascii="Times New Roman" w:hAnsi="Times New Roman"/>
                <w:sz w:val="18"/>
              </w:rPr>
              <w:t xml:space="preserve"> игра </w:t>
            </w:r>
          </w:p>
          <w:p w:rsidR="00181D59" w:rsidRPr="00FF1D72" w:rsidRDefault="00181D59" w:rsidP="006C456E">
            <w:pPr>
              <w:spacing w:after="0"/>
              <w:rPr>
                <w:rFonts w:ascii="Times New Roman" w:hAnsi="Times New Roman"/>
              </w:rPr>
            </w:pPr>
            <w:r w:rsidRPr="00FF1D72">
              <w:rPr>
                <w:rFonts w:ascii="Times New Roman" w:hAnsi="Times New Roman"/>
                <w:sz w:val="18"/>
              </w:rPr>
              <w:t xml:space="preserve">«Светофор» </w:t>
            </w:r>
          </w:p>
        </w:tc>
        <w:tc>
          <w:tcPr>
            <w:tcW w:w="1161"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87"/>
              <w:jc w:val="center"/>
              <w:rPr>
                <w:rFonts w:ascii="Times New Roman" w:hAnsi="Times New Roman"/>
              </w:rPr>
            </w:pPr>
            <w:r w:rsidRPr="00FF1D72">
              <w:rPr>
                <w:rFonts w:ascii="Times New Roman" w:hAnsi="Times New Roman"/>
                <w:sz w:val="18"/>
              </w:rPr>
              <w:t xml:space="preserve">+ </w:t>
            </w:r>
          </w:p>
        </w:tc>
        <w:tc>
          <w:tcPr>
            <w:tcW w:w="981"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93"/>
              <w:jc w:val="center"/>
              <w:rPr>
                <w:rFonts w:ascii="Times New Roman" w:hAnsi="Times New Roman"/>
              </w:rPr>
            </w:pPr>
            <w:r w:rsidRPr="00FF1D72">
              <w:rPr>
                <w:rFonts w:ascii="Times New Roman" w:hAnsi="Times New Roman"/>
                <w:sz w:val="18"/>
              </w:rPr>
              <w:t xml:space="preserve">+ </w:t>
            </w:r>
          </w:p>
        </w:tc>
        <w:tc>
          <w:tcPr>
            <w:tcW w:w="998"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86"/>
              <w:jc w:val="center"/>
              <w:rPr>
                <w:rFonts w:ascii="Times New Roman" w:hAnsi="Times New Roman"/>
              </w:rPr>
            </w:pPr>
            <w:r w:rsidRPr="00FF1D72">
              <w:rPr>
                <w:rFonts w:ascii="Times New Roman" w:hAnsi="Times New Roman"/>
                <w:sz w:val="18"/>
              </w:rPr>
              <w:t xml:space="preserve">+ </w:t>
            </w:r>
          </w:p>
        </w:tc>
        <w:tc>
          <w:tcPr>
            <w:tcW w:w="987"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89"/>
              <w:jc w:val="center"/>
              <w:rPr>
                <w:rFonts w:ascii="Times New Roman" w:hAnsi="Times New Roman"/>
              </w:rPr>
            </w:pPr>
            <w:r w:rsidRPr="00FF1D72">
              <w:rPr>
                <w:rFonts w:ascii="Times New Roman" w:hAnsi="Times New Roman"/>
                <w:sz w:val="18"/>
              </w:rPr>
              <w:t xml:space="preserve">+ </w:t>
            </w:r>
          </w:p>
        </w:tc>
      </w:tr>
      <w:tr w:rsidR="00181D59" w:rsidRPr="00FF1D72" w:rsidTr="00181D59">
        <w:trPr>
          <w:trHeight w:val="230"/>
        </w:trPr>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2552"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rPr>
                <w:rFonts w:ascii="Times New Roman" w:hAnsi="Times New Roman"/>
              </w:rPr>
            </w:pPr>
            <w:r w:rsidRPr="00FF1D72">
              <w:rPr>
                <w:rFonts w:ascii="Times New Roman" w:hAnsi="Times New Roman"/>
                <w:sz w:val="18"/>
              </w:rPr>
              <w:t xml:space="preserve">- Набор видов транспорта </w:t>
            </w:r>
          </w:p>
        </w:tc>
        <w:tc>
          <w:tcPr>
            <w:tcW w:w="1161"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87"/>
              <w:jc w:val="center"/>
              <w:rPr>
                <w:rFonts w:ascii="Times New Roman" w:hAnsi="Times New Roman"/>
              </w:rPr>
            </w:pPr>
            <w:r w:rsidRPr="00FF1D72">
              <w:rPr>
                <w:rFonts w:ascii="Times New Roman" w:hAnsi="Times New Roman"/>
                <w:sz w:val="18"/>
              </w:rPr>
              <w:t xml:space="preserve">+ </w:t>
            </w:r>
          </w:p>
        </w:tc>
        <w:tc>
          <w:tcPr>
            <w:tcW w:w="981"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93"/>
              <w:jc w:val="center"/>
              <w:rPr>
                <w:rFonts w:ascii="Times New Roman" w:hAnsi="Times New Roman"/>
              </w:rPr>
            </w:pPr>
            <w:r w:rsidRPr="00FF1D72">
              <w:rPr>
                <w:rFonts w:ascii="Times New Roman" w:hAnsi="Times New Roman"/>
                <w:sz w:val="18"/>
              </w:rPr>
              <w:t xml:space="preserve">+ </w:t>
            </w:r>
          </w:p>
        </w:tc>
        <w:tc>
          <w:tcPr>
            <w:tcW w:w="998"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86"/>
              <w:jc w:val="center"/>
              <w:rPr>
                <w:rFonts w:ascii="Times New Roman" w:hAnsi="Times New Roman"/>
              </w:rPr>
            </w:pPr>
            <w:r w:rsidRPr="00FF1D72">
              <w:rPr>
                <w:rFonts w:ascii="Times New Roman" w:hAnsi="Times New Roman"/>
                <w:sz w:val="18"/>
              </w:rPr>
              <w:t xml:space="preserve">+ </w:t>
            </w:r>
          </w:p>
        </w:tc>
        <w:tc>
          <w:tcPr>
            <w:tcW w:w="987"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89"/>
              <w:jc w:val="center"/>
              <w:rPr>
                <w:rFonts w:ascii="Times New Roman" w:hAnsi="Times New Roman"/>
              </w:rPr>
            </w:pPr>
            <w:r w:rsidRPr="00FF1D72">
              <w:rPr>
                <w:rFonts w:ascii="Times New Roman" w:hAnsi="Times New Roman"/>
                <w:sz w:val="18"/>
              </w:rPr>
              <w:t xml:space="preserve">+ </w:t>
            </w:r>
          </w:p>
        </w:tc>
      </w:tr>
      <w:tr w:rsidR="00181D59" w:rsidRPr="00FF1D72" w:rsidTr="00181D59">
        <w:trPr>
          <w:trHeight w:val="230"/>
        </w:trPr>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2552"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rPr>
                <w:rFonts w:ascii="Times New Roman" w:hAnsi="Times New Roman"/>
              </w:rPr>
            </w:pPr>
            <w:r w:rsidRPr="00FF1D72">
              <w:rPr>
                <w:rFonts w:ascii="Times New Roman" w:hAnsi="Times New Roman"/>
                <w:sz w:val="18"/>
              </w:rPr>
              <w:t xml:space="preserve">-. Набор мелких игрушек </w:t>
            </w:r>
          </w:p>
        </w:tc>
        <w:tc>
          <w:tcPr>
            <w:tcW w:w="1161"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49"/>
              <w:jc w:val="center"/>
              <w:rPr>
                <w:rFonts w:ascii="Times New Roman" w:hAnsi="Times New Roman"/>
              </w:rPr>
            </w:pPr>
            <w:r w:rsidRPr="00FF1D72">
              <w:rPr>
                <w:rFonts w:ascii="Times New Roman" w:hAnsi="Times New Roman"/>
                <w:sz w:val="18"/>
              </w:rPr>
              <w:t xml:space="preserve"> </w:t>
            </w:r>
          </w:p>
        </w:tc>
        <w:tc>
          <w:tcPr>
            <w:tcW w:w="981"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51"/>
              <w:jc w:val="center"/>
              <w:rPr>
                <w:rFonts w:ascii="Times New Roman" w:hAnsi="Times New Roman"/>
              </w:rPr>
            </w:pPr>
            <w:r w:rsidRPr="00FF1D72">
              <w:rPr>
                <w:rFonts w:ascii="Times New Roman" w:hAnsi="Times New Roman"/>
                <w:sz w:val="18"/>
              </w:rPr>
              <w:t xml:space="preserve"> </w:t>
            </w:r>
          </w:p>
        </w:tc>
        <w:tc>
          <w:tcPr>
            <w:tcW w:w="998"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86"/>
              <w:jc w:val="center"/>
              <w:rPr>
                <w:rFonts w:ascii="Times New Roman" w:hAnsi="Times New Roman"/>
              </w:rPr>
            </w:pPr>
            <w:r w:rsidRPr="00FF1D72">
              <w:rPr>
                <w:rFonts w:ascii="Times New Roman" w:hAnsi="Times New Roman"/>
                <w:sz w:val="18"/>
              </w:rPr>
              <w:t xml:space="preserve">+ </w:t>
            </w:r>
          </w:p>
        </w:tc>
        <w:tc>
          <w:tcPr>
            <w:tcW w:w="987"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89"/>
              <w:jc w:val="center"/>
              <w:rPr>
                <w:rFonts w:ascii="Times New Roman" w:hAnsi="Times New Roman"/>
              </w:rPr>
            </w:pPr>
            <w:r w:rsidRPr="00FF1D72">
              <w:rPr>
                <w:rFonts w:ascii="Times New Roman" w:hAnsi="Times New Roman"/>
                <w:sz w:val="18"/>
              </w:rPr>
              <w:t xml:space="preserve">+ </w:t>
            </w:r>
          </w:p>
        </w:tc>
      </w:tr>
      <w:tr w:rsidR="00181D59" w:rsidRPr="00FF1D72" w:rsidTr="00181D59">
        <w:trPr>
          <w:trHeight w:val="422"/>
        </w:trPr>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2552"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rPr>
                <w:rFonts w:ascii="Times New Roman" w:hAnsi="Times New Roman"/>
              </w:rPr>
            </w:pPr>
            <w:r w:rsidRPr="00FF1D72">
              <w:rPr>
                <w:rFonts w:ascii="Times New Roman" w:hAnsi="Times New Roman"/>
                <w:sz w:val="18"/>
              </w:rPr>
              <w:t xml:space="preserve">- Макеты  перекрестков,  районов города </w:t>
            </w:r>
          </w:p>
        </w:tc>
        <w:tc>
          <w:tcPr>
            <w:tcW w:w="1161"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49"/>
              <w:jc w:val="center"/>
              <w:rPr>
                <w:rFonts w:ascii="Times New Roman" w:hAnsi="Times New Roman"/>
              </w:rPr>
            </w:pPr>
            <w:r w:rsidRPr="00FF1D72">
              <w:rPr>
                <w:rFonts w:ascii="Times New Roman" w:hAnsi="Times New Roman"/>
                <w:sz w:val="18"/>
              </w:rPr>
              <w:t xml:space="preserve"> </w:t>
            </w:r>
          </w:p>
        </w:tc>
        <w:tc>
          <w:tcPr>
            <w:tcW w:w="981"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93"/>
              <w:jc w:val="center"/>
              <w:rPr>
                <w:rFonts w:ascii="Times New Roman" w:hAnsi="Times New Roman"/>
              </w:rPr>
            </w:pPr>
            <w:r w:rsidRPr="00FF1D72">
              <w:rPr>
                <w:rFonts w:ascii="Times New Roman" w:hAnsi="Times New Roman"/>
                <w:sz w:val="18"/>
              </w:rPr>
              <w:t xml:space="preserve">+ </w:t>
            </w:r>
          </w:p>
        </w:tc>
        <w:tc>
          <w:tcPr>
            <w:tcW w:w="998"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86"/>
              <w:jc w:val="center"/>
              <w:rPr>
                <w:rFonts w:ascii="Times New Roman" w:hAnsi="Times New Roman"/>
              </w:rPr>
            </w:pPr>
            <w:r w:rsidRPr="00FF1D72">
              <w:rPr>
                <w:rFonts w:ascii="Times New Roman" w:hAnsi="Times New Roman"/>
                <w:sz w:val="18"/>
              </w:rPr>
              <w:t xml:space="preserve">+ </w:t>
            </w:r>
          </w:p>
        </w:tc>
        <w:tc>
          <w:tcPr>
            <w:tcW w:w="987"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89"/>
              <w:jc w:val="center"/>
              <w:rPr>
                <w:rFonts w:ascii="Times New Roman" w:hAnsi="Times New Roman"/>
              </w:rPr>
            </w:pPr>
            <w:r w:rsidRPr="00FF1D72">
              <w:rPr>
                <w:rFonts w:ascii="Times New Roman" w:hAnsi="Times New Roman"/>
                <w:sz w:val="18"/>
              </w:rPr>
              <w:t xml:space="preserve">+ </w:t>
            </w:r>
          </w:p>
        </w:tc>
      </w:tr>
      <w:tr w:rsidR="00181D59" w:rsidRPr="00FF1D72" w:rsidTr="00181D59">
        <w:trPr>
          <w:trHeight w:val="247"/>
        </w:trPr>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2552"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rPr>
                <w:rFonts w:ascii="Times New Roman" w:hAnsi="Times New Roman"/>
              </w:rPr>
            </w:pPr>
            <w:r w:rsidRPr="00FF1D72">
              <w:rPr>
                <w:rFonts w:ascii="Times New Roman" w:hAnsi="Times New Roman"/>
                <w:sz w:val="18"/>
              </w:rPr>
              <w:t xml:space="preserve">- Дорожные знаки </w:t>
            </w:r>
          </w:p>
        </w:tc>
        <w:tc>
          <w:tcPr>
            <w:tcW w:w="1161"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49"/>
              <w:jc w:val="center"/>
              <w:rPr>
                <w:rFonts w:ascii="Times New Roman" w:hAnsi="Times New Roman"/>
              </w:rPr>
            </w:pPr>
            <w:r w:rsidRPr="00FF1D72">
              <w:rPr>
                <w:rFonts w:ascii="Times New Roman" w:hAnsi="Times New Roman"/>
                <w:sz w:val="18"/>
              </w:rPr>
              <w:t xml:space="preserve"> </w:t>
            </w:r>
          </w:p>
        </w:tc>
        <w:tc>
          <w:tcPr>
            <w:tcW w:w="981"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93"/>
              <w:jc w:val="center"/>
              <w:rPr>
                <w:rFonts w:ascii="Times New Roman" w:hAnsi="Times New Roman"/>
              </w:rPr>
            </w:pPr>
            <w:r w:rsidRPr="00FF1D72">
              <w:rPr>
                <w:rFonts w:ascii="Times New Roman" w:hAnsi="Times New Roman"/>
                <w:sz w:val="18"/>
              </w:rPr>
              <w:t xml:space="preserve">+ </w:t>
            </w:r>
          </w:p>
        </w:tc>
        <w:tc>
          <w:tcPr>
            <w:tcW w:w="998"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86"/>
              <w:jc w:val="center"/>
              <w:rPr>
                <w:rFonts w:ascii="Times New Roman" w:hAnsi="Times New Roman"/>
              </w:rPr>
            </w:pPr>
            <w:r w:rsidRPr="00FF1D72">
              <w:rPr>
                <w:rFonts w:ascii="Times New Roman" w:hAnsi="Times New Roman"/>
                <w:sz w:val="18"/>
              </w:rPr>
              <w:t xml:space="preserve">+ </w:t>
            </w:r>
          </w:p>
        </w:tc>
        <w:tc>
          <w:tcPr>
            <w:tcW w:w="987"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89"/>
              <w:jc w:val="center"/>
              <w:rPr>
                <w:rFonts w:ascii="Times New Roman" w:hAnsi="Times New Roman"/>
              </w:rPr>
            </w:pPr>
            <w:r w:rsidRPr="00FF1D72">
              <w:rPr>
                <w:rFonts w:ascii="Times New Roman" w:hAnsi="Times New Roman"/>
                <w:sz w:val="18"/>
              </w:rPr>
              <w:t xml:space="preserve">+ </w:t>
            </w:r>
          </w:p>
        </w:tc>
      </w:tr>
      <w:tr w:rsidR="00181D59" w:rsidRPr="00FF1D72" w:rsidTr="00181D59">
        <w:trPr>
          <w:trHeight w:val="230"/>
        </w:trPr>
        <w:tc>
          <w:tcPr>
            <w:tcW w:w="0" w:type="auto"/>
            <w:vMerge/>
            <w:tcBorders>
              <w:top w:val="nil"/>
              <w:left w:val="single" w:sz="4" w:space="0" w:color="000000"/>
              <w:bottom w:val="single" w:sz="4" w:space="0" w:color="000000"/>
              <w:right w:val="single" w:sz="4" w:space="0" w:color="000000"/>
            </w:tcBorders>
            <w:shd w:val="clear" w:color="auto" w:fill="auto"/>
          </w:tcPr>
          <w:p w:rsidR="00181D59" w:rsidRPr="00FF1D72" w:rsidRDefault="00181D59" w:rsidP="006C456E">
            <w:pPr>
              <w:rPr>
                <w:rFonts w:ascii="Times New Roman" w:hAnsi="Times New Roman"/>
              </w:rPr>
            </w:pPr>
          </w:p>
        </w:tc>
        <w:tc>
          <w:tcPr>
            <w:tcW w:w="0" w:type="auto"/>
            <w:vMerge/>
            <w:tcBorders>
              <w:top w:val="nil"/>
              <w:left w:val="single" w:sz="4" w:space="0" w:color="000000"/>
              <w:bottom w:val="single" w:sz="4" w:space="0" w:color="000000"/>
              <w:right w:val="single" w:sz="4" w:space="0" w:color="000000"/>
            </w:tcBorders>
            <w:shd w:val="clear" w:color="auto" w:fill="auto"/>
          </w:tcPr>
          <w:p w:rsidR="00181D59" w:rsidRPr="00FF1D72" w:rsidRDefault="00181D59" w:rsidP="006C456E">
            <w:pPr>
              <w:rPr>
                <w:rFonts w:ascii="Times New Roman" w:hAnsi="Times New Roman"/>
              </w:rPr>
            </w:pPr>
          </w:p>
        </w:tc>
        <w:tc>
          <w:tcPr>
            <w:tcW w:w="2552" w:type="dxa"/>
            <w:tcBorders>
              <w:top w:val="single" w:sz="4" w:space="0" w:color="C4BC96"/>
              <w:left w:val="single" w:sz="4" w:space="0" w:color="000000"/>
              <w:bottom w:val="single" w:sz="4" w:space="0" w:color="000000"/>
              <w:right w:val="single" w:sz="4" w:space="0" w:color="000000"/>
            </w:tcBorders>
            <w:shd w:val="clear" w:color="auto" w:fill="auto"/>
          </w:tcPr>
          <w:p w:rsidR="00181D59" w:rsidRPr="00FF1D72" w:rsidRDefault="00181D59" w:rsidP="006C456E">
            <w:pPr>
              <w:spacing w:after="0"/>
              <w:rPr>
                <w:rFonts w:ascii="Times New Roman" w:hAnsi="Times New Roman"/>
              </w:rPr>
            </w:pPr>
            <w:r w:rsidRPr="00FF1D72">
              <w:rPr>
                <w:rFonts w:ascii="Times New Roman" w:hAnsi="Times New Roman"/>
                <w:sz w:val="18"/>
              </w:rPr>
              <w:t xml:space="preserve">-Литература по ПДД </w:t>
            </w:r>
          </w:p>
        </w:tc>
        <w:tc>
          <w:tcPr>
            <w:tcW w:w="1161" w:type="dxa"/>
            <w:tcBorders>
              <w:top w:val="single" w:sz="4" w:space="0" w:color="C4BC96"/>
              <w:left w:val="single" w:sz="4" w:space="0" w:color="000000"/>
              <w:bottom w:val="single" w:sz="4" w:space="0" w:color="000000"/>
              <w:right w:val="single" w:sz="4" w:space="0" w:color="000000"/>
            </w:tcBorders>
            <w:shd w:val="clear" w:color="auto" w:fill="auto"/>
          </w:tcPr>
          <w:p w:rsidR="00181D59" w:rsidRPr="00FF1D72" w:rsidRDefault="00181D59" w:rsidP="006C456E">
            <w:pPr>
              <w:spacing w:after="0"/>
              <w:ind w:right="49"/>
              <w:jc w:val="center"/>
              <w:rPr>
                <w:rFonts w:ascii="Times New Roman" w:hAnsi="Times New Roman"/>
              </w:rPr>
            </w:pPr>
            <w:r w:rsidRPr="00FF1D72">
              <w:rPr>
                <w:rFonts w:ascii="Times New Roman" w:hAnsi="Times New Roman"/>
                <w:sz w:val="18"/>
              </w:rPr>
              <w:t xml:space="preserve"> </w:t>
            </w:r>
          </w:p>
        </w:tc>
        <w:tc>
          <w:tcPr>
            <w:tcW w:w="981" w:type="dxa"/>
            <w:tcBorders>
              <w:top w:val="single" w:sz="4" w:space="0" w:color="C4BC96"/>
              <w:left w:val="single" w:sz="4" w:space="0" w:color="000000"/>
              <w:bottom w:val="single" w:sz="4" w:space="0" w:color="000000"/>
              <w:right w:val="single" w:sz="4" w:space="0" w:color="000000"/>
            </w:tcBorders>
            <w:shd w:val="clear" w:color="auto" w:fill="auto"/>
          </w:tcPr>
          <w:p w:rsidR="00181D59" w:rsidRPr="00FF1D72" w:rsidRDefault="00181D59" w:rsidP="006C456E">
            <w:pPr>
              <w:spacing w:after="0"/>
              <w:ind w:right="51"/>
              <w:jc w:val="center"/>
              <w:rPr>
                <w:rFonts w:ascii="Times New Roman" w:hAnsi="Times New Roman"/>
              </w:rPr>
            </w:pPr>
            <w:r w:rsidRPr="00FF1D72">
              <w:rPr>
                <w:rFonts w:ascii="Times New Roman" w:hAnsi="Times New Roman"/>
                <w:sz w:val="18"/>
              </w:rPr>
              <w:t xml:space="preserve"> </w:t>
            </w:r>
          </w:p>
        </w:tc>
        <w:tc>
          <w:tcPr>
            <w:tcW w:w="998" w:type="dxa"/>
            <w:tcBorders>
              <w:top w:val="single" w:sz="4" w:space="0" w:color="C4BC96"/>
              <w:left w:val="single" w:sz="4" w:space="0" w:color="000000"/>
              <w:bottom w:val="single" w:sz="4" w:space="0" w:color="000000"/>
              <w:right w:val="single" w:sz="4" w:space="0" w:color="000000"/>
            </w:tcBorders>
            <w:shd w:val="clear" w:color="auto" w:fill="auto"/>
          </w:tcPr>
          <w:p w:rsidR="00181D59" w:rsidRPr="00FF1D72" w:rsidRDefault="00181D59" w:rsidP="006C456E">
            <w:pPr>
              <w:spacing w:after="0"/>
              <w:ind w:right="86"/>
              <w:jc w:val="center"/>
              <w:rPr>
                <w:rFonts w:ascii="Times New Roman" w:hAnsi="Times New Roman"/>
              </w:rPr>
            </w:pPr>
            <w:r w:rsidRPr="00FF1D72">
              <w:rPr>
                <w:rFonts w:ascii="Times New Roman" w:hAnsi="Times New Roman"/>
                <w:sz w:val="18"/>
              </w:rPr>
              <w:t xml:space="preserve">+ </w:t>
            </w:r>
          </w:p>
        </w:tc>
        <w:tc>
          <w:tcPr>
            <w:tcW w:w="987" w:type="dxa"/>
            <w:tcBorders>
              <w:top w:val="single" w:sz="4" w:space="0" w:color="C4BC96"/>
              <w:left w:val="single" w:sz="4" w:space="0" w:color="000000"/>
              <w:bottom w:val="single" w:sz="4" w:space="0" w:color="000000"/>
              <w:right w:val="single" w:sz="4" w:space="0" w:color="000000"/>
            </w:tcBorders>
            <w:shd w:val="clear" w:color="auto" w:fill="auto"/>
          </w:tcPr>
          <w:p w:rsidR="00181D59" w:rsidRPr="00FF1D72" w:rsidRDefault="00181D59" w:rsidP="006C456E">
            <w:pPr>
              <w:spacing w:after="0"/>
              <w:ind w:right="89"/>
              <w:jc w:val="center"/>
              <w:rPr>
                <w:rFonts w:ascii="Times New Roman" w:hAnsi="Times New Roman"/>
              </w:rPr>
            </w:pPr>
            <w:r w:rsidRPr="00FF1D72">
              <w:rPr>
                <w:rFonts w:ascii="Times New Roman" w:hAnsi="Times New Roman"/>
                <w:sz w:val="18"/>
              </w:rPr>
              <w:t xml:space="preserve">+ </w:t>
            </w:r>
          </w:p>
        </w:tc>
      </w:tr>
      <w:tr w:rsidR="00181D59" w:rsidRPr="00FF1D72" w:rsidTr="00181D59">
        <w:trPr>
          <w:trHeight w:val="838"/>
        </w:trPr>
        <w:tc>
          <w:tcPr>
            <w:tcW w:w="169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1D59" w:rsidRPr="00FF1D72" w:rsidRDefault="00181D59" w:rsidP="006C456E">
            <w:pPr>
              <w:spacing w:after="0"/>
              <w:ind w:right="93"/>
              <w:jc w:val="center"/>
              <w:rPr>
                <w:rFonts w:ascii="Times New Roman" w:hAnsi="Times New Roman"/>
              </w:rPr>
            </w:pPr>
            <w:r w:rsidRPr="00FF1D72">
              <w:rPr>
                <w:rFonts w:ascii="Times New Roman" w:hAnsi="Times New Roman"/>
                <w:sz w:val="18"/>
              </w:rPr>
              <w:t xml:space="preserve">«Речевой центр» </w:t>
            </w:r>
          </w:p>
        </w:tc>
        <w:tc>
          <w:tcPr>
            <w:tcW w:w="197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1D59" w:rsidRPr="00FF1D72" w:rsidRDefault="00181D59" w:rsidP="006C456E">
            <w:pPr>
              <w:spacing w:after="0"/>
              <w:ind w:left="2"/>
              <w:rPr>
                <w:rFonts w:ascii="Times New Roman" w:hAnsi="Times New Roman"/>
              </w:rPr>
            </w:pPr>
            <w:r w:rsidRPr="00FF1D72">
              <w:rPr>
                <w:rFonts w:ascii="Times New Roman" w:hAnsi="Times New Roman"/>
                <w:sz w:val="18"/>
              </w:rPr>
              <w:t xml:space="preserve">Развитие и коррекция речи воспитанников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181D59" w:rsidRPr="00FF1D72" w:rsidRDefault="00181D59" w:rsidP="006C456E">
            <w:pPr>
              <w:spacing w:after="0"/>
              <w:ind w:right="472"/>
              <w:rPr>
                <w:rFonts w:ascii="Times New Roman" w:hAnsi="Times New Roman"/>
              </w:rPr>
            </w:pPr>
            <w:r w:rsidRPr="00FF1D72">
              <w:rPr>
                <w:rFonts w:ascii="Times New Roman" w:hAnsi="Times New Roman"/>
                <w:sz w:val="18"/>
              </w:rPr>
              <w:t xml:space="preserve">- Обучающие дидактические игры по развитию и коррекции речи. </w:t>
            </w:r>
          </w:p>
        </w:tc>
        <w:tc>
          <w:tcPr>
            <w:tcW w:w="1161" w:type="dxa"/>
            <w:tcBorders>
              <w:top w:val="single" w:sz="4" w:space="0" w:color="000000"/>
              <w:left w:val="single" w:sz="4" w:space="0" w:color="000000"/>
              <w:bottom w:val="single" w:sz="4" w:space="0" w:color="000000"/>
              <w:right w:val="single" w:sz="4" w:space="0" w:color="000000"/>
            </w:tcBorders>
            <w:shd w:val="clear" w:color="auto" w:fill="auto"/>
          </w:tcPr>
          <w:p w:rsidR="00181D59" w:rsidRPr="00FF1D72" w:rsidRDefault="00181D59" w:rsidP="006C456E">
            <w:pPr>
              <w:spacing w:after="0"/>
              <w:ind w:right="49"/>
              <w:jc w:val="center"/>
              <w:rPr>
                <w:rFonts w:ascii="Times New Roman" w:hAnsi="Times New Roman"/>
              </w:rPr>
            </w:pPr>
            <w:r w:rsidRPr="00FF1D72">
              <w:rPr>
                <w:rFonts w:ascii="Times New Roman" w:hAnsi="Times New Roman"/>
                <w:sz w:val="18"/>
              </w:rPr>
              <w:t xml:space="preserve"> </w:t>
            </w:r>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rsidR="00181D59" w:rsidRPr="00FF1D72" w:rsidRDefault="00181D59" w:rsidP="006C456E">
            <w:pPr>
              <w:spacing w:after="0"/>
              <w:ind w:right="51"/>
              <w:jc w:val="center"/>
              <w:rPr>
                <w:rFonts w:ascii="Times New Roman" w:hAnsi="Times New Roman"/>
              </w:rPr>
            </w:pPr>
            <w:r w:rsidRPr="00FF1D72">
              <w:rPr>
                <w:rFonts w:ascii="Times New Roman" w:hAnsi="Times New Roman"/>
                <w:sz w:val="18"/>
              </w:rPr>
              <w:t xml:space="preserve"> </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181D59" w:rsidRPr="00FF1D72" w:rsidRDefault="00181D59" w:rsidP="006C456E">
            <w:pPr>
              <w:spacing w:after="0"/>
              <w:ind w:right="49"/>
              <w:jc w:val="center"/>
              <w:rPr>
                <w:rFonts w:ascii="Times New Roman" w:hAnsi="Times New Roman"/>
              </w:rPr>
            </w:pPr>
            <w:r w:rsidRPr="00FF1D72">
              <w:rPr>
                <w:rFonts w:ascii="Times New Roman" w:hAnsi="Times New Roman"/>
                <w:sz w:val="18"/>
              </w:rPr>
              <w:t xml:space="preserve"> </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rsidR="00181D59" w:rsidRPr="00FF1D72" w:rsidRDefault="00181D59" w:rsidP="006C456E">
            <w:pPr>
              <w:spacing w:after="0"/>
              <w:ind w:right="47"/>
              <w:jc w:val="center"/>
              <w:rPr>
                <w:rFonts w:ascii="Times New Roman" w:hAnsi="Times New Roman"/>
              </w:rPr>
            </w:pPr>
            <w:r w:rsidRPr="00FF1D72">
              <w:rPr>
                <w:rFonts w:ascii="Times New Roman" w:hAnsi="Times New Roman"/>
                <w:sz w:val="18"/>
              </w:rPr>
              <w:t xml:space="preserve"> </w:t>
            </w:r>
          </w:p>
        </w:tc>
      </w:tr>
      <w:tr w:rsidR="00181D59" w:rsidRPr="00FF1D72" w:rsidTr="00181D59">
        <w:trPr>
          <w:trHeight w:val="423"/>
        </w:trPr>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2552" w:type="dxa"/>
            <w:tcBorders>
              <w:top w:val="single" w:sz="4" w:space="0" w:color="000000"/>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rPr>
                <w:rFonts w:ascii="Times New Roman" w:hAnsi="Times New Roman"/>
              </w:rPr>
            </w:pPr>
            <w:r w:rsidRPr="00FF1D72">
              <w:rPr>
                <w:rFonts w:ascii="Times New Roman" w:hAnsi="Times New Roman"/>
                <w:sz w:val="18"/>
              </w:rPr>
              <w:t xml:space="preserve">- Настольно-печатные речевые игры </w:t>
            </w:r>
          </w:p>
        </w:tc>
        <w:tc>
          <w:tcPr>
            <w:tcW w:w="1161" w:type="dxa"/>
            <w:tcBorders>
              <w:top w:val="single" w:sz="4" w:space="0" w:color="000000"/>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87"/>
              <w:jc w:val="center"/>
              <w:rPr>
                <w:rFonts w:ascii="Times New Roman" w:hAnsi="Times New Roman"/>
              </w:rPr>
            </w:pPr>
            <w:r w:rsidRPr="00FF1D72">
              <w:rPr>
                <w:rFonts w:ascii="Times New Roman" w:hAnsi="Times New Roman"/>
                <w:sz w:val="18"/>
              </w:rPr>
              <w:t xml:space="preserve">+ </w:t>
            </w:r>
          </w:p>
        </w:tc>
        <w:tc>
          <w:tcPr>
            <w:tcW w:w="981" w:type="dxa"/>
            <w:tcBorders>
              <w:top w:val="single" w:sz="4" w:space="0" w:color="000000"/>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93"/>
              <w:jc w:val="center"/>
              <w:rPr>
                <w:rFonts w:ascii="Times New Roman" w:hAnsi="Times New Roman"/>
              </w:rPr>
            </w:pPr>
            <w:r w:rsidRPr="00FF1D72">
              <w:rPr>
                <w:rFonts w:ascii="Times New Roman" w:hAnsi="Times New Roman"/>
                <w:sz w:val="18"/>
              </w:rPr>
              <w:t xml:space="preserve">+ </w:t>
            </w:r>
          </w:p>
        </w:tc>
        <w:tc>
          <w:tcPr>
            <w:tcW w:w="998" w:type="dxa"/>
            <w:tcBorders>
              <w:top w:val="single" w:sz="4" w:space="0" w:color="000000"/>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86"/>
              <w:jc w:val="center"/>
              <w:rPr>
                <w:rFonts w:ascii="Times New Roman" w:hAnsi="Times New Roman"/>
              </w:rPr>
            </w:pPr>
            <w:r w:rsidRPr="00FF1D72">
              <w:rPr>
                <w:rFonts w:ascii="Times New Roman" w:hAnsi="Times New Roman"/>
                <w:sz w:val="18"/>
              </w:rPr>
              <w:t xml:space="preserve">+ </w:t>
            </w:r>
          </w:p>
        </w:tc>
        <w:tc>
          <w:tcPr>
            <w:tcW w:w="987" w:type="dxa"/>
            <w:tcBorders>
              <w:top w:val="single" w:sz="4" w:space="0" w:color="000000"/>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89"/>
              <w:jc w:val="center"/>
              <w:rPr>
                <w:rFonts w:ascii="Times New Roman" w:hAnsi="Times New Roman"/>
              </w:rPr>
            </w:pPr>
            <w:r w:rsidRPr="00FF1D72">
              <w:rPr>
                <w:rFonts w:ascii="Times New Roman" w:hAnsi="Times New Roman"/>
                <w:sz w:val="18"/>
              </w:rPr>
              <w:t xml:space="preserve">+ </w:t>
            </w:r>
          </w:p>
        </w:tc>
      </w:tr>
      <w:tr w:rsidR="00181D59" w:rsidRPr="00FF1D72" w:rsidTr="00181D59">
        <w:trPr>
          <w:trHeight w:val="230"/>
        </w:trPr>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2552"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rPr>
                <w:rFonts w:ascii="Times New Roman" w:hAnsi="Times New Roman"/>
              </w:rPr>
            </w:pPr>
            <w:r w:rsidRPr="00FF1D72">
              <w:rPr>
                <w:rFonts w:ascii="Times New Roman" w:hAnsi="Times New Roman"/>
                <w:sz w:val="18"/>
              </w:rPr>
              <w:t xml:space="preserve">- Дидактические речевые игры </w:t>
            </w:r>
          </w:p>
        </w:tc>
        <w:tc>
          <w:tcPr>
            <w:tcW w:w="1161"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87"/>
              <w:jc w:val="center"/>
              <w:rPr>
                <w:rFonts w:ascii="Times New Roman" w:hAnsi="Times New Roman"/>
              </w:rPr>
            </w:pPr>
            <w:r w:rsidRPr="00FF1D72">
              <w:rPr>
                <w:rFonts w:ascii="Times New Roman" w:hAnsi="Times New Roman"/>
                <w:sz w:val="18"/>
              </w:rPr>
              <w:t xml:space="preserve">+ </w:t>
            </w:r>
          </w:p>
        </w:tc>
        <w:tc>
          <w:tcPr>
            <w:tcW w:w="981"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93"/>
              <w:jc w:val="center"/>
              <w:rPr>
                <w:rFonts w:ascii="Times New Roman" w:hAnsi="Times New Roman"/>
              </w:rPr>
            </w:pPr>
            <w:r w:rsidRPr="00FF1D72">
              <w:rPr>
                <w:rFonts w:ascii="Times New Roman" w:hAnsi="Times New Roman"/>
                <w:sz w:val="18"/>
              </w:rPr>
              <w:t xml:space="preserve">+ </w:t>
            </w:r>
          </w:p>
        </w:tc>
        <w:tc>
          <w:tcPr>
            <w:tcW w:w="998"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86"/>
              <w:jc w:val="center"/>
              <w:rPr>
                <w:rFonts w:ascii="Times New Roman" w:hAnsi="Times New Roman"/>
              </w:rPr>
            </w:pPr>
            <w:r w:rsidRPr="00FF1D72">
              <w:rPr>
                <w:rFonts w:ascii="Times New Roman" w:hAnsi="Times New Roman"/>
                <w:sz w:val="18"/>
              </w:rPr>
              <w:t xml:space="preserve">+ </w:t>
            </w:r>
          </w:p>
        </w:tc>
        <w:tc>
          <w:tcPr>
            <w:tcW w:w="987"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89"/>
              <w:jc w:val="center"/>
              <w:rPr>
                <w:rFonts w:ascii="Times New Roman" w:hAnsi="Times New Roman"/>
              </w:rPr>
            </w:pPr>
            <w:r w:rsidRPr="00FF1D72">
              <w:rPr>
                <w:rFonts w:ascii="Times New Roman" w:hAnsi="Times New Roman"/>
                <w:sz w:val="18"/>
              </w:rPr>
              <w:t xml:space="preserve">+ </w:t>
            </w:r>
          </w:p>
        </w:tc>
      </w:tr>
      <w:tr w:rsidR="00181D59" w:rsidRPr="00FF1D72" w:rsidTr="00181D59">
        <w:trPr>
          <w:trHeight w:val="230"/>
        </w:trPr>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2552"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rPr>
                <w:rFonts w:ascii="Times New Roman" w:hAnsi="Times New Roman"/>
              </w:rPr>
            </w:pPr>
            <w:r w:rsidRPr="00FF1D72">
              <w:rPr>
                <w:rFonts w:ascii="Times New Roman" w:hAnsi="Times New Roman"/>
                <w:sz w:val="18"/>
              </w:rPr>
              <w:t xml:space="preserve">- </w:t>
            </w:r>
            <w:proofErr w:type="spellStart"/>
            <w:r w:rsidRPr="00FF1D72">
              <w:rPr>
                <w:rFonts w:ascii="Times New Roman" w:hAnsi="Times New Roman"/>
                <w:sz w:val="18"/>
              </w:rPr>
              <w:t>Пазлы</w:t>
            </w:r>
            <w:proofErr w:type="spellEnd"/>
            <w:r w:rsidRPr="00FF1D72">
              <w:rPr>
                <w:rFonts w:ascii="Times New Roman" w:hAnsi="Times New Roman"/>
                <w:sz w:val="18"/>
              </w:rPr>
              <w:t xml:space="preserve"> (</w:t>
            </w:r>
            <w:proofErr w:type="spellStart"/>
            <w:r w:rsidRPr="00FF1D72">
              <w:rPr>
                <w:rFonts w:ascii="Times New Roman" w:hAnsi="Times New Roman"/>
                <w:sz w:val="18"/>
              </w:rPr>
              <w:t>таинграмы</w:t>
            </w:r>
            <w:proofErr w:type="spellEnd"/>
            <w:r w:rsidRPr="00FF1D72">
              <w:rPr>
                <w:rFonts w:ascii="Times New Roman" w:hAnsi="Times New Roman"/>
                <w:sz w:val="18"/>
              </w:rPr>
              <w:t xml:space="preserve">) </w:t>
            </w:r>
          </w:p>
        </w:tc>
        <w:tc>
          <w:tcPr>
            <w:tcW w:w="1161"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49"/>
              <w:jc w:val="center"/>
              <w:rPr>
                <w:rFonts w:ascii="Times New Roman" w:hAnsi="Times New Roman"/>
              </w:rPr>
            </w:pPr>
            <w:r w:rsidRPr="00FF1D72">
              <w:rPr>
                <w:rFonts w:ascii="Times New Roman" w:hAnsi="Times New Roman"/>
                <w:sz w:val="18"/>
              </w:rPr>
              <w:t xml:space="preserve"> </w:t>
            </w:r>
          </w:p>
        </w:tc>
        <w:tc>
          <w:tcPr>
            <w:tcW w:w="981"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51"/>
              <w:jc w:val="center"/>
              <w:rPr>
                <w:rFonts w:ascii="Times New Roman" w:hAnsi="Times New Roman"/>
              </w:rPr>
            </w:pPr>
            <w:r w:rsidRPr="00FF1D72">
              <w:rPr>
                <w:rFonts w:ascii="Times New Roman" w:hAnsi="Times New Roman"/>
                <w:sz w:val="18"/>
              </w:rPr>
              <w:t xml:space="preserve"> </w:t>
            </w:r>
          </w:p>
        </w:tc>
        <w:tc>
          <w:tcPr>
            <w:tcW w:w="998"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86"/>
              <w:jc w:val="center"/>
              <w:rPr>
                <w:rFonts w:ascii="Times New Roman" w:hAnsi="Times New Roman"/>
              </w:rPr>
            </w:pPr>
            <w:r w:rsidRPr="00FF1D72">
              <w:rPr>
                <w:rFonts w:ascii="Times New Roman" w:hAnsi="Times New Roman"/>
                <w:sz w:val="18"/>
              </w:rPr>
              <w:t xml:space="preserve">+ </w:t>
            </w:r>
          </w:p>
        </w:tc>
        <w:tc>
          <w:tcPr>
            <w:tcW w:w="987"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89"/>
              <w:jc w:val="center"/>
              <w:rPr>
                <w:rFonts w:ascii="Times New Roman" w:hAnsi="Times New Roman"/>
              </w:rPr>
            </w:pPr>
            <w:r w:rsidRPr="00FF1D72">
              <w:rPr>
                <w:rFonts w:ascii="Times New Roman" w:hAnsi="Times New Roman"/>
                <w:sz w:val="18"/>
              </w:rPr>
              <w:t xml:space="preserve">+ </w:t>
            </w:r>
          </w:p>
        </w:tc>
      </w:tr>
      <w:tr w:rsidR="00181D59" w:rsidRPr="00FF1D72" w:rsidTr="00181D59">
        <w:trPr>
          <w:trHeight w:val="230"/>
        </w:trPr>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2552"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rPr>
                <w:rFonts w:ascii="Times New Roman" w:hAnsi="Times New Roman"/>
              </w:rPr>
            </w:pPr>
            <w:r w:rsidRPr="00FF1D72">
              <w:rPr>
                <w:rFonts w:ascii="Times New Roman" w:hAnsi="Times New Roman"/>
                <w:sz w:val="18"/>
              </w:rPr>
              <w:t xml:space="preserve">- Мозаика </w:t>
            </w:r>
          </w:p>
        </w:tc>
        <w:tc>
          <w:tcPr>
            <w:tcW w:w="1161"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87"/>
              <w:jc w:val="center"/>
              <w:rPr>
                <w:rFonts w:ascii="Times New Roman" w:hAnsi="Times New Roman"/>
              </w:rPr>
            </w:pPr>
            <w:r w:rsidRPr="00FF1D72">
              <w:rPr>
                <w:rFonts w:ascii="Times New Roman" w:hAnsi="Times New Roman"/>
                <w:sz w:val="18"/>
              </w:rPr>
              <w:t xml:space="preserve">+ </w:t>
            </w:r>
          </w:p>
        </w:tc>
        <w:tc>
          <w:tcPr>
            <w:tcW w:w="981"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93"/>
              <w:jc w:val="center"/>
              <w:rPr>
                <w:rFonts w:ascii="Times New Roman" w:hAnsi="Times New Roman"/>
              </w:rPr>
            </w:pPr>
            <w:r w:rsidRPr="00FF1D72">
              <w:rPr>
                <w:rFonts w:ascii="Times New Roman" w:hAnsi="Times New Roman"/>
                <w:sz w:val="18"/>
              </w:rPr>
              <w:t xml:space="preserve">+ </w:t>
            </w:r>
          </w:p>
        </w:tc>
        <w:tc>
          <w:tcPr>
            <w:tcW w:w="998"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86"/>
              <w:jc w:val="center"/>
              <w:rPr>
                <w:rFonts w:ascii="Times New Roman" w:hAnsi="Times New Roman"/>
              </w:rPr>
            </w:pPr>
            <w:r w:rsidRPr="00FF1D72">
              <w:rPr>
                <w:rFonts w:ascii="Times New Roman" w:hAnsi="Times New Roman"/>
                <w:sz w:val="18"/>
              </w:rPr>
              <w:t xml:space="preserve">+ </w:t>
            </w:r>
          </w:p>
        </w:tc>
        <w:tc>
          <w:tcPr>
            <w:tcW w:w="987"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89"/>
              <w:jc w:val="center"/>
              <w:rPr>
                <w:rFonts w:ascii="Times New Roman" w:hAnsi="Times New Roman"/>
              </w:rPr>
            </w:pPr>
            <w:r w:rsidRPr="00FF1D72">
              <w:rPr>
                <w:rFonts w:ascii="Times New Roman" w:hAnsi="Times New Roman"/>
                <w:sz w:val="18"/>
              </w:rPr>
              <w:t xml:space="preserve">+ </w:t>
            </w:r>
          </w:p>
        </w:tc>
      </w:tr>
      <w:tr w:rsidR="00181D59" w:rsidRPr="00FF1D72" w:rsidTr="00181D59">
        <w:trPr>
          <w:trHeight w:val="228"/>
        </w:trPr>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2552"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rPr>
                <w:rFonts w:ascii="Times New Roman" w:hAnsi="Times New Roman"/>
              </w:rPr>
            </w:pPr>
            <w:r w:rsidRPr="00FF1D72">
              <w:rPr>
                <w:rFonts w:ascii="Times New Roman" w:hAnsi="Times New Roman"/>
                <w:sz w:val="18"/>
              </w:rPr>
              <w:t xml:space="preserve">- Домино </w:t>
            </w:r>
          </w:p>
        </w:tc>
        <w:tc>
          <w:tcPr>
            <w:tcW w:w="1161"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49"/>
              <w:jc w:val="center"/>
              <w:rPr>
                <w:rFonts w:ascii="Times New Roman" w:hAnsi="Times New Roman"/>
              </w:rPr>
            </w:pPr>
            <w:r w:rsidRPr="00FF1D72">
              <w:rPr>
                <w:rFonts w:ascii="Times New Roman" w:hAnsi="Times New Roman"/>
                <w:sz w:val="18"/>
              </w:rPr>
              <w:t xml:space="preserve"> </w:t>
            </w:r>
          </w:p>
        </w:tc>
        <w:tc>
          <w:tcPr>
            <w:tcW w:w="981"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93"/>
              <w:jc w:val="center"/>
              <w:rPr>
                <w:rFonts w:ascii="Times New Roman" w:hAnsi="Times New Roman"/>
              </w:rPr>
            </w:pPr>
            <w:r w:rsidRPr="00FF1D72">
              <w:rPr>
                <w:rFonts w:ascii="Times New Roman" w:hAnsi="Times New Roman"/>
                <w:sz w:val="18"/>
              </w:rPr>
              <w:t xml:space="preserve">+ </w:t>
            </w:r>
          </w:p>
        </w:tc>
        <w:tc>
          <w:tcPr>
            <w:tcW w:w="998"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86"/>
              <w:jc w:val="center"/>
              <w:rPr>
                <w:rFonts w:ascii="Times New Roman" w:hAnsi="Times New Roman"/>
              </w:rPr>
            </w:pPr>
            <w:r w:rsidRPr="00FF1D72">
              <w:rPr>
                <w:rFonts w:ascii="Times New Roman" w:hAnsi="Times New Roman"/>
                <w:sz w:val="18"/>
              </w:rPr>
              <w:t xml:space="preserve">+ </w:t>
            </w:r>
          </w:p>
        </w:tc>
        <w:tc>
          <w:tcPr>
            <w:tcW w:w="987"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89"/>
              <w:jc w:val="center"/>
              <w:rPr>
                <w:rFonts w:ascii="Times New Roman" w:hAnsi="Times New Roman"/>
              </w:rPr>
            </w:pPr>
            <w:r w:rsidRPr="00FF1D72">
              <w:rPr>
                <w:rFonts w:ascii="Times New Roman" w:hAnsi="Times New Roman"/>
                <w:sz w:val="18"/>
              </w:rPr>
              <w:t xml:space="preserve">+ </w:t>
            </w:r>
          </w:p>
        </w:tc>
      </w:tr>
      <w:tr w:rsidR="00181D59" w:rsidRPr="00FF1D72" w:rsidTr="00181D59">
        <w:trPr>
          <w:trHeight w:val="230"/>
        </w:trPr>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2552"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rPr>
                <w:rFonts w:ascii="Times New Roman" w:hAnsi="Times New Roman"/>
              </w:rPr>
            </w:pPr>
            <w:r w:rsidRPr="00FF1D72">
              <w:rPr>
                <w:rFonts w:ascii="Times New Roman" w:hAnsi="Times New Roman"/>
                <w:sz w:val="18"/>
              </w:rPr>
              <w:t xml:space="preserve">- Пальчиковый театр </w:t>
            </w:r>
          </w:p>
        </w:tc>
        <w:tc>
          <w:tcPr>
            <w:tcW w:w="1161"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87"/>
              <w:jc w:val="center"/>
              <w:rPr>
                <w:rFonts w:ascii="Times New Roman" w:hAnsi="Times New Roman"/>
              </w:rPr>
            </w:pPr>
            <w:r w:rsidRPr="00FF1D72">
              <w:rPr>
                <w:rFonts w:ascii="Times New Roman" w:hAnsi="Times New Roman"/>
                <w:sz w:val="18"/>
              </w:rPr>
              <w:t xml:space="preserve">+ </w:t>
            </w:r>
          </w:p>
        </w:tc>
        <w:tc>
          <w:tcPr>
            <w:tcW w:w="981"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93"/>
              <w:jc w:val="center"/>
              <w:rPr>
                <w:rFonts w:ascii="Times New Roman" w:hAnsi="Times New Roman"/>
              </w:rPr>
            </w:pPr>
            <w:r w:rsidRPr="00FF1D72">
              <w:rPr>
                <w:rFonts w:ascii="Times New Roman" w:hAnsi="Times New Roman"/>
                <w:sz w:val="18"/>
              </w:rPr>
              <w:t xml:space="preserve">+ </w:t>
            </w:r>
          </w:p>
        </w:tc>
        <w:tc>
          <w:tcPr>
            <w:tcW w:w="998"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86"/>
              <w:jc w:val="center"/>
              <w:rPr>
                <w:rFonts w:ascii="Times New Roman" w:hAnsi="Times New Roman"/>
              </w:rPr>
            </w:pPr>
            <w:r w:rsidRPr="00FF1D72">
              <w:rPr>
                <w:rFonts w:ascii="Times New Roman" w:hAnsi="Times New Roman"/>
                <w:sz w:val="18"/>
              </w:rPr>
              <w:t xml:space="preserve">+ </w:t>
            </w:r>
          </w:p>
        </w:tc>
        <w:tc>
          <w:tcPr>
            <w:tcW w:w="987"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89"/>
              <w:jc w:val="center"/>
              <w:rPr>
                <w:rFonts w:ascii="Times New Roman" w:hAnsi="Times New Roman"/>
              </w:rPr>
            </w:pPr>
            <w:r w:rsidRPr="00FF1D72">
              <w:rPr>
                <w:rFonts w:ascii="Times New Roman" w:hAnsi="Times New Roman"/>
                <w:sz w:val="18"/>
              </w:rPr>
              <w:t xml:space="preserve">+ </w:t>
            </w:r>
          </w:p>
        </w:tc>
      </w:tr>
      <w:tr w:rsidR="00181D59" w:rsidRPr="00FF1D72" w:rsidTr="00181D59">
        <w:trPr>
          <w:trHeight w:val="425"/>
        </w:trPr>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2552"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rPr>
                <w:rFonts w:ascii="Times New Roman" w:hAnsi="Times New Roman"/>
              </w:rPr>
            </w:pPr>
            <w:r w:rsidRPr="00FF1D72">
              <w:rPr>
                <w:rFonts w:ascii="Times New Roman" w:hAnsi="Times New Roman"/>
                <w:sz w:val="18"/>
              </w:rPr>
              <w:t xml:space="preserve">- Иллюстративный тематический материал </w:t>
            </w:r>
          </w:p>
        </w:tc>
        <w:tc>
          <w:tcPr>
            <w:tcW w:w="1161"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87"/>
              <w:jc w:val="center"/>
              <w:rPr>
                <w:rFonts w:ascii="Times New Roman" w:hAnsi="Times New Roman"/>
              </w:rPr>
            </w:pPr>
            <w:r w:rsidRPr="00FF1D72">
              <w:rPr>
                <w:rFonts w:ascii="Times New Roman" w:hAnsi="Times New Roman"/>
                <w:sz w:val="18"/>
              </w:rPr>
              <w:t xml:space="preserve">+ </w:t>
            </w:r>
          </w:p>
        </w:tc>
        <w:tc>
          <w:tcPr>
            <w:tcW w:w="981"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93"/>
              <w:jc w:val="center"/>
              <w:rPr>
                <w:rFonts w:ascii="Times New Roman" w:hAnsi="Times New Roman"/>
              </w:rPr>
            </w:pPr>
            <w:r w:rsidRPr="00FF1D72">
              <w:rPr>
                <w:rFonts w:ascii="Times New Roman" w:hAnsi="Times New Roman"/>
                <w:sz w:val="18"/>
              </w:rPr>
              <w:t xml:space="preserve">+ </w:t>
            </w:r>
          </w:p>
        </w:tc>
        <w:tc>
          <w:tcPr>
            <w:tcW w:w="998"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86"/>
              <w:jc w:val="center"/>
              <w:rPr>
                <w:rFonts w:ascii="Times New Roman" w:hAnsi="Times New Roman"/>
              </w:rPr>
            </w:pPr>
            <w:r w:rsidRPr="00FF1D72">
              <w:rPr>
                <w:rFonts w:ascii="Times New Roman" w:hAnsi="Times New Roman"/>
                <w:sz w:val="18"/>
              </w:rPr>
              <w:t xml:space="preserve">+ </w:t>
            </w:r>
          </w:p>
        </w:tc>
        <w:tc>
          <w:tcPr>
            <w:tcW w:w="987"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89"/>
              <w:jc w:val="center"/>
              <w:rPr>
                <w:rFonts w:ascii="Times New Roman" w:hAnsi="Times New Roman"/>
              </w:rPr>
            </w:pPr>
            <w:r w:rsidRPr="00FF1D72">
              <w:rPr>
                <w:rFonts w:ascii="Times New Roman" w:hAnsi="Times New Roman"/>
                <w:sz w:val="18"/>
              </w:rPr>
              <w:t xml:space="preserve">+ </w:t>
            </w:r>
          </w:p>
        </w:tc>
      </w:tr>
      <w:tr w:rsidR="00181D59" w:rsidRPr="00FF1D72" w:rsidTr="00181D59">
        <w:trPr>
          <w:trHeight w:val="631"/>
        </w:trPr>
        <w:tc>
          <w:tcPr>
            <w:tcW w:w="0" w:type="auto"/>
            <w:vMerge/>
            <w:tcBorders>
              <w:top w:val="nil"/>
              <w:left w:val="single" w:sz="4" w:space="0" w:color="000000"/>
              <w:bottom w:val="single" w:sz="4" w:space="0" w:color="000000"/>
              <w:right w:val="single" w:sz="4" w:space="0" w:color="000000"/>
            </w:tcBorders>
            <w:shd w:val="clear" w:color="auto" w:fill="auto"/>
          </w:tcPr>
          <w:p w:rsidR="00181D59" w:rsidRPr="00FF1D72" w:rsidRDefault="00181D59" w:rsidP="006C456E">
            <w:pPr>
              <w:rPr>
                <w:rFonts w:ascii="Times New Roman" w:hAnsi="Times New Roman"/>
              </w:rPr>
            </w:pPr>
          </w:p>
        </w:tc>
        <w:tc>
          <w:tcPr>
            <w:tcW w:w="0" w:type="auto"/>
            <w:vMerge/>
            <w:tcBorders>
              <w:top w:val="nil"/>
              <w:left w:val="single" w:sz="4" w:space="0" w:color="000000"/>
              <w:bottom w:val="single" w:sz="4" w:space="0" w:color="000000"/>
              <w:right w:val="single" w:sz="4" w:space="0" w:color="000000"/>
            </w:tcBorders>
            <w:shd w:val="clear" w:color="auto" w:fill="auto"/>
          </w:tcPr>
          <w:p w:rsidR="00181D59" w:rsidRPr="00FF1D72" w:rsidRDefault="00181D59" w:rsidP="006C456E">
            <w:pPr>
              <w:rPr>
                <w:rFonts w:ascii="Times New Roman" w:hAnsi="Times New Roman"/>
              </w:rPr>
            </w:pPr>
          </w:p>
        </w:tc>
        <w:tc>
          <w:tcPr>
            <w:tcW w:w="2552" w:type="dxa"/>
            <w:tcBorders>
              <w:top w:val="single" w:sz="4" w:space="0" w:color="C4BC96"/>
              <w:left w:val="single" w:sz="4" w:space="0" w:color="000000"/>
              <w:bottom w:val="single" w:sz="4" w:space="0" w:color="000000"/>
              <w:right w:val="single" w:sz="4" w:space="0" w:color="000000"/>
            </w:tcBorders>
            <w:shd w:val="clear" w:color="auto" w:fill="auto"/>
          </w:tcPr>
          <w:p w:rsidR="00181D59" w:rsidRPr="00FF1D72" w:rsidRDefault="00181D59" w:rsidP="006C456E">
            <w:pPr>
              <w:spacing w:after="0"/>
              <w:ind w:right="7"/>
              <w:rPr>
                <w:rFonts w:ascii="Times New Roman" w:hAnsi="Times New Roman"/>
              </w:rPr>
            </w:pPr>
            <w:r w:rsidRPr="00FF1D72">
              <w:rPr>
                <w:rFonts w:ascii="Times New Roman" w:hAnsi="Times New Roman"/>
                <w:sz w:val="18"/>
              </w:rPr>
              <w:t xml:space="preserve">- Материал для дыхательной, артикуляционной, пальчиковой гимнастик </w:t>
            </w:r>
          </w:p>
        </w:tc>
        <w:tc>
          <w:tcPr>
            <w:tcW w:w="1161" w:type="dxa"/>
            <w:tcBorders>
              <w:top w:val="single" w:sz="4" w:space="0" w:color="C4BC96"/>
              <w:left w:val="single" w:sz="4" w:space="0" w:color="000000"/>
              <w:bottom w:val="single" w:sz="4" w:space="0" w:color="000000"/>
              <w:right w:val="single" w:sz="4" w:space="0" w:color="000000"/>
            </w:tcBorders>
            <w:shd w:val="clear" w:color="auto" w:fill="auto"/>
          </w:tcPr>
          <w:p w:rsidR="00181D59" w:rsidRPr="00FF1D72" w:rsidRDefault="00181D59" w:rsidP="006C456E">
            <w:pPr>
              <w:spacing w:after="0"/>
              <w:ind w:right="49"/>
              <w:jc w:val="center"/>
              <w:rPr>
                <w:rFonts w:ascii="Times New Roman" w:hAnsi="Times New Roman"/>
              </w:rPr>
            </w:pPr>
            <w:r w:rsidRPr="00FF1D72">
              <w:rPr>
                <w:rFonts w:ascii="Times New Roman" w:hAnsi="Times New Roman"/>
                <w:sz w:val="18"/>
              </w:rPr>
              <w:t xml:space="preserve"> </w:t>
            </w:r>
          </w:p>
        </w:tc>
        <w:tc>
          <w:tcPr>
            <w:tcW w:w="981" w:type="dxa"/>
            <w:tcBorders>
              <w:top w:val="single" w:sz="4" w:space="0" w:color="C4BC96"/>
              <w:left w:val="single" w:sz="4" w:space="0" w:color="000000"/>
              <w:bottom w:val="single" w:sz="4" w:space="0" w:color="000000"/>
              <w:right w:val="single" w:sz="4" w:space="0" w:color="000000"/>
            </w:tcBorders>
            <w:shd w:val="clear" w:color="auto" w:fill="auto"/>
          </w:tcPr>
          <w:p w:rsidR="00181D59" w:rsidRPr="00FF1D72" w:rsidRDefault="00181D59" w:rsidP="006C456E">
            <w:pPr>
              <w:spacing w:after="0"/>
              <w:ind w:right="51"/>
              <w:jc w:val="center"/>
              <w:rPr>
                <w:rFonts w:ascii="Times New Roman" w:hAnsi="Times New Roman"/>
              </w:rPr>
            </w:pPr>
            <w:r w:rsidRPr="00FF1D72">
              <w:rPr>
                <w:rFonts w:ascii="Times New Roman" w:hAnsi="Times New Roman"/>
                <w:sz w:val="18"/>
              </w:rPr>
              <w:t xml:space="preserve"> </w:t>
            </w:r>
          </w:p>
        </w:tc>
        <w:tc>
          <w:tcPr>
            <w:tcW w:w="998" w:type="dxa"/>
            <w:tcBorders>
              <w:top w:val="single" w:sz="4" w:space="0" w:color="C4BC96"/>
              <w:left w:val="single" w:sz="4" w:space="0" w:color="000000"/>
              <w:bottom w:val="single" w:sz="4" w:space="0" w:color="000000"/>
              <w:right w:val="single" w:sz="4" w:space="0" w:color="000000"/>
            </w:tcBorders>
            <w:shd w:val="clear" w:color="auto" w:fill="auto"/>
          </w:tcPr>
          <w:p w:rsidR="00181D59" w:rsidRPr="00FF1D72" w:rsidRDefault="00181D59" w:rsidP="006C456E">
            <w:pPr>
              <w:spacing w:after="0"/>
              <w:ind w:right="86"/>
              <w:jc w:val="center"/>
              <w:rPr>
                <w:rFonts w:ascii="Times New Roman" w:hAnsi="Times New Roman"/>
              </w:rPr>
            </w:pPr>
            <w:r w:rsidRPr="00FF1D72">
              <w:rPr>
                <w:rFonts w:ascii="Times New Roman" w:hAnsi="Times New Roman"/>
                <w:sz w:val="18"/>
              </w:rPr>
              <w:t xml:space="preserve">+ </w:t>
            </w:r>
          </w:p>
        </w:tc>
        <w:tc>
          <w:tcPr>
            <w:tcW w:w="987" w:type="dxa"/>
            <w:tcBorders>
              <w:top w:val="single" w:sz="4" w:space="0" w:color="C4BC96"/>
              <w:left w:val="single" w:sz="4" w:space="0" w:color="000000"/>
              <w:bottom w:val="single" w:sz="4" w:space="0" w:color="000000"/>
              <w:right w:val="single" w:sz="4" w:space="0" w:color="000000"/>
            </w:tcBorders>
            <w:shd w:val="clear" w:color="auto" w:fill="auto"/>
          </w:tcPr>
          <w:p w:rsidR="00181D59" w:rsidRPr="00FF1D72" w:rsidRDefault="00181D59" w:rsidP="006C456E">
            <w:pPr>
              <w:spacing w:after="0"/>
              <w:ind w:right="89"/>
              <w:jc w:val="center"/>
              <w:rPr>
                <w:rFonts w:ascii="Times New Roman" w:hAnsi="Times New Roman"/>
              </w:rPr>
            </w:pPr>
            <w:r w:rsidRPr="00FF1D72">
              <w:rPr>
                <w:rFonts w:ascii="Times New Roman" w:hAnsi="Times New Roman"/>
                <w:sz w:val="18"/>
              </w:rPr>
              <w:t xml:space="preserve">+ </w:t>
            </w:r>
          </w:p>
        </w:tc>
      </w:tr>
      <w:tr w:rsidR="00181D59" w:rsidRPr="00FF1D72" w:rsidTr="00181D59">
        <w:trPr>
          <w:trHeight w:val="629"/>
        </w:trPr>
        <w:tc>
          <w:tcPr>
            <w:tcW w:w="169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1D59" w:rsidRPr="00FF1D72" w:rsidRDefault="00181D59" w:rsidP="006C456E">
            <w:pPr>
              <w:spacing w:after="0"/>
              <w:ind w:left="13" w:right="60"/>
              <w:jc w:val="center"/>
              <w:rPr>
                <w:rFonts w:ascii="Times New Roman" w:hAnsi="Times New Roman"/>
              </w:rPr>
            </w:pPr>
            <w:r w:rsidRPr="00FF1D72">
              <w:rPr>
                <w:rFonts w:ascii="Times New Roman" w:hAnsi="Times New Roman"/>
                <w:sz w:val="18"/>
              </w:rPr>
              <w:t xml:space="preserve">«Книжный уголок» </w:t>
            </w:r>
          </w:p>
        </w:tc>
        <w:tc>
          <w:tcPr>
            <w:tcW w:w="197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1D59" w:rsidRPr="00FF1D72" w:rsidRDefault="00181D59" w:rsidP="006C456E">
            <w:pPr>
              <w:spacing w:after="0"/>
              <w:ind w:left="2" w:right="103"/>
              <w:rPr>
                <w:rFonts w:ascii="Times New Roman" w:hAnsi="Times New Roman"/>
              </w:rPr>
            </w:pPr>
            <w:r w:rsidRPr="00FF1D72">
              <w:rPr>
                <w:rFonts w:ascii="Times New Roman" w:hAnsi="Times New Roman"/>
                <w:sz w:val="18"/>
              </w:rPr>
              <w:t xml:space="preserve">Формирование умения самостоятельно  работать  с книгой </w:t>
            </w:r>
          </w:p>
        </w:tc>
        <w:tc>
          <w:tcPr>
            <w:tcW w:w="2552" w:type="dxa"/>
            <w:tcBorders>
              <w:top w:val="single" w:sz="4" w:space="0" w:color="000000"/>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93"/>
              <w:rPr>
                <w:rFonts w:ascii="Times New Roman" w:hAnsi="Times New Roman"/>
              </w:rPr>
            </w:pPr>
            <w:r w:rsidRPr="00FF1D72">
              <w:rPr>
                <w:rFonts w:ascii="Times New Roman" w:hAnsi="Times New Roman"/>
                <w:sz w:val="18"/>
              </w:rPr>
              <w:t>- Детская художественная литература в соответствии с возрастом детей</w:t>
            </w:r>
            <w:r w:rsidRPr="00FF1D72">
              <w:rPr>
                <w:rFonts w:ascii="Times New Roman" w:hAnsi="Times New Roman"/>
                <w:sz w:val="24"/>
              </w:rPr>
              <w:t xml:space="preserve"> </w:t>
            </w:r>
          </w:p>
        </w:tc>
        <w:tc>
          <w:tcPr>
            <w:tcW w:w="1161" w:type="dxa"/>
            <w:tcBorders>
              <w:top w:val="single" w:sz="4" w:space="0" w:color="000000"/>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87"/>
              <w:jc w:val="center"/>
              <w:rPr>
                <w:rFonts w:ascii="Times New Roman" w:hAnsi="Times New Roman"/>
              </w:rPr>
            </w:pPr>
            <w:r w:rsidRPr="00FF1D72">
              <w:rPr>
                <w:rFonts w:ascii="Times New Roman" w:hAnsi="Times New Roman"/>
                <w:sz w:val="18"/>
              </w:rPr>
              <w:t xml:space="preserve">+ </w:t>
            </w:r>
          </w:p>
        </w:tc>
        <w:tc>
          <w:tcPr>
            <w:tcW w:w="981" w:type="dxa"/>
            <w:tcBorders>
              <w:top w:val="single" w:sz="4" w:space="0" w:color="000000"/>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93"/>
              <w:jc w:val="center"/>
              <w:rPr>
                <w:rFonts w:ascii="Times New Roman" w:hAnsi="Times New Roman"/>
              </w:rPr>
            </w:pPr>
            <w:r w:rsidRPr="00FF1D72">
              <w:rPr>
                <w:rFonts w:ascii="Times New Roman" w:hAnsi="Times New Roman"/>
                <w:sz w:val="18"/>
              </w:rPr>
              <w:t xml:space="preserve">+ </w:t>
            </w:r>
          </w:p>
        </w:tc>
        <w:tc>
          <w:tcPr>
            <w:tcW w:w="998" w:type="dxa"/>
            <w:tcBorders>
              <w:top w:val="single" w:sz="4" w:space="0" w:color="000000"/>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86"/>
              <w:jc w:val="center"/>
              <w:rPr>
                <w:rFonts w:ascii="Times New Roman" w:hAnsi="Times New Roman"/>
              </w:rPr>
            </w:pPr>
            <w:r w:rsidRPr="00FF1D72">
              <w:rPr>
                <w:rFonts w:ascii="Times New Roman" w:hAnsi="Times New Roman"/>
                <w:sz w:val="18"/>
              </w:rPr>
              <w:t xml:space="preserve">+ </w:t>
            </w:r>
          </w:p>
        </w:tc>
        <w:tc>
          <w:tcPr>
            <w:tcW w:w="987" w:type="dxa"/>
            <w:tcBorders>
              <w:top w:val="single" w:sz="4" w:space="0" w:color="000000"/>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89"/>
              <w:jc w:val="center"/>
              <w:rPr>
                <w:rFonts w:ascii="Times New Roman" w:hAnsi="Times New Roman"/>
              </w:rPr>
            </w:pPr>
            <w:r w:rsidRPr="00FF1D72">
              <w:rPr>
                <w:rFonts w:ascii="Times New Roman" w:hAnsi="Times New Roman"/>
                <w:sz w:val="18"/>
              </w:rPr>
              <w:t xml:space="preserve">+ </w:t>
            </w:r>
          </w:p>
        </w:tc>
      </w:tr>
      <w:tr w:rsidR="00181D59" w:rsidRPr="00FF1D72" w:rsidTr="00181D59">
        <w:trPr>
          <w:trHeight w:val="631"/>
        </w:trPr>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vAlign w:val="bottom"/>
          </w:tcPr>
          <w:p w:rsidR="00181D59" w:rsidRPr="00FF1D72" w:rsidRDefault="00181D59" w:rsidP="006C456E">
            <w:pPr>
              <w:rPr>
                <w:rFonts w:ascii="Times New Roman" w:hAnsi="Times New Roman"/>
              </w:rPr>
            </w:pPr>
          </w:p>
        </w:tc>
        <w:tc>
          <w:tcPr>
            <w:tcW w:w="2552"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rPr>
                <w:rFonts w:ascii="Times New Roman" w:hAnsi="Times New Roman"/>
              </w:rPr>
            </w:pPr>
            <w:r w:rsidRPr="00FF1D72">
              <w:rPr>
                <w:rFonts w:ascii="Times New Roman" w:hAnsi="Times New Roman"/>
                <w:sz w:val="18"/>
              </w:rPr>
              <w:t xml:space="preserve">- Наличие художественной литературы, детских энциклопедий </w:t>
            </w:r>
          </w:p>
        </w:tc>
        <w:tc>
          <w:tcPr>
            <w:tcW w:w="1161"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49"/>
              <w:jc w:val="center"/>
              <w:rPr>
                <w:rFonts w:ascii="Times New Roman" w:hAnsi="Times New Roman"/>
              </w:rPr>
            </w:pPr>
            <w:r w:rsidRPr="00FF1D72">
              <w:rPr>
                <w:rFonts w:ascii="Times New Roman" w:hAnsi="Times New Roman"/>
                <w:sz w:val="18"/>
              </w:rPr>
              <w:t xml:space="preserve"> </w:t>
            </w:r>
          </w:p>
          <w:p w:rsidR="00181D59" w:rsidRPr="00FF1D72" w:rsidRDefault="00181D59" w:rsidP="006C456E">
            <w:pPr>
              <w:spacing w:after="0"/>
              <w:ind w:right="49"/>
              <w:jc w:val="center"/>
              <w:rPr>
                <w:rFonts w:ascii="Times New Roman" w:hAnsi="Times New Roman"/>
              </w:rPr>
            </w:pPr>
            <w:r w:rsidRPr="00FF1D72">
              <w:rPr>
                <w:rFonts w:ascii="Times New Roman" w:hAnsi="Times New Roman"/>
                <w:sz w:val="18"/>
              </w:rPr>
              <w:t xml:space="preserve"> </w:t>
            </w:r>
          </w:p>
        </w:tc>
        <w:tc>
          <w:tcPr>
            <w:tcW w:w="981"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51"/>
              <w:jc w:val="center"/>
              <w:rPr>
                <w:rFonts w:ascii="Times New Roman" w:hAnsi="Times New Roman"/>
              </w:rPr>
            </w:pPr>
            <w:r w:rsidRPr="00FF1D72">
              <w:rPr>
                <w:rFonts w:ascii="Times New Roman" w:hAnsi="Times New Roman"/>
                <w:sz w:val="18"/>
              </w:rPr>
              <w:t xml:space="preserve"> </w:t>
            </w:r>
          </w:p>
        </w:tc>
        <w:tc>
          <w:tcPr>
            <w:tcW w:w="998"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86"/>
              <w:jc w:val="center"/>
              <w:rPr>
                <w:rFonts w:ascii="Times New Roman" w:hAnsi="Times New Roman"/>
              </w:rPr>
            </w:pPr>
            <w:r w:rsidRPr="00FF1D72">
              <w:rPr>
                <w:rFonts w:ascii="Times New Roman" w:hAnsi="Times New Roman"/>
                <w:sz w:val="18"/>
              </w:rPr>
              <w:t xml:space="preserve">+ </w:t>
            </w:r>
          </w:p>
        </w:tc>
        <w:tc>
          <w:tcPr>
            <w:tcW w:w="987"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89"/>
              <w:jc w:val="center"/>
              <w:rPr>
                <w:rFonts w:ascii="Times New Roman" w:hAnsi="Times New Roman"/>
              </w:rPr>
            </w:pPr>
            <w:r w:rsidRPr="00FF1D72">
              <w:rPr>
                <w:rFonts w:ascii="Times New Roman" w:hAnsi="Times New Roman"/>
                <w:sz w:val="18"/>
              </w:rPr>
              <w:t xml:space="preserve">+ </w:t>
            </w:r>
          </w:p>
        </w:tc>
      </w:tr>
      <w:tr w:rsidR="00181D59" w:rsidRPr="00FF1D72" w:rsidTr="00181D59">
        <w:trPr>
          <w:trHeight w:val="1460"/>
        </w:trPr>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2552"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line="244" w:lineRule="auto"/>
              <w:rPr>
                <w:rFonts w:ascii="Times New Roman" w:hAnsi="Times New Roman"/>
              </w:rPr>
            </w:pPr>
            <w:r w:rsidRPr="00FF1D72">
              <w:rPr>
                <w:rFonts w:ascii="Times New Roman" w:hAnsi="Times New Roman"/>
                <w:sz w:val="18"/>
              </w:rPr>
              <w:t xml:space="preserve">- </w:t>
            </w:r>
            <w:r w:rsidRPr="00FF1D72">
              <w:rPr>
                <w:rFonts w:ascii="Times New Roman" w:hAnsi="Times New Roman"/>
                <w:sz w:val="18"/>
              </w:rPr>
              <w:tab/>
              <w:t xml:space="preserve">Иллюстрации </w:t>
            </w:r>
            <w:r w:rsidRPr="00FF1D72">
              <w:rPr>
                <w:rFonts w:ascii="Times New Roman" w:hAnsi="Times New Roman"/>
                <w:sz w:val="18"/>
              </w:rPr>
              <w:tab/>
              <w:t xml:space="preserve">по </w:t>
            </w:r>
            <w:r w:rsidRPr="00FF1D72">
              <w:rPr>
                <w:rFonts w:ascii="Times New Roman" w:hAnsi="Times New Roman"/>
                <w:sz w:val="18"/>
              </w:rPr>
              <w:tab/>
              <w:t xml:space="preserve">темам образовательной </w:t>
            </w:r>
          </w:p>
          <w:p w:rsidR="00181D59" w:rsidRPr="00FF1D72" w:rsidRDefault="00181D59" w:rsidP="006C456E">
            <w:pPr>
              <w:spacing w:after="34" w:line="238" w:lineRule="auto"/>
              <w:ind w:right="91"/>
              <w:rPr>
                <w:rFonts w:ascii="Times New Roman" w:hAnsi="Times New Roman"/>
              </w:rPr>
            </w:pPr>
            <w:r w:rsidRPr="00FF1D72">
              <w:rPr>
                <w:rFonts w:ascii="Times New Roman" w:hAnsi="Times New Roman"/>
                <w:sz w:val="18"/>
              </w:rPr>
              <w:t xml:space="preserve">деятельности по  ознакомлению  с окружающим миром и ознакомлению </w:t>
            </w:r>
            <w:proofErr w:type="gramStart"/>
            <w:r w:rsidRPr="00FF1D72">
              <w:rPr>
                <w:rFonts w:ascii="Times New Roman" w:hAnsi="Times New Roman"/>
                <w:sz w:val="18"/>
              </w:rPr>
              <w:t>с</w:t>
            </w:r>
            <w:proofErr w:type="gramEnd"/>
            <w:r w:rsidRPr="00FF1D72">
              <w:rPr>
                <w:rFonts w:ascii="Times New Roman" w:hAnsi="Times New Roman"/>
                <w:sz w:val="18"/>
              </w:rPr>
              <w:t xml:space="preserve"> </w:t>
            </w:r>
          </w:p>
          <w:p w:rsidR="00181D59" w:rsidRPr="00FF1D72" w:rsidRDefault="00181D59" w:rsidP="006C456E">
            <w:pPr>
              <w:spacing w:after="0"/>
              <w:rPr>
                <w:rFonts w:ascii="Times New Roman" w:hAnsi="Times New Roman"/>
              </w:rPr>
            </w:pPr>
            <w:r w:rsidRPr="00FF1D72">
              <w:rPr>
                <w:rFonts w:ascii="Times New Roman" w:hAnsi="Times New Roman"/>
                <w:sz w:val="18"/>
              </w:rPr>
              <w:t xml:space="preserve">художественной литературой </w:t>
            </w:r>
          </w:p>
        </w:tc>
        <w:tc>
          <w:tcPr>
            <w:tcW w:w="1161"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49"/>
              <w:jc w:val="center"/>
              <w:rPr>
                <w:rFonts w:ascii="Times New Roman" w:hAnsi="Times New Roman"/>
              </w:rPr>
            </w:pPr>
            <w:r w:rsidRPr="00FF1D72">
              <w:rPr>
                <w:rFonts w:ascii="Times New Roman" w:hAnsi="Times New Roman"/>
                <w:sz w:val="18"/>
              </w:rPr>
              <w:t xml:space="preserve"> </w:t>
            </w:r>
          </w:p>
          <w:p w:rsidR="00181D59" w:rsidRPr="00FF1D72" w:rsidRDefault="00181D59" w:rsidP="006C456E">
            <w:pPr>
              <w:spacing w:after="0"/>
              <w:ind w:right="87"/>
              <w:jc w:val="center"/>
              <w:rPr>
                <w:rFonts w:ascii="Times New Roman" w:hAnsi="Times New Roman"/>
              </w:rPr>
            </w:pPr>
            <w:r w:rsidRPr="00FF1D72">
              <w:rPr>
                <w:rFonts w:ascii="Times New Roman" w:hAnsi="Times New Roman"/>
                <w:sz w:val="18"/>
              </w:rPr>
              <w:t xml:space="preserve">+ </w:t>
            </w:r>
          </w:p>
        </w:tc>
        <w:tc>
          <w:tcPr>
            <w:tcW w:w="981"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93"/>
              <w:jc w:val="center"/>
              <w:rPr>
                <w:rFonts w:ascii="Times New Roman" w:hAnsi="Times New Roman"/>
              </w:rPr>
            </w:pPr>
            <w:r w:rsidRPr="00FF1D72">
              <w:rPr>
                <w:rFonts w:ascii="Times New Roman" w:hAnsi="Times New Roman"/>
                <w:sz w:val="18"/>
              </w:rPr>
              <w:t xml:space="preserve">+ </w:t>
            </w:r>
          </w:p>
        </w:tc>
        <w:tc>
          <w:tcPr>
            <w:tcW w:w="998"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86"/>
              <w:jc w:val="center"/>
              <w:rPr>
                <w:rFonts w:ascii="Times New Roman" w:hAnsi="Times New Roman"/>
              </w:rPr>
            </w:pPr>
            <w:r w:rsidRPr="00FF1D72">
              <w:rPr>
                <w:rFonts w:ascii="Times New Roman" w:hAnsi="Times New Roman"/>
                <w:sz w:val="18"/>
              </w:rPr>
              <w:t xml:space="preserve">+ </w:t>
            </w:r>
          </w:p>
        </w:tc>
        <w:tc>
          <w:tcPr>
            <w:tcW w:w="987"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89"/>
              <w:jc w:val="center"/>
              <w:rPr>
                <w:rFonts w:ascii="Times New Roman" w:hAnsi="Times New Roman"/>
              </w:rPr>
            </w:pPr>
            <w:r w:rsidRPr="00FF1D72">
              <w:rPr>
                <w:rFonts w:ascii="Times New Roman" w:hAnsi="Times New Roman"/>
                <w:sz w:val="18"/>
              </w:rPr>
              <w:t xml:space="preserve">+ </w:t>
            </w:r>
          </w:p>
        </w:tc>
      </w:tr>
      <w:tr w:rsidR="00181D59" w:rsidRPr="00FF1D72" w:rsidTr="00181D59">
        <w:trPr>
          <w:trHeight w:val="432"/>
        </w:trPr>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2552"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rPr>
                <w:rFonts w:ascii="Times New Roman" w:hAnsi="Times New Roman"/>
              </w:rPr>
            </w:pPr>
            <w:r w:rsidRPr="00FF1D72">
              <w:rPr>
                <w:rFonts w:ascii="Times New Roman" w:hAnsi="Times New Roman"/>
                <w:sz w:val="18"/>
              </w:rPr>
              <w:t xml:space="preserve">- Материалы о художниках – иллюстраторах </w:t>
            </w:r>
          </w:p>
        </w:tc>
        <w:tc>
          <w:tcPr>
            <w:tcW w:w="1161"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49"/>
              <w:jc w:val="center"/>
              <w:rPr>
                <w:rFonts w:ascii="Times New Roman" w:hAnsi="Times New Roman"/>
              </w:rPr>
            </w:pPr>
            <w:r w:rsidRPr="00FF1D72">
              <w:rPr>
                <w:rFonts w:ascii="Times New Roman" w:hAnsi="Times New Roman"/>
                <w:sz w:val="18"/>
              </w:rPr>
              <w:t xml:space="preserve">  </w:t>
            </w:r>
          </w:p>
        </w:tc>
        <w:tc>
          <w:tcPr>
            <w:tcW w:w="981"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93"/>
              <w:jc w:val="center"/>
              <w:rPr>
                <w:rFonts w:ascii="Times New Roman" w:hAnsi="Times New Roman"/>
              </w:rPr>
            </w:pPr>
            <w:r w:rsidRPr="00FF1D72">
              <w:rPr>
                <w:rFonts w:ascii="Times New Roman" w:hAnsi="Times New Roman"/>
                <w:sz w:val="18"/>
              </w:rPr>
              <w:t xml:space="preserve">+ </w:t>
            </w:r>
          </w:p>
          <w:p w:rsidR="00181D59" w:rsidRPr="00FF1D72" w:rsidRDefault="00181D59" w:rsidP="006C456E">
            <w:pPr>
              <w:spacing w:after="0"/>
              <w:ind w:right="92"/>
              <w:jc w:val="center"/>
              <w:rPr>
                <w:rFonts w:ascii="Times New Roman" w:hAnsi="Times New Roman"/>
              </w:rPr>
            </w:pPr>
            <w:r w:rsidRPr="00FF1D72">
              <w:rPr>
                <w:rFonts w:ascii="Times New Roman" w:hAnsi="Times New Roman"/>
                <w:sz w:val="10"/>
              </w:rPr>
              <w:t>2 полугодие</w:t>
            </w:r>
            <w:r w:rsidRPr="00FF1D72">
              <w:rPr>
                <w:rFonts w:ascii="Times New Roman" w:hAnsi="Times New Roman"/>
                <w:sz w:val="18"/>
              </w:rPr>
              <w:t xml:space="preserve"> </w:t>
            </w:r>
          </w:p>
        </w:tc>
        <w:tc>
          <w:tcPr>
            <w:tcW w:w="998"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86"/>
              <w:jc w:val="center"/>
              <w:rPr>
                <w:rFonts w:ascii="Times New Roman" w:hAnsi="Times New Roman"/>
              </w:rPr>
            </w:pPr>
            <w:r w:rsidRPr="00FF1D72">
              <w:rPr>
                <w:rFonts w:ascii="Times New Roman" w:hAnsi="Times New Roman"/>
                <w:sz w:val="18"/>
              </w:rPr>
              <w:t xml:space="preserve">+ </w:t>
            </w:r>
          </w:p>
        </w:tc>
        <w:tc>
          <w:tcPr>
            <w:tcW w:w="987"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89"/>
              <w:jc w:val="center"/>
              <w:rPr>
                <w:rFonts w:ascii="Times New Roman" w:hAnsi="Times New Roman"/>
              </w:rPr>
            </w:pPr>
            <w:r w:rsidRPr="00FF1D72">
              <w:rPr>
                <w:rFonts w:ascii="Times New Roman" w:hAnsi="Times New Roman"/>
                <w:sz w:val="18"/>
              </w:rPr>
              <w:t xml:space="preserve">+ </w:t>
            </w:r>
          </w:p>
        </w:tc>
      </w:tr>
      <w:tr w:rsidR="00181D59" w:rsidRPr="00FF1D72" w:rsidTr="00181D59">
        <w:trPr>
          <w:trHeight w:val="230"/>
        </w:trPr>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2552"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rPr>
                <w:rFonts w:ascii="Times New Roman" w:hAnsi="Times New Roman"/>
              </w:rPr>
            </w:pPr>
            <w:r w:rsidRPr="00FF1D72">
              <w:rPr>
                <w:rFonts w:ascii="Times New Roman" w:hAnsi="Times New Roman"/>
                <w:sz w:val="18"/>
              </w:rPr>
              <w:t xml:space="preserve">- Портрет поэтов, писателей  </w:t>
            </w:r>
          </w:p>
        </w:tc>
        <w:tc>
          <w:tcPr>
            <w:tcW w:w="1161"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181D59">
            <w:pPr>
              <w:spacing w:after="0"/>
              <w:ind w:right="49"/>
              <w:jc w:val="center"/>
              <w:rPr>
                <w:rFonts w:ascii="Times New Roman" w:hAnsi="Times New Roman"/>
              </w:rPr>
            </w:pPr>
            <w:r w:rsidRPr="00FF1D72">
              <w:rPr>
                <w:rFonts w:ascii="Times New Roman" w:hAnsi="Times New Roman"/>
                <w:sz w:val="18"/>
              </w:rPr>
              <w:t xml:space="preserve"> + </w:t>
            </w:r>
          </w:p>
        </w:tc>
        <w:tc>
          <w:tcPr>
            <w:tcW w:w="981"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93"/>
              <w:jc w:val="center"/>
              <w:rPr>
                <w:rFonts w:ascii="Times New Roman" w:hAnsi="Times New Roman"/>
              </w:rPr>
            </w:pPr>
            <w:r w:rsidRPr="00FF1D72">
              <w:rPr>
                <w:rFonts w:ascii="Times New Roman" w:hAnsi="Times New Roman"/>
                <w:sz w:val="18"/>
              </w:rPr>
              <w:t xml:space="preserve">+ </w:t>
            </w:r>
          </w:p>
        </w:tc>
        <w:tc>
          <w:tcPr>
            <w:tcW w:w="998"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86"/>
              <w:jc w:val="center"/>
              <w:rPr>
                <w:rFonts w:ascii="Times New Roman" w:hAnsi="Times New Roman"/>
              </w:rPr>
            </w:pPr>
            <w:r w:rsidRPr="00FF1D72">
              <w:rPr>
                <w:rFonts w:ascii="Times New Roman" w:hAnsi="Times New Roman"/>
                <w:sz w:val="18"/>
              </w:rPr>
              <w:t xml:space="preserve">+ </w:t>
            </w:r>
          </w:p>
        </w:tc>
        <w:tc>
          <w:tcPr>
            <w:tcW w:w="987"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ind w:right="89"/>
              <w:jc w:val="center"/>
              <w:rPr>
                <w:rFonts w:ascii="Times New Roman" w:hAnsi="Times New Roman"/>
              </w:rPr>
            </w:pPr>
            <w:r w:rsidRPr="00FF1D72">
              <w:rPr>
                <w:rFonts w:ascii="Times New Roman" w:hAnsi="Times New Roman"/>
                <w:sz w:val="18"/>
              </w:rPr>
              <w:t xml:space="preserve">+ </w:t>
            </w:r>
          </w:p>
        </w:tc>
      </w:tr>
      <w:tr w:rsidR="00181D59" w:rsidRPr="00FF1D72" w:rsidTr="00181D59">
        <w:trPr>
          <w:trHeight w:val="230"/>
        </w:trPr>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2552" w:type="dxa"/>
            <w:tcBorders>
              <w:top w:val="single" w:sz="4" w:space="0" w:color="C4BC96"/>
              <w:left w:val="single" w:sz="4" w:space="0" w:color="000000"/>
              <w:bottom w:val="single" w:sz="4" w:space="0" w:color="C4BC96"/>
              <w:right w:val="single" w:sz="4" w:space="0" w:color="000000"/>
            </w:tcBorders>
            <w:shd w:val="clear" w:color="auto" w:fill="auto"/>
          </w:tcPr>
          <w:p w:rsidR="00181D59" w:rsidRPr="00FF1D72" w:rsidRDefault="00181D59" w:rsidP="006C456E">
            <w:pPr>
              <w:spacing w:after="0"/>
              <w:rPr>
                <w:rFonts w:ascii="Times New Roman" w:hAnsi="Times New Roman"/>
              </w:rPr>
            </w:pPr>
            <w:r w:rsidRPr="00FF1D72">
              <w:rPr>
                <w:rFonts w:ascii="Times New Roman" w:hAnsi="Times New Roman"/>
                <w:sz w:val="18"/>
              </w:rPr>
              <w:t xml:space="preserve">- Тематические выставки </w:t>
            </w:r>
          </w:p>
        </w:tc>
        <w:tc>
          <w:tcPr>
            <w:tcW w:w="1161" w:type="dxa"/>
            <w:tcBorders>
              <w:top w:val="single" w:sz="4" w:space="0" w:color="C4BC96"/>
              <w:left w:val="single" w:sz="4" w:space="0" w:color="000000"/>
              <w:bottom w:val="single" w:sz="4" w:space="0" w:color="000000"/>
              <w:right w:val="single" w:sz="4" w:space="0" w:color="000000"/>
            </w:tcBorders>
            <w:shd w:val="clear" w:color="auto" w:fill="auto"/>
          </w:tcPr>
          <w:p w:rsidR="00181D59" w:rsidRPr="00FF1D72" w:rsidRDefault="00181D59" w:rsidP="006C456E">
            <w:pPr>
              <w:spacing w:after="0"/>
              <w:ind w:right="49"/>
              <w:jc w:val="center"/>
              <w:rPr>
                <w:rFonts w:ascii="Times New Roman" w:hAnsi="Times New Roman"/>
              </w:rPr>
            </w:pPr>
            <w:r w:rsidRPr="00FF1D72">
              <w:rPr>
                <w:rFonts w:ascii="Times New Roman" w:hAnsi="Times New Roman"/>
                <w:sz w:val="18"/>
              </w:rPr>
              <w:t xml:space="preserve">  </w:t>
            </w:r>
          </w:p>
        </w:tc>
        <w:tc>
          <w:tcPr>
            <w:tcW w:w="981" w:type="dxa"/>
            <w:tcBorders>
              <w:top w:val="single" w:sz="4" w:space="0" w:color="C4BC96"/>
              <w:left w:val="single" w:sz="4" w:space="0" w:color="000000"/>
              <w:bottom w:val="single" w:sz="4" w:space="0" w:color="000000"/>
              <w:right w:val="single" w:sz="4" w:space="0" w:color="000000"/>
            </w:tcBorders>
            <w:shd w:val="clear" w:color="auto" w:fill="auto"/>
          </w:tcPr>
          <w:p w:rsidR="00181D59" w:rsidRPr="00FF1D72" w:rsidRDefault="00181D59" w:rsidP="006C456E">
            <w:pPr>
              <w:spacing w:after="0"/>
              <w:ind w:right="51"/>
              <w:jc w:val="center"/>
              <w:rPr>
                <w:rFonts w:ascii="Times New Roman" w:hAnsi="Times New Roman"/>
              </w:rPr>
            </w:pPr>
            <w:r w:rsidRPr="00FF1D72">
              <w:rPr>
                <w:rFonts w:ascii="Times New Roman" w:hAnsi="Times New Roman"/>
                <w:sz w:val="18"/>
              </w:rPr>
              <w:t xml:space="preserve"> </w:t>
            </w:r>
          </w:p>
        </w:tc>
        <w:tc>
          <w:tcPr>
            <w:tcW w:w="998" w:type="dxa"/>
            <w:tcBorders>
              <w:top w:val="single" w:sz="4" w:space="0" w:color="C4BC96"/>
              <w:left w:val="single" w:sz="4" w:space="0" w:color="000000"/>
              <w:bottom w:val="single" w:sz="4" w:space="0" w:color="000000"/>
              <w:right w:val="single" w:sz="4" w:space="0" w:color="000000"/>
            </w:tcBorders>
            <w:shd w:val="clear" w:color="auto" w:fill="auto"/>
          </w:tcPr>
          <w:p w:rsidR="00181D59" w:rsidRPr="00FF1D72" w:rsidRDefault="00181D59" w:rsidP="006C456E">
            <w:pPr>
              <w:spacing w:after="0"/>
              <w:ind w:right="86"/>
              <w:jc w:val="center"/>
              <w:rPr>
                <w:rFonts w:ascii="Times New Roman" w:hAnsi="Times New Roman"/>
              </w:rPr>
            </w:pPr>
            <w:r w:rsidRPr="00FF1D72">
              <w:rPr>
                <w:rFonts w:ascii="Times New Roman" w:hAnsi="Times New Roman"/>
                <w:sz w:val="18"/>
              </w:rPr>
              <w:t xml:space="preserve">+ </w:t>
            </w:r>
          </w:p>
        </w:tc>
        <w:tc>
          <w:tcPr>
            <w:tcW w:w="987" w:type="dxa"/>
            <w:tcBorders>
              <w:top w:val="single" w:sz="4" w:space="0" w:color="C4BC96"/>
              <w:left w:val="single" w:sz="4" w:space="0" w:color="000000"/>
              <w:bottom w:val="single" w:sz="4" w:space="0" w:color="000000"/>
              <w:right w:val="single" w:sz="4" w:space="0" w:color="000000"/>
            </w:tcBorders>
            <w:shd w:val="clear" w:color="auto" w:fill="auto"/>
          </w:tcPr>
          <w:p w:rsidR="00181D59" w:rsidRPr="00FF1D72" w:rsidRDefault="00181D59" w:rsidP="006C456E">
            <w:pPr>
              <w:spacing w:after="0"/>
              <w:ind w:right="89"/>
              <w:jc w:val="center"/>
              <w:rPr>
                <w:rFonts w:ascii="Times New Roman" w:hAnsi="Times New Roman"/>
              </w:rPr>
            </w:pPr>
            <w:r w:rsidRPr="00FF1D72">
              <w:rPr>
                <w:rFonts w:ascii="Times New Roman" w:hAnsi="Times New Roman"/>
                <w:sz w:val="18"/>
              </w:rPr>
              <w:t xml:space="preserve">+ </w:t>
            </w:r>
          </w:p>
        </w:tc>
      </w:tr>
      <w:tr w:rsidR="00181D59" w:rsidRPr="00FF1D72" w:rsidTr="00181D59">
        <w:trPr>
          <w:trHeight w:val="228"/>
        </w:trPr>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2552" w:type="dxa"/>
            <w:tcBorders>
              <w:top w:val="single" w:sz="4" w:space="0" w:color="C4BC96"/>
              <w:left w:val="single" w:sz="4" w:space="0" w:color="000000"/>
              <w:bottom w:val="single" w:sz="4" w:space="0" w:color="000000"/>
              <w:right w:val="single" w:sz="4" w:space="0" w:color="000000"/>
            </w:tcBorders>
            <w:shd w:val="clear" w:color="auto" w:fill="auto"/>
          </w:tcPr>
          <w:p w:rsidR="00181D59" w:rsidRPr="00FF1D72" w:rsidRDefault="00181D59" w:rsidP="006C456E">
            <w:pPr>
              <w:spacing w:after="0"/>
              <w:rPr>
                <w:rFonts w:ascii="Times New Roman" w:hAnsi="Times New Roman"/>
              </w:rPr>
            </w:pPr>
            <w:r w:rsidRPr="00FF1D72">
              <w:rPr>
                <w:rFonts w:ascii="Times New Roman" w:hAnsi="Times New Roman"/>
                <w:sz w:val="18"/>
              </w:rPr>
              <w:t>- «</w:t>
            </w:r>
            <w:proofErr w:type="spellStart"/>
            <w:r w:rsidRPr="00FF1D72">
              <w:rPr>
                <w:rFonts w:ascii="Times New Roman" w:hAnsi="Times New Roman"/>
                <w:sz w:val="18"/>
              </w:rPr>
              <w:t>Книжкина</w:t>
            </w:r>
            <w:proofErr w:type="spellEnd"/>
            <w:r w:rsidRPr="00FF1D72">
              <w:rPr>
                <w:rFonts w:ascii="Times New Roman" w:hAnsi="Times New Roman"/>
                <w:sz w:val="18"/>
              </w:rPr>
              <w:t xml:space="preserve"> больница» </w:t>
            </w:r>
          </w:p>
        </w:tc>
        <w:tc>
          <w:tcPr>
            <w:tcW w:w="1161" w:type="dxa"/>
            <w:tcBorders>
              <w:top w:val="single" w:sz="4" w:space="0" w:color="000000"/>
              <w:left w:val="single" w:sz="4" w:space="0" w:color="000000"/>
              <w:bottom w:val="single" w:sz="4" w:space="0" w:color="000000"/>
              <w:right w:val="single" w:sz="4" w:space="0" w:color="000000"/>
            </w:tcBorders>
            <w:shd w:val="clear" w:color="auto" w:fill="auto"/>
          </w:tcPr>
          <w:p w:rsidR="00181D59" w:rsidRPr="00FF1D72" w:rsidRDefault="00181D59" w:rsidP="006C456E">
            <w:pPr>
              <w:spacing w:after="0"/>
              <w:ind w:right="49"/>
              <w:jc w:val="center"/>
              <w:rPr>
                <w:rFonts w:ascii="Times New Roman" w:hAnsi="Times New Roman"/>
              </w:rPr>
            </w:pPr>
            <w:r w:rsidRPr="00FF1D72">
              <w:rPr>
                <w:rFonts w:ascii="Times New Roman" w:hAnsi="Times New Roman"/>
                <w:sz w:val="18"/>
              </w:rPr>
              <w:t xml:space="preserve">  </w:t>
            </w:r>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rsidR="00181D59" w:rsidRPr="00FF1D72" w:rsidRDefault="00181D59" w:rsidP="006C456E">
            <w:pPr>
              <w:spacing w:after="0"/>
              <w:ind w:right="51"/>
              <w:jc w:val="center"/>
              <w:rPr>
                <w:rFonts w:ascii="Times New Roman" w:hAnsi="Times New Roman"/>
              </w:rPr>
            </w:pPr>
            <w:r w:rsidRPr="00FF1D72">
              <w:rPr>
                <w:rFonts w:ascii="Times New Roman" w:hAnsi="Times New Roman"/>
                <w:sz w:val="18"/>
              </w:rPr>
              <w:t xml:space="preserve"> </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181D59" w:rsidRPr="00FF1D72" w:rsidRDefault="00181D59" w:rsidP="006C456E">
            <w:pPr>
              <w:spacing w:after="0"/>
              <w:ind w:right="86"/>
              <w:jc w:val="center"/>
              <w:rPr>
                <w:rFonts w:ascii="Times New Roman" w:hAnsi="Times New Roman"/>
              </w:rPr>
            </w:pPr>
            <w:r w:rsidRPr="00FF1D72">
              <w:rPr>
                <w:rFonts w:ascii="Times New Roman" w:hAnsi="Times New Roman"/>
                <w:sz w:val="18"/>
              </w:rPr>
              <w:t xml:space="preserve">+ </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rsidR="00181D59" w:rsidRPr="00FF1D72" w:rsidRDefault="00181D59" w:rsidP="006C456E">
            <w:pPr>
              <w:spacing w:after="0"/>
              <w:ind w:right="89"/>
              <w:jc w:val="center"/>
              <w:rPr>
                <w:rFonts w:ascii="Times New Roman" w:hAnsi="Times New Roman"/>
              </w:rPr>
            </w:pPr>
            <w:r w:rsidRPr="00FF1D72">
              <w:rPr>
                <w:rFonts w:ascii="Times New Roman" w:hAnsi="Times New Roman"/>
                <w:sz w:val="18"/>
              </w:rPr>
              <w:t xml:space="preserve">+ </w:t>
            </w:r>
          </w:p>
        </w:tc>
      </w:tr>
      <w:tr w:rsidR="00181D59" w:rsidRPr="00FF1D72" w:rsidTr="00181D59">
        <w:trPr>
          <w:trHeight w:val="353"/>
        </w:trPr>
        <w:tc>
          <w:tcPr>
            <w:tcW w:w="0" w:type="auto"/>
            <w:vMerge/>
            <w:tcBorders>
              <w:top w:val="nil"/>
              <w:left w:val="single" w:sz="4" w:space="0" w:color="000000"/>
              <w:bottom w:val="single" w:sz="4" w:space="0" w:color="000000"/>
              <w:right w:val="single" w:sz="4" w:space="0" w:color="000000"/>
            </w:tcBorders>
            <w:shd w:val="clear" w:color="auto" w:fill="auto"/>
          </w:tcPr>
          <w:p w:rsidR="00181D59" w:rsidRPr="00FF1D72" w:rsidRDefault="00181D59" w:rsidP="006C456E">
            <w:pPr>
              <w:rPr>
                <w:rFonts w:ascii="Times New Roman" w:hAnsi="Times New Roman"/>
              </w:rPr>
            </w:pPr>
          </w:p>
        </w:tc>
        <w:tc>
          <w:tcPr>
            <w:tcW w:w="0" w:type="auto"/>
            <w:vMerge/>
            <w:tcBorders>
              <w:top w:val="nil"/>
              <w:left w:val="single" w:sz="4" w:space="0" w:color="000000"/>
              <w:bottom w:val="single" w:sz="4" w:space="0" w:color="000000"/>
              <w:right w:val="single" w:sz="4" w:space="0" w:color="000000"/>
            </w:tcBorders>
            <w:shd w:val="clear" w:color="auto" w:fill="auto"/>
          </w:tcPr>
          <w:p w:rsidR="00181D59" w:rsidRPr="00FF1D72" w:rsidRDefault="00181D59" w:rsidP="006C456E">
            <w:pPr>
              <w:rPr>
                <w:rFonts w:ascii="Times New Roman" w:hAnsi="Times New Roman"/>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181D59" w:rsidRPr="00FF1D72" w:rsidRDefault="00181D59" w:rsidP="006C456E">
            <w:pPr>
              <w:spacing w:after="0"/>
              <w:rPr>
                <w:rFonts w:ascii="Times New Roman" w:hAnsi="Times New Roman"/>
              </w:rPr>
            </w:pPr>
            <w:r w:rsidRPr="00FF1D72">
              <w:rPr>
                <w:rFonts w:ascii="Times New Roman" w:hAnsi="Times New Roman"/>
                <w:sz w:val="18"/>
              </w:rPr>
              <w:t xml:space="preserve">- Игра «Библиотека» </w:t>
            </w:r>
          </w:p>
        </w:tc>
        <w:tc>
          <w:tcPr>
            <w:tcW w:w="1161" w:type="dxa"/>
            <w:tcBorders>
              <w:top w:val="single" w:sz="4" w:space="0" w:color="000000"/>
              <w:left w:val="single" w:sz="4" w:space="0" w:color="000000"/>
              <w:bottom w:val="single" w:sz="4" w:space="0" w:color="000000"/>
              <w:right w:val="single" w:sz="4" w:space="0" w:color="000000"/>
            </w:tcBorders>
            <w:shd w:val="clear" w:color="auto" w:fill="auto"/>
          </w:tcPr>
          <w:p w:rsidR="00181D59" w:rsidRPr="00FF1D72" w:rsidRDefault="00181D59" w:rsidP="006C456E">
            <w:pPr>
              <w:spacing w:after="0"/>
              <w:ind w:right="49"/>
              <w:jc w:val="center"/>
              <w:rPr>
                <w:rFonts w:ascii="Times New Roman" w:hAnsi="Times New Roman"/>
              </w:rPr>
            </w:pPr>
            <w:r w:rsidRPr="00FF1D72">
              <w:rPr>
                <w:rFonts w:ascii="Times New Roman" w:hAnsi="Times New Roman"/>
                <w:sz w:val="18"/>
              </w:rPr>
              <w:t xml:space="preserve">  </w:t>
            </w:r>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rsidR="00181D59" w:rsidRPr="00FF1D72" w:rsidRDefault="00181D59" w:rsidP="006C456E">
            <w:pPr>
              <w:spacing w:after="0"/>
              <w:ind w:right="51"/>
              <w:jc w:val="center"/>
              <w:rPr>
                <w:rFonts w:ascii="Times New Roman" w:hAnsi="Times New Roman"/>
              </w:rPr>
            </w:pPr>
            <w:r w:rsidRPr="00FF1D72">
              <w:rPr>
                <w:rFonts w:ascii="Times New Roman" w:hAnsi="Times New Roman"/>
                <w:sz w:val="18"/>
              </w:rPr>
              <w:t xml:space="preserve"> </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181D59" w:rsidRPr="00FF1D72" w:rsidRDefault="00181D59" w:rsidP="006C456E">
            <w:pPr>
              <w:spacing w:after="0"/>
              <w:ind w:right="86"/>
              <w:jc w:val="center"/>
              <w:rPr>
                <w:rFonts w:ascii="Times New Roman" w:hAnsi="Times New Roman"/>
              </w:rPr>
            </w:pPr>
            <w:r w:rsidRPr="00FF1D72">
              <w:rPr>
                <w:rFonts w:ascii="Times New Roman" w:hAnsi="Times New Roman"/>
                <w:sz w:val="18"/>
              </w:rPr>
              <w:t xml:space="preserve">+ </w:t>
            </w:r>
          </w:p>
          <w:p w:rsidR="00181D59" w:rsidRPr="00FF1D72" w:rsidRDefault="00181D59" w:rsidP="006C456E">
            <w:pPr>
              <w:spacing w:after="0"/>
              <w:ind w:right="85"/>
              <w:jc w:val="center"/>
              <w:rPr>
                <w:rFonts w:ascii="Times New Roman" w:hAnsi="Times New Roman"/>
              </w:rPr>
            </w:pPr>
            <w:r w:rsidRPr="00FF1D72">
              <w:rPr>
                <w:rFonts w:ascii="Times New Roman" w:hAnsi="Times New Roman"/>
                <w:sz w:val="10"/>
              </w:rPr>
              <w:t>2 полугодие</w:t>
            </w:r>
            <w:r w:rsidRPr="00FF1D72">
              <w:rPr>
                <w:rFonts w:ascii="Times New Roman" w:hAnsi="Times New Roman"/>
                <w:sz w:val="18"/>
              </w:rPr>
              <w:t xml:space="preserve"> </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rsidR="00181D59" w:rsidRPr="00FF1D72" w:rsidRDefault="00181D59" w:rsidP="006C456E">
            <w:pPr>
              <w:spacing w:after="0"/>
              <w:ind w:right="89"/>
              <w:jc w:val="center"/>
              <w:rPr>
                <w:rFonts w:ascii="Times New Roman" w:hAnsi="Times New Roman"/>
              </w:rPr>
            </w:pPr>
            <w:r w:rsidRPr="00FF1D72">
              <w:rPr>
                <w:rFonts w:ascii="Times New Roman" w:hAnsi="Times New Roman"/>
                <w:sz w:val="18"/>
              </w:rPr>
              <w:t xml:space="preserve">+ </w:t>
            </w:r>
          </w:p>
        </w:tc>
      </w:tr>
      <w:tr w:rsidR="00181D59" w:rsidRPr="00FF1D72" w:rsidTr="00CB56D9">
        <w:trPr>
          <w:trHeight w:val="631"/>
        </w:trPr>
        <w:tc>
          <w:tcPr>
            <w:tcW w:w="169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1D59" w:rsidRPr="00FF1D72" w:rsidRDefault="00181D59" w:rsidP="006C456E">
            <w:pPr>
              <w:spacing w:after="0" w:line="265" w:lineRule="auto"/>
              <w:ind w:right="5" w:firstLine="111"/>
              <w:jc w:val="center"/>
              <w:rPr>
                <w:rFonts w:ascii="Times New Roman" w:hAnsi="Times New Roman"/>
              </w:rPr>
            </w:pPr>
            <w:r w:rsidRPr="00FF1D72">
              <w:rPr>
                <w:rFonts w:ascii="Times New Roman" w:hAnsi="Times New Roman"/>
                <w:sz w:val="18"/>
              </w:rPr>
              <w:t xml:space="preserve">Центр продуктивной деятельности мастерская "Творческая мастерская» мастерская» </w:t>
            </w:r>
          </w:p>
          <w:p w:rsidR="00181D59" w:rsidRPr="00FF1D72" w:rsidRDefault="00181D59" w:rsidP="006C456E">
            <w:pPr>
              <w:spacing w:after="0"/>
              <w:ind w:right="46"/>
              <w:jc w:val="center"/>
              <w:rPr>
                <w:rFonts w:ascii="Times New Roman" w:hAnsi="Times New Roman"/>
              </w:rPr>
            </w:pPr>
            <w:r w:rsidRPr="00FF1D72">
              <w:rPr>
                <w:rFonts w:ascii="Times New Roman" w:hAnsi="Times New Roman"/>
                <w:sz w:val="18"/>
              </w:rPr>
              <w:t xml:space="preserve"> </w:t>
            </w:r>
          </w:p>
        </w:tc>
        <w:tc>
          <w:tcPr>
            <w:tcW w:w="197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1D59" w:rsidRPr="00FF1D72" w:rsidRDefault="00181D59" w:rsidP="006C456E">
            <w:pPr>
              <w:spacing w:after="0"/>
              <w:ind w:left="146"/>
              <w:rPr>
                <w:rFonts w:ascii="Times New Roman" w:hAnsi="Times New Roman"/>
              </w:rPr>
            </w:pPr>
            <w:r w:rsidRPr="00FF1D72">
              <w:rPr>
                <w:rFonts w:ascii="Times New Roman" w:hAnsi="Times New Roman"/>
                <w:sz w:val="18"/>
              </w:rPr>
              <w:t xml:space="preserve">Проживание, преобразование познавательного  опыта в продуктивной деятельности. Развитие ручной умелости, </w:t>
            </w:r>
          </w:p>
        </w:tc>
        <w:tc>
          <w:tcPr>
            <w:tcW w:w="2552" w:type="dxa"/>
            <w:tcBorders>
              <w:top w:val="single" w:sz="4" w:space="0" w:color="000000"/>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91"/>
              <w:rPr>
                <w:rFonts w:ascii="Times New Roman" w:hAnsi="Times New Roman"/>
              </w:rPr>
            </w:pPr>
            <w:r w:rsidRPr="00FF1D72">
              <w:rPr>
                <w:rFonts w:ascii="Times New Roman" w:hAnsi="Times New Roman"/>
                <w:sz w:val="18"/>
              </w:rPr>
              <w:t xml:space="preserve">- Бумага разного формата, разной формы, разного тона для рисования (формат А-4) </w:t>
            </w:r>
          </w:p>
        </w:tc>
        <w:tc>
          <w:tcPr>
            <w:tcW w:w="1161" w:type="dxa"/>
            <w:tcBorders>
              <w:top w:val="single" w:sz="4" w:space="0" w:color="000000"/>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49"/>
              <w:jc w:val="center"/>
              <w:rPr>
                <w:rFonts w:ascii="Times New Roman" w:hAnsi="Times New Roman"/>
              </w:rPr>
            </w:pPr>
            <w:r w:rsidRPr="00FF1D72">
              <w:rPr>
                <w:rFonts w:ascii="Times New Roman" w:hAnsi="Times New Roman"/>
                <w:sz w:val="18"/>
              </w:rPr>
              <w:t xml:space="preserve"> </w:t>
            </w:r>
          </w:p>
          <w:p w:rsidR="00181D59" w:rsidRPr="00FF1D72" w:rsidRDefault="00181D59" w:rsidP="006C456E">
            <w:pPr>
              <w:spacing w:after="0"/>
              <w:ind w:right="87"/>
              <w:jc w:val="center"/>
              <w:rPr>
                <w:rFonts w:ascii="Times New Roman" w:hAnsi="Times New Roman"/>
              </w:rPr>
            </w:pPr>
            <w:r w:rsidRPr="00FF1D72">
              <w:rPr>
                <w:rFonts w:ascii="Times New Roman" w:hAnsi="Times New Roman"/>
                <w:sz w:val="18"/>
              </w:rPr>
              <w:t xml:space="preserve">+ </w:t>
            </w:r>
          </w:p>
        </w:tc>
        <w:tc>
          <w:tcPr>
            <w:tcW w:w="981" w:type="dxa"/>
            <w:tcBorders>
              <w:top w:val="single" w:sz="4" w:space="0" w:color="000000"/>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93"/>
              <w:jc w:val="center"/>
              <w:rPr>
                <w:rFonts w:ascii="Times New Roman" w:hAnsi="Times New Roman"/>
              </w:rPr>
            </w:pPr>
            <w:r w:rsidRPr="00FF1D72">
              <w:rPr>
                <w:rFonts w:ascii="Times New Roman" w:hAnsi="Times New Roman"/>
                <w:sz w:val="18"/>
              </w:rPr>
              <w:t xml:space="preserve">+ </w:t>
            </w:r>
          </w:p>
        </w:tc>
        <w:tc>
          <w:tcPr>
            <w:tcW w:w="998" w:type="dxa"/>
            <w:tcBorders>
              <w:top w:val="single" w:sz="4" w:space="0" w:color="000000"/>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86"/>
              <w:jc w:val="center"/>
              <w:rPr>
                <w:rFonts w:ascii="Times New Roman" w:hAnsi="Times New Roman"/>
              </w:rPr>
            </w:pPr>
            <w:r w:rsidRPr="00FF1D72">
              <w:rPr>
                <w:rFonts w:ascii="Times New Roman" w:hAnsi="Times New Roman"/>
                <w:sz w:val="18"/>
              </w:rPr>
              <w:t xml:space="preserve">+ </w:t>
            </w:r>
          </w:p>
        </w:tc>
        <w:tc>
          <w:tcPr>
            <w:tcW w:w="987" w:type="dxa"/>
            <w:tcBorders>
              <w:top w:val="single" w:sz="4" w:space="0" w:color="000000"/>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89"/>
              <w:jc w:val="center"/>
              <w:rPr>
                <w:rFonts w:ascii="Times New Roman" w:hAnsi="Times New Roman"/>
              </w:rPr>
            </w:pPr>
            <w:r w:rsidRPr="00FF1D72">
              <w:rPr>
                <w:rFonts w:ascii="Times New Roman" w:hAnsi="Times New Roman"/>
                <w:sz w:val="18"/>
              </w:rPr>
              <w:t xml:space="preserve">+ </w:t>
            </w:r>
          </w:p>
        </w:tc>
      </w:tr>
      <w:tr w:rsidR="00181D59" w:rsidRPr="00FF1D72" w:rsidTr="00CB56D9">
        <w:trPr>
          <w:trHeight w:val="230"/>
        </w:trPr>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2552"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rPr>
                <w:rFonts w:ascii="Times New Roman" w:hAnsi="Times New Roman"/>
              </w:rPr>
            </w:pPr>
            <w:r w:rsidRPr="00FF1D72">
              <w:rPr>
                <w:rFonts w:ascii="Times New Roman" w:hAnsi="Times New Roman"/>
                <w:sz w:val="18"/>
              </w:rPr>
              <w:t xml:space="preserve">-  цветных карандаши </w:t>
            </w:r>
          </w:p>
        </w:tc>
        <w:tc>
          <w:tcPr>
            <w:tcW w:w="1161"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49"/>
              <w:jc w:val="center"/>
              <w:rPr>
                <w:rFonts w:ascii="Times New Roman" w:hAnsi="Times New Roman"/>
              </w:rPr>
            </w:pPr>
            <w:r w:rsidRPr="00FF1D72">
              <w:rPr>
                <w:rFonts w:ascii="Times New Roman" w:hAnsi="Times New Roman"/>
                <w:sz w:val="18"/>
              </w:rPr>
              <w:t xml:space="preserve">  </w:t>
            </w:r>
          </w:p>
        </w:tc>
        <w:tc>
          <w:tcPr>
            <w:tcW w:w="981"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51"/>
              <w:jc w:val="center"/>
              <w:rPr>
                <w:rFonts w:ascii="Times New Roman" w:hAnsi="Times New Roman"/>
              </w:rPr>
            </w:pPr>
            <w:r w:rsidRPr="00FF1D72">
              <w:rPr>
                <w:rFonts w:ascii="Times New Roman" w:hAnsi="Times New Roman"/>
                <w:sz w:val="18"/>
              </w:rPr>
              <w:t xml:space="preserve"> </w:t>
            </w:r>
          </w:p>
        </w:tc>
        <w:tc>
          <w:tcPr>
            <w:tcW w:w="998"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49"/>
              <w:jc w:val="center"/>
              <w:rPr>
                <w:rFonts w:ascii="Times New Roman" w:hAnsi="Times New Roman"/>
              </w:rPr>
            </w:pPr>
            <w:r w:rsidRPr="00FF1D72">
              <w:rPr>
                <w:rFonts w:ascii="Times New Roman" w:hAnsi="Times New Roman"/>
                <w:sz w:val="18"/>
              </w:rPr>
              <w:t xml:space="preserve"> </w:t>
            </w:r>
          </w:p>
        </w:tc>
        <w:tc>
          <w:tcPr>
            <w:tcW w:w="987"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47"/>
              <w:jc w:val="center"/>
              <w:rPr>
                <w:rFonts w:ascii="Times New Roman" w:hAnsi="Times New Roman"/>
              </w:rPr>
            </w:pPr>
            <w:r w:rsidRPr="00FF1D72">
              <w:rPr>
                <w:rFonts w:ascii="Times New Roman" w:hAnsi="Times New Roman"/>
                <w:sz w:val="18"/>
              </w:rPr>
              <w:t xml:space="preserve"> </w:t>
            </w:r>
          </w:p>
        </w:tc>
      </w:tr>
      <w:tr w:rsidR="00181D59" w:rsidRPr="00FF1D72" w:rsidTr="00CB56D9">
        <w:trPr>
          <w:trHeight w:val="245"/>
        </w:trPr>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2552"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rPr>
                <w:rFonts w:ascii="Times New Roman" w:hAnsi="Times New Roman"/>
              </w:rPr>
            </w:pPr>
            <w:r w:rsidRPr="00FF1D72">
              <w:rPr>
                <w:rFonts w:ascii="Times New Roman" w:hAnsi="Times New Roman"/>
                <w:sz w:val="18"/>
              </w:rPr>
              <w:t xml:space="preserve">- Краски (кисти) </w:t>
            </w:r>
          </w:p>
        </w:tc>
        <w:tc>
          <w:tcPr>
            <w:tcW w:w="1161"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181D59">
            <w:pPr>
              <w:spacing w:after="0"/>
              <w:ind w:right="49"/>
              <w:jc w:val="center"/>
              <w:rPr>
                <w:rFonts w:ascii="Times New Roman" w:hAnsi="Times New Roman"/>
              </w:rPr>
            </w:pPr>
            <w:r w:rsidRPr="00FF1D72">
              <w:rPr>
                <w:rFonts w:ascii="Times New Roman" w:hAnsi="Times New Roman"/>
                <w:sz w:val="18"/>
              </w:rPr>
              <w:t xml:space="preserve"> + </w:t>
            </w:r>
          </w:p>
        </w:tc>
        <w:tc>
          <w:tcPr>
            <w:tcW w:w="981"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93"/>
              <w:jc w:val="center"/>
              <w:rPr>
                <w:rFonts w:ascii="Times New Roman" w:hAnsi="Times New Roman"/>
              </w:rPr>
            </w:pPr>
            <w:r w:rsidRPr="00FF1D72">
              <w:rPr>
                <w:rFonts w:ascii="Times New Roman" w:hAnsi="Times New Roman"/>
                <w:sz w:val="18"/>
              </w:rPr>
              <w:t xml:space="preserve">+ </w:t>
            </w:r>
          </w:p>
        </w:tc>
        <w:tc>
          <w:tcPr>
            <w:tcW w:w="998"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86"/>
              <w:jc w:val="center"/>
              <w:rPr>
                <w:rFonts w:ascii="Times New Roman" w:hAnsi="Times New Roman"/>
              </w:rPr>
            </w:pPr>
            <w:r w:rsidRPr="00FF1D72">
              <w:rPr>
                <w:rFonts w:ascii="Times New Roman" w:hAnsi="Times New Roman"/>
                <w:sz w:val="18"/>
              </w:rPr>
              <w:t xml:space="preserve">+ </w:t>
            </w:r>
          </w:p>
        </w:tc>
        <w:tc>
          <w:tcPr>
            <w:tcW w:w="987"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89"/>
              <w:jc w:val="center"/>
              <w:rPr>
                <w:rFonts w:ascii="Times New Roman" w:hAnsi="Times New Roman"/>
              </w:rPr>
            </w:pPr>
            <w:r w:rsidRPr="00FF1D72">
              <w:rPr>
                <w:rFonts w:ascii="Times New Roman" w:hAnsi="Times New Roman"/>
                <w:sz w:val="18"/>
              </w:rPr>
              <w:t xml:space="preserve">+ </w:t>
            </w:r>
          </w:p>
        </w:tc>
      </w:tr>
      <w:tr w:rsidR="00181D59" w:rsidRPr="00FF1D72" w:rsidTr="00CB56D9">
        <w:trPr>
          <w:trHeight w:val="235"/>
        </w:trPr>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2552"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rPr>
                <w:rFonts w:ascii="Times New Roman" w:hAnsi="Times New Roman"/>
              </w:rPr>
            </w:pPr>
            <w:r w:rsidRPr="00FF1D72">
              <w:rPr>
                <w:rFonts w:ascii="Times New Roman" w:hAnsi="Times New Roman"/>
                <w:sz w:val="18"/>
              </w:rPr>
              <w:t xml:space="preserve">- Сангина </w:t>
            </w:r>
          </w:p>
        </w:tc>
        <w:tc>
          <w:tcPr>
            <w:tcW w:w="1161"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49"/>
              <w:jc w:val="center"/>
              <w:rPr>
                <w:rFonts w:ascii="Times New Roman" w:hAnsi="Times New Roman"/>
              </w:rPr>
            </w:pPr>
            <w:r w:rsidRPr="00FF1D72">
              <w:rPr>
                <w:rFonts w:ascii="Times New Roman" w:hAnsi="Times New Roman"/>
                <w:sz w:val="18"/>
              </w:rPr>
              <w:t xml:space="preserve">  </w:t>
            </w:r>
          </w:p>
        </w:tc>
        <w:tc>
          <w:tcPr>
            <w:tcW w:w="981"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51"/>
              <w:jc w:val="center"/>
              <w:rPr>
                <w:rFonts w:ascii="Times New Roman" w:hAnsi="Times New Roman"/>
              </w:rPr>
            </w:pPr>
            <w:r w:rsidRPr="00FF1D72">
              <w:rPr>
                <w:rFonts w:ascii="Times New Roman" w:hAnsi="Times New Roman"/>
                <w:sz w:val="18"/>
              </w:rPr>
              <w:t xml:space="preserve"> </w:t>
            </w:r>
          </w:p>
        </w:tc>
        <w:tc>
          <w:tcPr>
            <w:tcW w:w="998"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86"/>
              <w:jc w:val="center"/>
              <w:rPr>
                <w:rFonts w:ascii="Times New Roman" w:hAnsi="Times New Roman"/>
              </w:rPr>
            </w:pPr>
            <w:r w:rsidRPr="00FF1D72">
              <w:rPr>
                <w:rFonts w:ascii="Times New Roman" w:hAnsi="Times New Roman"/>
                <w:sz w:val="18"/>
              </w:rPr>
              <w:t xml:space="preserve">+ </w:t>
            </w:r>
          </w:p>
        </w:tc>
        <w:tc>
          <w:tcPr>
            <w:tcW w:w="987"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89"/>
              <w:jc w:val="center"/>
              <w:rPr>
                <w:rFonts w:ascii="Times New Roman" w:hAnsi="Times New Roman"/>
              </w:rPr>
            </w:pPr>
            <w:r w:rsidRPr="00FF1D72">
              <w:rPr>
                <w:rFonts w:ascii="Times New Roman" w:hAnsi="Times New Roman"/>
                <w:sz w:val="18"/>
              </w:rPr>
              <w:t xml:space="preserve">+ </w:t>
            </w:r>
          </w:p>
        </w:tc>
      </w:tr>
      <w:tr w:rsidR="00181D59" w:rsidRPr="00FF1D72" w:rsidTr="00CB56D9">
        <w:trPr>
          <w:trHeight w:val="235"/>
        </w:trPr>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2552"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rPr>
                <w:rFonts w:ascii="Times New Roman" w:hAnsi="Times New Roman"/>
              </w:rPr>
            </w:pPr>
            <w:r w:rsidRPr="00FF1D72">
              <w:rPr>
                <w:rFonts w:ascii="Times New Roman" w:hAnsi="Times New Roman"/>
                <w:sz w:val="18"/>
              </w:rPr>
              <w:t xml:space="preserve">- Восковые мелки </w:t>
            </w:r>
          </w:p>
        </w:tc>
        <w:tc>
          <w:tcPr>
            <w:tcW w:w="1161"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49"/>
              <w:jc w:val="center"/>
              <w:rPr>
                <w:rFonts w:ascii="Times New Roman" w:hAnsi="Times New Roman"/>
              </w:rPr>
            </w:pPr>
            <w:r w:rsidRPr="00FF1D72">
              <w:rPr>
                <w:rFonts w:ascii="Times New Roman" w:hAnsi="Times New Roman"/>
                <w:sz w:val="18"/>
              </w:rPr>
              <w:t xml:space="preserve">  </w:t>
            </w:r>
          </w:p>
        </w:tc>
        <w:tc>
          <w:tcPr>
            <w:tcW w:w="981"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51"/>
              <w:jc w:val="center"/>
              <w:rPr>
                <w:rFonts w:ascii="Times New Roman" w:hAnsi="Times New Roman"/>
              </w:rPr>
            </w:pPr>
            <w:r w:rsidRPr="00FF1D72">
              <w:rPr>
                <w:rFonts w:ascii="Times New Roman" w:hAnsi="Times New Roman"/>
                <w:sz w:val="18"/>
              </w:rPr>
              <w:t xml:space="preserve"> </w:t>
            </w:r>
          </w:p>
        </w:tc>
        <w:tc>
          <w:tcPr>
            <w:tcW w:w="998"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49"/>
              <w:jc w:val="center"/>
              <w:rPr>
                <w:rFonts w:ascii="Times New Roman" w:hAnsi="Times New Roman"/>
              </w:rPr>
            </w:pPr>
            <w:r w:rsidRPr="00FF1D72">
              <w:rPr>
                <w:rFonts w:ascii="Times New Roman" w:hAnsi="Times New Roman"/>
                <w:sz w:val="18"/>
              </w:rPr>
              <w:t xml:space="preserve"> </w:t>
            </w:r>
          </w:p>
        </w:tc>
        <w:tc>
          <w:tcPr>
            <w:tcW w:w="987"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47"/>
              <w:jc w:val="center"/>
              <w:rPr>
                <w:rFonts w:ascii="Times New Roman" w:hAnsi="Times New Roman"/>
              </w:rPr>
            </w:pPr>
            <w:r w:rsidRPr="00FF1D72">
              <w:rPr>
                <w:rFonts w:ascii="Times New Roman" w:hAnsi="Times New Roman"/>
                <w:sz w:val="18"/>
              </w:rPr>
              <w:t xml:space="preserve"> </w:t>
            </w:r>
          </w:p>
        </w:tc>
      </w:tr>
      <w:tr w:rsidR="00181D59" w:rsidRPr="00FF1D72" w:rsidTr="00CB56D9">
        <w:trPr>
          <w:trHeight w:val="235"/>
        </w:trPr>
        <w:tc>
          <w:tcPr>
            <w:tcW w:w="0" w:type="auto"/>
            <w:vMerge/>
            <w:tcBorders>
              <w:top w:val="nil"/>
              <w:left w:val="single" w:sz="4" w:space="0" w:color="000000"/>
              <w:bottom w:val="nil"/>
              <w:right w:val="single" w:sz="4" w:space="0" w:color="000000"/>
            </w:tcBorders>
            <w:shd w:val="clear" w:color="auto" w:fill="auto"/>
            <w:vAlign w:val="center"/>
          </w:tcPr>
          <w:p w:rsidR="00181D59" w:rsidRPr="00FF1D72" w:rsidRDefault="00181D59"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2552"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rPr>
                <w:rFonts w:ascii="Times New Roman" w:hAnsi="Times New Roman"/>
              </w:rPr>
            </w:pPr>
            <w:r w:rsidRPr="00FF1D72">
              <w:rPr>
                <w:rFonts w:ascii="Times New Roman" w:hAnsi="Times New Roman"/>
                <w:sz w:val="18"/>
              </w:rPr>
              <w:t xml:space="preserve">- Мелки </w:t>
            </w:r>
          </w:p>
        </w:tc>
        <w:tc>
          <w:tcPr>
            <w:tcW w:w="1161"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181D59">
            <w:pPr>
              <w:spacing w:after="0"/>
              <w:ind w:right="49"/>
              <w:jc w:val="center"/>
              <w:rPr>
                <w:rFonts w:ascii="Times New Roman" w:hAnsi="Times New Roman"/>
              </w:rPr>
            </w:pPr>
            <w:r w:rsidRPr="00FF1D72">
              <w:rPr>
                <w:rFonts w:ascii="Times New Roman" w:hAnsi="Times New Roman"/>
                <w:sz w:val="18"/>
              </w:rPr>
              <w:t xml:space="preserve"> + </w:t>
            </w:r>
          </w:p>
        </w:tc>
        <w:tc>
          <w:tcPr>
            <w:tcW w:w="981"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93"/>
              <w:jc w:val="center"/>
              <w:rPr>
                <w:rFonts w:ascii="Times New Roman" w:hAnsi="Times New Roman"/>
              </w:rPr>
            </w:pPr>
            <w:r w:rsidRPr="00FF1D72">
              <w:rPr>
                <w:rFonts w:ascii="Times New Roman" w:hAnsi="Times New Roman"/>
                <w:sz w:val="18"/>
              </w:rPr>
              <w:t xml:space="preserve">+ </w:t>
            </w:r>
          </w:p>
        </w:tc>
        <w:tc>
          <w:tcPr>
            <w:tcW w:w="998"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86"/>
              <w:jc w:val="center"/>
              <w:rPr>
                <w:rFonts w:ascii="Times New Roman" w:hAnsi="Times New Roman"/>
              </w:rPr>
            </w:pPr>
            <w:r w:rsidRPr="00FF1D72">
              <w:rPr>
                <w:rFonts w:ascii="Times New Roman" w:hAnsi="Times New Roman"/>
                <w:sz w:val="18"/>
              </w:rPr>
              <w:t xml:space="preserve">+ </w:t>
            </w:r>
          </w:p>
        </w:tc>
        <w:tc>
          <w:tcPr>
            <w:tcW w:w="987"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89"/>
              <w:jc w:val="center"/>
              <w:rPr>
                <w:rFonts w:ascii="Times New Roman" w:hAnsi="Times New Roman"/>
              </w:rPr>
            </w:pPr>
            <w:r w:rsidRPr="00FF1D72">
              <w:rPr>
                <w:rFonts w:ascii="Times New Roman" w:hAnsi="Times New Roman"/>
                <w:sz w:val="18"/>
              </w:rPr>
              <w:t xml:space="preserve">+ </w:t>
            </w:r>
          </w:p>
        </w:tc>
      </w:tr>
      <w:tr w:rsidR="00181D59" w:rsidRPr="00FF1D72" w:rsidTr="00CB56D9">
        <w:trPr>
          <w:trHeight w:val="235"/>
        </w:trPr>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2552"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rPr>
                <w:rFonts w:ascii="Times New Roman" w:hAnsi="Times New Roman"/>
              </w:rPr>
            </w:pPr>
            <w:r w:rsidRPr="00FF1D72">
              <w:rPr>
                <w:rFonts w:ascii="Times New Roman" w:hAnsi="Times New Roman"/>
                <w:sz w:val="18"/>
              </w:rPr>
              <w:t xml:space="preserve">- Тушь </w:t>
            </w:r>
          </w:p>
        </w:tc>
        <w:tc>
          <w:tcPr>
            <w:tcW w:w="1161"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49"/>
              <w:jc w:val="center"/>
              <w:rPr>
                <w:rFonts w:ascii="Times New Roman" w:hAnsi="Times New Roman"/>
              </w:rPr>
            </w:pPr>
            <w:r w:rsidRPr="00FF1D72">
              <w:rPr>
                <w:rFonts w:ascii="Times New Roman" w:hAnsi="Times New Roman"/>
                <w:sz w:val="18"/>
              </w:rPr>
              <w:t xml:space="preserve">  </w:t>
            </w:r>
          </w:p>
        </w:tc>
        <w:tc>
          <w:tcPr>
            <w:tcW w:w="981"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51"/>
              <w:jc w:val="center"/>
              <w:rPr>
                <w:rFonts w:ascii="Times New Roman" w:hAnsi="Times New Roman"/>
              </w:rPr>
            </w:pPr>
            <w:r w:rsidRPr="00FF1D72">
              <w:rPr>
                <w:rFonts w:ascii="Times New Roman" w:hAnsi="Times New Roman"/>
                <w:sz w:val="18"/>
              </w:rPr>
              <w:t xml:space="preserve"> </w:t>
            </w:r>
          </w:p>
        </w:tc>
        <w:tc>
          <w:tcPr>
            <w:tcW w:w="998"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49"/>
              <w:jc w:val="center"/>
              <w:rPr>
                <w:rFonts w:ascii="Times New Roman" w:hAnsi="Times New Roman"/>
              </w:rPr>
            </w:pPr>
            <w:r w:rsidRPr="00FF1D72">
              <w:rPr>
                <w:rFonts w:ascii="Times New Roman" w:hAnsi="Times New Roman"/>
                <w:sz w:val="18"/>
              </w:rPr>
              <w:t xml:space="preserve"> </w:t>
            </w:r>
          </w:p>
        </w:tc>
        <w:tc>
          <w:tcPr>
            <w:tcW w:w="987"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89"/>
              <w:jc w:val="center"/>
              <w:rPr>
                <w:rFonts w:ascii="Times New Roman" w:hAnsi="Times New Roman"/>
              </w:rPr>
            </w:pPr>
            <w:r w:rsidRPr="00FF1D72">
              <w:rPr>
                <w:rFonts w:ascii="Times New Roman" w:hAnsi="Times New Roman"/>
                <w:sz w:val="18"/>
              </w:rPr>
              <w:t xml:space="preserve">+ </w:t>
            </w:r>
          </w:p>
        </w:tc>
      </w:tr>
      <w:tr w:rsidR="00181D59" w:rsidRPr="00FF1D72" w:rsidTr="00CB56D9">
        <w:trPr>
          <w:trHeight w:val="422"/>
        </w:trPr>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2552"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rPr>
                <w:rFonts w:ascii="Times New Roman" w:hAnsi="Times New Roman"/>
              </w:rPr>
            </w:pPr>
            <w:r w:rsidRPr="00FF1D72">
              <w:rPr>
                <w:rFonts w:ascii="Times New Roman" w:hAnsi="Times New Roman"/>
                <w:sz w:val="18"/>
              </w:rPr>
              <w:t xml:space="preserve">- Пластилин (стеки, доски для лепки) </w:t>
            </w:r>
          </w:p>
        </w:tc>
        <w:tc>
          <w:tcPr>
            <w:tcW w:w="1161"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181D59">
            <w:pPr>
              <w:spacing w:after="0"/>
              <w:ind w:right="49"/>
              <w:jc w:val="center"/>
              <w:rPr>
                <w:rFonts w:ascii="Times New Roman" w:hAnsi="Times New Roman"/>
              </w:rPr>
            </w:pPr>
            <w:r w:rsidRPr="00FF1D72">
              <w:rPr>
                <w:rFonts w:ascii="Times New Roman" w:hAnsi="Times New Roman"/>
                <w:sz w:val="18"/>
              </w:rPr>
              <w:t xml:space="preserve"> + </w:t>
            </w:r>
          </w:p>
        </w:tc>
        <w:tc>
          <w:tcPr>
            <w:tcW w:w="981"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93"/>
              <w:jc w:val="center"/>
              <w:rPr>
                <w:rFonts w:ascii="Times New Roman" w:hAnsi="Times New Roman"/>
              </w:rPr>
            </w:pPr>
            <w:r w:rsidRPr="00FF1D72">
              <w:rPr>
                <w:rFonts w:ascii="Times New Roman" w:hAnsi="Times New Roman"/>
                <w:sz w:val="18"/>
              </w:rPr>
              <w:t xml:space="preserve">+ </w:t>
            </w:r>
          </w:p>
        </w:tc>
        <w:tc>
          <w:tcPr>
            <w:tcW w:w="998"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86"/>
              <w:jc w:val="center"/>
              <w:rPr>
                <w:rFonts w:ascii="Times New Roman" w:hAnsi="Times New Roman"/>
              </w:rPr>
            </w:pPr>
            <w:r w:rsidRPr="00FF1D72">
              <w:rPr>
                <w:rFonts w:ascii="Times New Roman" w:hAnsi="Times New Roman"/>
                <w:sz w:val="18"/>
              </w:rPr>
              <w:t xml:space="preserve">+ </w:t>
            </w:r>
          </w:p>
        </w:tc>
        <w:tc>
          <w:tcPr>
            <w:tcW w:w="987"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89"/>
              <w:jc w:val="center"/>
              <w:rPr>
                <w:rFonts w:ascii="Times New Roman" w:hAnsi="Times New Roman"/>
              </w:rPr>
            </w:pPr>
            <w:r w:rsidRPr="00FF1D72">
              <w:rPr>
                <w:rFonts w:ascii="Times New Roman" w:hAnsi="Times New Roman"/>
                <w:sz w:val="18"/>
              </w:rPr>
              <w:t xml:space="preserve">+ </w:t>
            </w:r>
          </w:p>
        </w:tc>
      </w:tr>
      <w:tr w:rsidR="00181D59" w:rsidRPr="00FF1D72" w:rsidTr="00CB56D9">
        <w:trPr>
          <w:trHeight w:val="230"/>
        </w:trPr>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2552"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rPr>
                <w:rFonts w:ascii="Times New Roman" w:hAnsi="Times New Roman"/>
              </w:rPr>
            </w:pPr>
            <w:r w:rsidRPr="00FF1D72">
              <w:rPr>
                <w:rFonts w:ascii="Times New Roman" w:hAnsi="Times New Roman"/>
                <w:sz w:val="18"/>
              </w:rPr>
              <w:t xml:space="preserve">- глина (тесто) </w:t>
            </w:r>
          </w:p>
        </w:tc>
        <w:tc>
          <w:tcPr>
            <w:tcW w:w="1161"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87"/>
              <w:jc w:val="center"/>
              <w:rPr>
                <w:rFonts w:ascii="Times New Roman" w:hAnsi="Times New Roman"/>
              </w:rPr>
            </w:pPr>
            <w:r w:rsidRPr="00FF1D72">
              <w:rPr>
                <w:rFonts w:ascii="Times New Roman" w:hAnsi="Times New Roman"/>
                <w:sz w:val="18"/>
              </w:rPr>
              <w:t xml:space="preserve">+ </w:t>
            </w:r>
          </w:p>
        </w:tc>
        <w:tc>
          <w:tcPr>
            <w:tcW w:w="981"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93"/>
              <w:jc w:val="center"/>
              <w:rPr>
                <w:rFonts w:ascii="Times New Roman" w:hAnsi="Times New Roman"/>
              </w:rPr>
            </w:pPr>
            <w:r w:rsidRPr="00FF1D72">
              <w:rPr>
                <w:rFonts w:ascii="Times New Roman" w:hAnsi="Times New Roman"/>
                <w:sz w:val="18"/>
              </w:rPr>
              <w:t xml:space="preserve">+ </w:t>
            </w:r>
          </w:p>
        </w:tc>
        <w:tc>
          <w:tcPr>
            <w:tcW w:w="998"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86"/>
              <w:jc w:val="center"/>
              <w:rPr>
                <w:rFonts w:ascii="Times New Roman" w:hAnsi="Times New Roman"/>
              </w:rPr>
            </w:pPr>
            <w:r w:rsidRPr="00FF1D72">
              <w:rPr>
                <w:rFonts w:ascii="Times New Roman" w:hAnsi="Times New Roman"/>
                <w:sz w:val="18"/>
              </w:rPr>
              <w:t xml:space="preserve">+ </w:t>
            </w:r>
          </w:p>
        </w:tc>
        <w:tc>
          <w:tcPr>
            <w:tcW w:w="987"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89"/>
              <w:jc w:val="center"/>
              <w:rPr>
                <w:rFonts w:ascii="Times New Roman" w:hAnsi="Times New Roman"/>
              </w:rPr>
            </w:pPr>
            <w:r w:rsidRPr="00FF1D72">
              <w:rPr>
                <w:rFonts w:ascii="Times New Roman" w:hAnsi="Times New Roman"/>
                <w:sz w:val="18"/>
              </w:rPr>
              <w:t xml:space="preserve">+ </w:t>
            </w:r>
          </w:p>
        </w:tc>
      </w:tr>
      <w:tr w:rsidR="00181D59" w:rsidRPr="00FF1D72" w:rsidTr="00CB56D9">
        <w:trPr>
          <w:trHeight w:val="257"/>
        </w:trPr>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2552"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rPr>
                <w:rFonts w:ascii="Times New Roman" w:hAnsi="Times New Roman"/>
              </w:rPr>
            </w:pPr>
            <w:r w:rsidRPr="00FF1D72">
              <w:rPr>
                <w:rFonts w:ascii="Times New Roman" w:hAnsi="Times New Roman"/>
                <w:sz w:val="18"/>
              </w:rPr>
              <w:t xml:space="preserve">-Цветная бумаги  </w:t>
            </w:r>
          </w:p>
        </w:tc>
        <w:tc>
          <w:tcPr>
            <w:tcW w:w="1161"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181D59">
            <w:pPr>
              <w:spacing w:after="0"/>
              <w:ind w:right="49"/>
              <w:jc w:val="center"/>
              <w:rPr>
                <w:rFonts w:ascii="Times New Roman" w:hAnsi="Times New Roman"/>
              </w:rPr>
            </w:pPr>
            <w:r w:rsidRPr="00FF1D72">
              <w:rPr>
                <w:rFonts w:ascii="Times New Roman" w:hAnsi="Times New Roman"/>
                <w:sz w:val="18"/>
              </w:rPr>
              <w:t xml:space="preserve"> + </w:t>
            </w:r>
          </w:p>
        </w:tc>
        <w:tc>
          <w:tcPr>
            <w:tcW w:w="981"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93"/>
              <w:jc w:val="center"/>
              <w:rPr>
                <w:rFonts w:ascii="Times New Roman" w:hAnsi="Times New Roman"/>
              </w:rPr>
            </w:pPr>
            <w:r w:rsidRPr="00FF1D72">
              <w:rPr>
                <w:rFonts w:ascii="Times New Roman" w:hAnsi="Times New Roman"/>
                <w:sz w:val="18"/>
              </w:rPr>
              <w:t xml:space="preserve">+ </w:t>
            </w:r>
          </w:p>
        </w:tc>
        <w:tc>
          <w:tcPr>
            <w:tcW w:w="998"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86"/>
              <w:jc w:val="center"/>
              <w:rPr>
                <w:rFonts w:ascii="Times New Roman" w:hAnsi="Times New Roman"/>
              </w:rPr>
            </w:pPr>
            <w:r w:rsidRPr="00FF1D72">
              <w:rPr>
                <w:rFonts w:ascii="Times New Roman" w:hAnsi="Times New Roman"/>
                <w:sz w:val="18"/>
              </w:rPr>
              <w:t xml:space="preserve">+ </w:t>
            </w:r>
          </w:p>
        </w:tc>
        <w:tc>
          <w:tcPr>
            <w:tcW w:w="987"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89"/>
              <w:jc w:val="center"/>
              <w:rPr>
                <w:rFonts w:ascii="Times New Roman" w:hAnsi="Times New Roman"/>
              </w:rPr>
            </w:pPr>
            <w:r w:rsidRPr="00FF1D72">
              <w:rPr>
                <w:rFonts w:ascii="Times New Roman" w:hAnsi="Times New Roman"/>
                <w:sz w:val="18"/>
              </w:rPr>
              <w:t xml:space="preserve">+ </w:t>
            </w:r>
          </w:p>
        </w:tc>
      </w:tr>
      <w:tr w:rsidR="00181D59" w:rsidRPr="00FF1D72" w:rsidTr="00CB56D9">
        <w:trPr>
          <w:trHeight w:val="230"/>
        </w:trPr>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181D59" w:rsidRPr="00FF1D72" w:rsidRDefault="00181D59" w:rsidP="006C456E">
            <w:pPr>
              <w:rPr>
                <w:rFonts w:ascii="Times New Roman" w:hAnsi="Times New Roman"/>
              </w:rPr>
            </w:pPr>
          </w:p>
        </w:tc>
        <w:tc>
          <w:tcPr>
            <w:tcW w:w="2552"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rPr>
                <w:rFonts w:ascii="Times New Roman" w:hAnsi="Times New Roman"/>
              </w:rPr>
            </w:pPr>
            <w:r w:rsidRPr="00FF1D72">
              <w:rPr>
                <w:rFonts w:ascii="Times New Roman" w:hAnsi="Times New Roman"/>
                <w:sz w:val="18"/>
              </w:rPr>
              <w:t xml:space="preserve">- Картон </w:t>
            </w:r>
          </w:p>
        </w:tc>
        <w:tc>
          <w:tcPr>
            <w:tcW w:w="1161"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49"/>
              <w:jc w:val="center"/>
              <w:rPr>
                <w:rFonts w:ascii="Times New Roman" w:hAnsi="Times New Roman"/>
              </w:rPr>
            </w:pPr>
            <w:r w:rsidRPr="00FF1D72">
              <w:rPr>
                <w:rFonts w:ascii="Times New Roman" w:hAnsi="Times New Roman"/>
                <w:sz w:val="18"/>
              </w:rPr>
              <w:t xml:space="preserve">  </w:t>
            </w:r>
          </w:p>
        </w:tc>
        <w:tc>
          <w:tcPr>
            <w:tcW w:w="981"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93"/>
              <w:jc w:val="center"/>
              <w:rPr>
                <w:rFonts w:ascii="Times New Roman" w:hAnsi="Times New Roman"/>
              </w:rPr>
            </w:pPr>
            <w:r w:rsidRPr="00FF1D72">
              <w:rPr>
                <w:rFonts w:ascii="Times New Roman" w:hAnsi="Times New Roman"/>
                <w:sz w:val="18"/>
              </w:rPr>
              <w:t xml:space="preserve">+ </w:t>
            </w:r>
          </w:p>
        </w:tc>
        <w:tc>
          <w:tcPr>
            <w:tcW w:w="998"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86"/>
              <w:jc w:val="center"/>
              <w:rPr>
                <w:rFonts w:ascii="Times New Roman" w:hAnsi="Times New Roman"/>
              </w:rPr>
            </w:pPr>
            <w:r w:rsidRPr="00FF1D72">
              <w:rPr>
                <w:rFonts w:ascii="Times New Roman" w:hAnsi="Times New Roman"/>
                <w:sz w:val="18"/>
              </w:rPr>
              <w:t xml:space="preserve">+ </w:t>
            </w:r>
          </w:p>
        </w:tc>
        <w:tc>
          <w:tcPr>
            <w:tcW w:w="987"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89"/>
              <w:jc w:val="center"/>
              <w:rPr>
                <w:rFonts w:ascii="Times New Roman" w:hAnsi="Times New Roman"/>
              </w:rPr>
            </w:pPr>
            <w:r w:rsidRPr="00FF1D72">
              <w:rPr>
                <w:rFonts w:ascii="Times New Roman" w:hAnsi="Times New Roman"/>
                <w:sz w:val="18"/>
              </w:rPr>
              <w:t xml:space="preserve">+ </w:t>
            </w:r>
          </w:p>
        </w:tc>
      </w:tr>
      <w:tr w:rsidR="00181D59" w:rsidRPr="00FF1D72" w:rsidTr="00CB56D9">
        <w:trPr>
          <w:trHeight w:val="425"/>
        </w:trPr>
        <w:tc>
          <w:tcPr>
            <w:tcW w:w="0" w:type="auto"/>
            <w:vMerge/>
            <w:tcBorders>
              <w:top w:val="nil"/>
              <w:left w:val="single" w:sz="4" w:space="0" w:color="000000"/>
              <w:bottom w:val="single" w:sz="4" w:space="0" w:color="000000"/>
              <w:right w:val="single" w:sz="4" w:space="0" w:color="000000"/>
            </w:tcBorders>
            <w:shd w:val="clear" w:color="auto" w:fill="auto"/>
          </w:tcPr>
          <w:p w:rsidR="00181D59" w:rsidRPr="00FF1D72" w:rsidRDefault="00181D59" w:rsidP="006C456E">
            <w:pPr>
              <w:rPr>
                <w:rFonts w:ascii="Times New Roman" w:hAnsi="Times New Roman"/>
              </w:rPr>
            </w:pPr>
          </w:p>
        </w:tc>
        <w:tc>
          <w:tcPr>
            <w:tcW w:w="0" w:type="auto"/>
            <w:vMerge/>
            <w:tcBorders>
              <w:top w:val="nil"/>
              <w:left w:val="single" w:sz="4" w:space="0" w:color="000000"/>
              <w:bottom w:val="single" w:sz="4" w:space="0" w:color="000000"/>
              <w:right w:val="single" w:sz="4" w:space="0" w:color="000000"/>
            </w:tcBorders>
            <w:shd w:val="clear" w:color="auto" w:fill="auto"/>
          </w:tcPr>
          <w:p w:rsidR="00181D59" w:rsidRPr="00FF1D72" w:rsidRDefault="00181D59" w:rsidP="006C456E">
            <w:pPr>
              <w:rPr>
                <w:rFonts w:ascii="Times New Roman" w:hAnsi="Times New Roman"/>
              </w:rPr>
            </w:pPr>
          </w:p>
        </w:tc>
        <w:tc>
          <w:tcPr>
            <w:tcW w:w="2552"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rPr>
                <w:rFonts w:ascii="Times New Roman" w:hAnsi="Times New Roman"/>
              </w:rPr>
            </w:pPr>
            <w:r w:rsidRPr="00FF1D72">
              <w:rPr>
                <w:rFonts w:ascii="Times New Roman" w:hAnsi="Times New Roman"/>
                <w:sz w:val="18"/>
              </w:rPr>
              <w:t xml:space="preserve">- Ножницы с закругленными концами </w:t>
            </w:r>
          </w:p>
        </w:tc>
        <w:tc>
          <w:tcPr>
            <w:tcW w:w="1161"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181D59">
            <w:pPr>
              <w:spacing w:after="0"/>
              <w:ind w:right="49"/>
              <w:jc w:val="center"/>
              <w:rPr>
                <w:rFonts w:ascii="Times New Roman" w:hAnsi="Times New Roman"/>
              </w:rPr>
            </w:pPr>
            <w:r w:rsidRPr="00FF1D72">
              <w:rPr>
                <w:rFonts w:ascii="Times New Roman" w:hAnsi="Times New Roman"/>
                <w:sz w:val="18"/>
              </w:rPr>
              <w:t xml:space="preserve"> + </w:t>
            </w:r>
          </w:p>
        </w:tc>
        <w:tc>
          <w:tcPr>
            <w:tcW w:w="981"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93"/>
              <w:jc w:val="center"/>
              <w:rPr>
                <w:rFonts w:ascii="Times New Roman" w:hAnsi="Times New Roman"/>
              </w:rPr>
            </w:pPr>
            <w:r w:rsidRPr="00FF1D72">
              <w:rPr>
                <w:rFonts w:ascii="Times New Roman" w:hAnsi="Times New Roman"/>
                <w:sz w:val="18"/>
              </w:rPr>
              <w:t xml:space="preserve">+ </w:t>
            </w:r>
          </w:p>
        </w:tc>
        <w:tc>
          <w:tcPr>
            <w:tcW w:w="998"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86"/>
              <w:jc w:val="center"/>
              <w:rPr>
                <w:rFonts w:ascii="Times New Roman" w:hAnsi="Times New Roman"/>
              </w:rPr>
            </w:pPr>
            <w:r w:rsidRPr="00FF1D72">
              <w:rPr>
                <w:rFonts w:ascii="Times New Roman" w:hAnsi="Times New Roman"/>
                <w:sz w:val="18"/>
              </w:rPr>
              <w:t xml:space="preserve">+ </w:t>
            </w:r>
          </w:p>
        </w:tc>
        <w:tc>
          <w:tcPr>
            <w:tcW w:w="987" w:type="dxa"/>
            <w:tcBorders>
              <w:top w:val="single" w:sz="4" w:space="0" w:color="DDD9C3"/>
              <w:left w:val="single" w:sz="4" w:space="0" w:color="000000"/>
              <w:bottom w:val="single" w:sz="4" w:space="0" w:color="DDD9C3"/>
              <w:right w:val="single" w:sz="4" w:space="0" w:color="000000"/>
            </w:tcBorders>
            <w:shd w:val="clear" w:color="auto" w:fill="auto"/>
          </w:tcPr>
          <w:p w:rsidR="00181D59" w:rsidRPr="00FF1D72" w:rsidRDefault="00181D59" w:rsidP="006C456E">
            <w:pPr>
              <w:spacing w:after="0"/>
              <w:ind w:right="89"/>
              <w:jc w:val="center"/>
              <w:rPr>
                <w:rFonts w:ascii="Times New Roman" w:hAnsi="Times New Roman"/>
              </w:rPr>
            </w:pPr>
            <w:r w:rsidRPr="00FF1D72">
              <w:rPr>
                <w:rFonts w:ascii="Times New Roman" w:hAnsi="Times New Roman"/>
                <w:sz w:val="18"/>
              </w:rPr>
              <w:t xml:space="preserve">+ </w:t>
            </w:r>
          </w:p>
        </w:tc>
      </w:tr>
    </w:tbl>
    <w:p w:rsidR="000D2E61" w:rsidRPr="00FF1D72" w:rsidRDefault="000D2E61" w:rsidP="000D2E61">
      <w:pPr>
        <w:spacing w:after="0"/>
        <w:ind w:left="-1472" w:right="11209"/>
        <w:rPr>
          <w:rFonts w:ascii="Times New Roman" w:hAnsi="Times New Roman"/>
        </w:rPr>
      </w:pPr>
    </w:p>
    <w:tbl>
      <w:tblPr>
        <w:tblW w:w="10348" w:type="dxa"/>
        <w:tblInd w:w="106" w:type="dxa"/>
        <w:tblCellMar>
          <w:top w:w="8" w:type="dxa"/>
          <w:left w:w="106" w:type="dxa"/>
          <w:right w:w="0" w:type="dxa"/>
        </w:tblCellMar>
        <w:tblLook w:val="04A0" w:firstRow="1" w:lastRow="0" w:firstColumn="1" w:lastColumn="0" w:noHBand="0" w:noVBand="1"/>
      </w:tblPr>
      <w:tblGrid>
        <w:gridCol w:w="1695"/>
        <w:gridCol w:w="1983"/>
        <w:gridCol w:w="2560"/>
        <w:gridCol w:w="992"/>
        <w:gridCol w:w="141"/>
        <w:gridCol w:w="142"/>
        <w:gridCol w:w="142"/>
        <w:gridCol w:w="567"/>
        <w:gridCol w:w="283"/>
        <w:gridCol w:w="709"/>
        <w:gridCol w:w="142"/>
        <w:gridCol w:w="142"/>
        <w:gridCol w:w="850"/>
      </w:tblGrid>
      <w:tr w:rsidR="0016110E" w:rsidRPr="00FF1D72" w:rsidTr="0090288D">
        <w:trPr>
          <w:trHeight w:val="425"/>
        </w:trPr>
        <w:tc>
          <w:tcPr>
            <w:tcW w:w="169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6110E" w:rsidRPr="00FF1D72" w:rsidRDefault="0016110E" w:rsidP="006C456E">
            <w:pPr>
              <w:rPr>
                <w:rFonts w:ascii="Times New Roman" w:hAnsi="Times New Roman"/>
              </w:rPr>
            </w:pP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6110E" w:rsidRPr="00FF1D72" w:rsidRDefault="0016110E" w:rsidP="006C456E">
            <w:pPr>
              <w:rPr>
                <w:rFonts w:ascii="Times New Roman" w:hAnsi="Times New Roman"/>
              </w:rPr>
            </w:pPr>
          </w:p>
        </w:tc>
        <w:tc>
          <w:tcPr>
            <w:tcW w:w="2560" w:type="dxa"/>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6C456E">
            <w:pPr>
              <w:spacing w:after="0"/>
              <w:rPr>
                <w:rFonts w:ascii="Times New Roman" w:hAnsi="Times New Roman"/>
              </w:rPr>
            </w:pPr>
            <w:r w:rsidRPr="00FF1D72">
              <w:rPr>
                <w:rFonts w:ascii="Times New Roman" w:hAnsi="Times New Roman"/>
                <w:sz w:val="18"/>
              </w:rPr>
              <w:t xml:space="preserve">- Бросовый материал (фольга, фантики от конфет и др.) </w:t>
            </w:r>
          </w:p>
        </w:tc>
        <w:tc>
          <w:tcPr>
            <w:tcW w:w="992" w:type="dxa"/>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16110E">
            <w:pPr>
              <w:spacing w:after="0"/>
              <w:ind w:right="14"/>
              <w:jc w:val="center"/>
              <w:rPr>
                <w:rFonts w:ascii="Times New Roman" w:hAnsi="Times New Roman"/>
              </w:rPr>
            </w:pPr>
            <w:r w:rsidRPr="00FF1D72">
              <w:rPr>
                <w:rFonts w:ascii="Times New Roman" w:hAnsi="Times New Roman"/>
                <w:sz w:val="18"/>
              </w:rPr>
              <w:t xml:space="preserve"> </w:t>
            </w:r>
          </w:p>
        </w:tc>
        <w:tc>
          <w:tcPr>
            <w:tcW w:w="992" w:type="dxa"/>
            <w:gridSpan w:val="4"/>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6C456E">
            <w:pPr>
              <w:spacing w:after="0"/>
              <w:ind w:right="57"/>
              <w:jc w:val="center"/>
              <w:rPr>
                <w:rFonts w:ascii="Times New Roman" w:hAnsi="Times New Roman"/>
              </w:rPr>
            </w:pPr>
            <w:r w:rsidRPr="00FF1D72">
              <w:rPr>
                <w:rFonts w:ascii="Times New Roman" w:hAnsi="Times New Roman"/>
                <w:sz w:val="18"/>
              </w:rPr>
              <w:t xml:space="preserve">+ </w:t>
            </w:r>
          </w:p>
          <w:p w:rsidR="0016110E" w:rsidRPr="00FF1D72" w:rsidRDefault="0016110E" w:rsidP="006C456E">
            <w:pPr>
              <w:spacing w:after="0"/>
              <w:ind w:right="56"/>
              <w:jc w:val="center"/>
              <w:rPr>
                <w:rFonts w:ascii="Times New Roman" w:hAnsi="Times New Roman"/>
              </w:rPr>
            </w:pPr>
            <w:r w:rsidRPr="00FF1D72">
              <w:rPr>
                <w:rFonts w:ascii="Times New Roman" w:hAnsi="Times New Roman"/>
                <w:sz w:val="10"/>
              </w:rPr>
              <w:t>2 полугодие</w:t>
            </w:r>
            <w:r w:rsidRPr="00FF1D72">
              <w:rPr>
                <w:rFonts w:ascii="Times New Roman" w:hAnsi="Times New Roman"/>
                <w:sz w:val="18"/>
              </w:rPr>
              <w:t xml:space="preserve"> </w:t>
            </w:r>
          </w:p>
        </w:tc>
        <w:tc>
          <w:tcPr>
            <w:tcW w:w="992" w:type="dxa"/>
            <w:gridSpan w:val="2"/>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6C456E">
            <w:pPr>
              <w:spacing w:after="0"/>
              <w:ind w:right="50"/>
              <w:jc w:val="center"/>
              <w:rPr>
                <w:rFonts w:ascii="Times New Roman" w:hAnsi="Times New Roman"/>
              </w:rPr>
            </w:pPr>
            <w:r w:rsidRPr="00FF1D72">
              <w:rPr>
                <w:rFonts w:ascii="Times New Roman" w:hAnsi="Times New Roman"/>
                <w:sz w:val="18"/>
              </w:rPr>
              <w:t xml:space="preserve">+ </w:t>
            </w:r>
          </w:p>
        </w:tc>
        <w:tc>
          <w:tcPr>
            <w:tcW w:w="1134" w:type="dxa"/>
            <w:gridSpan w:val="3"/>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6C456E">
            <w:pPr>
              <w:spacing w:after="0"/>
              <w:ind w:right="51"/>
              <w:jc w:val="center"/>
              <w:rPr>
                <w:rFonts w:ascii="Times New Roman" w:hAnsi="Times New Roman"/>
              </w:rPr>
            </w:pPr>
            <w:r w:rsidRPr="00FF1D72">
              <w:rPr>
                <w:rFonts w:ascii="Times New Roman" w:hAnsi="Times New Roman"/>
                <w:sz w:val="18"/>
              </w:rPr>
              <w:t xml:space="preserve">+ </w:t>
            </w:r>
          </w:p>
        </w:tc>
      </w:tr>
      <w:tr w:rsidR="0016110E" w:rsidRPr="00FF1D72" w:rsidTr="0090288D">
        <w:trPr>
          <w:trHeight w:val="231"/>
        </w:trPr>
        <w:tc>
          <w:tcPr>
            <w:tcW w:w="0" w:type="auto"/>
            <w:vMerge/>
            <w:tcBorders>
              <w:top w:val="nil"/>
              <w:left w:val="single" w:sz="4" w:space="0" w:color="000000"/>
              <w:bottom w:val="nil"/>
              <w:right w:val="single" w:sz="4" w:space="0" w:color="000000"/>
            </w:tcBorders>
            <w:shd w:val="clear" w:color="auto" w:fill="auto"/>
          </w:tcPr>
          <w:p w:rsidR="0016110E" w:rsidRPr="00FF1D72" w:rsidRDefault="0016110E"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16110E" w:rsidRPr="00FF1D72" w:rsidRDefault="0016110E" w:rsidP="006C456E">
            <w:pPr>
              <w:rPr>
                <w:rFonts w:ascii="Times New Roman" w:hAnsi="Times New Roman"/>
              </w:rPr>
            </w:pPr>
          </w:p>
        </w:tc>
        <w:tc>
          <w:tcPr>
            <w:tcW w:w="2560" w:type="dxa"/>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6C456E">
            <w:pPr>
              <w:spacing w:after="0"/>
              <w:rPr>
                <w:rFonts w:ascii="Times New Roman" w:hAnsi="Times New Roman"/>
              </w:rPr>
            </w:pPr>
            <w:r w:rsidRPr="00FF1D72">
              <w:rPr>
                <w:rFonts w:ascii="Times New Roman" w:hAnsi="Times New Roman"/>
                <w:sz w:val="18"/>
              </w:rPr>
              <w:t xml:space="preserve">- Альбомы-раскраски  </w:t>
            </w:r>
          </w:p>
        </w:tc>
        <w:tc>
          <w:tcPr>
            <w:tcW w:w="992" w:type="dxa"/>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16110E">
            <w:pPr>
              <w:spacing w:after="0"/>
              <w:ind w:right="14"/>
              <w:jc w:val="center"/>
              <w:rPr>
                <w:rFonts w:ascii="Times New Roman" w:hAnsi="Times New Roman"/>
              </w:rPr>
            </w:pPr>
            <w:r w:rsidRPr="00FF1D72">
              <w:rPr>
                <w:rFonts w:ascii="Times New Roman" w:hAnsi="Times New Roman"/>
                <w:sz w:val="18"/>
              </w:rPr>
              <w:t xml:space="preserve"> </w:t>
            </w:r>
          </w:p>
        </w:tc>
        <w:tc>
          <w:tcPr>
            <w:tcW w:w="992" w:type="dxa"/>
            <w:gridSpan w:val="4"/>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6C456E">
            <w:pPr>
              <w:spacing w:after="0"/>
              <w:ind w:right="15"/>
              <w:jc w:val="center"/>
              <w:rPr>
                <w:rFonts w:ascii="Times New Roman" w:hAnsi="Times New Roman"/>
              </w:rPr>
            </w:pPr>
            <w:r w:rsidRPr="00FF1D72">
              <w:rPr>
                <w:rFonts w:ascii="Times New Roman" w:hAnsi="Times New Roman"/>
                <w:sz w:val="18"/>
              </w:rPr>
              <w:t xml:space="preserve"> </w:t>
            </w:r>
          </w:p>
        </w:tc>
        <w:tc>
          <w:tcPr>
            <w:tcW w:w="992" w:type="dxa"/>
            <w:gridSpan w:val="2"/>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6C456E">
            <w:pPr>
              <w:spacing w:after="0"/>
              <w:ind w:right="12"/>
              <w:jc w:val="center"/>
              <w:rPr>
                <w:rFonts w:ascii="Times New Roman" w:hAnsi="Times New Roman"/>
              </w:rPr>
            </w:pPr>
            <w:r w:rsidRPr="00FF1D72">
              <w:rPr>
                <w:rFonts w:ascii="Times New Roman" w:hAnsi="Times New Roman"/>
                <w:sz w:val="18"/>
              </w:rPr>
              <w:t xml:space="preserve"> </w:t>
            </w:r>
          </w:p>
        </w:tc>
        <w:tc>
          <w:tcPr>
            <w:tcW w:w="1134" w:type="dxa"/>
            <w:gridSpan w:val="3"/>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6C456E">
            <w:pPr>
              <w:spacing w:after="0"/>
              <w:ind w:right="9"/>
              <w:jc w:val="center"/>
              <w:rPr>
                <w:rFonts w:ascii="Times New Roman" w:hAnsi="Times New Roman"/>
              </w:rPr>
            </w:pPr>
            <w:r w:rsidRPr="00FF1D72">
              <w:rPr>
                <w:rFonts w:ascii="Times New Roman" w:hAnsi="Times New Roman"/>
                <w:sz w:val="18"/>
              </w:rPr>
              <w:t xml:space="preserve"> </w:t>
            </w:r>
          </w:p>
        </w:tc>
      </w:tr>
      <w:tr w:rsidR="0016110E" w:rsidRPr="00FF1D72" w:rsidTr="0090288D">
        <w:trPr>
          <w:trHeight w:val="425"/>
        </w:trPr>
        <w:tc>
          <w:tcPr>
            <w:tcW w:w="0" w:type="auto"/>
            <w:vMerge/>
            <w:tcBorders>
              <w:top w:val="nil"/>
              <w:left w:val="single" w:sz="4" w:space="0" w:color="000000"/>
              <w:bottom w:val="nil"/>
              <w:right w:val="single" w:sz="4" w:space="0" w:color="000000"/>
            </w:tcBorders>
            <w:shd w:val="clear" w:color="auto" w:fill="auto"/>
          </w:tcPr>
          <w:p w:rsidR="0016110E" w:rsidRPr="00FF1D72" w:rsidRDefault="0016110E"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16110E" w:rsidRPr="00FF1D72" w:rsidRDefault="0016110E" w:rsidP="006C456E">
            <w:pPr>
              <w:rPr>
                <w:rFonts w:ascii="Times New Roman" w:hAnsi="Times New Roman"/>
              </w:rPr>
            </w:pPr>
          </w:p>
        </w:tc>
        <w:tc>
          <w:tcPr>
            <w:tcW w:w="2560" w:type="dxa"/>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6C456E">
            <w:pPr>
              <w:spacing w:after="0"/>
              <w:rPr>
                <w:rFonts w:ascii="Times New Roman" w:hAnsi="Times New Roman"/>
              </w:rPr>
            </w:pPr>
            <w:r>
              <w:rPr>
                <w:rFonts w:ascii="Times New Roman" w:hAnsi="Times New Roman"/>
                <w:sz w:val="18"/>
              </w:rPr>
              <w:t xml:space="preserve">- Выставки </w:t>
            </w:r>
            <w:r w:rsidRPr="00FF1D72">
              <w:rPr>
                <w:rFonts w:ascii="Times New Roman" w:hAnsi="Times New Roman"/>
                <w:sz w:val="18"/>
              </w:rPr>
              <w:t xml:space="preserve">произведений изоискусства </w:t>
            </w:r>
          </w:p>
        </w:tc>
        <w:tc>
          <w:tcPr>
            <w:tcW w:w="992" w:type="dxa"/>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16110E">
            <w:pPr>
              <w:spacing w:after="0"/>
              <w:ind w:right="14"/>
              <w:jc w:val="center"/>
              <w:rPr>
                <w:rFonts w:ascii="Times New Roman" w:hAnsi="Times New Roman"/>
              </w:rPr>
            </w:pPr>
            <w:r w:rsidRPr="00FF1D72">
              <w:rPr>
                <w:rFonts w:ascii="Times New Roman" w:hAnsi="Times New Roman"/>
                <w:sz w:val="18"/>
              </w:rPr>
              <w:t xml:space="preserve"> + </w:t>
            </w:r>
          </w:p>
        </w:tc>
        <w:tc>
          <w:tcPr>
            <w:tcW w:w="992" w:type="dxa"/>
            <w:gridSpan w:val="4"/>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6C456E">
            <w:pPr>
              <w:spacing w:after="0"/>
              <w:ind w:right="57"/>
              <w:jc w:val="center"/>
              <w:rPr>
                <w:rFonts w:ascii="Times New Roman" w:hAnsi="Times New Roman"/>
              </w:rPr>
            </w:pPr>
            <w:r w:rsidRPr="00FF1D72">
              <w:rPr>
                <w:rFonts w:ascii="Times New Roman" w:hAnsi="Times New Roman"/>
                <w:sz w:val="18"/>
              </w:rPr>
              <w:t xml:space="preserve">+ </w:t>
            </w:r>
          </w:p>
        </w:tc>
        <w:tc>
          <w:tcPr>
            <w:tcW w:w="992" w:type="dxa"/>
            <w:gridSpan w:val="2"/>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6C456E">
            <w:pPr>
              <w:spacing w:after="0"/>
              <w:ind w:right="50"/>
              <w:jc w:val="center"/>
              <w:rPr>
                <w:rFonts w:ascii="Times New Roman" w:hAnsi="Times New Roman"/>
              </w:rPr>
            </w:pPr>
            <w:r w:rsidRPr="00FF1D72">
              <w:rPr>
                <w:rFonts w:ascii="Times New Roman" w:hAnsi="Times New Roman"/>
                <w:sz w:val="18"/>
              </w:rPr>
              <w:t xml:space="preserve">+ </w:t>
            </w:r>
          </w:p>
        </w:tc>
        <w:tc>
          <w:tcPr>
            <w:tcW w:w="1134" w:type="dxa"/>
            <w:gridSpan w:val="3"/>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6C456E">
            <w:pPr>
              <w:spacing w:after="0"/>
              <w:ind w:right="51"/>
              <w:jc w:val="center"/>
              <w:rPr>
                <w:rFonts w:ascii="Times New Roman" w:hAnsi="Times New Roman"/>
              </w:rPr>
            </w:pPr>
            <w:r w:rsidRPr="00FF1D72">
              <w:rPr>
                <w:rFonts w:ascii="Times New Roman" w:hAnsi="Times New Roman"/>
                <w:sz w:val="18"/>
              </w:rPr>
              <w:t xml:space="preserve">+ </w:t>
            </w:r>
          </w:p>
        </w:tc>
      </w:tr>
      <w:tr w:rsidR="0016110E" w:rsidRPr="00FF1D72" w:rsidTr="0090288D">
        <w:trPr>
          <w:trHeight w:val="629"/>
        </w:trPr>
        <w:tc>
          <w:tcPr>
            <w:tcW w:w="0" w:type="auto"/>
            <w:vMerge/>
            <w:tcBorders>
              <w:top w:val="nil"/>
              <w:left w:val="single" w:sz="4" w:space="0" w:color="000000"/>
              <w:bottom w:val="nil"/>
              <w:right w:val="single" w:sz="4" w:space="0" w:color="000000"/>
            </w:tcBorders>
            <w:shd w:val="clear" w:color="auto" w:fill="auto"/>
          </w:tcPr>
          <w:p w:rsidR="0016110E" w:rsidRPr="00FF1D72" w:rsidRDefault="0016110E"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16110E" w:rsidRPr="00FF1D72" w:rsidRDefault="0016110E" w:rsidP="006C456E">
            <w:pPr>
              <w:rPr>
                <w:rFonts w:ascii="Times New Roman" w:hAnsi="Times New Roman"/>
              </w:rPr>
            </w:pPr>
          </w:p>
        </w:tc>
        <w:tc>
          <w:tcPr>
            <w:tcW w:w="2560" w:type="dxa"/>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6C456E">
            <w:pPr>
              <w:spacing w:after="0"/>
              <w:rPr>
                <w:rFonts w:ascii="Times New Roman" w:hAnsi="Times New Roman"/>
              </w:rPr>
            </w:pPr>
            <w:r w:rsidRPr="00FF1D72">
              <w:rPr>
                <w:rFonts w:ascii="Times New Roman" w:hAnsi="Times New Roman"/>
                <w:sz w:val="18"/>
              </w:rPr>
              <w:t xml:space="preserve">- Выставки детских работ, совместных работ детей и родителей </w:t>
            </w:r>
          </w:p>
        </w:tc>
        <w:tc>
          <w:tcPr>
            <w:tcW w:w="992" w:type="dxa"/>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6C456E">
            <w:pPr>
              <w:spacing w:after="0"/>
              <w:ind w:right="50"/>
              <w:jc w:val="center"/>
              <w:rPr>
                <w:rFonts w:ascii="Times New Roman" w:hAnsi="Times New Roman"/>
              </w:rPr>
            </w:pPr>
            <w:r w:rsidRPr="00FF1D72">
              <w:rPr>
                <w:rFonts w:ascii="Times New Roman" w:hAnsi="Times New Roman"/>
                <w:sz w:val="18"/>
              </w:rPr>
              <w:t xml:space="preserve">+ </w:t>
            </w:r>
          </w:p>
        </w:tc>
        <w:tc>
          <w:tcPr>
            <w:tcW w:w="992" w:type="dxa"/>
            <w:gridSpan w:val="4"/>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6C456E">
            <w:pPr>
              <w:spacing w:after="0"/>
              <w:ind w:right="57"/>
              <w:jc w:val="center"/>
              <w:rPr>
                <w:rFonts w:ascii="Times New Roman" w:hAnsi="Times New Roman"/>
              </w:rPr>
            </w:pPr>
            <w:r w:rsidRPr="00FF1D72">
              <w:rPr>
                <w:rFonts w:ascii="Times New Roman" w:hAnsi="Times New Roman"/>
                <w:sz w:val="18"/>
              </w:rPr>
              <w:t xml:space="preserve">+ </w:t>
            </w:r>
          </w:p>
        </w:tc>
        <w:tc>
          <w:tcPr>
            <w:tcW w:w="992" w:type="dxa"/>
            <w:gridSpan w:val="2"/>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6C456E">
            <w:pPr>
              <w:spacing w:after="0"/>
              <w:ind w:right="50"/>
              <w:jc w:val="center"/>
              <w:rPr>
                <w:rFonts w:ascii="Times New Roman" w:hAnsi="Times New Roman"/>
              </w:rPr>
            </w:pPr>
            <w:r w:rsidRPr="00FF1D72">
              <w:rPr>
                <w:rFonts w:ascii="Times New Roman" w:hAnsi="Times New Roman"/>
                <w:sz w:val="18"/>
              </w:rPr>
              <w:t xml:space="preserve">+ </w:t>
            </w:r>
          </w:p>
        </w:tc>
        <w:tc>
          <w:tcPr>
            <w:tcW w:w="1134" w:type="dxa"/>
            <w:gridSpan w:val="3"/>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6C456E">
            <w:pPr>
              <w:spacing w:after="0"/>
              <w:ind w:right="51"/>
              <w:jc w:val="center"/>
              <w:rPr>
                <w:rFonts w:ascii="Times New Roman" w:hAnsi="Times New Roman"/>
              </w:rPr>
            </w:pPr>
            <w:r w:rsidRPr="00FF1D72">
              <w:rPr>
                <w:rFonts w:ascii="Times New Roman" w:hAnsi="Times New Roman"/>
                <w:sz w:val="18"/>
              </w:rPr>
              <w:t xml:space="preserve">+ </w:t>
            </w:r>
          </w:p>
        </w:tc>
      </w:tr>
      <w:tr w:rsidR="0016110E" w:rsidRPr="00FF1D72" w:rsidTr="0090288D">
        <w:trPr>
          <w:trHeight w:val="710"/>
        </w:trPr>
        <w:tc>
          <w:tcPr>
            <w:tcW w:w="0" w:type="auto"/>
            <w:vMerge/>
            <w:tcBorders>
              <w:top w:val="nil"/>
              <w:left w:val="single" w:sz="4" w:space="0" w:color="000000"/>
              <w:bottom w:val="nil"/>
              <w:right w:val="single" w:sz="4" w:space="0" w:color="000000"/>
            </w:tcBorders>
            <w:shd w:val="clear" w:color="auto" w:fill="auto"/>
          </w:tcPr>
          <w:p w:rsidR="0016110E" w:rsidRPr="00FF1D72" w:rsidRDefault="0016110E"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16110E" w:rsidRPr="00FF1D72" w:rsidRDefault="0016110E" w:rsidP="006C456E">
            <w:pPr>
              <w:rPr>
                <w:rFonts w:ascii="Times New Roman" w:hAnsi="Times New Roman"/>
              </w:rPr>
            </w:pPr>
          </w:p>
        </w:tc>
        <w:tc>
          <w:tcPr>
            <w:tcW w:w="2560" w:type="dxa"/>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6C456E">
            <w:pPr>
              <w:spacing w:after="0"/>
              <w:ind w:right="56"/>
              <w:rPr>
                <w:rFonts w:ascii="Times New Roman" w:hAnsi="Times New Roman"/>
              </w:rPr>
            </w:pPr>
            <w:r w:rsidRPr="00FF1D72">
              <w:rPr>
                <w:rFonts w:ascii="Times New Roman" w:hAnsi="Times New Roman"/>
                <w:sz w:val="18"/>
              </w:rPr>
              <w:t xml:space="preserve">- Наборы открыток, картинки, книги и альбомы с иллюстрациями, предметные картинки </w:t>
            </w:r>
          </w:p>
        </w:tc>
        <w:tc>
          <w:tcPr>
            <w:tcW w:w="992" w:type="dxa"/>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6C456E">
            <w:pPr>
              <w:spacing w:after="0"/>
              <w:ind w:right="14"/>
              <w:jc w:val="center"/>
              <w:rPr>
                <w:rFonts w:ascii="Times New Roman" w:hAnsi="Times New Roman"/>
              </w:rPr>
            </w:pPr>
            <w:r w:rsidRPr="00FF1D72">
              <w:rPr>
                <w:rFonts w:ascii="Times New Roman" w:hAnsi="Times New Roman"/>
                <w:sz w:val="18"/>
              </w:rPr>
              <w:t xml:space="preserve"> </w:t>
            </w:r>
          </w:p>
          <w:p w:rsidR="0016110E" w:rsidRPr="00FF1D72" w:rsidRDefault="0016110E" w:rsidP="006C456E">
            <w:pPr>
              <w:spacing w:after="0"/>
              <w:ind w:right="13"/>
              <w:jc w:val="center"/>
              <w:rPr>
                <w:rFonts w:ascii="Times New Roman" w:hAnsi="Times New Roman"/>
              </w:rPr>
            </w:pPr>
            <w:r w:rsidRPr="00FF1D72">
              <w:rPr>
                <w:rFonts w:ascii="Times New Roman" w:hAnsi="Times New Roman"/>
                <w:sz w:val="18"/>
              </w:rPr>
              <w:t xml:space="preserve"> </w:t>
            </w:r>
          </w:p>
        </w:tc>
        <w:tc>
          <w:tcPr>
            <w:tcW w:w="992" w:type="dxa"/>
            <w:gridSpan w:val="4"/>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6C456E">
            <w:pPr>
              <w:spacing w:after="0"/>
              <w:ind w:right="15"/>
              <w:jc w:val="center"/>
              <w:rPr>
                <w:rFonts w:ascii="Times New Roman" w:hAnsi="Times New Roman"/>
              </w:rPr>
            </w:pPr>
            <w:r w:rsidRPr="00FF1D72">
              <w:rPr>
                <w:rFonts w:ascii="Times New Roman" w:hAnsi="Times New Roman"/>
                <w:sz w:val="18"/>
              </w:rPr>
              <w:t xml:space="preserve"> </w:t>
            </w:r>
          </w:p>
        </w:tc>
        <w:tc>
          <w:tcPr>
            <w:tcW w:w="992" w:type="dxa"/>
            <w:gridSpan w:val="2"/>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6C456E">
            <w:pPr>
              <w:spacing w:after="0"/>
              <w:ind w:right="50"/>
              <w:jc w:val="center"/>
              <w:rPr>
                <w:rFonts w:ascii="Times New Roman" w:hAnsi="Times New Roman"/>
              </w:rPr>
            </w:pPr>
            <w:r w:rsidRPr="00FF1D72">
              <w:rPr>
                <w:rFonts w:ascii="Times New Roman" w:hAnsi="Times New Roman"/>
                <w:sz w:val="18"/>
              </w:rPr>
              <w:t xml:space="preserve">+ </w:t>
            </w:r>
          </w:p>
        </w:tc>
        <w:tc>
          <w:tcPr>
            <w:tcW w:w="1134" w:type="dxa"/>
            <w:gridSpan w:val="3"/>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6C456E">
            <w:pPr>
              <w:spacing w:after="0"/>
              <w:ind w:right="51"/>
              <w:jc w:val="center"/>
              <w:rPr>
                <w:rFonts w:ascii="Times New Roman" w:hAnsi="Times New Roman"/>
              </w:rPr>
            </w:pPr>
            <w:r w:rsidRPr="00FF1D72">
              <w:rPr>
                <w:rFonts w:ascii="Times New Roman" w:hAnsi="Times New Roman"/>
                <w:sz w:val="18"/>
              </w:rPr>
              <w:t xml:space="preserve">+ </w:t>
            </w:r>
          </w:p>
        </w:tc>
      </w:tr>
      <w:tr w:rsidR="0016110E" w:rsidRPr="00FF1D72" w:rsidTr="0090288D">
        <w:trPr>
          <w:trHeight w:val="440"/>
        </w:trPr>
        <w:tc>
          <w:tcPr>
            <w:tcW w:w="0" w:type="auto"/>
            <w:vMerge/>
            <w:tcBorders>
              <w:top w:val="nil"/>
              <w:left w:val="single" w:sz="4" w:space="0" w:color="000000"/>
              <w:bottom w:val="single" w:sz="4" w:space="0" w:color="000000"/>
              <w:right w:val="single" w:sz="4" w:space="0" w:color="000000"/>
            </w:tcBorders>
            <w:shd w:val="clear" w:color="auto" w:fill="auto"/>
          </w:tcPr>
          <w:p w:rsidR="0016110E" w:rsidRPr="00FF1D72" w:rsidRDefault="0016110E" w:rsidP="006C456E">
            <w:pPr>
              <w:rPr>
                <w:rFonts w:ascii="Times New Roman" w:hAnsi="Times New Roman"/>
              </w:rPr>
            </w:pPr>
          </w:p>
        </w:tc>
        <w:tc>
          <w:tcPr>
            <w:tcW w:w="0" w:type="auto"/>
            <w:vMerge/>
            <w:tcBorders>
              <w:top w:val="nil"/>
              <w:left w:val="single" w:sz="4" w:space="0" w:color="000000"/>
              <w:bottom w:val="single" w:sz="4" w:space="0" w:color="000000"/>
              <w:right w:val="single" w:sz="4" w:space="0" w:color="000000"/>
            </w:tcBorders>
            <w:shd w:val="clear" w:color="auto" w:fill="auto"/>
          </w:tcPr>
          <w:p w:rsidR="0016110E" w:rsidRPr="00FF1D72" w:rsidRDefault="0016110E" w:rsidP="006C456E">
            <w:pPr>
              <w:rPr>
                <w:rFonts w:ascii="Times New Roman" w:hAnsi="Times New Roman"/>
              </w:rPr>
            </w:pPr>
          </w:p>
        </w:tc>
        <w:tc>
          <w:tcPr>
            <w:tcW w:w="2560" w:type="dxa"/>
            <w:tcBorders>
              <w:top w:val="single" w:sz="4" w:space="0" w:color="DDD9C3"/>
              <w:left w:val="single" w:sz="4" w:space="0" w:color="000000"/>
              <w:bottom w:val="single" w:sz="4" w:space="0" w:color="000000"/>
              <w:right w:val="single" w:sz="4" w:space="0" w:color="000000"/>
            </w:tcBorders>
            <w:shd w:val="clear" w:color="auto" w:fill="auto"/>
          </w:tcPr>
          <w:p w:rsidR="0016110E" w:rsidRPr="00FF1D72" w:rsidRDefault="0016110E" w:rsidP="006C456E">
            <w:pPr>
              <w:tabs>
                <w:tab w:val="center" w:pos="30"/>
                <w:tab w:val="center" w:pos="711"/>
                <w:tab w:val="center" w:pos="1678"/>
                <w:tab w:val="center" w:pos="2301"/>
              </w:tabs>
              <w:spacing w:after="21"/>
              <w:rPr>
                <w:rFonts w:ascii="Times New Roman" w:hAnsi="Times New Roman"/>
              </w:rPr>
            </w:pPr>
            <w:r w:rsidRPr="00FF1D72">
              <w:rPr>
                <w:rFonts w:ascii="Times New Roman" w:hAnsi="Times New Roman"/>
              </w:rPr>
              <w:tab/>
            </w:r>
            <w:r w:rsidRPr="00FF1D72">
              <w:rPr>
                <w:rFonts w:ascii="Times New Roman" w:hAnsi="Times New Roman"/>
                <w:sz w:val="18"/>
              </w:rPr>
              <w:t xml:space="preserve">- </w:t>
            </w:r>
            <w:r w:rsidRPr="00FF1D72">
              <w:rPr>
                <w:rFonts w:ascii="Times New Roman" w:hAnsi="Times New Roman"/>
                <w:sz w:val="18"/>
              </w:rPr>
              <w:tab/>
              <w:t xml:space="preserve">Предметы </w:t>
            </w:r>
            <w:r w:rsidRPr="00FF1D72">
              <w:rPr>
                <w:rFonts w:ascii="Times New Roman" w:hAnsi="Times New Roman"/>
                <w:sz w:val="18"/>
              </w:rPr>
              <w:tab/>
              <w:t xml:space="preserve">народно </w:t>
            </w:r>
            <w:r w:rsidRPr="00FF1D72">
              <w:rPr>
                <w:rFonts w:ascii="Times New Roman" w:hAnsi="Times New Roman"/>
                <w:sz w:val="18"/>
              </w:rPr>
              <w:tab/>
              <w:t xml:space="preserve">– </w:t>
            </w:r>
          </w:p>
          <w:p w:rsidR="0016110E" w:rsidRPr="00FF1D72" w:rsidRDefault="0016110E" w:rsidP="006C456E">
            <w:pPr>
              <w:spacing w:after="0"/>
              <w:rPr>
                <w:rFonts w:ascii="Times New Roman" w:hAnsi="Times New Roman"/>
              </w:rPr>
            </w:pPr>
            <w:r w:rsidRPr="00FF1D72">
              <w:rPr>
                <w:rFonts w:ascii="Times New Roman" w:hAnsi="Times New Roman"/>
                <w:sz w:val="18"/>
              </w:rPr>
              <w:t xml:space="preserve">прикладного искусства </w:t>
            </w:r>
          </w:p>
        </w:tc>
        <w:tc>
          <w:tcPr>
            <w:tcW w:w="992" w:type="dxa"/>
            <w:tcBorders>
              <w:top w:val="single" w:sz="4" w:space="0" w:color="DDD9C3"/>
              <w:left w:val="single" w:sz="4" w:space="0" w:color="000000"/>
              <w:bottom w:val="single" w:sz="4" w:space="0" w:color="000000"/>
              <w:right w:val="single" w:sz="4" w:space="0" w:color="000000"/>
            </w:tcBorders>
            <w:shd w:val="clear" w:color="auto" w:fill="auto"/>
          </w:tcPr>
          <w:p w:rsidR="0016110E" w:rsidRPr="00FF1D72" w:rsidRDefault="0016110E" w:rsidP="0016110E">
            <w:pPr>
              <w:spacing w:after="0"/>
              <w:ind w:right="14"/>
              <w:jc w:val="center"/>
              <w:rPr>
                <w:rFonts w:ascii="Times New Roman" w:hAnsi="Times New Roman"/>
              </w:rPr>
            </w:pPr>
            <w:r w:rsidRPr="00FF1D72">
              <w:rPr>
                <w:rFonts w:ascii="Times New Roman" w:hAnsi="Times New Roman"/>
                <w:sz w:val="18"/>
              </w:rPr>
              <w:t xml:space="preserve">  </w:t>
            </w:r>
          </w:p>
        </w:tc>
        <w:tc>
          <w:tcPr>
            <w:tcW w:w="992" w:type="dxa"/>
            <w:gridSpan w:val="4"/>
            <w:tcBorders>
              <w:top w:val="single" w:sz="4" w:space="0" w:color="DDD9C3"/>
              <w:left w:val="single" w:sz="4" w:space="0" w:color="000000"/>
              <w:bottom w:val="single" w:sz="4" w:space="0" w:color="000000"/>
              <w:right w:val="single" w:sz="4" w:space="0" w:color="000000"/>
            </w:tcBorders>
            <w:shd w:val="clear" w:color="auto" w:fill="auto"/>
          </w:tcPr>
          <w:p w:rsidR="0016110E" w:rsidRPr="00FF1D72" w:rsidRDefault="0016110E" w:rsidP="006C456E">
            <w:pPr>
              <w:spacing w:after="0"/>
              <w:ind w:right="57"/>
              <w:jc w:val="center"/>
              <w:rPr>
                <w:rFonts w:ascii="Times New Roman" w:hAnsi="Times New Roman"/>
              </w:rPr>
            </w:pPr>
            <w:r w:rsidRPr="00FF1D72">
              <w:rPr>
                <w:rFonts w:ascii="Times New Roman" w:hAnsi="Times New Roman"/>
                <w:sz w:val="18"/>
              </w:rPr>
              <w:t xml:space="preserve">+ </w:t>
            </w:r>
          </w:p>
        </w:tc>
        <w:tc>
          <w:tcPr>
            <w:tcW w:w="992" w:type="dxa"/>
            <w:gridSpan w:val="2"/>
            <w:tcBorders>
              <w:top w:val="single" w:sz="4" w:space="0" w:color="DDD9C3"/>
              <w:left w:val="single" w:sz="4" w:space="0" w:color="000000"/>
              <w:bottom w:val="single" w:sz="4" w:space="0" w:color="000000"/>
              <w:right w:val="single" w:sz="4" w:space="0" w:color="000000"/>
            </w:tcBorders>
            <w:shd w:val="clear" w:color="auto" w:fill="auto"/>
          </w:tcPr>
          <w:p w:rsidR="0016110E" w:rsidRPr="00FF1D72" w:rsidRDefault="0016110E" w:rsidP="006C456E">
            <w:pPr>
              <w:spacing w:after="0"/>
              <w:ind w:right="50"/>
              <w:jc w:val="center"/>
              <w:rPr>
                <w:rFonts w:ascii="Times New Roman" w:hAnsi="Times New Roman"/>
              </w:rPr>
            </w:pPr>
            <w:r w:rsidRPr="00FF1D72">
              <w:rPr>
                <w:rFonts w:ascii="Times New Roman" w:hAnsi="Times New Roman"/>
                <w:sz w:val="18"/>
              </w:rPr>
              <w:t xml:space="preserve">+ </w:t>
            </w:r>
          </w:p>
        </w:tc>
        <w:tc>
          <w:tcPr>
            <w:tcW w:w="1134" w:type="dxa"/>
            <w:gridSpan w:val="3"/>
            <w:tcBorders>
              <w:top w:val="single" w:sz="4" w:space="0" w:color="DDD9C3"/>
              <w:left w:val="single" w:sz="4" w:space="0" w:color="000000"/>
              <w:bottom w:val="single" w:sz="4" w:space="0" w:color="000000"/>
              <w:right w:val="single" w:sz="4" w:space="0" w:color="000000"/>
            </w:tcBorders>
            <w:shd w:val="clear" w:color="auto" w:fill="auto"/>
          </w:tcPr>
          <w:p w:rsidR="0016110E" w:rsidRPr="00FF1D72" w:rsidRDefault="0016110E" w:rsidP="006C456E">
            <w:pPr>
              <w:spacing w:after="0"/>
              <w:ind w:right="51"/>
              <w:jc w:val="center"/>
              <w:rPr>
                <w:rFonts w:ascii="Times New Roman" w:hAnsi="Times New Roman"/>
              </w:rPr>
            </w:pPr>
            <w:r w:rsidRPr="00FF1D72">
              <w:rPr>
                <w:rFonts w:ascii="Times New Roman" w:hAnsi="Times New Roman"/>
                <w:sz w:val="18"/>
              </w:rPr>
              <w:t xml:space="preserve">+ </w:t>
            </w:r>
          </w:p>
        </w:tc>
      </w:tr>
      <w:tr w:rsidR="000D2E61" w:rsidRPr="00FF1D72" w:rsidTr="006C456E">
        <w:trPr>
          <w:trHeight w:val="700"/>
        </w:trPr>
        <w:tc>
          <w:tcPr>
            <w:tcW w:w="10348" w:type="dxa"/>
            <w:gridSpan w:val="13"/>
            <w:tcBorders>
              <w:top w:val="single" w:sz="4" w:space="0" w:color="000000"/>
              <w:left w:val="single" w:sz="4" w:space="0" w:color="000000"/>
              <w:bottom w:val="single" w:sz="4" w:space="0" w:color="000000"/>
              <w:right w:val="single" w:sz="4" w:space="0" w:color="000000"/>
            </w:tcBorders>
            <w:shd w:val="clear" w:color="auto" w:fill="auto"/>
          </w:tcPr>
          <w:p w:rsidR="000D2E61" w:rsidRPr="00FF1D72" w:rsidRDefault="000D2E61" w:rsidP="006C456E">
            <w:pPr>
              <w:spacing w:after="0"/>
              <w:ind w:right="58" w:firstLine="708"/>
              <w:rPr>
                <w:rFonts w:ascii="Times New Roman" w:hAnsi="Times New Roman"/>
              </w:rPr>
            </w:pPr>
            <w:r w:rsidRPr="00FF1D72">
              <w:rPr>
                <w:rFonts w:ascii="Times New Roman" w:hAnsi="Times New Roman"/>
                <w:b/>
                <w:i/>
                <w:sz w:val="20"/>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r w:rsidRPr="00FF1D72">
              <w:rPr>
                <w:rFonts w:ascii="Times New Roman" w:hAnsi="Times New Roman"/>
                <w:b/>
                <w:i/>
              </w:rPr>
              <w:t xml:space="preserve"> </w:t>
            </w:r>
          </w:p>
        </w:tc>
      </w:tr>
      <w:tr w:rsidR="000D2E61" w:rsidRPr="00FF1D72" w:rsidTr="006C456E">
        <w:trPr>
          <w:trHeight w:val="215"/>
        </w:trPr>
        <w:tc>
          <w:tcPr>
            <w:tcW w:w="169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D2E61" w:rsidRPr="00FF1D72" w:rsidRDefault="000D2E61" w:rsidP="006C456E">
            <w:pPr>
              <w:spacing w:after="0"/>
              <w:rPr>
                <w:rFonts w:ascii="Times New Roman" w:hAnsi="Times New Roman"/>
              </w:rPr>
            </w:pPr>
            <w:r w:rsidRPr="00FF1D72">
              <w:rPr>
                <w:rFonts w:ascii="Times New Roman" w:hAnsi="Times New Roman"/>
                <w:sz w:val="18"/>
              </w:rPr>
              <w:t xml:space="preserve">Уголок труда </w:t>
            </w:r>
          </w:p>
          <w:p w:rsidR="000D2E61" w:rsidRPr="00FF1D72" w:rsidRDefault="000D2E61" w:rsidP="006C456E">
            <w:pPr>
              <w:spacing w:after="0"/>
              <w:rPr>
                <w:rFonts w:ascii="Times New Roman" w:hAnsi="Times New Roman"/>
              </w:rPr>
            </w:pPr>
            <w:r w:rsidRPr="00FF1D72">
              <w:rPr>
                <w:rFonts w:ascii="Times New Roman" w:hAnsi="Times New Roman"/>
                <w:sz w:val="18"/>
              </w:rPr>
              <w:t xml:space="preserve"> </w:t>
            </w:r>
          </w:p>
          <w:p w:rsidR="000D2E61" w:rsidRPr="00FF1D72" w:rsidRDefault="000D2E61" w:rsidP="006C456E">
            <w:pPr>
              <w:spacing w:after="0"/>
              <w:rPr>
                <w:rFonts w:ascii="Times New Roman" w:hAnsi="Times New Roman"/>
              </w:rPr>
            </w:pPr>
            <w:r w:rsidRPr="00FF1D72">
              <w:rPr>
                <w:rFonts w:ascii="Times New Roman" w:hAnsi="Times New Roman"/>
                <w:sz w:val="18"/>
              </w:rPr>
              <w:t xml:space="preserve"> </w:t>
            </w:r>
          </w:p>
          <w:p w:rsidR="000D2E61" w:rsidRPr="00FF1D72" w:rsidRDefault="000D2E61" w:rsidP="006C456E">
            <w:pPr>
              <w:spacing w:after="0"/>
              <w:rPr>
                <w:rFonts w:ascii="Times New Roman" w:hAnsi="Times New Roman"/>
              </w:rPr>
            </w:pPr>
            <w:r w:rsidRPr="00FF1D72">
              <w:rPr>
                <w:rFonts w:ascii="Times New Roman" w:hAnsi="Times New Roman"/>
                <w:sz w:val="18"/>
              </w:rPr>
              <w:t xml:space="preserve"> </w:t>
            </w:r>
          </w:p>
          <w:p w:rsidR="000D2E61" w:rsidRPr="00FF1D72" w:rsidRDefault="000D2E61" w:rsidP="006C456E">
            <w:pPr>
              <w:spacing w:after="0"/>
              <w:rPr>
                <w:rFonts w:ascii="Times New Roman" w:hAnsi="Times New Roman"/>
              </w:rPr>
            </w:pPr>
            <w:r w:rsidRPr="00FF1D72">
              <w:rPr>
                <w:rFonts w:ascii="Times New Roman" w:hAnsi="Times New Roman"/>
                <w:sz w:val="18"/>
              </w:rPr>
              <w:t xml:space="preserve"> </w:t>
            </w:r>
          </w:p>
          <w:p w:rsidR="000D2E61" w:rsidRPr="00FF1D72" w:rsidRDefault="000D2E61" w:rsidP="006C456E">
            <w:pPr>
              <w:spacing w:after="0"/>
              <w:rPr>
                <w:rFonts w:ascii="Times New Roman" w:hAnsi="Times New Roman"/>
              </w:rPr>
            </w:pPr>
            <w:r w:rsidRPr="00FF1D72">
              <w:rPr>
                <w:rFonts w:ascii="Times New Roman" w:hAnsi="Times New Roman"/>
                <w:sz w:val="18"/>
              </w:rPr>
              <w:t xml:space="preserve"> </w:t>
            </w:r>
          </w:p>
          <w:p w:rsidR="000D2E61" w:rsidRPr="00FF1D72" w:rsidRDefault="000D2E61" w:rsidP="006C456E">
            <w:pPr>
              <w:spacing w:after="0"/>
              <w:rPr>
                <w:rFonts w:ascii="Times New Roman" w:hAnsi="Times New Roman"/>
              </w:rPr>
            </w:pPr>
            <w:r w:rsidRPr="00FF1D72">
              <w:rPr>
                <w:rFonts w:ascii="Times New Roman" w:hAnsi="Times New Roman"/>
                <w:sz w:val="18"/>
              </w:rPr>
              <w:t xml:space="preserve"> </w:t>
            </w:r>
          </w:p>
          <w:p w:rsidR="000D2E61" w:rsidRPr="00FF1D72" w:rsidRDefault="000D2E61" w:rsidP="006C456E">
            <w:pPr>
              <w:spacing w:after="0"/>
              <w:rPr>
                <w:rFonts w:ascii="Times New Roman" w:hAnsi="Times New Roman"/>
              </w:rPr>
            </w:pPr>
            <w:r w:rsidRPr="00FF1D72">
              <w:rPr>
                <w:rFonts w:ascii="Times New Roman" w:hAnsi="Times New Roman"/>
                <w:sz w:val="18"/>
              </w:rPr>
              <w:t xml:space="preserve"> </w:t>
            </w:r>
          </w:p>
          <w:p w:rsidR="000D2E61" w:rsidRPr="00FF1D72" w:rsidRDefault="000D2E61" w:rsidP="006C456E">
            <w:pPr>
              <w:spacing w:after="0"/>
              <w:rPr>
                <w:rFonts w:ascii="Times New Roman" w:hAnsi="Times New Roman"/>
              </w:rPr>
            </w:pPr>
            <w:r w:rsidRPr="00FF1D72">
              <w:rPr>
                <w:rFonts w:ascii="Times New Roman" w:hAnsi="Times New Roman"/>
                <w:sz w:val="18"/>
              </w:rPr>
              <w:t xml:space="preserve"> </w:t>
            </w:r>
          </w:p>
          <w:p w:rsidR="000D2E61" w:rsidRPr="00FF1D72" w:rsidRDefault="000D2E61" w:rsidP="006C456E">
            <w:pPr>
              <w:spacing w:after="0"/>
              <w:rPr>
                <w:rFonts w:ascii="Times New Roman" w:hAnsi="Times New Roman"/>
              </w:rPr>
            </w:pPr>
            <w:r w:rsidRPr="00FF1D72">
              <w:rPr>
                <w:rFonts w:ascii="Times New Roman" w:hAnsi="Times New Roman"/>
                <w:sz w:val="18"/>
              </w:rPr>
              <w:t xml:space="preserve"> </w:t>
            </w:r>
          </w:p>
          <w:p w:rsidR="000D2E61" w:rsidRPr="00FF1D72" w:rsidRDefault="000D2E61" w:rsidP="006C456E">
            <w:pPr>
              <w:spacing w:after="0"/>
              <w:rPr>
                <w:rFonts w:ascii="Times New Roman" w:hAnsi="Times New Roman"/>
              </w:rPr>
            </w:pPr>
            <w:r w:rsidRPr="00FF1D72">
              <w:rPr>
                <w:rFonts w:ascii="Times New Roman" w:hAnsi="Times New Roman"/>
                <w:sz w:val="18"/>
              </w:rPr>
              <w:t xml:space="preserve"> </w:t>
            </w:r>
          </w:p>
          <w:p w:rsidR="000D2E61" w:rsidRPr="00FF1D72" w:rsidRDefault="000D2E61" w:rsidP="006C456E">
            <w:pPr>
              <w:spacing w:after="0"/>
              <w:rPr>
                <w:rFonts w:ascii="Times New Roman" w:hAnsi="Times New Roman"/>
              </w:rPr>
            </w:pPr>
            <w:r w:rsidRPr="00FF1D72">
              <w:rPr>
                <w:rFonts w:ascii="Times New Roman" w:hAnsi="Times New Roman"/>
                <w:sz w:val="18"/>
              </w:rPr>
              <w:t xml:space="preserve"> </w:t>
            </w:r>
          </w:p>
          <w:p w:rsidR="000D2E61" w:rsidRPr="00FF1D72" w:rsidRDefault="000D2E61" w:rsidP="006C456E">
            <w:pPr>
              <w:spacing w:after="0"/>
              <w:rPr>
                <w:rFonts w:ascii="Times New Roman" w:hAnsi="Times New Roman"/>
              </w:rPr>
            </w:pPr>
            <w:r w:rsidRPr="00FF1D72">
              <w:rPr>
                <w:rFonts w:ascii="Times New Roman" w:hAnsi="Times New Roman"/>
                <w:sz w:val="18"/>
              </w:rPr>
              <w:t xml:space="preserve"> </w:t>
            </w:r>
          </w:p>
          <w:p w:rsidR="000D2E61" w:rsidRPr="00FF1D72" w:rsidRDefault="000D2E61" w:rsidP="006C456E">
            <w:pPr>
              <w:spacing w:after="0"/>
              <w:rPr>
                <w:rFonts w:ascii="Times New Roman" w:hAnsi="Times New Roman"/>
              </w:rPr>
            </w:pPr>
            <w:r w:rsidRPr="00FF1D72">
              <w:rPr>
                <w:rFonts w:ascii="Times New Roman" w:hAnsi="Times New Roman"/>
                <w:sz w:val="18"/>
              </w:rPr>
              <w:t xml:space="preserve"> </w:t>
            </w:r>
          </w:p>
          <w:p w:rsidR="000D2E61" w:rsidRPr="00FF1D72" w:rsidRDefault="000D2E61" w:rsidP="006C456E">
            <w:pPr>
              <w:spacing w:after="0"/>
              <w:rPr>
                <w:rFonts w:ascii="Times New Roman" w:hAnsi="Times New Roman"/>
              </w:rPr>
            </w:pPr>
            <w:r w:rsidRPr="00FF1D72">
              <w:rPr>
                <w:rFonts w:ascii="Times New Roman" w:hAnsi="Times New Roman"/>
                <w:sz w:val="18"/>
              </w:rPr>
              <w:t xml:space="preserve"> </w:t>
            </w:r>
          </w:p>
          <w:p w:rsidR="000D2E61" w:rsidRPr="00FF1D72" w:rsidRDefault="000D2E61" w:rsidP="006C456E">
            <w:pPr>
              <w:spacing w:after="0"/>
              <w:rPr>
                <w:rFonts w:ascii="Times New Roman" w:hAnsi="Times New Roman"/>
              </w:rPr>
            </w:pPr>
            <w:r w:rsidRPr="00FF1D72">
              <w:rPr>
                <w:rFonts w:ascii="Times New Roman" w:hAnsi="Times New Roman"/>
                <w:sz w:val="18"/>
              </w:rPr>
              <w:t xml:space="preserve"> </w:t>
            </w:r>
          </w:p>
          <w:p w:rsidR="000D2E61" w:rsidRPr="00FF1D72" w:rsidRDefault="000D2E61" w:rsidP="006C456E">
            <w:pPr>
              <w:spacing w:after="0"/>
              <w:rPr>
                <w:rFonts w:ascii="Times New Roman" w:hAnsi="Times New Roman"/>
              </w:rPr>
            </w:pPr>
            <w:r w:rsidRPr="00FF1D72">
              <w:rPr>
                <w:rFonts w:ascii="Times New Roman" w:hAnsi="Times New Roman"/>
                <w:sz w:val="18"/>
              </w:rPr>
              <w:lastRenderedPageBreak/>
              <w:t xml:space="preserve"> </w:t>
            </w:r>
          </w:p>
          <w:p w:rsidR="000D2E61" w:rsidRPr="00FF1D72" w:rsidRDefault="000D2E61" w:rsidP="006C456E">
            <w:pPr>
              <w:spacing w:after="0"/>
              <w:rPr>
                <w:rFonts w:ascii="Times New Roman" w:hAnsi="Times New Roman"/>
              </w:rPr>
            </w:pPr>
            <w:r w:rsidRPr="00FF1D72">
              <w:rPr>
                <w:rFonts w:ascii="Times New Roman" w:hAnsi="Times New Roman"/>
                <w:sz w:val="18"/>
              </w:rPr>
              <w:t xml:space="preserve"> </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D2E61" w:rsidRPr="00FF1D72" w:rsidRDefault="000D2E61" w:rsidP="006C456E">
            <w:pPr>
              <w:spacing w:after="8" w:line="266" w:lineRule="auto"/>
              <w:ind w:left="2"/>
              <w:rPr>
                <w:rFonts w:ascii="Times New Roman" w:hAnsi="Times New Roman"/>
              </w:rPr>
            </w:pPr>
            <w:r w:rsidRPr="00FF1D72">
              <w:rPr>
                <w:rFonts w:ascii="Times New Roman" w:hAnsi="Times New Roman"/>
                <w:sz w:val="18"/>
              </w:rPr>
              <w:lastRenderedPageBreak/>
              <w:t xml:space="preserve">Формирования положительного отношения </w:t>
            </w:r>
            <w:r w:rsidRPr="00FF1D72">
              <w:rPr>
                <w:rFonts w:ascii="Times New Roman" w:hAnsi="Times New Roman"/>
                <w:sz w:val="18"/>
              </w:rPr>
              <w:tab/>
              <w:t xml:space="preserve">к </w:t>
            </w:r>
            <w:r w:rsidRPr="00FF1D72">
              <w:rPr>
                <w:rFonts w:ascii="Times New Roman" w:hAnsi="Times New Roman"/>
                <w:sz w:val="18"/>
              </w:rPr>
              <w:tab/>
              <w:t xml:space="preserve">труду Расширение индивидуального </w:t>
            </w:r>
          </w:p>
          <w:p w:rsidR="000D2E61" w:rsidRPr="00FF1D72" w:rsidRDefault="000D2E61" w:rsidP="006C456E">
            <w:pPr>
              <w:spacing w:after="0"/>
              <w:ind w:left="2"/>
              <w:rPr>
                <w:rFonts w:ascii="Times New Roman" w:hAnsi="Times New Roman"/>
              </w:rPr>
            </w:pPr>
            <w:r w:rsidRPr="00FF1D72">
              <w:rPr>
                <w:rFonts w:ascii="Times New Roman" w:hAnsi="Times New Roman"/>
                <w:sz w:val="18"/>
              </w:rPr>
              <w:t xml:space="preserve">трудового опыта  </w:t>
            </w:r>
          </w:p>
          <w:p w:rsidR="000D2E61" w:rsidRPr="00FF1D72" w:rsidRDefault="000D2E61" w:rsidP="006C456E">
            <w:pPr>
              <w:spacing w:after="0"/>
              <w:ind w:left="2"/>
              <w:rPr>
                <w:rFonts w:ascii="Times New Roman" w:hAnsi="Times New Roman"/>
              </w:rPr>
            </w:pPr>
            <w:r w:rsidRPr="00FF1D72">
              <w:rPr>
                <w:rFonts w:ascii="Times New Roman" w:hAnsi="Times New Roman"/>
                <w:sz w:val="18"/>
              </w:rPr>
              <w:t xml:space="preserve"> </w:t>
            </w:r>
          </w:p>
          <w:p w:rsidR="000D2E61" w:rsidRPr="00FF1D72" w:rsidRDefault="000D2E61" w:rsidP="006C456E">
            <w:pPr>
              <w:spacing w:after="0"/>
              <w:ind w:left="2"/>
              <w:rPr>
                <w:rFonts w:ascii="Times New Roman" w:hAnsi="Times New Roman"/>
              </w:rPr>
            </w:pPr>
            <w:r w:rsidRPr="00FF1D72">
              <w:rPr>
                <w:rFonts w:ascii="Times New Roman" w:hAnsi="Times New Roman"/>
                <w:sz w:val="18"/>
              </w:rPr>
              <w:t xml:space="preserve"> </w:t>
            </w:r>
          </w:p>
          <w:p w:rsidR="000D2E61" w:rsidRPr="00FF1D72" w:rsidRDefault="000D2E61" w:rsidP="006C456E">
            <w:pPr>
              <w:spacing w:after="0"/>
              <w:ind w:left="2"/>
              <w:rPr>
                <w:rFonts w:ascii="Times New Roman" w:hAnsi="Times New Roman"/>
              </w:rPr>
            </w:pPr>
            <w:r w:rsidRPr="00FF1D72">
              <w:rPr>
                <w:rFonts w:ascii="Times New Roman" w:hAnsi="Times New Roman"/>
                <w:sz w:val="18"/>
              </w:rPr>
              <w:t xml:space="preserve"> </w:t>
            </w:r>
          </w:p>
          <w:p w:rsidR="000D2E61" w:rsidRPr="00FF1D72" w:rsidRDefault="000D2E61" w:rsidP="006C456E">
            <w:pPr>
              <w:spacing w:after="0"/>
              <w:ind w:left="2"/>
              <w:rPr>
                <w:rFonts w:ascii="Times New Roman" w:hAnsi="Times New Roman"/>
              </w:rPr>
            </w:pPr>
            <w:r w:rsidRPr="00FF1D72">
              <w:rPr>
                <w:rFonts w:ascii="Times New Roman" w:hAnsi="Times New Roman"/>
                <w:sz w:val="18"/>
              </w:rPr>
              <w:t xml:space="preserve"> </w:t>
            </w:r>
          </w:p>
          <w:p w:rsidR="000D2E61" w:rsidRPr="00FF1D72" w:rsidRDefault="000D2E61" w:rsidP="006C456E">
            <w:pPr>
              <w:spacing w:after="0"/>
              <w:ind w:left="2"/>
              <w:rPr>
                <w:rFonts w:ascii="Times New Roman" w:hAnsi="Times New Roman"/>
              </w:rPr>
            </w:pPr>
            <w:r w:rsidRPr="00FF1D72">
              <w:rPr>
                <w:rFonts w:ascii="Times New Roman" w:hAnsi="Times New Roman"/>
                <w:sz w:val="18"/>
              </w:rPr>
              <w:t xml:space="preserve"> </w:t>
            </w:r>
          </w:p>
          <w:p w:rsidR="000D2E61" w:rsidRPr="00FF1D72" w:rsidRDefault="000D2E61" w:rsidP="006C456E">
            <w:pPr>
              <w:spacing w:after="0"/>
              <w:ind w:left="2"/>
              <w:rPr>
                <w:rFonts w:ascii="Times New Roman" w:hAnsi="Times New Roman"/>
              </w:rPr>
            </w:pPr>
            <w:r w:rsidRPr="00FF1D72">
              <w:rPr>
                <w:rFonts w:ascii="Times New Roman" w:hAnsi="Times New Roman"/>
                <w:sz w:val="18"/>
              </w:rPr>
              <w:t xml:space="preserve"> </w:t>
            </w:r>
          </w:p>
          <w:p w:rsidR="000D2E61" w:rsidRPr="00FF1D72" w:rsidRDefault="000D2E61" w:rsidP="006C456E">
            <w:pPr>
              <w:spacing w:after="0"/>
              <w:ind w:left="2"/>
              <w:rPr>
                <w:rFonts w:ascii="Times New Roman" w:hAnsi="Times New Roman"/>
              </w:rPr>
            </w:pPr>
            <w:r w:rsidRPr="00FF1D72">
              <w:rPr>
                <w:rFonts w:ascii="Times New Roman" w:hAnsi="Times New Roman"/>
                <w:sz w:val="18"/>
              </w:rPr>
              <w:t xml:space="preserve"> </w:t>
            </w:r>
          </w:p>
          <w:p w:rsidR="000D2E61" w:rsidRPr="00FF1D72" w:rsidRDefault="000D2E61" w:rsidP="006C456E">
            <w:pPr>
              <w:spacing w:after="0"/>
              <w:ind w:left="2"/>
              <w:rPr>
                <w:rFonts w:ascii="Times New Roman" w:hAnsi="Times New Roman"/>
              </w:rPr>
            </w:pPr>
            <w:r w:rsidRPr="00FF1D72">
              <w:rPr>
                <w:rFonts w:ascii="Times New Roman" w:hAnsi="Times New Roman"/>
                <w:sz w:val="18"/>
              </w:rPr>
              <w:t xml:space="preserve"> </w:t>
            </w:r>
          </w:p>
          <w:p w:rsidR="000D2E61" w:rsidRPr="00FF1D72" w:rsidRDefault="000D2E61" w:rsidP="006C456E">
            <w:pPr>
              <w:spacing w:after="0"/>
              <w:ind w:left="2"/>
              <w:rPr>
                <w:rFonts w:ascii="Times New Roman" w:hAnsi="Times New Roman"/>
              </w:rPr>
            </w:pPr>
            <w:r w:rsidRPr="00FF1D72">
              <w:rPr>
                <w:rFonts w:ascii="Times New Roman" w:hAnsi="Times New Roman"/>
                <w:sz w:val="18"/>
              </w:rPr>
              <w:t xml:space="preserve"> </w:t>
            </w:r>
          </w:p>
          <w:p w:rsidR="000D2E61" w:rsidRPr="00FF1D72" w:rsidRDefault="000D2E61" w:rsidP="006C456E">
            <w:pPr>
              <w:spacing w:after="0"/>
              <w:ind w:left="2"/>
              <w:rPr>
                <w:rFonts w:ascii="Times New Roman" w:hAnsi="Times New Roman"/>
              </w:rPr>
            </w:pPr>
            <w:r w:rsidRPr="00FF1D72">
              <w:rPr>
                <w:rFonts w:ascii="Times New Roman" w:hAnsi="Times New Roman"/>
                <w:sz w:val="18"/>
              </w:rPr>
              <w:t xml:space="preserve"> </w:t>
            </w:r>
          </w:p>
          <w:p w:rsidR="000D2E61" w:rsidRPr="00FF1D72" w:rsidRDefault="000D2E61" w:rsidP="006C456E">
            <w:pPr>
              <w:spacing w:after="0"/>
              <w:ind w:left="2"/>
              <w:rPr>
                <w:rFonts w:ascii="Times New Roman" w:hAnsi="Times New Roman"/>
              </w:rPr>
            </w:pPr>
            <w:r w:rsidRPr="00FF1D72">
              <w:rPr>
                <w:rFonts w:ascii="Times New Roman" w:hAnsi="Times New Roman"/>
                <w:sz w:val="18"/>
              </w:rPr>
              <w:lastRenderedPageBreak/>
              <w:t xml:space="preserve"> </w:t>
            </w:r>
          </w:p>
          <w:p w:rsidR="000D2E61" w:rsidRPr="00FF1D72" w:rsidRDefault="000D2E61" w:rsidP="006C456E">
            <w:pPr>
              <w:spacing w:after="0"/>
              <w:ind w:left="2"/>
              <w:rPr>
                <w:rFonts w:ascii="Times New Roman" w:hAnsi="Times New Roman"/>
              </w:rPr>
            </w:pPr>
            <w:r w:rsidRPr="00FF1D72">
              <w:rPr>
                <w:rFonts w:ascii="Times New Roman" w:hAnsi="Times New Roman"/>
                <w:sz w:val="18"/>
              </w:rPr>
              <w:t xml:space="preserve"> </w:t>
            </w:r>
          </w:p>
          <w:p w:rsidR="000D2E61" w:rsidRPr="00FF1D72" w:rsidRDefault="000D2E61" w:rsidP="006C456E">
            <w:pPr>
              <w:spacing w:after="0"/>
              <w:ind w:left="2"/>
              <w:rPr>
                <w:rFonts w:ascii="Times New Roman" w:hAnsi="Times New Roman"/>
              </w:rPr>
            </w:pPr>
            <w:r w:rsidRPr="00FF1D72">
              <w:rPr>
                <w:rFonts w:ascii="Times New Roman" w:hAnsi="Times New Roman"/>
                <w:sz w:val="18"/>
              </w:rPr>
              <w:t xml:space="preserve"> </w:t>
            </w:r>
          </w:p>
        </w:tc>
        <w:tc>
          <w:tcPr>
            <w:tcW w:w="6670" w:type="dxa"/>
            <w:gridSpan w:val="11"/>
            <w:tcBorders>
              <w:top w:val="single" w:sz="4" w:space="0" w:color="000000"/>
              <w:left w:val="single" w:sz="4" w:space="0" w:color="000000"/>
              <w:bottom w:val="single" w:sz="4" w:space="0" w:color="DDD9C3"/>
              <w:right w:val="single" w:sz="4" w:space="0" w:color="000000"/>
            </w:tcBorders>
            <w:shd w:val="clear" w:color="auto" w:fill="auto"/>
          </w:tcPr>
          <w:p w:rsidR="000D2E61" w:rsidRPr="00FF1D72" w:rsidRDefault="000D2E61" w:rsidP="006C456E">
            <w:pPr>
              <w:spacing w:after="0"/>
              <w:ind w:right="56"/>
              <w:jc w:val="center"/>
              <w:rPr>
                <w:rFonts w:ascii="Times New Roman" w:hAnsi="Times New Roman"/>
              </w:rPr>
            </w:pPr>
            <w:r w:rsidRPr="00FF1D72">
              <w:rPr>
                <w:rFonts w:ascii="Times New Roman" w:hAnsi="Times New Roman"/>
                <w:i/>
                <w:sz w:val="18"/>
              </w:rPr>
              <w:lastRenderedPageBreak/>
              <w:t xml:space="preserve">Самообслуживание </w:t>
            </w:r>
          </w:p>
        </w:tc>
      </w:tr>
      <w:tr w:rsidR="0016110E" w:rsidRPr="00FF1D72" w:rsidTr="0090288D">
        <w:trPr>
          <w:trHeight w:val="426"/>
        </w:trPr>
        <w:tc>
          <w:tcPr>
            <w:tcW w:w="0" w:type="auto"/>
            <w:vMerge/>
            <w:tcBorders>
              <w:top w:val="nil"/>
              <w:left w:val="single" w:sz="4" w:space="0" w:color="000000"/>
              <w:bottom w:val="nil"/>
              <w:right w:val="single" w:sz="4" w:space="0" w:color="000000"/>
            </w:tcBorders>
            <w:shd w:val="clear" w:color="auto" w:fill="auto"/>
          </w:tcPr>
          <w:p w:rsidR="0016110E" w:rsidRPr="00FF1D72" w:rsidRDefault="0016110E"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vAlign w:val="bottom"/>
          </w:tcPr>
          <w:p w:rsidR="0016110E" w:rsidRPr="00FF1D72" w:rsidRDefault="0016110E" w:rsidP="006C456E">
            <w:pPr>
              <w:rPr>
                <w:rFonts w:ascii="Times New Roman" w:hAnsi="Times New Roman"/>
              </w:rPr>
            </w:pPr>
          </w:p>
        </w:tc>
        <w:tc>
          <w:tcPr>
            <w:tcW w:w="2560" w:type="dxa"/>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6C456E">
            <w:pPr>
              <w:tabs>
                <w:tab w:val="center" w:pos="30"/>
                <w:tab w:val="center" w:pos="1031"/>
                <w:tab w:val="center" w:pos="2174"/>
              </w:tabs>
              <w:spacing w:after="21"/>
              <w:rPr>
                <w:rFonts w:ascii="Times New Roman" w:hAnsi="Times New Roman"/>
              </w:rPr>
            </w:pPr>
            <w:r w:rsidRPr="00FF1D72">
              <w:rPr>
                <w:rFonts w:ascii="Times New Roman" w:hAnsi="Times New Roman"/>
              </w:rPr>
              <w:tab/>
            </w:r>
            <w:r w:rsidRPr="00FF1D72">
              <w:rPr>
                <w:rFonts w:ascii="Times New Roman" w:hAnsi="Times New Roman"/>
                <w:sz w:val="18"/>
              </w:rPr>
              <w:t xml:space="preserve">- </w:t>
            </w:r>
            <w:r w:rsidRPr="00FF1D72">
              <w:rPr>
                <w:rFonts w:ascii="Times New Roman" w:hAnsi="Times New Roman"/>
                <w:sz w:val="18"/>
              </w:rPr>
              <w:tab/>
              <w:t xml:space="preserve">Дидактическая </w:t>
            </w:r>
            <w:r w:rsidRPr="00FF1D72">
              <w:rPr>
                <w:rFonts w:ascii="Times New Roman" w:hAnsi="Times New Roman"/>
                <w:sz w:val="18"/>
              </w:rPr>
              <w:tab/>
              <w:t xml:space="preserve">игра </w:t>
            </w:r>
          </w:p>
          <w:p w:rsidR="0016110E" w:rsidRPr="00FF1D72" w:rsidRDefault="0016110E" w:rsidP="006C456E">
            <w:pPr>
              <w:spacing w:after="0"/>
              <w:rPr>
                <w:rFonts w:ascii="Times New Roman" w:hAnsi="Times New Roman"/>
              </w:rPr>
            </w:pPr>
            <w:r w:rsidRPr="00FF1D72">
              <w:rPr>
                <w:rFonts w:ascii="Times New Roman" w:hAnsi="Times New Roman"/>
                <w:sz w:val="18"/>
              </w:rPr>
              <w:t>«</w:t>
            </w:r>
            <w:proofErr w:type="gramStart"/>
            <w:r w:rsidRPr="00FF1D72">
              <w:rPr>
                <w:rFonts w:ascii="Times New Roman" w:hAnsi="Times New Roman"/>
                <w:sz w:val="18"/>
              </w:rPr>
              <w:t>Поиграл</w:t>
            </w:r>
            <w:proofErr w:type="gramEnd"/>
            <w:r w:rsidRPr="00FF1D72">
              <w:rPr>
                <w:rFonts w:ascii="Times New Roman" w:hAnsi="Times New Roman"/>
                <w:sz w:val="18"/>
              </w:rPr>
              <w:t xml:space="preserve"> убери на место» </w:t>
            </w:r>
          </w:p>
        </w:tc>
        <w:tc>
          <w:tcPr>
            <w:tcW w:w="1133" w:type="dxa"/>
            <w:gridSpan w:val="2"/>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16110E">
            <w:pPr>
              <w:spacing w:after="0"/>
              <w:ind w:right="9"/>
              <w:jc w:val="center"/>
              <w:rPr>
                <w:rFonts w:ascii="Times New Roman" w:hAnsi="Times New Roman"/>
              </w:rPr>
            </w:pPr>
            <w:r w:rsidRPr="00FF1D72">
              <w:rPr>
                <w:rFonts w:ascii="Times New Roman" w:hAnsi="Times New Roman"/>
                <w:sz w:val="18"/>
              </w:rPr>
              <w:t xml:space="preserve"> + </w:t>
            </w:r>
          </w:p>
        </w:tc>
        <w:tc>
          <w:tcPr>
            <w:tcW w:w="1134" w:type="dxa"/>
            <w:gridSpan w:val="4"/>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6C456E">
            <w:pPr>
              <w:spacing w:after="0"/>
              <w:ind w:right="55"/>
              <w:jc w:val="center"/>
              <w:rPr>
                <w:rFonts w:ascii="Times New Roman" w:hAnsi="Times New Roman"/>
              </w:rPr>
            </w:pPr>
            <w:r w:rsidRPr="00FF1D72">
              <w:rPr>
                <w:rFonts w:ascii="Times New Roman" w:hAnsi="Times New Roman"/>
                <w:sz w:val="18"/>
              </w:rPr>
              <w:t xml:space="preserve">+ </w:t>
            </w:r>
          </w:p>
        </w:tc>
        <w:tc>
          <w:tcPr>
            <w:tcW w:w="993" w:type="dxa"/>
            <w:gridSpan w:val="3"/>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6C456E">
            <w:pPr>
              <w:spacing w:after="0"/>
              <w:ind w:right="52"/>
              <w:jc w:val="center"/>
              <w:rPr>
                <w:rFonts w:ascii="Times New Roman" w:hAnsi="Times New Roman"/>
              </w:rPr>
            </w:pPr>
            <w:r w:rsidRPr="00FF1D72">
              <w:rPr>
                <w:rFonts w:ascii="Times New Roman" w:hAnsi="Times New Roman"/>
                <w:sz w:val="18"/>
              </w:rPr>
              <w:t xml:space="preserve">+ </w:t>
            </w:r>
          </w:p>
        </w:tc>
        <w:tc>
          <w:tcPr>
            <w:tcW w:w="850" w:type="dxa"/>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6C456E">
            <w:pPr>
              <w:spacing w:after="0"/>
              <w:ind w:right="49"/>
              <w:jc w:val="center"/>
              <w:rPr>
                <w:rFonts w:ascii="Times New Roman" w:hAnsi="Times New Roman"/>
              </w:rPr>
            </w:pPr>
            <w:r w:rsidRPr="00FF1D72">
              <w:rPr>
                <w:rFonts w:ascii="Times New Roman" w:hAnsi="Times New Roman"/>
                <w:sz w:val="18"/>
              </w:rPr>
              <w:t xml:space="preserve">+ </w:t>
            </w:r>
          </w:p>
        </w:tc>
      </w:tr>
      <w:tr w:rsidR="0016110E" w:rsidRPr="00FF1D72" w:rsidTr="0090288D">
        <w:trPr>
          <w:trHeight w:val="423"/>
        </w:trPr>
        <w:tc>
          <w:tcPr>
            <w:tcW w:w="0" w:type="auto"/>
            <w:vMerge/>
            <w:tcBorders>
              <w:top w:val="nil"/>
              <w:left w:val="single" w:sz="4" w:space="0" w:color="000000"/>
              <w:bottom w:val="nil"/>
              <w:right w:val="single" w:sz="4" w:space="0" w:color="000000"/>
            </w:tcBorders>
            <w:shd w:val="clear" w:color="auto" w:fill="auto"/>
          </w:tcPr>
          <w:p w:rsidR="0016110E" w:rsidRPr="00FF1D72" w:rsidRDefault="0016110E"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16110E" w:rsidRPr="00FF1D72" w:rsidRDefault="0016110E" w:rsidP="006C456E">
            <w:pPr>
              <w:rPr>
                <w:rFonts w:ascii="Times New Roman" w:hAnsi="Times New Roman"/>
              </w:rPr>
            </w:pPr>
          </w:p>
        </w:tc>
        <w:tc>
          <w:tcPr>
            <w:tcW w:w="2560" w:type="dxa"/>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6C456E">
            <w:pPr>
              <w:tabs>
                <w:tab w:val="center" w:pos="30"/>
                <w:tab w:val="center" w:pos="1031"/>
                <w:tab w:val="center" w:pos="2174"/>
              </w:tabs>
              <w:spacing w:after="20"/>
              <w:rPr>
                <w:rFonts w:ascii="Times New Roman" w:hAnsi="Times New Roman"/>
              </w:rPr>
            </w:pPr>
            <w:r w:rsidRPr="00FF1D72">
              <w:rPr>
                <w:rFonts w:ascii="Times New Roman" w:hAnsi="Times New Roman"/>
              </w:rPr>
              <w:tab/>
            </w:r>
            <w:r w:rsidRPr="00FF1D72">
              <w:rPr>
                <w:rFonts w:ascii="Times New Roman" w:hAnsi="Times New Roman"/>
                <w:sz w:val="18"/>
              </w:rPr>
              <w:t xml:space="preserve">- </w:t>
            </w:r>
            <w:r w:rsidRPr="00FF1D72">
              <w:rPr>
                <w:rFonts w:ascii="Times New Roman" w:hAnsi="Times New Roman"/>
                <w:sz w:val="18"/>
              </w:rPr>
              <w:tab/>
              <w:t xml:space="preserve">Дидактическая </w:t>
            </w:r>
            <w:r w:rsidRPr="00FF1D72">
              <w:rPr>
                <w:rFonts w:ascii="Times New Roman" w:hAnsi="Times New Roman"/>
                <w:sz w:val="18"/>
              </w:rPr>
              <w:tab/>
              <w:t xml:space="preserve">игра </w:t>
            </w:r>
          </w:p>
          <w:p w:rsidR="0016110E" w:rsidRPr="00FF1D72" w:rsidRDefault="0016110E" w:rsidP="006C456E">
            <w:pPr>
              <w:spacing w:after="0"/>
              <w:rPr>
                <w:rFonts w:ascii="Times New Roman" w:hAnsi="Times New Roman"/>
              </w:rPr>
            </w:pPr>
            <w:r w:rsidRPr="00FF1D72">
              <w:rPr>
                <w:rFonts w:ascii="Times New Roman" w:hAnsi="Times New Roman"/>
                <w:sz w:val="18"/>
              </w:rPr>
              <w:t xml:space="preserve">«Порядок в доме» </w:t>
            </w:r>
          </w:p>
        </w:tc>
        <w:tc>
          <w:tcPr>
            <w:tcW w:w="1133" w:type="dxa"/>
            <w:gridSpan w:val="2"/>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16110E">
            <w:pPr>
              <w:spacing w:after="0"/>
              <w:ind w:right="9"/>
              <w:jc w:val="center"/>
              <w:rPr>
                <w:rFonts w:ascii="Times New Roman" w:hAnsi="Times New Roman"/>
              </w:rPr>
            </w:pPr>
            <w:r w:rsidRPr="00FF1D72">
              <w:rPr>
                <w:rFonts w:ascii="Times New Roman" w:hAnsi="Times New Roman"/>
                <w:sz w:val="18"/>
              </w:rPr>
              <w:t xml:space="preserve">+ </w:t>
            </w:r>
          </w:p>
        </w:tc>
        <w:tc>
          <w:tcPr>
            <w:tcW w:w="1134" w:type="dxa"/>
            <w:gridSpan w:val="4"/>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6C456E">
            <w:pPr>
              <w:spacing w:after="0"/>
              <w:ind w:right="55"/>
              <w:jc w:val="center"/>
              <w:rPr>
                <w:rFonts w:ascii="Times New Roman" w:hAnsi="Times New Roman"/>
              </w:rPr>
            </w:pPr>
            <w:r w:rsidRPr="00FF1D72">
              <w:rPr>
                <w:rFonts w:ascii="Times New Roman" w:hAnsi="Times New Roman"/>
                <w:sz w:val="18"/>
              </w:rPr>
              <w:t xml:space="preserve">+ </w:t>
            </w:r>
          </w:p>
        </w:tc>
        <w:tc>
          <w:tcPr>
            <w:tcW w:w="993" w:type="dxa"/>
            <w:gridSpan w:val="3"/>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6C456E">
            <w:pPr>
              <w:spacing w:after="0"/>
              <w:ind w:right="52"/>
              <w:jc w:val="center"/>
              <w:rPr>
                <w:rFonts w:ascii="Times New Roman" w:hAnsi="Times New Roman"/>
              </w:rPr>
            </w:pPr>
            <w:r w:rsidRPr="00FF1D72">
              <w:rPr>
                <w:rFonts w:ascii="Times New Roman" w:hAnsi="Times New Roman"/>
                <w:sz w:val="18"/>
              </w:rPr>
              <w:t xml:space="preserve">+ </w:t>
            </w:r>
          </w:p>
        </w:tc>
        <w:tc>
          <w:tcPr>
            <w:tcW w:w="850" w:type="dxa"/>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6C456E">
            <w:pPr>
              <w:spacing w:after="0"/>
              <w:ind w:right="49"/>
              <w:jc w:val="center"/>
              <w:rPr>
                <w:rFonts w:ascii="Times New Roman" w:hAnsi="Times New Roman"/>
              </w:rPr>
            </w:pPr>
            <w:r w:rsidRPr="00FF1D72">
              <w:rPr>
                <w:rFonts w:ascii="Times New Roman" w:hAnsi="Times New Roman"/>
                <w:sz w:val="18"/>
              </w:rPr>
              <w:t xml:space="preserve">+ </w:t>
            </w:r>
          </w:p>
        </w:tc>
      </w:tr>
      <w:tr w:rsidR="0016110E" w:rsidRPr="00FF1D72" w:rsidTr="0090288D">
        <w:trPr>
          <w:trHeight w:val="227"/>
        </w:trPr>
        <w:tc>
          <w:tcPr>
            <w:tcW w:w="0" w:type="auto"/>
            <w:vMerge/>
            <w:tcBorders>
              <w:top w:val="nil"/>
              <w:left w:val="single" w:sz="4" w:space="0" w:color="000000"/>
              <w:bottom w:val="nil"/>
              <w:right w:val="single" w:sz="4" w:space="0" w:color="000000"/>
            </w:tcBorders>
            <w:shd w:val="clear" w:color="auto" w:fill="auto"/>
          </w:tcPr>
          <w:p w:rsidR="0016110E" w:rsidRPr="00FF1D72" w:rsidRDefault="0016110E"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16110E" w:rsidRPr="00FF1D72" w:rsidRDefault="0016110E" w:rsidP="006C456E">
            <w:pPr>
              <w:rPr>
                <w:rFonts w:ascii="Times New Roman" w:hAnsi="Times New Roman"/>
              </w:rPr>
            </w:pPr>
          </w:p>
        </w:tc>
        <w:tc>
          <w:tcPr>
            <w:tcW w:w="2560" w:type="dxa"/>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6C456E">
            <w:pPr>
              <w:spacing w:after="0"/>
              <w:rPr>
                <w:rFonts w:ascii="Times New Roman" w:hAnsi="Times New Roman"/>
              </w:rPr>
            </w:pPr>
            <w:r w:rsidRPr="00FF1D72">
              <w:rPr>
                <w:rFonts w:ascii="Times New Roman" w:hAnsi="Times New Roman"/>
                <w:sz w:val="18"/>
              </w:rPr>
              <w:t xml:space="preserve">- Дежурство в группе </w:t>
            </w:r>
          </w:p>
        </w:tc>
        <w:tc>
          <w:tcPr>
            <w:tcW w:w="1133" w:type="dxa"/>
            <w:gridSpan w:val="2"/>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6C456E">
            <w:pPr>
              <w:spacing w:after="0"/>
              <w:ind w:right="9"/>
              <w:jc w:val="center"/>
              <w:rPr>
                <w:rFonts w:ascii="Times New Roman" w:hAnsi="Times New Roman"/>
              </w:rPr>
            </w:pPr>
            <w:r w:rsidRPr="00FF1D72">
              <w:rPr>
                <w:rFonts w:ascii="Times New Roman" w:hAnsi="Times New Roman"/>
                <w:sz w:val="18"/>
              </w:rPr>
              <w:t xml:space="preserve">  </w:t>
            </w:r>
          </w:p>
        </w:tc>
        <w:tc>
          <w:tcPr>
            <w:tcW w:w="1134" w:type="dxa"/>
            <w:gridSpan w:val="4"/>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6C456E">
            <w:pPr>
              <w:spacing w:after="0"/>
              <w:ind w:right="11"/>
              <w:jc w:val="center"/>
              <w:rPr>
                <w:rFonts w:ascii="Times New Roman" w:hAnsi="Times New Roman"/>
              </w:rPr>
            </w:pPr>
            <w:r w:rsidRPr="00FF1D72">
              <w:rPr>
                <w:rFonts w:ascii="Times New Roman" w:hAnsi="Times New Roman"/>
                <w:sz w:val="18"/>
              </w:rPr>
              <w:t xml:space="preserve"> </w:t>
            </w:r>
          </w:p>
        </w:tc>
        <w:tc>
          <w:tcPr>
            <w:tcW w:w="993" w:type="dxa"/>
            <w:gridSpan w:val="3"/>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6C456E">
            <w:pPr>
              <w:spacing w:after="0"/>
              <w:ind w:right="52"/>
              <w:jc w:val="center"/>
              <w:rPr>
                <w:rFonts w:ascii="Times New Roman" w:hAnsi="Times New Roman"/>
              </w:rPr>
            </w:pPr>
            <w:r w:rsidRPr="00FF1D72">
              <w:rPr>
                <w:rFonts w:ascii="Times New Roman" w:hAnsi="Times New Roman"/>
                <w:sz w:val="18"/>
              </w:rPr>
              <w:t xml:space="preserve">+ </w:t>
            </w:r>
          </w:p>
        </w:tc>
        <w:tc>
          <w:tcPr>
            <w:tcW w:w="850" w:type="dxa"/>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6C456E">
            <w:pPr>
              <w:spacing w:after="0"/>
              <w:ind w:right="49"/>
              <w:jc w:val="center"/>
              <w:rPr>
                <w:rFonts w:ascii="Times New Roman" w:hAnsi="Times New Roman"/>
              </w:rPr>
            </w:pPr>
            <w:r w:rsidRPr="00FF1D72">
              <w:rPr>
                <w:rFonts w:ascii="Times New Roman" w:hAnsi="Times New Roman"/>
                <w:sz w:val="18"/>
              </w:rPr>
              <w:t xml:space="preserve">+ </w:t>
            </w:r>
          </w:p>
        </w:tc>
      </w:tr>
      <w:tr w:rsidR="000D2E61" w:rsidRPr="00FF1D72" w:rsidTr="006C456E">
        <w:trPr>
          <w:trHeight w:val="214"/>
        </w:trPr>
        <w:tc>
          <w:tcPr>
            <w:tcW w:w="0" w:type="auto"/>
            <w:vMerge/>
            <w:tcBorders>
              <w:top w:val="nil"/>
              <w:left w:val="single" w:sz="4" w:space="0" w:color="000000"/>
              <w:bottom w:val="nil"/>
              <w:right w:val="single" w:sz="4" w:space="0" w:color="000000"/>
            </w:tcBorders>
            <w:shd w:val="clear" w:color="auto" w:fill="auto"/>
          </w:tcPr>
          <w:p w:rsidR="000D2E61" w:rsidRPr="00FF1D72" w:rsidRDefault="000D2E61"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0D2E61" w:rsidRPr="00FF1D72" w:rsidRDefault="000D2E61" w:rsidP="006C456E">
            <w:pPr>
              <w:rPr>
                <w:rFonts w:ascii="Times New Roman" w:hAnsi="Times New Roman"/>
              </w:rPr>
            </w:pPr>
          </w:p>
        </w:tc>
        <w:tc>
          <w:tcPr>
            <w:tcW w:w="6670" w:type="dxa"/>
            <w:gridSpan w:val="11"/>
            <w:tcBorders>
              <w:top w:val="single" w:sz="4" w:space="0" w:color="DDD9C3"/>
              <w:left w:val="single" w:sz="4" w:space="0" w:color="000000"/>
              <w:bottom w:val="single" w:sz="4" w:space="0" w:color="DDD9C3"/>
              <w:right w:val="single" w:sz="4" w:space="0" w:color="000000"/>
            </w:tcBorders>
            <w:shd w:val="clear" w:color="auto" w:fill="auto"/>
          </w:tcPr>
          <w:p w:rsidR="000D2E61" w:rsidRPr="00FF1D72" w:rsidRDefault="000D2E61" w:rsidP="006C456E">
            <w:pPr>
              <w:spacing w:after="0"/>
              <w:ind w:right="52"/>
              <w:jc w:val="center"/>
              <w:rPr>
                <w:rFonts w:ascii="Times New Roman" w:hAnsi="Times New Roman"/>
              </w:rPr>
            </w:pPr>
            <w:r w:rsidRPr="00FF1D72">
              <w:rPr>
                <w:rFonts w:ascii="Times New Roman" w:hAnsi="Times New Roman"/>
                <w:i/>
                <w:sz w:val="18"/>
              </w:rPr>
              <w:t xml:space="preserve">Хозяйственно бытовой труд </w:t>
            </w:r>
          </w:p>
        </w:tc>
      </w:tr>
      <w:tr w:rsidR="0016110E" w:rsidRPr="00FF1D72" w:rsidTr="0090288D">
        <w:trPr>
          <w:trHeight w:val="232"/>
        </w:trPr>
        <w:tc>
          <w:tcPr>
            <w:tcW w:w="0" w:type="auto"/>
            <w:vMerge/>
            <w:tcBorders>
              <w:top w:val="nil"/>
              <w:left w:val="single" w:sz="4" w:space="0" w:color="000000"/>
              <w:bottom w:val="nil"/>
              <w:right w:val="single" w:sz="4" w:space="0" w:color="000000"/>
            </w:tcBorders>
            <w:shd w:val="clear" w:color="auto" w:fill="auto"/>
          </w:tcPr>
          <w:p w:rsidR="0016110E" w:rsidRPr="00FF1D72" w:rsidRDefault="0016110E"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16110E" w:rsidRPr="00FF1D72" w:rsidRDefault="0016110E" w:rsidP="006C456E">
            <w:pPr>
              <w:rPr>
                <w:rFonts w:ascii="Times New Roman" w:hAnsi="Times New Roman"/>
              </w:rPr>
            </w:pPr>
          </w:p>
        </w:tc>
        <w:tc>
          <w:tcPr>
            <w:tcW w:w="2560" w:type="dxa"/>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6C456E">
            <w:pPr>
              <w:spacing w:after="0"/>
              <w:rPr>
                <w:rFonts w:ascii="Times New Roman" w:hAnsi="Times New Roman"/>
              </w:rPr>
            </w:pPr>
            <w:r w:rsidRPr="00FF1D72">
              <w:rPr>
                <w:rFonts w:ascii="Times New Roman" w:hAnsi="Times New Roman"/>
                <w:sz w:val="18"/>
              </w:rPr>
              <w:t xml:space="preserve">- Дежурство по столовой </w:t>
            </w:r>
          </w:p>
        </w:tc>
        <w:tc>
          <w:tcPr>
            <w:tcW w:w="1417" w:type="dxa"/>
            <w:gridSpan w:val="4"/>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16110E">
            <w:pPr>
              <w:spacing w:after="0"/>
              <w:ind w:right="14"/>
              <w:jc w:val="center"/>
              <w:rPr>
                <w:rFonts w:ascii="Times New Roman" w:hAnsi="Times New Roman"/>
              </w:rPr>
            </w:pPr>
            <w:r w:rsidRPr="00FF1D72">
              <w:rPr>
                <w:rFonts w:ascii="Times New Roman" w:hAnsi="Times New Roman"/>
                <w:sz w:val="18"/>
              </w:rPr>
              <w:t xml:space="preserve">  </w:t>
            </w:r>
          </w:p>
        </w:tc>
        <w:tc>
          <w:tcPr>
            <w:tcW w:w="850" w:type="dxa"/>
            <w:gridSpan w:val="2"/>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6C456E">
            <w:pPr>
              <w:spacing w:after="0"/>
              <w:ind w:right="15"/>
              <w:jc w:val="center"/>
              <w:rPr>
                <w:rFonts w:ascii="Times New Roman" w:hAnsi="Times New Roman"/>
              </w:rPr>
            </w:pPr>
            <w:r w:rsidRPr="00FF1D72">
              <w:rPr>
                <w:rFonts w:ascii="Times New Roman" w:hAnsi="Times New Roman"/>
                <w:sz w:val="18"/>
              </w:rPr>
              <w:t xml:space="preserve"> </w:t>
            </w:r>
          </w:p>
        </w:tc>
        <w:tc>
          <w:tcPr>
            <w:tcW w:w="993" w:type="dxa"/>
            <w:gridSpan w:val="3"/>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6C456E">
            <w:pPr>
              <w:spacing w:after="0"/>
              <w:ind w:right="50"/>
              <w:jc w:val="center"/>
              <w:rPr>
                <w:rFonts w:ascii="Times New Roman" w:hAnsi="Times New Roman"/>
              </w:rPr>
            </w:pPr>
            <w:r w:rsidRPr="00FF1D72">
              <w:rPr>
                <w:rFonts w:ascii="Times New Roman" w:hAnsi="Times New Roman"/>
                <w:sz w:val="18"/>
              </w:rPr>
              <w:t xml:space="preserve">+ </w:t>
            </w:r>
          </w:p>
        </w:tc>
        <w:tc>
          <w:tcPr>
            <w:tcW w:w="850" w:type="dxa"/>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6C456E">
            <w:pPr>
              <w:spacing w:after="0"/>
              <w:ind w:right="51"/>
              <w:jc w:val="center"/>
              <w:rPr>
                <w:rFonts w:ascii="Times New Roman" w:hAnsi="Times New Roman"/>
              </w:rPr>
            </w:pPr>
            <w:r w:rsidRPr="00FF1D72">
              <w:rPr>
                <w:rFonts w:ascii="Times New Roman" w:hAnsi="Times New Roman"/>
                <w:sz w:val="18"/>
              </w:rPr>
              <w:t xml:space="preserve">+ </w:t>
            </w:r>
          </w:p>
        </w:tc>
      </w:tr>
      <w:tr w:rsidR="0016110E" w:rsidRPr="00FF1D72" w:rsidTr="0090288D">
        <w:trPr>
          <w:trHeight w:val="425"/>
        </w:trPr>
        <w:tc>
          <w:tcPr>
            <w:tcW w:w="0" w:type="auto"/>
            <w:vMerge/>
            <w:tcBorders>
              <w:top w:val="nil"/>
              <w:left w:val="single" w:sz="4" w:space="0" w:color="000000"/>
              <w:bottom w:val="nil"/>
              <w:right w:val="single" w:sz="4" w:space="0" w:color="000000"/>
            </w:tcBorders>
            <w:shd w:val="clear" w:color="auto" w:fill="auto"/>
          </w:tcPr>
          <w:p w:rsidR="0016110E" w:rsidRPr="00FF1D72" w:rsidRDefault="0016110E"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16110E" w:rsidRPr="00FF1D72" w:rsidRDefault="0016110E" w:rsidP="006C456E">
            <w:pPr>
              <w:rPr>
                <w:rFonts w:ascii="Times New Roman" w:hAnsi="Times New Roman"/>
              </w:rPr>
            </w:pPr>
          </w:p>
        </w:tc>
        <w:tc>
          <w:tcPr>
            <w:tcW w:w="2560" w:type="dxa"/>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6C456E">
            <w:pPr>
              <w:spacing w:after="0"/>
              <w:rPr>
                <w:rFonts w:ascii="Times New Roman" w:hAnsi="Times New Roman"/>
              </w:rPr>
            </w:pPr>
            <w:r w:rsidRPr="00FF1D72">
              <w:rPr>
                <w:rFonts w:ascii="Times New Roman" w:hAnsi="Times New Roman"/>
                <w:sz w:val="18"/>
              </w:rPr>
              <w:t xml:space="preserve">- Лото «Инвентарь для уборки помещений» </w:t>
            </w:r>
          </w:p>
        </w:tc>
        <w:tc>
          <w:tcPr>
            <w:tcW w:w="1417" w:type="dxa"/>
            <w:gridSpan w:val="4"/>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16110E">
            <w:pPr>
              <w:spacing w:after="0"/>
              <w:ind w:right="14"/>
              <w:jc w:val="center"/>
              <w:rPr>
                <w:rFonts w:ascii="Times New Roman" w:hAnsi="Times New Roman"/>
              </w:rPr>
            </w:pPr>
            <w:r w:rsidRPr="00FF1D72">
              <w:rPr>
                <w:rFonts w:ascii="Times New Roman" w:hAnsi="Times New Roman"/>
                <w:sz w:val="18"/>
              </w:rPr>
              <w:t xml:space="preserve">  </w:t>
            </w:r>
          </w:p>
        </w:tc>
        <w:tc>
          <w:tcPr>
            <w:tcW w:w="850" w:type="dxa"/>
            <w:gridSpan w:val="2"/>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6C456E">
            <w:pPr>
              <w:spacing w:after="0"/>
              <w:ind w:right="15"/>
              <w:jc w:val="center"/>
              <w:rPr>
                <w:rFonts w:ascii="Times New Roman" w:hAnsi="Times New Roman"/>
              </w:rPr>
            </w:pPr>
            <w:r w:rsidRPr="00FF1D72">
              <w:rPr>
                <w:rFonts w:ascii="Times New Roman" w:hAnsi="Times New Roman"/>
                <w:sz w:val="18"/>
              </w:rPr>
              <w:t xml:space="preserve"> </w:t>
            </w:r>
          </w:p>
        </w:tc>
        <w:tc>
          <w:tcPr>
            <w:tcW w:w="993" w:type="dxa"/>
            <w:gridSpan w:val="3"/>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6C456E">
            <w:pPr>
              <w:spacing w:after="0"/>
              <w:ind w:right="50"/>
              <w:jc w:val="center"/>
              <w:rPr>
                <w:rFonts w:ascii="Times New Roman" w:hAnsi="Times New Roman"/>
              </w:rPr>
            </w:pPr>
            <w:r w:rsidRPr="00FF1D72">
              <w:rPr>
                <w:rFonts w:ascii="Times New Roman" w:hAnsi="Times New Roman"/>
                <w:sz w:val="18"/>
              </w:rPr>
              <w:t xml:space="preserve">+ </w:t>
            </w:r>
          </w:p>
        </w:tc>
        <w:tc>
          <w:tcPr>
            <w:tcW w:w="850" w:type="dxa"/>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6C456E">
            <w:pPr>
              <w:spacing w:after="0"/>
              <w:ind w:right="51"/>
              <w:jc w:val="center"/>
              <w:rPr>
                <w:rFonts w:ascii="Times New Roman" w:hAnsi="Times New Roman"/>
              </w:rPr>
            </w:pPr>
            <w:r w:rsidRPr="00FF1D72">
              <w:rPr>
                <w:rFonts w:ascii="Times New Roman" w:hAnsi="Times New Roman"/>
                <w:sz w:val="18"/>
              </w:rPr>
              <w:t xml:space="preserve">+ </w:t>
            </w:r>
          </w:p>
        </w:tc>
      </w:tr>
      <w:tr w:rsidR="0016110E" w:rsidRPr="00FF1D72" w:rsidTr="0090288D">
        <w:trPr>
          <w:trHeight w:val="422"/>
        </w:trPr>
        <w:tc>
          <w:tcPr>
            <w:tcW w:w="0" w:type="auto"/>
            <w:vMerge/>
            <w:tcBorders>
              <w:top w:val="nil"/>
              <w:left w:val="single" w:sz="4" w:space="0" w:color="000000"/>
              <w:bottom w:val="nil"/>
              <w:right w:val="single" w:sz="4" w:space="0" w:color="000000"/>
            </w:tcBorders>
            <w:shd w:val="clear" w:color="auto" w:fill="auto"/>
          </w:tcPr>
          <w:p w:rsidR="0016110E" w:rsidRPr="00FF1D72" w:rsidRDefault="0016110E"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16110E" w:rsidRPr="00FF1D72" w:rsidRDefault="0016110E" w:rsidP="006C456E">
            <w:pPr>
              <w:rPr>
                <w:rFonts w:ascii="Times New Roman" w:hAnsi="Times New Roman"/>
              </w:rPr>
            </w:pPr>
          </w:p>
        </w:tc>
        <w:tc>
          <w:tcPr>
            <w:tcW w:w="2560" w:type="dxa"/>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6C456E">
            <w:pPr>
              <w:tabs>
                <w:tab w:val="center" w:pos="810"/>
                <w:tab w:val="center" w:pos="2174"/>
              </w:tabs>
              <w:spacing w:after="20"/>
              <w:rPr>
                <w:rFonts w:ascii="Times New Roman" w:hAnsi="Times New Roman"/>
              </w:rPr>
            </w:pPr>
            <w:r w:rsidRPr="00FF1D72">
              <w:rPr>
                <w:rFonts w:ascii="Times New Roman" w:hAnsi="Times New Roman"/>
              </w:rPr>
              <w:tab/>
            </w:r>
            <w:r w:rsidRPr="00FF1D72">
              <w:rPr>
                <w:rFonts w:ascii="Times New Roman" w:hAnsi="Times New Roman"/>
                <w:sz w:val="18"/>
              </w:rPr>
              <w:t xml:space="preserve">-Настольно-печатная </w:t>
            </w:r>
            <w:r w:rsidRPr="00FF1D72">
              <w:rPr>
                <w:rFonts w:ascii="Times New Roman" w:hAnsi="Times New Roman"/>
                <w:sz w:val="18"/>
              </w:rPr>
              <w:tab/>
              <w:t xml:space="preserve">игра </w:t>
            </w:r>
          </w:p>
          <w:p w:rsidR="0016110E" w:rsidRPr="00FF1D72" w:rsidRDefault="0016110E" w:rsidP="006C456E">
            <w:pPr>
              <w:spacing w:after="0"/>
              <w:rPr>
                <w:rFonts w:ascii="Times New Roman" w:hAnsi="Times New Roman"/>
              </w:rPr>
            </w:pPr>
            <w:r w:rsidRPr="00FF1D72">
              <w:rPr>
                <w:rFonts w:ascii="Times New Roman" w:hAnsi="Times New Roman"/>
                <w:sz w:val="18"/>
              </w:rPr>
              <w:t xml:space="preserve">«Стираем белье» </w:t>
            </w:r>
          </w:p>
        </w:tc>
        <w:tc>
          <w:tcPr>
            <w:tcW w:w="1417" w:type="dxa"/>
            <w:gridSpan w:val="4"/>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6C456E">
            <w:pPr>
              <w:spacing w:after="0"/>
              <w:ind w:right="50"/>
              <w:jc w:val="center"/>
              <w:rPr>
                <w:rFonts w:ascii="Times New Roman" w:hAnsi="Times New Roman"/>
              </w:rPr>
            </w:pPr>
            <w:r w:rsidRPr="00FF1D72">
              <w:rPr>
                <w:rFonts w:ascii="Times New Roman" w:hAnsi="Times New Roman"/>
                <w:sz w:val="18"/>
              </w:rPr>
              <w:t xml:space="preserve">+ </w:t>
            </w:r>
          </w:p>
        </w:tc>
        <w:tc>
          <w:tcPr>
            <w:tcW w:w="850" w:type="dxa"/>
            <w:gridSpan w:val="2"/>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6C456E">
            <w:pPr>
              <w:spacing w:after="0"/>
              <w:ind w:right="57"/>
              <w:jc w:val="center"/>
              <w:rPr>
                <w:rFonts w:ascii="Times New Roman" w:hAnsi="Times New Roman"/>
              </w:rPr>
            </w:pPr>
            <w:r w:rsidRPr="00FF1D72">
              <w:rPr>
                <w:rFonts w:ascii="Times New Roman" w:hAnsi="Times New Roman"/>
                <w:sz w:val="18"/>
              </w:rPr>
              <w:t xml:space="preserve">+ </w:t>
            </w:r>
          </w:p>
        </w:tc>
        <w:tc>
          <w:tcPr>
            <w:tcW w:w="993" w:type="dxa"/>
            <w:gridSpan w:val="3"/>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6C456E">
            <w:pPr>
              <w:spacing w:after="0"/>
              <w:ind w:right="50"/>
              <w:jc w:val="center"/>
              <w:rPr>
                <w:rFonts w:ascii="Times New Roman" w:hAnsi="Times New Roman"/>
              </w:rPr>
            </w:pPr>
            <w:r w:rsidRPr="00FF1D72">
              <w:rPr>
                <w:rFonts w:ascii="Times New Roman" w:hAnsi="Times New Roman"/>
                <w:sz w:val="18"/>
              </w:rPr>
              <w:t xml:space="preserve">+ </w:t>
            </w:r>
          </w:p>
        </w:tc>
        <w:tc>
          <w:tcPr>
            <w:tcW w:w="850" w:type="dxa"/>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6C456E">
            <w:pPr>
              <w:spacing w:after="0"/>
              <w:ind w:right="51"/>
              <w:jc w:val="center"/>
              <w:rPr>
                <w:rFonts w:ascii="Times New Roman" w:hAnsi="Times New Roman"/>
              </w:rPr>
            </w:pPr>
            <w:r w:rsidRPr="00FF1D72">
              <w:rPr>
                <w:rFonts w:ascii="Times New Roman" w:hAnsi="Times New Roman"/>
                <w:sz w:val="18"/>
              </w:rPr>
              <w:t xml:space="preserve">+ </w:t>
            </w:r>
          </w:p>
        </w:tc>
      </w:tr>
      <w:tr w:rsidR="0016110E" w:rsidRPr="00FF1D72" w:rsidTr="0090288D">
        <w:trPr>
          <w:trHeight w:val="425"/>
        </w:trPr>
        <w:tc>
          <w:tcPr>
            <w:tcW w:w="0" w:type="auto"/>
            <w:vMerge/>
            <w:tcBorders>
              <w:top w:val="nil"/>
              <w:left w:val="single" w:sz="4" w:space="0" w:color="000000"/>
              <w:bottom w:val="nil"/>
              <w:right w:val="single" w:sz="4" w:space="0" w:color="000000"/>
            </w:tcBorders>
            <w:shd w:val="clear" w:color="auto" w:fill="auto"/>
          </w:tcPr>
          <w:p w:rsidR="0016110E" w:rsidRPr="00FF1D72" w:rsidRDefault="0016110E"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16110E" w:rsidRPr="00FF1D72" w:rsidRDefault="0016110E" w:rsidP="006C456E">
            <w:pPr>
              <w:rPr>
                <w:rFonts w:ascii="Times New Roman" w:hAnsi="Times New Roman"/>
              </w:rPr>
            </w:pPr>
          </w:p>
        </w:tc>
        <w:tc>
          <w:tcPr>
            <w:tcW w:w="2560" w:type="dxa"/>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6C456E">
            <w:pPr>
              <w:tabs>
                <w:tab w:val="center" w:pos="30"/>
                <w:tab w:val="center" w:pos="1031"/>
                <w:tab w:val="center" w:pos="2174"/>
              </w:tabs>
              <w:spacing w:after="20"/>
              <w:rPr>
                <w:rFonts w:ascii="Times New Roman" w:hAnsi="Times New Roman"/>
              </w:rPr>
            </w:pPr>
            <w:r w:rsidRPr="00FF1D72">
              <w:rPr>
                <w:rFonts w:ascii="Times New Roman" w:hAnsi="Times New Roman"/>
              </w:rPr>
              <w:tab/>
            </w:r>
            <w:r w:rsidRPr="00FF1D72">
              <w:rPr>
                <w:rFonts w:ascii="Times New Roman" w:hAnsi="Times New Roman"/>
                <w:sz w:val="18"/>
              </w:rPr>
              <w:t xml:space="preserve">- </w:t>
            </w:r>
            <w:r w:rsidRPr="00FF1D72">
              <w:rPr>
                <w:rFonts w:ascii="Times New Roman" w:hAnsi="Times New Roman"/>
                <w:sz w:val="18"/>
              </w:rPr>
              <w:tab/>
              <w:t xml:space="preserve">Дидактическая </w:t>
            </w:r>
            <w:r w:rsidRPr="00FF1D72">
              <w:rPr>
                <w:rFonts w:ascii="Times New Roman" w:hAnsi="Times New Roman"/>
                <w:sz w:val="18"/>
              </w:rPr>
              <w:tab/>
              <w:t xml:space="preserve">игра </w:t>
            </w:r>
          </w:p>
          <w:p w:rsidR="0016110E" w:rsidRPr="00FF1D72" w:rsidRDefault="0016110E" w:rsidP="006C456E">
            <w:pPr>
              <w:spacing w:after="0"/>
              <w:rPr>
                <w:rFonts w:ascii="Times New Roman" w:hAnsi="Times New Roman"/>
              </w:rPr>
            </w:pPr>
            <w:r w:rsidRPr="00FF1D72">
              <w:rPr>
                <w:rFonts w:ascii="Times New Roman" w:hAnsi="Times New Roman"/>
                <w:sz w:val="18"/>
              </w:rPr>
              <w:t xml:space="preserve">«Сервируем стол» </w:t>
            </w:r>
          </w:p>
        </w:tc>
        <w:tc>
          <w:tcPr>
            <w:tcW w:w="1417" w:type="dxa"/>
            <w:gridSpan w:val="4"/>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16110E">
            <w:pPr>
              <w:spacing w:after="0"/>
              <w:ind w:right="14"/>
              <w:jc w:val="center"/>
              <w:rPr>
                <w:rFonts w:ascii="Times New Roman" w:hAnsi="Times New Roman"/>
              </w:rPr>
            </w:pPr>
            <w:r w:rsidRPr="00FF1D72">
              <w:rPr>
                <w:rFonts w:ascii="Times New Roman" w:hAnsi="Times New Roman"/>
                <w:sz w:val="18"/>
              </w:rPr>
              <w:t xml:space="preserve">  </w:t>
            </w:r>
          </w:p>
        </w:tc>
        <w:tc>
          <w:tcPr>
            <w:tcW w:w="850" w:type="dxa"/>
            <w:gridSpan w:val="2"/>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6C456E">
            <w:pPr>
              <w:spacing w:after="0"/>
              <w:ind w:right="15"/>
              <w:jc w:val="center"/>
              <w:rPr>
                <w:rFonts w:ascii="Times New Roman" w:hAnsi="Times New Roman"/>
              </w:rPr>
            </w:pPr>
            <w:r w:rsidRPr="00FF1D72">
              <w:rPr>
                <w:rFonts w:ascii="Times New Roman" w:hAnsi="Times New Roman"/>
                <w:sz w:val="18"/>
              </w:rPr>
              <w:t xml:space="preserve"> </w:t>
            </w:r>
          </w:p>
        </w:tc>
        <w:tc>
          <w:tcPr>
            <w:tcW w:w="993" w:type="dxa"/>
            <w:gridSpan w:val="3"/>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6C456E">
            <w:pPr>
              <w:spacing w:after="0"/>
              <w:ind w:right="50"/>
              <w:jc w:val="center"/>
              <w:rPr>
                <w:rFonts w:ascii="Times New Roman" w:hAnsi="Times New Roman"/>
              </w:rPr>
            </w:pPr>
            <w:r w:rsidRPr="00FF1D72">
              <w:rPr>
                <w:rFonts w:ascii="Times New Roman" w:hAnsi="Times New Roman"/>
                <w:sz w:val="18"/>
              </w:rPr>
              <w:t xml:space="preserve">+ </w:t>
            </w:r>
          </w:p>
        </w:tc>
        <w:tc>
          <w:tcPr>
            <w:tcW w:w="850" w:type="dxa"/>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6C456E">
            <w:pPr>
              <w:spacing w:after="0"/>
              <w:ind w:right="51"/>
              <w:jc w:val="center"/>
              <w:rPr>
                <w:rFonts w:ascii="Times New Roman" w:hAnsi="Times New Roman"/>
              </w:rPr>
            </w:pPr>
            <w:r w:rsidRPr="00FF1D72">
              <w:rPr>
                <w:rFonts w:ascii="Times New Roman" w:hAnsi="Times New Roman"/>
                <w:sz w:val="18"/>
              </w:rPr>
              <w:t xml:space="preserve">+ </w:t>
            </w:r>
          </w:p>
        </w:tc>
      </w:tr>
      <w:tr w:rsidR="0016110E" w:rsidRPr="00FF1D72" w:rsidTr="0090288D">
        <w:trPr>
          <w:trHeight w:val="426"/>
        </w:trPr>
        <w:tc>
          <w:tcPr>
            <w:tcW w:w="0" w:type="auto"/>
            <w:vMerge/>
            <w:tcBorders>
              <w:top w:val="nil"/>
              <w:left w:val="single" w:sz="4" w:space="0" w:color="000000"/>
              <w:bottom w:val="nil"/>
              <w:right w:val="single" w:sz="4" w:space="0" w:color="000000"/>
            </w:tcBorders>
            <w:shd w:val="clear" w:color="auto" w:fill="auto"/>
          </w:tcPr>
          <w:p w:rsidR="0016110E" w:rsidRPr="00FF1D72" w:rsidRDefault="0016110E"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16110E" w:rsidRPr="00FF1D72" w:rsidRDefault="0016110E" w:rsidP="006C456E">
            <w:pPr>
              <w:rPr>
                <w:rFonts w:ascii="Times New Roman" w:hAnsi="Times New Roman"/>
              </w:rPr>
            </w:pPr>
          </w:p>
        </w:tc>
        <w:tc>
          <w:tcPr>
            <w:tcW w:w="2560" w:type="dxa"/>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6C456E">
            <w:pPr>
              <w:tabs>
                <w:tab w:val="center" w:pos="30"/>
                <w:tab w:val="center" w:pos="796"/>
                <w:tab w:val="center" w:pos="1938"/>
              </w:tabs>
              <w:spacing w:after="21"/>
              <w:rPr>
                <w:rFonts w:ascii="Times New Roman" w:hAnsi="Times New Roman"/>
              </w:rPr>
            </w:pPr>
            <w:r w:rsidRPr="00FF1D72">
              <w:rPr>
                <w:rFonts w:ascii="Times New Roman" w:hAnsi="Times New Roman"/>
              </w:rPr>
              <w:tab/>
            </w:r>
            <w:r w:rsidRPr="00FF1D72">
              <w:rPr>
                <w:rFonts w:ascii="Times New Roman" w:hAnsi="Times New Roman"/>
                <w:sz w:val="18"/>
              </w:rPr>
              <w:t xml:space="preserve">- </w:t>
            </w:r>
            <w:r w:rsidRPr="00FF1D72">
              <w:rPr>
                <w:rFonts w:ascii="Times New Roman" w:hAnsi="Times New Roman"/>
                <w:sz w:val="18"/>
              </w:rPr>
              <w:tab/>
              <w:t>«</w:t>
            </w:r>
            <w:proofErr w:type="spellStart"/>
            <w:r w:rsidRPr="00FF1D72">
              <w:rPr>
                <w:rFonts w:ascii="Times New Roman" w:hAnsi="Times New Roman"/>
                <w:sz w:val="18"/>
              </w:rPr>
              <w:t>Книжкина</w:t>
            </w:r>
            <w:proofErr w:type="spellEnd"/>
            <w:r w:rsidRPr="00FF1D72">
              <w:rPr>
                <w:rFonts w:ascii="Times New Roman" w:hAnsi="Times New Roman"/>
                <w:sz w:val="18"/>
              </w:rPr>
              <w:t xml:space="preserve"> </w:t>
            </w:r>
            <w:r w:rsidRPr="00FF1D72">
              <w:rPr>
                <w:rFonts w:ascii="Times New Roman" w:hAnsi="Times New Roman"/>
                <w:sz w:val="18"/>
              </w:rPr>
              <w:tab/>
              <w:t xml:space="preserve">больница» </w:t>
            </w:r>
          </w:p>
          <w:p w:rsidR="0016110E" w:rsidRPr="00FF1D72" w:rsidRDefault="0016110E" w:rsidP="006C456E">
            <w:pPr>
              <w:spacing w:after="0"/>
              <w:rPr>
                <w:rFonts w:ascii="Times New Roman" w:hAnsi="Times New Roman"/>
              </w:rPr>
            </w:pPr>
            <w:r w:rsidRPr="00FF1D72">
              <w:rPr>
                <w:rFonts w:ascii="Times New Roman" w:hAnsi="Times New Roman"/>
                <w:sz w:val="18"/>
              </w:rPr>
              <w:t xml:space="preserve">(ремонтируем книги)» </w:t>
            </w:r>
          </w:p>
        </w:tc>
        <w:tc>
          <w:tcPr>
            <w:tcW w:w="1417" w:type="dxa"/>
            <w:gridSpan w:val="4"/>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6C456E">
            <w:pPr>
              <w:spacing w:after="0"/>
              <w:ind w:right="14"/>
              <w:jc w:val="center"/>
              <w:rPr>
                <w:rFonts w:ascii="Times New Roman" w:hAnsi="Times New Roman"/>
              </w:rPr>
            </w:pPr>
            <w:r w:rsidRPr="00FF1D72">
              <w:rPr>
                <w:rFonts w:ascii="Times New Roman" w:hAnsi="Times New Roman"/>
                <w:sz w:val="18"/>
              </w:rPr>
              <w:t xml:space="preserve"> </w:t>
            </w:r>
          </w:p>
          <w:p w:rsidR="0016110E" w:rsidRPr="00FF1D72" w:rsidRDefault="0016110E" w:rsidP="006C456E">
            <w:pPr>
              <w:spacing w:after="0"/>
              <w:ind w:right="13"/>
              <w:jc w:val="center"/>
              <w:rPr>
                <w:rFonts w:ascii="Times New Roman" w:hAnsi="Times New Roman"/>
              </w:rPr>
            </w:pPr>
            <w:r w:rsidRPr="00FF1D72">
              <w:rPr>
                <w:rFonts w:ascii="Times New Roman" w:hAnsi="Times New Roman"/>
                <w:sz w:val="18"/>
              </w:rPr>
              <w:t xml:space="preserve"> </w:t>
            </w:r>
          </w:p>
        </w:tc>
        <w:tc>
          <w:tcPr>
            <w:tcW w:w="850" w:type="dxa"/>
            <w:gridSpan w:val="2"/>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6C456E">
            <w:pPr>
              <w:spacing w:after="0"/>
              <w:ind w:right="15"/>
              <w:jc w:val="center"/>
              <w:rPr>
                <w:rFonts w:ascii="Times New Roman" w:hAnsi="Times New Roman"/>
              </w:rPr>
            </w:pPr>
            <w:r w:rsidRPr="00FF1D72">
              <w:rPr>
                <w:rFonts w:ascii="Times New Roman" w:hAnsi="Times New Roman"/>
                <w:sz w:val="18"/>
              </w:rPr>
              <w:t xml:space="preserve"> </w:t>
            </w:r>
          </w:p>
        </w:tc>
        <w:tc>
          <w:tcPr>
            <w:tcW w:w="993" w:type="dxa"/>
            <w:gridSpan w:val="3"/>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6C456E">
            <w:pPr>
              <w:spacing w:after="0"/>
              <w:ind w:right="50"/>
              <w:jc w:val="center"/>
              <w:rPr>
                <w:rFonts w:ascii="Times New Roman" w:hAnsi="Times New Roman"/>
              </w:rPr>
            </w:pPr>
            <w:r w:rsidRPr="00FF1D72">
              <w:rPr>
                <w:rFonts w:ascii="Times New Roman" w:hAnsi="Times New Roman"/>
                <w:sz w:val="18"/>
              </w:rPr>
              <w:t xml:space="preserve">+ </w:t>
            </w:r>
          </w:p>
          <w:p w:rsidR="0016110E" w:rsidRPr="00FF1D72" w:rsidRDefault="0016110E" w:rsidP="006C456E">
            <w:pPr>
              <w:spacing w:after="0"/>
              <w:ind w:right="49"/>
              <w:jc w:val="center"/>
              <w:rPr>
                <w:rFonts w:ascii="Times New Roman" w:hAnsi="Times New Roman"/>
              </w:rPr>
            </w:pPr>
            <w:r w:rsidRPr="00FF1D72">
              <w:rPr>
                <w:rFonts w:ascii="Times New Roman" w:hAnsi="Times New Roman"/>
                <w:sz w:val="10"/>
              </w:rPr>
              <w:t>2 полугодие</w:t>
            </w:r>
            <w:r w:rsidRPr="00FF1D72">
              <w:rPr>
                <w:rFonts w:ascii="Times New Roman" w:hAnsi="Times New Roman"/>
                <w:sz w:val="18"/>
              </w:rPr>
              <w:t xml:space="preserve"> </w:t>
            </w:r>
          </w:p>
        </w:tc>
        <w:tc>
          <w:tcPr>
            <w:tcW w:w="850" w:type="dxa"/>
            <w:tcBorders>
              <w:top w:val="single" w:sz="4" w:space="0" w:color="DDD9C3"/>
              <w:left w:val="single" w:sz="4" w:space="0" w:color="000000"/>
              <w:bottom w:val="single" w:sz="4" w:space="0" w:color="DDD9C3"/>
              <w:right w:val="single" w:sz="4" w:space="0" w:color="000000"/>
            </w:tcBorders>
            <w:shd w:val="clear" w:color="auto" w:fill="auto"/>
          </w:tcPr>
          <w:p w:rsidR="0016110E" w:rsidRPr="00FF1D72" w:rsidRDefault="0016110E" w:rsidP="006C456E">
            <w:pPr>
              <w:spacing w:after="0"/>
              <w:ind w:right="51"/>
              <w:jc w:val="center"/>
              <w:rPr>
                <w:rFonts w:ascii="Times New Roman" w:hAnsi="Times New Roman"/>
              </w:rPr>
            </w:pPr>
            <w:r w:rsidRPr="00FF1D72">
              <w:rPr>
                <w:rFonts w:ascii="Times New Roman" w:hAnsi="Times New Roman"/>
                <w:sz w:val="18"/>
              </w:rPr>
              <w:t xml:space="preserve">+ </w:t>
            </w:r>
          </w:p>
        </w:tc>
      </w:tr>
      <w:tr w:rsidR="000D2E61" w:rsidRPr="00FF1D72" w:rsidTr="006C456E">
        <w:trPr>
          <w:trHeight w:val="214"/>
        </w:trPr>
        <w:tc>
          <w:tcPr>
            <w:tcW w:w="0" w:type="auto"/>
            <w:vMerge/>
            <w:tcBorders>
              <w:top w:val="nil"/>
              <w:left w:val="single" w:sz="4" w:space="0" w:color="000000"/>
              <w:bottom w:val="nil"/>
              <w:right w:val="single" w:sz="4" w:space="0" w:color="000000"/>
            </w:tcBorders>
            <w:shd w:val="clear" w:color="auto" w:fill="auto"/>
          </w:tcPr>
          <w:p w:rsidR="000D2E61" w:rsidRPr="00FF1D72" w:rsidRDefault="000D2E61"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0D2E61" w:rsidRPr="00FF1D72" w:rsidRDefault="000D2E61" w:rsidP="006C456E">
            <w:pPr>
              <w:rPr>
                <w:rFonts w:ascii="Times New Roman" w:hAnsi="Times New Roman"/>
              </w:rPr>
            </w:pPr>
          </w:p>
        </w:tc>
        <w:tc>
          <w:tcPr>
            <w:tcW w:w="6670" w:type="dxa"/>
            <w:gridSpan w:val="11"/>
            <w:tcBorders>
              <w:top w:val="single" w:sz="4" w:space="0" w:color="DDD9C3"/>
              <w:left w:val="single" w:sz="4" w:space="0" w:color="000000"/>
              <w:bottom w:val="single" w:sz="4" w:space="0" w:color="DDD9C3"/>
              <w:right w:val="single" w:sz="4" w:space="0" w:color="000000"/>
            </w:tcBorders>
            <w:shd w:val="clear" w:color="auto" w:fill="auto"/>
          </w:tcPr>
          <w:p w:rsidR="000D2E61" w:rsidRPr="00FF1D72" w:rsidRDefault="000D2E61" w:rsidP="006C456E">
            <w:pPr>
              <w:spacing w:after="0"/>
              <w:ind w:right="53"/>
              <w:jc w:val="center"/>
              <w:rPr>
                <w:rFonts w:ascii="Times New Roman" w:hAnsi="Times New Roman"/>
              </w:rPr>
            </w:pPr>
            <w:r w:rsidRPr="00FF1D72">
              <w:rPr>
                <w:rFonts w:ascii="Times New Roman" w:hAnsi="Times New Roman"/>
                <w:i/>
                <w:sz w:val="18"/>
              </w:rPr>
              <w:t xml:space="preserve">Труд в природе </w:t>
            </w:r>
          </w:p>
        </w:tc>
      </w:tr>
      <w:tr w:rsidR="0090288D" w:rsidRPr="00FF1D72" w:rsidTr="0090288D">
        <w:trPr>
          <w:trHeight w:val="232"/>
        </w:trPr>
        <w:tc>
          <w:tcPr>
            <w:tcW w:w="0" w:type="auto"/>
            <w:vMerge/>
            <w:tcBorders>
              <w:top w:val="nil"/>
              <w:left w:val="single" w:sz="4" w:space="0" w:color="000000"/>
              <w:bottom w:val="nil"/>
              <w:right w:val="single" w:sz="4" w:space="0" w:color="000000"/>
            </w:tcBorders>
            <w:shd w:val="clear" w:color="auto" w:fill="auto"/>
          </w:tcPr>
          <w:p w:rsidR="0090288D" w:rsidRPr="00FF1D72" w:rsidRDefault="0090288D"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90288D" w:rsidRPr="00FF1D72" w:rsidRDefault="0090288D" w:rsidP="006C456E">
            <w:pPr>
              <w:rPr>
                <w:rFonts w:ascii="Times New Roman" w:hAnsi="Times New Roman"/>
              </w:rPr>
            </w:pPr>
          </w:p>
        </w:tc>
        <w:tc>
          <w:tcPr>
            <w:tcW w:w="2560" w:type="dxa"/>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rPr>
                <w:rFonts w:ascii="Times New Roman" w:hAnsi="Times New Roman"/>
              </w:rPr>
            </w:pPr>
            <w:r w:rsidRPr="00FF1D72">
              <w:rPr>
                <w:rFonts w:ascii="Times New Roman" w:hAnsi="Times New Roman"/>
                <w:sz w:val="18"/>
              </w:rPr>
              <w:t xml:space="preserve">- Дежурство в уголке природы </w:t>
            </w:r>
          </w:p>
        </w:tc>
        <w:tc>
          <w:tcPr>
            <w:tcW w:w="1275" w:type="dxa"/>
            <w:gridSpan w:val="3"/>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90288D">
            <w:pPr>
              <w:spacing w:after="0"/>
              <w:ind w:right="14"/>
              <w:jc w:val="center"/>
              <w:rPr>
                <w:rFonts w:ascii="Times New Roman" w:hAnsi="Times New Roman"/>
              </w:rPr>
            </w:pPr>
            <w:r w:rsidRPr="00FF1D72">
              <w:rPr>
                <w:rFonts w:ascii="Times New Roman" w:hAnsi="Times New Roman"/>
                <w:sz w:val="18"/>
              </w:rPr>
              <w:t xml:space="preserve"> </w:t>
            </w:r>
          </w:p>
        </w:tc>
        <w:tc>
          <w:tcPr>
            <w:tcW w:w="992" w:type="dxa"/>
            <w:gridSpan w:val="3"/>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ind w:right="15"/>
              <w:jc w:val="center"/>
              <w:rPr>
                <w:rFonts w:ascii="Times New Roman" w:hAnsi="Times New Roman"/>
              </w:rPr>
            </w:pPr>
            <w:r w:rsidRPr="00FF1D72">
              <w:rPr>
                <w:rFonts w:ascii="Times New Roman" w:hAnsi="Times New Roman"/>
                <w:sz w:val="18"/>
              </w:rPr>
              <w:t xml:space="preserve"> </w:t>
            </w:r>
          </w:p>
        </w:tc>
        <w:tc>
          <w:tcPr>
            <w:tcW w:w="851" w:type="dxa"/>
            <w:gridSpan w:val="2"/>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ind w:right="50"/>
              <w:jc w:val="center"/>
              <w:rPr>
                <w:rFonts w:ascii="Times New Roman" w:hAnsi="Times New Roman"/>
              </w:rPr>
            </w:pPr>
            <w:r w:rsidRPr="00FF1D72">
              <w:rPr>
                <w:rFonts w:ascii="Times New Roman" w:hAnsi="Times New Roman"/>
                <w:sz w:val="18"/>
              </w:rPr>
              <w:t xml:space="preserve">+ </w:t>
            </w:r>
          </w:p>
        </w:tc>
        <w:tc>
          <w:tcPr>
            <w:tcW w:w="992" w:type="dxa"/>
            <w:gridSpan w:val="2"/>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ind w:right="51"/>
              <w:jc w:val="center"/>
              <w:rPr>
                <w:rFonts w:ascii="Times New Roman" w:hAnsi="Times New Roman"/>
              </w:rPr>
            </w:pPr>
            <w:r w:rsidRPr="00FF1D72">
              <w:rPr>
                <w:rFonts w:ascii="Times New Roman" w:hAnsi="Times New Roman"/>
                <w:sz w:val="18"/>
              </w:rPr>
              <w:t xml:space="preserve">+ </w:t>
            </w:r>
          </w:p>
        </w:tc>
      </w:tr>
      <w:tr w:rsidR="0090288D" w:rsidRPr="00FF1D72" w:rsidTr="0090288D">
        <w:trPr>
          <w:trHeight w:val="425"/>
        </w:trPr>
        <w:tc>
          <w:tcPr>
            <w:tcW w:w="0" w:type="auto"/>
            <w:vMerge/>
            <w:tcBorders>
              <w:top w:val="nil"/>
              <w:left w:val="single" w:sz="4" w:space="0" w:color="000000"/>
              <w:bottom w:val="nil"/>
              <w:right w:val="single" w:sz="4" w:space="0" w:color="000000"/>
            </w:tcBorders>
            <w:shd w:val="clear" w:color="auto" w:fill="auto"/>
          </w:tcPr>
          <w:p w:rsidR="0090288D" w:rsidRPr="00FF1D72" w:rsidRDefault="0090288D"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90288D" w:rsidRPr="00FF1D72" w:rsidRDefault="0090288D" w:rsidP="006C456E">
            <w:pPr>
              <w:rPr>
                <w:rFonts w:ascii="Times New Roman" w:hAnsi="Times New Roman"/>
              </w:rPr>
            </w:pPr>
          </w:p>
        </w:tc>
        <w:tc>
          <w:tcPr>
            <w:tcW w:w="2560" w:type="dxa"/>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rPr>
                <w:rFonts w:ascii="Times New Roman" w:hAnsi="Times New Roman"/>
              </w:rPr>
            </w:pPr>
            <w:r w:rsidRPr="00FF1D72">
              <w:rPr>
                <w:rFonts w:ascii="Times New Roman" w:hAnsi="Times New Roman"/>
                <w:sz w:val="18"/>
              </w:rPr>
              <w:t xml:space="preserve">- Инвентарь для ухода за комнатными растениями </w:t>
            </w:r>
          </w:p>
        </w:tc>
        <w:tc>
          <w:tcPr>
            <w:tcW w:w="1275" w:type="dxa"/>
            <w:gridSpan w:val="3"/>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90288D">
            <w:pPr>
              <w:spacing w:after="0"/>
              <w:ind w:right="14"/>
              <w:jc w:val="center"/>
              <w:rPr>
                <w:rFonts w:ascii="Times New Roman" w:hAnsi="Times New Roman"/>
              </w:rPr>
            </w:pPr>
            <w:r w:rsidRPr="00FF1D72">
              <w:rPr>
                <w:rFonts w:ascii="Times New Roman" w:hAnsi="Times New Roman"/>
                <w:sz w:val="18"/>
              </w:rPr>
              <w:t xml:space="preserve"> </w:t>
            </w:r>
          </w:p>
        </w:tc>
        <w:tc>
          <w:tcPr>
            <w:tcW w:w="992" w:type="dxa"/>
            <w:gridSpan w:val="3"/>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ind w:right="57"/>
              <w:jc w:val="center"/>
              <w:rPr>
                <w:rFonts w:ascii="Times New Roman" w:hAnsi="Times New Roman"/>
              </w:rPr>
            </w:pPr>
            <w:r w:rsidRPr="00FF1D72">
              <w:rPr>
                <w:rFonts w:ascii="Times New Roman" w:hAnsi="Times New Roman"/>
                <w:sz w:val="18"/>
              </w:rPr>
              <w:t xml:space="preserve">+ </w:t>
            </w:r>
          </w:p>
        </w:tc>
        <w:tc>
          <w:tcPr>
            <w:tcW w:w="851" w:type="dxa"/>
            <w:gridSpan w:val="2"/>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ind w:right="50"/>
              <w:jc w:val="center"/>
              <w:rPr>
                <w:rFonts w:ascii="Times New Roman" w:hAnsi="Times New Roman"/>
              </w:rPr>
            </w:pPr>
            <w:r w:rsidRPr="00FF1D72">
              <w:rPr>
                <w:rFonts w:ascii="Times New Roman" w:hAnsi="Times New Roman"/>
                <w:sz w:val="18"/>
              </w:rPr>
              <w:t xml:space="preserve">+ </w:t>
            </w:r>
          </w:p>
        </w:tc>
        <w:tc>
          <w:tcPr>
            <w:tcW w:w="992" w:type="dxa"/>
            <w:gridSpan w:val="2"/>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ind w:right="51"/>
              <w:jc w:val="center"/>
              <w:rPr>
                <w:rFonts w:ascii="Times New Roman" w:hAnsi="Times New Roman"/>
              </w:rPr>
            </w:pPr>
            <w:r w:rsidRPr="00FF1D72">
              <w:rPr>
                <w:rFonts w:ascii="Times New Roman" w:hAnsi="Times New Roman"/>
                <w:sz w:val="18"/>
              </w:rPr>
              <w:t xml:space="preserve">+ </w:t>
            </w:r>
          </w:p>
        </w:tc>
      </w:tr>
      <w:tr w:rsidR="0090288D" w:rsidRPr="00FF1D72" w:rsidTr="0090288D">
        <w:trPr>
          <w:trHeight w:val="424"/>
        </w:trPr>
        <w:tc>
          <w:tcPr>
            <w:tcW w:w="0" w:type="auto"/>
            <w:vMerge/>
            <w:tcBorders>
              <w:top w:val="nil"/>
              <w:left w:val="single" w:sz="4" w:space="0" w:color="000000"/>
              <w:bottom w:val="single" w:sz="4" w:space="0" w:color="000000"/>
              <w:right w:val="single" w:sz="4" w:space="0" w:color="000000"/>
            </w:tcBorders>
            <w:shd w:val="clear" w:color="auto" w:fill="auto"/>
          </w:tcPr>
          <w:p w:rsidR="0090288D" w:rsidRPr="00FF1D72" w:rsidRDefault="0090288D" w:rsidP="006C456E">
            <w:pPr>
              <w:rPr>
                <w:rFonts w:ascii="Times New Roman" w:hAnsi="Times New Roman"/>
              </w:rPr>
            </w:pPr>
          </w:p>
        </w:tc>
        <w:tc>
          <w:tcPr>
            <w:tcW w:w="0" w:type="auto"/>
            <w:vMerge/>
            <w:tcBorders>
              <w:top w:val="nil"/>
              <w:left w:val="single" w:sz="4" w:space="0" w:color="000000"/>
              <w:bottom w:val="single" w:sz="4" w:space="0" w:color="000000"/>
              <w:right w:val="single" w:sz="4" w:space="0" w:color="000000"/>
            </w:tcBorders>
            <w:shd w:val="clear" w:color="auto" w:fill="auto"/>
          </w:tcPr>
          <w:p w:rsidR="0090288D" w:rsidRPr="00FF1D72" w:rsidRDefault="0090288D" w:rsidP="006C456E">
            <w:pPr>
              <w:rPr>
                <w:rFonts w:ascii="Times New Roman" w:hAnsi="Times New Roman"/>
              </w:rPr>
            </w:pPr>
          </w:p>
        </w:tc>
        <w:tc>
          <w:tcPr>
            <w:tcW w:w="2560" w:type="dxa"/>
            <w:tcBorders>
              <w:top w:val="single" w:sz="4" w:space="0" w:color="DDD9C3"/>
              <w:left w:val="single" w:sz="4" w:space="0" w:color="000000"/>
              <w:bottom w:val="single" w:sz="4" w:space="0" w:color="000000"/>
              <w:right w:val="single" w:sz="4" w:space="0" w:color="000000"/>
            </w:tcBorders>
            <w:shd w:val="clear" w:color="auto" w:fill="auto"/>
          </w:tcPr>
          <w:p w:rsidR="0090288D" w:rsidRPr="00FF1D72" w:rsidRDefault="0090288D" w:rsidP="006C456E">
            <w:pPr>
              <w:tabs>
                <w:tab w:val="center" w:pos="30"/>
                <w:tab w:val="center" w:pos="1031"/>
                <w:tab w:val="center" w:pos="2174"/>
              </w:tabs>
              <w:spacing w:after="21"/>
              <w:rPr>
                <w:rFonts w:ascii="Times New Roman" w:hAnsi="Times New Roman"/>
              </w:rPr>
            </w:pPr>
            <w:r w:rsidRPr="00FF1D72">
              <w:rPr>
                <w:rFonts w:ascii="Times New Roman" w:hAnsi="Times New Roman"/>
              </w:rPr>
              <w:tab/>
            </w:r>
            <w:r w:rsidRPr="00FF1D72">
              <w:rPr>
                <w:rFonts w:ascii="Times New Roman" w:hAnsi="Times New Roman"/>
                <w:sz w:val="18"/>
              </w:rPr>
              <w:t xml:space="preserve">- </w:t>
            </w:r>
            <w:r w:rsidRPr="00FF1D72">
              <w:rPr>
                <w:rFonts w:ascii="Times New Roman" w:hAnsi="Times New Roman"/>
                <w:sz w:val="18"/>
              </w:rPr>
              <w:tab/>
              <w:t xml:space="preserve">Дидактическая </w:t>
            </w:r>
            <w:r w:rsidRPr="00FF1D72">
              <w:rPr>
                <w:rFonts w:ascii="Times New Roman" w:hAnsi="Times New Roman"/>
                <w:sz w:val="18"/>
              </w:rPr>
              <w:tab/>
              <w:t xml:space="preserve">игра </w:t>
            </w:r>
          </w:p>
          <w:p w:rsidR="0090288D" w:rsidRPr="00FF1D72" w:rsidRDefault="0090288D" w:rsidP="006C456E">
            <w:pPr>
              <w:spacing w:after="0"/>
              <w:rPr>
                <w:rFonts w:ascii="Times New Roman" w:hAnsi="Times New Roman"/>
              </w:rPr>
            </w:pPr>
            <w:r w:rsidRPr="00FF1D72">
              <w:rPr>
                <w:rFonts w:ascii="Times New Roman" w:hAnsi="Times New Roman"/>
                <w:sz w:val="18"/>
              </w:rPr>
              <w:t xml:space="preserve">«Собираем урожай» </w:t>
            </w:r>
          </w:p>
        </w:tc>
        <w:tc>
          <w:tcPr>
            <w:tcW w:w="1275" w:type="dxa"/>
            <w:gridSpan w:val="3"/>
            <w:tcBorders>
              <w:top w:val="single" w:sz="4" w:space="0" w:color="DDD9C3"/>
              <w:left w:val="single" w:sz="4" w:space="0" w:color="000000"/>
              <w:bottom w:val="single" w:sz="4" w:space="0" w:color="000000"/>
              <w:right w:val="single" w:sz="4" w:space="0" w:color="000000"/>
            </w:tcBorders>
            <w:shd w:val="clear" w:color="auto" w:fill="auto"/>
          </w:tcPr>
          <w:p w:rsidR="0090288D" w:rsidRPr="00FF1D72" w:rsidRDefault="0090288D" w:rsidP="0090288D">
            <w:pPr>
              <w:spacing w:after="0"/>
              <w:ind w:right="14"/>
              <w:jc w:val="center"/>
              <w:rPr>
                <w:rFonts w:ascii="Times New Roman" w:hAnsi="Times New Roman"/>
              </w:rPr>
            </w:pPr>
            <w:r w:rsidRPr="00FF1D72">
              <w:rPr>
                <w:rFonts w:ascii="Times New Roman" w:hAnsi="Times New Roman"/>
                <w:sz w:val="18"/>
              </w:rPr>
              <w:t xml:space="preserve"> + </w:t>
            </w:r>
          </w:p>
        </w:tc>
        <w:tc>
          <w:tcPr>
            <w:tcW w:w="992" w:type="dxa"/>
            <w:gridSpan w:val="3"/>
            <w:tcBorders>
              <w:top w:val="single" w:sz="4" w:space="0" w:color="DDD9C3"/>
              <w:left w:val="single" w:sz="4" w:space="0" w:color="000000"/>
              <w:bottom w:val="single" w:sz="4" w:space="0" w:color="000000"/>
              <w:right w:val="single" w:sz="4" w:space="0" w:color="000000"/>
            </w:tcBorders>
            <w:shd w:val="clear" w:color="auto" w:fill="auto"/>
          </w:tcPr>
          <w:p w:rsidR="0090288D" w:rsidRPr="00FF1D72" w:rsidRDefault="0090288D" w:rsidP="006C456E">
            <w:pPr>
              <w:spacing w:after="0"/>
              <w:ind w:right="57"/>
              <w:jc w:val="center"/>
              <w:rPr>
                <w:rFonts w:ascii="Times New Roman" w:hAnsi="Times New Roman"/>
              </w:rPr>
            </w:pPr>
            <w:r w:rsidRPr="00FF1D72">
              <w:rPr>
                <w:rFonts w:ascii="Times New Roman" w:hAnsi="Times New Roman"/>
                <w:sz w:val="18"/>
              </w:rPr>
              <w:t xml:space="preserve">+ </w:t>
            </w:r>
          </w:p>
        </w:tc>
        <w:tc>
          <w:tcPr>
            <w:tcW w:w="851" w:type="dxa"/>
            <w:gridSpan w:val="2"/>
            <w:tcBorders>
              <w:top w:val="single" w:sz="4" w:space="0" w:color="DDD9C3"/>
              <w:left w:val="single" w:sz="4" w:space="0" w:color="000000"/>
              <w:bottom w:val="single" w:sz="4" w:space="0" w:color="000000"/>
              <w:right w:val="single" w:sz="4" w:space="0" w:color="000000"/>
            </w:tcBorders>
            <w:shd w:val="clear" w:color="auto" w:fill="auto"/>
          </w:tcPr>
          <w:p w:rsidR="0090288D" w:rsidRPr="00FF1D72" w:rsidRDefault="0090288D" w:rsidP="006C456E">
            <w:pPr>
              <w:spacing w:after="0"/>
              <w:ind w:right="50"/>
              <w:jc w:val="center"/>
              <w:rPr>
                <w:rFonts w:ascii="Times New Roman" w:hAnsi="Times New Roman"/>
              </w:rPr>
            </w:pPr>
            <w:r w:rsidRPr="00FF1D72">
              <w:rPr>
                <w:rFonts w:ascii="Times New Roman" w:hAnsi="Times New Roman"/>
                <w:sz w:val="18"/>
              </w:rPr>
              <w:t xml:space="preserve">+ </w:t>
            </w:r>
          </w:p>
        </w:tc>
        <w:tc>
          <w:tcPr>
            <w:tcW w:w="992" w:type="dxa"/>
            <w:gridSpan w:val="2"/>
            <w:tcBorders>
              <w:top w:val="single" w:sz="4" w:space="0" w:color="DDD9C3"/>
              <w:left w:val="single" w:sz="4" w:space="0" w:color="000000"/>
              <w:bottom w:val="single" w:sz="4" w:space="0" w:color="000000"/>
              <w:right w:val="single" w:sz="4" w:space="0" w:color="000000"/>
            </w:tcBorders>
            <w:shd w:val="clear" w:color="auto" w:fill="auto"/>
          </w:tcPr>
          <w:p w:rsidR="0090288D" w:rsidRPr="00FF1D72" w:rsidRDefault="0090288D" w:rsidP="006C456E">
            <w:pPr>
              <w:spacing w:after="0"/>
              <w:ind w:right="51"/>
              <w:jc w:val="center"/>
              <w:rPr>
                <w:rFonts w:ascii="Times New Roman" w:hAnsi="Times New Roman"/>
              </w:rPr>
            </w:pPr>
            <w:r w:rsidRPr="00FF1D72">
              <w:rPr>
                <w:rFonts w:ascii="Times New Roman" w:hAnsi="Times New Roman"/>
                <w:sz w:val="18"/>
              </w:rPr>
              <w:t xml:space="preserve">+ </w:t>
            </w:r>
          </w:p>
        </w:tc>
      </w:tr>
      <w:tr w:rsidR="000D2E61" w:rsidRPr="00FF1D72" w:rsidTr="006C456E">
        <w:trPr>
          <w:trHeight w:val="514"/>
        </w:trPr>
        <w:tc>
          <w:tcPr>
            <w:tcW w:w="10348" w:type="dxa"/>
            <w:gridSpan w:val="13"/>
            <w:tcBorders>
              <w:top w:val="single" w:sz="4" w:space="0" w:color="000000"/>
              <w:left w:val="single" w:sz="4" w:space="0" w:color="000000"/>
              <w:bottom w:val="single" w:sz="4" w:space="0" w:color="000000"/>
              <w:right w:val="single" w:sz="4" w:space="0" w:color="000000"/>
            </w:tcBorders>
            <w:shd w:val="clear" w:color="auto" w:fill="auto"/>
          </w:tcPr>
          <w:p w:rsidR="000D2E61" w:rsidRPr="00FF1D72" w:rsidRDefault="000D2E61" w:rsidP="006C456E">
            <w:pPr>
              <w:spacing w:after="0"/>
              <w:ind w:firstLine="708"/>
              <w:rPr>
                <w:rFonts w:ascii="Times New Roman" w:hAnsi="Times New Roman"/>
              </w:rPr>
            </w:pPr>
            <w:r w:rsidRPr="00FF1D72">
              <w:rPr>
                <w:rFonts w:ascii="Times New Roman" w:hAnsi="Times New Roman"/>
                <w:b/>
                <w:i/>
              </w:rPr>
              <w:t xml:space="preserve">Среда обеспечивает ребенку возможности для укрепления здоровья, раскрывает смысл здорового образа жизни, физической культуры и спорта </w:t>
            </w:r>
          </w:p>
        </w:tc>
      </w:tr>
      <w:tr w:rsidR="0090288D" w:rsidRPr="00FF1D72" w:rsidTr="003805DE">
        <w:trPr>
          <w:trHeight w:val="426"/>
        </w:trPr>
        <w:tc>
          <w:tcPr>
            <w:tcW w:w="169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0288D" w:rsidRPr="00FF1D72" w:rsidRDefault="0090288D" w:rsidP="006C456E">
            <w:pPr>
              <w:spacing w:after="0" w:line="279" w:lineRule="auto"/>
              <w:ind w:right="41"/>
              <w:rPr>
                <w:rFonts w:ascii="Times New Roman" w:hAnsi="Times New Roman"/>
              </w:rPr>
            </w:pPr>
            <w:r w:rsidRPr="00FF1D72">
              <w:rPr>
                <w:rFonts w:ascii="Times New Roman" w:hAnsi="Times New Roman"/>
                <w:sz w:val="18"/>
              </w:rPr>
              <w:t xml:space="preserve">Центр </w:t>
            </w:r>
            <w:proofErr w:type="gramStart"/>
            <w:r w:rsidRPr="00FF1D72">
              <w:rPr>
                <w:rFonts w:ascii="Times New Roman" w:hAnsi="Times New Roman"/>
                <w:sz w:val="18"/>
              </w:rPr>
              <w:t>физического</w:t>
            </w:r>
            <w:proofErr w:type="gramEnd"/>
            <w:r w:rsidRPr="00FF1D72">
              <w:rPr>
                <w:rFonts w:ascii="Times New Roman" w:hAnsi="Times New Roman"/>
                <w:sz w:val="18"/>
              </w:rPr>
              <w:t xml:space="preserve"> </w:t>
            </w:r>
          </w:p>
          <w:p w:rsidR="0090288D" w:rsidRPr="00FF1D72" w:rsidRDefault="0090288D" w:rsidP="006C456E">
            <w:pPr>
              <w:spacing w:after="0"/>
              <w:rPr>
                <w:rFonts w:ascii="Times New Roman" w:hAnsi="Times New Roman"/>
              </w:rPr>
            </w:pPr>
            <w:r w:rsidRPr="00FF1D72">
              <w:rPr>
                <w:rFonts w:ascii="Times New Roman" w:hAnsi="Times New Roman"/>
                <w:sz w:val="18"/>
              </w:rPr>
              <w:t xml:space="preserve">развития </w:t>
            </w:r>
          </w:p>
          <w:p w:rsidR="0090288D" w:rsidRPr="00FF1D72" w:rsidRDefault="0090288D" w:rsidP="006C456E">
            <w:pPr>
              <w:spacing w:after="0"/>
              <w:rPr>
                <w:rFonts w:ascii="Times New Roman" w:hAnsi="Times New Roman"/>
              </w:rPr>
            </w:pPr>
            <w:r w:rsidRPr="00FF1D72">
              <w:rPr>
                <w:rFonts w:ascii="Times New Roman" w:hAnsi="Times New Roman"/>
                <w:sz w:val="18"/>
              </w:rPr>
              <w:t xml:space="preserve"> </w:t>
            </w:r>
          </w:p>
          <w:p w:rsidR="0090288D" w:rsidRPr="00FF1D72" w:rsidRDefault="0090288D" w:rsidP="006C456E">
            <w:pPr>
              <w:spacing w:after="0"/>
              <w:rPr>
                <w:rFonts w:ascii="Times New Roman" w:hAnsi="Times New Roman"/>
              </w:rPr>
            </w:pPr>
            <w:r w:rsidRPr="00FF1D72">
              <w:rPr>
                <w:rFonts w:ascii="Times New Roman" w:hAnsi="Times New Roman"/>
                <w:sz w:val="18"/>
              </w:rPr>
              <w:t xml:space="preserve"> </w:t>
            </w:r>
          </w:p>
          <w:p w:rsidR="0090288D" w:rsidRPr="00FF1D72" w:rsidRDefault="0090288D" w:rsidP="006C456E">
            <w:pPr>
              <w:spacing w:after="0"/>
              <w:rPr>
                <w:rFonts w:ascii="Times New Roman" w:hAnsi="Times New Roman"/>
              </w:rPr>
            </w:pPr>
            <w:r w:rsidRPr="00FF1D72">
              <w:rPr>
                <w:rFonts w:ascii="Times New Roman" w:hAnsi="Times New Roman"/>
                <w:sz w:val="18"/>
              </w:rPr>
              <w:t xml:space="preserve"> </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0288D" w:rsidRPr="00FF1D72" w:rsidRDefault="0090288D" w:rsidP="006C456E">
            <w:pPr>
              <w:spacing w:after="11" w:line="264" w:lineRule="auto"/>
              <w:ind w:left="2"/>
              <w:rPr>
                <w:rFonts w:ascii="Times New Roman" w:hAnsi="Times New Roman"/>
              </w:rPr>
            </w:pPr>
            <w:r w:rsidRPr="00FF1D72">
              <w:rPr>
                <w:rFonts w:ascii="Times New Roman" w:hAnsi="Times New Roman"/>
                <w:sz w:val="18"/>
              </w:rPr>
              <w:t xml:space="preserve">Расширение индивидуального двигательного опыта в </w:t>
            </w:r>
            <w:proofErr w:type="gramStart"/>
            <w:r w:rsidRPr="00FF1D72">
              <w:rPr>
                <w:rFonts w:ascii="Times New Roman" w:hAnsi="Times New Roman"/>
                <w:sz w:val="18"/>
              </w:rPr>
              <w:t>самостоятельной</w:t>
            </w:r>
            <w:proofErr w:type="gramEnd"/>
            <w:r w:rsidRPr="00FF1D72">
              <w:rPr>
                <w:rFonts w:ascii="Times New Roman" w:hAnsi="Times New Roman"/>
                <w:sz w:val="18"/>
              </w:rPr>
              <w:t xml:space="preserve"> </w:t>
            </w:r>
          </w:p>
          <w:p w:rsidR="0090288D" w:rsidRPr="00FF1D72" w:rsidRDefault="0090288D" w:rsidP="006C456E">
            <w:pPr>
              <w:spacing w:after="0"/>
              <w:ind w:left="2"/>
              <w:rPr>
                <w:rFonts w:ascii="Times New Roman" w:hAnsi="Times New Roman"/>
              </w:rPr>
            </w:pPr>
            <w:r w:rsidRPr="00FF1D72">
              <w:rPr>
                <w:rFonts w:ascii="Times New Roman" w:hAnsi="Times New Roman"/>
                <w:sz w:val="18"/>
              </w:rPr>
              <w:t xml:space="preserve">деятельности </w:t>
            </w:r>
          </w:p>
          <w:p w:rsidR="0090288D" w:rsidRPr="00FF1D72" w:rsidRDefault="0090288D" w:rsidP="006C456E">
            <w:pPr>
              <w:spacing w:after="0"/>
              <w:ind w:left="2"/>
              <w:rPr>
                <w:rFonts w:ascii="Times New Roman" w:hAnsi="Times New Roman"/>
              </w:rPr>
            </w:pPr>
            <w:r w:rsidRPr="00FF1D72">
              <w:rPr>
                <w:rFonts w:ascii="Times New Roman" w:hAnsi="Times New Roman"/>
                <w:sz w:val="18"/>
              </w:rPr>
              <w:t xml:space="preserve"> </w:t>
            </w:r>
          </w:p>
        </w:tc>
        <w:tc>
          <w:tcPr>
            <w:tcW w:w="2560" w:type="dxa"/>
            <w:tcBorders>
              <w:top w:val="single" w:sz="4" w:space="0" w:color="000000"/>
              <w:left w:val="single" w:sz="4" w:space="0" w:color="000000"/>
              <w:bottom w:val="single" w:sz="4" w:space="0" w:color="DDD9C3"/>
              <w:right w:val="single" w:sz="4" w:space="0" w:color="000000"/>
            </w:tcBorders>
            <w:shd w:val="clear" w:color="auto" w:fill="auto"/>
          </w:tcPr>
          <w:p w:rsidR="0090288D" w:rsidRPr="00FF1D72" w:rsidRDefault="0090288D" w:rsidP="006C456E">
            <w:pPr>
              <w:numPr>
                <w:ilvl w:val="0"/>
                <w:numId w:val="230"/>
              </w:numPr>
              <w:spacing w:after="11"/>
              <w:ind w:hanging="106"/>
              <w:rPr>
                <w:rFonts w:ascii="Times New Roman" w:hAnsi="Times New Roman"/>
              </w:rPr>
            </w:pPr>
            <w:r w:rsidRPr="00FF1D72">
              <w:rPr>
                <w:rFonts w:ascii="Times New Roman" w:hAnsi="Times New Roman"/>
                <w:sz w:val="18"/>
              </w:rPr>
              <w:t xml:space="preserve">Оборудование </w:t>
            </w:r>
            <w:proofErr w:type="gramStart"/>
            <w:r w:rsidRPr="00FF1D72">
              <w:rPr>
                <w:rFonts w:ascii="Times New Roman" w:hAnsi="Times New Roman"/>
                <w:sz w:val="18"/>
              </w:rPr>
              <w:t>для</w:t>
            </w:r>
            <w:proofErr w:type="gramEnd"/>
            <w:r w:rsidRPr="00FF1D72">
              <w:rPr>
                <w:rFonts w:ascii="Times New Roman" w:hAnsi="Times New Roman"/>
                <w:sz w:val="18"/>
              </w:rPr>
              <w:t xml:space="preserve">: </w:t>
            </w:r>
          </w:p>
          <w:p w:rsidR="0090288D" w:rsidRPr="00FF1D72" w:rsidRDefault="0090288D" w:rsidP="006C456E">
            <w:pPr>
              <w:numPr>
                <w:ilvl w:val="0"/>
                <w:numId w:val="230"/>
              </w:numPr>
              <w:spacing w:after="0"/>
              <w:ind w:hanging="106"/>
              <w:rPr>
                <w:rFonts w:ascii="Times New Roman" w:hAnsi="Times New Roman"/>
              </w:rPr>
            </w:pPr>
            <w:r w:rsidRPr="00FF1D72">
              <w:rPr>
                <w:rFonts w:ascii="Times New Roman" w:hAnsi="Times New Roman"/>
                <w:sz w:val="18"/>
              </w:rPr>
              <w:t xml:space="preserve">ходьба </w:t>
            </w:r>
          </w:p>
        </w:tc>
        <w:tc>
          <w:tcPr>
            <w:tcW w:w="1133" w:type="dxa"/>
            <w:gridSpan w:val="2"/>
            <w:tcBorders>
              <w:top w:val="single" w:sz="4" w:space="0" w:color="000000"/>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ind w:right="50"/>
              <w:jc w:val="center"/>
              <w:rPr>
                <w:rFonts w:ascii="Times New Roman" w:hAnsi="Times New Roman"/>
              </w:rPr>
            </w:pPr>
            <w:r w:rsidRPr="00FF1D72">
              <w:rPr>
                <w:rFonts w:ascii="Times New Roman" w:hAnsi="Times New Roman"/>
                <w:sz w:val="18"/>
              </w:rPr>
              <w:t xml:space="preserve">+ </w:t>
            </w:r>
          </w:p>
        </w:tc>
        <w:tc>
          <w:tcPr>
            <w:tcW w:w="1134" w:type="dxa"/>
            <w:gridSpan w:val="4"/>
            <w:tcBorders>
              <w:top w:val="single" w:sz="4" w:space="0" w:color="000000"/>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ind w:right="57"/>
              <w:jc w:val="center"/>
              <w:rPr>
                <w:rFonts w:ascii="Times New Roman" w:hAnsi="Times New Roman"/>
              </w:rPr>
            </w:pPr>
            <w:r w:rsidRPr="00FF1D72">
              <w:rPr>
                <w:rFonts w:ascii="Times New Roman" w:hAnsi="Times New Roman"/>
                <w:sz w:val="18"/>
              </w:rPr>
              <w:t xml:space="preserve">+ </w:t>
            </w:r>
          </w:p>
        </w:tc>
        <w:tc>
          <w:tcPr>
            <w:tcW w:w="993" w:type="dxa"/>
            <w:gridSpan w:val="3"/>
            <w:tcBorders>
              <w:top w:val="single" w:sz="4" w:space="0" w:color="000000"/>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ind w:right="50"/>
              <w:jc w:val="center"/>
              <w:rPr>
                <w:rFonts w:ascii="Times New Roman" w:hAnsi="Times New Roman"/>
              </w:rPr>
            </w:pPr>
            <w:r w:rsidRPr="00FF1D72">
              <w:rPr>
                <w:rFonts w:ascii="Times New Roman" w:hAnsi="Times New Roman"/>
                <w:sz w:val="18"/>
              </w:rPr>
              <w:t xml:space="preserve">+ </w:t>
            </w:r>
          </w:p>
        </w:tc>
        <w:tc>
          <w:tcPr>
            <w:tcW w:w="850" w:type="dxa"/>
            <w:tcBorders>
              <w:top w:val="single" w:sz="4" w:space="0" w:color="000000"/>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ind w:right="51"/>
              <w:jc w:val="center"/>
              <w:rPr>
                <w:rFonts w:ascii="Times New Roman" w:hAnsi="Times New Roman"/>
              </w:rPr>
            </w:pPr>
            <w:r w:rsidRPr="00FF1D72">
              <w:rPr>
                <w:rFonts w:ascii="Times New Roman" w:hAnsi="Times New Roman"/>
                <w:sz w:val="18"/>
              </w:rPr>
              <w:t xml:space="preserve">+ </w:t>
            </w:r>
          </w:p>
        </w:tc>
      </w:tr>
      <w:tr w:rsidR="0090288D" w:rsidRPr="00FF1D72" w:rsidTr="003805DE">
        <w:trPr>
          <w:trHeight w:val="230"/>
        </w:trPr>
        <w:tc>
          <w:tcPr>
            <w:tcW w:w="0" w:type="auto"/>
            <w:vMerge/>
            <w:tcBorders>
              <w:top w:val="nil"/>
              <w:left w:val="single" w:sz="4" w:space="0" w:color="000000"/>
              <w:bottom w:val="nil"/>
              <w:right w:val="single" w:sz="4" w:space="0" w:color="000000"/>
            </w:tcBorders>
            <w:shd w:val="clear" w:color="auto" w:fill="auto"/>
          </w:tcPr>
          <w:p w:rsidR="0090288D" w:rsidRPr="00FF1D72" w:rsidRDefault="0090288D"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90288D" w:rsidRPr="00FF1D72" w:rsidRDefault="0090288D" w:rsidP="006C456E">
            <w:pPr>
              <w:rPr>
                <w:rFonts w:ascii="Times New Roman" w:hAnsi="Times New Roman"/>
              </w:rPr>
            </w:pPr>
          </w:p>
        </w:tc>
        <w:tc>
          <w:tcPr>
            <w:tcW w:w="2560" w:type="dxa"/>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rPr>
                <w:rFonts w:ascii="Times New Roman" w:hAnsi="Times New Roman"/>
              </w:rPr>
            </w:pPr>
            <w:r w:rsidRPr="00FF1D72">
              <w:rPr>
                <w:rFonts w:ascii="Times New Roman" w:hAnsi="Times New Roman"/>
                <w:sz w:val="18"/>
              </w:rPr>
              <w:t xml:space="preserve">- бег </w:t>
            </w:r>
          </w:p>
        </w:tc>
        <w:tc>
          <w:tcPr>
            <w:tcW w:w="1133" w:type="dxa"/>
            <w:gridSpan w:val="2"/>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ind w:right="13"/>
              <w:jc w:val="center"/>
              <w:rPr>
                <w:rFonts w:ascii="Times New Roman" w:hAnsi="Times New Roman"/>
              </w:rPr>
            </w:pPr>
            <w:r w:rsidRPr="00FF1D72">
              <w:rPr>
                <w:rFonts w:ascii="Times New Roman" w:hAnsi="Times New Roman"/>
                <w:sz w:val="18"/>
              </w:rPr>
              <w:t xml:space="preserve"> </w:t>
            </w:r>
          </w:p>
        </w:tc>
        <w:tc>
          <w:tcPr>
            <w:tcW w:w="1134" w:type="dxa"/>
            <w:gridSpan w:val="4"/>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ind w:right="57"/>
              <w:jc w:val="center"/>
              <w:rPr>
                <w:rFonts w:ascii="Times New Roman" w:hAnsi="Times New Roman"/>
              </w:rPr>
            </w:pPr>
            <w:r w:rsidRPr="00FF1D72">
              <w:rPr>
                <w:rFonts w:ascii="Times New Roman" w:hAnsi="Times New Roman"/>
                <w:sz w:val="18"/>
              </w:rPr>
              <w:t xml:space="preserve">+ </w:t>
            </w:r>
          </w:p>
        </w:tc>
        <w:tc>
          <w:tcPr>
            <w:tcW w:w="993" w:type="dxa"/>
            <w:gridSpan w:val="3"/>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ind w:right="50"/>
              <w:jc w:val="center"/>
              <w:rPr>
                <w:rFonts w:ascii="Times New Roman" w:hAnsi="Times New Roman"/>
              </w:rPr>
            </w:pPr>
            <w:r w:rsidRPr="00FF1D72">
              <w:rPr>
                <w:rFonts w:ascii="Times New Roman" w:hAnsi="Times New Roman"/>
                <w:sz w:val="18"/>
              </w:rPr>
              <w:t xml:space="preserve">+ </w:t>
            </w:r>
          </w:p>
        </w:tc>
        <w:tc>
          <w:tcPr>
            <w:tcW w:w="850" w:type="dxa"/>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ind w:right="51"/>
              <w:jc w:val="center"/>
              <w:rPr>
                <w:rFonts w:ascii="Times New Roman" w:hAnsi="Times New Roman"/>
              </w:rPr>
            </w:pPr>
            <w:r w:rsidRPr="00FF1D72">
              <w:rPr>
                <w:rFonts w:ascii="Times New Roman" w:hAnsi="Times New Roman"/>
                <w:sz w:val="18"/>
              </w:rPr>
              <w:t xml:space="preserve">+ </w:t>
            </w:r>
          </w:p>
        </w:tc>
      </w:tr>
      <w:tr w:rsidR="0090288D" w:rsidRPr="00FF1D72" w:rsidTr="003805DE">
        <w:trPr>
          <w:trHeight w:val="228"/>
        </w:trPr>
        <w:tc>
          <w:tcPr>
            <w:tcW w:w="0" w:type="auto"/>
            <w:vMerge/>
            <w:tcBorders>
              <w:top w:val="nil"/>
              <w:left w:val="single" w:sz="4" w:space="0" w:color="000000"/>
              <w:bottom w:val="nil"/>
              <w:right w:val="single" w:sz="4" w:space="0" w:color="000000"/>
            </w:tcBorders>
            <w:shd w:val="clear" w:color="auto" w:fill="auto"/>
          </w:tcPr>
          <w:p w:rsidR="0090288D" w:rsidRPr="00FF1D72" w:rsidRDefault="0090288D"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90288D" w:rsidRPr="00FF1D72" w:rsidRDefault="0090288D" w:rsidP="006C456E">
            <w:pPr>
              <w:rPr>
                <w:rFonts w:ascii="Times New Roman" w:hAnsi="Times New Roman"/>
              </w:rPr>
            </w:pPr>
          </w:p>
        </w:tc>
        <w:tc>
          <w:tcPr>
            <w:tcW w:w="2560" w:type="dxa"/>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rPr>
                <w:rFonts w:ascii="Times New Roman" w:hAnsi="Times New Roman"/>
              </w:rPr>
            </w:pPr>
            <w:r w:rsidRPr="00FF1D72">
              <w:rPr>
                <w:rFonts w:ascii="Times New Roman" w:hAnsi="Times New Roman"/>
                <w:sz w:val="18"/>
              </w:rPr>
              <w:t xml:space="preserve">- равновесие </w:t>
            </w:r>
          </w:p>
        </w:tc>
        <w:tc>
          <w:tcPr>
            <w:tcW w:w="1133" w:type="dxa"/>
            <w:gridSpan w:val="2"/>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ind w:right="13"/>
              <w:jc w:val="center"/>
              <w:rPr>
                <w:rFonts w:ascii="Times New Roman" w:hAnsi="Times New Roman"/>
              </w:rPr>
            </w:pPr>
            <w:r w:rsidRPr="00FF1D72">
              <w:rPr>
                <w:rFonts w:ascii="Times New Roman" w:hAnsi="Times New Roman"/>
                <w:sz w:val="18"/>
              </w:rPr>
              <w:t xml:space="preserve"> </w:t>
            </w:r>
          </w:p>
        </w:tc>
        <w:tc>
          <w:tcPr>
            <w:tcW w:w="1134" w:type="dxa"/>
            <w:gridSpan w:val="4"/>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ind w:right="57"/>
              <w:jc w:val="center"/>
              <w:rPr>
                <w:rFonts w:ascii="Times New Roman" w:hAnsi="Times New Roman"/>
              </w:rPr>
            </w:pPr>
            <w:r w:rsidRPr="00FF1D72">
              <w:rPr>
                <w:rFonts w:ascii="Times New Roman" w:hAnsi="Times New Roman"/>
                <w:sz w:val="18"/>
              </w:rPr>
              <w:t xml:space="preserve">+ </w:t>
            </w:r>
          </w:p>
        </w:tc>
        <w:tc>
          <w:tcPr>
            <w:tcW w:w="993" w:type="dxa"/>
            <w:gridSpan w:val="3"/>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ind w:right="50"/>
              <w:jc w:val="center"/>
              <w:rPr>
                <w:rFonts w:ascii="Times New Roman" w:hAnsi="Times New Roman"/>
              </w:rPr>
            </w:pPr>
            <w:r w:rsidRPr="00FF1D72">
              <w:rPr>
                <w:rFonts w:ascii="Times New Roman" w:hAnsi="Times New Roman"/>
                <w:sz w:val="18"/>
              </w:rPr>
              <w:t xml:space="preserve">+ </w:t>
            </w:r>
          </w:p>
        </w:tc>
        <w:tc>
          <w:tcPr>
            <w:tcW w:w="850" w:type="dxa"/>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ind w:right="51"/>
              <w:jc w:val="center"/>
              <w:rPr>
                <w:rFonts w:ascii="Times New Roman" w:hAnsi="Times New Roman"/>
              </w:rPr>
            </w:pPr>
            <w:r w:rsidRPr="00FF1D72">
              <w:rPr>
                <w:rFonts w:ascii="Times New Roman" w:hAnsi="Times New Roman"/>
                <w:sz w:val="18"/>
              </w:rPr>
              <w:t xml:space="preserve">+ </w:t>
            </w:r>
          </w:p>
        </w:tc>
      </w:tr>
      <w:tr w:rsidR="0090288D" w:rsidRPr="00FF1D72" w:rsidTr="003805DE">
        <w:trPr>
          <w:trHeight w:val="230"/>
        </w:trPr>
        <w:tc>
          <w:tcPr>
            <w:tcW w:w="0" w:type="auto"/>
            <w:vMerge/>
            <w:tcBorders>
              <w:top w:val="nil"/>
              <w:left w:val="single" w:sz="4" w:space="0" w:color="000000"/>
              <w:bottom w:val="nil"/>
              <w:right w:val="single" w:sz="4" w:space="0" w:color="000000"/>
            </w:tcBorders>
            <w:shd w:val="clear" w:color="auto" w:fill="auto"/>
          </w:tcPr>
          <w:p w:rsidR="0090288D" w:rsidRPr="00FF1D72" w:rsidRDefault="0090288D"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90288D" w:rsidRPr="00FF1D72" w:rsidRDefault="0090288D" w:rsidP="006C456E">
            <w:pPr>
              <w:rPr>
                <w:rFonts w:ascii="Times New Roman" w:hAnsi="Times New Roman"/>
              </w:rPr>
            </w:pPr>
          </w:p>
        </w:tc>
        <w:tc>
          <w:tcPr>
            <w:tcW w:w="2560" w:type="dxa"/>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rPr>
                <w:rFonts w:ascii="Times New Roman" w:hAnsi="Times New Roman"/>
              </w:rPr>
            </w:pPr>
            <w:r w:rsidRPr="00FF1D72">
              <w:rPr>
                <w:rFonts w:ascii="Times New Roman" w:hAnsi="Times New Roman"/>
                <w:sz w:val="18"/>
              </w:rPr>
              <w:t xml:space="preserve">- прыжки </w:t>
            </w:r>
          </w:p>
        </w:tc>
        <w:tc>
          <w:tcPr>
            <w:tcW w:w="1133" w:type="dxa"/>
            <w:gridSpan w:val="2"/>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ind w:right="13"/>
              <w:jc w:val="center"/>
              <w:rPr>
                <w:rFonts w:ascii="Times New Roman" w:hAnsi="Times New Roman"/>
              </w:rPr>
            </w:pPr>
            <w:r w:rsidRPr="00FF1D72">
              <w:rPr>
                <w:rFonts w:ascii="Times New Roman" w:hAnsi="Times New Roman"/>
                <w:sz w:val="18"/>
              </w:rPr>
              <w:t xml:space="preserve"> </w:t>
            </w:r>
          </w:p>
        </w:tc>
        <w:tc>
          <w:tcPr>
            <w:tcW w:w="1134" w:type="dxa"/>
            <w:gridSpan w:val="4"/>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ind w:right="57"/>
              <w:jc w:val="center"/>
              <w:rPr>
                <w:rFonts w:ascii="Times New Roman" w:hAnsi="Times New Roman"/>
              </w:rPr>
            </w:pPr>
            <w:r w:rsidRPr="00FF1D72">
              <w:rPr>
                <w:rFonts w:ascii="Times New Roman" w:hAnsi="Times New Roman"/>
                <w:sz w:val="18"/>
              </w:rPr>
              <w:t xml:space="preserve">+ </w:t>
            </w:r>
          </w:p>
        </w:tc>
        <w:tc>
          <w:tcPr>
            <w:tcW w:w="993" w:type="dxa"/>
            <w:gridSpan w:val="3"/>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ind w:right="50"/>
              <w:jc w:val="center"/>
              <w:rPr>
                <w:rFonts w:ascii="Times New Roman" w:hAnsi="Times New Roman"/>
              </w:rPr>
            </w:pPr>
            <w:r w:rsidRPr="00FF1D72">
              <w:rPr>
                <w:rFonts w:ascii="Times New Roman" w:hAnsi="Times New Roman"/>
                <w:sz w:val="18"/>
              </w:rPr>
              <w:t xml:space="preserve">+ </w:t>
            </w:r>
          </w:p>
        </w:tc>
        <w:tc>
          <w:tcPr>
            <w:tcW w:w="850" w:type="dxa"/>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ind w:right="51"/>
              <w:jc w:val="center"/>
              <w:rPr>
                <w:rFonts w:ascii="Times New Roman" w:hAnsi="Times New Roman"/>
              </w:rPr>
            </w:pPr>
            <w:r w:rsidRPr="00FF1D72">
              <w:rPr>
                <w:rFonts w:ascii="Times New Roman" w:hAnsi="Times New Roman"/>
                <w:sz w:val="18"/>
              </w:rPr>
              <w:t xml:space="preserve">+ </w:t>
            </w:r>
          </w:p>
        </w:tc>
      </w:tr>
      <w:tr w:rsidR="0090288D" w:rsidRPr="00FF1D72" w:rsidTr="003805DE">
        <w:trPr>
          <w:trHeight w:val="230"/>
        </w:trPr>
        <w:tc>
          <w:tcPr>
            <w:tcW w:w="0" w:type="auto"/>
            <w:vMerge/>
            <w:tcBorders>
              <w:top w:val="nil"/>
              <w:left w:val="single" w:sz="4" w:space="0" w:color="000000"/>
              <w:bottom w:val="nil"/>
              <w:right w:val="single" w:sz="4" w:space="0" w:color="000000"/>
            </w:tcBorders>
            <w:shd w:val="clear" w:color="auto" w:fill="auto"/>
          </w:tcPr>
          <w:p w:rsidR="0090288D" w:rsidRPr="00FF1D72" w:rsidRDefault="0090288D"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90288D" w:rsidRPr="00FF1D72" w:rsidRDefault="0090288D" w:rsidP="006C456E">
            <w:pPr>
              <w:rPr>
                <w:rFonts w:ascii="Times New Roman" w:hAnsi="Times New Roman"/>
              </w:rPr>
            </w:pPr>
          </w:p>
        </w:tc>
        <w:tc>
          <w:tcPr>
            <w:tcW w:w="2560" w:type="dxa"/>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rPr>
                <w:rFonts w:ascii="Times New Roman" w:hAnsi="Times New Roman"/>
              </w:rPr>
            </w:pPr>
            <w:r w:rsidRPr="00FF1D72">
              <w:rPr>
                <w:rFonts w:ascii="Times New Roman" w:hAnsi="Times New Roman"/>
                <w:sz w:val="18"/>
              </w:rPr>
              <w:t xml:space="preserve">- бросание, ловля </w:t>
            </w:r>
          </w:p>
        </w:tc>
        <w:tc>
          <w:tcPr>
            <w:tcW w:w="1133" w:type="dxa"/>
            <w:gridSpan w:val="2"/>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ind w:right="13"/>
              <w:jc w:val="center"/>
              <w:rPr>
                <w:rFonts w:ascii="Times New Roman" w:hAnsi="Times New Roman"/>
              </w:rPr>
            </w:pPr>
            <w:r w:rsidRPr="00FF1D72">
              <w:rPr>
                <w:rFonts w:ascii="Times New Roman" w:hAnsi="Times New Roman"/>
                <w:sz w:val="18"/>
              </w:rPr>
              <w:t xml:space="preserve"> </w:t>
            </w:r>
          </w:p>
        </w:tc>
        <w:tc>
          <w:tcPr>
            <w:tcW w:w="1134" w:type="dxa"/>
            <w:gridSpan w:val="4"/>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ind w:right="57"/>
              <w:jc w:val="center"/>
              <w:rPr>
                <w:rFonts w:ascii="Times New Roman" w:hAnsi="Times New Roman"/>
              </w:rPr>
            </w:pPr>
            <w:r w:rsidRPr="00FF1D72">
              <w:rPr>
                <w:rFonts w:ascii="Times New Roman" w:hAnsi="Times New Roman"/>
                <w:sz w:val="18"/>
              </w:rPr>
              <w:t xml:space="preserve">+ </w:t>
            </w:r>
          </w:p>
        </w:tc>
        <w:tc>
          <w:tcPr>
            <w:tcW w:w="993" w:type="dxa"/>
            <w:gridSpan w:val="3"/>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ind w:right="50"/>
              <w:jc w:val="center"/>
              <w:rPr>
                <w:rFonts w:ascii="Times New Roman" w:hAnsi="Times New Roman"/>
              </w:rPr>
            </w:pPr>
            <w:r w:rsidRPr="00FF1D72">
              <w:rPr>
                <w:rFonts w:ascii="Times New Roman" w:hAnsi="Times New Roman"/>
                <w:sz w:val="18"/>
              </w:rPr>
              <w:t xml:space="preserve">+ </w:t>
            </w:r>
          </w:p>
        </w:tc>
        <w:tc>
          <w:tcPr>
            <w:tcW w:w="850" w:type="dxa"/>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ind w:right="51"/>
              <w:jc w:val="center"/>
              <w:rPr>
                <w:rFonts w:ascii="Times New Roman" w:hAnsi="Times New Roman"/>
              </w:rPr>
            </w:pPr>
            <w:r w:rsidRPr="00FF1D72">
              <w:rPr>
                <w:rFonts w:ascii="Times New Roman" w:hAnsi="Times New Roman"/>
                <w:sz w:val="18"/>
              </w:rPr>
              <w:t xml:space="preserve">+ </w:t>
            </w:r>
          </w:p>
        </w:tc>
      </w:tr>
      <w:tr w:rsidR="0090288D" w:rsidRPr="00FF1D72" w:rsidTr="003805DE">
        <w:trPr>
          <w:trHeight w:val="235"/>
        </w:trPr>
        <w:tc>
          <w:tcPr>
            <w:tcW w:w="0" w:type="auto"/>
            <w:vMerge/>
            <w:tcBorders>
              <w:top w:val="nil"/>
              <w:left w:val="single" w:sz="4" w:space="0" w:color="000000"/>
              <w:bottom w:val="nil"/>
              <w:right w:val="single" w:sz="4" w:space="0" w:color="000000"/>
            </w:tcBorders>
            <w:shd w:val="clear" w:color="auto" w:fill="auto"/>
          </w:tcPr>
          <w:p w:rsidR="0090288D" w:rsidRPr="00FF1D72" w:rsidRDefault="0090288D"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90288D" w:rsidRPr="00FF1D72" w:rsidRDefault="0090288D" w:rsidP="006C456E">
            <w:pPr>
              <w:rPr>
                <w:rFonts w:ascii="Times New Roman" w:hAnsi="Times New Roman"/>
              </w:rPr>
            </w:pPr>
          </w:p>
        </w:tc>
        <w:tc>
          <w:tcPr>
            <w:tcW w:w="2560" w:type="dxa"/>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ind w:left="53"/>
              <w:rPr>
                <w:rFonts w:ascii="Times New Roman" w:hAnsi="Times New Roman"/>
              </w:rPr>
            </w:pPr>
            <w:r w:rsidRPr="00FF1D72">
              <w:rPr>
                <w:rFonts w:ascii="Times New Roman" w:hAnsi="Times New Roman"/>
                <w:sz w:val="18"/>
              </w:rPr>
              <w:t xml:space="preserve"> ползания лазания </w:t>
            </w:r>
          </w:p>
        </w:tc>
        <w:tc>
          <w:tcPr>
            <w:tcW w:w="1133" w:type="dxa"/>
            <w:gridSpan w:val="2"/>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ind w:right="50"/>
              <w:jc w:val="center"/>
              <w:rPr>
                <w:rFonts w:ascii="Times New Roman" w:hAnsi="Times New Roman"/>
              </w:rPr>
            </w:pPr>
            <w:r w:rsidRPr="00FF1D72">
              <w:rPr>
                <w:rFonts w:ascii="Times New Roman" w:hAnsi="Times New Roman"/>
                <w:sz w:val="18"/>
              </w:rPr>
              <w:t xml:space="preserve">+ </w:t>
            </w:r>
          </w:p>
        </w:tc>
        <w:tc>
          <w:tcPr>
            <w:tcW w:w="1134" w:type="dxa"/>
            <w:gridSpan w:val="4"/>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ind w:right="57"/>
              <w:jc w:val="center"/>
              <w:rPr>
                <w:rFonts w:ascii="Times New Roman" w:hAnsi="Times New Roman"/>
              </w:rPr>
            </w:pPr>
            <w:r w:rsidRPr="00FF1D72">
              <w:rPr>
                <w:rFonts w:ascii="Times New Roman" w:hAnsi="Times New Roman"/>
                <w:sz w:val="18"/>
              </w:rPr>
              <w:t xml:space="preserve">+ </w:t>
            </w:r>
          </w:p>
        </w:tc>
        <w:tc>
          <w:tcPr>
            <w:tcW w:w="993" w:type="dxa"/>
            <w:gridSpan w:val="3"/>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ind w:right="50"/>
              <w:jc w:val="center"/>
              <w:rPr>
                <w:rFonts w:ascii="Times New Roman" w:hAnsi="Times New Roman"/>
              </w:rPr>
            </w:pPr>
            <w:r w:rsidRPr="00FF1D72">
              <w:rPr>
                <w:rFonts w:ascii="Times New Roman" w:hAnsi="Times New Roman"/>
                <w:sz w:val="18"/>
              </w:rPr>
              <w:t xml:space="preserve">+ </w:t>
            </w:r>
          </w:p>
        </w:tc>
        <w:tc>
          <w:tcPr>
            <w:tcW w:w="850" w:type="dxa"/>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ind w:right="51"/>
              <w:jc w:val="center"/>
              <w:rPr>
                <w:rFonts w:ascii="Times New Roman" w:hAnsi="Times New Roman"/>
              </w:rPr>
            </w:pPr>
            <w:r w:rsidRPr="00FF1D72">
              <w:rPr>
                <w:rFonts w:ascii="Times New Roman" w:hAnsi="Times New Roman"/>
                <w:sz w:val="18"/>
              </w:rPr>
              <w:t xml:space="preserve">+ </w:t>
            </w:r>
          </w:p>
        </w:tc>
      </w:tr>
      <w:tr w:rsidR="0090288D" w:rsidRPr="00FF1D72" w:rsidTr="003805DE">
        <w:trPr>
          <w:trHeight w:val="230"/>
        </w:trPr>
        <w:tc>
          <w:tcPr>
            <w:tcW w:w="0" w:type="auto"/>
            <w:vMerge/>
            <w:tcBorders>
              <w:top w:val="nil"/>
              <w:left w:val="single" w:sz="4" w:space="0" w:color="000000"/>
              <w:bottom w:val="nil"/>
              <w:right w:val="single" w:sz="4" w:space="0" w:color="000000"/>
            </w:tcBorders>
            <w:shd w:val="clear" w:color="auto" w:fill="auto"/>
          </w:tcPr>
          <w:p w:rsidR="0090288D" w:rsidRPr="00FF1D72" w:rsidRDefault="0090288D"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90288D" w:rsidRPr="00FF1D72" w:rsidRDefault="0090288D" w:rsidP="006C456E">
            <w:pPr>
              <w:rPr>
                <w:rFonts w:ascii="Times New Roman" w:hAnsi="Times New Roman"/>
              </w:rPr>
            </w:pPr>
          </w:p>
        </w:tc>
        <w:tc>
          <w:tcPr>
            <w:tcW w:w="2560" w:type="dxa"/>
            <w:tcBorders>
              <w:top w:val="single" w:sz="4" w:space="0" w:color="DDD9C3"/>
              <w:left w:val="single" w:sz="4" w:space="0" w:color="000000"/>
              <w:bottom w:val="single" w:sz="4" w:space="0" w:color="C4BC96"/>
              <w:right w:val="single" w:sz="4" w:space="0" w:color="000000"/>
            </w:tcBorders>
            <w:shd w:val="clear" w:color="auto" w:fill="auto"/>
          </w:tcPr>
          <w:p w:rsidR="0090288D" w:rsidRPr="00FF1D72" w:rsidRDefault="0090288D" w:rsidP="006C456E">
            <w:pPr>
              <w:spacing w:after="0"/>
              <w:ind w:left="53"/>
              <w:rPr>
                <w:rFonts w:ascii="Times New Roman" w:hAnsi="Times New Roman"/>
              </w:rPr>
            </w:pPr>
            <w:r w:rsidRPr="00FF1D72">
              <w:rPr>
                <w:rFonts w:ascii="Times New Roman" w:hAnsi="Times New Roman"/>
                <w:sz w:val="18"/>
              </w:rPr>
              <w:t xml:space="preserve">- метание </w:t>
            </w:r>
          </w:p>
        </w:tc>
        <w:tc>
          <w:tcPr>
            <w:tcW w:w="1133" w:type="dxa"/>
            <w:gridSpan w:val="2"/>
            <w:tcBorders>
              <w:top w:val="single" w:sz="4" w:space="0" w:color="DDD9C3"/>
              <w:left w:val="single" w:sz="4" w:space="0" w:color="000000"/>
              <w:bottom w:val="single" w:sz="4" w:space="0" w:color="C4BC96"/>
              <w:right w:val="single" w:sz="4" w:space="0" w:color="000000"/>
            </w:tcBorders>
            <w:shd w:val="clear" w:color="auto" w:fill="auto"/>
          </w:tcPr>
          <w:p w:rsidR="0090288D" w:rsidRPr="00FF1D72" w:rsidRDefault="0090288D" w:rsidP="006C456E">
            <w:pPr>
              <w:spacing w:after="0"/>
              <w:ind w:right="13"/>
              <w:jc w:val="center"/>
              <w:rPr>
                <w:rFonts w:ascii="Times New Roman" w:hAnsi="Times New Roman"/>
              </w:rPr>
            </w:pPr>
            <w:r w:rsidRPr="00FF1D72">
              <w:rPr>
                <w:rFonts w:ascii="Times New Roman" w:hAnsi="Times New Roman"/>
                <w:sz w:val="18"/>
              </w:rPr>
              <w:t xml:space="preserve"> </w:t>
            </w:r>
          </w:p>
        </w:tc>
        <w:tc>
          <w:tcPr>
            <w:tcW w:w="1134" w:type="dxa"/>
            <w:gridSpan w:val="4"/>
            <w:tcBorders>
              <w:top w:val="single" w:sz="4" w:space="0" w:color="DDD9C3"/>
              <w:left w:val="single" w:sz="4" w:space="0" w:color="000000"/>
              <w:bottom w:val="single" w:sz="4" w:space="0" w:color="C4BC96"/>
              <w:right w:val="single" w:sz="4" w:space="0" w:color="000000"/>
            </w:tcBorders>
            <w:shd w:val="clear" w:color="auto" w:fill="auto"/>
          </w:tcPr>
          <w:p w:rsidR="0090288D" w:rsidRPr="00FF1D72" w:rsidRDefault="0090288D" w:rsidP="006C456E">
            <w:pPr>
              <w:spacing w:after="0"/>
              <w:ind w:right="57"/>
              <w:jc w:val="center"/>
              <w:rPr>
                <w:rFonts w:ascii="Times New Roman" w:hAnsi="Times New Roman"/>
              </w:rPr>
            </w:pPr>
            <w:r w:rsidRPr="00FF1D72">
              <w:rPr>
                <w:rFonts w:ascii="Times New Roman" w:hAnsi="Times New Roman"/>
                <w:sz w:val="18"/>
              </w:rPr>
              <w:t xml:space="preserve">+ </w:t>
            </w:r>
          </w:p>
        </w:tc>
        <w:tc>
          <w:tcPr>
            <w:tcW w:w="993" w:type="dxa"/>
            <w:gridSpan w:val="3"/>
            <w:tcBorders>
              <w:top w:val="single" w:sz="4" w:space="0" w:color="DDD9C3"/>
              <w:left w:val="single" w:sz="4" w:space="0" w:color="000000"/>
              <w:bottom w:val="single" w:sz="4" w:space="0" w:color="C4BC96"/>
              <w:right w:val="single" w:sz="4" w:space="0" w:color="000000"/>
            </w:tcBorders>
            <w:shd w:val="clear" w:color="auto" w:fill="auto"/>
          </w:tcPr>
          <w:p w:rsidR="0090288D" w:rsidRPr="00FF1D72" w:rsidRDefault="0090288D" w:rsidP="006C456E">
            <w:pPr>
              <w:spacing w:after="0"/>
              <w:ind w:right="50"/>
              <w:jc w:val="center"/>
              <w:rPr>
                <w:rFonts w:ascii="Times New Roman" w:hAnsi="Times New Roman"/>
              </w:rPr>
            </w:pPr>
            <w:r w:rsidRPr="00FF1D72">
              <w:rPr>
                <w:rFonts w:ascii="Times New Roman" w:hAnsi="Times New Roman"/>
                <w:sz w:val="18"/>
              </w:rPr>
              <w:t xml:space="preserve">+ </w:t>
            </w:r>
          </w:p>
        </w:tc>
        <w:tc>
          <w:tcPr>
            <w:tcW w:w="850" w:type="dxa"/>
            <w:tcBorders>
              <w:top w:val="single" w:sz="4" w:space="0" w:color="DDD9C3"/>
              <w:left w:val="single" w:sz="4" w:space="0" w:color="000000"/>
              <w:bottom w:val="single" w:sz="4" w:space="0" w:color="C4BC96"/>
              <w:right w:val="single" w:sz="4" w:space="0" w:color="000000"/>
            </w:tcBorders>
            <w:shd w:val="clear" w:color="auto" w:fill="auto"/>
          </w:tcPr>
          <w:p w:rsidR="0090288D" w:rsidRPr="00FF1D72" w:rsidRDefault="0090288D" w:rsidP="006C456E">
            <w:pPr>
              <w:spacing w:after="0"/>
              <w:ind w:right="51"/>
              <w:jc w:val="center"/>
              <w:rPr>
                <w:rFonts w:ascii="Times New Roman" w:hAnsi="Times New Roman"/>
              </w:rPr>
            </w:pPr>
            <w:r w:rsidRPr="00FF1D72">
              <w:rPr>
                <w:rFonts w:ascii="Times New Roman" w:hAnsi="Times New Roman"/>
                <w:sz w:val="18"/>
              </w:rPr>
              <w:t xml:space="preserve">+ </w:t>
            </w:r>
          </w:p>
        </w:tc>
      </w:tr>
      <w:tr w:rsidR="0090288D" w:rsidRPr="00FF1D72" w:rsidTr="003805DE">
        <w:trPr>
          <w:trHeight w:val="670"/>
        </w:trPr>
        <w:tc>
          <w:tcPr>
            <w:tcW w:w="0" w:type="auto"/>
            <w:vMerge/>
            <w:tcBorders>
              <w:top w:val="nil"/>
              <w:left w:val="single" w:sz="4" w:space="0" w:color="000000"/>
              <w:bottom w:val="nil"/>
              <w:right w:val="single" w:sz="4" w:space="0" w:color="000000"/>
            </w:tcBorders>
            <w:shd w:val="clear" w:color="auto" w:fill="auto"/>
          </w:tcPr>
          <w:p w:rsidR="0090288D" w:rsidRPr="00FF1D72" w:rsidRDefault="0090288D"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90288D" w:rsidRPr="00FF1D72" w:rsidRDefault="0090288D" w:rsidP="006C456E">
            <w:pPr>
              <w:rPr>
                <w:rFonts w:ascii="Times New Roman" w:hAnsi="Times New Roman"/>
              </w:rPr>
            </w:pPr>
          </w:p>
        </w:tc>
        <w:tc>
          <w:tcPr>
            <w:tcW w:w="2560" w:type="dxa"/>
            <w:tcBorders>
              <w:top w:val="single" w:sz="4" w:space="0" w:color="C4BC96"/>
              <w:left w:val="single" w:sz="4" w:space="0" w:color="000000"/>
              <w:bottom w:val="single" w:sz="4" w:space="0" w:color="C4BC96"/>
              <w:right w:val="single" w:sz="4" w:space="0" w:color="000000"/>
            </w:tcBorders>
            <w:shd w:val="clear" w:color="auto" w:fill="auto"/>
          </w:tcPr>
          <w:p w:rsidR="0090288D" w:rsidRPr="00FF1D72" w:rsidRDefault="0090288D" w:rsidP="006C456E">
            <w:pPr>
              <w:spacing w:after="16"/>
              <w:ind w:left="53"/>
              <w:rPr>
                <w:rFonts w:ascii="Times New Roman" w:hAnsi="Times New Roman"/>
              </w:rPr>
            </w:pPr>
            <w:r w:rsidRPr="00FF1D72">
              <w:rPr>
                <w:rFonts w:ascii="Times New Roman" w:hAnsi="Times New Roman"/>
                <w:sz w:val="18"/>
              </w:rPr>
              <w:t xml:space="preserve">- Атрибуты к </w:t>
            </w:r>
            <w:proofErr w:type="gramStart"/>
            <w:r w:rsidRPr="00FF1D72">
              <w:rPr>
                <w:rFonts w:ascii="Times New Roman" w:hAnsi="Times New Roman"/>
                <w:sz w:val="18"/>
              </w:rPr>
              <w:t>подвижным</w:t>
            </w:r>
            <w:proofErr w:type="gramEnd"/>
            <w:r w:rsidRPr="00FF1D72">
              <w:rPr>
                <w:rFonts w:ascii="Times New Roman" w:hAnsi="Times New Roman"/>
                <w:sz w:val="18"/>
              </w:rPr>
              <w:t xml:space="preserve"> и </w:t>
            </w:r>
          </w:p>
          <w:p w:rsidR="0090288D" w:rsidRPr="00FF1D72" w:rsidRDefault="0090288D" w:rsidP="006C456E">
            <w:pPr>
              <w:spacing w:after="0"/>
              <w:ind w:left="53" w:right="794"/>
              <w:rPr>
                <w:rFonts w:ascii="Times New Roman" w:hAnsi="Times New Roman"/>
              </w:rPr>
            </w:pPr>
            <w:r w:rsidRPr="00FF1D72">
              <w:rPr>
                <w:rFonts w:ascii="Times New Roman" w:hAnsi="Times New Roman"/>
                <w:sz w:val="18"/>
              </w:rPr>
              <w:t xml:space="preserve">спортивным играм - каталки </w:t>
            </w:r>
          </w:p>
        </w:tc>
        <w:tc>
          <w:tcPr>
            <w:tcW w:w="1133" w:type="dxa"/>
            <w:gridSpan w:val="2"/>
            <w:tcBorders>
              <w:top w:val="single" w:sz="4" w:space="0" w:color="C4BC96"/>
              <w:left w:val="single" w:sz="4" w:space="0" w:color="000000"/>
              <w:bottom w:val="single" w:sz="4" w:space="0" w:color="C4BC96"/>
              <w:right w:val="single" w:sz="4" w:space="0" w:color="000000"/>
            </w:tcBorders>
            <w:shd w:val="clear" w:color="auto" w:fill="auto"/>
          </w:tcPr>
          <w:p w:rsidR="0090288D" w:rsidRPr="00FF1D72" w:rsidRDefault="0090288D" w:rsidP="006C456E">
            <w:pPr>
              <w:spacing w:after="0"/>
              <w:ind w:right="13"/>
              <w:jc w:val="center"/>
              <w:rPr>
                <w:rFonts w:ascii="Times New Roman" w:hAnsi="Times New Roman"/>
              </w:rPr>
            </w:pPr>
            <w:r w:rsidRPr="00FF1D72">
              <w:rPr>
                <w:rFonts w:ascii="Times New Roman" w:hAnsi="Times New Roman"/>
                <w:sz w:val="18"/>
              </w:rPr>
              <w:t xml:space="preserve"> </w:t>
            </w:r>
          </w:p>
          <w:p w:rsidR="0090288D" w:rsidRPr="00FF1D72" w:rsidRDefault="0090288D" w:rsidP="006C456E">
            <w:pPr>
              <w:spacing w:after="0"/>
              <w:ind w:right="13"/>
              <w:jc w:val="center"/>
              <w:rPr>
                <w:rFonts w:ascii="Times New Roman" w:hAnsi="Times New Roman"/>
              </w:rPr>
            </w:pPr>
            <w:r w:rsidRPr="00FF1D72">
              <w:rPr>
                <w:rFonts w:ascii="Times New Roman" w:hAnsi="Times New Roman"/>
                <w:sz w:val="18"/>
              </w:rPr>
              <w:t xml:space="preserve"> </w:t>
            </w:r>
          </w:p>
          <w:p w:rsidR="0090288D" w:rsidRPr="00FF1D72" w:rsidRDefault="0090288D" w:rsidP="006C456E">
            <w:pPr>
              <w:spacing w:after="0"/>
              <w:ind w:right="50"/>
              <w:jc w:val="center"/>
              <w:rPr>
                <w:rFonts w:ascii="Times New Roman" w:hAnsi="Times New Roman"/>
              </w:rPr>
            </w:pPr>
            <w:r w:rsidRPr="00FF1D72">
              <w:rPr>
                <w:rFonts w:ascii="Times New Roman" w:hAnsi="Times New Roman"/>
                <w:sz w:val="18"/>
              </w:rPr>
              <w:t xml:space="preserve">+ </w:t>
            </w:r>
          </w:p>
        </w:tc>
        <w:tc>
          <w:tcPr>
            <w:tcW w:w="1134" w:type="dxa"/>
            <w:gridSpan w:val="4"/>
            <w:tcBorders>
              <w:top w:val="single" w:sz="4" w:space="0" w:color="C4BC96"/>
              <w:left w:val="single" w:sz="4" w:space="0" w:color="000000"/>
              <w:bottom w:val="single" w:sz="4" w:space="0" w:color="C4BC96"/>
              <w:right w:val="single" w:sz="4" w:space="0" w:color="000000"/>
            </w:tcBorders>
            <w:shd w:val="clear" w:color="auto" w:fill="auto"/>
          </w:tcPr>
          <w:p w:rsidR="0090288D" w:rsidRPr="00FF1D72" w:rsidRDefault="0090288D" w:rsidP="006C456E">
            <w:pPr>
              <w:spacing w:after="0"/>
              <w:ind w:right="15"/>
              <w:jc w:val="center"/>
              <w:rPr>
                <w:rFonts w:ascii="Times New Roman" w:hAnsi="Times New Roman"/>
              </w:rPr>
            </w:pPr>
            <w:r w:rsidRPr="00FF1D72">
              <w:rPr>
                <w:rFonts w:ascii="Times New Roman" w:hAnsi="Times New Roman"/>
                <w:sz w:val="18"/>
              </w:rPr>
              <w:t xml:space="preserve"> </w:t>
            </w:r>
          </w:p>
          <w:p w:rsidR="0090288D" w:rsidRPr="00FF1D72" w:rsidRDefault="0090288D" w:rsidP="006C456E">
            <w:pPr>
              <w:spacing w:after="0"/>
              <w:ind w:right="15"/>
              <w:jc w:val="center"/>
              <w:rPr>
                <w:rFonts w:ascii="Times New Roman" w:hAnsi="Times New Roman"/>
              </w:rPr>
            </w:pPr>
            <w:r w:rsidRPr="00FF1D72">
              <w:rPr>
                <w:rFonts w:ascii="Times New Roman" w:hAnsi="Times New Roman"/>
                <w:sz w:val="18"/>
              </w:rPr>
              <w:t xml:space="preserve"> </w:t>
            </w:r>
          </w:p>
          <w:p w:rsidR="0090288D" w:rsidRPr="00FF1D72" w:rsidRDefault="0090288D" w:rsidP="006C456E">
            <w:pPr>
              <w:spacing w:after="0"/>
              <w:ind w:right="15"/>
              <w:jc w:val="center"/>
              <w:rPr>
                <w:rFonts w:ascii="Times New Roman" w:hAnsi="Times New Roman"/>
              </w:rPr>
            </w:pPr>
            <w:r w:rsidRPr="00FF1D72">
              <w:rPr>
                <w:rFonts w:ascii="Times New Roman" w:hAnsi="Times New Roman"/>
                <w:sz w:val="18"/>
              </w:rPr>
              <w:t xml:space="preserve"> </w:t>
            </w:r>
          </w:p>
        </w:tc>
        <w:tc>
          <w:tcPr>
            <w:tcW w:w="993" w:type="dxa"/>
            <w:gridSpan w:val="3"/>
            <w:tcBorders>
              <w:top w:val="single" w:sz="4" w:space="0" w:color="C4BC96"/>
              <w:left w:val="single" w:sz="4" w:space="0" w:color="000000"/>
              <w:bottom w:val="single" w:sz="4" w:space="0" w:color="C4BC96"/>
              <w:right w:val="single" w:sz="4" w:space="0" w:color="000000"/>
            </w:tcBorders>
            <w:shd w:val="clear" w:color="auto" w:fill="auto"/>
          </w:tcPr>
          <w:p w:rsidR="0090288D" w:rsidRPr="00FF1D72" w:rsidRDefault="0090288D" w:rsidP="006C456E">
            <w:pPr>
              <w:spacing w:after="0"/>
              <w:ind w:right="12"/>
              <w:jc w:val="center"/>
              <w:rPr>
                <w:rFonts w:ascii="Times New Roman" w:hAnsi="Times New Roman"/>
              </w:rPr>
            </w:pPr>
            <w:r w:rsidRPr="00FF1D72">
              <w:rPr>
                <w:rFonts w:ascii="Times New Roman" w:hAnsi="Times New Roman"/>
                <w:sz w:val="18"/>
              </w:rPr>
              <w:t xml:space="preserve"> </w:t>
            </w:r>
          </w:p>
          <w:p w:rsidR="0090288D" w:rsidRPr="00FF1D72" w:rsidRDefault="0090288D" w:rsidP="006C456E">
            <w:pPr>
              <w:spacing w:after="0"/>
              <w:ind w:right="12"/>
              <w:jc w:val="center"/>
              <w:rPr>
                <w:rFonts w:ascii="Times New Roman" w:hAnsi="Times New Roman"/>
              </w:rPr>
            </w:pPr>
            <w:r w:rsidRPr="00FF1D72">
              <w:rPr>
                <w:rFonts w:ascii="Times New Roman" w:hAnsi="Times New Roman"/>
                <w:sz w:val="18"/>
              </w:rPr>
              <w:t xml:space="preserve"> </w:t>
            </w:r>
          </w:p>
          <w:p w:rsidR="0090288D" w:rsidRPr="00FF1D72" w:rsidRDefault="0090288D" w:rsidP="006C456E">
            <w:pPr>
              <w:spacing w:after="0"/>
              <w:ind w:right="12"/>
              <w:jc w:val="center"/>
              <w:rPr>
                <w:rFonts w:ascii="Times New Roman" w:hAnsi="Times New Roman"/>
              </w:rPr>
            </w:pPr>
            <w:r w:rsidRPr="00FF1D72">
              <w:rPr>
                <w:rFonts w:ascii="Times New Roman" w:hAnsi="Times New Roman"/>
                <w:sz w:val="18"/>
              </w:rPr>
              <w:t xml:space="preserve"> </w:t>
            </w:r>
          </w:p>
        </w:tc>
        <w:tc>
          <w:tcPr>
            <w:tcW w:w="850" w:type="dxa"/>
            <w:tcBorders>
              <w:top w:val="single" w:sz="4" w:space="0" w:color="C4BC96"/>
              <w:left w:val="single" w:sz="4" w:space="0" w:color="000000"/>
              <w:bottom w:val="single" w:sz="4" w:space="0" w:color="C4BC96"/>
              <w:right w:val="single" w:sz="4" w:space="0" w:color="000000"/>
            </w:tcBorders>
            <w:shd w:val="clear" w:color="auto" w:fill="auto"/>
          </w:tcPr>
          <w:p w:rsidR="0090288D" w:rsidRPr="00FF1D72" w:rsidRDefault="0090288D" w:rsidP="006C456E">
            <w:pPr>
              <w:spacing w:after="0"/>
              <w:ind w:right="9"/>
              <w:jc w:val="center"/>
              <w:rPr>
                <w:rFonts w:ascii="Times New Roman" w:hAnsi="Times New Roman"/>
              </w:rPr>
            </w:pPr>
            <w:r w:rsidRPr="00FF1D72">
              <w:rPr>
                <w:rFonts w:ascii="Times New Roman" w:hAnsi="Times New Roman"/>
                <w:sz w:val="18"/>
              </w:rPr>
              <w:t xml:space="preserve"> </w:t>
            </w:r>
          </w:p>
          <w:p w:rsidR="0090288D" w:rsidRPr="00FF1D72" w:rsidRDefault="0090288D" w:rsidP="006C456E">
            <w:pPr>
              <w:spacing w:after="0"/>
              <w:ind w:right="9"/>
              <w:jc w:val="center"/>
              <w:rPr>
                <w:rFonts w:ascii="Times New Roman" w:hAnsi="Times New Roman"/>
              </w:rPr>
            </w:pPr>
            <w:r w:rsidRPr="00FF1D72">
              <w:rPr>
                <w:rFonts w:ascii="Times New Roman" w:hAnsi="Times New Roman"/>
                <w:sz w:val="18"/>
              </w:rPr>
              <w:t xml:space="preserve"> </w:t>
            </w:r>
          </w:p>
          <w:p w:rsidR="0090288D" w:rsidRPr="00FF1D72" w:rsidRDefault="0090288D" w:rsidP="006C456E">
            <w:pPr>
              <w:spacing w:after="0"/>
              <w:ind w:right="9"/>
              <w:jc w:val="center"/>
              <w:rPr>
                <w:rFonts w:ascii="Times New Roman" w:hAnsi="Times New Roman"/>
              </w:rPr>
            </w:pPr>
            <w:r w:rsidRPr="00FF1D72">
              <w:rPr>
                <w:rFonts w:ascii="Times New Roman" w:hAnsi="Times New Roman"/>
                <w:sz w:val="18"/>
              </w:rPr>
              <w:t xml:space="preserve"> </w:t>
            </w:r>
          </w:p>
        </w:tc>
      </w:tr>
      <w:tr w:rsidR="0090288D" w:rsidRPr="00FF1D72" w:rsidTr="003805DE">
        <w:trPr>
          <w:trHeight w:val="228"/>
        </w:trPr>
        <w:tc>
          <w:tcPr>
            <w:tcW w:w="0" w:type="auto"/>
            <w:vMerge/>
            <w:tcBorders>
              <w:top w:val="nil"/>
              <w:left w:val="single" w:sz="4" w:space="0" w:color="000000"/>
              <w:bottom w:val="nil"/>
              <w:right w:val="single" w:sz="4" w:space="0" w:color="000000"/>
            </w:tcBorders>
            <w:shd w:val="clear" w:color="auto" w:fill="auto"/>
          </w:tcPr>
          <w:p w:rsidR="0090288D" w:rsidRPr="00FF1D72" w:rsidRDefault="0090288D"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90288D" w:rsidRPr="00FF1D72" w:rsidRDefault="0090288D" w:rsidP="006C456E">
            <w:pPr>
              <w:rPr>
                <w:rFonts w:ascii="Times New Roman" w:hAnsi="Times New Roman"/>
              </w:rPr>
            </w:pPr>
          </w:p>
        </w:tc>
        <w:tc>
          <w:tcPr>
            <w:tcW w:w="2560" w:type="dxa"/>
            <w:tcBorders>
              <w:top w:val="single" w:sz="4" w:space="0" w:color="C4BC96"/>
              <w:left w:val="single" w:sz="4" w:space="0" w:color="000000"/>
              <w:bottom w:val="single" w:sz="4" w:space="0" w:color="C4BC96"/>
              <w:right w:val="single" w:sz="4" w:space="0" w:color="000000"/>
            </w:tcBorders>
            <w:shd w:val="clear" w:color="auto" w:fill="auto"/>
          </w:tcPr>
          <w:p w:rsidR="0090288D" w:rsidRPr="00FF1D72" w:rsidRDefault="0090288D" w:rsidP="006C456E">
            <w:pPr>
              <w:spacing w:after="0"/>
              <w:ind w:left="53"/>
              <w:rPr>
                <w:rFonts w:ascii="Times New Roman" w:hAnsi="Times New Roman"/>
              </w:rPr>
            </w:pPr>
            <w:r w:rsidRPr="00FF1D72">
              <w:rPr>
                <w:rFonts w:ascii="Times New Roman" w:hAnsi="Times New Roman"/>
                <w:sz w:val="18"/>
              </w:rPr>
              <w:t xml:space="preserve">- велосипеды, самокаты </w:t>
            </w:r>
          </w:p>
        </w:tc>
        <w:tc>
          <w:tcPr>
            <w:tcW w:w="1133" w:type="dxa"/>
            <w:gridSpan w:val="2"/>
            <w:tcBorders>
              <w:top w:val="single" w:sz="4" w:space="0" w:color="C4BC96"/>
              <w:left w:val="single" w:sz="4" w:space="0" w:color="000000"/>
              <w:bottom w:val="single" w:sz="4" w:space="0" w:color="C4BC96"/>
              <w:right w:val="single" w:sz="4" w:space="0" w:color="000000"/>
            </w:tcBorders>
            <w:shd w:val="clear" w:color="auto" w:fill="auto"/>
          </w:tcPr>
          <w:p w:rsidR="0090288D" w:rsidRPr="00FF1D72" w:rsidRDefault="0090288D" w:rsidP="006C456E">
            <w:pPr>
              <w:spacing w:after="0"/>
              <w:ind w:right="13"/>
              <w:jc w:val="center"/>
              <w:rPr>
                <w:rFonts w:ascii="Times New Roman" w:hAnsi="Times New Roman"/>
              </w:rPr>
            </w:pPr>
            <w:r w:rsidRPr="00FF1D72">
              <w:rPr>
                <w:rFonts w:ascii="Times New Roman" w:hAnsi="Times New Roman"/>
                <w:sz w:val="18"/>
              </w:rPr>
              <w:t xml:space="preserve"> </w:t>
            </w:r>
          </w:p>
        </w:tc>
        <w:tc>
          <w:tcPr>
            <w:tcW w:w="1134" w:type="dxa"/>
            <w:gridSpan w:val="4"/>
            <w:tcBorders>
              <w:top w:val="single" w:sz="4" w:space="0" w:color="C4BC96"/>
              <w:left w:val="single" w:sz="4" w:space="0" w:color="000000"/>
              <w:bottom w:val="single" w:sz="4" w:space="0" w:color="C4BC96"/>
              <w:right w:val="single" w:sz="4" w:space="0" w:color="000000"/>
            </w:tcBorders>
            <w:shd w:val="clear" w:color="auto" w:fill="auto"/>
          </w:tcPr>
          <w:p w:rsidR="0090288D" w:rsidRPr="00FF1D72" w:rsidRDefault="0090288D" w:rsidP="006C456E">
            <w:pPr>
              <w:spacing w:after="0"/>
              <w:ind w:right="57"/>
              <w:jc w:val="center"/>
              <w:rPr>
                <w:rFonts w:ascii="Times New Roman" w:hAnsi="Times New Roman"/>
              </w:rPr>
            </w:pPr>
            <w:r w:rsidRPr="00FF1D72">
              <w:rPr>
                <w:rFonts w:ascii="Times New Roman" w:hAnsi="Times New Roman"/>
                <w:sz w:val="18"/>
              </w:rPr>
              <w:t xml:space="preserve">+ </w:t>
            </w:r>
          </w:p>
        </w:tc>
        <w:tc>
          <w:tcPr>
            <w:tcW w:w="993" w:type="dxa"/>
            <w:gridSpan w:val="3"/>
            <w:tcBorders>
              <w:top w:val="single" w:sz="4" w:space="0" w:color="C4BC96"/>
              <w:left w:val="single" w:sz="4" w:space="0" w:color="000000"/>
              <w:bottom w:val="single" w:sz="4" w:space="0" w:color="C4BC96"/>
              <w:right w:val="single" w:sz="4" w:space="0" w:color="000000"/>
            </w:tcBorders>
            <w:shd w:val="clear" w:color="auto" w:fill="auto"/>
          </w:tcPr>
          <w:p w:rsidR="0090288D" w:rsidRPr="00FF1D72" w:rsidRDefault="0090288D" w:rsidP="006C456E">
            <w:pPr>
              <w:spacing w:after="0"/>
              <w:ind w:right="50"/>
              <w:jc w:val="center"/>
              <w:rPr>
                <w:rFonts w:ascii="Times New Roman" w:hAnsi="Times New Roman"/>
              </w:rPr>
            </w:pPr>
            <w:r w:rsidRPr="00FF1D72">
              <w:rPr>
                <w:rFonts w:ascii="Times New Roman" w:hAnsi="Times New Roman"/>
                <w:sz w:val="18"/>
              </w:rPr>
              <w:t xml:space="preserve">+ </w:t>
            </w:r>
          </w:p>
        </w:tc>
        <w:tc>
          <w:tcPr>
            <w:tcW w:w="850" w:type="dxa"/>
            <w:tcBorders>
              <w:top w:val="single" w:sz="4" w:space="0" w:color="C4BC96"/>
              <w:left w:val="single" w:sz="4" w:space="0" w:color="000000"/>
              <w:bottom w:val="single" w:sz="4" w:space="0" w:color="C4BC96"/>
              <w:right w:val="single" w:sz="4" w:space="0" w:color="000000"/>
            </w:tcBorders>
            <w:shd w:val="clear" w:color="auto" w:fill="auto"/>
          </w:tcPr>
          <w:p w:rsidR="0090288D" w:rsidRPr="00FF1D72" w:rsidRDefault="0090288D" w:rsidP="006C456E">
            <w:pPr>
              <w:spacing w:after="0"/>
              <w:ind w:right="51"/>
              <w:jc w:val="center"/>
              <w:rPr>
                <w:rFonts w:ascii="Times New Roman" w:hAnsi="Times New Roman"/>
              </w:rPr>
            </w:pPr>
            <w:r w:rsidRPr="00FF1D72">
              <w:rPr>
                <w:rFonts w:ascii="Times New Roman" w:hAnsi="Times New Roman"/>
                <w:sz w:val="18"/>
              </w:rPr>
              <w:t xml:space="preserve">+ </w:t>
            </w:r>
          </w:p>
        </w:tc>
      </w:tr>
      <w:tr w:rsidR="0090288D" w:rsidRPr="00FF1D72" w:rsidTr="003805DE">
        <w:trPr>
          <w:trHeight w:val="230"/>
        </w:trPr>
        <w:tc>
          <w:tcPr>
            <w:tcW w:w="0" w:type="auto"/>
            <w:vMerge/>
            <w:tcBorders>
              <w:top w:val="nil"/>
              <w:left w:val="single" w:sz="4" w:space="0" w:color="000000"/>
              <w:bottom w:val="nil"/>
              <w:right w:val="single" w:sz="4" w:space="0" w:color="000000"/>
            </w:tcBorders>
            <w:shd w:val="clear" w:color="auto" w:fill="auto"/>
          </w:tcPr>
          <w:p w:rsidR="0090288D" w:rsidRPr="00FF1D72" w:rsidRDefault="0090288D"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90288D" w:rsidRPr="00FF1D72" w:rsidRDefault="0090288D" w:rsidP="006C456E">
            <w:pPr>
              <w:rPr>
                <w:rFonts w:ascii="Times New Roman" w:hAnsi="Times New Roman"/>
              </w:rPr>
            </w:pPr>
          </w:p>
        </w:tc>
        <w:tc>
          <w:tcPr>
            <w:tcW w:w="2560" w:type="dxa"/>
            <w:tcBorders>
              <w:top w:val="single" w:sz="4" w:space="0" w:color="C4BC96"/>
              <w:left w:val="single" w:sz="4" w:space="0" w:color="000000"/>
              <w:bottom w:val="single" w:sz="4" w:space="0" w:color="C4BC96"/>
              <w:right w:val="single" w:sz="4" w:space="0" w:color="000000"/>
            </w:tcBorders>
            <w:shd w:val="clear" w:color="auto" w:fill="auto"/>
          </w:tcPr>
          <w:p w:rsidR="0090288D" w:rsidRPr="00FF1D72" w:rsidRDefault="0090288D" w:rsidP="006C456E">
            <w:pPr>
              <w:spacing w:after="0"/>
              <w:ind w:left="53"/>
              <w:rPr>
                <w:rFonts w:ascii="Times New Roman" w:hAnsi="Times New Roman"/>
              </w:rPr>
            </w:pPr>
            <w:r w:rsidRPr="00FF1D72">
              <w:rPr>
                <w:rFonts w:ascii="Times New Roman" w:hAnsi="Times New Roman"/>
                <w:sz w:val="18"/>
              </w:rPr>
              <w:t xml:space="preserve">-.настольный теннис </w:t>
            </w:r>
          </w:p>
        </w:tc>
        <w:tc>
          <w:tcPr>
            <w:tcW w:w="1133" w:type="dxa"/>
            <w:gridSpan w:val="2"/>
            <w:tcBorders>
              <w:top w:val="single" w:sz="4" w:space="0" w:color="C4BC96"/>
              <w:left w:val="single" w:sz="4" w:space="0" w:color="000000"/>
              <w:bottom w:val="single" w:sz="4" w:space="0" w:color="C4BC96"/>
              <w:right w:val="single" w:sz="4" w:space="0" w:color="000000"/>
            </w:tcBorders>
            <w:shd w:val="clear" w:color="auto" w:fill="auto"/>
          </w:tcPr>
          <w:p w:rsidR="0090288D" w:rsidRPr="00FF1D72" w:rsidRDefault="0090288D" w:rsidP="006C456E">
            <w:pPr>
              <w:spacing w:after="0"/>
              <w:ind w:right="13"/>
              <w:jc w:val="center"/>
              <w:rPr>
                <w:rFonts w:ascii="Times New Roman" w:hAnsi="Times New Roman"/>
              </w:rPr>
            </w:pPr>
            <w:r w:rsidRPr="00FF1D72">
              <w:rPr>
                <w:rFonts w:ascii="Times New Roman" w:hAnsi="Times New Roman"/>
                <w:sz w:val="18"/>
              </w:rPr>
              <w:t xml:space="preserve"> </w:t>
            </w:r>
          </w:p>
        </w:tc>
        <w:tc>
          <w:tcPr>
            <w:tcW w:w="1134" w:type="dxa"/>
            <w:gridSpan w:val="4"/>
            <w:tcBorders>
              <w:top w:val="single" w:sz="4" w:space="0" w:color="C4BC96"/>
              <w:left w:val="single" w:sz="4" w:space="0" w:color="000000"/>
              <w:bottom w:val="single" w:sz="4" w:space="0" w:color="C4BC96"/>
              <w:right w:val="single" w:sz="4" w:space="0" w:color="000000"/>
            </w:tcBorders>
            <w:shd w:val="clear" w:color="auto" w:fill="auto"/>
          </w:tcPr>
          <w:p w:rsidR="0090288D" w:rsidRPr="00FF1D72" w:rsidRDefault="0090288D" w:rsidP="006C456E">
            <w:pPr>
              <w:spacing w:after="0"/>
              <w:ind w:right="15"/>
              <w:jc w:val="center"/>
              <w:rPr>
                <w:rFonts w:ascii="Times New Roman" w:hAnsi="Times New Roman"/>
              </w:rPr>
            </w:pPr>
            <w:r w:rsidRPr="00FF1D72">
              <w:rPr>
                <w:rFonts w:ascii="Times New Roman" w:hAnsi="Times New Roman"/>
                <w:sz w:val="18"/>
              </w:rPr>
              <w:t xml:space="preserve"> </w:t>
            </w:r>
          </w:p>
        </w:tc>
        <w:tc>
          <w:tcPr>
            <w:tcW w:w="993" w:type="dxa"/>
            <w:gridSpan w:val="3"/>
            <w:tcBorders>
              <w:top w:val="single" w:sz="4" w:space="0" w:color="C4BC96"/>
              <w:left w:val="single" w:sz="4" w:space="0" w:color="000000"/>
              <w:bottom w:val="single" w:sz="4" w:space="0" w:color="C4BC96"/>
              <w:right w:val="single" w:sz="4" w:space="0" w:color="000000"/>
            </w:tcBorders>
            <w:shd w:val="clear" w:color="auto" w:fill="auto"/>
          </w:tcPr>
          <w:p w:rsidR="0090288D" w:rsidRPr="00FF1D72" w:rsidRDefault="0090288D" w:rsidP="006C456E">
            <w:pPr>
              <w:spacing w:after="0"/>
              <w:ind w:right="12"/>
              <w:jc w:val="center"/>
              <w:rPr>
                <w:rFonts w:ascii="Times New Roman" w:hAnsi="Times New Roman"/>
              </w:rPr>
            </w:pPr>
            <w:r w:rsidRPr="00FF1D72">
              <w:rPr>
                <w:rFonts w:ascii="Times New Roman" w:hAnsi="Times New Roman"/>
                <w:sz w:val="18"/>
              </w:rPr>
              <w:t xml:space="preserve"> </w:t>
            </w:r>
          </w:p>
        </w:tc>
        <w:tc>
          <w:tcPr>
            <w:tcW w:w="850" w:type="dxa"/>
            <w:tcBorders>
              <w:top w:val="single" w:sz="4" w:space="0" w:color="C4BC96"/>
              <w:left w:val="single" w:sz="4" w:space="0" w:color="000000"/>
              <w:bottom w:val="single" w:sz="4" w:space="0" w:color="C4BC96"/>
              <w:right w:val="single" w:sz="4" w:space="0" w:color="000000"/>
            </w:tcBorders>
            <w:shd w:val="clear" w:color="auto" w:fill="auto"/>
          </w:tcPr>
          <w:p w:rsidR="0090288D" w:rsidRPr="00FF1D72" w:rsidRDefault="0090288D" w:rsidP="006C456E">
            <w:pPr>
              <w:spacing w:after="0"/>
              <w:ind w:right="51"/>
              <w:jc w:val="center"/>
              <w:rPr>
                <w:rFonts w:ascii="Times New Roman" w:hAnsi="Times New Roman"/>
              </w:rPr>
            </w:pPr>
            <w:r w:rsidRPr="00FF1D72">
              <w:rPr>
                <w:rFonts w:ascii="Times New Roman" w:hAnsi="Times New Roman"/>
                <w:sz w:val="18"/>
              </w:rPr>
              <w:t xml:space="preserve">+ </w:t>
            </w:r>
          </w:p>
        </w:tc>
      </w:tr>
      <w:tr w:rsidR="0090288D" w:rsidRPr="00FF1D72" w:rsidTr="003805DE">
        <w:trPr>
          <w:trHeight w:val="231"/>
        </w:trPr>
        <w:tc>
          <w:tcPr>
            <w:tcW w:w="0" w:type="auto"/>
            <w:vMerge/>
            <w:tcBorders>
              <w:top w:val="nil"/>
              <w:left w:val="single" w:sz="4" w:space="0" w:color="000000"/>
              <w:bottom w:val="nil"/>
              <w:right w:val="single" w:sz="4" w:space="0" w:color="000000"/>
            </w:tcBorders>
            <w:shd w:val="clear" w:color="auto" w:fill="auto"/>
          </w:tcPr>
          <w:p w:rsidR="0090288D" w:rsidRPr="00FF1D72" w:rsidRDefault="0090288D"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90288D" w:rsidRPr="00FF1D72" w:rsidRDefault="0090288D" w:rsidP="006C456E">
            <w:pPr>
              <w:rPr>
                <w:rFonts w:ascii="Times New Roman" w:hAnsi="Times New Roman"/>
              </w:rPr>
            </w:pPr>
          </w:p>
        </w:tc>
        <w:tc>
          <w:tcPr>
            <w:tcW w:w="2560" w:type="dxa"/>
            <w:tcBorders>
              <w:top w:val="single" w:sz="4" w:space="0" w:color="C4BC96"/>
              <w:left w:val="single" w:sz="4" w:space="0" w:color="000000"/>
              <w:bottom w:val="single" w:sz="4" w:space="0" w:color="C4BC96"/>
              <w:right w:val="single" w:sz="4" w:space="0" w:color="000000"/>
            </w:tcBorders>
            <w:shd w:val="clear" w:color="auto" w:fill="auto"/>
          </w:tcPr>
          <w:p w:rsidR="0090288D" w:rsidRPr="00FF1D72" w:rsidRDefault="0090288D" w:rsidP="006C456E">
            <w:pPr>
              <w:spacing w:after="0"/>
              <w:ind w:left="53"/>
              <w:rPr>
                <w:rFonts w:ascii="Times New Roman" w:hAnsi="Times New Roman"/>
              </w:rPr>
            </w:pPr>
            <w:r w:rsidRPr="00FF1D72">
              <w:rPr>
                <w:rFonts w:ascii="Times New Roman" w:hAnsi="Times New Roman"/>
                <w:sz w:val="18"/>
              </w:rPr>
              <w:t xml:space="preserve">- бадминтон </w:t>
            </w:r>
          </w:p>
        </w:tc>
        <w:tc>
          <w:tcPr>
            <w:tcW w:w="1133" w:type="dxa"/>
            <w:gridSpan w:val="2"/>
            <w:tcBorders>
              <w:top w:val="single" w:sz="4" w:space="0" w:color="C4BC96"/>
              <w:left w:val="single" w:sz="4" w:space="0" w:color="000000"/>
              <w:bottom w:val="single" w:sz="4" w:space="0" w:color="C4BC96"/>
              <w:right w:val="single" w:sz="4" w:space="0" w:color="000000"/>
            </w:tcBorders>
            <w:shd w:val="clear" w:color="auto" w:fill="auto"/>
          </w:tcPr>
          <w:p w:rsidR="0090288D" w:rsidRPr="00FF1D72" w:rsidRDefault="0090288D" w:rsidP="006C456E">
            <w:pPr>
              <w:spacing w:after="0"/>
              <w:ind w:right="13"/>
              <w:jc w:val="center"/>
              <w:rPr>
                <w:rFonts w:ascii="Times New Roman" w:hAnsi="Times New Roman"/>
              </w:rPr>
            </w:pPr>
            <w:r w:rsidRPr="00FF1D72">
              <w:rPr>
                <w:rFonts w:ascii="Times New Roman" w:hAnsi="Times New Roman"/>
                <w:sz w:val="18"/>
              </w:rPr>
              <w:t xml:space="preserve"> </w:t>
            </w:r>
          </w:p>
        </w:tc>
        <w:tc>
          <w:tcPr>
            <w:tcW w:w="1134" w:type="dxa"/>
            <w:gridSpan w:val="4"/>
            <w:tcBorders>
              <w:top w:val="single" w:sz="4" w:space="0" w:color="C4BC96"/>
              <w:left w:val="single" w:sz="4" w:space="0" w:color="000000"/>
              <w:bottom w:val="single" w:sz="4" w:space="0" w:color="C4BC96"/>
              <w:right w:val="single" w:sz="4" w:space="0" w:color="000000"/>
            </w:tcBorders>
            <w:shd w:val="clear" w:color="auto" w:fill="auto"/>
          </w:tcPr>
          <w:p w:rsidR="0090288D" w:rsidRPr="00FF1D72" w:rsidRDefault="0090288D" w:rsidP="006C456E">
            <w:pPr>
              <w:spacing w:after="0"/>
              <w:ind w:right="15"/>
              <w:jc w:val="center"/>
              <w:rPr>
                <w:rFonts w:ascii="Times New Roman" w:hAnsi="Times New Roman"/>
              </w:rPr>
            </w:pPr>
            <w:r w:rsidRPr="00FF1D72">
              <w:rPr>
                <w:rFonts w:ascii="Times New Roman" w:hAnsi="Times New Roman"/>
                <w:sz w:val="18"/>
              </w:rPr>
              <w:t xml:space="preserve"> </w:t>
            </w:r>
          </w:p>
        </w:tc>
        <w:tc>
          <w:tcPr>
            <w:tcW w:w="993" w:type="dxa"/>
            <w:gridSpan w:val="3"/>
            <w:tcBorders>
              <w:top w:val="single" w:sz="4" w:space="0" w:color="C4BC96"/>
              <w:left w:val="single" w:sz="4" w:space="0" w:color="000000"/>
              <w:bottom w:val="single" w:sz="4" w:space="0" w:color="C4BC96"/>
              <w:right w:val="single" w:sz="4" w:space="0" w:color="000000"/>
            </w:tcBorders>
            <w:shd w:val="clear" w:color="auto" w:fill="auto"/>
          </w:tcPr>
          <w:p w:rsidR="0090288D" w:rsidRPr="00FF1D72" w:rsidRDefault="0090288D" w:rsidP="006C456E">
            <w:pPr>
              <w:spacing w:after="0"/>
              <w:ind w:right="12"/>
              <w:jc w:val="center"/>
              <w:rPr>
                <w:rFonts w:ascii="Times New Roman" w:hAnsi="Times New Roman"/>
              </w:rPr>
            </w:pPr>
            <w:r w:rsidRPr="00FF1D72">
              <w:rPr>
                <w:rFonts w:ascii="Times New Roman" w:hAnsi="Times New Roman"/>
                <w:sz w:val="18"/>
              </w:rPr>
              <w:t xml:space="preserve"> </w:t>
            </w:r>
          </w:p>
        </w:tc>
        <w:tc>
          <w:tcPr>
            <w:tcW w:w="850" w:type="dxa"/>
            <w:tcBorders>
              <w:top w:val="single" w:sz="4" w:space="0" w:color="C4BC96"/>
              <w:left w:val="single" w:sz="4" w:space="0" w:color="000000"/>
              <w:bottom w:val="single" w:sz="4" w:space="0" w:color="C4BC96"/>
              <w:right w:val="single" w:sz="4" w:space="0" w:color="000000"/>
            </w:tcBorders>
            <w:shd w:val="clear" w:color="auto" w:fill="auto"/>
          </w:tcPr>
          <w:p w:rsidR="0090288D" w:rsidRPr="00FF1D72" w:rsidRDefault="0090288D" w:rsidP="006C456E">
            <w:pPr>
              <w:spacing w:after="0"/>
              <w:ind w:right="51"/>
              <w:jc w:val="center"/>
              <w:rPr>
                <w:rFonts w:ascii="Times New Roman" w:hAnsi="Times New Roman"/>
              </w:rPr>
            </w:pPr>
            <w:r w:rsidRPr="00FF1D72">
              <w:rPr>
                <w:rFonts w:ascii="Times New Roman" w:hAnsi="Times New Roman"/>
                <w:sz w:val="18"/>
              </w:rPr>
              <w:t xml:space="preserve">+ </w:t>
            </w:r>
          </w:p>
        </w:tc>
      </w:tr>
      <w:tr w:rsidR="0090288D" w:rsidRPr="00FF1D72" w:rsidTr="003805DE">
        <w:trPr>
          <w:trHeight w:val="230"/>
        </w:trPr>
        <w:tc>
          <w:tcPr>
            <w:tcW w:w="0" w:type="auto"/>
            <w:vMerge/>
            <w:tcBorders>
              <w:top w:val="nil"/>
              <w:left w:val="single" w:sz="4" w:space="0" w:color="000000"/>
              <w:bottom w:val="nil"/>
              <w:right w:val="single" w:sz="4" w:space="0" w:color="000000"/>
            </w:tcBorders>
            <w:shd w:val="clear" w:color="auto" w:fill="auto"/>
          </w:tcPr>
          <w:p w:rsidR="0090288D" w:rsidRPr="00FF1D72" w:rsidRDefault="0090288D"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90288D" w:rsidRPr="00FF1D72" w:rsidRDefault="0090288D" w:rsidP="006C456E">
            <w:pPr>
              <w:rPr>
                <w:rFonts w:ascii="Times New Roman" w:hAnsi="Times New Roman"/>
              </w:rPr>
            </w:pPr>
          </w:p>
        </w:tc>
        <w:tc>
          <w:tcPr>
            <w:tcW w:w="2560" w:type="dxa"/>
            <w:vMerge w:val="restart"/>
            <w:tcBorders>
              <w:top w:val="single" w:sz="4" w:space="0" w:color="C4BC96"/>
              <w:left w:val="single" w:sz="4" w:space="0" w:color="000000"/>
              <w:bottom w:val="single" w:sz="4" w:space="0" w:color="000000"/>
              <w:right w:val="single" w:sz="4" w:space="0" w:color="000000"/>
            </w:tcBorders>
            <w:shd w:val="clear" w:color="auto" w:fill="auto"/>
          </w:tcPr>
          <w:p w:rsidR="0090288D" w:rsidRPr="00FF1D72" w:rsidRDefault="0090288D" w:rsidP="006C456E">
            <w:pPr>
              <w:spacing w:after="0"/>
              <w:ind w:left="53"/>
              <w:rPr>
                <w:rFonts w:ascii="Times New Roman" w:hAnsi="Times New Roman"/>
              </w:rPr>
            </w:pPr>
            <w:r w:rsidRPr="00FF1D72">
              <w:rPr>
                <w:rFonts w:ascii="Times New Roman" w:hAnsi="Times New Roman"/>
                <w:sz w:val="18"/>
              </w:rPr>
              <w:t xml:space="preserve">- Нетрадиционное физкультурное оборудование </w:t>
            </w:r>
          </w:p>
        </w:tc>
        <w:tc>
          <w:tcPr>
            <w:tcW w:w="1133" w:type="dxa"/>
            <w:gridSpan w:val="2"/>
            <w:tcBorders>
              <w:top w:val="single" w:sz="4" w:space="0" w:color="C4BC96"/>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ind w:right="50"/>
              <w:jc w:val="center"/>
              <w:rPr>
                <w:rFonts w:ascii="Times New Roman" w:hAnsi="Times New Roman"/>
              </w:rPr>
            </w:pPr>
            <w:r w:rsidRPr="00FF1D72">
              <w:rPr>
                <w:rFonts w:ascii="Times New Roman" w:hAnsi="Times New Roman"/>
                <w:sz w:val="18"/>
              </w:rPr>
              <w:t>+</w:t>
            </w:r>
            <w:r w:rsidRPr="00FF1D72">
              <w:rPr>
                <w:rFonts w:ascii="Times New Roman" w:hAnsi="Times New Roman"/>
              </w:rPr>
              <w:t xml:space="preserve"> </w:t>
            </w:r>
          </w:p>
        </w:tc>
        <w:tc>
          <w:tcPr>
            <w:tcW w:w="1134" w:type="dxa"/>
            <w:gridSpan w:val="4"/>
            <w:tcBorders>
              <w:top w:val="single" w:sz="4" w:space="0" w:color="C4BC96"/>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ind w:right="57"/>
              <w:jc w:val="center"/>
              <w:rPr>
                <w:rFonts w:ascii="Times New Roman" w:hAnsi="Times New Roman"/>
              </w:rPr>
            </w:pPr>
            <w:r w:rsidRPr="00FF1D72">
              <w:rPr>
                <w:rFonts w:ascii="Times New Roman" w:hAnsi="Times New Roman"/>
                <w:sz w:val="18"/>
              </w:rPr>
              <w:t>+</w:t>
            </w:r>
            <w:r w:rsidRPr="00FF1D72">
              <w:rPr>
                <w:rFonts w:ascii="Times New Roman" w:hAnsi="Times New Roman"/>
              </w:rPr>
              <w:t xml:space="preserve"> </w:t>
            </w:r>
          </w:p>
        </w:tc>
        <w:tc>
          <w:tcPr>
            <w:tcW w:w="993" w:type="dxa"/>
            <w:gridSpan w:val="3"/>
            <w:tcBorders>
              <w:top w:val="single" w:sz="4" w:space="0" w:color="C4BC96"/>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ind w:right="50"/>
              <w:jc w:val="center"/>
              <w:rPr>
                <w:rFonts w:ascii="Times New Roman" w:hAnsi="Times New Roman"/>
              </w:rPr>
            </w:pPr>
            <w:r w:rsidRPr="00FF1D72">
              <w:rPr>
                <w:rFonts w:ascii="Times New Roman" w:hAnsi="Times New Roman"/>
                <w:sz w:val="18"/>
              </w:rPr>
              <w:t>+</w:t>
            </w:r>
            <w:r w:rsidRPr="00FF1D72">
              <w:rPr>
                <w:rFonts w:ascii="Times New Roman" w:hAnsi="Times New Roman"/>
              </w:rPr>
              <w:t xml:space="preserve"> </w:t>
            </w:r>
          </w:p>
        </w:tc>
        <w:tc>
          <w:tcPr>
            <w:tcW w:w="850" w:type="dxa"/>
            <w:tcBorders>
              <w:top w:val="single" w:sz="4" w:space="0" w:color="C4BC96"/>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ind w:right="51"/>
              <w:jc w:val="center"/>
              <w:rPr>
                <w:rFonts w:ascii="Times New Roman" w:hAnsi="Times New Roman"/>
              </w:rPr>
            </w:pPr>
            <w:r w:rsidRPr="00FF1D72">
              <w:rPr>
                <w:rFonts w:ascii="Times New Roman" w:hAnsi="Times New Roman"/>
                <w:sz w:val="18"/>
              </w:rPr>
              <w:t>+</w:t>
            </w:r>
            <w:r w:rsidRPr="00FF1D72">
              <w:rPr>
                <w:rFonts w:ascii="Times New Roman" w:hAnsi="Times New Roman"/>
              </w:rPr>
              <w:t xml:space="preserve"> </w:t>
            </w:r>
          </w:p>
        </w:tc>
      </w:tr>
      <w:tr w:rsidR="000D2E61" w:rsidRPr="00FF1D72" w:rsidTr="006C456E">
        <w:trPr>
          <w:trHeight w:val="212"/>
        </w:trPr>
        <w:tc>
          <w:tcPr>
            <w:tcW w:w="0" w:type="auto"/>
            <w:vMerge/>
            <w:tcBorders>
              <w:top w:val="nil"/>
              <w:left w:val="single" w:sz="4" w:space="0" w:color="000000"/>
              <w:bottom w:val="single" w:sz="4" w:space="0" w:color="000000"/>
              <w:right w:val="single" w:sz="4" w:space="0" w:color="000000"/>
            </w:tcBorders>
            <w:shd w:val="clear" w:color="auto" w:fill="auto"/>
          </w:tcPr>
          <w:p w:rsidR="000D2E61" w:rsidRPr="00FF1D72" w:rsidRDefault="000D2E61" w:rsidP="006C456E">
            <w:pPr>
              <w:rPr>
                <w:rFonts w:ascii="Times New Roman" w:hAnsi="Times New Roman"/>
              </w:rPr>
            </w:pPr>
          </w:p>
        </w:tc>
        <w:tc>
          <w:tcPr>
            <w:tcW w:w="0" w:type="auto"/>
            <w:vMerge/>
            <w:tcBorders>
              <w:top w:val="nil"/>
              <w:left w:val="single" w:sz="4" w:space="0" w:color="000000"/>
              <w:bottom w:val="single" w:sz="4" w:space="0" w:color="000000"/>
              <w:right w:val="single" w:sz="4" w:space="0" w:color="000000"/>
            </w:tcBorders>
            <w:shd w:val="clear" w:color="auto" w:fill="auto"/>
          </w:tcPr>
          <w:p w:rsidR="000D2E61" w:rsidRPr="00FF1D72" w:rsidRDefault="000D2E61" w:rsidP="006C456E">
            <w:pPr>
              <w:rPr>
                <w:rFonts w:ascii="Times New Roman" w:hAnsi="Times New Roman"/>
              </w:rPr>
            </w:pPr>
          </w:p>
        </w:tc>
        <w:tc>
          <w:tcPr>
            <w:tcW w:w="0" w:type="auto"/>
            <w:vMerge/>
            <w:tcBorders>
              <w:top w:val="nil"/>
              <w:left w:val="single" w:sz="4" w:space="0" w:color="000000"/>
              <w:bottom w:val="single" w:sz="4" w:space="0" w:color="000000"/>
              <w:right w:val="single" w:sz="4" w:space="0" w:color="000000"/>
            </w:tcBorders>
            <w:shd w:val="clear" w:color="auto" w:fill="auto"/>
          </w:tcPr>
          <w:p w:rsidR="000D2E61" w:rsidRPr="00FF1D72" w:rsidRDefault="000D2E61" w:rsidP="006C456E">
            <w:pPr>
              <w:rPr>
                <w:rFonts w:ascii="Times New Roman" w:hAnsi="Times New Roman"/>
              </w:rPr>
            </w:pPr>
          </w:p>
        </w:tc>
        <w:tc>
          <w:tcPr>
            <w:tcW w:w="4110" w:type="dxa"/>
            <w:gridSpan w:val="10"/>
            <w:tcBorders>
              <w:top w:val="single" w:sz="4" w:space="0" w:color="DDD9C3"/>
              <w:left w:val="single" w:sz="4" w:space="0" w:color="000000"/>
              <w:bottom w:val="single" w:sz="4" w:space="0" w:color="000000"/>
              <w:right w:val="single" w:sz="4" w:space="0" w:color="000000"/>
            </w:tcBorders>
            <w:shd w:val="clear" w:color="auto" w:fill="auto"/>
          </w:tcPr>
          <w:p w:rsidR="000D2E61" w:rsidRPr="00FF1D72" w:rsidRDefault="000D2E61" w:rsidP="006C456E">
            <w:pPr>
              <w:spacing w:after="0"/>
              <w:ind w:right="54"/>
              <w:jc w:val="center"/>
              <w:rPr>
                <w:rFonts w:ascii="Times New Roman" w:hAnsi="Times New Roman"/>
              </w:rPr>
            </w:pPr>
            <w:r w:rsidRPr="00FF1D72">
              <w:rPr>
                <w:rFonts w:ascii="Times New Roman" w:hAnsi="Times New Roman"/>
                <w:sz w:val="16"/>
              </w:rPr>
              <w:t>В соответствии с возрастом детей</w:t>
            </w:r>
            <w:r w:rsidRPr="00FF1D72">
              <w:rPr>
                <w:rFonts w:ascii="Times New Roman" w:hAnsi="Times New Roman"/>
                <w:sz w:val="18"/>
              </w:rPr>
              <w:t xml:space="preserve"> </w:t>
            </w:r>
          </w:p>
        </w:tc>
      </w:tr>
      <w:tr w:rsidR="0090288D" w:rsidRPr="00FF1D72" w:rsidTr="003805DE">
        <w:trPr>
          <w:trHeight w:val="424"/>
        </w:trPr>
        <w:tc>
          <w:tcPr>
            <w:tcW w:w="169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0288D" w:rsidRPr="00FF1D72" w:rsidRDefault="0090288D" w:rsidP="006C456E">
            <w:pPr>
              <w:spacing w:after="0"/>
              <w:rPr>
                <w:rFonts w:ascii="Times New Roman" w:hAnsi="Times New Roman"/>
              </w:rPr>
            </w:pPr>
            <w:r w:rsidRPr="00FF1D72">
              <w:rPr>
                <w:rFonts w:ascii="Times New Roman" w:hAnsi="Times New Roman"/>
                <w:sz w:val="18"/>
              </w:rPr>
              <w:t>Центр «Здоровье»</w:t>
            </w:r>
            <w:r w:rsidRPr="00FF1D72">
              <w:rPr>
                <w:rFonts w:ascii="Times New Roman" w:hAnsi="Times New Roman"/>
                <w:sz w:val="28"/>
              </w:rPr>
              <w:t xml:space="preserve"> </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0288D" w:rsidRPr="00FF1D72" w:rsidRDefault="0090288D" w:rsidP="006C456E">
            <w:pPr>
              <w:spacing w:after="0"/>
              <w:ind w:left="2" w:right="52"/>
              <w:rPr>
                <w:rFonts w:ascii="Times New Roman" w:hAnsi="Times New Roman"/>
              </w:rPr>
            </w:pPr>
            <w:r w:rsidRPr="00FF1D72">
              <w:rPr>
                <w:rFonts w:ascii="Times New Roman" w:hAnsi="Times New Roman"/>
                <w:sz w:val="18"/>
              </w:rPr>
              <w:t xml:space="preserve">формирование начальных представлений  о </w:t>
            </w:r>
            <w:r w:rsidRPr="00FF1D72">
              <w:rPr>
                <w:rFonts w:ascii="Times New Roman" w:hAnsi="Times New Roman"/>
                <w:sz w:val="18"/>
              </w:rPr>
              <w:tab/>
              <w:t xml:space="preserve">здоровом </w:t>
            </w:r>
            <w:r w:rsidRPr="00FF1D72">
              <w:rPr>
                <w:rFonts w:ascii="Times New Roman" w:hAnsi="Times New Roman"/>
                <w:sz w:val="18"/>
              </w:rPr>
              <w:tab/>
              <w:t>образе жизни</w:t>
            </w:r>
            <w:r w:rsidRPr="00FF1D72">
              <w:rPr>
                <w:rFonts w:ascii="Times New Roman" w:hAnsi="Times New Roman"/>
                <w:sz w:val="28"/>
              </w:rPr>
              <w:t xml:space="preserve"> </w:t>
            </w:r>
          </w:p>
        </w:tc>
        <w:tc>
          <w:tcPr>
            <w:tcW w:w="2560" w:type="dxa"/>
            <w:tcBorders>
              <w:top w:val="single" w:sz="4" w:space="0" w:color="000000"/>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rPr>
                <w:rFonts w:ascii="Times New Roman" w:hAnsi="Times New Roman"/>
              </w:rPr>
            </w:pPr>
            <w:r>
              <w:rPr>
                <w:rFonts w:ascii="Times New Roman" w:hAnsi="Times New Roman"/>
                <w:sz w:val="18"/>
              </w:rPr>
              <w:t xml:space="preserve">- Воспитание </w:t>
            </w:r>
            <w:r w:rsidRPr="00FF1D72">
              <w:rPr>
                <w:rFonts w:ascii="Times New Roman" w:hAnsi="Times New Roman"/>
                <w:sz w:val="18"/>
              </w:rPr>
              <w:t>культурно</w:t>
            </w:r>
            <w:r>
              <w:rPr>
                <w:rFonts w:ascii="Times New Roman" w:hAnsi="Times New Roman"/>
                <w:sz w:val="18"/>
              </w:rPr>
              <w:t xml:space="preserve"> </w:t>
            </w:r>
            <w:r w:rsidRPr="00FF1D72">
              <w:rPr>
                <w:rFonts w:ascii="Times New Roman" w:hAnsi="Times New Roman"/>
                <w:sz w:val="18"/>
              </w:rPr>
              <w:t xml:space="preserve">гигиенических навыков </w:t>
            </w:r>
          </w:p>
        </w:tc>
        <w:tc>
          <w:tcPr>
            <w:tcW w:w="1133" w:type="dxa"/>
            <w:gridSpan w:val="2"/>
            <w:tcBorders>
              <w:top w:val="single" w:sz="4" w:space="0" w:color="000000"/>
              <w:left w:val="single" w:sz="4" w:space="0" w:color="000000"/>
              <w:bottom w:val="single" w:sz="4" w:space="0" w:color="DDD9C3"/>
              <w:right w:val="single" w:sz="4" w:space="0" w:color="000000"/>
            </w:tcBorders>
            <w:shd w:val="clear" w:color="auto" w:fill="auto"/>
          </w:tcPr>
          <w:p w:rsidR="0090288D" w:rsidRPr="00FF1D72" w:rsidRDefault="0090288D" w:rsidP="0090288D">
            <w:pPr>
              <w:spacing w:after="0"/>
              <w:ind w:right="14"/>
              <w:jc w:val="center"/>
              <w:rPr>
                <w:rFonts w:ascii="Times New Roman" w:hAnsi="Times New Roman"/>
              </w:rPr>
            </w:pPr>
            <w:r w:rsidRPr="00FF1D72">
              <w:rPr>
                <w:rFonts w:ascii="Times New Roman" w:hAnsi="Times New Roman"/>
                <w:sz w:val="18"/>
              </w:rPr>
              <w:t xml:space="preserve">  </w:t>
            </w:r>
          </w:p>
        </w:tc>
        <w:tc>
          <w:tcPr>
            <w:tcW w:w="1134" w:type="dxa"/>
            <w:gridSpan w:val="4"/>
            <w:tcBorders>
              <w:top w:val="single" w:sz="4" w:space="0" w:color="000000"/>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ind w:right="15"/>
              <w:jc w:val="center"/>
              <w:rPr>
                <w:rFonts w:ascii="Times New Roman" w:hAnsi="Times New Roman"/>
              </w:rPr>
            </w:pPr>
            <w:r w:rsidRPr="00FF1D72">
              <w:rPr>
                <w:rFonts w:ascii="Times New Roman" w:hAnsi="Times New Roman"/>
                <w:sz w:val="18"/>
              </w:rPr>
              <w:t xml:space="preserve"> </w:t>
            </w:r>
          </w:p>
        </w:tc>
        <w:tc>
          <w:tcPr>
            <w:tcW w:w="993" w:type="dxa"/>
            <w:gridSpan w:val="3"/>
            <w:tcBorders>
              <w:top w:val="single" w:sz="4" w:space="0" w:color="000000"/>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ind w:right="50"/>
              <w:jc w:val="center"/>
              <w:rPr>
                <w:rFonts w:ascii="Times New Roman" w:hAnsi="Times New Roman"/>
              </w:rPr>
            </w:pPr>
            <w:r w:rsidRPr="00FF1D72">
              <w:rPr>
                <w:rFonts w:ascii="Times New Roman" w:hAnsi="Times New Roman"/>
                <w:sz w:val="18"/>
              </w:rPr>
              <w:t xml:space="preserve">+ </w:t>
            </w:r>
          </w:p>
        </w:tc>
        <w:tc>
          <w:tcPr>
            <w:tcW w:w="850" w:type="dxa"/>
            <w:tcBorders>
              <w:top w:val="single" w:sz="4" w:space="0" w:color="000000"/>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ind w:right="51"/>
              <w:jc w:val="center"/>
              <w:rPr>
                <w:rFonts w:ascii="Times New Roman" w:hAnsi="Times New Roman"/>
              </w:rPr>
            </w:pPr>
            <w:r w:rsidRPr="00FF1D72">
              <w:rPr>
                <w:rFonts w:ascii="Times New Roman" w:hAnsi="Times New Roman"/>
                <w:sz w:val="18"/>
              </w:rPr>
              <w:t xml:space="preserve">+ </w:t>
            </w:r>
          </w:p>
        </w:tc>
      </w:tr>
      <w:tr w:rsidR="0090288D" w:rsidRPr="00FF1D72" w:rsidTr="003805DE">
        <w:trPr>
          <w:trHeight w:val="1046"/>
        </w:trPr>
        <w:tc>
          <w:tcPr>
            <w:tcW w:w="0" w:type="auto"/>
            <w:vMerge/>
            <w:tcBorders>
              <w:top w:val="nil"/>
              <w:left w:val="single" w:sz="4" w:space="0" w:color="000000"/>
              <w:bottom w:val="nil"/>
              <w:right w:val="single" w:sz="4" w:space="0" w:color="000000"/>
            </w:tcBorders>
            <w:shd w:val="clear" w:color="auto" w:fill="auto"/>
          </w:tcPr>
          <w:p w:rsidR="0090288D" w:rsidRPr="00FF1D72" w:rsidRDefault="0090288D"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90288D" w:rsidRPr="00FF1D72" w:rsidRDefault="0090288D" w:rsidP="006C456E">
            <w:pPr>
              <w:rPr>
                <w:rFonts w:ascii="Times New Roman" w:hAnsi="Times New Roman"/>
              </w:rPr>
            </w:pPr>
          </w:p>
        </w:tc>
        <w:tc>
          <w:tcPr>
            <w:tcW w:w="2560" w:type="dxa"/>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ind w:right="53"/>
              <w:rPr>
                <w:rFonts w:ascii="Times New Roman" w:hAnsi="Times New Roman"/>
              </w:rPr>
            </w:pPr>
            <w:r w:rsidRPr="00FF1D72">
              <w:rPr>
                <w:rFonts w:ascii="Times New Roman" w:hAnsi="Times New Roman"/>
                <w:sz w:val="18"/>
              </w:rPr>
              <w:t xml:space="preserve">- Настольно-печатные игры «Солнце, воздух и вода» (солнечного света, воздуха и воды в жизни человека и их влиянии на здоровье).  </w:t>
            </w:r>
          </w:p>
        </w:tc>
        <w:tc>
          <w:tcPr>
            <w:tcW w:w="1133" w:type="dxa"/>
            <w:gridSpan w:val="2"/>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ind w:right="14"/>
              <w:jc w:val="center"/>
              <w:rPr>
                <w:rFonts w:ascii="Times New Roman" w:hAnsi="Times New Roman"/>
              </w:rPr>
            </w:pPr>
            <w:r w:rsidRPr="00FF1D72">
              <w:rPr>
                <w:rFonts w:ascii="Times New Roman" w:hAnsi="Times New Roman"/>
                <w:sz w:val="18"/>
              </w:rPr>
              <w:t xml:space="preserve"> </w:t>
            </w:r>
          </w:p>
          <w:p w:rsidR="0090288D" w:rsidRPr="00FF1D72" w:rsidRDefault="0090288D" w:rsidP="006C456E">
            <w:pPr>
              <w:spacing w:after="0"/>
              <w:ind w:right="13"/>
              <w:jc w:val="center"/>
              <w:rPr>
                <w:rFonts w:ascii="Times New Roman" w:hAnsi="Times New Roman"/>
              </w:rPr>
            </w:pPr>
            <w:r w:rsidRPr="00FF1D72">
              <w:rPr>
                <w:rFonts w:ascii="Times New Roman" w:hAnsi="Times New Roman"/>
                <w:sz w:val="18"/>
              </w:rPr>
              <w:t xml:space="preserve"> </w:t>
            </w:r>
          </w:p>
        </w:tc>
        <w:tc>
          <w:tcPr>
            <w:tcW w:w="1134" w:type="dxa"/>
            <w:gridSpan w:val="4"/>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ind w:right="15"/>
              <w:jc w:val="center"/>
              <w:rPr>
                <w:rFonts w:ascii="Times New Roman" w:hAnsi="Times New Roman"/>
              </w:rPr>
            </w:pPr>
            <w:r w:rsidRPr="00FF1D72">
              <w:rPr>
                <w:rFonts w:ascii="Times New Roman" w:hAnsi="Times New Roman"/>
                <w:sz w:val="18"/>
              </w:rPr>
              <w:t xml:space="preserve"> </w:t>
            </w:r>
          </w:p>
        </w:tc>
        <w:tc>
          <w:tcPr>
            <w:tcW w:w="993" w:type="dxa"/>
            <w:gridSpan w:val="3"/>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ind w:right="12"/>
              <w:jc w:val="center"/>
              <w:rPr>
                <w:rFonts w:ascii="Times New Roman" w:hAnsi="Times New Roman"/>
              </w:rPr>
            </w:pPr>
            <w:r w:rsidRPr="00FF1D72">
              <w:rPr>
                <w:rFonts w:ascii="Times New Roman" w:hAnsi="Times New Roman"/>
                <w:sz w:val="18"/>
              </w:rPr>
              <w:t xml:space="preserve"> </w:t>
            </w:r>
          </w:p>
        </w:tc>
        <w:tc>
          <w:tcPr>
            <w:tcW w:w="850" w:type="dxa"/>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ind w:right="9"/>
              <w:jc w:val="center"/>
              <w:rPr>
                <w:rFonts w:ascii="Times New Roman" w:hAnsi="Times New Roman"/>
              </w:rPr>
            </w:pPr>
            <w:r w:rsidRPr="00FF1D72">
              <w:rPr>
                <w:rFonts w:ascii="Times New Roman" w:hAnsi="Times New Roman"/>
                <w:sz w:val="18"/>
              </w:rPr>
              <w:t xml:space="preserve"> </w:t>
            </w:r>
          </w:p>
        </w:tc>
      </w:tr>
      <w:tr w:rsidR="0090288D" w:rsidRPr="00FF1D72" w:rsidTr="003805DE">
        <w:trPr>
          <w:trHeight w:val="294"/>
        </w:trPr>
        <w:tc>
          <w:tcPr>
            <w:tcW w:w="0" w:type="auto"/>
            <w:vMerge/>
            <w:tcBorders>
              <w:top w:val="nil"/>
              <w:left w:val="single" w:sz="4" w:space="0" w:color="000000"/>
              <w:bottom w:val="single" w:sz="4" w:space="0" w:color="000000"/>
              <w:right w:val="single" w:sz="4" w:space="0" w:color="000000"/>
            </w:tcBorders>
            <w:shd w:val="clear" w:color="auto" w:fill="auto"/>
          </w:tcPr>
          <w:p w:rsidR="0090288D" w:rsidRPr="00FF1D72" w:rsidRDefault="0090288D" w:rsidP="006C456E">
            <w:pPr>
              <w:rPr>
                <w:rFonts w:ascii="Times New Roman" w:hAnsi="Times New Roman"/>
              </w:rPr>
            </w:pPr>
          </w:p>
        </w:tc>
        <w:tc>
          <w:tcPr>
            <w:tcW w:w="0" w:type="auto"/>
            <w:vMerge/>
            <w:tcBorders>
              <w:top w:val="nil"/>
              <w:left w:val="single" w:sz="4" w:space="0" w:color="000000"/>
              <w:bottom w:val="single" w:sz="4" w:space="0" w:color="000000"/>
              <w:right w:val="single" w:sz="4" w:space="0" w:color="000000"/>
            </w:tcBorders>
            <w:shd w:val="clear" w:color="auto" w:fill="auto"/>
          </w:tcPr>
          <w:p w:rsidR="0090288D" w:rsidRPr="00FF1D72" w:rsidRDefault="0090288D" w:rsidP="006C456E">
            <w:pPr>
              <w:rPr>
                <w:rFonts w:ascii="Times New Roman" w:hAnsi="Times New Roman"/>
              </w:rPr>
            </w:pPr>
          </w:p>
        </w:tc>
        <w:tc>
          <w:tcPr>
            <w:tcW w:w="2560" w:type="dxa"/>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tabs>
                <w:tab w:val="center" w:pos="254"/>
                <w:tab w:val="center" w:pos="1295"/>
                <w:tab w:val="center" w:pos="2212"/>
              </w:tabs>
              <w:spacing w:after="8"/>
              <w:rPr>
                <w:rFonts w:ascii="Times New Roman" w:hAnsi="Times New Roman"/>
              </w:rPr>
            </w:pPr>
            <w:r w:rsidRPr="00FF1D72">
              <w:rPr>
                <w:rFonts w:ascii="Times New Roman" w:hAnsi="Times New Roman"/>
              </w:rPr>
              <w:tab/>
            </w:r>
            <w:r w:rsidRPr="00FF1D72">
              <w:rPr>
                <w:rFonts w:ascii="Times New Roman" w:hAnsi="Times New Roman"/>
                <w:sz w:val="18"/>
              </w:rPr>
              <w:t xml:space="preserve">- Цикл </w:t>
            </w:r>
            <w:r w:rsidRPr="00FF1D72">
              <w:rPr>
                <w:rFonts w:ascii="Times New Roman" w:hAnsi="Times New Roman"/>
                <w:sz w:val="18"/>
              </w:rPr>
              <w:tab/>
              <w:t xml:space="preserve">дидактических </w:t>
            </w:r>
            <w:r w:rsidRPr="00FF1D72">
              <w:rPr>
                <w:rFonts w:ascii="Times New Roman" w:hAnsi="Times New Roman"/>
                <w:sz w:val="18"/>
              </w:rPr>
              <w:tab/>
              <w:t xml:space="preserve">игр </w:t>
            </w:r>
          </w:p>
          <w:p w:rsidR="0090288D" w:rsidRPr="00FF1D72" w:rsidRDefault="0090288D" w:rsidP="006C456E">
            <w:pPr>
              <w:tabs>
                <w:tab w:val="center" w:pos="548"/>
                <w:tab w:val="center" w:pos="1672"/>
                <w:tab w:val="center" w:pos="2296"/>
              </w:tabs>
              <w:spacing w:after="0"/>
              <w:rPr>
                <w:rFonts w:ascii="Times New Roman" w:hAnsi="Times New Roman"/>
              </w:rPr>
            </w:pPr>
            <w:r w:rsidRPr="00FF1D72">
              <w:rPr>
                <w:rFonts w:ascii="Times New Roman" w:hAnsi="Times New Roman"/>
              </w:rPr>
              <w:tab/>
            </w:r>
            <w:r w:rsidRPr="00FF1D72">
              <w:rPr>
                <w:rFonts w:ascii="Times New Roman" w:hAnsi="Times New Roman"/>
                <w:sz w:val="18"/>
              </w:rPr>
              <w:t xml:space="preserve">«Особенности </w:t>
            </w:r>
            <w:r w:rsidRPr="00FF1D72">
              <w:rPr>
                <w:rFonts w:ascii="Times New Roman" w:hAnsi="Times New Roman"/>
                <w:sz w:val="18"/>
              </w:rPr>
              <w:tab/>
              <w:t xml:space="preserve">строения </w:t>
            </w:r>
            <w:r w:rsidRPr="00FF1D72">
              <w:rPr>
                <w:rFonts w:ascii="Times New Roman" w:hAnsi="Times New Roman"/>
                <w:sz w:val="18"/>
              </w:rPr>
              <w:tab/>
              <w:t xml:space="preserve">и </w:t>
            </w:r>
          </w:p>
        </w:tc>
        <w:tc>
          <w:tcPr>
            <w:tcW w:w="1133" w:type="dxa"/>
            <w:gridSpan w:val="2"/>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90288D">
            <w:pPr>
              <w:spacing w:after="0"/>
              <w:ind w:right="14"/>
              <w:jc w:val="center"/>
              <w:rPr>
                <w:rFonts w:ascii="Times New Roman" w:hAnsi="Times New Roman"/>
              </w:rPr>
            </w:pPr>
            <w:r w:rsidRPr="00FF1D72">
              <w:rPr>
                <w:rFonts w:ascii="Times New Roman" w:hAnsi="Times New Roman"/>
                <w:sz w:val="18"/>
              </w:rPr>
              <w:t xml:space="preserve">  </w:t>
            </w:r>
          </w:p>
        </w:tc>
        <w:tc>
          <w:tcPr>
            <w:tcW w:w="1134" w:type="dxa"/>
            <w:gridSpan w:val="4"/>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ind w:right="15"/>
              <w:jc w:val="center"/>
              <w:rPr>
                <w:rFonts w:ascii="Times New Roman" w:hAnsi="Times New Roman"/>
              </w:rPr>
            </w:pPr>
            <w:r w:rsidRPr="00FF1D72">
              <w:rPr>
                <w:rFonts w:ascii="Times New Roman" w:hAnsi="Times New Roman"/>
                <w:sz w:val="18"/>
              </w:rPr>
              <w:t xml:space="preserve"> </w:t>
            </w:r>
          </w:p>
        </w:tc>
        <w:tc>
          <w:tcPr>
            <w:tcW w:w="993" w:type="dxa"/>
            <w:gridSpan w:val="3"/>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ind w:right="50"/>
              <w:jc w:val="center"/>
              <w:rPr>
                <w:rFonts w:ascii="Times New Roman" w:hAnsi="Times New Roman"/>
              </w:rPr>
            </w:pPr>
            <w:r w:rsidRPr="00FF1D72">
              <w:rPr>
                <w:rFonts w:ascii="Times New Roman" w:hAnsi="Times New Roman"/>
                <w:sz w:val="18"/>
              </w:rPr>
              <w:t>+</w:t>
            </w:r>
            <w:r w:rsidRPr="00FF1D72">
              <w:rPr>
                <w:rFonts w:ascii="Times New Roman" w:hAnsi="Times New Roman"/>
              </w:rPr>
              <w:t xml:space="preserve"> </w:t>
            </w:r>
          </w:p>
        </w:tc>
        <w:tc>
          <w:tcPr>
            <w:tcW w:w="850" w:type="dxa"/>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ind w:right="51"/>
              <w:jc w:val="center"/>
              <w:rPr>
                <w:rFonts w:ascii="Times New Roman" w:hAnsi="Times New Roman"/>
              </w:rPr>
            </w:pPr>
            <w:r w:rsidRPr="00FF1D72">
              <w:rPr>
                <w:rFonts w:ascii="Times New Roman" w:hAnsi="Times New Roman"/>
                <w:sz w:val="18"/>
              </w:rPr>
              <w:t>+</w:t>
            </w:r>
            <w:r w:rsidRPr="00FF1D72">
              <w:rPr>
                <w:rFonts w:ascii="Times New Roman" w:hAnsi="Times New Roman"/>
              </w:rPr>
              <w:t xml:space="preserve"> </w:t>
            </w:r>
          </w:p>
        </w:tc>
      </w:tr>
      <w:tr w:rsidR="0090288D" w:rsidRPr="00FF1D72" w:rsidTr="003805DE">
        <w:trPr>
          <w:trHeight w:val="244"/>
        </w:trPr>
        <w:tc>
          <w:tcPr>
            <w:tcW w:w="169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0288D" w:rsidRPr="00FF1D72" w:rsidRDefault="0090288D" w:rsidP="006C456E">
            <w:pPr>
              <w:rPr>
                <w:rFonts w:ascii="Times New Roman" w:hAnsi="Times New Roman"/>
              </w:rPr>
            </w:pP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0288D" w:rsidRPr="00FF1D72" w:rsidRDefault="0090288D" w:rsidP="006C456E">
            <w:pPr>
              <w:rPr>
                <w:rFonts w:ascii="Times New Roman" w:hAnsi="Times New Roman"/>
              </w:rPr>
            </w:pPr>
          </w:p>
        </w:tc>
        <w:tc>
          <w:tcPr>
            <w:tcW w:w="2560" w:type="dxa"/>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tabs>
                <w:tab w:val="right" w:pos="2454"/>
              </w:tabs>
              <w:spacing w:after="20"/>
              <w:rPr>
                <w:rFonts w:ascii="Times New Roman" w:hAnsi="Times New Roman"/>
              </w:rPr>
            </w:pPr>
            <w:r>
              <w:rPr>
                <w:rFonts w:ascii="Times New Roman" w:hAnsi="Times New Roman"/>
                <w:sz w:val="18"/>
              </w:rPr>
              <w:t xml:space="preserve">функциями </w:t>
            </w:r>
            <w:r w:rsidRPr="00FF1D72">
              <w:rPr>
                <w:rFonts w:ascii="Times New Roman" w:hAnsi="Times New Roman"/>
                <w:sz w:val="18"/>
              </w:rPr>
              <w:t xml:space="preserve">организма </w:t>
            </w:r>
          </w:p>
          <w:p w:rsidR="0090288D" w:rsidRPr="00FF1D72" w:rsidRDefault="0090288D" w:rsidP="006C456E">
            <w:pPr>
              <w:spacing w:after="0"/>
              <w:rPr>
                <w:rFonts w:ascii="Times New Roman" w:hAnsi="Times New Roman"/>
              </w:rPr>
            </w:pPr>
            <w:r w:rsidRPr="00FF1D72">
              <w:rPr>
                <w:rFonts w:ascii="Times New Roman" w:hAnsi="Times New Roman"/>
                <w:sz w:val="18"/>
              </w:rPr>
              <w:t xml:space="preserve">человека» </w:t>
            </w:r>
          </w:p>
        </w:tc>
        <w:tc>
          <w:tcPr>
            <w:tcW w:w="1133" w:type="dxa"/>
            <w:gridSpan w:val="2"/>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rPr>
                <w:rFonts w:ascii="Times New Roman" w:hAnsi="Times New Roman"/>
              </w:rPr>
            </w:pPr>
          </w:p>
        </w:tc>
        <w:tc>
          <w:tcPr>
            <w:tcW w:w="1134" w:type="dxa"/>
            <w:gridSpan w:val="4"/>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rPr>
                <w:rFonts w:ascii="Times New Roman" w:hAnsi="Times New Roman"/>
              </w:rPr>
            </w:pPr>
          </w:p>
        </w:tc>
        <w:tc>
          <w:tcPr>
            <w:tcW w:w="993" w:type="dxa"/>
            <w:gridSpan w:val="3"/>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rPr>
                <w:rFonts w:ascii="Times New Roman" w:hAnsi="Times New Roman"/>
              </w:rPr>
            </w:pPr>
          </w:p>
        </w:tc>
        <w:tc>
          <w:tcPr>
            <w:tcW w:w="850" w:type="dxa"/>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rPr>
                <w:rFonts w:ascii="Times New Roman" w:hAnsi="Times New Roman"/>
              </w:rPr>
            </w:pPr>
          </w:p>
        </w:tc>
      </w:tr>
      <w:tr w:rsidR="0090288D" w:rsidRPr="00FF1D72" w:rsidTr="003805DE">
        <w:trPr>
          <w:trHeight w:val="231"/>
        </w:trPr>
        <w:tc>
          <w:tcPr>
            <w:tcW w:w="0" w:type="auto"/>
            <w:vMerge/>
            <w:tcBorders>
              <w:top w:val="nil"/>
              <w:left w:val="single" w:sz="4" w:space="0" w:color="000000"/>
              <w:bottom w:val="nil"/>
              <w:right w:val="single" w:sz="4" w:space="0" w:color="000000"/>
            </w:tcBorders>
            <w:shd w:val="clear" w:color="auto" w:fill="auto"/>
          </w:tcPr>
          <w:p w:rsidR="0090288D" w:rsidRPr="00FF1D72" w:rsidRDefault="0090288D"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90288D" w:rsidRPr="00FF1D72" w:rsidRDefault="0090288D" w:rsidP="006C456E">
            <w:pPr>
              <w:rPr>
                <w:rFonts w:ascii="Times New Roman" w:hAnsi="Times New Roman"/>
              </w:rPr>
            </w:pPr>
          </w:p>
        </w:tc>
        <w:tc>
          <w:tcPr>
            <w:tcW w:w="2560" w:type="dxa"/>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rPr>
                <w:rFonts w:ascii="Times New Roman" w:hAnsi="Times New Roman"/>
              </w:rPr>
            </w:pPr>
            <w:r w:rsidRPr="00FF1D72">
              <w:rPr>
                <w:rFonts w:ascii="Times New Roman" w:hAnsi="Times New Roman"/>
                <w:sz w:val="18"/>
              </w:rPr>
              <w:t xml:space="preserve">- </w:t>
            </w:r>
            <w:proofErr w:type="spellStart"/>
            <w:r w:rsidRPr="00FF1D72">
              <w:rPr>
                <w:rFonts w:ascii="Times New Roman" w:hAnsi="Times New Roman"/>
                <w:sz w:val="18"/>
              </w:rPr>
              <w:t>Пазлы</w:t>
            </w:r>
            <w:proofErr w:type="spellEnd"/>
            <w:r w:rsidRPr="00FF1D72">
              <w:rPr>
                <w:rFonts w:ascii="Times New Roman" w:hAnsi="Times New Roman"/>
                <w:sz w:val="18"/>
              </w:rPr>
              <w:t xml:space="preserve"> </w:t>
            </w:r>
          </w:p>
        </w:tc>
        <w:tc>
          <w:tcPr>
            <w:tcW w:w="1133" w:type="dxa"/>
            <w:gridSpan w:val="2"/>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90288D">
            <w:pPr>
              <w:spacing w:after="0"/>
              <w:ind w:right="67"/>
              <w:jc w:val="center"/>
              <w:rPr>
                <w:rFonts w:ascii="Times New Roman" w:hAnsi="Times New Roman"/>
              </w:rPr>
            </w:pPr>
            <w:r w:rsidRPr="00FF1D72">
              <w:rPr>
                <w:rFonts w:ascii="Times New Roman" w:hAnsi="Times New Roman"/>
                <w:sz w:val="18"/>
              </w:rPr>
              <w:t xml:space="preserve">  </w:t>
            </w:r>
          </w:p>
        </w:tc>
        <w:tc>
          <w:tcPr>
            <w:tcW w:w="1134" w:type="dxa"/>
            <w:gridSpan w:val="4"/>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ind w:right="70"/>
              <w:jc w:val="center"/>
              <w:rPr>
                <w:rFonts w:ascii="Times New Roman" w:hAnsi="Times New Roman"/>
              </w:rPr>
            </w:pPr>
            <w:r w:rsidRPr="00FF1D72">
              <w:rPr>
                <w:rFonts w:ascii="Times New Roman" w:hAnsi="Times New Roman"/>
                <w:sz w:val="18"/>
              </w:rPr>
              <w:t xml:space="preserve"> </w:t>
            </w:r>
          </w:p>
        </w:tc>
        <w:tc>
          <w:tcPr>
            <w:tcW w:w="993" w:type="dxa"/>
            <w:gridSpan w:val="3"/>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ind w:right="67"/>
              <w:jc w:val="center"/>
              <w:rPr>
                <w:rFonts w:ascii="Times New Roman" w:hAnsi="Times New Roman"/>
              </w:rPr>
            </w:pPr>
            <w:r w:rsidRPr="00FF1D72">
              <w:rPr>
                <w:rFonts w:ascii="Times New Roman" w:hAnsi="Times New Roman"/>
                <w:sz w:val="18"/>
              </w:rPr>
              <w:t xml:space="preserve"> </w:t>
            </w:r>
          </w:p>
        </w:tc>
        <w:tc>
          <w:tcPr>
            <w:tcW w:w="850" w:type="dxa"/>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ind w:right="65"/>
              <w:jc w:val="center"/>
              <w:rPr>
                <w:rFonts w:ascii="Times New Roman" w:hAnsi="Times New Roman"/>
              </w:rPr>
            </w:pPr>
            <w:r w:rsidRPr="00FF1D72">
              <w:rPr>
                <w:rFonts w:ascii="Times New Roman" w:hAnsi="Times New Roman"/>
                <w:sz w:val="18"/>
              </w:rPr>
              <w:t xml:space="preserve"> </w:t>
            </w:r>
          </w:p>
        </w:tc>
      </w:tr>
      <w:tr w:rsidR="0090288D" w:rsidRPr="00FF1D72" w:rsidTr="003805DE">
        <w:trPr>
          <w:trHeight w:val="425"/>
        </w:trPr>
        <w:tc>
          <w:tcPr>
            <w:tcW w:w="0" w:type="auto"/>
            <w:vMerge/>
            <w:tcBorders>
              <w:top w:val="nil"/>
              <w:left w:val="single" w:sz="4" w:space="0" w:color="000000"/>
              <w:bottom w:val="nil"/>
              <w:right w:val="single" w:sz="4" w:space="0" w:color="000000"/>
            </w:tcBorders>
            <w:shd w:val="clear" w:color="auto" w:fill="auto"/>
          </w:tcPr>
          <w:p w:rsidR="0090288D" w:rsidRPr="00FF1D72" w:rsidRDefault="0090288D"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90288D" w:rsidRPr="00FF1D72" w:rsidRDefault="0090288D" w:rsidP="006C456E">
            <w:pPr>
              <w:rPr>
                <w:rFonts w:ascii="Times New Roman" w:hAnsi="Times New Roman"/>
              </w:rPr>
            </w:pPr>
          </w:p>
        </w:tc>
        <w:tc>
          <w:tcPr>
            <w:tcW w:w="2560" w:type="dxa"/>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tabs>
                <w:tab w:val="center" w:pos="1152"/>
                <w:tab w:val="right" w:pos="2454"/>
              </w:tabs>
              <w:spacing w:after="21"/>
              <w:ind w:right="-11"/>
              <w:rPr>
                <w:rFonts w:ascii="Times New Roman" w:hAnsi="Times New Roman"/>
              </w:rPr>
            </w:pPr>
            <w:r>
              <w:rPr>
                <w:rFonts w:ascii="Times New Roman" w:hAnsi="Times New Roman"/>
                <w:sz w:val="18"/>
              </w:rPr>
              <w:t xml:space="preserve">- Энциклопедии </w:t>
            </w:r>
            <w:r w:rsidRPr="00FF1D72">
              <w:rPr>
                <w:rFonts w:ascii="Times New Roman" w:hAnsi="Times New Roman"/>
                <w:sz w:val="18"/>
              </w:rPr>
              <w:t>«О</w:t>
            </w:r>
          </w:p>
          <w:p w:rsidR="0090288D" w:rsidRPr="00FF1D72" w:rsidRDefault="0090288D" w:rsidP="006C456E">
            <w:pPr>
              <w:spacing w:after="0"/>
              <w:rPr>
                <w:rFonts w:ascii="Times New Roman" w:hAnsi="Times New Roman"/>
              </w:rPr>
            </w:pPr>
            <w:r w:rsidRPr="00FF1D72">
              <w:rPr>
                <w:rFonts w:ascii="Times New Roman" w:hAnsi="Times New Roman"/>
                <w:sz w:val="18"/>
              </w:rPr>
              <w:t xml:space="preserve">рациональном </w:t>
            </w:r>
            <w:proofErr w:type="gramStart"/>
            <w:r w:rsidRPr="00FF1D72">
              <w:rPr>
                <w:rFonts w:ascii="Times New Roman" w:hAnsi="Times New Roman"/>
                <w:sz w:val="18"/>
              </w:rPr>
              <w:t>питании</w:t>
            </w:r>
            <w:proofErr w:type="gramEnd"/>
            <w:r w:rsidRPr="00FF1D72">
              <w:rPr>
                <w:rFonts w:ascii="Times New Roman" w:hAnsi="Times New Roman"/>
                <w:sz w:val="18"/>
              </w:rPr>
              <w:t xml:space="preserve">» </w:t>
            </w:r>
          </w:p>
        </w:tc>
        <w:tc>
          <w:tcPr>
            <w:tcW w:w="1133" w:type="dxa"/>
            <w:gridSpan w:val="2"/>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ind w:right="67"/>
              <w:jc w:val="center"/>
              <w:rPr>
                <w:rFonts w:ascii="Times New Roman" w:hAnsi="Times New Roman"/>
              </w:rPr>
            </w:pPr>
            <w:r w:rsidRPr="00FF1D72">
              <w:rPr>
                <w:rFonts w:ascii="Times New Roman" w:hAnsi="Times New Roman"/>
                <w:sz w:val="18"/>
              </w:rPr>
              <w:t xml:space="preserve"> </w:t>
            </w:r>
          </w:p>
          <w:p w:rsidR="0090288D" w:rsidRPr="00FF1D72" w:rsidRDefault="0090288D" w:rsidP="006C456E">
            <w:pPr>
              <w:spacing w:after="0"/>
              <w:ind w:right="68"/>
              <w:jc w:val="center"/>
              <w:rPr>
                <w:rFonts w:ascii="Times New Roman" w:hAnsi="Times New Roman"/>
              </w:rPr>
            </w:pPr>
            <w:r w:rsidRPr="00FF1D72">
              <w:rPr>
                <w:rFonts w:ascii="Times New Roman" w:hAnsi="Times New Roman"/>
                <w:sz w:val="18"/>
              </w:rPr>
              <w:t xml:space="preserve"> </w:t>
            </w:r>
          </w:p>
        </w:tc>
        <w:tc>
          <w:tcPr>
            <w:tcW w:w="1134" w:type="dxa"/>
            <w:gridSpan w:val="4"/>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ind w:right="70"/>
              <w:jc w:val="center"/>
              <w:rPr>
                <w:rFonts w:ascii="Times New Roman" w:hAnsi="Times New Roman"/>
              </w:rPr>
            </w:pPr>
            <w:r w:rsidRPr="00FF1D72">
              <w:rPr>
                <w:rFonts w:ascii="Times New Roman" w:hAnsi="Times New Roman"/>
                <w:sz w:val="18"/>
              </w:rPr>
              <w:t xml:space="preserve"> </w:t>
            </w:r>
          </w:p>
        </w:tc>
        <w:tc>
          <w:tcPr>
            <w:tcW w:w="993" w:type="dxa"/>
            <w:gridSpan w:val="3"/>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ind w:right="67"/>
              <w:jc w:val="center"/>
              <w:rPr>
                <w:rFonts w:ascii="Times New Roman" w:hAnsi="Times New Roman"/>
              </w:rPr>
            </w:pPr>
            <w:r w:rsidRPr="00FF1D72">
              <w:rPr>
                <w:rFonts w:ascii="Times New Roman" w:hAnsi="Times New Roman"/>
                <w:sz w:val="18"/>
              </w:rPr>
              <w:t xml:space="preserve"> </w:t>
            </w:r>
          </w:p>
        </w:tc>
        <w:tc>
          <w:tcPr>
            <w:tcW w:w="850" w:type="dxa"/>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ind w:right="108"/>
              <w:jc w:val="center"/>
              <w:rPr>
                <w:rFonts w:ascii="Times New Roman" w:hAnsi="Times New Roman"/>
              </w:rPr>
            </w:pPr>
            <w:r w:rsidRPr="00FF1D72">
              <w:rPr>
                <w:rFonts w:ascii="Times New Roman" w:hAnsi="Times New Roman"/>
                <w:sz w:val="18"/>
              </w:rPr>
              <w:t xml:space="preserve">+ </w:t>
            </w:r>
          </w:p>
        </w:tc>
      </w:tr>
      <w:tr w:rsidR="0090288D" w:rsidRPr="00FF1D72" w:rsidTr="003805DE">
        <w:trPr>
          <w:trHeight w:val="838"/>
        </w:trPr>
        <w:tc>
          <w:tcPr>
            <w:tcW w:w="0" w:type="auto"/>
            <w:vMerge/>
            <w:tcBorders>
              <w:top w:val="nil"/>
              <w:left w:val="single" w:sz="4" w:space="0" w:color="000000"/>
              <w:bottom w:val="nil"/>
              <w:right w:val="single" w:sz="4" w:space="0" w:color="000000"/>
            </w:tcBorders>
            <w:shd w:val="clear" w:color="auto" w:fill="auto"/>
          </w:tcPr>
          <w:p w:rsidR="0090288D" w:rsidRPr="00FF1D72" w:rsidRDefault="0090288D" w:rsidP="006C456E">
            <w:pPr>
              <w:rPr>
                <w:rFonts w:ascii="Times New Roman" w:hAnsi="Times New Roman"/>
              </w:rPr>
            </w:pPr>
          </w:p>
        </w:tc>
        <w:tc>
          <w:tcPr>
            <w:tcW w:w="0" w:type="auto"/>
            <w:vMerge/>
            <w:tcBorders>
              <w:top w:val="nil"/>
              <w:left w:val="single" w:sz="4" w:space="0" w:color="000000"/>
              <w:bottom w:val="nil"/>
              <w:right w:val="single" w:sz="4" w:space="0" w:color="000000"/>
            </w:tcBorders>
            <w:shd w:val="clear" w:color="auto" w:fill="auto"/>
          </w:tcPr>
          <w:p w:rsidR="0090288D" w:rsidRPr="00FF1D72" w:rsidRDefault="0090288D" w:rsidP="006C456E">
            <w:pPr>
              <w:rPr>
                <w:rFonts w:ascii="Times New Roman" w:hAnsi="Times New Roman"/>
              </w:rPr>
            </w:pPr>
          </w:p>
        </w:tc>
        <w:tc>
          <w:tcPr>
            <w:tcW w:w="2560" w:type="dxa"/>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ind w:right="111"/>
              <w:rPr>
                <w:rFonts w:ascii="Times New Roman" w:hAnsi="Times New Roman"/>
              </w:rPr>
            </w:pPr>
            <w:r w:rsidRPr="00FF1D72">
              <w:rPr>
                <w:rFonts w:ascii="Times New Roman" w:hAnsi="Times New Roman"/>
                <w:sz w:val="18"/>
              </w:rPr>
              <w:t xml:space="preserve">- Карточки с комплексами  специальных физических упражнений для укрепления органов и систем. </w:t>
            </w:r>
          </w:p>
        </w:tc>
        <w:tc>
          <w:tcPr>
            <w:tcW w:w="1133" w:type="dxa"/>
            <w:gridSpan w:val="2"/>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ind w:right="67"/>
              <w:jc w:val="center"/>
              <w:rPr>
                <w:rFonts w:ascii="Times New Roman" w:hAnsi="Times New Roman"/>
              </w:rPr>
            </w:pPr>
            <w:r w:rsidRPr="00FF1D72">
              <w:rPr>
                <w:rFonts w:ascii="Times New Roman" w:hAnsi="Times New Roman"/>
                <w:sz w:val="18"/>
              </w:rPr>
              <w:t xml:space="preserve"> </w:t>
            </w:r>
          </w:p>
          <w:p w:rsidR="0090288D" w:rsidRPr="00FF1D72" w:rsidRDefault="0090288D" w:rsidP="006C456E">
            <w:pPr>
              <w:spacing w:after="0"/>
              <w:ind w:right="68"/>
              <w:jc w:val="center"/>
              <w:rPr>
                <w:rFonts w:ascii="Times New Roman" w:hAnsi="Times New Roman"/>
              </w:rPr>
            </w:pPr>
            <w:r w:rsidRPr="00FF1D72">
              <w:rPr>
                <w:rFonts w:ascii="Times New Roman" w:hAnsi="Times New Roman"/>
                <w:sz w:val="18"/>
              </w:rPr>
              <w:t xml:space="preserve"> </w:t>
            </w:r>
          </w:p>
        </w:tc>
        <w:tc>
          <w:tcPr>
            <w:tcW w:w="1134" w:type="dxa"/>
            <w:gridSpan w:val="4"/>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ind w:right="70"/>
              <w:jc w:val="center"/>
              <w:rPr>
                <w:rFonts w:ascii="Times New Roman" w:hAnsi="Times New Roman"/>
              </w:rPr>
            </w:pPr>
            <w:r w:rsidRPr="00FF1D72">
              <w:rPr>
                <w:rFonts w:ascii="Times New Roman" w:hAnsi="Times New Roman"/>
                <w:sz w:val="18"/>
              </w:rPr>
              <w:t xml:space="preserve"> </w:t>
            </w:r>
          </w:p>
        </w:tc>
        <w:tc>
          <w:tcPr>
            <w:tcW w:w="993" w:type="dxa"/>
            <w:gridSpan w:val="3"/>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ind w:right="67"/>
              <w:jc w:val="center"/>
              <w:rPr>
                <w:rFonts w:ascii="Times New Roman" w:hAnsi="Times New Roman"/>
              </w:rPr>
            </w:pPr>
            <w:r w:rsidRPr="00FF1D72">
              <w:rPr>
                <w:rFonts w:ascii="Times New Roman" w:hAnsi="Times New Roman"/>
                <w:sz w:val="18"/>
              </w:rPr>
              <w:t xml:space="preserve"> </w:t>
            </w:r>
          </w:p>
        </w:tc>
        <w:tc>
          <w:tcPr>
            <w:tcW w:w="850" w:type="dxa"/>
            <w:tcBorders>
              <w:top w:val="single" w:sz="4" w:space="0" w:color="DDD9C3"/>
              <w:left w:val="single" w:sz="4" w:space="0" w:color="000000"/>
              <w:bottom w:val="single" w:sz="4" w:space="0" w:color="DDD9C3"/>
              <w:right w:val="single" w:sz="4" w:space="0" w:color="000000"/>
            </w:tcBorders>
            <w:shd w:val="clear" w:color="auto" w:fill="auto"/>
          </w:tcPr>
          <w:p w:rsidR="0090288D" w:rsidRPr="00FF1D72" w:rsidRDefault="0090288D" w:rsidP="006C456E">
            <w:pPr>
              <w:spacing w:after="0"/>
              <w:ind w:right="65"/>
              <w:jc w:val="center"/>
              <w:rPr>
                <w:rFonts w:ascii="Times New Roman" w:hAnsi="Times New Roman"/>
              </w:rPr>
            </w:pPr>
            <w:r w:rsidRPr="00FF1D72">
              <w:rPr>
                <w:rFonts w:ascii="Times New Roman" w:hAnsi="Times New Roman"/>
                <w:sz w:val="18"/>
              </w:rPr>
              <w:t xml:space="preserve"> </w:t>
            </w:r>
          </w:p>
        </w:tc>
      </w:tr>
      <w:tr w:rsidR="0090288D" w:rsidRPr="00FF1D72" w:rsidTr="003805DE">
        <w:trPr>
          <w:trHeight w:val="422"/>
        </w:trPr>
        <w:tc>
          <w:tcPr>
            <w:tcW w:w="0" w:type="auto"/>
            <w:vMerge/>
            <w:tcBorders>
              <w:top w:val="nil"/>
              <w:left w:val="single" w:sz="4" w:space="0" w:color="000000"/>
              <w:bottom w:val="single" w:sz="4" w:space="0" w:color="000000"/>
              <w:right w:val="single" w:sz="4" w:space="0" w:color="000000"/>
            </w:tcBorders>
            <w:shd w:val="clear" w:color="auto" w:fill="auto"/>
          </w:tcPr>
          <w:p w:rsidR="0090288D" w:rsidRPr="00FF1D72" w:rsidRDefault="0090288D" w:rsidP="006C456E">
            <w:pPr>
              <w:rPr>
                <w:rFonts w:ascii="Times New Roman" w:hAnsi="Times New Roman"/>
              </w:rPr>
            </w:pPr>
          </w:p>
        </w:tc>
        <w:tc>
          <w:tcPr>
            <w:tcW w:w="0" w:type="auto"/>
            <w:vMerge/>
            <w:tcBorders>
              <w:top w:val="nil"/>
              <w:left w:val="single" w:sz="4" w:space="0" w:color="000000"/>
              <w:bottom w:val="single" w:sz="4" w:space="0" w:color="000000"/>
              <w:right w:val="single" w:sz="4" w:space="0" w:color="000000"/>
            </w:tcBorders>
            <w:shd w:val="clear" w:color="auto" w:fill="auto"/>
          </w:tcPr>
          <w:p w:rsidR="0090288D" w:rsidRPr="00FF1D72" w:rsidRDefault="0090288D" w:rsidP="006C456E">
            <w:pPr>
              <w:rPr>
                <w:rFonts w:ascii="Times New Roman" w:hAnsi="Times New Roman"/>
              </w:rPr>
            </w:pPr>
          </w:p>
        </w:tc>
        <w:tc>
          <w:tcPr>
            <w:tcW w:w="2560" w:type="dxa"/>
            <w:tcBorders>
              <w:top w:val="single" w:sz="4" w:space="0" w:color="DDD9C3"/>
              <w:left w:val="single" w:sz="4" w:space="0" w:color="000000"/>
              <w:bottom w:val="single" w:sz="4" w:space="0" w:color="000000"/>
              <w:right w:val="single" w:sz="4" w:space="0" w:color="000000"/>
            </w:tcBorders>
            <w:shd w:val="clear" w:color="auto" w:fill="auto"/>
          </w:tcPr>
          <w:p w:rsidR="0090288D" w:rsidRPr="00FF1D72" w:rsidRDefault="0090288D" w:rsidP="006C456E">
            <w:pPr>
              <w:tabs>
                <w:tab w:val="center" w:pos="1031"/>
                <w:tab w:val="right" w:pos="2454"/>
              </w:tabs>
              <w:spacing w:after="21"/>
              <w:rPr>
                <w:rFonts w:ascii="Times New Roman" w:hAnsi="Times New Roman"/>
              </w:rPr>
            </w:pPr>
            <w:r w:rsidRPr="00FF1D72">
              <w:rPr>
                <w:rFonts w:ascii="Times New Roman" w:hAnsi="Times New Roman"/>
                <w:sz w:val="18"/>
              </w:rPr>
              <w:t xml:space="preserve">- </w:t>
            </w:r>
            <w:r w:rsidRPr="00FF1D72">
              <w:rPr>
                <w:rFonts w:ascii="Times New Roman" w:hAnsi="Times New Roman"/>
                <w:sz w:val="18"/>
              </w:rPr>
              <w:tab/>
              <w:t>Дида</w:t>
            </w:r>
            <w:r>
              <w:rPr>
                <w:rFonts w:ascii="Times New Roman" w:hAnsi="Times New Roman"/>
                <w:sz w:val="18"/>
              </w:rPr>
              <w:t xml:space="preserve">ктическая </w:t>
            </w:r>
            <w:r w:rsidRPr="00FF1D72">
              <w:rPr>
                <w:rFonts w:ascii="Times New Roman" w:hAnsi="Times New Roman"/>
                <w:sz w:val="18"/>
              </w:rPr>
              <w:t xml:space="preserve">игра </w:t>
            </w:r>
          </w:p>
          <w:p w:rsidR="0090288D" w:rsidRPr="00FF1D72" w:rsidRDefault="0090288D" w:rsidP="006C456E">
            <w:pPr>
              <w:spacing w:after="0"/>
              <w:rPr>
                <w:rFonts w:ascii="Times New Roman" w:hAnsi="Times New Roman"/>
              </w:rPr>
            </w:pPr>
            <w:r w:rsidRPr="00FF1D72">
              <w:rPr>
                <w:rFonts w:ascii="Times New Roman" w:hAnsi="Times New Roman"/>
                <w:sz w:val="18"/>
              </w:rPr>
              <w:t xml:space="preserve">«Правила поведения в лесу» </w:t>
            </w:r>
          </w:p>
        </w:tc>
        <w:tc>
          <w:tcPr>
            <w:tcW w:w="1133" w:type="dxa"/>
            <w:gridSpan w:val="2"/>
            <w:tcBorders>
              <w:top w:val="single" w:sz="4" w:space="0" w:color="DDD9C3"/>
              <w:left w:val="single" w:sz="4" w:space="0" w:color="000000"/>
              <w:bottom w:val="single" w:sz="4" w:space="0" w:color="000000"/>
              <w:right w:val="single" w:sz="4" w:space="0" w:color="000000"/>
            </w:tcBorders>
            <w:shd w:val="clear" w:color="auto" w:fill="auto"/>
          </w:tcPr>
          <w:p w:rsidR="0090288D" w:rsidRPr="00FF1D72" w:rsidRDefault="0090288D" w:rsidP="006C456E">
            <w:pPr>
              <w:spacing w:after="0"/>
              <w:ind w:right="67"/>
              <w:jc w:val="center"/>
              <w:rPr>
                <w:rFonts w:ascii="Times New Roman" w:hAnsi="Times New Roman"/>
              </w:rPr>
            </w:pPr>
            <w:r w:rsidRPr="00FF1D72">
              <w:rPr>
                <w:rFonts w:ascii="Times New Roman" w:hAnsi="Times New Roman"/>
                <w:sz w:val="18"/>
              </w:rPr>
              <w:t xml:space="preserve"> </w:t>
            </w:r>
          </w:p>
          <w:p w:rsidR="0090288D" w:rsidRPr="00FF1D72" w:rsidRDefault="0090288D" w:rsidP="006C456E">
            <w:pPr>
              <w:spacing w:after="0"/>
              <w:ind w:right="68"/>
              <w:jc w:val="center"/>
              <w:rPr>
                <w:rFonts w:ascii="Times New Roman" w:hAnsi="Times New Roman"/>
              </w:rPr>
            </w:pPr>
            <w:r w:rsidRPr="00FF1D72">
              <w:rPr>
                <w:rFonts w:ascii="Times New Roman" w:hAnsi="Times New Roman"/>
                <w:sz w:val="18"/>
              </w:rPr>
              <w:t xml:space="preserve"> </w:t>
            </w:r>
          </w:p>
        </w:tc>
        <w:tc>
          <w:tcPr>
            <w:tcW w:w="1134" w:type="dxa"/>
            <w:gridSpan w:val="4"/>
            <w:tcBorders>
              <w:top w:val="single" w:sz="4" w:space="0" w:color="DDD9C3"/>
              <w:left w:val="single" w:sz="4" w:space="0" w:color="000000"/>
              <w:bottom w:val="single" w:sz="4" w:space="0" w:color="000000"/>
              <w:right w:val="single" w:sz="4" w:space="0" w:color="000000"/>
            </w:tcBorders>
            <w:shd w:val="clear" w:color="auto" w:fill="auto"/>
          </w:tcPr>
          <w:p w:rsidR="0090288D" w:rsidRPr="00FF1D72" w:rsidRDefault="0090288D" w:rsidP="006C456E">
            <w:pPr>
              <w:spacing w:after="0"/>
              <w:ind w:right="70"/>
              <w:jc w:val="center"/>
              <w:rPr>
                <w:rFonts w:ascii="Times New Roman" w:hAnsi="Times New Roman"/>
              </w:rPr>
            </w:pPr>
            <w:r w:rsidRPr="00FF1D72">
              <w:rPr>
                <w:rFonts w:ascii="Times New Roman" w:hAnsi="Times New Roman"/>
                <w:sz w:val="18"/>
              </w:rPr>
              <w:t xml:space="preserve"> </w:t>
            </w:r>
          </w:p>
        </w:tc>
        <w:tc>
          <w:tcPr>
            <w:tcW w:w="993" w:type="dxa"/>
            <w:gridSpan w:val="3"/>
            <w:tcBorders>
              <w:top w:val="single" w:sz="4" w:space="0" w:color="DDD9C3"/>
              <w:left w:val="single" w:sz="4" w:space="0" w:color="000000"/>
              <w:bottom w:val="single" w:sz="4" w:space="0" w:color="000000"/>
              <w:right w:val="single" w:sz="4" w:space="0" w:color="000000"/>
            </w:tcBorders>
            <w:shd w:val="clear" w:color="auto" w:fill="auto"/>
          </w:tcPr>
          <w:p w:rsidR="0090288D" w:rsidRPr="00FF1D72" w:rsidRDefault="0090288D" w:rsidP="006C456E">
            <w:pPr>
              <w:spacing w:after="0"/>
              <w:ind w:right="67"/>
              <w:jc w:val="center"/>
              <w:rPr>
                <w:rFonts w:ascii="Times New Roman" w:hAnsi="Times New Roman"/>
              </w:rPr>
            </w:pPr>
            <w:r w:rsidRPr="00FF1D72">
              <w:rPr>
                <w:rFonts w:ascii="Times New Roman" w:hAnsi="Times New Roman"/>
                <w:sz w:val="18"/>
              </w:rPr>
              <w:t xml:space="preserve"> </w:t>
            </w:r>
          </w:p>
        </w:tc>
        <w:tc>
          <w:tcPr>
            <w:tcW w:w="850" w:type="dxa"/>
            <w:tcBorders>
              <w:top w:val="single" w:sz="4" w:space="0" w:color="DDD9C3"/>
              <w:left w:val="single" w:sz="4" w:space="0" w:color="000000"/>
              <w:bottom w:val="single" w:sz="4" w:space="0" w:color="000000"/>
              <w:right w:val="single" w:sz="4" w:space="0" w:color="000000"/>
            </w:tcBorders>
            <w:shd w:val="clear" w:color="auto" w:fill="auto"/>
          </w:tcPr>
          <w:p w:rsidR="0090288D" w:rsidRPr="00FF1D72" w:rsidRDefault="0090288D" w:rsidP="006C456E">
            <w:pPr>
              <w:spacing w:after="0"/>
              <w:ind w:right="65"/>
              <w:jc w:val="center"/>
              <w:rPr>
                <w:rFonts w:ascii="Times New Roman" w:hAnsi="Times New Roman"/>
              </w:rPr>
            </w:pPr>
            <w:r w:rsidRPr="00FF1D72">
              <w:rPr>
                <w:rFonts w:ascii="Times New Roman" w:hAnsi="Times New Roman"/>
                <w:sz w:val="18"/>
              </w:rPr>
              <w:t xml:space="preserve"> </w:t>
            </w:r>
          </w:p>
        </w:tc>
      </w:tr>
    </w:tbl>
    <w:p w:rsidR="000D2E61" w:rsidRPr="00FF1D72" w:rsidRDefault="000D2E61" w:rsidP="000D2E61">
      <w:pPr>
        <w:spacing w:after="25"/>
        <w:ind w:left="4909"/>
        <w:rPr>
          <w:rFonts w:ascii="Times New Roman" w:hAnsi="Times New Roman"/>
        </w:rPr>
      </w:pPr>
      <w:r w:rsidRPr="00FF1D72">
        <w:rPr>
          <w:rFonts w:ascii="Times New Roman" w:hAnsi="Times New Roman"/>
          <w:b/>
        </w:rPr>
        <w:t xml:space="preserve"> </w:t>
      </w:r>
    </w:p>
    <w:p w:rsidR="000D2E61" w:rsidRDefault="000D2E61" w:rsidP="00A17F21">
      <w:pPr>
        <w:rPr>
          <w:rFonts w:ascii="Times New Roman" w:hAnsi="Times New Roman"/>
          <w:sz w:val="24"/>
          <w:szCs w:val="24"/>
        </w:rPr>
      </w:pPr>
    </w:p>
    <w:p w:rsidR="000D2E61" w:rsidRDefault="000D2E61" w:rsidP="00A17F21">
      <w:pPr>
        <w:rPr>
          <w:rFonts w:ascii="Times New Roman" w:hAnsi="Times New Roman"/>
          <w:sz w:val="24"/>
          <w:szCs w:val="24"/>
        </w:rPr>
      </w:pPr>
    </w:p>
    <w:p w:rsidR="000D2E61" w:rsidRDefault="000D2E61" w:rsidP="00A17F21">
      <w:pPr>
        <w:rPr>
          <w:rFonts w:ascii="Times New Roman" w:hAnsi="Times New Roman"/>
          <w:sz w:val="24"/>
          <w:szCs w:val="24"/>
        </w:rPr>
      </w:pPr>
    </w:p>
    <w:p w:rsidR="00A17F21" w:rsidRDefault="00A17F21" w:rsidP="00A17F21">
      <w:pPr>
        <w:tabs>
          <w:tab w:val="left" w:pos="7606"/>
        </w:tabs>
        <w:rPr>
          <w:rFonts w:ascii="Times New Roman" w:hAnsi="Times New Roman"/>
          <w:sz w:val="24"/>
          <w:szCs w:val="24"/>
        </w:rPr>
      </w:pPr>
      <w:r>
        <w:rPr>
          <w:rFonts w:ascii="Times New Roman" w:hAnsi="Times New Roman"/>
          <w:sz w:val="24"/>
          <w:szCs w:val="24"/>
        </w:rPr>
        <w:tab/>
        <w:t xml:space="preserve">     </w:t>
      </w:r>
    </w:p>
    <w:p w:rsidR="000D2E61" w:rsidRDefault="000D2E61" w:rsidP="00DB2314">
      <w:pPr>
        <w:tabs>
          <w:tab w:val="left" w:pos="9923"/>
        </w:tabs>
        <w:spacing w:after="0"/>
        <w:ind w:firstLine="567"/>
        <w:jc w:val="center"/>
        <w:rPr>
          <w:rFonts w:ascii="Georgia" w:hAnsi="Georgia"/>
          <w:b/>
          <w:i/>
          <w:sz w:val="40"/>
        </w:rPr>
      </w:pPr>
    </w:p>
    <w:p w:rsidR="000D2E61" w:rsidRDefault="000D2E61" w:rsidP="00DB2314">
      <w:pPr>
        <w:tabs>
          <w:tab w:val="left" w:pos="9923"/>
        </w:tabs>
        <w:spacing w:after="0"/>
        <w:ind w:firstLine="567"/>
        <w:jc w:val="center"/>
        <w:rPr>
          <w:rFonts w:ascii="Georgia" w:hAnsi="Georgia"/>
          <w:b/>
          <w:i/>
          <w:sz w:val="40"/>
        </w:rPr>
      </w:pPr>
    </w:p>
    <w:p w:rsidR="000D2E61" w:rsidRDefault="000D2E61" w:rsidP="00DB2314">
      <w:pPr>
        <w:tabs>
          <w:tab w:val="left" w:pos="9923"/>
        </w:tabs>
        <w:spacing w:after="0"/>
        <w:ind w:firstLine="567"/>
        <w:jc w:val="center"/>
        <w:rPr>
          <w:rFonts w:ascii="Georgia" w:hAnsi="Georgia"/>
          <w:b/>
          <w:i/>
          <w:sz w:val="40"/>
        </w:rPr>
      </w:pPr>
    </w:p>
    <w:p w:rsidR="000D2E61" w:rsidRDefault="000D2E61" w:rsidP="00DB2314">
      <w:pPr>
        <w:tabs>
          <w:tab w:val="left" w:pos="9923"/>
        </w:tabs>
        <w:spacing w:after="0"/>
        <w:ind w:firstLine="567"/>
        <w:jc w:val="center"/>
        <w:rPr>
          <w:rFonts w:ascii="Georgia" w:hAnsi="Georgia"/>
          <w:b/>
          <w:i/>
          <w:sz w:val="40"/>
        </w:rPr>
      </w:pPr>
    </w:p>
    <w:p w:rsidR="000D2E61" w:rsidRDefault="000D2E61" w:rsidP="00DB2314">
      <w:pPr>
        <w:tabs>
          <w:tab w:val="left" w:pos="9923"/>
        </w:tabs>
        <w:spacing w:after="0"/>
        <w:ind w:firstLine="567"/>
        <w:jc w:val="center"/>
        <w:rPr>
          <w:rFonts w:ascii="Georgia" w:hAnsi="Georgia"/>
          <w:b/>
          <w:i/>
          <w:sz w:val="40"/>
        </w:rPr>
      </w:pPr>
    </w:p>
    <w:p w:rsidR="000D2E61" w:rsidRDefault="000D2E61" w:rsidP="00DB2314">
      <w:pPr>
        <w:tabs>
          <w:tab w:val="left" w:pos="9923"/>
        </w:tabs>
        <w:spacing w:after="0"/>
        <w:ind w:firstLine="567"/>
        <w:jc w:val="center"/>
        <w:rPr>
          <w:rFonts w:ascii="Georgia" w:hAnsi="Georgia"/>
          <w:b/>
          <w:i/>
          <w:sz w:val="40"/>
        </w:rPr>
      </w:pPr>
    </w:p>
    <w:p w:rsidR="000D2E61" w:rsidRDefault="000D2E61" w:rsidP="00DB2314">
      <w:pPr>
        <w:tabs>
          <w:tab w:val="left" w:pos="9923"/>
        </w:tabs>
        <w:spacing w:after="0"/>
        <w:ind w:firstLine="567"/>
        <w:jc w:val="center"/>
        <w:rPr>
          <w:rFonts w:ascii="Georgia" w:hAnsi="Georgia"/>
          <w:b/>
          <w:i/>
          <w:sz w:val="40"/>
        </w:rPr>
      </w:pPr>
    </w:p>
    <w:p w:rsidR="000D2E61" w:rsidRDefault="000D2E61" w:rsidP="00DB2314">
      <w:pPr>
        <w:tabs>
          <w:tab w:val="left" w:pos="9923"/>
        </w:tabs>
        <w:spacing w:after="0"/>
        <w:ind w:firstLine="567"/>
        <w:jc w:val="center"/>
        <w:rPr>
          <w:rFonts w:ascii="Georgia" w:hAnsi="Georgia"/>
          <w:b/>
          <w:i/>
          <w:sz w:val="40"/>
        </w:rPr>
      </w:pPr>
    </w:p>
    <w:p w:rsidR="002C4D39" w:rsidRDefault="002C4D39" w:rsidP="00DB2314">
      <w:pPr>
        <w:tabs>
          <w:tab w:val="left" w:pos="9923"/>
        </w:tabs>
        <w:spacing w:after="0"/>
        <w:ind w:firstLine="567"/>
        <w:jc w:val="center"/>
        <w:rPr>
          <w:rFonts w:ascii="Georgia" w:hAnsi="Georgia"/>
          <w:b/>
          <w:i/>
          <w:sz w:val="40"/>
        </w:rPr>
      </w:pPr>
    </w:p>
    <w:p w:rsidR="002C4D39" w:rsidRDefault="002C4D39" w:rsidP="00DB2314">
      <w:pPr>
        <w:tabs>
          <w:tab w:val="left" w:pos="9923"/>
        </w:tabs>
        <w:spacing w:after="0"/>
        <w:ind w:firstLine="567"/>
        <w:jc w:val="center"/>
        <w:rPr>
          <w:rFonts w:ascii="Georgia" w:hAnsi="Georgia"/>
          <w:b/>
          <w:i/>
          <w:sz w:val="40"/>
        </w:rPr>
      </w:pPr>
    </w:p>
    <w:p w:rsidR="002C4D39" w:rsidRDefault="002C4D39" w:rsidP="00DB2314">
      <w:pPr>
        <w:tabs>
          <w:tab w:val="left" w:pos="9923"/>
        </w:tabs>
        <w:spacing w:after="0"/>
        <w:ind w:firstLine="567"/>
        <w:jc w:val="center"/>
        <w:rPr>
          <w:rFonts w:ascii="Georgia" w:hAnsi="Georgia"/>
          <w:b/>
          <w:i/>
          <w:sz w:val="40"/>
        </w:rPr>
      </w:pPr>
    </w:p>
    <w:p w:rsidR="00DB2314" w:rsidRPr="00657E58" w:rsidRDefault="00DB2314" w:rsidP="00657E58">
      <w:pPr>
        <w:pStyle w:val="ConsPlusNormal"/>
        <w:keepNext/>
        <w:widowControl/>
        <w:spacing w:before="480" w:after="240"/>
        <w:rPr>
          <w:rFonts w:ascii="Times New Roman" w:hAnsi="Times New Roman" w:cs="Times New Roman"/>
          <w:caps/>
          <w:color w:val="000000"/>
          <w:spacing w:val="-6"/>
          <w:sz w:val="24"/>
          <w:szCs w:val="24"/>
        </w:rPr>
      </w:pPr>
    </w:p>
    <w:sectPr w:rsidR="00DB2314" w:rsidRPr="00657E58" w:rsidSect="00A50BD0">
      <w:footerReference w:type="default" r:id="rId27"/>
      <w:pgSz w:w="11906" w:h="16838"/>
      <w:pgMar w:top="567" w:right="707" w:bottom="142"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17E8" w:rsidRDefault="005C17E8" w:rsidP="0082740C">
      <w:pPr>
        <w:spacing w:after="0" w:line="240" w:lineRule="auto"/>
      </w:pPr>
      <w:r>
        <w:separator/>
      </w:r>
    </w:p>
  </w:endnote>
  <w:endnote w:type="continuationSeparator" w:id="0">
    <w:p w:rsidR="005C17E8" w:rsidRDefault="005C17E8" w:rsidP="0082740C">
      <w:pPr>
        <w:spacing w:after="0" w:line="240" w:lineRule="auto"/>
      </w:pPr>
      <w:r>
        <w:continuationSeparator/>
      </w:r>
    </w:p>
  </w:endnote>
  <w:endnote w:type="continuationNotice" w:id="1">
    <w:p w:rsidR="005C17E8" w:rsidRDefault="005C17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XO Thames">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DINRoundPro">
    <w:panose1 w:val="00000000000000000000"/>
    <w:charset w:val="00"/>
    <w:family w:val="swiss"/>
    <w:notTrueType/>
    <w:pitch w:val="variable"/>
    <w:sig w:usb0="A00002BF" w:usb1="4000607B" w:usb2="00000000" w:usb3="00000000" w:csb0="00000097" w:csb1="00000000"/>
  </w:font>
  <w:font w:name="PT Serif">
    <w:altName w:val="Times New Roman"/>
    <w:charset w:val="CC"/>
    <w:family w:val="roman"/>
    <w:pitch w:val="variable"/>
    <w:sig w:usb0="00000001" w:usb1="5000204B" w:usb2="00000000" w:usb3="00000000" w:csb0="00000097" w:csb1="00000000"/>
  </w:font>
  <w:font w:name="DINRoundPro-Bold">
    <w:panose1 w:val="00000000000000000000"/>
    <w:charset w:val="00"/>
    <w:family w:val="swiss"/>
    <w:notTrueType/>
    <w:pitch w:val="variable"/>
    <w:sig w:usb0="A00002BF" w:usb1="4000607B" w:usb2="00000000" w:usb3="00000000" w:csb0="00000097" w:csb1="00000000"/>
  </w:font>
  <w:font w:name="Century Schoolbook">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DIN Round Pro Bold">
    <w:altName w:val="Times New Roman"/>
    <w:panose1 w:val="00000000000000000000"/>
    <w:charset w:val="00"/>
    <w:family w:val="auto"/>
    <w:notTrueType/>
    <w:pitch w:val="default"/>
    <w:sig w:usb0="00000003" w:usb1="00000000" w:usb2="00000000" w:usb3="00000000" w:csb0="00000001" w:csb1="00000000"/>
  </w:font>
  <w:font w:name="DIN Round Pro">
    <w:altName w:val="Times New Roman"/>
    <w:panose1 w:val="00000000000000000000"/>
    <w:charset w:val="00"/>
    <w:family w:val="auto"/>
    <w:notTrueType/>
    <w:pitch w:val="default"/>
    <w:sig w:usb0="00000003" w:usb1="00000000" w:usb2="00000000" w:usb3="00000000" w:csb0="00000001" w:csb1="00000000"/>
  </w:font>
  <w:font w:name="PT Serif Regular">
    <w:altName w:val="Times New Roman"/>
    <w:panose1 w:val="00000000000000000000"/>
    <w:charset w:val="00"/>
    <w:family w:val="auto"/>
    <w:notTrueType/>
    <w:pitch w:val="default"/>
    <w:sig w:usb0="00000003" w:usb1="00000000" w:usb2="00000000" w:usb3="00000000" w:csb0="00000001" w:csb1="00000000"/>
  </w:font>
  <w:font w:name="PT Serif Pro Demi">
    <w:panose1 w:val="00000000000000000000"/>
    <w:charset w:val="00"/>
    <w:family w:val="roman"/>
    <w:notTrueType/>
    <w:pitch w:val="variable"/>
    <w:sig w:usb0="A00002FF" w:usb1="5000205B" w:usb2="00000000" w:usb3="00000000" w:csb0="00000097"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CC"/>
    <w:family w:val="roman"/>
    <w:pitch w:val="variable"/>
    <w:sig w:usb0="00000287" w:usb1="00000000" w:usb2="00000000" w:usb3="00000000" w:csb0="0000009F" w:csb1="00000000"/>
  </w:font>
  <w:font w:name="FuturisC">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D99" w:rsidRDefault="005C17E8">
    <w:pPr>
      <w:pStyle w:val="a5"/>
      <w:jc w:val="right"/>
    </w:pPr>
    <w:r>
      <w:fldChar w:fldCharType="begin"/>
    </w:r>
    <w:r>
      <w:instrText xml:space="preserve"> PAGE   \* MERGEFORMAT </w:instrText>
    </w:r>
    <w:r>
      <w:fldChar w:fldCharType="separate"/>
    </w:r>
    <w:r w:rsidR="0025219D">
      <w:rPr>
        <w:noProof/>
      </w:rPr>
      <w:t>1</w:t>
    </w:r>
    <w:r>
      <w:rPr>
        <w:noProof/>
      </w:rPr>
      <w:fldChar w:fldCharType="end"/>
    </w:r>
  </w:p>
  <w:p w:rsidR="00A75D99" w:rsidRDefault="00A75D99">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D99" w:rsidRDefault="005C17E8">
    <w:pPr>
      <w:pStyle w:val="a5"/>
      <w:jc w:val="right"/>
    </w:pPr>
    <w:r>
      <w:fldChar w:fldCharType="begin"/>
    </w:r>
    <w:r>
      <w:instrText>PAGE   \* MERGEFORMAT</w:instrText>
    </w:r>
    <w:r>
      <w:fldChar w:fldCharType="separate"/>
    </w:r>
    <w:r w:rsidR="0025219D">
      <w:rPr>
        <w:noProof/>
      </w:rPr>
      <w:t>116</w:t>
    </w:r>
    <w:r>
      <w:rPr>
        <w:noProof/>
      </w:rPr>
      <w:fldChar w:fldCharType="end"/>
    </w:r>
  </w:p>
  <w:p w:rsidR="00A75D99" w:rsidRDefault="00A75D9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17E8" w:rsidRDefault="005C17E8" w:rsidP="0082740C">
      <w:pPr>
        <w:spacing w:after="0" w:line="240" w:lineRule="auto"/>
      </w:pPr>
      <w:r>
        <w:separator/>
      </w:r>
    </w:p>
  </w:footnote>
  <w:footnote w:type="continuationSeparator" w:id="0">
    <w:p w:rsidR="005C17E8" w:rsidRDefault="005C17E8" w:rsidP="0082740C">
      <w:pPr>
        <w:spacing w:after="0" w:line="240" w:lineRule="auto"/>
      </w:pPr>
      <w:r>
        <w:continuationSeparator/>
      </w:r>
    </w:p>
  </w:footnote>
  <w:footnote w:type="continuationNotice" w:id="1">
    <w:p w:rsidR="005C17E8" w:rsidRDefault="005C17E8">
      <w:pPr>
        <w:spacing w:after="0" w:line="240" w:lineRule="auto"/>
      </w:pPr>
    </w:p>
  </w:footnote>
  <w:footnote w:id="2">
    <w:p w:rsidR="00A75D99" w:rsidRPr="00216C48" w:rsidRDefault="00A75D99" w:rsidP="007B17F8">
      <w:pPr>
        <w:pStyle w:val="a7"/>
        <w:rPr>
          <w:rFonts w:cs="Calibri"/>
        </w:rPr>
      </w:pPr>
      <w:r>
        <w:rPr>
          <w:rStyle w:val="a9"/>
        </w:rPr>
        <w:footnoteRef/>
      </w:r>
      <w:r>
        <w:t xml:space="preserve"> Инновационная программа «ОТ РОЖДЕНИЯ ДО ШКОЛЫ» под редакцией Н. Е. </w:t>
      </w:r>
      <w:proofErr w:type="spellStart"/>
      <w:r>
        <w:t>Вераксы</w:t>
      </w:r>
      <w:proofErr w:type="spellEnd"/>
      <w:r>
        <w:t xml:space="preserve">, Т. С. Комаровой, </w:t>
      </w:r>
      <w:r>
        <w:br/>
        <w:t>Э. М. Дорофеевой, раздел «Цели и задачи реализации Программы».</w:t>
      </w:r>
    </w:p>
  </w:footnote>
  <w:footnote w:id="3">
    <w:p w:rsidR="00A75D99" w:rsidRPr="00B01E1C" w:rsidRDefault="00A75D99" w:rsidP="002F4A46">
      <w:pPr>
        <w:pStyle w:val="a7"/>
        <w:rPr>
          <w:rFonts w:cs="Calibri"/>
        </w:rPr>
      </w:pPr>
      <w:r>
        <w:rPr>
          <w:rStyle w:val="a9"/>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 xml:space="preserve">, </w:t>
      </w:r>
      <w:r w:rsidRPr="00B01E1C">
        <w:rPr>
          <w:rFonts w:cs="Calibri"/>
        </w:rPr>
        <w:t>п.</w:t>
      </w:r>
      <w:r>
        <w:rPr>
          <w:rFonts w:cs="Calibri"/>
        </w:rPr>
        <w:t xml:space="preserve"> </w:t>
      </w:r>
      <w:r w:rsidRPr="00B01E1C">
        <w:rPr>
          <w:rFonts w:cs="Calibri"/>
        </w:rPr>
        <w:t>10</w:t>
      </w:r>
      <w:r>
        <w:rPr>
          <w:rFonts w:cs="Calibri"/>
        </w:rPr>
        <w:t>.</w:t>
      </w:r>
    </w:p>
  </w:footnote>
  <w:footnote w:id="4">
    <w:p w:rsidR="00A75D99" w:rsidRPr="00B01E1C" w:rsidRDefault="00A75D99" w:rsidP="002F4A46">
      <w:pPr>
        <w:pStyle w:val="a7"/>
        <w:rPr>
          <w:rFonts w:cs="Calibri"/>
        </w:rPr>
      </w:pPr>
      <w:r w:rsidRPr="00B01E1C">
        <w:rPr>
          <w:rStyle w:val="a9"/>
          <w:rFonts w:cs="Calibri"/>
        </w:rPr>
        <w:footnoteRef/>
      </w:r>
      <w:r w:rsidRPr="00B01E1C">
        <w:rPr>
          <w:rFonts w:cs="Calibri"/>
        </w:rPr>
        <w:t xml:space="preserve"> </w:t>
      </w:r>
      <w:r w:rsidRPr="00C2287A">
        <w:rPr>
          <w:rFonts w:ascii="Times New Roman" w:eastAsia="Times New Roman" w:hAnsi="Times New Roman"/>
        </w:rPr>
        <w:t>Федеральн</w:t>
      </w:r>
      <w:r>
        <w:rPr>
          <w:rFonts w:ascii="Times New Roman" w:eastAsia="Times New Roman" w:hAnsi="Times New Roman"/>
        </w:rPr>
        <w:t>ый</w:t>
      </w:r>
      <w:r w:rsidRPr="00C2287A">
        <w:rPr>
          <w:rFonts w:ascii="Times New Roman" w:eastAsia="Times New Roman" w:hAnsi="Times New Roman"/>
        </w:rPr>
        <w:t xml:space="preserve"> закон от 29 декабря 2012 г. № 273-ФЗ «Об образовании в </w:t>
      </w:r>
      <w:r>
        <w:rPr>
          <w:rFonts w:ascii="Times New Roman" w:eastAsia="Times New Roman" w:hAnsi="Times New Roman"/>
        </w:rPr>
        <w:t>РФ</w:t>
      </w:r>
      <w:r w:rsidRPr="00C2287A">
        <w:rPr>
          <w:rFonts w:ascii="Times New Roman" w:eastAsia="Times New Roman" w:hAnsi="Times New Roman"/>
        </w:rPr>
        <w:t>»</w:t>
      </w:r>
      <w:r>
        <w:rPr>
          <w:rFonts w:cs="Calibri"/>
        </w:rPr>
        <w:t xml:space="preserve">, </w:t>
      </w:r>
      <w:r w:rsidRPr="00B01E1C">
        <w:rPr>
          <w:rFonts w:cs="Calibri"/>
        </w:rPr>
        <w:t>ст. 12, п</w:t>
      </w:r>
      <w:r>
        <w:rPr>
          <w:rFonts w:cs="Calibri"/>
        </w:rPr>
        <w:t>.</w:t>
      </w:r>
      <w:r w:rsidRPr="00B01E1C">
        <w:rPr>
          <w:rFonts w:cs="Calibri"/>
        </w:rPr>
        <w:t xml:space="preserve"> 6</w:t>
      </w:r>
      <w:r>
        <w:rPr>
          <w:rFonts w:cs="Calibri"/>
        </w:rPr>
        <w:t>.</w:t>
      </w:r>
    </w:p>
  </w:footnote>
  <w:footnote w:id="5">
    <w:p w:rsidR="00A75D99" w:rsidRDefault="00A75D99" w:rsidP="007B17F8">
      <w:pPr>
        <w:pStyle w:val="a7"/>
      </w:pPr>
      <w:r>
        <w:rPr>
          <w:rStyle w:val="a9"/>
        </w:rPr>
        <w:footnoteRef/>
      </w:r>
      <w:r>
        <w:t xml:space="preserve"> </w:t>
      </w:r>
      <w:r w:rsidRPr="00B01E1C">
        <w:rPr>
          <w:rFonts w:cs="Calibri"/>
        </w:rPr>
        <w:t>Приказ от 17 октября 2013 г. N 1155 «Об утверждении ФГОС ДО»</w:t>
      </w:r>
      <w:r>
        <w:t>, п. 2.</w:t>
      </w:r>
      <w:r w:rsidRPr="00D31E22">
        <w:rPr>
          <w:color w:val="000000"/>
        </w:rPr>
        <w:t>12, абзац второй</w:t>
      </w:r>
      <w:r>
        <w:t>.</w:t>
      </w:r>
    </w:p>
  </w:footnote>
  <w:footnote w:id="6">
    <w:p w:rsidR="00A75D99" w:rsidRDefault="00A75D99" w:rsidP="00892D50">
      <w:pPr>
        <w:pStyle w:val="a7"/>
      </w:pPr>
      <w:r>
        <w:rPr>
          <w:rStyle w:val="a9"/>
        </w:rPr>
        <w:footnoteRef/>
      </w:r>
      <w:r>
        <w:t xml:space="preserve"> </w:t>
      </w:r>
      <w:r w:rsidRPr="00B01E1C">
        <w:rPr>
          <w:rFonts w:cs="Calibri"/>
        </w:rPr>
        <w:t>Приказ от 17 октября 2013 г. N 1155 «Об утверждении ФГОС ДО»</w:t>
      </w:r>
      <w:r>
        <w:rPr>
          <w:rFonts w:ascii="Times New Roman" w:eastAsia="Times New Roman" w:hAnsi="Times New Roman"/>
          <w:color w:val="000000"/>
        </w:rPr>
        <w:t xml:space="preserve">, </w:t>
      </w:r>
      <w:r>
        <w:t xml:space="preserve">п. </w:t>
      </w:r>
      <w:r w:rsidRPr="00B01E1C">
        <w:rPr>
          <w:rFonts w:cs="Calibri"/>
        </w:rPr>
        <w:t>2.2</w:t>
      </w:r>
      <w:r>
        <w:rPr>
          <w:rFonts w:cs="Calibri"/>
        </w:rPr>
        <w:t>.</w:t>
      </w:r>
    </w:p>
  </w:footnote>
  <w:footnote w:id="7">
    <w:p w:rsidR="00A75D99" w:rsidRDefault="00A75D99">
      <w:pPr>
        <w:pStyle w:val="a7"/>
      </w:pPr>
      <w:r>
        <w:rPr>
          <w:rStyle w:val="a9"/>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 xml:space="preserve">, </w:t>
      </w:r>
      <w:r w:rsidRPr="00B01E1C">
        <w:rPr>
          <w:rFonts w:cs="Calibri"/>
        </w:rPr>
        <w:t>п.</w:t>
      </w:r>
      <w:r>
        <w:rPr>
          <w:rFonts w:cs="Calibri"/>
        </w:rPr>
        <w:t xml:space="preserve"> 27.3.</w:t>
      </w:r>
    </w:p>
  </w:footnote>
  <w:footnote w:id="8">
    <w:p w:rsidR="00A75D99" w:rsidRDefault="00A75D99" w:rsidP="00FD6CD7">
      <w:pPr>
        <w:pStyle w:val="a7"/>
      </w:pPr>
      <w:r>
        <w:rPr>
          <w:rStyle w:val="a9"/>
        </w:rPr>
        <w:footnoteRef/>
      </w:r>
      <w:r>
        <w:t xml:space="preserve"> </w:t>
      </w:r>
      <w:r w:rsidRPr="00B01E1C">
        <w:rPr>
          <w:rFonts w:cs="Calibri"/>
        </w:rPr>
        <w:t>Приказ  от 17 октября 2013 г. N 1155 «Об утверждении ФГОС ДО»</w:t>
      </w:r>
      <w:r>
        <w:rPr>
          <w:rFonts w:ascii="Times New Roman" w:eastAsia="Times New Roman" w:hAnsi="Times New Roman"/>
          <w:color w:val="000000"/>
        </w:rPr>
        <w:t xml:space="preserve">, </w:t>
      </w:r>
      <w:r>
        <w:t xml:space="preserve">п. </w:t>
      </w:r>
      <w:r w:rsidRPr="00B01E1C">
        <w:rPr>
          <w:rFonts w:cs="Calibri"/>
        </w:rPr>
        <w:t>2.11.2</w:t>
      </w:r>
      <w:r>
        <w:rPr>
          <w:rFonts w:cs="Calibri"/>
        </w:rPr>
        <w:t>.</w:t>
      </w:r>
    </w:p>
  </w:footnote>
  <w:footnote w:id="9">
    <w:p w:rsidR="00A75D99" w:rsidRPr="00B01E1C" w:rsidRDefault="00A75D99" w:rsidP="002F4A46">
      <w:pPr>
        <w:pStyle w:val="a7"/>
        <w:rPr>
          <w:rFonts w:cs="Calibri"/>
        </w:rPr>
      </w:pPr>
      <w:r w:rsidRPr="00B01E1C">
        <w:rPr>
          <w:rStyle w:val="a9"/>
          <w:rFonts w:cs="Calibri"/>
        </w:rPr>
        <w:footnoteRef/>
      </w:r>
      <w:r w:rsidRPr="00B01E1C">
        <w:rPr>
          <w:rFonts w:cs="Calibri"/>
        </w:rPr>
        <w:t xml:space="preserve"> Приказ от 17 октября 2013 г. N 1155 «Об утверждении ФГОС ДО»</w:t>
      </w:r>
      <w:r>
        <w:rPr>
          <w:rFonts w:ascii="Times New Roman" w:eastAsia="Times New Roman" w:hAnsi="Times New Roman"/>
          <w:color w:val="000000"/>
        </w:rPr>
        <w:t xml:space="preserve">, </w:t>
      </w:r>
      <w:r>
        <w:rPr>
          <w:rFonts w:cs="Calibri"/>
          <w:b/>
        </w:rPr>
        <w:t xml:space="preserve"> </w:t>
      </w:r>
      <w:r w:rsidRPr="00B01E1C">
        <w:rPr>
          <w:rFonts w:cs="Calibri"/>
        </w:rPr>
        <w:t>п. 2.11.2.</w:t>
      </w:r>
    </w:p>
  </w:footnote>
  <w:footnote w:id="10">
    <w:p w:rsidR="00A75D99" w:rsidRPr="00715BC2" w:rsidRDefault="00A75D99">
      <w:pPr>
        <w:pStyle w:val="a7"/>
        <w:rPr>
          <w:rFonts w:cs="Calibri"/>
        </w:rPr>
      </w:pPr>
      <w:r w:rsidRPr="00715BC2">
        <w:rPr>
          <w:rStyle w:val="a9"/>
          <w:rFonts w:cs="Calibri"/>
        </w:rPr>
        <w:footnoteRef/>
      </w:r>
      <w:r w:rsidRPr="00715BC2">
        <w:rPr>
          <w:rFonts w:cs="Calibri"/>
        </w:rPr>
        <w:t xml:space="preserve"> </w:t>
      </w:r>
      <w:r w:rsidRPr="00715BC2">
        <w:rPr>
          <w:rFonts w:eastAsia="Times New Roman" w:cs="Calibri"/>
        </w:rPr>
        <w:t>Федеральный закон от 29 декабря 2012 г. № 273-ФЗ «Об образовании в РФ»</w:t>
      </w:r>
      <w:r w:rsidRPr="00715BC2">
        <w:rPr>
          <w:rFonts w:cs="Calibri"/>
        </w:rPr>
        <w:t xml:space="preserve">, </w:t>
      </w:r>
      <w:r w:rsidRPr="00715BC2">
        <w:rPr>
          <w:rFonts w:eastAsia="Times New Roman" w:cs="Calibri"/>
        </w:rPr>
        <w:t>ст. 47, параграф 3, п. 4.</w:t>
      </w:r>
    </w:p>
  </w:footnote>
  <w:footnote w:id="11">
    <w:p w:rsidR="00A75D99" w:rsidRDefault="00A75D99" w:rsidP="00416E10">
      <w:pPr>
        <w:pStyle w:val="a7"/>
        <w:jc w:val="both"/>
      </w:pPr>
      <w:r>
        <w:rPr>
          <w:rStyle w:val="a9"/>
        </w:rPr>
        <w:footnoteRef/>
      </w:r>
      <w:r>
        <w:t xml:space="preserve"> </w:t>
      </w:r>
      <w:r w:rsidRPr="00416E10">
        <w:rPr>
          <w:rFonts w:cs="Calibri"/>
        </w:rPr>
        <w:t xml:space="preserve">Текст </w:t>
      </w:r>
      <w:r>
        <w:rPr>
          <w:rFonts w:cs="Calibri"/>
        </w:rPr>
        <w:t>является точной цитатой</w:t>
      </w:r>
      <w:r w:rsidRPr="00416E10">
        <w:rPr>
          <w:rFonts w:cs="Calibri"/>
        </w:rPr>
        <w:t xml:space="preserve"> из Указа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footnote>
  <w:footnote w:id="12">
    <w:p w:rsidR="00A75D99" w:rsidRDefault="00A75D99" w:rsidP="00416E10">
      <w:pPr>
        <w:pStyle w:val="a7"/>
        <w:jc w:val="both"/>
      </w:pPr>
      <w:r>
        <w:rPr>
          <w:rStyle w:val="a9"/>
        </w:rPr>
        <w:footnoteRef/>
      </w:r>
      <w:r>
        <w:t xml:space="preserve"> Инновационная программа «ОТ РОЖДЕНИЯ ДО ШКОЛЫ» под редакцией Н. Е. </w:t>
      </w:r>
      <w:proofErr w:type="spellStart"/>
      <w:r>
        <w:t>Вераксы</w:t>
      </w:r>
      <w:proofErr w:type="spellEnd"/>
      <w:r>
        <w:t xml:space="preserve">, Т. С. Комаровой, </w:t>
      </w:r>
      <w:r>
        <w:br/>
        <w:t>Э. М. Дорофеевой, раздел «Цели и задачи реализации Программы».</w:t>
      </w:r>
    </w:p>
  </w:footnote>
  <w:footnote w:id="13">
    <w:p w:rsidR="00A75D99" w:rsidRPr="00B01E1C" w:rsidRDefault="00A75D99" w:rsidP="00C43728">
      <w:pPr>
        <w:pStyle w:val="a7"/>
        <w:rPr>
          <w:rFonts w:cs="Calibri"/>
        </w:rPr>
      </w:pPr>
      <w:r>
        <w:rPr>
          <w:rStyle w:val="a9"/>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color w:val="000009"/>
        </w:rPr>
        <w:t>,</w:t>
      </w:r>
      <w:r w:rsidRPr="00B01E1C">
        <w:rPr>
          <w:rFonts w:cs="Calibri"/>
        </w:rPr>
        <w:t xml:space="preserve"> п.</w:t>
      </w:r>
      <w:r>
        <w:rPr>
          <w:rFonts w:cs="Calibri"/>
        </w:rPr>
        <w:t xml:space="preserve"> </w:t>
      </w:r>
      <w:r w:rsidRPr="00B01E1C">
        <w:rPr>
          <w:rFonts w:cs="Calibri"/>
        </w:rPr>
        <w:t>10</w:t>
      </w:r>
      <w:r>
        <w:rPr>
          <w:rFonts w:cs="Calibri"/>
        </w:rPr>
        <w:t>.</w:t>
      </w:r>
    </w:p>
  </w:footnote>
  <w:footnote w:id="14">
    <w:p w:rsidR="00A75D99" w:rsidRDefault="00A75D99" w:rsidP="002953A8">
      <w:pPr>
        <w:pStyle w:val="af5"/>
        <w:tabs>
          <w:tab w:val="left" w:pos="115"/>
        </w:tabs>
        <w:jc w:val="left"/>
      </w:pPr>
      <w:r>
        <w:rPr>
          <w:vertAlign w:val="superscript"/>
        </w:rPr>
        <w:footnoteRef/>
      </w:r>
      <w:r>
        <w:rPr>
          <w:b w:val="0"/>
        </w:rPr>
        <w:tab/>
        <w:t xml:space="preserve">Пункт 3.2.3 ФГОС </w:t>
      </w:r>
      <w:proofErr w:type="gramStart"/>
      <w:r>
        <w:rPr>
          <w:b w:val="0"/>
        </w:rPr>
        <w:t>ДО</w:t>
      </w:r>
      <w:proofErr w:type="gramEnd"/>
      <w:r>
        <w:rPr>
          <w:b w:val="0"/>
        </w:rPr>
        <w:t>.</w:t>
      </w:r>
    </w:p>
  </w:footnote>
  <w:footnote w:id="15">
    <w:p w:rsidR="00A75D99" w:rsidRDefault="00A75D99" w:rsidP="002953A8">
      <w:pPr>
        <w:pStyle w:val="af5"/>
        <w:tabs>
          <w:tab w:val="left" w:pos="115"/>
        </w:tabs>
        <w:jc w:val="left"/>
      </w:pPr>
      <w:r>
        <w:rPr>
          <w:vertAlign w:val="superscript"/>
        </w:rPr>
        <w:footnoteRef/>
      </w:r>
      <w:r>
        <w:rPr>
          <w:b w:val="0"/>
        </w:rPr>
        <w:tab/>
        <w:t xml:space="preserve">Пункт 4.3 ФГОС </w:t>
      </w:r>
      <w:proofErr w:type="gramStart"/>
      <w:r>
        <w:rPr>
          <w:b w:val="0"/>
        </w:rPr>
        <w:t>ДО</w:t>
      </w:r>
      <w:proofErr w:type="gramEnd"/>
      <w:r>
        <w:rPr>
          <w:b w:val="0"/>
        </w:rPr>
        <w:t>.</w:t>
      </w:r>
    </w:p>
  </w:footnote>
  <w:footnote w:id="16">
    <w:p w:rsidR="00A75D99" w:rsidRDefault="00A75D99" w:rsidP="002953A8">
      <w:pPr>
        <w:pStyle w:val="af5"/>
        <w:tabs>
          <w:tab w:val="left" w:pos="115"/>
        </w:tabs>
        <w:jc w:val="left"/>
      </w:pPr>
      <w:r>
        <w:rPr>
          <w:vertAlign w:val="superscript"/>
        </w:rPr>
        <w:footnoteRef/>
      </w:r>
      <w:r>
        <w:rPr>
          <w:b w:val="0"/>
        </w:rPr>
        <w:tab/>
        <w:t xml:space="preserve">Пункт 4.3 ФГОС </w:t>
      </w:r>
      <w:proofErr w:type="gramStart"/>
      <w:r>
        <w:rPr>
          <w:b w:val="0"/>
        </w:rPr>
        <w:t>ДО</w:t>
      </w:r>
      <w:proofErr w:type="gramEnd"/>
      <w:r>
        <w:rPr>
          <w:b w:val="0"/>
        </w:rPr>
        <w:t>.</w:t>
      </w:r>
    </w:p>
  </w:footnote>
  <w:footnote w:id="17">
    <w:p w:rsidR="00A75D99" w:rsidRDefault="00A75D99" w:rsidP="00AA6FE0">
      <w:pPr>
        <w:pStyle w:val="a7"/>
      </w:pPr>
      <w:r>
        <w:rPr>
          <w:rStyle w:val="a9"/>
        </w:rPr>
        <w:footnoteRef/>
      </w:r>
      <w:r>
        <w:t xml:space="preserve"> </w:t>
      </w:r>
      <w:r w:rsidRPr="00B01E1C">
        <w:rPr>
          <w:rFonts w:cs="Calibri"/>
        </w:rPr>
        <w:t>Приказ от 17 октября 2013 г. N 1155 «Об утверждении ФГОС ДО»</w:t>
      </w:r>
      <w:r>
        <w:t>, п. 2.</w:t>
      </w:r>
      <w:r w:rsidRPr="00D31E22">
        <w:rPr>
          <w:color w:val="000000"/>
        </w:rPr>
        <w:t>12, абзац второй</w:t>
      </w:r>
      <w:r>
        <w:t>.</w:t>
      </w:r>
    </w:p>
  </w:footnote>
  <w:footnote w:id="18">
    <w:p w:rsidR="00A75D99" w:rsidRDefault="00A75D99" w:rsidP="00AA6FE0">
      <w:pPr>
        <w:pStyle w:val="a7"/>
      </w:pPr>
      <w:r>
        <w:rPr>
          <w:rStyle w:val="a9"/>
        </w:rPr>
        <w:footnoteRef/>
      </w:r>
      <w:r>
        <w:t xml:space="preserve"> </w:t>
      </w:r>
      <w:r w:rsidRPr="00B01E1C">
        <w:rPr>
          <w:rFonts w:cs="Calibri"/>
        </w:rPr>
        <w:t>Приказ от 17 октября 2013 г. N 1155 «Об утверждении ФГОС ДО»</w:t>
      </w:r>
      <w:r>
        <w:rPr>
          <w:rFonts w:ascii="Times New Roman" w:eastAsia="Times New Roman" w:hAnsi="Times New Roman"/>
          <w:color w:val="000000"/>
        </w:rPr>
        <w:t xml:space="preserve">, </w:t>
      </w:r>
      <w:r>
        <w:t xml:space="preserve">п. </w:t>
      </w:r>
      <w:r w:rsidRPr="00B01E1C">
        <w:rPr>
          <w:rFonts w:cs="Calibri"/>
        </w:rPr>
        <w:t>2.2</w:t>
      </w:r>
      <w:r>
        <w:rPr>
          <w:rFonts w:cs="Calibri"/>
        </w:rPr>
        <w:t>.</w:t>
      </w:r>
    </w:p>
  </w:footnote>
  <w:footnote w:id="19">
    <w:p w:rsidR="00A75D99" w:rsidRPr="00B01E1C" w:rsidRDefault="00A75D99" w:rsidP="00830C82">
      <w:pPr>
        <w:pStyle w:val="a7"/>
        <w:rPr>
          <w:rFonts w:cs="Calibri"/>
        </w:rPr>
      </w:pPr>
      <w:r>
        <w:rPr>
          <w:rStyle w:val="a9"/>
        </w:rPr>
        <w:footnoteRef/>
      </w:r>
      <w:r>
        <w:t xml:space="preserve"> </w:t>
      </w:r>
      <w:r w:rsidRPr="00B01E1C">
        <w:rPr>
          <w:rFonts w:cs="Calibri"/>
        </w:rPr>
        <w:t>Приказ от 25 ноября 2022 г. N 1028 «Об утверждении</w:t>
      </w:r>
      <w:r>
        <w:rPr>
          <w:rFonts w:cs="Calibri"/>
        </w:rPr>
        <w:t xml:space="preserve"> ФОП ДО</w:t>
      </w:r>
      <w:r w:rsidRPr="00B01E1C">
        <w:rPr>
          <w:rFonts w:cs="Calibri"/>
        </w:rPr>
        <w:t>»</w:t>
      </w:r>
      <w:r>
        <w:rPr>
          <w:rFonts w:cs="Calibri"/>
        </w:rPr>
        <w:t xml:space="preserve">, </w:t>
      </w:r>
      <w:r w:rsidRPr="00B01E1C">
        <w:rPr>
          <w:rFonts w:cs="Calibri"/>
        </w:rPr>
        <w:t>п.</w:t>
      </w:r>
      <w:r>
        <w:rPr>
          <w:rFonts w:cs="Calibri"/>
        </w:rPr>
        <w:t xml:space="preserve"> </w:t>
      </w:r>
      <w:r w:rsidRPr="00B01E1C">
        <w:rPr>
          <w:rFonts w:cs="Calibri"/>
        </w:rPr>
        <w:t>10</w:t>
      </w:r>
      <w:r>
        <w:rPr>
          <w:rFonts w:cs="Calibri"/>
        </w:rPr>
        <w:t>.</w:t>
      </w:r>
      <w:r w:rsidRPr="00B01E1C">
        <w:rPr>
          <w:rFonts w:cs="Calibri"/>
        </w:rPr>
        <w:t xml:space="preserve"> </w:t>
      </w:r>
    </w:p>
  </w:footnote>
  <w:footnote w:id="20">
    <w:p w:rsidR="00A75D99" w:rsidRPr="00B01E1C" w:rsidRDefault="00A75D99" w:rsidP="00830C82">
      <w:pPr>
        <w:pStyle w:val="a7"/>
        <w:rPr>
          <w:rFonts w:cs="Calibri"/>
        </w:rPr>
      </w:pPr>
      <w:r w:rsidRPr="00B01E1C">
        <w:rPr>
          <w:rStyle w:val="a9"/>
          <w:rFonts w:cs="Calibri"/>
        </w:rPr>
        <w:footnoteRef/>
      </w:r>
      <w:r w:rsidRPr="00B01E1C">
        <w:rPr>
          <w:rFonts w:cs="Calibri"/>
        </w:rPr>
        <w:t xml:space="preserve"> </w:t>
      </w:r>
      <w:r w:rsidRPr="00C2287A">
        <w:rPr>
          <w:rFonts w:ascii="Times New Roman" w:eastAsia="Times New Roman" w:hAnsi="Times New Roman"/>
        </w:rPr>
        <w:t>Федеральн</w:t>
      </w:r>
      <w:r>
        <w:rPr>
          <w:rFonts w:ascii="Times New Roman" w:eastAsia="Times New Roman" w:hAnsi="Times New Roman"/>
        </w:rPr>
        <w:t>ый</w:t>
      </w:r>
      <w:r w:rsidRPr="00C2287A">
        <w:rPr>
          <w:rFonts w:ascii="Times New Roman" w:eastAsia="Times New Roman" w:hAnsi="Times New Roman"/>
        </w:rPr>
        <w:t xml:space="preserve"> закон от 29 декабря 2012 г. № 273-ФЗ «Об образовании в </w:t>
      </w:r>
      <w:r>
        <w:rPr>
          <w:rFonts w:ascii="Times New Roman" w:eastAsia="Times New Roman" w:hAnsi="Times New Roman"/>
        </w:rPr>
        <w:t>РФ</w:t>
      </w:r>
      <w:r w:rsidRPr="00C2287A">
        <w:rPr>
          <w:rFonts w:ascii="Times New Roman" w:eastAsia="Times New Roman" w:hAnsi="Times New Roman"/>
        </w:rPr>
        <w:t>»</w:t>
      </w:r>
      <w:r>
        <w:rPr>
          <w:rFonts w:cs="Calibri"/>
        </w:rPr>
        <w:t xml:space="preserve">, </w:t>
      </w:r>
      <w:r w:rsidRPr="00B01E1C">
        <w:rPr>
          <w:rFonts w:cs="Calibri"/>
        </w:rPr>
        <w:t>ст. 12, п. 6</w:t>
      </w:r>
      <w:r>
        <w:rPr>
          <w:rFonts w:cs="Calibri"/>
        </w:rPr>
        <w:t>.</w:t>
      </w:r>
    </w:p>
  </w:footnote>
  <w:footnote w:id="21">
    <w:p w:rsidR="00A75D99" w:rsidRDefault="00A75D99" w:rsidP="00830C82">
      <w:pPr>
        <w:pStyle w:val="a7"/>
      </w:pPr>
      <w:r w:rsidRPr="00B01E1C">
        <w:rPr>
          <w:rStyle w:val="a9"/>
          <w:rFonts w:cs="Calibri"/>
        </w:rPr>
        <w:footnoteRef/>
      </w:r>
      <w:r w:rsidRPr="00B01E1C">
        <w:rPr>
          <w:rFonts w:cs="Calibri"/>
        </w:rPr>
        <w:t xml:space="preserve"> </w:t>
      </w:r>
      <w:r w:rsidRPr="00C2287A">
        <w:rPr>
          <w:rFonts w:ascii="Times New Roman" w:eastAsia="Times New Roman" w:hAnsi="Times New Roman"/>
        </w:rPr>
        <w:t>Федеральн</w:t>
      </w:r>
      <w:r>
        <w:rPr>
          <w:rFonts w:ascii="Times New Roman" w:eastAsia="Times New Roman" w:hAnsi="Times New Roman"/>
        </w:rPr>
        <w:t>ый</w:t>
      </w:r>
      <w:r w:rsidRPr="00C2287A">
        <w:rPr>
          <w:rFonts w:ascii="Times New Roman" w:eastAsia="Times New Roman" w:hAnsi="Times New Roman"/>
        </w:rPr>
        <w:t xml:space="preserve"> закон от 29 декабря 2012 г. № 273-ФЗ «Об образовании в </w:t>
      </w:r>
      <w:r>
        <w:rPr>
          <w:rFonts w:ascii="Times New Roman" w:eastAsia="Times New Roman" w:hAnsi="Times New Roman"/>
        </w:rPr>
        <w:t>РФ</w:t>
      </w:r>
      <w:r w:rsidRPr="00C2287A">
        <w:rPr>
          <w:rFonts w:ascii="Times New Roman" w:eastAsia="Times New Roman" w:hAnsi="Times New Roman"/>
        </w:rPr>
        <w:t>»</w:t>
      </w:r>
      <w:r>
        <w:rPr>
          <w:rFonts w:cs="Calibri"/>
        </w:rPr>
        <w:t xml:space="preserve">, </w:t>
      </w:r>
      <w:r w:rsidRPr="00B01E1C">
        <w:rPr>
          <w:rFonts w:cs="Calibri"/>
        </w:rPr>
        <w:t>ст. 47, п. 3</w:t>
      </w:r>
      <w:r>
        <w:rPr>
          <w:rFonts w:cs="Calibri"/>
        </w:rPr>
        <w:t>.</w:t>
      </w:r>
    </w:p>
  </w:footnote>
  <w:footnote w:id="22">
    <w:p w:rsidR="00A75D99" w:rsidRDefault="00A75D99" w:rsidP="00830C82">
      <w:pPr>
        <w:pStyle w:val="a7"/>
      </w:pPr>
      <w:r>
        <w:rPr>
          <w:rStyle w:val="a9"/>
        </w:rPr>
        <w:footnoteRef/>
      </w:r>
      <w:r>
        <w:t xml:space="preserve"> </w:t>
      </w:r>
      <w:r w:rsidRPr="007173D1">
        <w:t>Приказ от 17 октября 2013 г. N 1155 «Об утверждении ФГОС ДО»</w:t>
      </w:r>
      <w:r>
        <w:t xml:space="preserve">, п. 2.6. </w:t>
      </w:r>
    </w:p>
  </w:footnote>
  <w:footnote w:id="23">
    <w:p w:rsidR="00A75D99" w:rsidRDefault="00A75D99" w:rsidP="005E5F82">
      <w:pPr>
        <w:pStyle w:val="a7"/>
      </w:pPr>
      <w:r>
        <w:rPr>
          <w:rStyle w:val="a9"/>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 п. 18.</w:t>
      </w:r>
    </w:p>
  </w:footnote>
  <w:footnote w:id="24">
    <w:p w:rsidR="00A75D99" w:rsidRDefault="00A75D99" w:rsidP="00830C82">
      <w:pPr>
        <w:pStyle w:val="a7"/>
      </w:pPr>
      <w:r>
        <w:rPr>
          <w:rStyle w:val="a9"/>
        </w:rPr>
        <w:footnoteRef/>
      </w:r>
      <w:r>
        <w:t xml:space="preserve">  </w:t>
      </w:r>
      <w:r w:rsidRPr="007173D1">
        <w:t>Приказ от 17 октября 2013 г. N 1155 «Об утверждении ФГОС ДО»</w:t>
      </w:r>
      <w:r>
        <w:t>, п. 2.6</w:t>
      </w:r>
      <w:r w:rsidRPr="00D136CF">
        <w:t>.</w:t>
      </w:r>
    </w:p>
  </w:footnote>
  <w:footnote w:id="25">
    <w:p w:rsidR="00A75D99" w:rsidRDefault="00A75D99" w:rsidP="00830C82">
      <w:pPr>
        <w:pStyle w:val="a7"/>
      </w:pPr>
      <w:r>
        <w:rPr>
          <w:rStyle w:val="a9"/>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 п. 19.</w:t>
      </w:r>
    </w:p>
  </w:footnote>
  <w:footnote w:id="26">
    <w:p w:rsidR="00A75D99" w:rsidRDefault="00A75D99" w:rsidP="00830C82">
      <w:pPr>
        <w:pStyle w:val="a7"/>
      </w:pPr>
      <w:r>
        <w:rPr>
          <w:rStyle w:val="a9"/>
        </w:rPr>
        <w:footnoteRef/>
      </w:r>
      <w:r>
        <w:t xml:space="preserve"> </w:t>
      </w:r>
      <w:r w:rsidRPr="007173D1">
        <w:t>Приказ от 17 октября 2013 г. N 1155 «Об утверждении ФГОС ДО»</w:t>
      </w:r>
      <w:r>
        <w:t>, пункт 2.6</w:t>
      </w:r>
      <w:r w:rsidRPr="00D136CF">
        <w:t>.</w:t>
      </w:r>
    </w:p>
  </w:footnote>
  <w:footnote w:id="27">
    <w:p w:rsidR="00A75D99" w:rsidRDefault="00A75D99">
      <w:pPr>
        <w:pStyle w:val="a7"/>
      </w:pPr>
      <w:r>
        <w:rPr>
          <w:rStyle w:val="a9"/>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 п. 20.</w:t>
      </w:r>
    </w:p>
  </w:footnote>
  <w:footnote w:id="28">
    <w:p w:rsidR="00A75D99" w:rsidRDefault="00A75D99" w:rsidP="00830C82">
      <w:pPr>
        <w:pStyle w:val="a7"/>
      </w:pPr>
      <w:r>
        <w:rPr>
          <w:rStyle w:val="a9"/>
        </w:rPr>
        <w:footnoteRef/>
      </w:r>
      <w:r>
        <w:t xml:space="preserve"> </w:t>
      </w:r>
      <w:r w:rsidRPr="007173D1">
        <w:t>Приказ от 17 октября 2013 г. N 1155 «Об утверждении ФГОС ДО»</w:t>
      </w:r>
      <w:r>
        <w:t>, пункт 2.6</w:t>
      </w:r>
      <w:r w:rsidRPr="00D136CF">
        <w:t>.</w:t>
      </w:r>
    </w:p>
  </w:footnote>
  <w:footnote w:id="29">
    <w:p w:rsidR="00A75D99" w:rsidRDefault="00A75D99" w:rsidP="00830C82">
      <w:pPr>
        <w:pStyle w:val="a7"/>
      </w:pPr>
      <w:r>
        <w:rPr>
          <w:rStyle w:val="a9"/>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 п. 21.</w:t>
      </w:r>
    </w:p>
  </w:footnote>
  <w:footnote w:id="30">
    <w:p w:rsidR="00A75D99" w:rsidRDefault="00A75D99" w:rsidP="00830C82">
      <w:pPr>
        <w:pStyle w:val="a7"/>
      </w:pPr>
      <w:r>
        <w:rPr>
          <w:rStyle w:val="a9"/>
        </w:rPr>
        <w:footnoteRef/>
      </w:r>
      <w:r>
        <w:t xml:space="preserve"> </w:t>
      </w:r>
      <w:r w:rsidRPr="007173D1">
        <w:t>Приказ от 17 октября 2013 г. N 1155 «Об утверждении ФГОС ДО»</w:t>
      </w:r>
      <w:r>
        <w:t>, п. 2.6</w:t>
      </w:r>
      <w:r w:rsidRPr="00D136CF">
        <w:t>.</w:t>
      </w:r>
    </w:p>
  </w:footnote>
  <w:footnote w:id="31">
    <w:p w:rsidR="00A75D99" w:rsidRDefault="00A75D99" w:rsidP="00830C82">
      <w:pPr>
        <w:pStyle w:val="a7"/>
      </w:pPr>
      <w:r>
        <w:rPr>
          <w:rStyle w:val="a9"/>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 п.22.</w:t>
      </w:r>
    </w:p>
  </w:footnote>
  <w:footnote w:id="32">
    <w:p w:rsidR="00A75D99" w:rsidRDefault="00A75D99" w:rsidP="0029220A">
      <w:pPr>
        <w:pStyle w:val="a7"/>
      </w:pPr>
      <w:r>
        <w:rPr>
          <w:rStyle w:val="a9"/>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w:t>
      </w:r>
      <w:r w:rsidRPr="00B01E1C">
        <w:rPr>
          <w:rFonts w:cs="Calibri"/>
        </w:rPr>
        <w:t xml:space="preserve"> п.</w:t>
      </w:r>
      <w:r>
        <w:rPr>
          <w:rFonts w:cs="Calibri"/>
        </w:rPr>
        <w:t xml:space="preserve"> 23.</w:t>
      </w:r>
    </w:p>
  </w:footnote>
  <w:footnote w:id="33">
    <w:p w:rsidR="00A75D99" w:rsidRDefault="00A75D99" w:rsidP="0029220A">
      <w:pPr>
        <w:pStyle w:val="a7"/>
      </w:pPr>
      <w:r>
        <w:rPr>
          <w:rStyle w:val="a9"/>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w:t>
      </w:r>
      <w:r w:rsidRPr="00B01E1C">
        <w:rPr>
          <w:rFonts w:cs="Calibri"/>
        </w:rPr>
        <w:t xml:space="preserve"> п.</w:t>
      </w:r>
      <w:r>
        <w:rPr>
          <w:rFonts w:cs="Calibri"/>
        </w:rPr>
        <w:t xml:space="preserve"> 23.4.</w:t>
      </w:r>
    </w:p>
  </w:footnote>
  <w:footnote w:id="34">
    <w:p w:rsidR="00A75D99" w:rsidRDefault="00A75D99" w:rsidP="0029220A">
      <w:pPr>
        <w:pStyle w:val="a7"/>
      </w:pPr>
      <w:r>
        <w:rPr>
          <w:rStyle w:val="a9"/>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w:t>
      </w:r>
      <w:r w:rsidRPr="00B01E1C">
        <w:rPr>
          <w:rFonts w:cs="Calibri"/>
        </w:rPr>
        <w:t xml:space="preserve"> п.</w:t>
      </w:r>
      <w:r>
        <w:rPr>
          <w:rFonts w:cs="Calibri"/>
        </w:rPr>
        <w:t>24.</w:t>
      </w:r>
    </w:p>
  </w:footnote>
  <w:footnote w:id="35">
    <w:p w:rsidR="00A75D99" w:rsidRDefault="00A75D99" w:rsidP="0029220A">
      <w:pPr>
        <w:pStyle w:val="a7"/>
      </w:pPr>
      <w:r>
        <w:rPr>
          <w:rStyle w:val="a9"/>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w:t>
      </w:r>
      <w:r w:rsidRPr="00B01E1C">
        <w:rPr>
          <w:rFonts w:cs="Calibri"/>
        </w:rPr>
        <w:t xml:space="preserve"> п.</w:t>
      </w:r>
      <w:r>
        <w:rPr>
          <w:rFonts w:cs="Calibri"/>
        </w:rPr>
        <w:t xml:space="preserve"> 25.</w:t>
      </w:r>
    </w:p>
  </w:footnote>
  <w:footnote w:id="36">
    <w:p w:rsidR="00A75D99" w:rsidRDefault="00A75D99" w:rsidP="0029220A">
      <w:pPr>
        <w:pStyle w:val="a7"/>
      </w:pPr>
      <w:r>
        <w:rPr>
          <w:rStyle w:val="a9"/>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w:t>
      </w:r>
      <w:r w:rsidRPr="00B01E1C">
        <w:rPr>
          <w:rFonts w:cs="Calibri"/>
        </w:rPr>
        <w:t xml:space="preserve"> п.</w:t>
      </w:r>
      <w:r>
        <w:rPr>
          <w:rFonts w:cs="Calibri"/>
        </w:rPr>
        <w:t xml:space="preserve"> 25.</w:t>
      </w:r>
      <w:r w:rsidRPr="00B01E1C">
        <w:rPr>
          <w:rFonts w:cs="Calibri"/>
        </w:rPr>
        <w:t xml:space="preserve"> </w:t>
      </w:r>
    </w:p>
  </w:footnote>
  <w:footnote w:id="37">
    <w:p w:rsidR="00A75D99" w:rsidRDefault="00A75D99" w:rsidP="007631BF">
      <w:pPr>
        <w:pStyle w:val="a7"/>
      </w:pPr>
      <w:r>
        <w:rPr>
          <w:rStyle w:val="a9"/>
        </w:rPr>
        <w:footnoteRef/>
      </w:r>
      <w:r>
        <w:t xml:space="preserve"> ФГОС ДО</w:t>
      </w:r>
    </w:p>
  </w:footnote>
  <w:footnote w:id="38">
    <w:p w:rsidR="00A75D99" w:rsidRPr="00511BC7" w:rsidRDefault="00A75D99" w:rsidP="001B5637">
      <w:pPr>
        <w:pStyle w:val="a7"/>
        <w:ind w:left="40"/>
        <w:rPr>
          <w:rFonts w:ascii="Times New Roman" w:hAnsi="Times New Roman"/>
          <w:sz w:val="18"/>
          <w:szCs w:val="18"/>
        </w:rPr>
      </w:pPr>
      <w:r w:rsidRPr="00511BC7">
        <w:rPr>
          <w:rStyle w:val="a9"/>
          <w:rFonts w:ascii="Times New Roman" w:hAnsi="Times New Roman"/>
          <w:sz w:val="18"/>
          <w:szCs w:val="18"/>
        </w:rPr>
        <w:footnoteRef/>
      </w:r>
      <w:r w:rsidRPr="00511BC7">
        <w:rPr>
          <w:rFonts w:ascii="Times New Roman" w:hAnsi="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39">
    <w:p w:rsidR="00A75D99" w:rsidRPr="00511BC7" w:rsidRDefault="00A75D99" w:rsidP="001B5637">
      <w:pPr>
        <w:pStyle w:val="a7"/>
        <w:ind w:left="40"/>
        <w:jc w:val="both"/>
        <w:rPr>
          <w:rFonts w:ascii="Times New Roman" w:hAnsi="Times New Roman"/>
          <w:sz w:val="18"/>
          <w:szCs w:val="18"/>
        </w:rPr>
      </w:pPr>
      <w:r w:rsidRPr="00511BC7">
        <w:rPr>
          <w:rStyle w:val="a9"/>
          <w:rFonts w:ascii="Times New Roman" w:hAnsi="Times New Roman"/>
          <w:sz w:val="18"/>
          <w:szCs w:val="18"/>
        </w:rPr>
        <w:footnoteRef/>
      </w:r>
      <w:r w:rsidRPr="00511BC7">
        <w:rPr>
          <w:rFonts w:ascii="Times New Roman" w:hAnsi="Times New Roman"/>
          <w:sz w:val="18"/>
          <w:szCs w:val="18"/>
        </w:rPr>
        <w:t xml:space="preserve"> Пункт 4 Основ государственной политики по сохранению и укреплению традиционных российских </w:t>
      </w:r>
      <w:proofErr w:type="spellStart"/>
      <w:r w:rsidRPr="00511BC7">
        <w:rPr>
          <w:rFonts w:ascii="Times New Roman" w:hAnsi="Times New Roman"/>
          <w:sz w:val="18"/>
          <w:szCs w:val="18"/>
        </w:rPr>
        <w:t>духовно</w:t>
      </w:r>
      <w:r w:rsidRPr="00511BC7">
        <w:rPr>
          <w:rFonts w:ascii="Times New Roman" w:hAnsi="Times New Roman"/>
          <w:sz w:val="18"/>
          <w:szCs w:val="18"/>
        </w:rPr>
        <w:softHyphen/>
        <w:t>нравственных</w:t>
      </w:r>
      <w:proofErr w:type="spellEnd"/>
      <w:r w:rsidRPr="00511BC7">
        <w:rPr>
          <w:rFonts w:ascii="Times New Roman" w:hAnsi="Times New Roman"/>
          <w:sz w:val="18"/>
          <w:szCs w:val="18"/>
        </w:rPr>
        <w:t xml:space="preserve">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40">
    <w:p w:rsidR="00A75D99" w:rsidRPr="00511BC7" w:rsidRDefault="00A75D99" w:rsidP="001B5637">
      <w:pPr>
        <w:pStyle w:val="af5"/>
        <w:shd w:val="clear" w:color="auto" w:fill="auto"/>
        <w:tabs>
          <w:tab w:val="left" w:pos="768"/>
        </w:tabs>
        <w:ind w:left="40" w:right="20"/>
        <w:rPr>
          <w:b w:val="0"/>
          <w:bCs w:val="0"/>
        </w:rPr>
      </w:pPr>
      <w:r w:rsidRPr="00511BC7">
        <w:rPr>
          <w:b w:val="0"/>
          <w:bCs w:val="0"/>
          <w:vertAlign w:val="superscript"/>
        </w:rPr>
        <w:footnoteRef/>
      </w:r>
      <w:r w:rsidRPr="00511BC7">
        <w:rPr>
          <w:b w:val="0"/>
          <w:bCs w:val="0"/>
        </w:rPr>
        <w:t xml:space="preserve">Пункт 5 Основ государственной политики по сохранению и укреплению традиционных российских </w:t>
      </w:r>
      <w:proofErr w:type="spellStart"/>
      <w:r w:rsidRPr="00511BC7">
        <w:rPr>
          <w:b w:val="0"/>
          <w:bCs w:val="0"/>
        </w:rPr>
        <w:t>духовно</w:t>
      </w:r>
      <w:r w:rsidRPr="00511BC7">
        <w:rPr>
          <w:b w:val="0"/>
          <w:bCs w:val="0"/>
        </w:rPr>
        <w:softHyphen/>
        <w:t>нравственных</w:t>
      </w:r>
      <w:proofErr w:type="spellEnd"/>
      <w:r w:rsidRPr="00511BC7">
        <w:rPr>
          <w:b w:val="0"/>
          <w:bCs w:val="0"/>
        </w:rPr>
        <w:t xml:space="preserve">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41">
    <w:p w:rsidR="00A75D99" w:rsidRDefault="00A75D99" w:rsidP="00A445C5">
      <w:pPr>
        <w:pStyle w:val="a7"/>
      </w:pPr>
      <w:r>
        <w:rPr>
          <w:rStyle w:val="a9"/>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w:t>
      </w:r>
      <w:r w:rsidRPr="00B01E1C">
        <w:rPr>
          <w:rFonts w:cs="Calibri"/>
        </w:rPr>
        <w:t xml:space="preserve"> п.</w:t>
      </w:r>
      <w:r>
        <w:rPr>
          <w:rFonts w:cs="Calibri"/>
        </w:rPr>
        <w:t>29.1.</w:t>
      </w:r>
    </w:p>
  </w:footnote>
  <w:footnote w:id="42">
    <w:p w:rsidR="00A75D99" w:rsidRDefault="00A75D99">
      <w:pPr>
        <w:pStyle w:val="a7"/>
      </w:pPr>
      <w:r>
        <w:rPr>
          <w:rStyle w:val="a9"/>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w:t>
      </w:r>
      <w:r w:rsidRPr="00B01E1C">
        <w:rPr>
          <w:rFonts w:cs="Calibri"/>
        </w:rPr>
        <w:t xml:space="preserve"> п.</w:t>
      </w:r>
      <w:r>
        <w:rPr>
          <w:rFonts w:cs="Calibri"/>
        </w:rPr>
        <w:t xml:space="preserve"> 25.</w:t>
      </w:r>
    </w:p>
  </w:footnote>
  <w:footnote w:id="43">
    <w:p w:rsidR="00A75D99" w:rsidRDefault="00A75D99" w:rsidP="0029220A">
      <w:pPr>
        <w:pStyle w:val="a7"/>
      </w:pPr>
      <w:r>
        <w:rPr>
          <w:rStyle w:val="a9"/>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w:t>
      </w:r>
      <w:r w:rsidRPr="00B01E1C">
        <w:rPr>
          <w:rFonts w:cs="Calibri"/>
        </w:rPr>
        <w:t xml:space="preserve"> п.</w:t>
      </w:r>
      <w:r w:rsidRPr="00FA042E">
        <w:t xml:space="preserve"> </w:t>
      </w:r>
      <w:r>
        <w:t>2.11.3</w:t>
      </w:r>
      <w:r>
        <w:rPr>
          <w:rFonts w:cs="Calibri"/>
        </w:rPr>
        <w:t>.</w:t>
      </w:r>
    </w:p>
  </w:footnote>
  <w:footnote w:id="44">
    <w:p w:rsidR="00A75D99" w:rsidRDefault="00A75D99" w:rsidP="0029220A">
      <w:pPr>
        <w:pStyle w:val="a7"/>
      </w:pPr>
      <w:r>
        <w:rPr>
          <w:rStyle w:val="a9"/>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w:t>
      </w:r>
      <w:r w:rsidRPr="00B01E1C">
        <w:rPr>
          <w:rFonts w:cs="Calibri"/>
        </w:rPr>
        <w:t xml:space="preserve"> </w:t>
      </w:r>
      <w:r w:rsidRPr="00CC6DB5">
        <w:t>п. 29.3.5.3..</w:t>
      </w:r>
    </w:p>
  </w:footnote>
  <w:footnote w:id="45">
    <w:p w:rsidR="00A75D99" w:rsidRDefault="00A75D99" w:rsidP="0029220A">
      <w:pPr>
        <w:pStyle w:val="a7"/>
      </w:pPr>
      <w:r>
        <w:rPr>
          <w:rStyle w:val="a9"/>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w:t>
      </w:r>
      <w:r w:rsidRPr="00B01E1C">
        <w:rPr>
          <w:rFonts w:cs="Calibri"/>
        </w:rPr>
        <w:t xml:space="preserve"> п.</w:t>
      </w:r>
      <w:r>
        <w:rPr>
          <w:rFonts w:cs="Calibri"/>
        </w:rPr>
        <w:t xml:space="preserve"> 31.</w:t>
      </w:r>
    </w:p>
  </w:footnote>
  <w:footnote w:id="46">
    <w:p w:rsidR="00A75D99" w:rsidRDefault="00A75D99" w:rsidP="0029220A">
      <w:pPr>
        <w:pStyle w:val="a7"/>
      </w:pPr>
      <w:r>
        <w:rPr>
          <w:rStyle w:val="a9"/>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w:t>
      </w:r>
      <w:r w:rsidRPr="00B01E1C">
        <w:rPr>
          <w:rFonts w:cs="Calibri"/>
        </w:rPr>
        <w:t xml:space="preserve"> п.</w:t>
      </w:r>
      <w:r>
        <w:rPr>
          <w:rFonts w:cs="Calibri"/>
        </w:rPr>
        <w:t>31.</w:t>
      </w:r>
      <w:r w:rsidRPr="00B01E1C">
        <w:rPr>
          <w:rFonts w:cs="Calibri"/>
        </w:rPr>
        <w:t xml:space="preserve"> </w:t>
      </w:r>
    </w:p>
  </w:footnote>
  <w:footnote w:id="47">
    <w:p w:rsidR="00A75D99" w:rsidRDefault="00A75D99" w:rsidP="0029220A">
      <w:pPr>
        <w:pStyle w:val="a7"/>
      </w:pPr>
      <w:r>
        <w:rPr>
          <w:rStyle w:val="a9"/>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w:t>
      </w:r>
      <w:r w:rsidRPr="00B01E1C">
        <w:rPr>
          <w:rFonts w:cs="Calibri"/>
        </w:rPr>
        <w:t xml:space="preserve"> п.</w:t>
      </w:r>
      <w:r>
        <w:rPr>
          <w:rFonts w:cs="Calibri"/>
        </w:rPr>
        <w:t xml:space="preserve"> 33.1.</w:t>
      </w:r>
    </w:p>
  </w:footnote>
  <w:footnote w:id="48">
    <w:p w:rsidR="00A75D99" w:rsidRDefault="00A75D99" w:rsidP="0029220A">
      <w:pPr>
        <w:pStyle w:val="a7"/>
      </w:pPr>
      <w:r>
        <w:rPr>
          <w:rStyle w:val="a9"/>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w:t>
      </w:r>
      <w:r w:rsidRPr="00B01E1C">
        <w:rPr>
          <w:rFonts w:cs="Calibri"/>
        </w:rPr>
        <w:t xml:space="preserve"> п.</w:t>
      </w:r>
      <w:r>
        <w:rPr>
          <w:rFonts w:cs="Calibri"/>
        </w:rPr>
        <w:t xml:space="preserve"> 33.2.</w:t>
      </w:r>
    </w:p>
  </w:footnote>
  <w:footnote w:id="49">
    <w:p w:rsidR="00A75D99" w:rsidRDefault="00A75D99" w:rsidP="0029220A">
      <w:pPr>
        <w:pStyle w:val="a7"/>
      </w:pPr>
      <w:r>
        <w:rPr>
          <w:rStyle w:val="a9"/>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w:t>
      </w:r>
      <w:r w:rsidRPr="00B01E1C">
        <w:rPr>
          <w:rFonts w:cs="Calibri"/>
        </w:rPr>
        <w:t xml:space="preserve"> п.</w:t>
      </w:r>
      <w:r>
        <w:rPr>
          <w:rFonts w:cs="Calibri"/>
        </w:rPr>
        <w:t>33.3.</w:t>
      </w:r>
      <w:r w:rsidRPr="00B01E1C">
        <w:rPr>
          <w:rFonts w:cs="Calibri"/>
        </w:rPr>
        <w:t xml:space="preserve"> </w:t>
      </w:r>
    </w:p>
  </w:footnote>
  <w:footnote w:id="50">
    <w:p w:rsidR="00A75D99" w:rsidRDefault="00A75D99" w:rsidP="0029220A">
      <w:pPr>
        <w:pStyle w:val="a7"/>
      </w:pPr>
      <w:r>
        <w:rPr>
          <w:rStyle w:val="a9"/>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w:t>
      </w:r>
      <w:r w:rsidRPr="00B01E1C">
        <w:rPr>
          <w:rFonts w:cs="Calibri"/>
        </w:rPr>
        <w:t xml:space="preserve"> п.</w:t>
      </w:r>
      <w:r>
        <w:rPr>
          <w:rFonts w:cs="Calibri"/>
        </w:rPr>
        <w:t xml:space="preserve"> 33.4.</w:t>
      </w:r>
      <w:r w:rsidRPr="00B01E1C">
        <w:rPr>
          <w:rFonts w:cs="Calibri"/>
        </w:rPr>
        <w:t xml:space="preserve"> </w:t>
      </w:r>
    </w:p>
  </w:footnote>
  <w:footnote w:id="51">
    <w:p w:rsidR="00A75D99" w:rsidRDefault="00A75D99">
      <w:pPr>
        <w:pStyle w:val="a7"/>
      </w:pPr>
      <w:r>
        <w:rPr>
          <w:rStyle w:val="a9"/>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w:t>
      </w:r>
      <w:r w:rsidRPr="00B01E1C">
        <w:rPr>
          <w:rFonts w:cs="Calibri"/>
        </w:rPr>
        <w:t xml:space="preserve"> п.</w:t>
      </w:r>
      <w:r>
        <w:rPr>
          <w:rFonts w:cs="Calibri"/>
        </w:rPr>
        <w:t xml:space="preserve"> 35.</w:t>
      </w:r>
      <w:r w:rsidRPr="00B01E1C">
        <w:rPr>
          <w:rFonts w:cs="Calibri"/>
        </w:rPr>
        <w:t xml:space="preserve"> </w:t>
      </w:r>
    </w:p>
  </w:footnote>
  <w:footnote w:id="52">
    <w:p w:rsidR="00A75D99" w:rsidRDefault="00A75D99">
      <w:pPr>
        <w:pStyle w:val="a7"/>
      </w:pPr>
      <w:r>
        <w:rPr>
          <w:rStyle w:val="a9"/>
        </w:rPr>
        <w:footnoteRef/>
      </w:r>
      <w:r>
        <w:t xml:space="preserve"> Инновационная программа «ОТ РОЖДЕНИЯ ДО ШКОЛЫ» под редакцией Н. Е. </w:t>
      </w:r>
      <w:proofErr w:type="spellStart"/>
      <w:r>
        <w:t>Вераксы</w:t>
      </w:r>
      <w:proofErr w:type="spellEnd"/>
      <w:r>
        <w:t xml:space="preserve">, Т. С. Комаровой, </w:t>
      </w:r>
      <w:r>
        <w:br/>
        <w:t>Э. М. Дорофеевой, раздел «Организация жизнедеятельности детей».</w:t>
      </w:r>
    </w:p>
  </w:footnote>
  <w:footnote w:id="53">
    <w:p w:rsidR="00A75D99" w:rsidRDefault="00A75D99" w:rsidP="00AC55A1">
      <w:pPr>
        <w:pStyle w:val="a7"/>
      </w:pPr>
      <w:r>
        <w:rPr>
          <w:rStyle w:val="a9"/>
        </w:rPr>
        <w:footnoteRef/>
      </w:r>
      <w:r>
        <w:t xml:space="preserve"> Инновационная программа «ОТ РОЖДЕНИЯ ДО ШКОЛЫ» под редакцией Н. Е. </w:t>
      </w:r>
      <w:proofErr w:type="spellStart"/>
      <w:r>
        <w:t>Вераксы</w:t>
      </w:r>
      <w:proofErr w:type="spellEnd"/>
      <w:r>
        <w:t xml:space="preserve">, Т. С. Комаровой, </w:t>
      </w:r>
      <w:r>
        <w:br/>
        <w:t xml:space="preserve">Э. М. Дорофеевой, </w:t>
      </w:r>
      <w:r w:rsidRPr="00996EE3">
        <w:rPr>
          <w:rFonts w:cs="Calibri"/>
        </w:rPr>
        <w:t xml:space="preserve">раздел  </w:t>
      </w:r>
      <w:r w:rsidRPr="00996EE3">
        <w:rPr>
          <w:rFonts w:eastAsia="Times New Roman" w:cs="Calibri"/>
          <w:color w:val="000000"/>
        </w:rPr>
        <w:t>«Особенности традиционных событий, праздников, мероприятий»</w:t>
      </w:r>
      <w:r>
        <w:rPr>
          <w:rFonts w:eastAsia="Times New Roman" w:cs="Calibri"/>
          <w:color w:val="000000"/>
        </w:rPr>
        <w:t>.</w:t>
      </w:r>
      <w:r>
        <w:t xml:space="preserve"> </w:t>
      </w:r>
    </w:p>
  </w:footnote>
  <w:footnote w:id="54">
    <w:p w:rsidR="00A75D99" w:rsidRDefault="00A75D99" w:rsidP="00AF4F72">
      <w:pPr>
        <w:pStyle w:val="a7"/>
      </w:pPr>
      <w:r>
        <w:rPr>
          <w:rStyle w:val="a9"/>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w:t>
      </w:r>
      <w:r w:rsidRPr="00B01E1C">
        <w:rPr>
          <w:rFonts w:cs="Calibri"/>
        </w:rPr>
        <w:t xml:space="preserve"> п.</w:t>
      </w:r>
      <w:r>
        <w:rPr>
          <w:rFonts w:cs="Calibri"/>
        </w:rPr>
        <w:t xml:space="preserve"> 36.4.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955AD"/>
    <w:multiLevelType w:val="multilevel"/>
    <w:tmpl w:val="11BCD4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2BF131D"/>
    <w:multiLevelType w:val="multilevel"/>
    <w:tmpl w:val="F4C281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3200C18"/>
    <w:multiLevelType w:val="multilevel"/>
    <w:tmpl w:val="58FE9842"/>
    <w:lvl w:ilvl="0">
      <w:start w:val="1"/>
      <w:numFmt w:val="decimal"/>
      <w:lvlText w:val="%1."/>
      <w:lvlJc w:val="left"/>
      <w:pPr>
        <w:ind w:left="1545" w:hanging="360"/>
      </w:pPr>
    </w:lvl>
    <w:lvl w:ilvl="1">
      <w:start w:val="1"/>
      <w:numFmt w:val="lowerLetter"/>
      <w:lvlText w:val="%2."/>
      <w:lvlJc w:val="left"/>
      <w:pPr>
        <w:ind w:left="2265" w:hanging="360"/>
      </w:pPr>
    </w:lvl>
    <w:lvl w:ilvl="2">
      <w:start w:val="1"/>
      <w:numFmt w:val="lowerRoman"/>
      <w:lvlText w:val="%3."/>
      <w:lvlJc w:val="right"/>
      <w:pPr>
        <w:ind w:left="2985" w:hanging="180"/>
      </w:pPr>
    </w:lvl>
    <w:lvl w:ilvl="3">
      <w:start w:val="1"/>
      <w:numFmt w:val="decimal"/>
      <w:lvlText w:val="%4."/>
      <w:lvlJc w:val="left"/>
      <w:pPr>
        <w:ind w:left="3705" w:hanging="360"/>
      </w:pPr>
    </w:lvl>
    <w:lvl w:ilvl="4">
      <w:start w:val="1"/>
      <w:numFmt w:val="lowerLetter"/>
      <w:lvlText w:val="%5."/>
      <w:lvlJc w:val="left"/>
      <w:pPr>
        <w:ind w:left="4425" w:hanging="360"/>
      </w:pPr>
    </w:lvl>
    <w:lvl w:ilvl="5">
      <w:start w:val="1"/>
      <w:numFmt w:val="lowerRoman"/>
      <w:lvlText w:val="%6."/>
      <w:lvlJc w:val="right"/>
      <w:pPr>
        <w:ind w:left="5145" w:hanging="180"/>
      </w:pPr>
    </w:lvl>
    <w:lvl w:ilvl="6">
      <w:start w:val="1"/>
      <w:numFmt w:val="decimal"/>
      <w:lvlText w:val="%7."/>
      <w:lvlJc w:val="left"/>
      <w:pPr>
        <w:ind w:left="5865" w:hanging="360"/>
      </w:pPr>
    </w:lvl>
    <w:lvl w:ilvl="7">
      <w:start w:val="1"/>
      <w:numFmt w:val="lowerLetter"/>
      <w:lvlText w:val="%8."/>
      <w:lvlJc w:val="left"/>
      <w:pPr>
        <w:ind w:left="6585" w:hanging="360"/>
      </w:pPr>
    </w:lvl>
    <w:lvl w:ilvl="8">
      <w:start w:val="1"/>
      <w:numFmt w:val="lowerRoman"/>
      <w:lvlText w:val="%9."/>
      <w:lvlJc w:val="right"/>
      <w:pPr>
        <w:ind w:left="7305" w:hanging="180"/>
      </w:pPr>
    </w:lvl>
  </w:abstractNum>
  <w:abstractNum w:abstractNumId="3">
    <w:nsid w:val="04321890"/>
    <w:multiLevelType w:val="multilevel"/>
    <w:tmpl w:val="28B2BD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44A2BCB"/>
    <w:multiLevelType w:val="multilevel"/>
    <w:tmpl w:val="6EA052DC"/>
    <w:lvl w:ilvl="0">
      <w:start w:val="1"/>
      <w:numFmt w:val="decimal"/>
      <w:lvlText w:val="%1."/>
      <w:lvlJc w:val="left"/>
      <w:pPr>
        <w:ind w:left="1545" w:hanging="360"/>
      </w:pPr>
      <w:rPr>
        <w:b w:val="0"/>
      </w:rPr>
    </w:lvl>
    <w:lvl w:ilvl="1">
      <w:start w:val="1"/>
      <w:numFmt w:val="lowerLetter"/>
      <w:lvlText w:val="%2."/>
      <w:lvlJc w:val="left"/>
      <w:pPr>
        <w:ind w:left="2265" w:hanging="360"/>
      </w:pPr>
    </w:lvl>
    <w:lvl w:ilvl="2">
      <w:start w:val="1"/>
      <w:numFmt w:val="lowerRoman"/>
      <w:lvlText w:val="%3."/>
      <w:lvlJc w:val="right"/>
      <w:pPr>
        <w:ind w:left="2985" w:hanging="180"/>
      </w:pPr>
    </w:lvl>
    <w:lvl w:ilvl="3">
      <w:start w:val="1"/>
      <w:numFmt w:val="decimal"/>
      <w:lvlText w:val="%4."/>
      <w:lvlJc w:val="left"/>
      <w:pPr>
        <w:ind w:left="3705" w:hanging="360"/>
      </w:pPr>
    </w:lvl>
    <w:lvl w:ilvl="4">
      <w:start w:val="1"/>
      <w:numFmt w:val="lowerLetter"/>
      <w:lvlText w:val="%5."/>
      <w:lvlJc w:val="left"/>
      <w:pPr>
        <w:ind w:left="4425" w:hanging="360"/>
      </w:pPr>
    </w:lvl>
    <w:lvl w:ilvl="5">
      <w:start w:val="1"/>
      <w:numFmt w:val="lowerRoman"/>
      <w:lvlText w:val="%6."/>
      <w:lvlJc w:val="right"/>
      <w:pPr>
        <w:ind w:left="5145" w:hanging="180"/>
      </w:pPr>
    </w:lvl>
    <w:lvl w:ilvl="6">
      <w:start w:val="1"/>
      <w:numFmt w:val="decimal"/>
      <w:lvlText w:val="%7."/>
      <w:lvlJc w:val="left"/>
      <w:pPr>
        <w:ind w:left="5865" w:hanging="360"/>
      </w:pPr>
    </w:lvl>
    <w:lvl w:ilvl="7">
      <w:start w:val="1"/>
      <w:numFmt w:val="lowerLetter"/>
      <w:lvlText w:val="%8."/>
      <w:lvlJc w:val="left"/>
      <w:pPr>
        <w:ind w:left="6585" w:hanging="360"/>
      </w:pPr>
    </w:lvl>
    <w:lvl w:ilvl="8">
      <w:start w:val="1"/>
      <w:numFmt w:val="lowerRoman"/>
      <w:lvlText w:val="%9."/>
      <w:lvlJc w:val="right"/>
      <w:pPr>
        <w:ind w:left="7305" w:hanging="180"/>
      </w:pPr>
    </w:lvl>
  </w:abstractNum>
  <w:abstractNum w:abstractNumId="5">
    <w:nsid w:val="04765BB8"/>
    <w:multiLevelType w:val="multilevel"/>
    <w:tmpl w:val="D34EFF08"/>
    <w:lvl w:ilvl="0">
      <w:start w:val="1"/>
      <w:numFmt w:val="decimal"/>
      <w:lvlText w:val="%1."/>
      <w:lvlJc w:val="left"/>
      <w:pPr>
        <w:ind w:left="754" w:hanging="360"/>
      </w:pPr>
    </w:lvl>
    <w:lvl w:ilvl="1">
      <w:start w:val="1"/>
      <w:numFmt w:val="lowerLetter"/>
      <w:lvlText w:val="%2."/>
      <w:lvlJc w:val="left"/>
      <w:pPr>
        <w:ind w:left="1474" w:hanging="360"/>
      </w:pPr>
    </w:lvl>
    <w:lvl w:ilvl="2">
      <w:start w:val="1"/>
      <w:numFmt w:val="lowerRoman"/>
      <w:lvlText w:val="%3."/>
      <w:lvlJc w:val="right"/>
      <w:pPr>
        <w:ind w:left="2194" w:hanging="180"/>
      </w:pPr>
    </w:lvl>
    <w:lvl w:ilvl="3">
      <w:start w:val="1"/>
      <w:numFmt w:val="decimal"/>
      <w:lvlText w:val="%4."/>
      <w:lvlJc w:val="left"/>
      <w:pPr>
        <w:ind w:left="2914" w:hanging="360"/>
      </w:pPr>
    </w:lvl>
    <w:lvl w:ilvl="4">
      <w:start w:val="1"/>
      <w:numFmt w:val="lowerLetter"/>
      <w:lvlText w:val="%5."/>
      <w:lvlJc w:val="left"/>
      <w:pPr>
        <w:ind w:left="3634" w:hanging="360"/>
      </w:pPr>
    </w:lvl>
    <w:lvl w:ilvl="5">
      <w:start w:val="1"/>
      <w:numFmt w:val="lowerRoman"/>
      <w:lvlText w:val="%6."/>
      <w:lvlJc w:val="right"/>
      <w:pPr>
        <w:ind w:left="4354" w:hanging="180"/>
      </w:pPr>
    </w:lvl>
    <w:lvl w:ilvl="6">
      <w:start w:val="1"/>
      <w:numFmt w:val="decimal"/>
      <w:lvlText w:val="%7."/>
      <w:lvlJc w:val="left"/>
      <w:pPr>
        <w:ind w:left="5074" w:hanging="360"/>
      </w:pPr>
    </w:lvl>
    <w:lvl w:ilvl="7">
      <w:start w:val="1"/>
      <w:numFmt w:val="lowerLetter"/>
      <w:lvlText w:val="%8."/>
      <w:lvlJc w:val="left"/>
      <w:pPr>
        <w:ind w:left="5794" w:hanging="360"/>
      </w:pPr>
    </w:lvl>
    <w:lvl w:ilvl="8">
      <w:start w:val="1"/>
      <w:numFmt w:val="lowerRoman"/>
      <w:lvlText w:val="%9."/>
      <w:lvlJc w:val="right"/>
      <w:pPr>
        <w:ind w:left="6514" w:hanging="180"/>
      </w:pPr>
    </w:lvl>
  </w:abstractNum>
  <w:abstractNum w:abstractNumId="6">
    <w:nsid w:val="05F07EC5"/>
    <w:multiLevelType w:val="hybridMultilevel"/>
    <w:tmpl w:val="554246DE"/>
    <w:lvl w:ilvl="0" w:tplc="04190001">
      <w:start w:val="1"/>
      <w:numFmt w:val="bullet"/>
      <w:lvlText w:val=""/>
      <w:lvlJc w:val="left"/>
      <w:pPr>
        <w:ind w:left="543" w:hanging="360"/>
      </w:pPr>
      <w:rPr>
        <w:rFonts w:ascii="Symbol" w:hAnsi="Symbol" w:hint="default"/>
      </w:rPr>
    </w:lvl>
    <w:lvl w:ilvl="1" w:tplc="04190003" w:tentative="1">
      <w:start w:val="1"/>
      <w:numFmt w:val="bullet"/>
      <w:lvlText w:val="o"/>
      <w:lvlJc w:val="left"/>
      <w:pPr>
        <w:ind w:left="1263" w:hanging="360"/>
      </w:pPr>
      <w:rPr>
        <w:rFonts w:ascii="Courier New" w:hAnsi="Courier New" w:cs="Courier New" w:hint="default"/>
      </w:rPr>
    </w:lvl>
    <w:lvl w:ilvl="2" w:tplc="04190005" w:tentative="1">
      <w:start w:val="1"/>
      <w:numFmt w:val="bullet"/>
      <w:lvlText w:val=""/>
      <w:lvlJc w:val="left"/>
      <w:pPr>
        <w:ind w:left="1983" w:hanging="360"/>
      </w:pPr>
      <w:rPr>
        <w:rFonts w:ascii="Wingdings" w:hAnsi="Wingdings" w:hint="default"/>
      </w:rPr>
    </w:lvl>
    <w:lvl w:ilvl="3" w:tplc="04190001" w:tentative="1">
      <w:start w:val="1"/>
      <w:numFmt w:val="bullet"/>
      <w:lvlText w:val=""/>
      <w:lvlJc w:val="left"/>
      <w:pPr>
        <w:ind w:left="2703" w:hanging="360"/>
      </w:pPr>
      <w:rPr>
        <w:rFonts w:ascii="Symbol" w:hAnsi="Symbol" w:hint="default"/>
      </w:rPr>
    </w:lvl>
    <w:lvl w:ilvl="4" w:tplc="04190003" w:tentative="1">
      <w:start w:val="1"/>
      <w:numFmt w:val="bullet"/>
      <w:lvlText w:val="o"/>
      <w:lvlJc w:val="left"/>
      <w:pPr>
        <w:ind w:left="3423" w:hanging="360"/>
      </w:pPr>
      <w:rPr>
        <w:rFonts w:ascii="Courier New" w:hAnsi="Courier New" w:cs="Courier New" w:hint="default"/>
      </w:rPr>
    </w:lvl>
    <w:lvl w:ilvl="5" w:tplc="04190005" w:tentative="1">
      <w:start w:val="1"/>
      <w:numFmt w:val="bullet"/>
      <w:lvlText w:val=""/>
      <w:lvlJc w:val="left"/>
      <w:pPr>
        <w:ind w:left="4143" w:hanging="360"/>
      </w:pPr>
      <w:rPr>
        <w:rFonts w:ascii="Wingdings" w:hAnsi="Wingdings" w:hint="default"/>
      </w:rPr>
    </w:lvl>
    <w:lvl w:ilvl="6" w:tplc="04190001" w:tentative="1">
      <w:start w:val="1"/>
      <w:numFmt w:val="bullet"/>
      <w:lvlText w:val=""/>
      <w:lvlJc w:val="left"/>
      <w:pPr>
        <w:ind w:left="4863" w:hanging="360"/>
      </w:pPr>
      <w:rPr>
        <w:rFonts w:ascii="Symbol" w:hAnsi="Symbol" w:hint="default"/>
      </w:rPr>
    </w:lvl>
    <w:lvl w:ilvl="7" w:tplc="04190003" w:tentative="1">
      <w:start w:val="1"/>
      <w:numFmt w:val="bullet"/>
      <w:lvlText w:val="o"/>
      <w:lvlJc w:val="left"/>
      <w:pPr>
        <w:ind w:left="5583" w:hanging="360"/>
      </w:pPr>
      <w:rPr>
        <w:rFonts w:ascii="Courier New" w:hAnsi="Courier New" w:cs="Courier New" w:hint="default"/>
      </w:rPr>
    </w:lvl>
    <w:lvl w:ilvl="8" w:tplc="04190005" w:tentative="1">
      <w:start w:val="1"/>
      <w:numFmt w:val="bullet"/>
      <w:lvlText w:val=""/>
      <w:lvlJc w:val="left"/>
      <w:pPr>
        <w:ind w:left="6303" w:hanging="360"/>
      </w:pPr>
      <w:rPr>
        <w:rFonts w:ascii="Wingdings" w:hAnsi="Wingdings" w:hint="default"/>
      </w:rPr>
    </w:lvl>
  </w:abstractNum>
  <w:abstractNum w:abstractNumId="7">
    <w:nsid w:val="06DF3ADA"/>
    <w:multiLevelType w:val="multilevel"/>
    <w:tmpl w:val="8D00E5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6E94B7F"/>
    <w:multiLevelType w:val="multilevel"/>
    <w:tmpl w:val="25605BC6"/>
    <w:lvl w:ilvl="0">
      <w:start w:val="1"/>
      <w:numFmt w:val="decimal"/>
      <w:lvlText w:val="%1."/>
      <w:lvlJc w:val="left"/>
      <w:pPr>
        <w:ind w:left="643"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74F02A8"/>
    <w:multiLevelType w:val="multilevel"/>
    <w:tmpl w:val="3CDC3D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080903CA"/>
    <w:multiLevelType w:val="multilevel"/>
    <w:tmpl w:val="2B0A9B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085D1AD8"/>
    <w:multiLevelType w:val="multilevel"/>
    <w:tmpl w:val="F06640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87C2FEA"/>
    <w:multiLevelType w:val="hybridMultilevel"/>
    <w:tmpl w:val="F6DAB46E"/>
    <w:lvl w:ilvl="0" w:tplc="5CCA1B36">
      <w:start w:val="1"/>
      <w:numFmt w:val="decimal"/>
      <w:lvlText w:val="%1."/>
      <w:lvlJc w:val="left"/>
      <w:pPr>
        <w:ind w:left="825" w:hanging="360"/>
      </w:pPr>
      <w:rPr>
        <w:color w:val="auto"/>
      </w:r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13">
    <w:nsid w:val="08C05D4E"/>
    <w:multiLevelType w:val="multilevel"/>
    <w:tmpl w:val="F854746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A0C29EC"/>
    <w:multiLevelType w:val="multilevel"/>
    <w:tmpl w:val="EC96B3A4"/>
    <w:lvl w:ilvl="0">
      <w:start w:val="1"/>
      <w:numFmt w:val="decimal"/>
      <w:lvlText w:val="%1."/>
      <w:lvlJc w:val="left"/>
      <w:pPr>
        <w:ind w:left="643" w:hanging="360"/>
      </w:pPr>
    </w:lvl>
    <w:lvl w:ilvl="1">
      <w:start w:val="1"/>
      <w:numFmt w:val="lowerLetter"/>
      <w:lvlText w:val="%2."/>
      <w:lvlJc w:val="left"/>
      <w:pPr>
        <w:ind w:left="2265" w:hanging="360"/>
      </w:pPr>
    </w:lvl>
    <w:lvl w:ilvl="2">
      <w:start w:val="1"/>
      <w:numFmt w:val="lowerRoman"/>
      <w:lvlText w:val="%3."/>
      <w:lvlJc w:val="right"/>
      <w:pPr>
        <w:ind w:left="2985" w:hanging="180"/>
      </w:pPr>
    </w:lvl>
    <w:lvl w:ilvl="3">
      <w:start w:val="1"/>
      <w:numFmt w:val="decimal"/>
      <w:lvlText w:val="%4."/>
      <w:lvlJc w:val="left"/>
      <w:pPr>
        <w:ind w:left="3705" w:hanging="360"/>
      </w:pPr>
    </w:lvl>
    <w:lvl w:ilvl="4">
      <w:start w:val="1"/>
      <w:numFmt w:val="lowerLetter"/>
      <w:lvlText w:val="%5."/>
      <w:lvlJc w:val="left"/>
      <w:pPr>
        <w:ind w:left="4425" w:hanging="360"/>
      </w:pPr>
    </w:lvl>
    <w:lvl w:ilvl="5">
      <w:start w:val="1"/>
      <w:numFmt w:val="lowerRoman"/>
      <w:lvlText w:val="%6."/>
      <w:lvlJc w:val="right"/>
      <w:pPr>
        <w:ind w:left="5145" w:hanging="180"/>
      </w:pPr>
    </w:lvl>
    <w:lvl w:ilvl="6">
      <w:start w:val="1"/>
      <w:numFmt w:val="decimal"/>
      <w:lvlText w:val="%7."/>
      <w:lvlJc w:val="left"/>
      <w:pPr>
        <w:ind w:left="5865" w:hanging="360"/>
      </w:pPr>
    </w:lvl>
    <w:lvl w:ilvl="7">
      <w:start w:val="1"/>
      <w:numFmt w:val="lowerLetter"/>
      <w:lvlText w:val="%8."/>
      <w:lvlJc w:val="left"/>
      <w:pPr>
        <w:ind w:left="6585" w:hanging="360"/>
      </w:pPr>
    </w:lvl>
    <w:lvl w:ilvl="8">
      <w:start w:val="1"/>
      <w:numFmt w:val="lowerRoman"/>
      <w:lvlText w:val="%9."/>
      <w:lvlJc w:val="right"/>
      <w:pPr>
        <w:ind w:left="7305" w:hanging="180"/>
      </w:pPr>
    </w:lvl>
  </w:abstractNum>
  <w:abstractNum w:abstractNumId="15">
    <w:nsid w:val="0A6A2B17"/>
    <w:multiLevelType w:val="multilevel"/>
    <w:tmpl w:val="AB1E33C0"/>
    <w:lvl w:ilvl="0">
      <w:start w:val="1"/>
      <w:numFmt w:val="decimal"/>
      <w:lvlText w:val="%1."/>
      <w:lvlJc w:val="left"/>
      <w:pPr>
        <w:ind w:left="643" w:hanging="360"/>
      </w:pPr>
    </w:lvl>
    <w:lvl w:ilvl="1">
      <w:start w:val="1"/>
      <w:numFmt w:val="lowerLetter"/>
      <w:lvlText w:val="%2."/>
      <w:lvlJc w:val="left"/>
      <w:pPr>
        <w:ind w:left="2265" w:hanging="360"/>
      </w:pPr>
    </w:lvl>
    <w:lvl w:ilvl="2">
      <w:start w:val="1"/>
      <w:numFmt w:val="lowerRoman"/>
      <w:lvlText w:val="%3."/>
      <w:lvlJc w:val="right"/>
      <w:pPr>
        <w:ind w:left="2985" w:hanging="180"/>
      </w:pPr>
    </w:lvl>
    <w:lvl w:ilvl="3">
      <w:start w:val="1"/>
      <w:numFmt w:val="decimal"/>
      <w:lvlText w:val="%4."/>
      <w:lvlJc w:val="left"/>
      <w:pPr>
        <w:ind w:left="3705" w:hanging="360"/>
      </w:pPr>
    </w:lvl>
    <w:lvl w:ilvl="4">
      <w:start w:val="1"/>
      <w:numFmt w:val="lowerLetter"/>
      <w:lvlText w:val="%5."/>
      <w:lvlJc w:val="left"/>
      <w:pPr>
        <w:ind w:left="4425" w:hanging="360"/>
      </w:pPr>
    </w:lvl>
    <w:lvl w:ilvl="5">
      <w:start w:val="1"/>
      <w:numFmt w:val="lowerRoman"/>
      <w:lvlText w:val="%6."/>
      <w:lvlJc w:val="right"/>
      <w:pPr>
        <w:ind w:left="5145" w:hanging="180"/>
      </w:pPr>
    </w:lvl>
    <w:lvl w:ilvl="6">
      <w:start w:val="1"/>
      <w:numFmt w:val="decimal"/>
      <w:lvlText w:val="%7."/>
      <w:lvlJc w:val="left"/>
      <w:pPr>
        <w:ind w:left="5865" w:hanging="360"/>
      </w:pPr>
    </w:lvl>
    <w:lvl w:ilvl="7">
      <w:start w:val="1"/>
      <w:numFmt w:val="lowerLetter"/>
      <w:lvlText w:val="%8."/>
      <w:lvlJc w:val="left"/>
      <w:pPr>
        <w:ind w:left="6585" w:hanging="360"/>
      </w:pPr>
    </w:lvl>
    <w:lvl w:ilvl="8">
      <w:start w:val="1"/>
      <w:numFmt w:val="lowerRoman"/>
      <w:lvlText w:val="%9."/>
      <w:lvlJc w:val="right"/>
      <w:pPr>
        <w:ind w:left="7305" w:hanging="180"/>
      </w:pPr>
    </w:lvl>
  </w:abstractNum>
  <w:abstractNum w:abstractNumId="16">
    <w:nsid w:val="0B532EA6"/>
    <w:multiLevelType w:val="multilevel"/>
    <w:tmpl w:val="BE0C43AC"/>
    <w:lvl w:ilvl="0">
      <w:start w:val="1"/>
      <w:numFmt w:val="decimal"/>
      <w:lvlText w:val="%1."/>
      <w:lvlJc w:val="left"/>
      <w:pPr>
        <w:ind w:left="825" w:hanging="360"/>
      </w:p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17">
    <w:nsid w:val="0B5F7EBE"/>
    <w:multiLevelType w:val="multilevel"/>
    <w:tmpl w:val="21B43ABA"/>
    <w:lvl w:ilvl="0">
      <w:start w:val="1"/>
      <w:numFmt w:val="decimal"/>
      <w:lvlText w:val="%1."/>
      <w:lvlJc w:val="left"/>
      <w:pPr>
        <w:ind w:left="825" w:hanging="360"/>
      </w:p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18">
    <w:nsid w:val="0BCB24AC"/>
    <w:multiLevelType w:val="multilevel"/>
    <w:tmpl w:val="58EA6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BEA5168"/>
    <w:multiLevelType w:val="multilevel"/>
    <w:tmpl w:val="9C0AD2C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0BF973CE"/>
    <w:multiLevelType w:val="multilevel"/>
    <w:tmpl w:val="FC0A978A"/>
    <w:lvl w:ilvl="0">
      <w:start w:val="1"/>
      <w:numFmt w:val="decimal"/>
      <w:lvlText w:val="%1."/>
      <w:lvlJc w:val="left"/>
      <w:pPr>
        <w:ind w:left="643" w:hanging="360"/>
      </w:pPr>
    </w:lvl>
    <w:lvl w:ilvl="1">
      <w:start w:val="1"/>
      <w:numFmt w:val="lowerLetter"/>
      <w:lvlText w:val="%2."/>
      <w:lvlJc w:val="left"/>
      <w:pPr>
        <w:ind w:left="2265" w:hanging="360"/>
      </w:pPr>
    </w:lvl>
    <w:lvl w:ilvl="2">
      <w:start w:val="1"/>
      <w:numFmt w:val="lowerRoman"/>
      <w:lvlText w:val="%3."/>
      <w:lvlJc w:val="right"/>
      <w:pPr>
        <w:ind w:left="2985" w:hanging="180"/>
      </w:pPr>
    </w:lvl>
    <w:lvl w:ilvl="3">
      <w:start w:val="1"/>
      <w:numFmt w:val="decimal"/>
      <w:lvlText w:val="%4."/>
      <w:lvlJc w:val="left"/>
      <w:pPr>
        <w:ind w:left="3705" w:hanging="360"/>
      </w:pPr>
    </w:lvl>
    <w:lvl w:ilvl="4">
      <w:start w:val="1"/>
      <w:numFmt w:val="lowerLetter"/>
      <w:lvlText w:val="%5."/>
      <w:lvlJc w:val="left"/>
      <w:pPr>
        <w:ind w:left="4425" w:hanging="360"/>
      </w:pPr>
    </w:lvl>
    <w:lvl w:ilvl="5">
      <w:start w:val="1"/>
      <w:numFmt w:val="lowerRoman"/>
      <w:lvlText w:val="%6."/>
      <w:lvlJc w:val="right"/>
      <w:pPr>
        <w:ind w:left="5145" w:hanging="180"/>
      </w:pPr>
    </w:lvl>
    <w:lvl w:ilvl="6">
      <w:start w:val="1"/>
      <w:numFmt w:val="decimal"/>
      <w:lvlText w:val="%7."/>
      <w:lvlJc w:val="left"/>
      <w:pPr>
        <w:ind w:left="5865" w:hanging="360"/>
      </w:pPr>
    </w:lvl>
    <w:lvl w:ilvl="7">
      <w:start w:val="1"/>
      <w:numFmt w:val="lowerLetter"/>
      <w:lvlText w:val="%8."/>
      <w:lvlJc w:val="left"/>
      <w:pPr>
        <w:ind w:left="6585" w:hanging="360"/>
      </w:pPr>
    </w:lvl>
    <w:lvl w:ilvl="8">
      <w:start w:val="1"/>
      <w:numFmt w:val="lowerRoman"/>
      <w:lvlText w:val="%9."/>
      <w:lvlJc w:val="right"/>
      <w:pPr>
        <w:ind w:left="7305" w:hanging="180"/>
      </w:pPr>
    </w:lvl>
  </w:abstractNum>
  <w:abstractNum w:abstractNumId="21">
    <w:nsid w:val="0CC06691"/>
    <w:multiLevelType w:val="hybridMultilevel"/>
    <w:tmpl w:val="189A3766"/>
    <w:lvl w:ilvl="0" w:tplc="04190001">
      <w:start w:val="1"/>
      <w:numFmt w:val="bullet"/>
      <w:lvlText w:val=""/>
      <w:lvlJc w:val="left"/>
      <w:pPr>
        <w:ind w:left="-129" w:hanging="360"/>
      </w:pPr>
      <w:rPr>
        <w:rFonts w:ascii="Symbol" w:hAnsi="Symbol" w:hint="default"/>
      </w:rPr>
    </w:lvl>
    <w:lvl w:ilvl="1" w:tplc="04190003" w:tentative="1">
      <w:start w:val="1"/>
      <w:numFmt w:val="bullet"/>
      <w:lvlText w:val="o"/>
      <w:lvlJc w:val="left"/>
      <w:pPr>
        <w:ind w:left="591" w:hanging="360"/>
      </w:pPr>
      <w:rPr>
        <w:rFonts w:ascii="Courier New" w:hAnsi="Courier New" w:cs="Courier New" w:hint="default"/>
      </w:rPr>
    </w:lvl>
    <w:lvl w:ilvl="2" w:tplc="04190005" w:tentative="1">
      <w:start w:val="1"/>
      <w:numFmt w:val="bullet"/>
      <w:lvlText w:val=""/>
      <w:lvlJc w:val="left"/>
      <w:pPr>
        <w:ind w:left="1311" w:hanging="360"/>
      </w:pPr>
      <w:rPr>
        <w:rFonts w:ascii="Wingdings" w:hAnsi="Wingdings" w:hint="default"/>
      </w:rPr>
    </w:lvl>
    <w:lvl w:ilvl="3" w:tplc="04190001" w:tentative="1">
      <w:start w:val="1"/>
      <w:numFmt w:val="bullet"/>
      <w:lvlText w:val=""/>
      <w:lvlJc w:val="left"/>
      <w:pPr>
        <w:ind w:left="2031" w:hanging="360"/>
      </w:pPr>
      <w:rPr>
        <w:rFonts w:ascii="Symbol" w:hAnsi="Symbol" w:hint="default"/>
      </w:rPr>
    </w:lvl>
    <w:lvl w:ilvl="4" w:tplc="04190003" w:tentative="1">
      <w:start w:val="1"/>
      <w:numFmt w:val="bullet"/>
      <w:lvlText w:val="o"/>
      <w:lvlJc w:val="left"/>
      <w:pPr>
        <w:ind w:left="2751" w:hanging="360"/>
      </w:pPr>
      <w:rPr>
        <w:rFonts w:ascii="Courier New" w:hAnsi="Courier New" w:cs="Courier New" w:hint="default"/>
      </w:rPr>
    </w:lvl>
    <w:lvl w:ilvl="5" w:tplc="04190005" w:tentative="1">
      <w:start w:val="1"/>
      <w:numFmt w:val="bullet"/>
      <w:lvlText w:val=""/>
      <w:lvlJc w:val="left"/>
      <w:pPr>
        <w:ind w:left="3471" w:hanging="360"/>
      </w:pPr>
      <w:rPr>
        <w:rFonts w:ascii="Wingdings" w:hAnsi="Wingdings" w:hint="default"/>
      </w:rPr>
    </w:lvl>
    <w:lvl w:ilvl="6" w:tplc="04190001" w:tentative="1">
      <w:start w:val="1"/>
      <w:numFmt w:val="bullet"/>
      <w:lvlText w:val=""/>
      <w:lvlJc w:val="left"/>
      <w:pPr>
        <w:ind w:left="4191" w:hanging="360"/>
      </w:pPr>
      <w:rPr>
        <w:rFonts w:ascii="Symbol" w:hAnsi="Symbol" w:hint="default"/>
      </w:rPr>
    </w:lvl>
    <w:lvl w:ilvl="7" w:tplc="04190003" w:tentative="1">
      <w:start w:val="1"/>
      <w:numFmt w:val="bullet"/>
      <w:lvlText w:val="o"/>
      <w:lvlJc w:val="left"/>
      <w:pPr>
        <w:ind w:left="4911" w:hanging="360"/>
      </w:pPr>
      <w:rPr>
        <w:rFonts w:ascii="Courier New" w:hAnsi="Courier New" w:cs="Courier New" w:hint="default"/>
      </w:rPr>
    </w:lvl>
    <w:lvl w:ilvl="8" w:tplc="04190005" w:tentative="1">
      <w:start w:val="1"/>
      <w:numFmt w:val="bullet"/>
      <w:lvlText w:val=""/>
      <w:lvlJc w:val="left"/>
      <w:pPr>
        <w:ind w:left="5631" w:hanging="360"/>
      </w:pPr>
      <w:rPr>
        <w:rFonts w:ascii="Wingdings" w:hAnsi="Wingdings" w:hint="default"/>
      </w:rPr>
    </w:lvl>
  </w:abstractNum>
  <w:abstractNum w:abstractNumId="22">
    <w:nsid w:val="0CEA0CB9"/>
    <w:multiLevelType w:val="multilevel"/>
    <w:tmpl w:val="8646CED8"/>
    <w:lvl w:ilvl="0">
      <w:start w:val="1"/>
      <w:numFmt w:val="decimal"/>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nsid w:val="0E3C491D"/>
    <w:multiLevelType w:val="multilevel"/>
    <w:tmpl w:val="6430031E"/>
    <w:lvl w:ilvl="0">
      <w:start w:val="1"/>
      <w:numFmt w:val="decimal"/>
      <w:lvlText w:val="%1."/>
      <w:lvlJc w:val="left"/>
      <w:pPr>
        <w:ind w:left="825" w:hanging="360"/>
      </w:p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24">
    <w:nsid w:val="0E6E51D0"/>
    <w:multiLevelType w:val="hybridMultilevel"/>
    <w:tmpl w:val="8026CDCC"/>
    <w:lvl w:ilvl="0" w:tplc="12ACAE70">
      <w:start w:val="1"/>
      <w:numFmt w:val="decimal"/>
      <w:lvlText w:val="%1."/>
      <w:lvlJc w:val="left"/>
      <w:pPr>
        <w:ind w:left="835" w:hanging="360"/>
      </w:pPr>
      <w:rPr>
        <w:b w:val="0"/>
      </w:rPr>
    </w:lvl>
    <w:lvl w:ilvl="1" w:tplc="04190019" w:tentative="1">
      <w:start w:val="1"/>
      <w:numFmt w:val="lowerLetter"/>
      <w:lvlText w:val="%2."/>
      <w:lvlJc w:val="left"/>
      <w:pPr>
        <w:ind w:left="1555" w:hanging="360"/>
      </w:pPr>
    </w:lvl>
    <w:lvl w:ilvl="2" w:tplc="0419001B" w:tentative="1">
      <w:start w:val="1"/>
      <w:numFmt w:val="lowerRoman"/>
      <w:lvlText w:val="%3."/>
      <w:lvlJc w:val="right"/>
      <w:pPr>
        <w:ind w:left="2275" w:hanging="180"/>
      </w:pPr>
    </w:lvl>
    <w:lvl w:ilvl="3" w:tplc="0419000F" w:tentative="1">
      <w:start w:val="1"/>
      <w:numFmt w:val="decimal"/>
      <w:lvlText w:val="%4."/>
      <w:lvlJc w:val="left"/>
      <w:pPr>
        <w:ind w:left="2995" w:hanging="360"/>
      </w:pPr>
    </w:lvl>
    <w:lvl w:ilvl="4" w:tplc="04190019" w:tentative="1">
      <w:start w:val="1"/>
      <w:numFmt w:val="lowerLetter"/>
      <w:lvlText w:val="%5."/>
      <w:lvlJc w:val="left"/>
      <w:pPr>
        <w:ind w:left="3715" w:hanging="360"/>
      </w:pPr>
    </w:lvl>
    <w:lvl w:ilvl="5" w:tplc="0419001B" w:tentative="1">
      <w:start w:val="1"/>
      <w:numFmt w:val="lowerRoman"/>
      <w:lvlText w:val="%6."/>
      <w:lvlJc w:val="right"/>
      <w:pPr>
        <w:ind w:left="4435" w:hanging="180"/>
      </w:pPr>
    </w:lvl>
    <w:lvl w:ilvl="6" w:tplc="0419000F" w:tentative="1">
      <w:start w:val="1"/>
      <w:numFmt w:val="decimal"/>
      <w:lvlText w:val="%7."/>
      <w:lvlJc w:val="left"/>
      <w:pPr>
        <w:ind w:left="5155" w:hanging="360"/>
      </w:pPr>
    </w:lvl>
    <w:lvl w:ilvl="7" w:tplc="04190019" w:tentative="1">
      <w:start w:val="1"/>
      <w:numFmt w:val="lowerLetter"/>
      <w:lvlText w:val="%8."/>
      <w:lvlJc w:val="left"/>
      <w:pPr>
        <w:ind w:left="5875" w:hanging="360"/>
      </w:pPr>
    </w:lvl>
    <w:lvl w:ilvl="8" w:tplc="0419001B" w:tentative="1">
      <w:start w:val="1"/>
      <w:numFmt w:val="lowerRoman"/>
      <w:lvlText w:val="%9."/>
      <w:lvlJc w:val="right"/>
      <w:pPr>
        <w:ind w:left="6595" w:hanging="180"/>
      </w:pPr>
    </w:lvl>
  </w:abstractNum>
  <w:abstractNum w:abstractNumId="25">
    <w:nsid w:val="0E840E27"/>
    <w:multiLevelType w:val="multilevel"/>
    <w:tmpl w:val="486EF5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0EDD5FA9"/>
    <w:multiLevelType w:val="multilevel"/>
    <w:tmpl w:val="63B8DF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0F544875"/>
    <w:multiLevelType w:val="multilevel"/>
    <w:tmpl w:val="0660D3A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0F5A160F"/>
    <w:multiLevelType w:val="hybridMultilevel"/>
    <w:tmpl w:val="097AF484"/>
    <w:lvl w:ilvl="0" w:tplc="37144D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01532D0"/>
    <w:multiLevelType w:val="multilevel"/>
    <w:tmpl w:val="403C989A"/>
    <w:lvl w:ilvl="0">
      <w:start w:val="1"/>
      <w:numFmt w:val="decimal"/>
      <w:lvlText w:val="%1."/>
      <w:lvlJc w:val="left"/>
      <w:pPr>
        <w:ind w:left="825" w:hanging="360"/>
      </w:pPr>
      <w:rPr>
        <w:color w:val="000000"/>
      </w:r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30">
    <w:nsid w:val="11941C3B"/>
    <w:multiLevelType w:val="multilevel"/>
    <w:tmpl w:val="68A4B3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12BF5D03"/>
    <w:multiLevelType w:val="multilevel"/>
    <w:tmpl w:val="0DF031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133E6812"/>
    <w:multiLevelType w:val="multilevel"/>
    <w:tmpl w:val="9CAAB46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134C1005"/>
    <w:multiLevelType w:val="multilevel"/>
    <w:tmpl w:val="773838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13886960"/>
    <w:multiLevelType w:val="multilevel"/>
    <w:tmpl w:val="A9BC1C6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13D33134"/>
    <w:multiLevelType w:val="multilevel"/>
    <w:tmpl w:val="CBC251C0"/>
    <w:lvl w:ilvl="0">
      <w:start w:val="1"/>
      <w:numFmt w:val="decimal"/>
      <w:lvlText w:val="%1."/>
      <w:lvlJc w:val="left"/>
      <w:pPr>
        <w:ind w:left="1545" w:hanging="360"/>
      </w:pPr>
    </w:lvl>
    <w:lvl w:ilvl="1">
      <w:start w:val="1"/>
      <w:numFmt w:val="lowerLetter"/>
      <w:lvlText w:val="%2."/>
      <w:lvlJc w:val="left"/>
      <w:pPr>
        <w:ind w:left="2265" w:hanging="360"/>
      </w:pPr>
    </w:lvl>
    <w:lvl w:ilvl="2">
      <w:start w:val="1"/>
      <w:numFmt w:val="lowerRoman"/>
      <w:lvlText w:val="%3."/>
      <w:lvlJc w:val="right"/>
      <w:pPr>
        <w:ind w:left="2985" w:hanging="180"/>
      </w:pPr>
    </w:lvl>
    <w:lvl w:ilvl="3">
      <w:start w:val="1"/>
      <w:numFmt w:val="decimal"/>
      <w:lvlText w:val="%4."/>
      <w:lvlJc w:val="left"/>
      <w:pPr>
        <w:ind w:left="3705" w:hanging="360"/>
      </w:pPr>
    </w:lvl>
    <w:lvl w:ilvl="4">
      <w:start w:val="1"/>
      <w:numFmt w:val="lowerLetter"/>
      <w:lvlText w:val="%5."/>
      <w:lvlJc w:val="left"/>
      <w:pPr>
        <w:ind w:left="4425" w:hanging="360"/>
      </w:pPr>
    </w:lvl>
    <w:lvl w:ilvl="5">
      <w:start w:val="1"/>
      <w:numFmt w:val="lowerRoman"/>
      <w:lvlText w:val="%6."/>
      <w:lvlJc w:val="right"/>
      <w:pPr>
        <w:ind w:left="5145" w:hanging="180"/>
      </w:pPr>
    </w:lvl>
    <w:lvl w:ilvl="6">
      <w:start w:val="1"/>
      <w:numFmt w:val="decimal"/>
      <w:lvlText w:val="%7."/>
      <w:lvlJc w:val="left"/>
      <w:pPr>
        <w:ind w:left="5865" w:hanging="360"/>
      </w:pPr>
    </w:lvl>
    <w:lvl w:ilvl="7">
      <w:start w:val="1"/>
      <w:numFmt w:val="lowerLetter"/>
      <w:lvlText w:val="%8."/>
      <w:lvlJc w:val="left"/>
      <w:pPr>
        <w:ind w:left="6585" w:hanging="360"/>
      </w:pPr>
    </w:lvl>
    <w:lvl w:ilvl="8">
      <w:start w:val="1"/>
      <w:numFmt w:val="lowerRoman"/>
      <w:lvlText w:val="%9."/>
      <w:lvlJc w:val="right"/>
      <w:pPr>
        <w:ind w:left="7305" w:hanging="180"/>
      </w:pPr>
    </w:lvl>
  </w:abstractNum>
  <w:abstractNum w:abstractNumId="36">
    <w:nsid w:val="14164DF1"/>
    <w:multiLevelType w:val="hybridMultilevel"/>
    <w:tmpl w:val="A48C22FE"/>
    <w:lvl w:ilvl="0" w:tplc="C8784D3E">
      <w:start w:val="1"/>
      <w:numFmt w:val="decimal"/>
      <w:lvlText w:val="%1)"/>
      <w:lvlJc w:val="left"/>
      <w:pPr>
        <w:ind w:left="504" w:hanging="412"/>
      </w:pPr>
      <w:rPr>
        <w:rFonts w:ascii="Times New Roman" w:eastAsia="Times New Roman" w:hAnsi="Times New Roman" w:cs="Times New Roman" w:hint="default"/>
        <w:w w:val="99"/>
        <w:sz w:val="28"/>
        <w:szCs w:val="28"/>
        <w:lang w:val="ru-RU" w:eastAsia="en-US" w:bidi="ar-SA"/>
      </w:rPr>
    </w:lvl>
    <w:lvl w:ilvl="1" w:tplc="D61A5AF2">
      <w:numFmt w:val="bullet"/>
      <w:lvlText w:val="•"/>
      <w:lvlJc w:val="left"/>
      <w:pPr>
        <w:ind w:left="1509" w:hanging="412"/>
      </w:pPr>
      <w:rPr>
        <w:lang w:val="ru-RU" w:eastAsia="en-US" w:bidi="ar-SA"/>
      </w:rPr>
    </w:lvl>
    <w:lvl w:ilvl="2" w:tplc="6CDEF960">
      <w:numFmt w:val="bullet"/>
      <w:lvlText w:val="•"/>
      <w:lvlJc w:val="left"/>
      <w:pPr>
        <w:ind w:left="2518" w:hanging="412"/>
      </w:pPr>
      <w:rPr>
        <w:lang w:val="ru-RU" w:eastAsia="en-US" w:bidi="ar-SA"/>
      </w:rPr>
    </w:lvl>
    <w:lvl w:ilvl="3" w:tplc="646E2CCC">
      <w:numFmt w:val="bullet"/>
      <w:lvlText w:val="•"/>
      <w:lvlJc w:val="left"/>
      <w:pPr>
        <w:ind w:left="3527" w:hanging="412"/>
      </w:pPr>
      <w:rPr>
        <w:lang w:val="ru-RU" w:eastAsia="en-US" w:bidi="ar-SA"/>
      </w:rPr>
    </w:lvl>
    <w:lvl w:ilvl="4" w:tplc="1AB635BA">
      <w:numFmt w:val="bullet"/>
      <w:lvlText w:val="•"/>
      <w:lvlJc w:val="left"/>
      <w:pPr>
        <w:ind w:left="4536" w:hanging="412"/>
      </w:pPr>
      <w:rPr>
        <w:lang w:val="ru-RU" w:eastAsia="en-US" w:bidi="ar-SA"/>
      </w:rPr>
    </w:lvl>
    <w:lvl w:ilvl="5" w:tplc="AF969640">
      <w:numFmt w:val="bullet"/>
      <w:lvlText w:val="•"/>
      <w:lvlJc w:val="left"/>
      <w:pPr>
        <w:ind w:left="5546" w:hanging="412"/>
      </w:pPr>
      <w:rPr>
        <w:lang w:val="ru-RU" w:eastAsia="en-US" w:bidi="ar-SA"/>
      </w:rPr>
    </w:lvl>
    <w:lvl w:ilvl="6" w:tplc="B10CC5F4">
      <w:numFmt w:val="bullet"/>
      <w:lvlText w:val="•"/>
      <w:lvlJc w:val="left"/>
      <w:pPr>
        <w:ind w:left="6555" w:hanging="412"/>
      </w:pPr>
      <w:rPr>
        <w:lang w:val="ru-RU" w:eastAsia="en-US" w:bidi="ar-SA"/>
      </w:rPr>
    </w:lvl>
    <w:lvl w:ilvl="7" w:tplc="CDF861EC">
      <w:numFmt w:val="bullet"/>
      <w:lvlText w:val="•"/>
      <w:lvlJc w:val="left"/>
      <w:pPr>
        <w:ind w:left="7564" w:hanging="412"/>
      </w:pPr>
      <w:rPr>
        <w:lang w:val="ru-RU" w:eastAsia="en-US" w:bidi="ar-SA"/>
      </w:rPr>
    </w:lvl>
    <w:lvl w:ilvl="8" w:tplc="049E81FE">
      <w:numFmt w:val="bullet"/>
      <w:lvlText w:val="•"/>
      <w:lvlJc w:val="left"/>
      <w:pPr>
        <w:ind w:left="8573" w:hanging="412"/>
      </w:pPr>
      <w:rPr>
        <w:lang w:val="ru-RU" w:eastAsia="en-US" w:bidi="ar-SA"/>
      </w:rPr>
    </w:lvl>
  </w:abstractNum>
  <w:abstractNum w:abstractNumId="37">
    <w:nsid w:val="14524369"/>
    <w:multiLevelType w:val="multilevel"/>
    <w:tmpl w:val="CF12805C"/>
    <w:lvl w:ilvl="0">
      <w:start w:val="1"/>
      <w:numFmt w:val="decimal"/>
      <w:lvlText w:val="%1."/>
      <w:lvlJc w:val="left"/>
      <w:pPr>
        <w:ind w:left="406" w:hanging="372"/>
      </w:pPr>
      <w:rPr>
        <w:b/>
      </w:rPr>
    </w:lvl>
    <w:lvl w:ilvl="1">
      <w:start w:val="1"/>
      <w:numFmt w:val="lowerLetter"/>
      <w:lvlText w:val="%2."/>
      <w:lvlJc w:val="left"/>
      <w:pPr>
        <w:ind w:left="1114" w:hanging="360"/>
      </w:pPr>
    </w:lvl>
    <w:lvl w:ilvl="2">
      <w:start w:val="1"/>
      <w:numFmt w:val="lowerRoman"/>
      <w:lvlText w:val="%3."/>
      <w:lvlJc w:val="right"/>
      <w:pPr>
        <w:ind w:left="1834" w:hanging="180"/>
      </w:pPr>
    </w:lvl>
    <w:lvl w:ilvl="3">
      <w:start w:val="1"/>
      <w:numFmt w:val="decimal"/>
      <w:lvlText w:val="%4."/>
      <w:lvlJc w:val="left"/>
      <w:pPr>
        <w:ind w:left="2554" w:hanging="360"/>
      </w:pPr>
    </w:lvl>
    <w:lvl w:ilvl="4">
      <w:start w:val="1"/>
      <w:numFmt w:val="lowerLetter"/>
      <w:lvlText w:val="%5."/>
      <w:lvlJc w:val="left"/>
      <w:pPr>
        <w:ind w:left="3274" w:hanging="360"/>
      </w:pPr>
    </w:lvl>
    <w:lvl w:ilvl="5">
      <w:start w:val="1"/>
      <w:numFmt w:val="lowerRoman"/>
      <w:lvlText w:val="%6."/>
      <w:lvlJc w:val="right"/>
      <w:pPr>
        <w:ind w:left="3994" w:hanging="180"/>
      </w:pPr>
    </w:lvl>
    <w:lvl w:ilvl="6">
      <w:start w:val="1"/>
      <w:numFmt w:val="decimal"/>
      <w:lvlText w:val="%7."/>
      <w:lvlJc w:val="left"/>
      <w:pPr>
        <w:ind w:left="4714" w:hanging="360"/>
      </w:pPr>
    </w:lvl>
    <w:lvl w:ilvl="7">
      <w:start w:val="1"/>
      <w:numFmt w:val="lowerLetter"/>
      <w:lvlText w:val="%8."/>
      <w:lvlJc w:val="left"/>
      <w:pPr>
        <w:ind w:left="5434" w:hanging="360"/>
      </w:pPr>
    </w:lvl>
    <w:lvl w:ilvl="8">
      <w:start w:val="1"/>
      <w:numFmt w:val="lowerRoman"/>
      <w:lvlText w:val="%9."/>
      <w:lvlJc w:val="right"/>
      <w:pPr>
        <w:ind w:left="6154" w:hanging="180"/>
      </w:pPr>
    </w:lvl>
  </w:abstractNum>
  <w:abstractNum w:abstractNumId="38">
    <w:nsid w:val="15452177"/>
    <w:multiLevelType w:val="multilevel"/>
    <w:tmpl w:val="09EE6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5551A75"/>
    <w:multiLevelType w:val="multilevel"/>
    <w:tmpl w:val="47D8AC2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159D589E"/>
    <w:multiLevelType w:val="multilevel"/>
    <w:tmpl w:val="C6A8903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15F2085E"/>
    <w:multiLevelType w:val="multilevel"/>
    <w:tmpl w:val="7C3C9CCA"/>
    <w:lvl w:ilvl="0">
      <w:start w:val="1"/>
      <w:numFmt w:val="decimal"/>
      <w:lvlText w:val="%1."/>
      <w:lvlJc w:val="left"/>
      <w:pPr>
        <w:ind w:left="1545" w:hanging="360"/>
      </w:pPr>
    </w:lvl>
    <w:lvl w:ilvl="1">
      <w:start w:val="1"/>
      <w:numFmt w:val="lowerLetter"/>
      <w:lvlText w:val="%2."/>
      <w:lvlJc w:val="left"/>
      <w:pPr>
        <w:ind w:left="2265" w:hanging="360"/>
      </w:pPr>
    </w:lvl>
    <w:lvl w:ilvl="2">
      <w:start w:val="1"/>
      <w:numFmt w:val="lowerRoman"/>
      <w:lvlText w:val="%3."/>
      <w:lvlJc w:val="right"/>
      <w:pPr>
        <w:ind w:left="2985" w:hanging="180"/>
      </w:pPr>
    </w:lvl>
    <w:lvl w:ilvl="3">
      <w:start w:val="1"/>
      <w:numFmt w:val="decimal"/>
      <w:lvlText w:val="%4."/>
      <w:lvlJc w:val="left"/>
      <w:pPr>
        <w:ind w:left="3705" w:hanging="360"/>
      </w:pPr>
    </w:lvl>
    <w:lvl w:ilvl="4">
      <w:start w:val="1"/>
      <w:numFmt w:val="lowerLetter"/>
      <w:lvlText w:val="%5."/>
      <w:lvlJc w:val="left"/>
      <w:pPr>
        <w:ind w:left="4425" w:hanging="360"/>
      </w:pPr>
    </w:lvl>
    <w:lvl w:ilvl="5">
      <w:start w:val="1"/>
      <w:numFmt w:val="lowerRoman"/>
      <w:lvlText w:val="%6."/>
      <w:lvlJc w:val="right"/>
      <w:pPr>
        <w:ind w:left="5145" w:hanging="180"/>
      </w:pPr>
    </w:lvl>
    <w:lvl w:ilvl="6">
      <w:start w:val="1"/>
      <w:numFmt w:val="decimal"/>
      <w:lvlText w:val="%7."/>
      <w:lvlJc w:val="left"/>
      <w:pPr>
        <w:ind w:left="5865" w:hanging="360"/>
      </w:pPr>
    </w:lvl>
    <w:lvl w:ilvl="7">
      <w:start w:val="1"/>
      <w:numFmt w:val="lowerLetter"/>
      <w:lvlText w:val="%8."/>
      <w:lvlJc w:val="left"/>
      <w:pPr>
        <w:ind w:left="6585" w:hanging="360"/>
      </w:pPr>
    </w:lvl>
    <w:lvl w:ilvl="8">
      <w:start w:val="1"/>
      <w:numFmt w:val="lowerRoman"/>
      <w:lvlText w:val="%9."/>
      <w:lvlJc w:val="right"/>
      <w:pPr>
        <w:ind w:left="7305" w:hanging="180"/>
      </w:pPr>
    </w:lvl>
  </w:abstractNum>
  <w:abstractNum w:abstractNumId="42">
    <w:nsid w:val="161149B4"/>
    <w:multiLevelType w:val="multilevel"/>
    <w:tmpl w:val="A07A094A"/>
    <w:lvl w:ilvl="0">
      <w:numFmt w:val="bullet"/>
      <w:lvlText w:val="-"/>
      <w:lvlJc w:val="left"/>
      <w:pPr>
        <w:ind w:left="360" w:hanging="360"/>
      </w:pPr>
      <w:rPr>
        <w:rFonts w:ascii="Book Antiqua" w:hAnsi="Book Antiqua"/>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43">
    <w:nsid w:val="17B53C26"/>
    <w:multiLevelType w:val="multilevel"/>
    <w:tmpl w:val="846ED6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4">
    <w:nsid w:val="17FE2CD4"/>
    <w:multiLevelType w:val="hybridMultilevel"/>
    <w:tmpl w:val="05B8DE5A"/>
    <w:lvl w:ilvl="0" w:tplc="11BE1638">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726" w:hanging="360"/>
      </w:pPr>
      <w:rPr>
        <w:rFonts w:ascii="Courier New" w:hAnsi="Courier New" w:cs="Courier New" w:hint="default"/>
      </w:rPr>
    </w:lvl>
    <w:lvl w:ilvl="2" w:tplc="04190005" w:tentative="1">
      <w:start w:val="1"/>
      <w:numFmt w:val="bullet"/>
      <w:lvlText w:val=""/>
      <w:lvlJc w:val="left"/>
      <w:pPr>
        <w:ind w:left="1446" w:hanging="360"/>
      </w:pPr>
      <w:rPr>
        <w:rFonts w:ascii="Wingdings" w:hAnsi="Wingdings" w:hint="default"/>
      </w:rPr>
    </w:lvl>
    <w:lvl w:ilvl="3" w:tplc="04190001" w:tentative="1">
      <w:start w:val="1"/>
      <w:numFmt w:val="bullet"/>
      <w:lvlText w:val=""/>
      <w:lvlJc w:val="left"/>
      <w:pPr>
        <w:ind w:left="2166" w:hanging="360"/>
      </w:pPr>
      <w:rPr>
        <w:rFonts w:ascii="Symbol" w:hAnsi="Symbol" w:hint="default"/>
      </w:rPr>
    </w:lvl>
    <w:lvl w:ilvl="4" w:tplc="04190003" w:tentative="1">
      <w:start w:val="1"/>
      <w:numFmt w:val="bullet"/>
      <w:lvlText w:val="o"/>
      <w:lvlJc w:val="left"/>
      <w:pPr>
        <w:ind w:left="2886" w:hanging="360"/>
      </w:pPr>
      <w:rPr>
        <w:rFonts w:ascii="Courier New" w:hAnsi="Courier New" w:cs="Courier New" w:hint="default"/>
      </w:rPr>
    </w:lvl>
    <w:lvl w:ilvl="5" w:tplc="04190005" w:tentative="1">
      <w:start w:val="1"/>
      <w:numFmt w:val="bullet"/>
      <w:lvlText w:val=""/>
      <w:lvlJc w:val="left"/>
      <w:pPr>
        <w:ind w:left="3606" w:hanging="360"/>
      </w:pPr>
      <w:rPr>
        <w:rFonts w:ascii="Wingdings" w:hAnsi="Wingdings" w:hint="default"/>
      </w:rPr>
    </w:lvl>
    <w:lvl w:ilvl="6" w:tplc="04190001" w:tentative="1">
      <w:start w:val="1"/>
      <w:numFmt w:val="bullet"/>
      <w:lvlText w:val=""/>
      <w:lvlJc w:val="left"/>
      <w:pPr>
        <w:ind w:left="4326" w:hanging="360"/>
      </w:pPr>
      <w:rPr>
        <w:rFonts w:ascii="Symbol" w:hAnsi="Symbol" w:hint="default"/>
      </w:rPr>
    </w:lvl>
    <w:lvl w:ilvl="7" w:tplc="04190003" w:tentative="1">
      <w:start w:val="1"/>
      <w:numFmt w:val="bullet"/>
      <w:lvlText w:val="o"/>
      <w:lvlJc w:val="left"/>
      <w:pPr>
        <w:ind w:left="5046" w:hanging="360"/>
      </w:pPr>
      <w:rPr>
        <w:rFonts w:ascii="Courier New" w:hAnsi="Courier New" w:cs="Courier New" w:hint="default"/>
      </w:rPr>
    </w:lvl>
    <w:lvl w:ilvl="8" w:tplc="04190005" w:tentative="1">
      <w:start w:val="1"/>
      <w:numFmt w:val="bullet"/>
      <w:lvlText w:val=""/>
      <w:lvlJc w:val="left"/>
      <w:pPr>
        <w:ind w:left="5766" w:hanging="360"/>
      </w:pPr>
      <w:rPr>
        <w:rFonts w:ascii="Wingdings" w:hAnsi="Wingdings" w:hint="default"/>
      </w:rPr>
    </w:lvl>
  </w:abstractNum>
  <w:abstractNum w:abstractNumId="45">
    <w:nsid w:val="18495A30"/>
    <w:multiLevelType w:val="multilevel"/>
    <w:tmpl w:val="7A4637E2"/>
    <w:lvl w:ilvl="0">
      <w:start w:val="1"/>
      <w:numFmt w:val="decimal"/>
      <w:lvlText w:val="%1."/>
      <w:lvlJc w:val="left"/>
      <w:pPr>
        <w:ind w:left="643" w:hanging="360"/>
      </w:pPr>
    </w:lvl>
    <w:lvl w:ilvl="1">
      <w:start w:val="1"/>
      <w:numFmt w:val="lowerLetter"/>
      <w:lvlText w:val="%2."/>
      <w:lvlJc w:val="left"/>
      <w:pPr>
        <w:ind w:left="2265" w:hanging="360"/>
      </w:pPr>
    </w:lvl>
    <w:lvl w:ilvl="2">
      <w:start w:val="1"/>
      <w:numFmt w:val="lowerRoman"/>
      <w:lvlText w:val="%3."/>
      <w:lvlJc w:val="right"/>
      <w:pPr>
        <w:ind w:left="2985" w:hanging="180"/>
      </w:pPr>
    </w:lvl>
    <w:lvl w:ilvl="3">
      <w:start w:val="1"/>
      <w:numFmt w:val="decimal"/>
      <w:lvlText w:val="%4."/>
      <w:lvlJc w:val="left"/>
      <w:pPr>
        <w:ind w:left="3705" w:hanging="360"/>
      </w:pPr>
    </w:lvl>
    <w:lvl w:ilvl="4">
      <w:start w:val="1"/>
      <w:numFmt w:val="lowerLetter"/>
      <w:lvlText w:val="%5."/>
      <w:lvlJc w:val="left"/>
      <w:pPr>
        <w:ind w:left="4425" w:hanging="360"/>
      </w:pPr>
    </w:lvl>
    <w:lvl w:ilvl="5">
      <w:start w:val="1"/>
      <w:numFmt w:val="lowerRoman"/>
      <w:lvlText w:val="%6."/>
      <w:lvlJc w:val="right"/>
      <w:pPr>
        <w:ind w:left="5145" w:hanging="180"/>
      </w:pPr>
    </w:lvl>
    <w:lvl w:ilvl="6">
      <w:start w:val="1"/>
      <w:numFmt w:val="decimal"/>
      <w:lvlText w:val="%7."/>
      <w:lvlJc w:val="left"/>
      <w:pPr>
        <w:ind w:left="5865" w:hanging="360"/>
      </w:pPr>
    </w:lvl>
    <w:lvl w:ilvl="7">
      <w:start w:val="1"/>
      <w:numFmt w:val="lowerLetter"/>
      <w:lvlText w:val="%8."/>
      <w:lvlJc w:val="left"/>
      <w:pPr>
        <w:ind w:left="6585" w:hanging="360"/>
      </w:pPr>
    </w:lvl>
    <w:lvl w:ilvl="8">
      <w:start w:val="1"/>
      <w:numFmt w:val="lowerRoman"/>
      <w:lvlText w:val="%9."/>
      <w:lvlJc w:val="right"/>
      <w:pPr>
        <w:ind w:left="7305" w:hanging="180"/>
      </w:pPr>
    </w:lvl>
  </w:abstractNum>
  <w:abstractNum w:abstractNumId="46">
    <w:nsid w:val="19092308"/>
    <w:multiLevelType w:val="multilevel"/>
    <w:tmpl w:val="2BAA90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191D1A58"/>
    <w:multiLevelType w:val="hybridMultilevel"/>
    <w:tmpl w:val="C7E65786"/>
    <w:lvl w:ilvl="0" w:tplc="129E87D2">
      <w:numFmt w:val="bullet"/>
      <w:lvlText w:val=""/>
      <w:lvlJc w:val="left"/>
      <w:pPr>
        <w:ind w:left="504" w:hanging="284"/>
      </w:pPr>
      <w:rPr>
        <w:rFonts w:ascii="Symbol" w:eastAsia="Symbol" w:hAnsi="Symbol" w:cs="Symbol" w:hint="default"/>
        <w:w w:val="100"/>
        <w:sz w:val="24"/>
        <w:szCs w:val="24"/>
        <w:lang w:val="ru-RU" w:eastAsia="en-US" w:bidi="ar-SA"/>
      </w:rPr>
    </w:lvl>
    <w:lvl w:ilvl="1" w:tplc="EBE8E72A">
      <w:numFmt w:val="bullet"/>
      <w:lvlText w:val=""/>
      <w:lvlJc w:val="left"/>
      <w:pPr>
        <w:ind w:left="664" w:hanging="284"/>
      </w:pPr>
      <w:rPr>
        <w:rFonts w:ascii="Symbol" w:eastAsia="Symbol" w:hAnsi="Symbol" w:cs="Symbol" w:hint="default"/>
        <w:w w:val="100"/>
        <w:sz w:val="24"/>
        <w:szCs w:val="24"/>
        <w:lang w:val="ru-RU" w:eastAsia="en-US" w:bidi="ar-SA"/>
      </w:rPr>
    </w:lvl>
    <w:lvl w:ilvl="2" w:tplc="BA0ABB02">
      <w:numFmt w:val="bullet"/>
      <w:lvlText w:val="•"/>
      <w:lvlJc w:val="left"/>
      <w:pPr>
        <w:ind w:left="1763" w:hanging="284"/>
      </w:pPr>
      <w:rPr>
        <w:lang w:val="ru-RU" w:eastAsia="en-US" w:bidi="ar-SA"/>
      </w:rPr>
    </w:lvl>
    <w:lvl w:ilvl="3" w:tplc="BA98D582">
      <w:numFmt w:val="bullet"/>
      <w:lvlText w:val="•"/>
      <w:lvlJc w:val="left"/>
      <w:pPr>
        <w:ind w:left="2867" w:hanging="284"/>
      </w:pPr>
      <w:rPr>
        <w:lang w:val="ru-RU" w:eastAsia="en-US" w:bidi="ar-SA"/>
      </w:rPr>
    </w:lvl>
    <w:lvl w:ilvl="4" w:tplc="97B20C12">
      <w:numFmt w:val="bullet"/>
      <w:lvlText w:val="•"/>
      <w:lvlJc w:val="left"/>
      <w:pPr>
        <w:ind w:left="3970" w:hanging="284"/>
      </w:pPr>
      <w:rPr>
        <w:lang w:val="ru-RU" w:eastAsia="en-US" w:bidi="ar-SA"/>
      </w:rPr>
    </w:lvl>
    <w:lvl w:ilvl="5" w:tplc="7EF631AE">
      <w:numFmt w:val="bullet"/>
      <w:lvlText w:val="•"/>
      <w:lvlJc w:val="left"/>
      <w:pPr>
        <w:ind w:left="5074" w:hanging="284"/>
      </w:pPr>
      <w:rPr>
        <w:lang w:val="ru-RU" w:eastAsia="en-US" w:bidi="ar-SA"/>
      </w:rPr>
    </w:lvl>
    <w:lvl w:ilvl="6" w:tplc="258A6CCC">
      <w:numFmt w:val="bullet"/>
      <w:lvlText w:val="•"/>
      <w:lvlJc w:val="left"/>
      <w:pPr>
        <w:ind w:left="6177" w:hanging="284"/>
      </w:pPr>
      <w:rPr>
        <w:lang w:val="ru-RU" w:eastAsia="en-US" w:bidi="ar-SA"/>
      </w:rPr>
    </w:lvl>
    <w:lvl w:ilvl="7" w:tplc="50600C86">
      <w:numFmt w:val="bullet"/>
      <w:lvlText w:val="•"/>
      <w:lvlJc w:val="left"/>
      <w:pPr>
        <w:ind w:left="7281" w:hanging="284"/>
      </w:pPr>
      <w:rPr>
        <w:lang w:val="ru-RU" w:eastAsia="en-US" w:bidi="ar-SA"/>
      </w:rPr>
    </w:lvl>
    <w:lvl w:ilvl="8" w:tplc="BB80B498">
      <w:numFmt w:val="bullet"/>
      <w:lvlText w:val="•"/>
      <w:lvlJc w:val="left"/>
      <w:pPr>
        <w:ind w:left="8384" w:hanging="284"/>
      </w:pPr>
      <w:rPr>
        <w:lang w:val="ru-RU" w:eastAsia="en-US" w:bidi="ar-SA"/>
      </w:rPr>
    </w:lvl>
  </w:abstractNum>
  <w:abstractNum w:abstractNumId="48">
    <w:nsid w:val="198666EE"/>
    <w:multiLevelType w:val="multilevel"/>
    <w:tmpl w:val="16D8D656"/>
    <w:lvl w:ilvl="0">
      <w:start w:val="1"/>
      <w:numFmt w:val="decimal"/>
      <w:lvlText w:val="%1."/>
      <w:lvlJc w:val="left"/>
      <w:pPr>
        <w:ind w:left="643" w:hanging="360"/>
      </w:pPr>
    </w:lvl>
    <w:lvl w:ilvl="1">
      <w:start w:val="1"/>
      <w:numFmt w:val="lowerLetter"/>
      <w:lvlText w:val="%2."/>
      <w:lvlJc w:val="left"/>
      <w:pPr>
        <w:ind w:left="2265" w:hanging="360"/>
      </w:pPr>
    </w:lvl>
    <w:lvl w:ilvl="2">
      <w:start w:val="1"/>
      <w:numFmt w:val="lowerRoman"/>
      <w:lvlText w:val="%3."/>
      <w:lvlJc w:val="right"/>
      <w:pPr>
        <w:ind w:left="2985" w:hanging="180"/>
      </w:pPr>
    </w:lvl>
    <w:lvl w:ilvl="3">
      <w:start w:val="1"/>
      <w:numFmt w:val="decimal"/>
      <w:lvlText w:val="%4."/>
      <w:lvlJc w:val="left"/>
      <w:pPr>
        <w:ind w:left="3705" w:hanging="360"/>
      </w:pPr>
    </w:lvl>
    <w:lvl w:ilvl="4">
      <w:start w:val="1"/>
      <w:numFmt w:val="lowerLetter"/>
      <w:lvlText w:val="%5."/>
      <w:lvlJc w:val="left"/>
      <w:pPr>
        <w:ind w:left="4425" w:hanging="360"/>
      </w:pPr>
    </w:lvl>
    <w:lvl w:ilvl="5">
      <w:start w:val="1"/>
      <w:numFmt w:val="lowerRoman"/>
      <w:lvlText w:val="%6."/>
      <w:lvlJc w:val="right"/>
      <w:pPr>
        <w:ind w:left="5145" w:hanging="180"/>
      </w:pPr>
    </w:lvl>
    <w:lvl w:ilvl="6">
      <w:start w:val="1"/>
      <w:numFmt w:val="decimal"/>
      <w:lvlText w:val="%7."/>
      <w:lvlJc w:val="left"/>
      <w:pPr>
        <w:ind w:left="5865" w:hanging="360"/>
      </w:pPr>
    </w:lvl>
    <w:lvl w:ilvl="7">
      <w:start w:val="1"/>
      <w:numFmt w:val="lowerLetter"/>
      <w:lvlText w:val="%8."/>
      <w:lvlJc w:val="left"/>
      <w:pPr>
        <w:ind w:left="6585" w:hanging="360"/>
      </w:pPr>
    </w:lvl>
    <w:lvl w:ilvl="8">
      <w:start w:val="1"/>
      <w:numFmt w:val="lowerRoman"/>
      <w:lvlText w:val="%9."/>
      <w:lvlJc w:val="right"/>
      <w:pPr>
        <w:ind w:left="7305" w:hanging="180"/>
      </w:pPr>
    </w:lvl>
  </w:abstractNum>
  <w:abstractNum w:abstractNumId="49">
    <w:nsid w:val="19BB59FD"/>
    <w:multiLevelType w:val="multilevel"/>
    <w:tmpl w:val="289C4DE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1A0744A4"/>
    <w:multiLevelType w:val="multilevel"/>
    <w:tmpl w:val="F8382EF4"/>
    <w:lvl w:ilvl="0">
      <w:start w:val="1"/>
      <w:numFmt w:val="decimal"/>
      <w:lvlText w:val="%1."/>
      <w:lvlJc w:val="left"/>
      <w:pPr>
        <w:ind w:left="825" w:hanging="360"/>
      </w:p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51">
    <w:nsid w:val="1B122B1A"/>
    <w:multiLevelType w:val="multilevel"/>
    <w:tmpl w:val="8ED4D3CC"/>
    <w:lvl w:ilvl="0">
      <w:start w:val="1"/>
      <w:numFmt w:val="decimal"/>
      <w:lvlText w:val="%1."/>
      <w:lvlJc w:val="left"/>
      <w:pPr>
        <w:ind w:left="1545" w:hanging="360"/>
      </w:pPr>
      <w:rPr>
        <w:b w:val="0"/>
      </w:rPr>
    </w:lvl>
    <w:lvl w:ilvl="1">
      <w:start w:val="1"/>
      <w:numFmt w:val="lowerLetter"/>
      <w:lvlText w:val="%2."/>
      <w:lvlJc w:val="left"/>
      <w:pPr>
        <w:ind w:left="2265" w:hanging="360"/>
      </w:pPr>
    </w:lvl>
    <w:lvl w:ilvl="2">
      <w:start w:val="1"/>
      <w:numFmt w:val="lowerRoman"/>
      <w:lvlText w:val="%3."/>
      <w:lvlJc w:val="right"/>
      <w:pPr>
        <w:ind w:left="2985" w:hanging="180"/>
      </w:pPr>
    </w:lvl>
    <w:lvl w:ilvl="3">
      <w:start w:val="1"/>
      <w:numFmt w:val="decimal"/>
      <w:lvlText w:val="%4."/>
      <w:lvlJc w:val="left"/>
      <w:pPr>
        <w:ind w:left="3705" w:hanging="360"/>
      </w:pPr>
    </w:lvl>
    <w:lvl w:ilvl="4">
      <w:start w:val="1"/>
      <w:numFmt w:val="lowerLetter"/>
      <w:lvlText w:val="%5."/>
      <w:lvlJc w:val="left"/>
      <w:pPr>
        <w:ind w:left="4425" w:hanging="360"/>
      </w:pPr>
    </w:lvl>
    <w:lvl w:ilvl="5">
      <w:start w:val="1"/>
      <w:numFmt w:val="lowerRoman"/>
      <w:lvlText w:val="%6."/>
      <w:lvlJc w:val="right"/>
      <w:pPr>
        <w:ind w:left="5145" w:hanging="180"/>
      </w:pPr>
    </w:lvl>
    <w:lvl w:ilvl="6">
      <w:start w:val="1"/>
      <w:numFmt w:val="decimal"/>
      <w:lvlText w:val="%7."/>
      <w:lvlJc w:val="left"/>
      <w:pPr>
        <w:ind w:left="5865" w:hanging="360"/>
      </w:pPr>
    </w:lvl>
    <w:lvl w:ilvl="7">
      <w:start w:val="1"/>
      <w:numFmt w:val="lowerLetter"/>
      <w:lvlText w:val="%8."/>
      <w:lvlJc w:val="left"/>
      <w:pPr>
        <w:ind w:left="6585" w:hanging="360"/>
      </w:pPr>
    </w:lvl>
    <w:lvl w:ilvl="8">
      <w:start w:val="1"/>
      <w:numFmt w:val="lowerRoman"/>
      <w:lvlText w:val="%9."/>
      <w:lvlJc w:val="right"/>
      <w:pPr>
        <w:ind w:left="7305" w:hanging="180"/>
      </w:pPr>
    </w:lvl>
  </w:abstractNum>
  <w:abstractNum w:abstractNumId="52">
    <w:nsid w:val="1B6D5A44"/>
    <w:multiLevelType w:val="multilevel"/>
    <w:tmpl w:val="67DE1060"/>
    <w:lvl w:ilvl="0">
      <w:numFmt w:val="bullet"/>
      <w:lvlText w:val="-"/>
      <w:lvlJc w:val="left"/>
      <w:pPr>
        <w:tabs>
          <w:tab w:val="left" w:pos="0"/>
        </w:tabs>
        <w:ind w:left="0" w:firstLine="0"/>
      </w:pPr>
      <w:rPr>
        <w:rFonts w:ascii="Book Antiqua" w:hAnsi="Book Antiqua"/>
      </w:rPr>
    </w:lvl>
    <w:lvl w:ilvl="1">
      <w:start w:val="1"/>
      <w:numFmt w:val="decimal"/>
      <w:lvlText w:val="%2."/>
      <w:lvlJc w:val="left"/>
      <w:pPr>
        <w:tabs>
          <w:tab w:val="left" w:pos="1080"/>
        </w:tabs>
        <w:ind w:left="1080" w:firstLine="0"/>
      </w:pPr>
      <w:rPr>
        <w:b w:val="0"/>
        <w:i w:val="0"/>
        <w:color w:val="00000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3">
    <w:nsid w:val="1B931702"/>
    <w:multiLevelType w:val="multilevel"/>
    <w:tmpl w:val="A9CA3CD4"/>
    <w:lvl w:ilvl="0">
      <w:start w:val="1"/>
      <w:numFmt w:val="decimal"/>
      <w:lvlText w:val="%1."/>
      <w:lvlJc w:val="left"/>
      <w:pPr>
        <w:ind w:left="788" w:hanging="360"/>
      </w:pPr>
      <w:rPr>
        <w:b w:val="0"/>
        <w:color w:val="000000"/>
      </w:rPr>
    </w:lvl>
    <w:lvl w:ilvl="1">
      <w:start w:val="1"/>
      <w:numFmt w:val="lowerLetter"/>
      <w:lvlText w:val="%2."/>
      <w:lvlJc w:val="left"/>
      <w:pPr>
        <w:ind w:left="1474" w:hanging="360"/>
      </w:pPr>
    </w:lvl>
    <w:lvl w:ilvl="2">
      <w:start w:val="1"/>
      <w:numFmt w:val="lowerRoman"/>
      <w:lvlText w:val="%3."/>
      <w:lvlJc w:val="right"/>
      <w:pPr>
        <w:ind w:left="2194" w:hanging="180"/>
      </w:pPr>
    </w:lvl>
    <w:lvl w:ilvl="3">
      <w:start w:val="1"/>
      <w:numFmt w:val="decimal"/>
      <w:lvlText w:val="%4."/>
      <w:lvlJc w:val="left"/>
      <w:pPr>
        <w:ind w:left="2914" w:hanging="360"/>
      </w:pPr>
    </w:lvl>
    <w:lvl w:ilvl="4">
      <w:start w:val="1"/>
      <w:numFmt w:val="lowerLetter"/>
      <w:lvlText w:val="%5."/>
      <w:lvlJc w:val="left"/>
      <w:pPr>
        <w:ind w:left="3634" w:hanging="360"/>
      </w:pPr>
    </w:lvl>
    <w:lvl w:ilvl="5">
      <w:start w:val="1"/>
      <w:numFmt w:val="lowerRoman"/>
      <w:lvlText w:val="%6."/>
      <w:lvlJc w:val="right"/>
      <w:pPr>
        <w:ind w:left="4354" w:hanging="180"/>
      </w:pPr>
    </w:lvl>
    <w:lvl w:ilvl="6">
      <w:start w:val="1"/>
      <w:numFmt w:val="decimal"/>
      <w:lvlText w:val="%7."/>
      <w:lvlJc w:val="left"/>
      <w:pPr>
        <w:ind w:left="5074" w:hanging="360"/>
      </w:pPr>
    </w:lvl>
    <w:lvl w:ilvl="7">
      <w:start w:val="1"/>
      <w:numFmt w:val="lowerLetter"/>
      <w:lvlText w:val="%8."/>
      <w:lvlJc w:val="left"/>
      <w:pPr>
        <w:ind w:left="5794" w:hanging="360"/>
      </w:pPr>
    </w:lvl>
    <w:lvl w:ilvl="8">
      <w:start w:val="1"/>
      <w:numFmt w:val="lowerRoman"/>
      <w:lvlText w:val="%9."/>
      <w:lvlJc w:val="right"/>
      <w:pPr>
        <w:ind w:left="6514" w:hanging="180"/>
      </w:pPr>
    </w:lvl>
  </w:abstractNum>
  <w:abstractNum w:abstractNumId="54">
    <w:nsid w:val="1C620223"/>
    <w:multiLevelType w:val="hybridMultilevel"/>
    <w:tmpl w:val="0AA25A80"/>
    <w:lvl w:ilvl="0" w:tplc="0419000F">
      <w:start w:val="1"/>
      <w:numFmt w:val="decimal"/>
      <w:lvlText w:val="%1."/>
      <w:lvlJc w:val="left"/>
      <w:pPr>
        <w:ind w:left="825" w:hanging="360"/>
      </w:p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55">
    <w:nsid w:val="1C6F7C7F"/>
    <w:multiLevelType w:val="hybridMultilevel"/>
    <w:tmpl w:val="C714FDD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6">
    <w:nsid w:val="1C8B43FA"/>
    <w:multiLevelType w:val="multilevel"/>
    <w:tmpl w:val="3F7035B0"/>
    <w:lvl w:ilvl="0">
      <w:start w:val="1"/>
      <w:numFmt w:val="decimal"/>
      <w:lvlText w:val="%1."/>
      <w:lvlJc w:val="left"/>
      <w:pPr>
        <w:ind w:left="835" w:hanging="360"/>
      </w:pPr>
    </w:lvl>
    <w:lvl w:ilvl="1">
      <w:start w:val="1"/>
      <w:numFmt w:val="lowerLetter"/>
      <w:lvlText w:val="%2."/>
      <w:lvlJc w:val="left"/>
      <w:pPr>
        <w:ind w:left="1555" w:hanging="360"/>
      </w:pPr>
    </w:lvl>
    <w:lvl w:ilvl="2">
      <w:start w:val="1"/>
      <w:numFmt w:val="lowerRoman"/>
      <w:lvlText w:val="%3."/>
      <w:lvlJc w:val="right"/>
      <w:pPr>
        <w:ind w:left="2275" w:hanging="180"/>
      </w:pPr>
    </w:lvl>
    <w:lvl w:ilvl="3">
      <w:start w:val="1"/>
      <w:numFmt w:val="decimal"/>
      <w:lvlText w:val="%4."/>
      <w:lvlJc w:val="left"/>
      <w:pPr>
        <w:ind w:left="2995" w:hanging="360"/>
      </w:pPr>
    </w:lvl>
    <w:lvl w:ilvl="4">
      <w:start w:val="1"/>
      <w:numFmt w:val="lowerLetter"/>
      <w:lvlText w:val="%5."/>
      <w:lvlJc w:val="left"/>
      <w:pPr>
        <w:ind w:left="3715" w:hanging="360"/>
      </w:pPr>
    </w:lvl>
    <w:lvl w:ilvl="5">
      <w:start w:val="1"/>
      <w:numFmt w:val="lowerRoman"/>
      <w:lvlText w:val="%6."/>
      <w:lvlJc w:val="right"/>
      <w:pPr>
        <w:ind w:left="4435" w:hanging="180"/>
      </w:pPr>
    </w:lvl>
    <w:lvl w:ilvl="6">
      <w:start w:val="1"/>
      <w:numFmt w:val="decimal"/>
      <w:lvlText w:val="%7."/>
      <w:lvlJc w:val="left"/>
      <w:pPr>
        <w:ind w:left="5155" w:hanging="360"/>
      </w:pPr>
    </w:lvl>
    <w:lvl w:ilvl="7">
      <w:start w:val="1"/>
      <w:numFmt w:val="lowerLetter"/>
      <w:lvlText w:val="%8."/>
      <w:lvlJc w:val="left"/>
      <w:pPr>
        <w:ind w:left="5875" w:hanging="360"/>
      </w:pPr>
    </w:lvl>
    <w:lvl w:ilvl="8">
      <w:start w:val="1"/>
      <w:numFmt w:val="lowerRoman"/>
      <w:lvlText w:val="%9."/>
      <w:lvlJc w:val="right"/>
      <w:pPr>
        <w:ind w:left="6595" w:hanging="180"/>
      </w:pPr>
    </w:lvl>
  </w:abstractNum>
  <w:abstractNum w:abstractNumId="57">
    <w:nsid w:val="1CA77BC8"/>
    <w:multiLevelType w:val="multilevel"/>
    <w:tmpl w:val="19460024"/>
    <w:lvl w:ilvl="0">
      <w:start w:val="1"/>
      <w:numFmt w:val="decimal"/>
      <w:lvlText w:val="%1."/>
      <w:lvlJc w:val="left"/>
      <w:pPr>
        <w:ind w:left="877" w:hanging="360"/>
      </w:pPr>
      <w:rPr>
        <w:b w:val="0"/>
      </w:rPr>
    </w:lvl>
    <w:lvl w:ilvl="1">
      <w:start w:val="1"/>
      <w:numFmt w:val="lowerLetter"/>
      <w:lvlText w:val="%2."/>
      <w:lvlJc w:val="left"/>
      <w:pPr>
        <w:ind w:left="1555" w:hanging="360"/>
      </w:pPr>
    </w:lvl>
    <w:lvl w:ilvl="2">
      <w:start w:val="1"/>
      <w:numFmt w:val="lowerRoman"/>
      <w:lvlText w:val="%3."/>
      <w:lvlJc w:val="right"/>
      <w:pPr>
        <w:ind w:left="2275" w:hanging="180"/>
      </w:pPr>
    </w:lvl>
    <w:lvl w:ilvl="3">
      <w:start w:val="1"/>
      <w:numFmt w:val="decimal"/>
      <w:lvlText w:val="%4."/>
      <w:lvlJc w:val="left"/>
      <w:pPr>
        <w:ind w:left="2995" w:hanging="360"/>
      </w:pPr>
    </w:lvl>
    <w:lvl w:ilvl="4">
      <w:start w:val="1"/>
      <w:numFmt w:val="lowerLetter"/>
      <w:lvlText w:val="%5."/>
      <w:lvlJc w:val="left"/>
      <w:pPr>
        <w:ind w:left="3715" w:hanging="360"/>
      </w:pPr>
    </w:lvl>
    <w:lvl w:ilvl="5">
      <w:start w:val="1"/>
      <w:numFmt w:val="lowerRoman"/>
      <w:lvlText w:val="%6."/>
      <w:lvlJc w:val="right"/>
      <w:pPr>
        <w:ind w:left="4435" w:hanging="180"/>
      </w:pPr>
    </w:lvl>
    <w:lvl w:ilvl="6">
      <w:start w:val="1"/>
      <w:numFmt w:val="decimal"/>
      <w:lvlText w:val="%7."/>
      <w:lvlJc w:val="left"/>
      <w:pPr>
        <w:ind w:left="5155" w:hanging="360"/>
      </w:pPr>
    </w:lvl>
    <w:lvl w:ilvl="7">
      <w:start w:val="1"/>
      <w:numFmt w:val="lowerLetter"/>
      <w:lvlText w:val="%8."/>
      <w:lvlJc w:val="left"/>
      <w:pPr>
        <w:ind w:left="5875" w:hanging="360"/>
      </w:pPr>
    </w:lvl>
    <w:lvl w:ilvl="8">
      <w:start w:val="1"/>
      <w:numFmt w:val="lowerRoman"/>
      <w:lvlText w:val="%9."/>
      <w:lvlJc w:val="right"/>
      <w:pPr>
        <w:ind w:left="6595" w:hanging="180"/>
      </w:pPr>
    </w:lvl>
  </w:abstractNum>
  <w:abstractNum w:abstractNumId="58">
    <w:nsid w:val="1CC55CD1"/>
    <w:multiLevelType w:val="hybridMultilevel"/>
    <w:tmpl w:val="F5D4796A"/>
    <w:lvl w:ilvl="0" w:tplc="6B589124">
      <w:numFmt w:val="bullet"/>
      <w:lvlText w:val=""/>
      <w:lvlJc w:val="left"/>
      <w:pPr>
        <w:ind w:left="114" w:hanging="168"/>
      </w:pPr>
      <w:rPr>
        <w:rFonts w:ascii="Symbol" w:eastAsia="Symbol" w:hAnsi="Symbol" w:cs="Symbol" w:hint="default"/>
        <w:w w:val="100"/>
        <w:sz w:val="24"/>
        <w:szCs w:val="24"/>
        <w:lang w:val="ru-RU" w:eastAsia="en-US" w:bidi="ar-SA"/>
      </w:rPr>
    </w:lvl>
    <w:lvl w:ilvl="1" w:tplc="8DF8F186">
      <w:numFmt w:val="bullet"/>
      <w:lvlText w:val="•"/>
      <w:lvlJc w:val="left"/>
      <w:pPr>
        <w:ind w:left="671" w:hanging="168"/>
      </w:pPr>
      <w:rPr>
        <w:rFonts w:hint="default"/>
        <w:lang w:val="ru-RU" w:eastAsia="en-US" w:bidi="ar-SA"/>
      </w:rPr>
    </w:lvl>
    <w:lvl w:ilvl="2" w:tplc="4F6E9A3E">
      <w:numFmt w:val="bullet"/>
      <w:lvlText w:val="•"/>
      <w:lvlJc w:val="left"/>
      <w:pPr>
        <w:ind w:left="1222" w:hanging="168"/>
      </w:pPr>
      <w:rPr>
        <w:rFonts w:hint="default"/>
        <w:lang w:val="ru-RU" w:eastAsia="en-US" w:bidi="ar-SA"/>
      </w:rPr>
    </w:lvl>
    <w:lvl w:ilvl="3" w:tplc="AFE2EB10">
      <w:numFmt w:val="bullet"/>
      <w:lvlText w:val="•"/>
      <w:lvlJc w:val="left"/>
      <w:pPr>
        <w:ind w:left="1773" w:hanging="168"/>
      </w:pPr>
      <w:rPr>
        <w:rFonts w:hint="default"/>
        <w:lang w:val="ru-RU" w:eastAsia="en-US" w:bidi="ar-SA"/>
      </w:rPr>
    </w:lvl>
    <w:lvl w:ilvl="4" w:tplc="7BF27308">
      <w:numFmt w:val="bullet"/>
      <w:lvlText w:val="•"/>
      <w:lvlJc w:val="left"/>
      <w:pPr>
        <w:ind w:left="2324" w:hanging="168"/>
      </w:pPr>
      <w:rPr>
        <w:rFonts w:hint="default"/>
        <w:lang w:val="ru-RU" w:eastAsia="en-US" w:bidi="ar-SA"/>
      </w:rPr>
    </w:lvl>
    <w:lvl w:ilvl="5" w:tplc="92846D1A">
      <w:numFmt w:val="bullet"/>
      <w:lvlText w:val="•"/>
      <w:lvlJc w:val="left"/>
      <w:pPr>
        <w:ind w:left="2876" w:hanging="168"/>
      </w:pPr>
      <w:rPr>
        <w:rFonts w:hint="default"/>
        <w:lang w:val="ru-RU" w:eastAsia="en-US" w:bidi="ar-SA"/>
      </w:rPr>
    </w:lvl>
    <w:lvl w:ilvl="6" w:tplc="F8CC6A9C">
      <w:numFmt w:val="bullet"/>
      <w:lvlText w:val="•"/>
      <w:lvlJc w:val="left"/>
      <w:pPr>
        <w:ind w:left="3427" w:hanging="168"/>
      </w:pPr>
      <w:rPr>
        <w:rFonts w:hint="default"/>
        <w:lang w:val="ru-RU" w:eastAsia="en-US" w:bidi="ar-SA"/>
      </w:rPr>
    </w:lvl>
    <w:lvl w:ilvl="7" w:tplc="45380050">
      <w:numFmt w:val="bullet"/>
      <w:lvlText w:val="•"/>
      <w:lvlJc w:val="left"/>
      <w:pPr>
        <w:ind w:left="3978" w:hanging="168"/>
      </w:pPr>
      <w:rPr>
        <w:rFonts w:hint="default"/>
        <w:lang w:val="ru-RU" w:eastAsia="en-US" w:bidi="ar-SA"/>
      </w:rPr>
    </w:lvl>
    <w:lvl w:ilvl="8" w:tplc="5AC6D5FA">
      <w:numFmt w:val="bullet"/>
      <w:lvlText w:val="•"/>
      <w:lvlJc w:val="left"/>
      <w:pPr>
        <w:ind w:left="4529" w:hanging="168"/>
      </w:pPr>
      <w:rPr>
        <w:rFonts w:hint="default"/>
        <w:lang w:val="ru-RU" w:eastAsia="en-US" w:bidi="ar-SA"/>
      </w:rPr>
    </w:lvl>
  </w:abstractNum>
  <w:abstractNum w:abstractNumId="59">
    <w:nsid w:val="1D8E14A1"/>
    <w:multiLevelType w:val="multilevel"/>
    <w:tmpl w:val="565A41B6"/>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0">
    <w:nsid w:val="1E526509"/>
    <w:multiLevelType w:val="multilevel"/>
    <w:tmpl w:val="9A54FB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nsid w:val="1EFA1135"/>
    <w:multiLevelType w:val="multilevel"/>
    <w:tmpl w:val="80968FE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1F1E0148"/>
    <w:multiLevelType w:val="multilevel"/>
    <w:tmpl w:val="B5B2F224"/>
    <w:lvl w:ilvl="0">
      <w:start w:val="1"/>
      <w:numFmt w:val="decimal"/>
      <w:lvlText w:val="%1."/>
      <w:lvlJc w:val="left"/>
      <w:pPr>
        <w:ind w:left="825" w:hanging="360"/>
      </w:p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63">
    <w:nsid w:val="208D7FB8"/>
    <w:multiLevelType w:val="hybridMultilevel"/>
    <w:tmpl w:val="2E8E8014"/>
    <w:lvl w:ilvl="0" w:tplc="FFFFFFFF">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15D1A36"/>
    <w:multiLevelType w:val="multilevel"/>
    <w:tmpl w:val="9A1E0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216B327D"/>
    <w:multiLevelType w:val="multilevel"/>
    <w:tmpl w:val="346ED1C2"/>
    <w:lvl w:ilvl="0">
      <w:start w:val="1"/>
      <w:numFmt w:val="decimal"/>
      <w:lvlText w:val="%1."/>
      <w:lvlJc w:val="left"/>
      <w:pPr>
        <w:ind w:left="825" w:hanging="360"/>
      </w:p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66">
    <w:nsid w:val="21C11B6B"/>
    <w:multiLevelType w:val="multilevel"/>
    <w:tmpl w:val="3AA2B3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nsid w:val="22E316BA"/>
    <w:multiLevelType w:val="multilevel"/>
    <w:tmpl w:val="38E866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nsid w:val="235E7BD3"/>
    <w:multiLevelType w:val="hybridMultilevel"/>
    <w:tmpl w:val="20B056F0"/>
    <w:lvl w:ilvl="0" w:tplc="5992C18C">
      <w:start w:val="1"/>
      <w:numFmt w:val="decimal"/>
      <w:lvlText w:val="%1."/>
      <w:lvlJc w:val="left"/>
      <w:pPr>
        <w:ind w:left="1278" w:hanging="600"/>
      </w:pPr>
      <w:rPr>
        <w:rFonts w:hint="default"/>
        <w:color w:val="auto"/>
      </w:rPr>
    </w:lvl>
    <w:lvl w:ilvl="1" w:tplc="04190019" w:tentative="1">
      <w:start w:val="1"/>
      <w:numFmt w:val="lowerLetter"/>
      <w:lvlText w:val="%2."/>
      <w:lvlJc w:val="left"/>
      <w:pPr>
        <w:ind w:left="1555" w:hanging="360"/>
      </w:pPr>
    </w:lvl>
    <w:lvl w:ilvl="2" w:tplc="0419001B" w:tentative="1">
      <w:start w:val="1"/>
      <w:numFmt w:val="lowerRoman"/>
      <w:lvlText w:val="%3."/>
      <w:lvlJc w:val="right"/>
      <w:pPr>
        <w:ind w:left="2275" w:hanging="180"/>
      </w:pPr>
    </w:lvl>
    <w:lvl w:ilvl="3" w:tplc="0419000F" w:tentative="1">
      <w:start w:val="1"/>
      <w:numFmt w:val="decimal"/>
      <w:lvlText w:val="%4."/>
      <w:lvlJc w:val="left"/>
      <w:pPr>
        <w:ind w:left="2995" w:hanging="360"/>
      </w:pPr>
    </w:lvl>
    <w:lvl w:ilvl="4" w:tplc="04190019" w:tentative="1">
      <w:start w:val="1"/>
      <w:numFmt w:val="lowerLetter"/>
      <w:lvlText w:val="%5."/>
      <w:lvlJc w:val="left"/>
      <w:pPr>
        <w:ind w:left="3715" w:hanging="360"/>
      </w:pPr>
    </w:lvl>
    <w:lvl w:ilvl="5" w:tplc="0419001B" w:tentative="1">
      <w:start w:val="1"/>
      <w:numFmt w:val="lowerRoman"/>
      <w:lvlText w:val="%6."/>
      <w:lvlJc w:val="right"/>
      <w:pPr>
        <w:ind w:left="4435" w:hanging="180"/>
      </w:pPr>
    </w:lvl>
    <w:lvl w:ilvl="6" w:tplc="0419000F" w:tentative="1">
      <w:start w:val="1"/>
      <w:numFmt w:val="decimal"/>
      <w:lvlText w:val="%7."/>
      <w:lvlJc w:val="left"/>
      <w:pPr>
        <w:ind w:left="5155" w:hanging="360"/>
      </w:pPr>
    </w:lvl>
    <w:lvl w:ilvl="7" w:tplc="04190019" w:tentative="1">
      <w:start w:val="1"/>
      <w:numFmt w:val="lowerLetter"/>
      <w:lvlText w:val="%8."/>
      <w:lvlJc w:val="left"/>
      <w:pPr>
        <w:ind w:left="5875" w:hanging="360"/>
      </w:pPr>
    </w:lvl>
    <w:lvl w:ilvl="8" w:tplc="0419001B" w:tentative="1">
      <w:start w:val="1"/>
      <w:numFmt w:val="lowerRoman"/>
      <w:lvlText w:val="%9."/>
      <w:lvlJc w:val="right"/>
      <w:pPr>
        <w:ind w:left="6595" w:hanging="180"/>
      </w:pPr>
    </w:lvl>
  </w:abstractNum>
  <w:abstractNum w:abstractNumId="69">
    <w:nsid w:val="23965B87"/>
    <w:multiLevelType w:val="multilevel"/>
    <w:tmpl w:val="44F85B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23E95C8D"/>
    <w:multiLevelType w:val="multilevel"/>
    <w:tmpl w:val="BEFA13BA"/>
    <w:lvl w:ilvl="0">
      <w:start w:val="1"/>
      <w:numFmt w:val="decimal"/>
      <w:lvlText w:val="%1."/>
      <w:lvlJc w:val="left"/>
      <w:pPr>
        <w:ind w:left="1545" w:hanging="360"/>
      </w:pPr>
    </w:lvl>
    <w:lvl w:ilvl="1">
      <w:start w:val="1"/>
      <w:numFmt w:val="lowerLetter"/>
      <w:lvlText w:val="%2."/>
      <w:lvlJc w:val="left"/>
      <w:pPr>
        <w:ind w:left="2265" w:hanging="360"/>
      </w:pPr>
    </w:lvl>
    <w:lvl w:ilvl="2">
      <w:start w:val="1"/>
      <w:numFmt w:val="lowerRoman"/>
      <w:lvlText w:val="%3."/>
      <w:lvlJc w:val="right"/>
      <w:pPr>
        <w:ind w:left="2985" w:hanging="180"/>
      </w:pPr>
    </w:lvl>
    <w:lvl w:ilvl="3">
      <w:start w:val="1"/>
      <w:numFmt w:val="decimal"/>
      <w:lvlText w:val="%4."/>
      <w:lvlJc w:val="left"/>
      <w:pPr>
        <w:ind w:left="3705" w:hanging="360"/>
      </w:pPr>
    </w:lvl>
    <w:lvl w:ilvl="4">
      <w:start w:val="1"/>
      <w:numFmt w:val="lowerLetter"/>
      <w:lvlText w:val="%5."/>
      <w:lvlJc w:val="left"/>
      <w:pPr>
        <w:ind w:left="4425" w:hanging="360"/>
      </w:pPr>
    </w:lvl>
    <w:lvl w:ilvl="5">
      <w:start w:val="1"/>
      <w:numFmt w:val="lowerRoman"/>
      <w:lvlText w:val="%6."/>
      <w:lvlJc w:val="right"/>
      <w:pPr>
        <w:ind w:left="5145" w:hanging="180"/>
      </w:pPr>
    </w:lvl>
    <w:lvl w:ilvl="6">
      <w:start w:val="1"/>
      <w:numFmt w:val="decimal"/>
      <w:lvlText w:val="%7."/>
      <w:lvlJc w:val="left"/>
      <w:pPr>
        <w:ind w:left="5865" w:hanging="360"/>
      </w:pPr>
    </w:lvl>
    <w:lvl w:ilvl="7">
      <w:start w:val="1"/>
      <w:numFmt w:val="lowerLetter"/>
      <w:lvlText w:val="%8."/>
      <w:lvlJc w:val="left"/>
      <w:pPr>
        <w:ind w:left="6585" w:hanging="360"/>
      </w:pPr>
    </w:lvl>
    <w:lvl w:ilvl="8">
      <w:start w:val="1"/>
      <w:numFmt w:val="lowerRoman"/>
      <w:lvlText w:val="%9."/>
      <w:lvlJc w:val="right"/>
      <w:pPr>
        <w:ind w:left="7305" w:hanging="180"/>
      </w:pPr>
    </w:lvl>
  </w:abstractNum>
  <w:abstractNum w:abstractNumId="71">
    <w:nsid w:val="24B44A8F"/>
    <w:multiLevelType w:val="multilevel"/>
    <w:tmpl w:val="3A6228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251A08CD"/>
    <w:multiLevelType w:val="multilevel"/>
    <w:tmpl w:val="C48E34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nsid w:val="25AC6D8B"/>
    <w:multiLevelType w:val="multilevel"/>
    <w:tmpl w:val="82E60F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27674676"/>
    <w:multiLevelType w:val="multilevel"/>
    <w:tmpl w:val="E4228F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nsid w:val="27941F60"/>
    <w:multiLevelType w:val="hybridMultilevel"/>
    <w:tmpl w:val="271CB3C4"/>
    <w:lvl w:ilvl="0" w:tplc="04C4373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27BE60DC"/>
    <w:multiLevelType w:val="hybridMultilevel"/>
    <w:tmpl w:val="41D8648C"/>
    <w:lvl w:ilvl="0" w:tplc="AB767570">
      <w:start w:val="1"/>
      <w:numFmt w:val="bullet"/>
      <w:lvlText w:val="•"/>
      <w:lvlJc w:val="left"/>
      <w:pPr>
        <w:ind w:left="3228" w:hanging="3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04190003" w:tentative="1">
      <w:start w:val="1"/>
      <w:numFmt w:val="bullet"/>
      <w:lvlText w:val="o"/>
      <w:lvlJc w:val="left"/>
      <w:pPr>
        <w:ind w:left="3948" w:hanging="360"/>
      </w:pPr>
      <w:rPr>
        <w:rFonts w:ascii="Courier New" w:hAnsi="Courier New" w:cs="Courier New" w:hint="default"/>
      </w:rPr>
    </w:lvl>
    <w:lvl w:ilvl="2" w:tplc="04190005" w:tentative="1">
      <w:start w:val="1"/>
      <w:numFmt w:val="bullet"/>
      <w:lvlText w:val=""/>
      <w:lvlJc w:val="left"/>
      <w:pPr>
        <w:ind w:left="4668" w:hanging="360"/>
      </w:pPr>
      <w:rPr>
        <w:rFonts w:ascii="Wingdings" w:hAnsi="Wingdings" w:hint="default"/>
      </w:rPr>
    </w:lvl>
    <w:lvl w:ilvl="3" w:tplc="04190001" w:tentative="1">
      <w:start w:val="1"/>
      <w:numFmt w:val="bullet"/>
      <w:lvlText w:val=""/>
      <w:lvlJc w:val="left"/>
      <w:pPr>
        <w:ind w:left="5388" w:hanging="360"/>
      </w:pPr>
      <w:rPr>
        <w:rFonts w:ascii="Symbol" w:hAnsi="Symbol" w:hint="default"/>
      </w:rPr>
    </w:lvl>
    <w:lvl w:ilvl="4" w:tplc="04190003" w:tentative="1">
      <w:start w:val="1"/>
      <w:numFmt w:val="bullet"/>
      <w:lvlText w:val="o"/>
      <w:lvlJc w:val="left"/>
      <w:pPr>
        <w:ind w:left="6108" w:hanging="360"/>
      </w:pPr>
      <w:rPr>
        <w:rFonts w:ascii="Courier New" w:hAnsi="Courier New" w:cs="Courier New" w:hint="default"/>
      </w:rPr>
    </w:lvl>
    <w:lvl w:ilvl="5" w:tplc="04190005" w:tentative="1">
      <w:start w:val="1"/>
      <w:numFmt w:val="bullet"/>
      <w:lvlText w:val=""/>
      <w:lvlJc w:val="left"/>
      <w:pPr>
        <w:ind w:left="6828" w:hanging="360"/>
      </w:pPr>
      <w:rPr>
        <w:rFonts w:ascii="Wingdings" w:hAnsi="Wingdings" w:hint="default"/>
      </w:rPr>
    </w:lvl>
    <w:lvl w:ilvl="6" w:tplc="04190001" w:tentative="1">
      <w:start w:val="1"/>
      <w:numFmt w:val="bullet"/>
      <w:lvlText w:val=""/>
      <w:lvlJc w:val="left"/>
      <w:pPr>
        <w:ind w:left="7548" w:hanging="360"/>
      </w:pPr>
      <w:rPr>
        <w:rFonts w:ascii="Symbol" w:hAnsi="Symbol" w:hint="default"/>
      </w:rPr>
    </w:lvl>
    <w:lvl w:ilvl="7" w:tplc="04190003" w:tentative="1">
      <w:start w:val="1"/>
      <w:numFmt w:val="bullet"/>
      <w:lvlText w:val="o"/>
      <w:lvlJc w:val="left"/>
      <w:pPr>
        <w:ind w:left="8268" w:hanging="360"/>
      </w:pPr>
      <w:rPr>
        <w:rFonts w:ascii="Courier New" w:hAnsi="Courier New" w:cs="Courier New" w:hint="default"/>
      </w:rPr>
    </w:lvl>
    <w:lvl w:ilvl="8" w:tplc="04190005" w:tentative="1">
      <w:start w:val="1"/>
      <w:numFmt w:val="bullet"/>
      <w:lvlText w:val=""/>
      <w:lvlJc w:val="left"/>
      <w:pPr>
        <w:ind w:left="8988" w:hanging="360"/>
      </w:pPr>
      <w:rPr>
        <w:rFonts w:ascii="Wingdings" w:hAnsi="Wingdings" w:hint="default"/>
      </w:rPr>
    </w:lvl>
  </w:abstractNum>
  <w:abstractNum w:abstractNumId="77">
    <w:nsid w:val="28FE5BD0"/>
    <w:multiLevelType w:val="multilevel"/>
    <w:tmpl w:val="03B47A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2A0118D2"/>
    <w:multiLevelType w:val="hybridMultilevel"/>
    <w:tmpl w:val="985807C0"/>
    <w:lvl w:ilvl="0" w:tplc="BD526A02">
      <w:start w:val="1"/>
      <w:numFmt w:val="decimal"/>
      <w:lvlText w:val="%1."/>
      <w:lvlJc w:val="left"/>
      <w:pPr>
        <w:ind w:left="825" w:hanging="360"/>
      </w:pPr>
      <w:rPr>
        <w:color w:val="auto"/>
      </w:r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79">
    <w:nsid w:val="2A1A6386"/>
    <w:multiLevelType w:val="hybridMultilevel"/>
    <w:tmpl w:val="96E2CF3E"/>
    <w:lvl w:ilvl="0" w:tplc="2D4636B6">
      <w:start w:val="1"/>
      <w:numFmt w:val="bullet"/>
      <w:lvlText w:val="-"/>
      <w:lvlJc w:val="left"/>
      <w:pPr>
        <w:ind w:left="9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75940DD4">
      <w:start w:val="1"/>
      <w:numFmt w:val="bullet"/>
      <w:lvlText w:val="o"/>
      <w:lvlJc w:val="left"/>
      <w:pPr>
        <w:ind w:left="118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E62499E0">
      <w:start w:val="1"/>
      <w:numFmt w:val="bullet"/>
      <w:lvlText w:val="▪"/>
      <w:lvlJc w:val="left"/>
      <w:pPr>
        <w:ind w:left="190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AB767570">
      <w:start w:val="1"/>
      <w:numFmt w:val="bullet"/>
      <w:lvlText w:val="•"/>
      <w:lvlJc w:val="left"/>
      <w:pPr>
        <w:ind w:left="262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DF7E9F82">
      <w:start w:val="1"/>
      <w:numFmt w:val="bullet"/>
      <w:lvlText w:val="o"/>
      <w:lvlJc w:val="left"/>
      <w:pPr>
        <w:ind w:left="334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BC2C723E">
      <w:start w:val="1"/>
      <w:numFmt w:val="bullet"/>
      <w:lvlText w:val="▪"/>
      <w:lvlJc w:val="left"/>
      <w:pPr>
        <w:ind w:left="406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2DE2C11A">
      <w:start w:val="1"/>
      <w:numFmt w:val="bullet"/>
      <w:lvlText w:val="•"/>
      <w:lvlJc w:val="left"/>
      <w:pPr>
        <w:ind w:left="478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7C32E6CC">
      <w:start w:val="1"/>
      <w:numFmt w:val="bullet"/>
      <w:lvlText w:val="o"/>
      <w:lvlJc w:val="left"/>
      <w:pPr>
        <w:ind w:left="550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BDF86C86">
      <w:start w:val="1"/>
      <w:numFmt w:val="bullet"/>
      <w:lvlText w:val="▪"/>
      <w:lvlJc w:val="left"/>
      <w:pPr>
        <w:ind w:left="622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80">
    <w:nsid w:val="2ABF1742"/>
    <w:multiLevelType w:val="hybridMultilevel"/>
    <w:tmpl w:val="EEC24D24"/>
    <w:lvl w:ilvl="0" w:tplc="04190001">
      <w:start w:val="1"/>
      <w:numFmt w:val="bullet"/>
      <w:lvlText w:val=""/>
      <w:lvlJc w:val="left"/>
      <w:pPr>
        <w:ind w:left="2508" w:hanging="360"/>
      </w:pPr>
      <w:rPr>
        <w:rFonts w:ascii="Symbol" w:hAnsi="Symbol" w:hint="default"/>
      </w:rPr>
    </w:lvl>
    <w:lvl w:ilvl="1" w:tplc="04190003" w:tentative="1">
      <w:start w:val="1"/>
      <w:numFmt w:val="bullet"/>
      <w:lvlText w:val="o"/>
      <w:lvlJc w:val="left"/>
      <w:pPr>
        <w:ind w:left="3228" w:hanging="360"/>
      </w:pPr>
      <w:rPr>
        <w:rFonts w:ascii="Courier New" w:hAnsi="Courier New" w:cs="Courier New" w:hint="default"/>
      </w:rPr>
    </w:lvl>
    <w:lvl w:ilvl="2" w:tplc="04190005" w:tentative="1">
      <w:start w:val="1"/>
      <w:numFmt w:val="bullet"/>
      <w:lvlText w:val=""/>
      <w:lvlJc w:val="left"/>
      <w:pPr>
        <w:ind w:left="3948" w:hanging="360"/>
      </w:pPr>
      <w:rPr>
        <w:rFonts w:ascii="Wingdings" w:hAnsi="Wingdings" w:hint="default"/>
      </w:rPr>
    </w:lvl>
    <w:lvl w:ilvl="3" w:tplc="04190001" w:tentative="1">
      <w:start w:val="1"/>
      <w:numFmt w:val="bullet"/>
      <w:lvlText w:val=""/>
      <w:lvlJc w:val="left"/>
      <w:pPr>
        <w:ind w:left="4668" w:hanging="360"/>
      </w:pPr>
      <w:rPr>
        <w:rFonts w:ascii="Symbol" w:hAnsi="Symbol" w:hint="default"/>
      </w:rPr>
    </w:lvl>
    <w:lvl w:ilvl="4" w:tplc="04190003" w:tentative="1">
      <w:start w:val="1"/>
      <w:numFmt w:val="bullet"/>
      <w:lvlText w:val="o"/>
      <w:lvlJc w:val="left"/>
      <w:pPr>
        <w:ind w:left="5388" w:hanging="360"/>
      </w:pPr>
      <w:rPr>
        <w:rFonts w:ascii="Courier New" w:hAnsi="Courier New" w:cs="Courier New" w:hint="default"/>
      </w:rPr>
    </w:lvl>
    <w:lvl w:ilvl="5" w:tplc="04190005" w:tentative="1">
      <w:start w:val="1"/>
      <w:numFmt w:val="bullet"/>
      <w:lvlText w:val=""/>
      <w:lvlJc w:val="left"/>
      <w:pPr>
        <w:ind w:left="6108" w:hanging="360"/>
      </w:pPr>
      <w:rPr>
        <w:rFonts w:ascii="Wingdings" w:hAnsi="Wingdings" w:hint="default"/>
      </w:rPr>
    </w:lvl>
    <w:lvl w:ilvl="6" w:tplc="04190001" w:tentative="1">
      <w:start w:val="1"/>
      <w:numFmt w:val="bullet"/>
      <w:lvlText w:val=""/>
      <w:lvlJc w:val="left"/>
      <w:pPr>
        <w:ind w:left="6828" w:hanging="360"/>
      </w:pPr>
      <w:rPr>
        <w:rFonts w:ascii="Symbol" w:hAnsi="Symbol" w:hint="default"/>
      </w:rPr>
    </w:lvl>
    <w:lvl w:ilvl="7" w:tplc="04190003" w:tentative="1">
      <w:start w:val="1"/>
      <w:numFmt w:val="bullet"/>
      <w:lvlText w:val="o"/>
      <w:lvlJc w:val="left"/>
      <w:pPr>
        <w:ind w:left="7548" w:hanging="360"/>
      </w:pPr>
      <w:rPr>
        <w:rFonts w:ascii="Courier New" w:hAnsi="Courier New" w:cs="Courier New" w:hint="default"/>
      </w:rPr>
    </w:lvl>
    <w:lvl w:ilvl="8" w:tplc="04190005" w:tentative="1">
      <w:start w:val="1"/>
      <w:numFmt w:val="bullet"/>
      <w:lvlText w:val=""/>
      <w:lvlJc w:val="left"/>
      <w:pPr>
        <w:ind w:left="8268" w:hanging="360"/>
      </w:pPr>
      <w:rPr>
        <w:rFonts w:ascii="Wingdings" w:hAnsi="Wingdings" w:hint="default"/>
      </w:rPr>
    </w:lvl>
  </w:abstractNum>
  <w:abstractNum w:abstractNumId="81">
    <w:nsid w:val="2B547BA0"/>
    <w:multiLevelType w:val="multilevel"/>
    <w:tmpl w:val="119AC410"/>
    <w:lvl w:ilvl="0">
      <w:start w:val="1"/>
      <w:numFmt w:val="decimal"/>
      <w:lvlText w:val="%1."/>
      <w:lvlJc w:val="left"/>
      <w:pPr>
        <w:ind w:left="835" w:hanging="360"/>
      </w:pPr>
      <w:rPr>
        <w:b w:val="0"/>
      </w:rPr>
    </w:lvl>
    <w:lvl w:ilvl="1">
      <w:start w:val="1"/>
      <w:numFmt w:val="lowerLetter"/>
      <w:lvlText w:val="%2."/>
      <w:lvlJc w:val="left"/>
      <w:pPr>
        <w:ind w:left="1555" w:hanging="360"/>
      </w:pPr>
    </w:lvl>
    <w:lvl w:ilvl="2">
      <w:start w:val="1"/>
      <w:numFmt w:val="lowerRoman"/>
      <w:lvlText w:val="%3."/>
      <w:lvlJc w:val="right"/>
      <w:pPr>
        <w:ind w:left="2275" w:hanging="180"/>
      </w:pPr>
    </w:lvl>
    <w:lvl w:ilvl="3">
      <w:start w:val="1"/>
      <w:numFmt w:val="decimal"/>
      <w:lvlText w:val="%4."/>
      <w:lvlJc w:val="left"/>
      <w:pPr>
        <w:ind w:left="2995" w:hanging="360"/>
      </w:pPr>
    </w:lvl>
    <w:lvl w:ilvl="4">
      <w:start w:val="1"/>
      <w:numFmt w:val="lowerLetter"/>
      <w:lvlText w:val="%5."/>
      <w:lvlJc w:val="left"/>
      <w:pPr>
        <w:ind w:left="3715" w:hanging="360"/>
      </w:pPr>
    </w:lvl>
    <w:lvl w:ilvl="5">
      <w:start w:val="1"/>
      <w:numFmt w:val="lowerRoman"/>
      <w:lvlText w:val="%6."/>
      <w:lvlJc w:val="right"/>
      <w:pPr>
        <w:ind w:left="4435" w:hanging="180"/>
      </w:pPr>
    </w:lvl>
    <w:lvl w:ilvl="6">
      <w:start w:val="1"/>
      <w:numFmt w:val="decimal"/>
      <w:lvlText w:val="%7."/>
      <w:lvlJc w:val="left"/>
      <w:pPr>
        <w:ind w:left="5155" w:hanging="360"/>
      </w:pPr>
    </w:lvl>
    <w:lvl w:ilvl="7">
      <w:start w:val="1"/>
      <w:numFmt w:val="lowerLetter"/>
      <w:lvlText w:val="%8."/>
      <w:lvlJc w:val="left"/>
      <w:pPr>
        <w:ind w:left="5875" w:hanging="360"/>
      </w:pPr>
    </w:lvl>
    <w:lvl w:ilvl="8">
      <w:start w:val="1"/>
      <w:numFmt w:val="lowerRoman"/>
      <w:lvlText w:val="%9."/>
      <w:lvlJc w:val="right"/>
      <w:pPr>
        <w:ind w:left="6595" w:hanging="180"/>
      </w:pPr>
    </w:lvl>
  </w:abstractNum>
  <w:abstractNum w:abstractNumId="82">
    <w:nsid w:val="2B5B6E8E"/>
    <w:multiLevelType w:val="multilevel"/>
    <w:tmpl w:val="330E2E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nsid w:val="2BBA4430"/>
    <w:multiLevelType w:val="multilevel"/>
    <w:tmpl w:val="3A181CD0"/>
    <w:lvl w:ilvl="0">
      <w:start w:val="1"/>
      <w:numFmt w:val="decimal"/>
      <w:lvlText w:val="%1."/>
      <w:lvlJc w:val="left"/>
      <w:pPr>
        <w:ind w:left="643" w:hanging="360"/>
      </w:pPr>
    </w:lvl>
    <w:lvl w:ilvl="1">
      <w:start w:val="1"/>
      <w:numFmt w:val="lowerLetter"/>
      <w:lvlText w:val="%2."/>
      <w:lvlJc w:val="left"/>
      <w:pPr>
        <w:ind w:left="2265" w:hanging="360"/>
      </w:pPr>
    </w:lvl>
    <w:lvl w:ilvl="2">
      <w:start w:val="1"/>
      <w:numFmt w:val="lowerRoman"/>
      <w:lvlText w:val="%3."/>
      <w:lvlJc w:val="right"/>
      <w:pPr>
        <w:ind w:left="2985" w:hanging="180"/>
      </w:pPr>
    </w:lvl>
    <w:lvl w:ilvl="3">
      <w:start w:val="1"/>
      <w:numFmt w:val="decimal"/>
      <w:lvlText w:val="%4."/>
      <w:lvlJc w:val="left"/>
      <w:pPr>
        <w:ind w:left="3705" w:hanging="360"/>
      </w:pPr>
    </w:lvl>
    <w:lvl w:ilvl="4">
      <w:start w:val="1"/>
      <w:numFmt w:val="lowerLetter"/>
      <w:lvlText w:val="%5."/>
      <w:lvlJc w:val="left"/>
      <w:pPr>
        <w:ind w:left="4425" w:hanging="360"/>
      </w:pPr>
    </w:lvl>
    <w:lvl w:ilvl="5">
      <w:start w:val="1"/>
      <w:numFmt w:val="lowerRoman"/>
      <w:lvlText w:val="%6."/>
      <w:lvlJc w:val="right"/>
      <w:pPr>
        <w:ind w:left="5145" w:hanging="180"/>
      </w:pPr>
    </w:lvl>
    <w:lvl w:ilvl="6">
      <w:start w:val="1"/>
      <w:numFmt w:val="decimal"/>
      <w:lvlText w:val="%7."/>
      <w:lvlJc w:val="left"/>
      <w:pPr>
        <w:ind w:left="5865" w:hanging="360"/>
      </w:pPr>
    </w:lvl>
    <w:lvl w:ilvl="7">
      <w:start w:val="1"/>
      <w:numFmt w:val="lowerLetter"/>
      <w:lvlText w:val="%8."/>
      <w:lvlJc w:val="left"/>
      <w:pPr>
        <w:ind w:left="6585" w:hanging="360"/>
      </w:pPr>
    </w:lvl>
    <w:lvl w:ilvl="8">
      <w:start w:val="1"/>
      <w:numFmt w:val="lowerRoman"/>
      <w:lvlText w:val="%9."/>
      <w:lvlJc w:val="right"/>
      <w:pPr>
        <w:ind w:left="7305" w:hanging="180"/>
      </w:pPr>
    </w:lvl>
  </w:abstractNum>
  <w:abstractNum w:abstractNumId="84">
    <w:nsid w:val="2DA26569"/>
    <w:multiLevelType w:val="hybridMultilevel"/>
    <w:tmpl w:val="6BEE2AC6"/>
    <w:lvl w:ilvl="0" w:tplc="6DFA91EA">
      <w:start w:val="1"/>
      <w:numFmt w:val="decimal"/>
      <w:lvlText w:val="%1)"/>
      <w:lvlJc w:val="left"/>
      <w:pPr>
        <w:ind w:left="516" w:hanging="232"/>
      </w:pPr>
      <w:rPr>
        <w:rFonts w:ascii="Times New Roman" w:eastAsia="Times New Roman" w:hAnsi="Times New Roman" w:cs="Times New Roman" w:hint="default"/>
        <w:spacing w:val="2"/>
        <w:w w:val="99"/>
        <w:sz w:val="24"/>
        <w:szCs w:val="24"/>
        <w:lang w:val="ru-RU" w:eastAsia="en-US" w:bidi="ar-SA"/>
      </w:rPr>
    </w:lvl>
    <w:lvl w:ilvl="1" w:tplc="5C42DD6A">
      <w:numFmt w:val="bullet"/>
      <w:lvlText w:val="•"/>
      <w:lvlJc w:val="left"/>
      <w:pPr>
        <w:ind w:left="1521" w:hanging="232"/>
      </w:pPr>
      <w:rPr>
        <w:lang w:val="ru-RU" w:eastAsia="en-US" w:bidi="ar-SA"/>
      </w:rPr>
    </w:lvl>
    <w:lvl w:ilvl="2" w:tplc="BA2E00B8">
      <w:numFmt w:val="bullet"/>
      <w:lvlText w:val="•"/>
      <w:lvlJc w:val="left"/>
      <w:pPr>
        <w:ind w:left="2530" w:hanging="232"/>
      </w:pPr>
      <w:rPr>
        <w:lang w:val="ru-RU" w:eastAsia="en-US" w:bidi="ar-SA"/>
      </w:rPr>
    </w:lvl>
    <w:lvl w:ilvl="3" w:tplc="F8404D9A">
      <w:numFmt w:val="bullet"/>
      <w:lvlText w:val="•"/>
      <w:lvlJc w:val="left"/>
      <w:pPr>
        <w:ind w:left="3539" w:hanging="232"/>
      </w:pPr>
      <w:rPr>
        <w:lang w:val="ru-RU" w:eastAsia="en-US" w:bidi="ar-SA"/>
      </w:rPr>
    </w:lvl>
    <w:lvl w:ilvl="4" w:tplc="8F122A7A">
      <w:numFmt w:val="bullet"/>
      <w:lvlText w:val="•"/>
      <w:lvlJc w:val="left"/>
      <w:pPr>
        <w:ind w:left="4548" w:hanging="232"/>
      </w:pPr>
      <w:rPr>
        <w:lang w:val="ru-RU" w:eastAsia="en-US" w:bidi="ar-SA"/>
      </w:rPr>
    </w:lvl>
    <w:lvl w:ilvl="5" w:tplc="E152C186">
      <w:numFmt w:val="bullet"/>
      <w:lvlText w:val="•"/>
      <w:lvlJc w:val="left"/>
      <w:pPr>
        <w:ind w:left="5558" w:hanging="232"/>
      </w:pPr>
      <w:rPr>
        <w:lang w:val="ru-RU" w:eastAsia="en-US" w:bidi="ar-SA"/>
      </w:rPr>
    </w:lvl>
    <w:lvl w:ilvl="6" w:tplc="D8002086">
      <w:numFmt w:val="bullet"/>
      <w:lvlText w:val="•"/>
      <w:lvlJc w:val="left"/>
      <w:pPr>
        <w:ind w:left="6567" w:hanging="232"/>
      </w:pPr>
      <w:rPr>
        <w:lang w:val="ru-RU" w:eastAsia="en-US" w:bidi="ar-SA"/>
      </w:rPr>
    </w:lvl>
    <w:lvl w:ilvl="7" w:tplc="05084AEC">
      <w:numFmt w:val="bullet"/>
      <w:lvlText w:val="•"/>
      <w:lvlJc w:val="left"/>
      <w:pPr>
        <w:ind w:left="7576" w:hanging="232"/>
      </w:pPr>
      <w:rPr>
        <w:lang w:val="ru-RU" w:eastAsia="en-US" w:bidi="ar-SA"/>
      </w:rPr>
    </w:lvl>
    <w:lvl w:ilvl="8" w:tplc="B9F68F76">
      <w:numFmt w:val="bullet"/>
      <w:lvlText w:val="•"/>
      <w:lvlJc w:val="left"/>
      <w:pPr>
        <w:ind w:left="8585" w:hanging="232"/>
      </w:pPr>
      <w:rPr>
        <w:lang w:val="ru-RU" w:eastAsia="en-US" w:bidi="ar-SA"/>
      </w:rPr>
    </w:lvl>
  </w:abstractNum>
  <w:abstractNum w:abstractNumId="85">
    <w:nsid w:val="2E361041"/>
    <w:multiLevelType w:val="hybridMultilevel"/>
    <w:tmpl w:val="9190D208"/>
    <w:lvl w:ilvl="0" w:tplc="FFFFFFFF">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E802B8C"/>
    <w:multiLevelType w:val="multilevel"/>
    <w:tmpl w:val="69A8F02C"/>
    <w:lvl w:ilvl="0">
      <w:start w:val="1"/>
      <w:numFmt w:val="bullet"/>
      <w:lvlText w:val=""/>
      <w:lvlJc w:val="left"/>
      <w:pPr>
        <w:ind w:left="1068" w:hanging="360"/>
      </w:pPr>
      <w:rPr>
        <w:rFonts w:ascii="Symbol" w:hAnsi="Symbol"/>
        <w:color w:val="auto"/>
      </w:rPr>
    </w:lvl>
    <w:lvl w:ilvl="1">
      <w:start w:val="1"/>
      <w:numFmt w:val="bullet"/>
      <w:lvlText w:val="o"/>
      <w:lvlJc w:val="left"/>
      <w:pPr>
        <w:ind w:left="1788" w:hanging="360"/>
      </w:pPr>
      <w:rPr>
        <w:rFonts w:ascii="Courier New" w:hAnsi="Courier New"/>
      </w:rPr>
    </w:lvl>
    <w:lvl w:ilvl="2">
      <w:start w:val="1"/>
      <w:numFmt w:val="bullet"/>
      <w:lvlText w:val=""/>
      <w:lvlJc w:val="left"/>
      <w:pPr>
        <w:ind w:left="2508" w:hanging="360"/>
      </w:pPr>
      <w:rPr>
        <w:rFonts w:ascii="Wingdings" w:hAnsi="Wingdings"/>
      </w:rPr>
    </w:lvl>
    <w:lvl w:ilvl="3">
      <w:start w:val="1"/>
      <w:numFmt w:val="bullet"/>
      <w:lvlText w:val=""/>
      <w:lvlJc w:val="left"/>
      <w:pPr>
        <w:ind w:left="3228" w:hanging="360"/>
      </w:pPr>
      <w:rPr>
        <w:rFonts w:ascii="Symbol" w:hAnsi="Symbol"/>
      </w:rPr>
    </w:lvl>
    <w:lvl w:ilvl="4">
      <w:start w:val="1"/>
      <w:numFmt w:val="bullet"/>
      <w:lvlText w:val="o"/>
      <w:lvlJc w:val="left"/>
      <w:pPr>
        <w:ind w:left="3948" w:hanging="360"/>
      </w:pPr>
      <w:rPr>
        <w:rFonts w:ascii="Courier New" w:hAnsi="Courier New"/>
      </w:rPr>
    </w:lvl>
    <w:lvl w:ilvl="5">
      <w:start w:val="1"/>
      <w:numFmt w:val="bullet"/>
      <w:lvlText w:val=""/>
      <w:lvlJc w:val="left"/>
      <w:pPr>
        <w:ind w:left="4668" w:hanging="360"/>
      </w:pPr>
      <w:rPr>
        <w:rFonts w:ascii="Wingdings" w:hAnsi="Wingdings"/>
      </w:rPr>
    </w:lvl>
    <w:lvl w:ilvl="6">
      <w:start w:val="1"/>
      <w:numFmt w:val="bullet"/>
      <w:lvlText w:val=""/>
      <w:lvlJc w:val="left"/>
      <w:pPr>
        <w:ind w:left="5388" w:hanging="360"/>
      </w:pPr>
      <w:rPr>
        <w:rFonts w:ascii="Symbol" w:hAnsi="Symbol"/>
      </w:rPr>
    </w:lvl>
    <w:lvl w:ilvl="7">
      <w:start w:val="1"/>
      <w:numFmt w:val="bullet"/>
      <w:lvlText w:val="o"/>
      <w:lvlJc w:val="left"/>
      <w:pPr>
        <w:ind w:left="6108" w:hanging="360"/>
      </w:pPr>
      <w:rPr>
        <w:rFonts w:ascii="Courier New" w:hAnsi="Courier New"/>
      </w:rPr>
    </w:lvl>
    <w:lvl w:ilvl="8">
      <w:start w:val="1"/>
      <w:numFmt w:val="bullet"/>
      <w:lvlText w:val=""/>
      <w:lvlJc w:val="left"/>
      <w:pPr>
        <w:ind w:left="6828" w:hanging="360"/>
      </w:pPr>
      <w:rPr>
        <w:rFonts w:ascii="Wingdings" w:hAnsi="Wingdings"/>
      </w:rPr>
    </w:lvl>
  </w:abstractNum>
  <w:abstractNum w:abstractNumId="87">
    <w:nsid w:val="2F5331B0"/>
    <w:multiLevelType w:val="multilevel"/>
    <w:tmpl w:val="B55C2A9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nsid w:val="302A6DC8"/>
    <w:multiLevelType w:val="multilevel"/>
    <w:tmpl w:val="C9D45C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nsid w:val="30887B6E"/>
    <w:multiLevelType w:val="hybridMultilevel"/>
    <w:tmpl w:val="1D42E4B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0">
    <w:nsid w:val="30E040A2"/>
    <w:multiLevelType w:val="multilevel"/>
    <w:tmpl w:val="7362063A"/>
    <w:lvl w:ilvl="0">
      <w:start w:val="1"/>
      <w:numFmt w:val="decimal"/>
      <w:lvlText w:val="%1."/>
      <w:lvlJc w:val="left"/>
      <w:pPr>
        <w:ind w:left="825" w:hanging="360"/>
      </w:p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91">
    <w:nsid w:val="31427966"/>
    <w:multiLevelType w:val="multilevel"/>
    <w:tmpl w:val="0DF0F89A"/>
    <w:lvl w:ilvl="0">
      <w:numFmt w:val="bullet"/>
      <w:lvlText w:val="-"/>
      <w:lvlJc w:val="left"/>
      <w:pPr>
        <w:ind w:left="766" w:hanging="360"/>
      </w:pPr>
      <w:rPr>
        <w:rFonts w:ascii="Book Antiqua" w:hAnsi="Book Antiqu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2">
    <w:nsid w:val="316C2F2A"/>
    <w:multiLevelType w:val="hybridMultilevel"/>
    <w:tmpl w:val="22EAB5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32B34CF"/>
    <w:multiLevelType w:val="multilevel"/>
    <w:tmpl w:val="2E444E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nsid w:val="339352B1"/>
    <w:multiLevelType w:val="hybridMultilevel"/>
    <w:tmpl w:val="401004F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5">
    <w:nsid w:val="33A86539"/>
    <w:multiLevelType w:val="hybridMultilevel"/>
    <w:tmpl w:val="87C65FFA"/>
    <w:lvl w:ilvl="0" w:tplc="12ACAE70">
      <w:start w:val="1"/>
      <w:numFmt w:val="decimal"/>
      <w:lvlText w:val="%1."/>
      <w:lvlJc w:val="left"/>
      <w:pPr>
        <w:ind w:left="835" w:hanging="360"/>
      </w:pPr>
      <w:rPr>
        <w:b w:val="0"/>
      </w:rPr>
    </w:lvl>
    <w:lvl w:ilvl="1" w:tplc="04190019" w:tentative="1">
      <w:start w:val="1"/>
      <w:numFmt w:val="lowerLetter"/>
      <w:lvlText w:val="%2."/>
      <w:lvlJc w:val="left"/>
      <w:pPr>
        <w:ind w:left="1555" w:hanging="360"/>
      </w:pPr>
    </w:lvl>
    <w:lvl w:ilvl="2" w:tplc="0419001B" w:tentative="1">
      <w:start w:val="1"/>
      <w:numFmt w:val="lowerRoman"/>
      <w:lvlText w:val="%3."/>
      <w:lvlJc w:val="right"/>
      <w:pPr>
        <w:ind w:left="2275" w:hanging="180"/>
      </w:pPr>
    </w:lvl>
    <w:lvl w:ilvl="3" w:tplc="0419000F" w:tentative="1">
      <w:start w:val="1"/>
      <w:numFmt w:val="decimal"/>
      <w:lvlText w:val="%4."/>
      <w:lvlJc w:val="left"/>
      <w:pPr>
        <w:ind w:left="2995" w:hanging="360"/>
      </w:pPr>
    </w:lvl>
    <w:lvl w:ilvl="4" w:tplc="04190019" w:tentative="1">
      <w:start w:val="1"/>
      <w:numFmt w:val="lowerLetter"/>
      <w:lvlText w:val="%5."/>
      <w:lvlJc w:val="left"/>
      <w:pPr>
        <w:ind w:left="3715" w:hanging="360"/>
      </w:pPr>
    </w:lvl>
    <w:lvl w:ilvl="5" w:tplc="0419001B" w:tentative="1">
      <w:start w:val="1"/>
      <w:numFmt w:val="lowerRoman"/>
      <w:lvlText w:val="%6."/>
      <w:lvlJc w:val="right"/>
      <w:pPr>
        <w:ind w:left="4435" w:hanging="180"/>
      </w:pPr>
    </w:lvl>
    <w:lvl w:ilvl="6" w:tplc="0419000F" w:tentative="1">
      <w:start w:val="1"/>
      <w:numFmt w:val="decimal"/>
      <w:lvlText w:val="%7."/>
      <w:lvlJc w:val="left"/>
      <w:pPr>
        <w:ind w:left="5155" w:hanging="360"/>
      </w:pPr>
    </w:lvl>
    <w:lvl w:ilvl="7" w:tplc="04190019" w:tentative="1">
      <w:start w:val="1"/>
      <w:numFmt w:val="lowerLetter"/>
      <w:lvlText w:val="%8."/>
      <w:lvlJc w:val="left"/>
      <w:pPr>
        <w:ind w:left="5875" w:hanging="360"/>
      </w:pPr>
    </w:lvl>
    <w:lvl w:ilvl="8" w:tplc="0419001B" w:tentative="1">
      <w:start w:val="1"/>
      <w:numFmt w:val="lowerRoman"/>
      <w:lvlText w:val="%9."/>
      <w:lvlJc w:val="right"/>
      <w:pPr>
        <w:ind w:left="6595" w:hanging="180"/>
      </w:pPr>
    </w:lvl>
  </w:abstractNum>
  <w:abstractNum w:abstractNumId="96">
    <w:nsid w:val="33C53F22"/>
    <w:multiLevelType w:val="multilevel"/>
    <w:tmpl w:val="968A9B3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nsid w:val="340862ED"/>
    <w:multiLevelType w:val="multilevel"/>
    <w:tmpl w:val="AEFC76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nsid w:val="34960EAD"/>
    <w:multiLevelType w:val="multilevel"/>
    <w:tmpl w:val="74507A34"/>
    <w:lvl w:ilvl="0">
      <w:start w:val="1"/>
      <w:numFmt w:val="decimal"/>
      <w:lvlText w:val="%1."/>
      <w:lvlJc w:val="left"/>
      <w:pPr>
        <w:ind w:left="825" w:hanging="360"/>
      </w:p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99">
    <w:nsid w:val="34D176C4"/>
    <w:multiLevelType w:val="hybridMultilevel"/>
    <w:tmpl w:val="1270A6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3546707D"/>
    <w:multiLevelType w:val="hybridMultilevel"/>
    <w:tmpl w:val="90022D16"/>
    <w:lvl w:ilvl="0" w:tplc="12ACAE70">
      <w:start w:val="1"/>
      <w:numFmt w:val="decimal"/>
      <w:lvlText w:val="%1."/>
      <w:lvlJc w:val="left"/>
      <w:pPr>
        <w:ind w:left="835" w:hanging="360"/>
      </w:pPr>
      <w:rPr>
        <w:b w:val="0"/>
      </w:rPr>
    </w:lvl>
    <w:lvl w:ilvl="1" w:tplc="04190019" w:tentative="1">
      <w:start w:val="1"/>
      <w:numFmt w:val="lowerLetter"/>
      <w:lvlText w:val="%2."/>
      <w:lvlJc w:val="left"/>
      <w:pPr>
        <w:ind w:left="1555" w:hanging="360"/>
      </w:pPr>
    </w:lvl>
    <w:lvl w:ilvl="2" w:tplc="0419001B" w:tentative="1">
      <w:start w:val="1"/>
      <w:numFmt w:val="lowerRoman"/>
      <w:lvlText w:val="%3."/>
      <w:lvlJc w:val="right"/>
      <w:pPr>
        <w:ind w:left="2275" w:hanging="180"/>
      </w:pPr>
    </w:lvl>
    <w:lvl w:ilvl="3" w:tplc="0419000F" w:tentative="1">
      <w:start w:val="1"/>
      <w:numFmt w:val="decimal"/>
      <w:lvlText w:val="%4."/>
      <w:lvlJc w:val="left"/>
      <w:pPr>
        <w:ind w:left="2995" w:hanging="360"/>
      </w:pPr>
    </w:lvl>
    <w:lvl w:ilvl="4" w:tplc="04190019" w:tentative="1">
      <w:start w:val="1"/>
      <w:numFmt w:val="lowerLetter"/>
      <w:lvlText w:val="%5."/>
      <w:lvlJc w:val="left"/>
      <w:pPr>
        <w:ind w:left="3715" w:hanging="360"/>
      </w:pPr>
    </w:lvl>
    <w:lvl w:ilvl="5" w:tplc="0419001B" w:tentative="1">
      <w:start w:val="1"/>
      <w:numFmt w:val="lowerRoman"/>
      <w:lvlText w:val="%6."/>
      <w:lvlJc w:val="right"/>
      <w:pPr>
        <w:ind w:left="4435" w:hanging="180"/>
      </w:pPr>
    </w:lvl>
    <w:lvl w:ilvl="6" w:tplc="0419000F" w:tentative="1">
      <w:start w:val="1"/>
      <w:numFmt w:val="decimal"/>
      <w:lvlText w:val="%7."/>
      <w:lvlJc w:val="left"/>
      <w:pPr>
        <w:ind w:left="5155" w:hanging="360"/>
      </w:pPr>
    </w:lvl>
    <w:lvl w:ilvl="7" w:tplc="04190019" w:tentative="1">
      <w:start w:val="1"/>
      <w:numFmt w:val="lowerLetter"/>
      <w:lvlText w:val="%8."/>
      <w:lvlJc w:val="left"/>
      <w:pPr>
        <w:ind w:left="5875" w:hanging="360"/>
      </w:pPr>
    </w:lvl>
    <w:lvl w:ilvl="8" w:tplc="0419001B" w:tentative="1">
      <w:start w:val="1"/>
      <w:numFmt w:val="lowerRoman"/>
      <w:lvlText w:val="%9."/>
      <w:lvlJc w:val="right"/>
      <w:pPr>
        <w:ind w:left="6595" w:hanging="180"/>
      </w:pPr>
    </w:lvl>
  </w:abstractNum>
  <w:abstractNum w:abstractNumId="101">
    <w:nsid w:val="358F758D"/>
    <w:multiLevelType w:val="multilevel"/>
    <w:tmpl w:val="D3A85F66"/>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2">
    <w:nsid w:val="362F630B"/>
    <w:multiLevelType w:val="multilevel"/>
    <w:tmpl w:val="CBC02804"/>
    <w:lvl w:ilvl="0">
      <w:start w:val="1"/>
      <w:numFmt w:val="decimal"/>
      <w:lvlText w:val="%1."/>
      <w:lvlJc w:val="left"/>
      <w:pPr>
        <w:ind w:left="750" w:hanging="360"/>
      </w:pPr>
    </w:lvl>
    <w:lvl w:ilvl="1">
      <w:start w:val="1"/>
      <w:numFmt w:val="lowerLetter"/>
      <w:lvlText w:val="%2."/>
      <w:lvlJc w:val="left"/>
      <w:pPr>
        <w:ind w:left="1470" w:hanging="360"/>
      </w:pPr>
    </w:lvl>
    <w:lvl w:ilvl="2">
      <w:start w:val="1"/>
      <w:numFmt w:val="lowerRoman"/>
      <w:lvlText w:val="%3."/>
      <w:lvlJc w:val="right"/>
      <w:pPr>
        <w:ind w:left="2190" w:hanging="180"/>
      </w:pPr>
    </w:lvl>
    <w:lvl w:ilvl="3">
      <w:start w:val="1"/>
      <w:numFmt w:val="decimal"/>
      <w:lvlText w:val="%4."/>
      <w:lvlJc w:val="left"/>
      <w:pPr>
        <w:ind w:left="2910" w:hanging="360"/>
      </w:pPr>
    </w:lvl>
    <w:lvl w:ilvl="4">
      <w:start w:val="1"/>
      <w:numFmt w:val="lowerLetter"/>
      <w:lvlText w:val="%5."/>
      <w:lvlJc w:val="left"/>
      <w:pPr>
        <w:ind w:left="3630" w:hanging="360"/>
      </w:pPr>
    </w:lvl>
    <w:lvl w:ilvl="5">
      <w:start w:val="1"/>
      <w:numFmt w:val="lowerRoman"/>
      <w:lvlText w:val="%6."/>
      <w:lvlJc w:val="right"/>
      <w:pPr>
        <w:ind w:left="4350" w:hanging="180"/>
      </w:pPr>
    </w:lvl>
    <w:lvl w:ilvl="6">
      <w:start w:val="1"/>
      <w:numFmt w:val="decimal"/>
      <w:lvlText w:val="%7."/>
      <w:lvlJc w:val="left"/>
      <w:pPr>
        <w:ind w:left="5070" w:hanging="360"/>
      </w:pPr>
    </w:lvl>
    <w:lvl w:ilvl="7">
      <w:start w:val="1"/>
      <w:numFmt w:val="lowerLetter"/>
      <w:lvlText w:val="%8."/>
      <w:lvlJc w:val="left"/>
      <w:pPr>
        <w:ind w:left="5790" w:hanging="360"/>
      </w:pPr>
    </w:lvl>
    <w:lvl w:ilvl="8">
      <w:start w:val="1"/>
      <w:numFmt w:val="lowerRoman"/>
      <w:lvlText w:val="%9."/>
      <w:lvlJc w:val="right"/>
      <w:pPr>
        <w:ind w:left="6510" w:hanging="180"/>
      </w:pPr>
    </w:lvl>
  </w:abstractNum>
  <w:abstractNum w:abstractNumId="103">
    <w:nsid w:val="376A1007"/>
    <w:multiLevelType w:val="hybridMultilevel"/>
    <w:tmpl w:val="2F40F4D2"/>
    <w:lvl w:ilvl="0" w:tplc="04190001">
      <w:start w:val="1"/>
      <w:numFmt w:val="bullet"/>
      <w:lvlText w:val=""/>
      <w:lvlJc w:val="left"/>
      <w:pPr>
        <w:ind w:left="1089" w:hanging="360"/>
      </w:pPr>
      <w:rPr>
        <w:rFonts w:ascii="Symbol" w:hAnsi="Symbol" w:hint="default"/>
      </w:rPr>
    </w:lvl>
    <w:lvl w:ilvl="1" w:tplc="04190003" w:tentative="1">
      <w:start w:val="1"/>
      <w:numFmt w:val="bullet"/>
      <w:lvlText w:val="o"/>
      <w:lvlJc w:val="left"/>
      <w:pPr>
        <w:ind w:left="1809" w:hanging="360"/>
      </w:pPr>
      <w:rPr>
        <w:rFonts w:ascii="Courier New" w:hAnsi="Courier New" w:cs="Courier New" w:hint="default"/>
      </w:rPr>
    </w:lvl>
    <w:lvl w:ilvl="2" w:tplc="04190005" w:tentative="1">
      <w:start w:val="1"/>
      <w:numFmt w:val="bullet"/>
      <w:lvlText w:val=""/>
      <w:lvlJc w:val="left"/>
      <w:pPr>
        <w:ind w:left="2529" w:hanging="360"/>
      </w:pPr>
      <w:rPr>
        <w:rFonts w:ascii="Wingdings" w:hAnsi="Wingdings" w:hint="default"/>
      </w:rPr>
    </w:lvl>
    <w:lvl w:ilvl="3" w:tplc="04190001" w:tentative="1">
      <w:start w:val="1"/>
      <w:numFmt w:val="bullet"/>
      <w:lvlText w:val=""/>
      <w:lvlJc w:val="left"/>
      <w:pPr>
        <w:ind w:left="3249" w:hanging="360"/>
      </w:pPr>
      <w:rPr>
        <w:rFonts w:ascii="Symbol" w:hAnsi="Symbol" w:hint="default"/>
      </w:rPr>
    </w:lvl>
    <w:lvl w:ilvl="4" w:tplc="04190003" w:tentative="1">
      <w:start w:val="1"/>
      <w:numFmt w:val="bullet"/>
      <w:lvlText w:val="o"/>
      <w:lvlJc w:val="left"/>
      <w:pPr>
        <w:ind w:left="3969" w:hanging="360"/>
      </w:pPr>
      <w:rPr>
        <w:rFonts w:ascii="Courier New" w:hAnsi="Courier New" w:cs="Courier New" w:hint="default"/>
      </w:rPr>
    </w:lvl>
    <w:lvl w:ilvl="5" w:tplc="04190005" w:tentative="1">
      <w:start w:val="1"/>
      <w:numFmt w:val="bullet"/>
      <w:lvlText w:val=""/>
      <w:lvlJc w:val="left"/>
      <w:pPr>
        <w:ind w:left="4689" w:hanging="360"/>
      </w:pPr>
      <w:rPr>
        <w:rFonts w:ascii="Wingdings" w:hAnsi="Wingdings" w:hint="default"/>
      </w:rPr>
    </w:lvl>
    <w:lvl w:ilvl="6" w:tplc="04190001" w:tentative="1">
      <w:start w:val="1"/>
      <w:numFmt w:val="bullet"/>
      <w:lvlText w:val=""/>
      <w:lvlJc w:val="left"/>
      <w:pPr>
        <w:ind w:left="5409" w:hanging="360"/>
      </w:pPr>
      <w:rPr>
        <w:rFonts w:ascii="Symbol" w:hAnsi="Symbol" w:hint="default"/>
      </w:rPr>
    </w:lvl>
    <w:lvl w:ilvl="7" w:tplc="04190003" w:tentative="1">
      <w:start w:val="1"/>
      <w:numFmt w:val="bullet"/>
      <w:lvlText w:val="o"/>
      <w:lvlJc w:val="left"/>
      <w:pPr>
        <w:ind w:left="6129" w:hanging="360"/>
      </w:pPr>
      <w:rPr>
        <w:rFonts w:ascii="Courier New" w:hAnsi="Courier New" w:cs="Courier New" w:hint="default"/>
      </w:rPr>
    </w:lvl>
    <w:lvl w:ilvl="8" w:tplc="04190005" w:tentative="1">
      <w:start w:val="1"/>
      <w:numFmt w:val="bullet"/>
      <w:lvlText w:val=""/>
      <w:lvlJc w:val="left"/>
      <w:pPr>
        <w:ind w:left="6849" w:hanging="360"/>
      </w:pPr>
      <w:rPr>
        <w:rFonts w:ascii="Wingdings" w:hAnsi="Wingdings" w:hint="default"/>
      </w:rPr>
    </w:lvl>
  </w:abstractNum>
  <w:abstractNum w:abstractNumId="104">
    <w:nsid w:val="385B31AB"/>
    <w:multiLevelType w:val="hybridMultilevel"/>
    <w:tmpl w:val="334AF240"/>
    <w:lvl w:ilvl="0" w:tplc="383A624C">
      <w:numFmt w:val="bullet"/>
      <w:lvlText w:val=""/>
      <w:lvlJc w:val="left"/>
      <w:pPr>
        <w:ind w:left="114" w:hanging="168"/>
      </w:pPr>
      <w:rPr>
        <w:rFonts w:ascii="Symbol" w:eastAsia="Symbol" w:hAnsi="Symbol" w:cs="Symbol" w:hint="default"/>
        <w:w w:val="100"/>
        <w:sz w:val="24"/>
        <w:szCs w:val="24"/>
        <w:lang w:val="ru-RU" w:eastAsia="en-US" w:bidi="ar-SA"/>
      </w:rPr>
    </w:lvl>
    <w:lvl w:ilvl="1" w:tplc="67CA4F4E">
      <w:numFmt w:val="bullet"/>
      <w:lvlText w:val="•"/>
      <w:lvlJc w:val="left"/>
      <w:pPr>
        <w:ind w:left="671" w:hanging="168"/>
      </w:pPr>
      <w:rPr>
        <w:rFonts w:hint="default"/>
        <w:lang w:val="ru-RU" w:eastAsia="en-US" w:bidi="ar-SA"/>
      </w:rPr>
    </w:lvl>
    <w:lvl w:ilvl="2" w:tplc="B7BE76FC">
      <w:numFmt w:val="bullet"/>
      <w:lvlText w:val="•"/>
      <w:lvlJc w:val="left"/>
      <w:pPr>
        <w:ind w:left="1222" w:hanging="168"/>
      </w:pPr>
      <w:rPr>
        <w:rFonts w:hint="default"/>
        <w:lang w:val="ru-RU" w:eastAsia="en-US" w:bidi="ar-SA"/>
      </w:rPr>
    </w:lvl>
    <w:lvl w:ilvl="3" w:tplc="2DCC611C">
      <w:numFmt w:val="bullet"/>
      <w:lvlText w:val="•"/>
      <w:lvlJc w:val="left"/>
      <w:pPr>
        <w:ind w:left="1773" w:hanging="168"/>
      </w:pPr>
      <w:rPr>
        <w:rFonts w:hint="default"/>
        <w:lang w:val="ru-RU" w:eastAsia="en-US" w:bidi="ar-SA"/>
      </w:rPr>
    </w:lvl>
    <w:lvl w:ilvl="4" w:tplc="DECE39BE">
      <w:numFmt w:val="bullet"/>
      <w:lvlText w:val="•"/>
      <w:lvlJc w:val="left"/>
      <w:pPr>
        <w:ind w:left="2324" w:hanging="168"/>
      </w:pPr>
      <w:rPr>
        <w:rFonts w:hint="default"/>
        <w:lang w:val="ru-RU" w:eastAsia="en-US" w:bidi="ar-SA"/>
      </w:rPr>
    </w:lvl>
    <w:lvl w:ilvl="5" w:tplc="8340C6C4">
      <w:numFmt w:val="bullet"/>
      <w:lvlText w:val="•"/>
      <w:lvlJc w:val="left"/>
      <w:pPr>
        <w:ind w:left="2876" w:hanging="168"/>
      </w:pPr>
      <w:rPr>
        <w:rFonts w:hint="default"/>
        <w:lang w:val="ru-RU" w:eastAsia="en-US" w:bidi="ar-SA"/>
      </w:rPr>
    </w:lvl>
    <w:lvl w:ilvl="6" w:tplc="F8F2169C">
      <w:numFmt w:val="bullet"/>
      <w:lvlText w:val="•"/>
      <w:lvlJc w:val="left"/>
      <w:pPr>
        <w:ind w:left="3427" w:hanging="168"/>
      </w:pPr>
      <w:rPr>
        <w:rFonts w:hint="default"/>
        <w:lang w:val="ru-RU" w:eastAsia="en-US" w:bidi="ar-SA"/>
      </w:rPr>
    </w:lvl>
    <w:lvl w:ilvl="7" w:tplc="D5689B74">
      <w:numFmt w:val="bullet"/>
      <w:lvlText w:val="•"/>
      <w:lvlJc w:val="left"/>
      <w:pPr>
        <w:ind w:left="3978" w:hanging="168"/>
      </w:pPr>
      <w:rPr>
        <w:rFonts w:hint="default"/>
        <w:lang w:val="ru-RU" w:eastAsia="en-US" w:bidi="ar-SA"/>
      </w:rPr>
    </w:lvl>
    <w:lvl w:ilvl="8" w:tplc="315E441A">
      <w:numFmt w:val="bullet"/>
      <w:lvlText w:val="•"/>
      <w:lvlJc w:val="left"/>
      <w:pPr>
        <w:ind w:left="4529" w:hanging="168"/>
      </w:pPr>
      <w:rPr>
        <w:rFonts w:hint="default"/>
        <w:lang w:val="ru-RU" w:eastAsia="en-US" w:bidi="ar-SA"/>
      </w:rPr>
    </w:lvl>
  </w:abstractNum>
  <w:abstractNum w:abstractNumId="105">
    <w:nsid w:val="392C1A7B"/>
    <w:multiLevelType w:val="hybridMultilevel"/>
    <w:tmpl w:val="097ADBB6"/>
    <w:lvl w:ilvl="0" w:tplc="11BE1638">
      <w:start w:val="1"/>
      <w:numFmt w:val="bullet"/>
      <w:lvlText w:val="•"/>
      <w:lvlJc w:val="left"/>
      <w:pPr>
        <w:ind w:left="108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6">
    <w:nsid w:val="3A6C0FB6"/>
    <w:multiLevelType w:val="multilevel"/>
    <w:tmpl w:val="C038DE8E"/>
    <w:lvl w:ilvl="0">
      <w:start w:val="1"/>
      <w:numFmt w:val="decimal"/>
      <w:lvlText w:val="%1."/>
      <w:lvlJc w:val="left"/>
      <w:pPr>
        <w:ind w:left="825" w:hanging="360"/>
      </w:p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107">
    <w:nsid w:val="3A6F7880"/>
    <w:multiLevelType w:val="multilevel"/>
    <w:tmpl w:val="3118DDC6"/>
    <w:lvl w:ilvl="0">
      <w:start w:val="1"/>
      <w:numFmt w:val="decimal"/>
      <w:lvlText w:val="%1."/>
      <w:lvlJc w:val="left"/>
      <w:pPr>
        <w:ind w:left="825" w:hanging="360"/>
      </w:p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108">
    <w:nsid w:val="3A8247A2"/>
    <w:multiLevelType w:val="multilevel"/>
    <w:tmpl w:val="A0D220EE"/>
    <w:lvl w:ilvl="0">
      <w:start w:val="1"/>
      <w:numFmt w:val="decimal"/>
      <w:lvlText w:val="%1."/>
      <w:lvlJc w:val="left"/>
      <w:pPr>
        <w:ind w:left="825" w:hanging="360"/>
      </w:p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109">
    <w:nsid w:val="3D38609E"/>
    <w:multiLevelType w:val="hybridMultilevel"/>
    <w:tmpl w:val="8EC21F74"/>
    <w:lvl w:ilvl="0" w:tplc="12AC9F94">
      <w:start w:val="1"/>
      <w:numFmt w:val="decimal"/>
      <w:lvlText w:val="%1)"/>
      <w:lvlJc w:val="left"/>
      <w:pPr>
        <w:ind w:left="504" w:hanging="476"/>
      </w:pPr>
      <w:rPr>
        <w:w w:val="99"/>
        <w:lang w:val="ru-RU" w:eastAsia="en-US" w:bidi="ar-SA"/>
      </w:rPr>
    </w:lvl>
    <w:lvl w:ilvl="1" w:tplc="6922C316">
      <w:numFmt w:val="bullet"/>
      <w:lvlText w:val="•"/>
      <w:lvlJc w:val="left"/>
      <w:pPr>
        <w:ind w:left="1509" w:hanging="476"/>
      </w:pPr>
      <w:rPr>
        <w:lang w:val="ru-RU" w:eastAsia="en-US" w:bidi="ar-SA"/>
      </w:rPr>
    </w:lvl>
    <w:lvl w:ilvl="2" w:tplc="C6BA5FD4">
      <w:numFmt w:val="bullet"/>
      <w:lvlText w:val="•"/>
      <w:lvlJc w:val="left"/>
      <w:pPr>
        <w:ind w:left="2518" w:hanging="476"/>
      </w:pPr>
      <w:rPr>
        <w:lang w:val="ru-RU" w:eastAsia="en-US" w:bidi="ar-SA"/>
      </w:rPr>
    </w:lvl>
    <w:lvl w:ilvl="3" w:tplc="C2F6E1BA">
      <w:numFmt w:val="bullet"/>
      <w:lvlText w:val="•"/>
      <w:lvlJc w:val="left"/>
      <w:pPr>
        <w:ind w:left="3527" w:hanging="476"/>
      </w:pPr>
      <w:rPr>
        <w:lang w:val="ru-RU" w:eastAsia="en-US" w:bidi="ar-SA"/>
      </w:rPr>
    </w:lvl>
    <w:lvl w:ilvl="4" w:tplc="32506E90">
      <w:numFmt w:val="bullet"/>
      <w:lvlText w:val="•"/>
      <w:lvlJc w:val="left"/>
      <w:pPr>
        <w:ind w:left="4536" w:hanging="476"/>
      </w:pPr>
      <w:rPr>
        <w:lang w:val="ru-RU" w:eastAsia="en-US" w:bidi="ar-SA"/>
      </w:rPr>
    </w:lvl>
    <w:lvl w:ilvl="5" w:tplc="26FC0240">
      <w:numFmt w:val="bullet"/>
      <w:lvlText w:val="•"/>
      <w:lvlJc w:val="left"/>
      <w:pPr>
        <w:ind w:left="5546" w:hanging="476"/>
      </w:pPr>
      <w:rPr>
        <w:lang w:val="ru-RU" w:eastAsia="en-US" w:bidi="ar-SA"/>
      </w:rPr>
    </w:lvl>
    <w:lvl w:ilvl="6" w:tplc="B39E318C">
      <w:numFmt w:val="bullet"/>
      <w:lvlText w:val="•"/>
      <w:lvlJc w:val="left"/>
      <w:pPr>
        <w:ind w:left="6555" w:hanging="476"/>
      </w:pPr>
      <w:rPr>
        <w:lang w:val="ru-RU" w:eastAsia="en-US" w:bidi="ar-SA"/>
      </w:rPr>
    </w:lvl>
    <w:lvl w:ilvl="7" w:tplc="56300340">
      <w:numFmt w:val="bullet"/>
      <w:lvlText w:val="•"/>
      <w:lvlJc w:val="left"/>
      <w:pPr>
        <w:ind w:left="7564" w:hanging="476"/>
      </w:pPr>
      <w:rPr>
        <w:lang w:val="ru-RU" w:eastAsia="en-US" w:bidi="ar-SA"/>
      </w:rPr>
    </w:lvl>
    <w:lvl w:ilvl="8" w:tplc="EB3A945E">
      <w:numFmt w:val="bullet"/>
      <w:lvlText w:val="•"/>
      <w:lvlJc w:val="left"/>
      <w:pPr>
        <w:ind w:left="8573" w:hanging="476"/>
      </w:pPr>
      <w:rPr>
        <w:lang w:val="ru-RU" w:eastAsia="en-US" w:bidi="ar-SA"/>
      </w:rPr>
    </w:lvl>
  </w:abstractNum>
  <w:abstractNum w:abstractNumId="110">
    <w:nsid w:val="3D565A7C"/>
    <w:multiLevelType w:val="multilevel"/>
    <w:tmpl w:val="43F43650"/>
    <w:lvl w:ilvl="0">
      <w:start w:val="1"/>
      <w:numFmt w:val="decimal"/>
      <w:lvlText w:val="%1)"/>
      <w:lvlJc w:val="left"/>
      <w:pPr>
        <w:ind w:left="212" w:hanging="360"/>
      </w:pPr>
      <w:rPr>
        <w:rFonts w:ascii="Times New Roman" w:hAnsi="Times New Roman"/>
        <w:color w:val="201E1E"/>
        <w:sz w:val="24"/>
      </w:rPr>
    </w:lvl>
    <w:lvl w:ilvl="1">
      <w:numFmt w:val="bullet"/>
      <w:lvlText w:val="•"/>
      <w:lvlJc w:val="left"/>
      <w:pPr>
        <w:ind w:left="1264" w:hanging="360"/>
      </w:pPr>
    </w:lvl>
    <w:lvl w:ilvl="2">
      <w:numFmt w:val="bullet"/>
      <w:lvlText w:val="•"/>
      <w:lvlJc w:val="left"/>
      <w:pPr>
        <w:ind w:left="2309" w:hanging="360"/>
      </w:pPr>
    </w:lvl>
    <w:lvl w:ilvl="3">
      <w:numFmt w:val="bullet"/>
      <w:lvlText w:val="•"/>
      <w:lvlJc w:val="left"/>
      <w:pPr>
        <w:ind w:left="3353" w:hanging="360"/>
      </w:pPr>
    </w:lvl>
    <w:lvl w:ilvl="4">
      <w:numFmt w:val="bullet"/>
      <w:lvlText w:val="•"/>
      <w:lvlJc w:val="left"/>
      <w:pPr>
        <w:ind w:left="4398" w:hanging="360"/>
      </w:pPr>
    </w:lvl>
    <w:lvl w:ilvl="5">
      <w:numFmt w:val="bullet"/>
      <w:lvlText w:val="•"/>
      <w:lvlJc w:val="left"/>
      <w:pPr>
        <w:ind w:left="5443" w:hanging="360"/>
      </w:pPr>
    </w:lvl>
    <w:lvl w:ilvl="6">
      <w:numFmt w:val="bullet"/>
      <w:lvlText w:val="•"/>
      <w:lvlJc w:val="left"/>
      <w:pPr>
        <w:ind w:left="6487" w:hanging="360"/>
      </w:pPr>
    </w:lvl>
    <w:lvl w:ilvl="7">
      <w:numFmt w:val="bullet"/>
      <w:lvlText w:val="•"/>
      <w:lvlJc w:val="left"/>
      <w:pPr>
        <w:ind w:left="7532" w:hanging="360"/>
      </w:pPr>
    </w:lvl>
    <w:lvl w:ilvl="8">
      <w:numFmt w:val="bullet"/>
      <w:lvlText w:val="•"/>
      <w:lvlJc w:val="left"/>
      <w:pPr>
        <w:ind w:left="8577" w:hanging="360"/>
      </w:pPr>
    </w:lvl>
  </w:abstractNum>
  <w:abstractNum w:abstractNumId="111">
    <w:nsid w:val="3D7B5DDC"/>
    <w:multiLevelType w:val="multilevel"/>
    <w:tmpl w:val="F6689104"/>
    <w:lvl w:ilvl="0">
      <w:start w:val="1"/>
      <w:numFmt w:val="decimal"/>
      <w:lvlText w:val="%1."/>
      <w:lvlJc w:val="left"/>
      <w:pPr>
        <w:ind w:left="825" w:hanging="360"/>
      </w:p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112">
    <w:nsid w:val="3D866D2D"/>
    <w:multiLevelType w:val="multilevel"/>
    <w:tmpl w:val="5CFEDC86"/>
    <w:lvl w:ilvl="0">
      <w:start w:val="1"/>
      <w:numFmt w:val="decimal"/>
      <w:lvlText w:val="%1."/>
      <w:lvlJc w:val="left"/>
      <w:pPr>
        <w:ind w:left="825" w:hanging="360"/>
      </w:p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113">
    <w:nsid w:val="3D9E131D"/>
    <w:multiLevelType w:val="multilevel"/>
    <w:tmpl w:val="EA1CEA54"/>
    <w:lvl w:ilvl="0">
      <w:start w:val="1"/>
      <w:numFmt w:val="decimal"/>
      <w:lvlText w:val="%1."/>
      <w:lvlJc w:val="left"/>
      <w:pPr>
        <w:ind w:left="788" w:hanging="360"/>
      </w:pPr>
      <w:rPr>
        <w:b w:val="0"/>
        <w:color w:val="000000"/>
      </w:rPr>
    </w:lvl>
    <w:lvl w:ilvl="1">
      <w:start w:val="1"/>
      <w:numFmt w:val="lowerLetter"/>
      <w:lvlText w:val="%2."/>
      <w:lvlJc w:val="left"/>
      <w:pPr>
        <w:ind w:left="1474" w:hanging="360"/>
      </w:pPr>
    </w:lvl>
    <w:lvl w:ilvl="2">
      <w:start w:val="1"/>
      <w:numFmt w:val="lowerRoman"/>
      <w:lvlText w:val="%3."/>
      <w:lvlJc w:val="right"/>
      <w:pPr>
        <w:ind w:left="2194" w:hanging="180"/>
      </w:pPr>
    </w:lvl>
    <w:lvl w:ilvl="3">
      <w:start w:val="1"/>
      <w:numFmt w:val="decimal"/>
      <w:lvlText w:val="%4."/>
      <w:lvlJc w:val="left"/>
      <w:pPr>
        <w:ind w:left="2914" w:hanging="360"/>
      </w:pPr>
    </w:lvl>
    <w:lvl w:ilvl="4">
      <w:start w:val="1"/>
      <w:numFmt w:val="lowerLetter"/>
      <w:lvlText w:val="%5."/>
      <w:lvlJc w:val="left"/>
      <w:pPr>
        <w:ind w:left="3634" w:hanging="360"/>
      </w:pPr>
    </w:lvl>
    <w:lvl w:ilvl="5">
      <w:start w:val="1"/>
      <w:numFmt w:val="lowerRoman"/>
      <w:lvlText w:val="%6."/>
      <w:lvlJc w:val="right"/>
      <w:pPr>
        <w:ind w:left="4354" w:hanging="180"/>
      </w:pPr>
    </w:lvl>
    <w:lvl w:ilvl="6">
      <w:start w:val="1"/>
      <w:numFmt w:val="decimal"/>
      <w:lvlText w:val="%7."/>
      <w:lvlJc w:val="left"/>
      <w:pPr>
        <w:ind w:left="5074" w:hanging="360"/>
      </w:pPr>
    </w:lvl>
    <w:lvl w:ilvl="7">
      <w:start w:val="1"/>
      <w:numFmt w:val="lowerLetter"/>
      <w:lvlText w:val="%8."/>
      <w:lvlJc w:val="left"/>
      <w:pPr>
        <w:ind w:left="5794" w:hanging="360"/>
      </w:pPr>
    </w:lvl>
    <w:lvl w:ilvl="8">
      <w:start w:val="1"/>
      <w:numFmt w:val="lowerRoman"/>
      <w:lvlText w:val="%9."/>
      <w:lvlJc w:val="right"/>
      <w:pPr>
        <w:ind w:left="6514" w:hanging="180"/>
      </w:pPr>
    </w:lvl>
  </w:abstractNum>
  <w:abstractNum w:abstractNumId="114">
    <w:nsid w:val="3DA22880"/>
    <w:multiLevelType w:val="multilevel"/>
    <w:tmpl w:val="F67EDF00"/>
    <w:lvl w:ilvl="0">
      <w:start w:val="1"/>
      <w:numFmt w:val="decimal"/>
      <w:lvlText w:val="%1."/>
      <w:lvlJc w:val="left"/>
      <w:pPr>
        <w:ind w:left="643" w:hanging="360"/>
      </w:pPr>
    </w:lvl>
    <w:lvl w:ilvl="1">
      <w:start w:val="1"/>
      <w:numFmt w:val="lowerLetter"/>
      <w:lvlText w:val="%2."/>
      <w:lvlJc w:val="left"/>
      <w:pPr>
        <w:ind w:left="2265" w:hanging="360"/>
      </w:pPr>
    </w:lvl>
    <w:lvl w:ilvl="2">
      <w:start w:val="1"/>
      <w:numFmt w:val="lowerRoman"/>
      <w:lvlText w:val="%3."/>
      <w:lvlJc w:val="right"/>
      <w:pPr>
        <w:ind w:left="2985" w:hanging="180"/>
      </w:pPr>
    </w:lvl>
    <w:lvl w:ilvl="3">
      <w:start w:val="1"/>
      <w:numFmt w:val="decimal"/>
      <w:lvlText w:val="%4."/>
      <w:lvlJc w:val="left"/>
      <w:pPr>
        <w:ind w:left="3705" w:hanging="360"/>
      </w:pPr>
    </w:lvl>
    <w:lvl w:ilvl="4">
      <w:start w:val="1"/>
      <w:numFmt w:val="lowerLetter"/>
      <w:lvlText w:val="%5."/>
      <w:lvlJc w:val="left"/>
      <w:pPr>
        <w:ind w:left="4425" w:hanging="360"/>
      </w:pPr>
    </w:lvl>
    <w:lvl w:ilvl="5">
      <w:start w:val="1"/>
      <w:numFmt w:val="lowerRoman"/>
      <w:lvlText w:val="%6."/>
      <w:lvlJc w:val="right"/>
      <w:pPr>
        <w:ind w:left="5145" w:hanging="180"/>
      </w:pPr>
    </w:lvl>
    <w:lvl w:ilvl="6">
      <w:start w:val="1"/>
      <w:numFmt w:val="decimal"/>
      <w:lvlText w:val="%7."/>
      <w:lvlJc w:val="left"/>
      <w:pPr>
        <w:ind w:left="5865" w:hanging="360"/>
      </w:pPr>
    </w:lvl>
    <w:lvl w:ilvl="7">
      <w:start w:val="1"/>
      <w:numFmt w:val="lowerLetter"/>
      <w:lvlText w:val="%8."/>
      <w:lvlJc w:val="left"/>
      <w:pPr>
        <w:ind w:left="6585" w:hanging="360"/>
      </w:pPr>
    </w:lvl>
    <w:lvl w:ilvl="8">
      <w:start w:val="1"/>
      <w:numFmt w:val="lowerRoman"/>
      <w:lvlText w:val="%9."/>
      <w:lvlJc w:val="right"/>
      <w:pPr>
        <w:ind w:left="7305" w:hanging="180"/>
      </w:pPr>
    </w:lvl>
  </w:abstractNum>
  <w:abstractNum w:abstractNumId="115">
    <w:nsid w:val="3F0327A4"/>
    <w:multiLevelType w:val="multilevel"/>
    <w:tmpl w:val="F4D073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nsid w:val="3F864022"/>
    <w:multiLevelType w:val="multilevel"/>
    <w:tmpl w:val="4F7EE8BC"/>
    <w:lvl w:ilvl="0">
      <w:start w:val="1"/>
      <w:numFmt w:val="decimal"/>
      <w:lvlText w:val="%1."/>
      <w:lvlJc w:val="left"/>
      <w:pPr>
        <w:ind w:left="1545" w:hanging="360"/>
      </w:pPr>
    </w:lvl>
    <w:lvl w:ilvl="1">
      <w:start w:val="1"/>
      <w:numFmt w:val="lowerLetter"/>
      <w:lvlText w:val="%2."/>
      <w:lvlJc w:val="left"/>
      <w:pPr>
        <w:ind w:left="2265" w:hanging="360"/>
      </w:pPr>
    </w:lvl>
    <w:lvl w:ilvl="2">
      <w:start w:val="1"/>
      <w:numFmt w:val="lowerRoman"/>
      <w:lvlText w:val="%3."/>
      <w:lvlJc w:val="right"/>
      <w:pPr>
        <w:ind w:left="2985" w:hanging="180"/>
      </w:pPr>
    </w:lvl>
    <w:lvl w:ilvl="3">
      <w:start w:val="1"/>
      <w:numFmt w:val="decimal"/>
      <w:lvlText w:val="%4."/>
      <w:lvlJc w:val="left"/>
      <w:pPr>
        <w:ind w:left="3705" w:hanging="360"/>
      </w:pPr>
    </w:lvl>
    <w:lvl w:ilvl="4">
      <w:start w:val="1"/>
      <w:numFmt w:val="lowerLetter"/>
      <w:lvlText w:val="%5."/>
      <w:lvlJc w:val="left"/>
      <w:pPr>
        <w:ind w:left="4425" w:hanging="360"/>
      </w:pPr>
    </w:lvl>
    <w:lvl w:ilvl="5">
      <w:start w:val="1"/>
      <w:numFmt w:val="lowerRoman"/>
      <w:lvlText w:val="%6."/>
      <w:lvlJc w:val="right"/>
      <w:pPr>
        <w:ind w:left="5145" w:hanging="180"/>
      </w:pPr>
    </w:lvl>
    <w:lvl w:ilvl="6">
      <w:start w:val="1"/>
      <w:numFmt w:val="decimal"/>
      <w:lvlText w:val="%7."/>
      <w:lvlJc w:val="left"/>
      <w:pPr>
        <w:ind w:left="5865" w:hanging="360"/>
      </w:pPr>
    </w:lvl>
    <w:lvl w:ilvl="7">
      <w:start w:val="1"/>
      <w:numFmt w:val="lowerLetter"/>
      <w:lvlText w:val="%8."/>
      <w:lvlJc w:val="left"/>
      <w:pPr>
        <w:ind w:left="6585" w:hanging="360"/>
      </w:pPr>
    </w:lvl>
    <w:lvl w:ilvl="8">
      <w:start w:val="1"/>
      <w:numFmt w:val="lowerRoman"/>
      <w:lvlText w:val="%9."/>
      <w:lvlJc w:val="right"/>
      <w:pPr>
        <w:ind w:left="7305" w:hanging="180"/>
      </w:pPr>
    </w:lvl>
  </w:abstractNum>
  <w:abstractNum w:abstractNumId="117">
    <w:nsid w:val="426279D0"/>
    <w:multiLevelType w:val="multilevel"/>
    <w:tmpl w:val="FD24DCC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18">
    <w:nsid w:val="42673939"/>
    <w:multiLevelType w:val="multilevel"/>
    <w:tmpl w:val="FC2813A2"/>
    <w:lvl w:ilvl="0">
      <w:start w:val="1"/>
      <w:numFmt w:val="decimal"/>
      <w:lvlText w:val="%1."/>
      <w:lvlJc w:val="left"/>
      <w:pPr>
        <w:ind w:left="825" w:hanging="360"/>
      </w:p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119">
    <w:nsid w:val="428652AA"/>
    <w:multiLevelType w:val="multilevel"/>
    <w:tmpl w:val="123494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nsid w:val="4377742F"/>
    <w:multiLevelType w:val="multilevel"/>
    <w:tmpl w:val="048CC3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nsid w:val="43E9004F"/>
    <w:multiLevelType w:val="multilevel"/>
    <w:tmpl w:val="EE0C067A"/>
    <w:lvl w:ilvl="0">
      <w:start w:val="1"/>
      <w:numFmt w:val="decimal"/>
      <w:lvlText w:val="%1."/>
      <w:lvlJc w:val="left"/>
      <w:pPr>
        <w:ind w:left="825" w:hanging="360"/>
      </w:p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122">
    <w:nsid w:val="444D076D"/>
    <w:multiLevelType w:val="multilevel"/>
    <w:tmpl w:val="32E01206"/>
    <w:lvl w:ilvl="0">
      <w:start w:val="1"/>
      <w:numFmt w:val="decimal"/>
      <w:lvlText w:val="%1."/>
      <w:lvlJc w:val="left"/>
      <w:pPr>
        <w:ind w:left="825" w:hanging="360"/>
      </w:p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123">
    <w:nsid w:val="446F1A96"/>
    <w:multiLevelType w:val="multilevel"/>
    <w:tmpl w:val="F866EE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46B427CA"/>
    <w:multiLevelType w:val="multilevel"/>
    <w:tmpl w:val="3AB8197A"/>
    <w:lvl w:ilvl="0">
      <w:start w:val="1"/>
      <w:numFmt w:val="decimal"/>
      <w:lvlText w:val="%1."/>
      <w:lvlJc w:val="left"/>
      <w:pPr>
        <w:ind w:left="643" w:hanging="360"/>
      </w:pPr>
    </w:lvl>
    <w:lvl w:ilvl="1">
      <w:start w:val="1"/>
      <w:numFmt w:val="lowerLetter"/>
      <w:lvlText w:val="%2."/>
      <w:lvlJc w:val="left"/>
      <w:pPr>
        <w:ind w:left="2265" w:hanging="360"/>
      </w:pPr>
    </w:lvl>
    <w:lvl w:ilvl="2">
      <w:start w:val="1"/>
      <w:numFmt w:val="lowerRoman"/>
      <w:lvlText w:val="%3."/>
      <w:lvlJc w:val="right"/>
      <w:pPr>
        <w:ind w:left="2985" w:hanging="180"/>
      </w:pPr>
    </w:lvl>
    <w:lvl w:ilvl="3">
      <w:start w:val="1"/>
      <w:numFmt w:val="decimal"/>
      <w:lvlText w:val="%4."/>
      <w:lvlJc w:val="left"/>
      <w:pPr>
        <w:ind w:left="3705" w:hanging="360"/>
      </w:pPr>
    </w:lvl>
    <w:lvl w:ilvl="4">
      <w:start w:val="1"/>
      <w:numFmt w:val="lowerLetter"/>
      <w:lvlText w:val="%5."/>
      <w:lvlJc w:val="left"/>
      <w:pPr>
        <w:ind w:left="4425" w:hanging="360"/>
      </w:pPr>
    </w:lvl>
    <w:lvl w:ilvl="5">
      <w:start w:val="1"/>
      <w:numFmt w:val="lowerRoman"/>
      <w:lvlText w:val="%6."/>
      <w:lvlJc w:val="right"/>
      <w:pPr>
        <w:ind w:left="5145" w:hanging="180"/>
      </w:pPr>
    </w:lvl>
    <w:lvl w:ilvl="6">
      <w:start w:val="1"/>
      <w:numFmt w:val="decimal"/>
      <w:lvlText w:val="%7."/>
      <w:lvlJc w:val="left"/>
      <w:pPr>
        <w:ind w:left="5865" w:hanging="360"/>
      </w:pPr>
    </w:lvl>
    <w:lvl w:ilvl="7">
      <w:start w:val="1"/>
      <w:numFmt w:val="lowerLetter"/>
      <w:lvlText w:val="%8."/>
      <w:lvlJc w:val="left"/>
      <w:pPr>
        <w:ind w:left="6585" w:hanging="360"/>
      </w:pPr>
    </w:lvl>
    <w:lvl w:ilvl="8">
      <w:start w:val="1"/>
      <w:numFmt w:val="lowerRoman"/>
      <w:lvlText w:val="%9."/>
      <w:lvlJc w:val="right"/>
      <w:pPr>
        <w:ind w:left="7305" w:hanging="180"/>
      </w:pPr>
    </w:lvl>
  </w:abstractNum>
  <w:abstractNum w:abstractNumId="125">
    <w:nsid w:val="47641C73"/>
    <w:multiLevelType w:val="multilevel"/>
    <w:tmpl w:val="37701D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nsid w:val="480D6835"/>
    <w:multiLevelType w:val="multilevel"/>
    <w:tmpl w:val="FC10AE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48484642"/>
    <w:multiLevelType w:val="multilevel"/>
    <w:tmpl w:val="1058514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8">
    <w:nsid w:val="484A7CC9"/>
    <w:multiLevelType w:val="multilevel"/>
    <w:tmpl w:val="FF9CBB0A"/>
    <w:lvl w:ilvl="0">
      <w:start w:val="1"/>
      <w:numFmt w:val="decimal"/>
      <w:lvlText w:val="%1."/>
      <w:lvlJc w:val="left"/>
      <w:pPr>
        <w:ind w:left="825" w:hanging="360"/>
      </w:p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129">
    <w:nsid w:val="486A54B4"/>
    <w:multiLevelType w:val="multilevel"/>
    <w:tmpl w:val="A8125C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48DD0515"/>
    <w:multiLevelType w:val="multilevel"/>
    <w:tmpl w:val="5F887E52"/>
    <w:lvl w:ilvl="0">
      <w:start w:val="1"/>
      <w:numFmt w:val="decimal"/>
      <w:lvlText w:val="%1."/>
      <w:lvlJc w:val="left"/>
      <w:pPr>
        <w:ind w:left="825" w:hanging="360"/>
      </w:p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131">
    <w:nsid w:val="491C7CC7"/>
    <w:multiLevelType w:val="multilevel"/>
    <w:tmpl w:val="4FD2A66A"/>
    <w:lvl w:ilvl="0">
      <w:start w:val="1"/>
      <w:numFmt w:val="decimal"/>
      <w:lvlText w:val="%1."/>
      <w:lvlJc w:val="left"/>
      <w:pPr>
        <w:ind w:left="1545" w:hanging="360"/>
      </w:pPr>
    </w:lvl>
    <w:lvl w:ilvl="1">
      <w:start w:val="1"/>
      <w:numFmt w:val="lowerLetter"/>
      <w:lvlText w:val="%2."/>
      <w:lvlJc w:val="left"/>
      <w:pPr>
        <w:ind w:left="2265" w:hanging="360"/>
      </w:pPr>
    </w:lvl>
    <w:lvl w:ilvl="2">
      <w:start w:val="1"/>
      <w:numFmt w:val="lowerRoman"/>
      <w:lvlText w:val="%3."/>
      <w:lvlJc w:val="right"/>
      <w:pPr>
        <w:ind w:left="2985" w:hanging="180"/>
      </w:pPr>
    </w:lvl>
    <w:lvl w:ilvl="3">
      <w:start w:val="1"/>
      <w:numFmt w:val="decimal"/>
      <w:lvlText w:val="%4."/>
      <w:lvlJc w:val="left"/>
      <w:pPr>
        <w:ind w:left="3705" w:hanging="360"/>
      </w:pPr>
    </w:lvl>
    <w:lvl w:ilvl="4">
      <w:start w:val="1"/>
      <w:numFmt w:val="lowerLetter"/>
      <w:lvlText w:val="%5."/>
      <w:lvlJc w:val="left"/>
      <w:pPr>
        <w:ind w:left="4425" w:hanging="360"/>
      </w:pPr>
    </w:lvl>
    <w:lvl w:ilvl="5">
      <w:start w:val="1"/>
      <w:numFmt w:val="lowerRoman"/>
      <w:lvlText w:val="%6."/>
      <w:lvlJc w:val="right"/>
      <w:pPr>
        <w:ind w:left="5145" w:hanging="180"/>
      </w:pPr>
    </w:lvl>
    <w:lvl w:ilvl="6">
      <w:start w:val="1"/>
      <w:numFmt w:val="decimal"/>
      <w:lvlText w:val="%7."/>
      <w:lvlJc w:val="left"/>
      <w:pPr>
        <w:ind w:left="5865" w:hanging="360"/>
      </w:pPr>
    </w:lvl>
    <w:lvl w:ilvl="7">
      <w:start w:val="1"/>
      <w:numFmt w:val="lowerLetter"/>
      <w:lvlText w:val="%8."/>
      <w:lvlJc w:val="left"/>
      <w:pPr>
        <w:ind w:left="6585" w:hanging="360"/>
      </w:pPr>
    </w:lvl>
    <w:lvl w:ilvl="8">
      <w:start w:val="1"/>
      <w:numFmt w:val="lowerRoman"/>
      <w:lvlText w:val="%9."/>
      <w:lvlJc w:val="right"/>
      <w:pPr>
        <w:ind w:left="7305" w:hanging="180"/>
      </w:pPr>
    </w:lvl>
  </w:abstractNum>
  <w:abstractNum w:abstractNumId="132">
    <w:nsid w:val="496E4A24"/>
    <w:multiLevelType w:val="hybridMultilevel"/>
    <w:tmpl w:val="FB78EE02"/>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49DD708B"/>
    <w:multiLevelType w:val="multilevel"/>
    <w:tmpl w:val="A03820D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4">
    <w:nsid w:val="4A0C0386"/>
    <w:multiLevelType w:val="hybridMultilevel"/>
    <w:tmpl w:val="B27E06B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35">
    <w:nsid w:val="4A0F5F83"/>
    <w:multiLevelType w:val="multilevel"/>
    <w:tmpl w:val="D50813DE"/>
    <w:lvl w:ilvl="0">
      <w:start w:val="1"/>
      <w:numFmt w:val="decimal"/>
      <w:lvlText w:val="%1."/>
      <w:lvlJc w:val="left"/>
      <w:pPr>
        <w:ind w:left="762"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nsid w:val="4A7B0615"/>
    <w:multiLevelType w:val="multilevel"/>
    <w:tmpl w:val="26A4BB68"/>
    <w:lvl w:ilvl="0">
      <w:start w:val="1"/>
      <w:numFmt w:val="decimal"/>
      <w:lvlText w:val="%1."/>
      <w:lvlJc w:val="left"/>
      <w:pPr>
        <w:ind w:left="1545" w:hanging="360"/>
      </w:pPr>
      <w:rPr>
        <w:b w:val="0"/>
      </w:rPr>
    </w:lvl>
    <w:lvl w:ilvl="1">
      <w:start w:val="1"/>
      <w:numFmt w:val="lowerLetter"/>
      <w:lvlText w:val="%2."/>
      <w:lvlJc w:val="left"/>
      <w:pPr>
        <w:ind w:left="2265" w:hanging="360"/>
      </w:pPr>
    </w:lvl>
    <w:lvl w:ilvl="2">
      <w:start w:val="1"/>
      <w:numFmt w:val="lowerRoman"/>
      <w:lvlText w:val="%3."/>
      <w:lvlJc w:val="right"/>
      <w:pPr>
        <w:ind w:left="2985" w:hanging="180"/>
      </w:pPr>
    </w:lvl>
    <w:lvl w:ilvl="3">
      <w:start w:val="1"/>
      <w:numFmt w:val="decimal"/>
      <w:lvlText w:val="%4."/>
      <w:lvlJc w:val="left"/>
      <w:pPr>
        <w:ind w:left="3705" w:hanging="360"/>
      </w:pPr>
    </w:lvl>
    <w:lvl w:ilvl="4">
      <w:start w:val="1"/>
      <w:numFmt w:val="lowerLetter"/>
      <w:lvlText w:val="%5."/>
      <w:lvlJc w:val="left"/>
      <w:pPr>
        <w:ind w:left="4425" w:hanging="360"/>
      </w:pPr>
    </w:lvl>
    <w:lvl w:ilvl="5">
      <w:start w:val="1"/>
      <w:numFmt w:val="lowerRoman"/>
      <w:lvlText w:val="%6."/>
      <w:lvlJc w:val="right"/>
      <w:pPr>
        <w:ind w:left="5145" w:hanging="180"/>
      </w:pPr>
    </w:lvl>
    <w:lvl w:ilvl="6">
      <w:start w:val="1"/>
      <w:numFmt w:val="decimal"/>
      <w:lvlText w:val="%7."/>
      <w:lvlJc w:val="left"/>
      <w:pPr>
        <w:ind w:left="5865" w:hanging="360"/>
      </w:pPr>
    </w:lvl>
    <w:lvl w:ilvl="7">
      <w:start w:val="1"/>
      <w:numFmt w:val="lowerLetter"/>
      <w:lvlText w:val="%8."/>
      <w:lvlJc w:val="left"/>
      <w:pPr>
        <w:ind w:left="6585" w:hanging="360"/>
      </w:pPr>
    </w:lvl>
    <w:lvl w:ilvl="8">
      <w:start w:val="1"/>
      <w:numFmt w:val="lowerRoman"/>
      <w:lvlText w:val="%9."/>
      <w:lvlJc w:val="right"/>
      <w:pPr>
        <w:ind w:left="7305" w:hanging="180"/>
      </w:pPr>
    </w:lvl>
  </w:abstractNum>
  <w:abstractNum w:abstractNumId="137">
    <w:nsid w:val="4ADE7E31"/>
    <w:multiLevelType w:val="multilevel"/>
    <w:tmpl w:val="F0187B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nsid w:val="4B082B72"/>
    <w:multiLevelType w:val="multilevel"/>
    <w:tmpl w:val="F8405EF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39">
    <w:nsid w:val="4B11154F"/>
    <w:multiLevelType w:val="multilevel"/>
    <w:tmpl w:val="41F01AF6"/>
    <w:lvl w:ilvl="0">
      <w:start w:val="1"/>
      <w:numFmt w:val="decimal"/>
      <w:lvlText w:val="%1."/>
      <w:lvlJc w:val="left"/>
      <w:pPr>
        <w:ind w:left="1545" w:hanging="360"/>
      </w:pPr>
    </w:lvl>
    <w:lvl w:ilvl="1">
      <w:start w:val="1"/>
      <w:numFmt w:val="lowerLetter"/>
      <w:lvlText w:val="%2."/>
      <w:lvlJc w:val="left"/>
      <w:pPr>
        <w:ind w:left="2265" w:hanging="360"/>
      </w:pPr>
    </w:lvl>
    <w:lvl w:ilvl="2">
      <w:start w:val="1"/>
      <w:numFmt w:val="lowerRoman"/>
      <w:lvlText w:val="%3."/>
      <w:lvlJc w:val="right"/>
      <w:pPr>
        <w:ind w:left="2985" w:hanging="180"/>
      </w:pPr>
    </w:lvl>
    <w:lvl w:ilvl="3">
      <w:start w:val="1"/>
      <w:numFmt w:val="decimal"/>
      <w:lvlText w:val="%4."/>
      <w:lvlJc w:val="left"/>
      <w:pPr>
        <w:ind w:left="3705" w:hanging="360"/>
      </w:pPr>
    </w:lvl>
    <w:lvl w:ilvl="4">
      <w:start w:val="1"/>
      <w:numFmt w:val="lowerLetter"/>
      <w:lvlText w:val="%5."/>
      <w:lvlJc w:val="left"/>
      <w:pPr>
        <w:ind w:left="4425" w:hanging="360"/>
      </w:pPr>
    </w:lvl>
    <w:lvl w:ilvl="5">
      <w:start w:val="1"/>
      <w:numFmt w:val="lowerRoman"/>
      <w:lvlText w:val="%6."/>
      <w:lvlJc w:val="right"/>
      <w:pPr>
        <w:ind w:left="5145" w:hanging="180"/>
      </w:pPr>
    </w:lvl>
    <w:lvl w:ilvl="6">
      <w:start w:val="1"/>
      <w:numFmt w:val="decimal"/>
      <w:lvlText w:val="%7."/>
      <w:lvlJc w:val="left"/>
      <w:pPr>
        <w:ind w:left="5865" w:hanging="360"/>
      </w:pPr>
    </w:lvl>
    <w:lvl w:ilvl="7">
      <w:start w:val="1"/>
      <w:numFmt w:val="lowerLetter"/>
      <w:lvlText w:val="%8."/>
      <w:lvlJc w:val="left"/>
      <w:pPr>
        <w:ind w:left="6585" w:hanging="360"/>
      </w:pPr>
    </w:lvl>
    <w:lvl w:ilvl="8">
      <w:start w:val="1"/>
      <w:numFmt w:val="lowerRoman"/>
      <w:lvlText w:val="%9."/>
      <w:lvlJc w:val="right"/>
      <w:pPr>
        <w:ind w:left="7305" w:hanging="180"/>
      </w:pPr>
    </w:lvl>
  </w:abstractNum>
  <w:abstractNum w:abstractNumId="140">
    <w:nsid w:val="4B2D4FF2"/>
    <w:multiLevelType w:val="multilevel"/>
    <w:tmpl w:val="65CA84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4CD07F7A"/>
    <w:multiLevelType w:val="multilevel"/>
    <w:tmpl w:val="FACE5F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4D045F45"/>
    <w:multiLevelType w:val="hybridMultilevel"/>
    <w:tmpl w:val="28B62CA6"/>
    <w:lvl w:ilvl="0" w:tplc="627A67E2">
      <w:numFmt w:val="bullet"/>
      <w:lvlText w:val=""/>
      <w:lvlJc w:val="left"/>
      <w:pPr>
        <w:ind w:left="282" w:hanging="168"/>
      </w:pPr>
      <w:rPr>
        <w:rFonts w:ascii="Symbol" w:eastAsia="Symbol" w:hAnsi="Symbol" w:cs="Symbol" w:hint="default"/>
        <w:w w:val="100"/>
        <w:sz w:val="24"/>
        <w:szCs w:val="24"/>
        <w:lang w:val="ru-RU" w:eastAsia="en-US" w:bidi="ar-SA"/>
      </w:rPr>
    </w:lvl>
    <w:lvl w:ilvl="1" w:tplc="C9F2BEEC">
      <w:numFmt w:val="bullet"/>
      <w:lvlText w:val="•"/>
      <w:lvlJc w:val="left"/>
      <w:pPr>
        <w:ind w:left="815" w:hanging="168"/>
      </w:pPr>
      <w:rPr>
        <w:rFonts w:hint="default"/>
        <w:lang w:val="ru-RU" w:eastAsia="en-US" w:bidi="ar-SA"/>
      </w:rPr>
    </w:lvl>
    <w:lvl w:ilvl="2" w:tplc="F61E9136">
      <w:numFmt w:val="bullet"/>
      <w:lvlText w:val="•"/>
      <w:lvlJc w:val="left"/>
      <w:pPr>
        <w:ind w:left="1350" w:hanging="168"/>
      </w:pPr>
      <w:rPr>
        <w:rFonts w:hint="default"/>
        <w:lang w:val="ru-RU" w:eastAsia="en-US" w:bidi="ar-SA"/>
      </w:rPr>
    </w:lvl>
    <w:lvl w:ilvl="3" w:tplc="2FCE4B94">
      <w:numFmt w:val="bullet"/>
      <w:lvlText w:val="•"/>
      <w:lvlJc w:val="left"/>
      <w:pPr>
        <w:ind w:left="1885" w:hanging="168"/>
      </w:pPr>
      <w:rPr>
        <w:rFonts w:hint="default"/>
        <w:lang w:val="ru-RU" w:eastAsia="en-US" w:bidi="ar-SA"/>
      </w:rPr>
    </w:lvl>
    <w:lvl w:ilvl="4" w:tplc="D67CDC74">
      <w:numFmt w:val="bullet"/>
      <w:lvlText w:val="•"/>
      <w:lvlJc w:val="left"/>
      <w:pPr>
        <w:ind w:left="2420" w:hanging="168"/>
      </w:pPr>
      <w:rPr>
        <w:rFonts w:hint="default"/>
        <w:lang w:val="ru-RU" w:eastAsia="en-US" w:bidi="ar-SA"/>
      </w:rPr>
    </w:lvl>
    <w:lvl w:ilvl="5" w:tplc="113A3CB2">
      <w:numFmt w:val="bullet"/>
      <w:lvlText w:val="•"/>
      <w:lvlJc w:val="left"/>
      <w:pPr>
        <w:ind w:left="2956" w:hanging="168"/>
      </w:pPr>
      <w:rPr>
        <w:rFonts w:hint="default"/>
        <w:lang w:val="ru-RU" w:eastAsia="en-US" w:bidi="ar-SA"/>
      </w:rPr>
    </w:lvl>
    <w:lvl w:ilvl="6" w:tplc="F30A637A">
      <w:numFmt w:val="bullet"/>
      <w:lvlText w:val="•"/>
      <w:lvlJc w:val="left"/>
      <w:pPr>
        <w:ind w:left="3491" w:hanging="168"/>
      </w:pPr>
      <w:rPr>
        <w:rFonts w:hint="default"/>
        <w:lang w:val="ru-RU" w:eastAsia="en-US" w:bidi="ar-SA"/>
      </w:rPr>
    </w:lvl>
    <w:lvl w:ilvl="7" w:tplc="9836D3AA">
      <w:numFmt w:val="bullet"/>
      <w:lvlText w:val="•"/>
      <w:lvlJc w:val="left"/>
      <w:pPr>
        <w:ind w:left="4026" w:hanging="168"/>
      </w:pPr>
      <w:rPr>
        <w:rFonts w:hint="default"/>
        <w:lang w:val="ru-RU" w:eastAsia="en-US" w:bidi="ar-SA"/>
      </w:rPr>
    </w:lvl>
    <w:lvl w:ilvl="8" w:tplc="B6EC040A">
      <w:numFmt w:val="bullet"/>
      <w:lvlText w:val="•"/>
      <w:lvlJc w:val="left"/>
      <w:pPr>
        <w:ind w:left="4561" w:hanging="168"/>
      </w:pPr>
      <w:rPr>
        <w:rFonts w:hint="default"/>
        <w:lang w:val="ru-RU" w:eastAsia="en-US" w:bidi="ar-SA"/>
      </w:rPr>
    </w:lvl>
  </w:abstractNum>
  <w:abstractNum w:abstractNumId="143">
    <w:nsid w:val="4D8A6B4B"/>
    <w:multiLevelType w:val="hybridMultilevel"/>
    <w:tmpl w:val="E5AA455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44">
    <w:nsid w:val="4EF54FD0"/>
    <w:multiLevelType w:val="hybridMultilevel"/>
    <w:tmpl w:val="F79CAE46"/>
    <w:lvl w:ilvl="0" w:tplc="0419000F">
      <w:start w:val="1"/>
      <w:numFmt w:val="decimal"/>
      <w:lvlText w:val="%1."/>
      <w:lvlJc w:val="left"/>
      <w:pPr>
        <w:ind w:left="825" w:hanging="360"/>
      </w:p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145">
    <w:nsid w:val="4F426CE2"/>
    <w:multiLevelType w:val="multilevel"/>
    <w:tmpl w:val="F6467C5E"/>
    <w:lvl w:ilvl="0">
      <w:start w:val="1"/>
      <w:numFmt w:val="decimal"/>
      <w:lvlText w:val="%1."/>
      <w:lvlJc w:val="left"/>
      <w:pPr>
        <w:ind w:left="835" w:hanging="360"/>
      </w:pPr>
    </w:lvl>
    <w:lvl w:ilvl="1">
      <w:start w:val="1"/>
      <w:numFmt w:val="lowerLetter"/>
      <w:lvlText w:val="%2."/>
      <w:lvlJc w:val="left"/>
      <w:pPr>
        <w:ind w:left="1555" w:hanging="360"/>
      </w:pPr>
    </w:lvl>
    <w:lvl w:ilvl="2">
      <w:start w:val="1"/>
      <w:numFmt w:val="lowerRoman"/>
      <w:lvlText w:val="%3."/>
      <w:lvlJc w:val="right"/>
      <w:pPr>
        <w:ind w:left="2275" w:hanging="180"/>
      </w:pPr>
    </w:lvl>
    <w:lvl w:ilvl="3">
      <w:start w:val="1"/>
      <w:numFmt w:val="decimal"/>
      <w:lvlText w:val="%4."/>
      <w:lvlJc w:val="left"/>
      <w:pPr>
        <w:ind w:left="2995" w:hanging="360"/>
      </w:pPr>
    </w:lvl>
    <w:lvl w:ilvl="4">
      <w:start w:val="1"/>
      <w:numFmt w:val="lowerLetter"/>
      <w:lvlText w:val="%5."/>
      <w:lvlJc w:val="left"/>
      <w:pPr>
        <w:ind w:left="3715" w:hanging="360"/>
      </w:pPr>
    </w:lvl>
    <w:lvl w:ilvl="5">
      <w:start w:val="1"/>
      <w:numFmt w:val="lowerRoman"/>
      <w:lvlText w:val="%6."/>
      <w:lvlJc w:val="right"/>
      <w:pPr>
        <w:ind w:left="4435" w:hanging="180"/>
      </w:pPr>
    </w:lvl>
    <w:lvl w:ilvl="6">
      <w:start w:val="1"/>
      <w:numFmt w:val="decimal"/>
      <w:lvlText w:val="%7."/>
      <w:lvlJc w:val="left"/>
      <w:pPr>
        <w:ind w:left="5155" w:hanging="360"/>
      </w:pPr>
    </w:lvl>
    <w:lvl w:ilvl="7">
      <w:start w:val="1"/>
      <w:numFmt w:val="lowerLetter"/>
      <w:lvlText w:val="%8."/>
      <w:lvlJc w:val="left"/>
      <w:pPr>
        <w:ind w:left="5875" w:hanging="360"/>
      </w:pPr>
    </w:lvl>
    <w:lvl w:ilvl="8">
      <w:start w:val="1"/>
      <w:numFmt w:val="lowerRoman"/>
      <w:lvlText w:val="%9."/>
      <w:lvlJc w:val="right"/>
      <w:pPr>
        <w:ind w:left="6595" w:hanging="180"/>
      </w:pPr>
    </w:lvl>
  </w:abstractNum>
  <w:abstractNum w:abstractNumId="146">
    <w:nsid w:val="50063031"/>
    <w:multiLevelType w:val="multilevel"/>
    <w:tmpl w:val="0BD68D84"/>
    <w:lvl w:ilvl="0">
      <w:start w:val="1"/>
      <w:numFmt w:val="decimal"/>
      <w:lvlText w:val="%1."/>
      <w:lvlJc w:val="left"/>
      <w:pPr>
        <w:ind w:left="643" w:hanging="360"/>
      </w:pPr>
    </w:lvl>
    <w:lvl w:ilvl="1">
      <w:start w:val="1"/>
      <w:numFmt w:val="lowerLetter"/>
      <w:lvlText w:val="%2."/>
      <w:lvlJc w:val="left"/>
      <w:pPr>
        <w:ind w:left="2265" w:hanging="360"/>
      </w:pPr>
    </w:lvl>
    <w:lvl w:ilvl="2">
      <w:start w:val="1"/>
      <w:numFmt w:val="lowerRoman"/>
      <w:lvlText w:val="%3."/>
      <w:lvlJc w:val="right"/>
      <w:pPr>
        <w:ind w:left="2985" w:hanging="180"/>
      </w:pPr>
    </w:lvl>
    <w:lvl w:ilvl="3">
      <w:start w:val="1"/>
      <w:numFmt w:val="decimal"/>
      <w:lvlText w:val="%4."/>
      <w:lvlJc w:val="left"/>
      <w:pPr>
        <w:ind w:left="3705" w:hanging="360"/>
      </w:pPr>
    </w:lvl>
    <w:lvl w:ilvl="4">
      <w:start w:val="1"/>
      <w:numFmt w:val="lowerLetter"/>
      <w:lvlText w:val="%5."/>
      <w:lvlJc w:val="left"/>
      <w:pPr>
        <w:ind w:left="4425" w:hanging="360"/>
      </w:pPr>
    </w:lvl>
    <w:lvl w:ilvl="5">
      <w:start w:val="1"/>
      <w:numFmt w:val="lowerRoman"/>
      <w:lvlText w:val="%6."/>
      <w:lvlJc w:val="right"/>
      <w:pPr>
        <w:ind w:left="5145" w:hanging="180"/>
      </w:pPr>
    </w:lvl>
    <w:lvl w:ilvl="6">
      <w:start w:val="1"/>
      <w:numFmt w:val="decimal"/>
      <w:lvlText w:val="%7."/>
      <w:lvlJc w:val="left"/>
      <w:pPr>
        <w:ind w:left="5865" w:hanging="360"/>
      </w:pPr>
    </w:lvl>
    <w:lvl w:ilvl="7">
      <w:start w:val="1"/>
      <w:numFmt w:val="lowerLetter"/>
      <w:lvlText w:val="%8."/>
      <w:lvlJc w:val="left"/>
      <w:pPr>
        <w:ind w:left="6585" w:hanging="360"/>
      </w:pPr>
    </w:lvl>
    <w:lvl w:ilvl="8">
      <w:start w:val="1"/>
      <w:numFmt w:val="lowerRoman"/>
      <w:lvlText w:val="%9."/>
      <w:lvlJc w:val="right"/>
      <w:pPr>
        <w:ind w:left="7305" w:hanging="180"/>
      </w:pPr>
    </w:lvl>
  </w:abstractNum>
  <w:abstractNum w:abstractNumId="147">
    <w:nsid w:val="502F63C7"/>
    <w:multiLevelType w:val="hybridMultilevel"/>
    <w:tmpl w:val="00B0B25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8">
    <w:nsid w:val="50726066"/>
    <w:multiLevelType w:val="multilevel"/>
    <w:tmpl w:val="DE8063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nsid w:val="50DC610E"/>
    <w:multiLevelType w:val="multilevel"/>
    <w:tmpl w:val="63E6D104"/>
    <w:lvl w:ilvl="0">
      <w:start w:val="1"/>
      <w:numFmt w:val="decimal"/>
      <w:lvlText w:val="%1."/>
      <w:lvlJc w:val="left"/>
      <w:pPr>
        <w:ind w:left="643" w:hanging="360"/>
      </w:pPr>
    </w:lvl>
    <w:lvl w:ilvl="1">
      <w:start w:val="1"/>
      <w:numFmt w:val="lowerLetter"/>
      <w:lvlText w:val="%2."/>
      <w:lvlJc w:val="left"/>
      <w:pPr>
        <w:ind w:left="2265" w:hanging="360"/>
      </w:pPr>
    </w:lvl>
    <w:lvl w:ilvl="2">
      <w:start w:val="1"/>
      <w:numFmt w:val="lowerRoman"/>
      <w:lvlText w:val="%3."/>
      <w:lvlJc w:val="right"/>
      <w:pPr>
        <w:ind w:left="2985" w:hanging="180"/>
      </w:pPr>
    </w:lvl>
    <w:lvl w:ilvl="3">
      <w:start w:val="1"/>
      <w:numFmt w:val="decimal"/>
      <w:lvlText w:val="%4."/>
      <w:lvlJc w:val="left"/>
      <w:pPr>
        <w:ind w:left="3705" w:hanging="360"/>
      </w:pPr>
    </w:lvl>
    <w:lvl w:ilvl="4">
      <w:start w:val="1"/>
      <w:numFmt w:val="lowerLetter"/>
      <w:lvlText w:val="%5."/>
      <w:lvlJc w:val="left"/>
      <w:pPr>
        <w:ind w:left="4425" w:hanging="360"/>
      </w:pPr>
    </w:lvl>
    <w:lvl w:ilvl="5">
      <w:start w:val="1"/>
      <w:numFmt w:val="lowerRoman"/>
      <w:lvlText w:val="%6."/>
      <w:lvlJc w:val="right"/>
      <w:pPr>
        <w:ind w:left="5145" w:hanging="180"/>
      </w:pPr>
    </w:lvl>
    <w:lvl w:ilvl="6">
      <w:start w:val="1"/>
      <w:numFmt w:val="decimal"/>
      <w:lvlText w:val="%7."/>
      <w:lvlJc w:val="left"/>
      <w:pPr>
        <w:ind w:left="5865" w:hanging="360"/>
      </w:pPr>
    </w:lvl>
    <w:lvl w:ilvl="7">
      <w:start w:val="1"/>
      <w:numFmt w:val="lowerLetter"/>
      <w:lvlText w:val="%8."/>
      <w:lvlJc w:val="left"/>
      <w:pPr>
        <w:ind w:left="6585" w:hanging="360"/>
      </w:pPr>
    </w:lvl>
    <w:lvl w:ilvl="8">
      <w:start w:val="1"/>
      <w:numFmt w:val="lowerRoman"/>
      <w:lvlText w:val="%9."/>
      <w:lvlJc w:val="right"/>
      <w:pPr>
        <w:ind w:left="7305" w:hanging="180"/>
      </w:pPr>
    </w:lvl>
  </w:abstractNum>
  <w:abstractNum w:abstractNumId="150">
    <w:nsid w:val="513777B1"/>
    <w:multiLevelType w:val="multilevel"/>
    <w:tmpl w:val="44E20B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1">
    <w:nsid w:val="51DC2603"/>
    <w:multiLevelType w:val="multilevel"/>
    <w:tmpl w:val="DE0E56AA"/>
    <w:lvl w:ilvl="0">
      <w:start w:val="1"/>
      <w:numFmt w:val="decimal"/>
      <w:lvlText w:val="%1."/>
      <w:lvlJc w:val="left"/>
      <w:pPr>
        <w:ind w:left="835" w:hanging="360"/>
      </w:pPr>
    </w:lvl>
    <w:lvl w:ilvl="1">
      <w:start w:val="1"/>
      <w:numFmt w:val="lowerLetter"/>
      <w:lvlText w:val="%2."/>
      <w:lvlJc w:val="left"/>
      <w:pPr>
        <w:ind w:left="1555" w:hanging="360"/>
      </w:pPr>
    </w:lvl>
    <w:lvl w:ilvl="2">
      <w:start w:val="1"/>
      <w:numFmt w:val="lowerRoman"/>
      <w:lvlText w:val="%3."/>
      <w:lvlJc w:val="right"/>
      <w:pPr>
        <w:ind w:left="2275" w:hanging="180"/>
      </w:pPr>
    </w:lvl>
    <w:lvl w:ilvl="3">
      <w:start w:val="1"/>
      <w:numFmt w:val="decimal"/>
      <w:lvlText w:val="%4."/>
      <w:lvlJc w:val="left"/>
      <w:pPr>
        <w:ind w:left="2995" w:hanging="360"/>
      </w:pPr>
    </w:lvl>
    <w:lvl w:ilvl="4">
      <w:start w:val="1"/>
      <w:numFmt w:val="lowerLetter"/>
      <w:lvlText w:val="%5."/>
      <w:lvlJc w:val="left"/>
      <w:pPr>
        <w:ind w:left="3715" w:hanging="360"/>
      </w:pPr>
    </w:lvl>
    <w:lvl w:ilvl="5">
      <w:start w:val="1"/>
      <w:numFmt w:val="lowerRoman"/>
      <w:lvlText w:val="%6."/>
      <w:lvlJc w:val="right"/>
      <w:pPr>
        <w:ind w:left="4435" w:hanging="180"/>
      </w:pPr>
    </w:lvl>
    <w:lvl w:ilvl="6">
      <w:start w:val="1"/>
      <w:numFmt w:val="decimal"/>
      <w:lvlText w:val="%7."/>
      <w:lvlJc w:val="left"/>
      <w:pPr>
        <w:ind w:left="5155" w:hanging="360"/>
      </w:pPr>
    </w:lvl>
    <w:lvl w:ilvl="7">
      <w:start w:val="1"/>
      <w:numFmt w:val="lowerLetter"/>
      <w:lvlText w:val="%8."/>
      <w:lvlJc w:val="left"/>
      <w:pPr>
        <w:ind w:left="5875" w:hanging="360"/>
      </w:pPr>
    </w:lvl>
    <w:lvl w:ilvl="8">
      <w:start w:val="1"/>
      <w:numFmt w:val="lowerRoman"/>
      <w:lvlText w:val="%9."/>
      <w:lvlJc w:val="right"/>
      <w:pPr>
        <w:ind w:left="6595" w:hanging="180"/>
      </w:pPr>
    </w:lvl>
  </w:abstractNum>
  <w:abstractNum w:abstractNumId="152">
    <w:nsid w:val="51EE620D"/>
    <w:multiLevelType w:val="multilevel"/>
    <w:tmpl w:val="D47E7C78"/>
    <w:lvl w:ilvl="0">
      <w:start w:val="1"/>
      <w:numFmt w:val="decimal"/>
      <w:lvlText w:val="%1."/>
      <w:lvlJc w:val="left"/>
      <w:pPr>
        <w:ind w:left="643" w:hanging="360"/>
      </w:pPr>
    </w:lvl>
    <w:lvl w:ilvl="1">
      <w:start w:val="1"/>
      <w:numFmt w:val="lowerLetter"/>
      <w:lvlText w:val="%2."/>
      <w:lvlJc w:val="left"/>
      <w:pPr>
        <w:ind w:left="2265" w:hanging="360"/>
      </w:pPr>
    </w:lvl>
    <w:lvl w:ilvl="2">
      <w:start w:val="1"/>
      <w:numFmt w:val="lowerRoman"/>
      <w:lvlText w:val="%3."/>
      <w:lvlJc w:val="right"/>
      <w:pPr>
        <w:ind w:left="2985" w:hanging="180"/>
      </w:pPr>
    </w:lvl>
    <w:lvl w:ilvl="3">
      <w:start w:val="1"/>
      <w:numFmt w:val="decimal"/>
      <w:lvlText w:val="%4."/>
      <w:lvlJc w:val="left"/>
      <w:pPr>
        <w:ind w:left="3705" w:hanging="360"/>
      </w:pPr>
    </w:lvl>
    <w:lvl w:ilvl="4">
      <w:start w:val="1"/>
      <w:numFmt w:val="lowerLetter"/>
      <w:lvlText w:val="%5."/>
      <w:lvlJc w:val="left"/>
      <w:pPr>
        <w:ind w:left="4425" w:hanging="360"/>
      </w:pPr>
    </w:lvl>
    <w:lvl w:ilvl="5">
      <w:start w:val="1"/>
      <w:numFmt w:val="lowerRoman"/>
      <w:lvlText w:val="%6."/>
      <w:lvlJc w:val="right"/>
      <w:pPr>
        <w:ind w:left="5145" w:hanging="180"/>
      </w:pPr>
    </w:lvl>
    <w:lvl w:ilvl="6">
      <w:start w:val="1"/>
      <w:numFmt w:val="decimal"/>
      <w:lvlText w:val="%7."/>
      <w:lvlJc w:val="left"/>
      <w:pPr>
        <w:ind w:left="5865" w:hanging="360"/>
      </w:pPr>
    </w:lvl>
    <w:lvl w:ilvl="7">
      <w:start w:val="1"/>
      <w:numFmt w:val="lowerLetter"/>
      <w:lvlText w:val="%8."/>
      <w:lvlJc w:val="left"/>
      <w:pPr>
        <w:ind w:left="6585" w:hanging="360"/>
      </w:pPr>
    </w:lvl>
    <w:lvl w:ilvl="8">
      <w:start w:val="1"/>
      <w:numFmt w:val="lowerRoman"/>
      <w:lvlText w:val="%9."/>
      <w:lvlJc w:val="right"/>
      <w:pPr>
        <w:ind w:left="7305" w:hanging="180"/>
      </w:pPr>
    </w:lvl>
  </w:abstractNum>
  <w:abstractNum w:abstractNumId="153">
    <w:nsid w:val="52611BAD"/>
    <w:multiLevelType w:val="multilevel"/>
    <w:tmpl w:val="F4C619D4"/>
    <w:lvl w:ilvl="0">
      <w:start w:val="1"/>
      <w:numFmt w:val="decimal"/>
      <w:lvlText w:val="%1."/>
      <w:lvlJc w:val="left"/>
      <w:pPr>
        <w:ind w:left="1545" w:hanging="360"/>
      </w:pPr>
      <w:rPr>
        <w:b w:val="0"/>
      </w:rPr>
    </w:lvl>
    <w:lvl w:ilvl="1">
      <w:start w:val="1"/>
      <w:numFmt w:val="lowerLetter"/>
      <w:lvlText w:val="%2."/>
      <w:lvlJc w:val="left"/>
      <w:pPr>
        <w:ind w:left="2265" w:hanging="360"/>
      </w:pPr>
    </w:lvl>
    <w:lvl w:ilvl="2">
      <w:start w:val="1"/>
      <w:numFmt w:val="lowerRoman"/>
      <w:lvlText w:val="%3."/>
      <w:lvlJc w:val="right"/>
      <w:pPr>
        <w:ind w:left="2985" w:hanging="180"/>
      </w:pPr>
    </w:lvl>
    <w:lvl w:ilvl="3">
      <w:start w:val="1"/>
      <w:numFmt w:val="decimal"/>
      <w:lvlText w:val="%4."/>
      <w:lvlJc w:val="left"/>
      <w:pPr>
        <w:ind w:left="3705" w:hanging="360"/>
      </w:pPr>
    </w:lvl>
    <w:lvl w:ilvl="4">
      <w:start w:val="1"/>
      <w:numFmt w:val="lowerLetter"/>
      <w:lvlText w:val="%5."/>
      <w:lvlJc w:val="left"/>
      <w:pPr>
        <w:ind w:left="4425" w:hanging="360"/>
      </w:pPr>
    </w:lvl>
    <w:lvl w:ilvl="5">
      <w:start w:val="1"/>
      <w:numFmt w:val="lowerRoman"/>
      <w:lvlText w:val="%6."/>
      <w:lvlJc w:val="right"/>
      <w:pPr>
        <w:ind w:left="5145" w:hanging="180"/>
      </w:pPr>
    </w:lvl>
    <w:lvl w:ilvl="6">
      <w:start w:val="1"/>
      <w:numFmt w:val="decimal"/>
      <w:lvlText w:val="%7."/>
      <w:lvlJc w:val="left"/>
      <w:pPr>
        <w:ind w:left="5865" w:hanging="360"/>
      </w:pPr>
    </w:lvl>
    <w:lvl w:ilvl="7">
      <w:start w:val="1"/>
      <w:numFmt w:val="lowerLetter"/>
      <w:lvlText w:val="%8."/>
      <w:lvlJc w:val="left"/>
      <w:pPr>
        <w:ind w:left="6585" w:hanging="360"/>
      </w:pPr>
    </w:lvl>
    <w:lvl w:ilvl="8">
      <w:start w:val="1"/>
      <w:numFmt w:val="lowerRoman"/>
      <w:lvlText w:val="%9."/>
      <w:lvlJc w:val="right"/>
      <w:pPr>
        <w:ind w:left="7305" w:hanging="180"/>
      </w:pPr>
    </w:lvl>
  </w:abstractNum>
  <w:abstractNum w:abstractNumId="154">
    <w:nsid w:val="52793580"/>
    <w:multiLevelType w:val="multilevel"/>
    <w:tmpl w:val="79426A40"/>
    <w:lvl w:ilvl="0">
      <w:start w:val="1"/>
      <w:numFmt w:val="decimal"/>
      <w:lvlText w:val="%1."/>
      <w:lvlJc w:val="left"/>
      <w:pPr>
        <w:ind w:left="643" w:hanging="360"/>
      </w:pPr>
    </w:lvl>
    <w:lvl w:ilvl="1">
      <w:start w:val="1"/>
      <w:numFmt w:val="lowerLetter"/>
      <w:lvlText w:val="%2."/>
      <w:lvlJc w:val="left"/>
      <w:pPr>
        <w:ind w:left="2265" w:hanging="360"/>
      </w:pPr>
    </w:lvl>
    <w:lvl w:ilvl="2">
      <w:start w:val="1"/>
      <w:numFmt w:val="lowerRoman"/>
      <w:lvlText w:val="%3."/>
      <w:lvlJc w:val="right"/>
      <w:pPr>
        <w:ind w:left="2985" w:hanging="180"/>
      </w:pPr>
    </w:lvl>
    <w:lvl w:ilvl="3">
      <w:start w:val="1"/>
      <w:numFmt w:val="decimal"/>
      <w:lvlText w:val="%4."/>
      <w:lvlJc w:val="left"/>
      <w:pPr>
        <w:ind w:left="3705" w:hanging="360"/>
      </w:pPr>
    </w:lvl>
    <w:lvl w:ilvl="4">
      <w:start w:val="1"/>
      <w:numFmt w:val="lowerLetter"/>
      <w:lvlText w:val="%5."/>
      <w:lvlJc w:val="left"/>
      <w:pPr>
        <w:ind w:left="4425" w:hanging="360"/>
      </w:pPr>
    </w:lvl>
    <w:lvl w:ilvl="5">
      <w:start w:val="1"/>
      <w:numFmt w:val="lowerRoman"/>
      <w:lvlText w:val="%6."/>
      <w:lvlJc w:val="right"/>
      <w:pPr>
        <w:ind w:left="5145" w:hanging="180"/>
      </w:pPr>
    </w:lvl>
    <w:lvl w:ilvl="6">
      <w:start w:val="1"/>
      <w:numFmt w:val="decimal"/>
      <w:lvlText w:val="%7."/>
      <w:lvlJc w:val="left"/>
      <w:pPr>
        <w:ind w:left="5865" w:hanging="360"/>
      </w:pPr>
    </w:lvl>
    <w:lvl w:ilvl="7">
      <w:start w:val="1"/>
      <w:numFmt w:val="lowerLetter"/>
      <w:lvlText w:val="%8."/>
      <w:lvlJc w:val="left"/>
      <w:pPr>
        <w:ind w:left="6585" w:hanging="360"/>
      </w:pPr>
    </w:lvl>
    <w:lvl w:ilvl="8">
      <w:start w:val="1"/>
      <w:numFmt w:val="lowerRoman"/>
      <w:lvlText w:val="%9."/>
      <w:lvlJc w:val="right"/>
      <w:pPr>
        <w:ind w:left="7305" w:hanging="180"/>
      </w:pPr>
    </w:lvl>
  </w:abstractNum>
  <w:abstractNum w:abstractNumId="155">
    <w:nsid w:val="52A552CC"/>
    <w:multiLevelType w:val="multilevel"/>
    <w:tmpl w:val="2F64887C"/>
    <w:lvl w:ilvl="0">
      <w:start w:val="1"/>
      <w:numFmt w:val="bullet"/>
      <w:lvlText w:val=""/>
      <w:lvlJc w:val="left"/>
      <w:pPr>
        <w:ind w:left="786"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56">
    <w:nsid w:val="5349676A"/>
    <w:multiLevelType w:val="multilevel"/>
    <w:tmpl w:val="45A05C4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7">
    <w:nsid w:val="546B647C"/>
    <w:multiLevelType w:val="multilevel"/>
    <w:tmpl w:val="6C6E5996"/>
    <w:lvl w:ilvl="0">
      <w:start w:val="1"/>
      <w:numFmt w:val="decimal"/>
      <w:lvlText w:val="%1."/>
      <w:lvlJc w:val="left"/>
      <w:pPr>
        <w:ind w:left="1545" w:hanging="360"/>
      </w:pPr>
      <w:rPr>
        <w:b w:val="0"/>
      </w:rPr>
    </w:lvl>
    <w:lvl w:ilvl="1">
      <w:start w:val="1"/>
      <w:numFmt w:val="lowerLetter"/>
      <w:lvlText w:val="%2."/>
      <w:lvlJc w:val="left"/>
      <w:pPr>
        <w:ind w:left="2265" w:hanging="360"/>
      </w:pPr>
    </w:lvl>
    <w:lvl w:ilvl="2">
      <w:start w:val="1"/>
      <w:numFmt w:val="lowerRoman"/>
      <w:lvlText w:val="%3."/>
      <w:lvlJc w:val="right"/>
      <w:pPr>
        <w:ind w:left="2985" w:hanging="180"/>
      </w:pPr>
    </w:lvl>
    <w:lvl w:ilvl="3">
      <w:start w:val="1"/>
      <w:numFmt w:val="decimal"/>
      <w:lvlText w:val="%4."/>
      <w:lvlJc w:val="left"/>
      <w:pPr>
        <w:ind w:left="3705" w:hanging="360"/>
      </w:pPr>
    </w:lvl>
    <w:lvl w:ilvl="4">
      <w:start w:val="1"/>
      <w:numFmt w:val="lowerLetter"/>
      <w:lvlText w:val="%5."/>
      <w:lvlJc w:val="left"/>
      <w:pPr>
        <w:ind w:left="4425" w:hanging="360"/>
      </w:pPr>
    </w:lvl>
    <w:lvl w:ilvl="5">
      <w:start w:val="1"/>
      <w:numFmt w:val="lowerRoman"/>
      <w:lvlText w:val="%6."/>
      <w:lvlJc w:val="right"/>
      <w:pPr>
        <w:ind w:left="5145" w:hanging="180"/>
      </w:pPr>
    </w:lvl>
    <w:lvl w:ilvl="6">
      <w:start w:val="1"/>
      <w:numFmt w:val="decimal"/>
      <w:lvlText w:val="%7."/>
      <w:lvlJc w:val="left"/>
      <w:pPr>
        <w:ind w:left="5865" w:hanging="360"/>
      </w:pPr>
    </w:lvl>
    <w:lvl w:ilvl="7">
      <w:start w:val="1"/>
      <w:numFmt w:val="lowerLetter"/>
      <w:lvlText w:val="%8."/>
      <w:lvlJc w:val="left"/>
      <w:pPr>
        <w:ind w:left="6585" w:hanging="360"/>
      </w:pPr>
    </w:lvl>
    <w:lvl w:ilvl="8">
      <w:start w:val="1"/>
      <w:numFmt w:val="lowerRoman"/>
      <w:lvlText w:val="%9."/>
      <w:lvlJc w:val="right"/>
      <w:pPr>
        <w:ind w:left="7305" w:hanging="180"/>
      </w:pPr>
    </w:lvl>
  </w:abstractNum>
  <w:abstractNum w:abstractNumId="158">
    <w:nsid w:val="54760D48"/>
    <w:multiLevelType w:val="multilevel"/>
    <w:tmpl w:val="5BECFBBE"/>
    <w:lvl w:ilvl="0">
      <w:start w:val="1"/>
      <w:numFmt w:val="decimal"/>
      <w:lvlText w:val="%1."/>
      <w:lvlJc w:val="left"/>
      <w:pPr>
        <w:ind w:left="825" w:hanging="360"/>
      </w:pPr>
      <w:rPr>
        <w:color w:val="000000"/>
      </w:r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159">
    <w:nsid w:val="54A8080B"/>
    <w:multiLevelType w:val="multilevel"/>
    <w:tmpl w:val="6D280552"/>
    <w:lvl w:ilvl="0">
      <w:start w:val="1"/>
      <w:numFmt w:val="decimal"/>
      <w:lvlText w:val="%1."/>
      <w:lvlJc w:val="left"/>
      <w:pPr>
        <w:ind w:left="1545" w:hanging="360"/>
      </w:pPr>
    </w:lvl>
    <w:lvl w:ilvl="1">
      <w:start w:val="1"/>
      <w:numFmt w:val="lowerLetter"/>
      <w:lvlText w:val="%2."/>
      <w:lvlJc w:val="left"/>
      <w:pPr>
        <w:ind w:left="2265" w:hanging="360"/>
      </w:pPr>
    </w:lvl>
    <w:lvl w:ilvl="2">
      <w:start w:val="1"/>
      <w:numFmt w:val="lowerRoman"/>
      <w:lvlText w:val="%3."/>
      <w:lvlJc w:val="right"/>
      <w:pPr>
        <w:ind w:left="2985" w:hanging="180"/>
      </w:pPr>
    </w:lvl>
    <w:lvl w:ilvl="3">
      <w:start w:val="1"/>
      <w:numFmt w:val="decimal"/>
      <w:lvlText w:val="%4."/>
      <w:lvlJc w:val="left"/>
      <w:pPr>
        <w:ind w:left="3705" w:hanging="360"/>
      </w:pPr>
    </w:lvl>
    <w:lvl w:ilvl="4">
      <w:start w:val="1"/>
      <w:numFmt w:val="lowerLetter"/>
      <w:lvlText w:val="%5."/>
      <w:lvlJc w:val="left"/>
      <w:pPr>
        <w:ind w:left="4425" w:hanging="360"/>
      </w:pPr>
    </w:lvl>
    <w:lvl w:ilvl="5">
      <w:start w:val="1"/>
      <w:numFmt w:val="lowerRoman"/>
      <w:lvlText w:val="%6."/>
      <w:lvlJc w:val="right"/>
      <w:pPr>
        <w:ind w:left="5145" w:hanging="180"/>
      </w:pPr>
    </w:lvl>
    <w:lvl w:ilvl="6">
      <w:start w:val="1"/>
      <w:numFmt w:val="decimal"/>
      <w:lvlText w:val="%7."/>
      <w:lvlJc w:val="left"/>
      <w:pPr>
        <w:ind w:left="5865" w:hanging="360"/>
      </w:pPr>
    </w:lvl>
    <w:lvl w:ilvl="7">
      <w:start w:val="1"/>
      <w:numFmt w:val="lowerLetter"/>
      <w:lvlText w:val="%8."/>
      <w:lvlJc w:val="left"/>
      <w:pPr>
        <w:ind w:left="6585" w:hanging="360"/>
      </w:pPr>
    </w:lvl>
    <w:lvl w:ilvl="8">
      <w:start w:val="1"/>
      <w:numFmt w:val="lowerRoman"/>
      <w:lvlText w:val="%9."/>
      <w:lvlJc w:val="right"/>
      <w:pPr>
        <w:ind w:left="7305" w:hanging="180"/>
      </w:pPr>
    </w:lvl>
  </w:abstractNum>
  <w:abstractNum w:abstractNumId="160">
    <w:nsid w:val="55DC1E0C"/>
    <w:multiLevelType w:val="multilevel"/>
    <w:tmpl w:val="E2E8649A"/>
    <w:lvl w:ilvl="0">
      <w:start w:val="1"/>
      <w:numFmt w:val="decimal"/>
      <w:lvlText w:val="%1."/>
      <w:lvlJc w:val="left"/>
      <w:pPr>
        <w:ind w:left="825" w:hanging="360"/>
      </w:p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161">
    <w:nsid w:val="564562B1"/>
    <w:multiLevelType w:val="multilevel"/>
    <w:tmpl w:val="C584F8CE"/>
    <w:lvl w:ilvl="0">
      <w:start w:val="1"/>
      <w:numFmt w:val="decimal"/>
      <w:lvlText w:val="%1."/>
      <w:lvlJc w:val="left"/>
      <w:pPr>
        <w:ind w:left="825" w:hanging="360"/>
      </w:p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162">
    <w:nsid w:val="57C14D62"/>
    <w:multiLevelType w:val="multilevel"/>
    <w:tmpl w:val="C298B9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3">
    <w:nsid w:val="57E53A37"/>
    <w:multiLevelType w:val="multilevel"/>
    <w:tmpl w:val="29F4C5A6"/>
    <w:lvl w:ilvl="0">
      <w:start w:val="1"/>
      <w:numFmt w:val="decimal"/>
      <w:lvlText w:val="%1."/>
      <w:lvlJc w:val="left"/>
      <w:pPr>
        <w:ind w:left="825" w:hanging="360"/>
      </w:p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164">
    <w:nsid w:val="58851EE6"/>
    <w:multiLevelType w:val="multilevel"/>
    <w:tmpl w:val="0C346EB6"/>
    <w:lvl w:ilvl="0">
      <w:start w:val="1"/>
      <w:numFmt w:val="decimal"/>
      <w:lvlText w:val="%1."/>
      <w:lvlJc w:val="left"/>
      <w:pPr>
        <w:ind w:left="1545" w:hanging="360"/>
      </w:pPr>
    </w:lvl>
    <w:lvl w:ilvl="1">
      <w:start w:val="1"/>
      <w:numFmt w:val="lowerLetter"/>
      <w:lvlText w:val="%2."/>
      <w:lvlJc w:val="left"/>
      <w:pPr>
        <w:ind w:left="2265" w:hanging="360"/>
      </w:pPr>
    </w:lvl>
    <w:lvl w:ilvl="2">
      <w:start w:val="1"/>
      <w:numFmt w:val="lowerRoman"/>
      <w:lvlText w:val="%3."/>
      <w:lvlJc w:val="right"/>
      <w:pPr>
        <w:ind w:left="2985" w:hanging="180"/>
      </w:pPr>
    </w:lvl>
    <w:lvl w:ilvl="3">
      <w:start w:val="1"/>
      <w:numFmt w:val="decimal"/>
      <w:lvlText w:val="%4."/>
      <w:lvlJc w:val="left"/>
      <w:pPr>
        <w:ind w:left="3705" w:hanging="360"/>
      </w:pPr>
    </w:lvl>
    <w:lvl w:ilvl="4">
      <w:start w:val="1"/>
      <w:numFmt w:val="lowerLetter"/>
      <w:lvlText w:val="%5."/>
      <w:lvlJc w:val="left"/>
      <w:pPr>
        <w:ind w:left="4425" w:hanging="360"/>
      </w:pPr>
    </w:lvl>
    <w:lvl w:ilvl="5">
      <w:start w:val="1"/>
      <w:numFmt w:val="lowerRoman"/>
      <w:lvlText w:val="%6."/>
      <w:lvlJc w:val="right"/>
      <w:pPr>
        <w:ind w:left="5145" w:hanging="180"/>
      </w:pPr>
    </w:lvl>
    <w:lvl w:ilvl="6">
      <w:start w:val="1"/>
      <w:numFmt w:val="decimal"/>
      <w:lvlText w:val="%7."/>
      <w:lvlJc w:val="left"/>
      <w:pPr>
        <w:ind w:left="5865" w:hanging="360"/>
      </w:pPr>
    </w:lvl>
    <w:lvl w:ilvl="7">
      <w:start w:val="1"/>
      <w:numFmt w:val="lowerLetter"/>
      <w:lvlText w:val="%8."/>
      <w:lvlJc w:val="left"/>
      <w:pPr>
        <w:ind w:left="6585" w:hanging="360"/>
      </w:pPr>
    </w:lvl>
    <w:lvl w:ilvl="8">
      <w:start w:val="1"/>
      <w:numFmt w:val="lowerRoman"/>
      <w:lvlText w:val="%9."/>
      <w:lvlJc w:val="right"/>
      <w:pPr>
        <w:ind w:left="7305" w:hanging="180"/>
      </w:pPr>
    </w:lvl>
  </w:abstractNum>
  <w:abstractNum w:abstractNumId="165">
    <w:nsid w:val="58C36FBC"/>
    <w:multiLevelType w:val="multilevel"/>
    <w:tmpl w:val="A95E24B8"/>
    <w:lvl w:ilvl="0">
      <w:start w:val="1"/>
      <w:numFmt w:val="decimal"/>
      <w:lvlText w:val="%1."/>
      <w:lvlJc w:val="left"/>
      <w:pPr>
        <w:ind w:left="1163" w:hanging="600"/>
      </w:pPr>
      <w:rPr>
        <w:color w:val="000000"/>
      </w:rPr>
    </w:lvl>
    <w:lvl w:ilvl="1">
      <w:start w:val="1"/>
      <w:numFmt w:val="lowerLetter"/>
      <w:lvlText w:val="%2."/>
      <w:lvlJc w:val="left"/>
      <w:pPr>
        <w:ind w:left="1643" w:hanging="360"/>
      </w:pPr>
    </w:lvl>
    <w:lvl w:ilvl="2">
      <w:start w:val="1"/>
      <w:numFmt w:val="lowerRoman"/>
      <w:lvlText w:val="%3."/>
      <w:lvlJc w:val="right"/>
      <w:pPr>
        <w:ind w:left="2363" w:hanging="180"/>
      </w:pPr>
    </w:lvl>
    <w:lvl w:ilvl="3">
      <w:start w:val="1"/>
      <w:numFmt w:val="decimal"/>
      <w:lvlText w:val="%4."/>
      <w:lvlJc w:val="left"/>
      <w:pPr>
        <w:ind w:left="3083" w:hanging="360"/>
      </w:pPr>
    </w:lvl>
    <w:lvl w:ilvl="4">
      <w:start w:val="1"/>
      <w:numFmt w:val="lowerLetter"/>
      <w:lvlText w:val="%5."/>
      <w:lvlJc w:val="left"/>
      <w:pPr>
        <w:ind w:left="3803" w:hanging="360"/>
      </w:pPr>
    </w:lvl>
    <w:lvl w:ilvl="5">
      <w:start w:val="1"/>
      <w:numFmt w:val="lowerRoman"/>
      <w:lvlText w:val="%6."/>
      <w:lvlJc w:val="right"/>
      <w:pPr>
        <w:ind w:left="4523" w:hanging="180"/>
      </w:pPr>
    </w:lvl>
    <w:lvl w:ilvl="6">
      <w:start w:val="1"/>
      <w:numFmt w:val="decimal"/>
      <w:lvlText w:val="%7."/>
      <w:lvlJc w:val="left"/>
      <w:pPr>
        <w:ind w:left="5243" w:hanging="360"/>
      </w:pPr>
    </w:lvl>
    <w:lvl w:ilvl="7">
      <w:start w:val="1"/>
      <w:numFmt w:val="lowerLetter"/>
      <w:lvlText w:val="%8."/>
      <w:lvlJc w:val="left"/>
      <w:pPr>
        <w:ind w:left="5963" w:hanging="360"/>
      </w:pPr>
    </w:lvl>
    <w:lvl w:ilvl="8">
      <w:start w:val="1"/>
      <w:numFmt w:val="lowerRoman"/>
      <w:lvlText w:val="%9."/>
      <w:lvlJc w:val="right"/>
      <w:pPr>
        <w:ind w:left="6683" w:hanging="180"/>
      </w:pPr>
    </w:lvl>
  </w:abstractNum>
  <w:abstractNum w:abstractNumId="166">
    <w:nsid w:val="592D4CB2"/>
    <w:multiLevelType w:val="multilevel"/>
    <w:tmpl w:val="FC38BE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7">
    <w:nsid w:val="59DD2AF8"/>
    <w:multiLevelType w:val="hybridMultilevel"/>
    <w:tmpl w:val="88A00BEA"/>
    <w:lvl w:ilvl="0" w:tplc="12ACAE70">
      <w:start w:val="1"/>
      <w:numFmt w:val="decimal"/>
      <w:lvlText w:val="%1."/>
      <w:lvlJc w:val="left"/>
      <w:pPr>
        <w:ind w:left="835" w:hanging="360"/>
      </w:pPr>
      <w:rPr>
        <w:b w:val="0"/>
      </w:rPr>
    </w:lvl>
    <w:lvl w:ilvl="1" w:tplc="04190019" w:tentative="1">
      <w:start w:val="1"/>
      <w:numFmt w:val="lowerLetter"/>
      <w:lvlText w:val="%2."/>
      <w:lvlJc w:val="left"/>
      <w:pPr>
        <w:ind w:left="1555" w:hanging="360"/>
      </w:pPr>
    </w:lvl>
    <w:lvl w:ilvl="2" w:tplc="0419001B" w:tentative="1">
      <w:start w:val="1"/>
      <w:numFmt w:val="lowerRoman"/>
      <w:lvlText w:val="%3."/>
      <w:lvlJc w:val="right"/>
      <w:pPr>
        <w:ind w:left="2275" w:hanging="180"/>
      </w:pPr>
    </w:lvl>
    <w:lvl w:ilvl="3" w:tplc="0419000F" w:tentative="1">
      <w:start w:val="1"/>
      <w:numFmt w:val="decimal"/>
      <w:lvlText w:val="%4."/>
      <w:lvlJc w:val="left"/>
      <w:pPr>
        <w:ind w:left="2995" w:hanging="360"/>
      </w:pPr>
    </w:lvl>
    <w:lvl w:ilvl="4" w:tplc="04190019" w:tentative="1">
      <w:start w:val="1"/>
      <w:numFmt w:val="lowerLetter"/>
      <w:lvlText w:val="%5."/>
      <w:lvlJc w:val="left"/>
      <w:pPr>
        <w:ind w:left="3715" w:hanging="360"/>
      </w:pPr>
    </w:lvl>
    <w:lvl w:ilvl="5" w:tplc="0419001B" w:tentative="1">
      <w:start w:val="1"/>
      <w:numFmt w:val="lowerRoman"/>
      <w:lvlText w:val="%6."/>
      <w:lvlJc w:val="right"/>
      <w:pPr>
        <w:ind w:left="4435" w:hanging="180"/>
      </w:pPr>
    </w:lvl>
    <w:lvl w:ilvl="6" w:tplc="0419000F" w:tentative="1">
      <w:start w:val="1"/>
      <w:numFmt w:val="decimal"/>
      <w:lvlText w:val="%7."/>
      <w:lvlJc w:val="left"/>
      <w:pPr>
        <w:ind w:left="5155" w:hanging="360"/>
      </w:pPr>
    </w:lvl>
    <w:lvl w:ilvl="7" w:tplc="04190019" w:tentative="1">
      <w:start w:val="1"/>
      <w:numFmt w:val="lowerLetter"/>
      <w:lvlText w:val="%8."/>
      <w:lvlJc w:val="left"/>
      <w:pPr>
        <w:ind w:left="5875" w:hanging="360"/>
      </w:pPr>
    </w:lvl>
    <w:lvl w:ilvl="8" w:tplc="0419001B" w:tentative="1">
      <w:start w:val="1"/>
      <w:numFmt w:val="lowerRoman"/>
      <w:lvlText w:val="%9."/>
      <w:lvlJc w:val="right"/>
      <w:pPr>
        <w:ind w:left="6595" w:hanging="180"/>
      </w:pPr>
    </w:lvl>
  </w:abstractNum>
  <w:abstractNum w:abstractNumId="168">
    <w:nsid w:val="5A193A7C"/>
    <w:multiLevelType w:val="multilevel"/>
    <w:tmpl w:val="EA2EA59A"/>
    <w:lvl w:ilvl="0">
      <w:start w:val="1"/>
      <w:numFmt w:val="decimal"/>
      <w:lvlText w:val="%1."/>
      <w:lvlJc w:val="left"/>
      <w:pPr>
        <w:ind w:left="825" w:hanging="360"/>
      </w:p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169">
    <w:nsid w:val="5C740BD5"/>
    <w:multiLevelType w:val="multilevel"/>
    <w:tmpl w:val="2600341C"/>
    <w:lvl w:ilvl="0">
      <w:start w:val="1"/>
      <w:numFmt w:val="decimal"/>
      <w:lvlText w:val="%1."/>
      <w:lvlJc w:val="left"/>
      <w:pPr>
        <w:ind w:left="754" w:hanging="360"/>
      </w:pPr>
      <w:rPr>
        <w:b w:val="0"/>
        <w:color w:val="000000"/>
      </w:rPr>
    </w:lvl>
    <w:lvl w:ilvl="1">
      <w:start w:val="1"/>
      <w:numFmt w:val="lowerLetter"/>
      <w:lvlText w:val="%2."/>
      <w:lvlJc w:val="left"/>
      <w:pPr>
        <w:ind w:left="1474" w:hanging="360"/>
      </w:pPr>
    </w:lvl>
    <w:lvl w:ilvl="2">
      <w:start w:val="1"/>
      <w:numFmt w:val="lowerRoman"/>
      <w:lvlText w:val="%3."/>
      <w:lvlJc w:val="right"/>
      <w:pPr>
        <w:ind w:left="2194" w:hanging="180"/>
      </w:pPr>
    </w:lvl>
    <w:lvl w:ilvl="3">
      <w:start w:val="1"/>
      <w:numFmt w:val="decimal"/>
      <w:lvlText w:val="%4."/>
      <w:lvlJc w:val="left"/>
      <w:pPr>
        <w:ind w:left="2914" w:hanging="360"/>
      </w:pPr>
    </w:lvl>
    <w:lvl w:ilvl="4">
      <w:start w:val="1"/>
      <w:numFmt w:val="lowerLetter"/>
      <w:lvlText w:val="%5."/>
      <w:lvlJc w:val="left"/>
      <w:pPr>
        <w:ind w:left="3634" w:hanging="360"/>
      </w:pPr>
    </w:lvl>
    <w:lvl w:ilvl="5">
      <w:start w:val="1"/>
      <w:numFmt w:val="lowerRoman"/>
      <w:lvlText w:val="%6."/>
      <w:lvlJc w:val="right"/>
      <w:pPr>
        <w:ind w:left="4354" w:hanging="180"/>
      </w:pPr>
    </w:lvl>
    <w:lvl w:ilvl="6">
      <w:start w:val="1"/>
      <w:numFmt w:val="decimal"/>
      <w:lvlText w:val="%7."/>
      <w:lvlJc w:val="left"/>
      <w:pPr>
        <w:ind w:left="5074" w:hanging="360"/>
      </w:pPr>
    </w:lvl>
    <w:lvl w:ilvl="7">
      <w:start w:val="1"/>
      <w:numFmt w:val="lowerLetter"/>
      <w:lvlText w:val="%8."/>
      <w:lvlJc w:val="left"/>
      <w:pPr>
        <w:ind w:left="5794" w:hanging="360"/>
      </w:pPr>
    </w:lvl>
    <w:lvl w:ilvl="8">
      <w:start w:val="1"/>
      <w:numFmt w:val="lowerRoman"/>
      <w:lvlText w:val="%9."/>
      <w:lvlJc w:val="right"/>
      <w:pPr>
        <w:ind w:left="6514" w:hanging="180"/>
      </w:pPr>
    </w:lvl>
  </w:abstractNum>
  <w:abstractNum w:abstractNumId="170">
    <w:nsid w:val="5C893CE2"/>
    <w:multiLevelType w:val="multilevel"/>
    <w:tmpl w:val="B16C1F5A"/>
    <w:lvl w:ilvl="0">
      <w:start w:val="1"/>
      <w:numFmt w:val="decimal"/>
      <w:lvlText w:val="%1."/>
      <w:lvlJc w:val="left"/>
      <w:pPr>
        <w:ind w:left="825" w:hanging="360"/>
      </w:p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171">
    <w:nsid w:val="5D4162AF"/>
    <w:multiLevelType w:val="multilevel"/>
    <w:tmpl w:val="46B4B464"/>
    <w:lvl w:ilvl="0">
      <w:start w:val="1"/>
      <w:numFmt w:val="decimal"/>
      <w:lvlText w:val="%1."/>
      <w:lvlJc w:val="left"/>
      <w:pPr>
        <w:ind w:left="825" w:hanging="360"/>
      </w:p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172">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173">
    <w:nsid w:val="5F2008CA"/>
    <w:multiLevelType w:val="hybridMultilevel"/>
    <w:tmpl w:val="5652DF1E"/>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4">
    <w:nsid w:val="5F3C5827"/>
    <w:multiLevelType w:val="multilevel"/>
    <w:tmpl w:val="171E5C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5">
    <w:nsid w:val="5F4E6F66"/>
    <w:multiLevelType w:val="multilevel"/>
    <w:tmpl w:val="C8AA96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6">
    <w:nsid w:val="5FBA29CE"/>
    <w:multiLevelType w:val="hybridMultilevel"/>
    <w:tmpl w:val="0BDEA87A"/>
    <w:lvl w:ilvl="0" w:tplc="12ACAE70">
      <w:start w:val="1"/>
      <w:numFmt w:val="decimal"/>
      <w:lvlText w:val="%1."/>
      <w:lvlJc w:val="left"/>
      <w:pPr>
        <w:ind w:left="835" w:hanging="360"/>
      </w:pPr>
      <w:rPr>
        <w:b w:val="0"/>
      </w:rPr>
    </w:lvl>
    <w:lvl w:ilvl="1" w:tplc="04190019" w:tentative="1">
      <w:start w:val="1"/>
      <w:numFmt w:val="lowerLetter"/>
      <w:lvlText w:val="%2."/>
      <w:lvlJc w:val="left"/>
      <w:pPr>
        <w:ind w:left="1555" w:hanging="360"/>
      </w:pPr>
    </w:lvl>
    <w:lvl w:ilvl="2" w:tplc="0419001B" w:tentative="1">
      <w:start w:val="1"/>
      <w:numFmt w:val="lowerRoman"/>
      <w:lvlText w:val="%3."/>
      <w:lvlJc w:val="right"/>
      <w:pPr>
        <w:ind w:left="2275" w:hanging="180"/>
      </w:pPr>
    </w:lvl>
    <w:lvl w:ilvl="3" w:tplc="0419000F" w:tentative="1">
      <w:start w:val="1"/>
      <w:numFmt w:val="decimal"/>
      <w:lvlText w:val="%4."/>
      <w:lvlJc w:val="left"/>
      <w:pPr>
        <w:ind w:left="2995" w:hanging="360"/>
      </w:pPr>
    </w:lvl>
    <w:lvl w:ilvl="4" w:tplc="04190019" w:tentative="1">
      <w:start w:val="1"/>
      <w:numFmt w:val="lowerLetter"/>
      <w:lvlText w:val="%5."/>
      <w:lvlJc w:val="left"/>
      <w:pPr>
        <w:ind w:left="3715" w:hanging="360"/>
      </w:pPr>
    </w:lvl>
    <w:lvl w:ilvl="5" w:tplc="0419001B" w:tentative="1">
      <w:start w:val="1"/>
      <w:numFmt w:val="lowerRoman"/>
      <w:lvlText w:val="%6."/>
      <w:lvlJc w:val="right"/>
      <w:pPr>
        <w:ind w:left="4435" w:hanging="180"/>
      </w:pPr>
    </w:lvl>
    <w:lvl w:ilvl="6" w:tplc="0419000F" w:tentative="1">
      <w:start w:val="1"/>
      <w:numFmt w:val="decimal"/>
      <w:lvlText w:val="%7."/>
      <w:lvlJc w:val="left"/>
      <w:pPr>
        <w:ind w:left="5155" w:hanging="360"/>
      </w:pPr>
    </w:lvl>
    <w:lvl w:ilvl="7" w:tplc="04190019" w:tentative="1">
      <w:start w:val="1"/>
      <w:numFmt w:val="lowerLetter"/>
      <w:lvlText w:val="%8."/>
      <w:lvlJc w:val="left"/>
      <w:pPr>
        <w:ind w:left="5875" w:hanging="360"/>
      </w:pPr>
    </w:lvl>
    <w:lvl w:ilvl="8" w:tplc="0419001B" w:tentative="1">
      <w:start w:val="1"/>
      <w:numFmt w:val="lowerRoman"/>
      <w:lvlText w:val="%9."/>
      <w:lvlJc w:val="right"/>
      <w:pPr>
        <w:ind w:left="6595" w:hanging="180"/>
      </w:pPr>
    </w:lvl>
  </w:abstractNum>
  <w:abstractNum w:abstractNumId="177">
    <w:nsid w:val="606B392E"/>
    <w:multiLevelType w:val="hybridMultilevel"/>
    <w:tmpl w:val="D06C3F0E"/>
    <w:lvl w:ilvl="0" w:tplc="0419000F">
      <w:start w:val="1"/>
      <w:numFmt w:val="decimal"/>
      <w:lvlText w:val="%1."/>
      <w:lvlJc w:val="left"/>
      <w:pPr>
        <w:ind w:left="825" w:hanging="360"/>
      </w:p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178">
    <w:nsid w:val="60A449FB"/>
    <w:multiLevelType w:val="multilevel"/>
    <w:tmpl w:val="CB8C7772"/>
    <w:lvl w:ilvl="0">
      <w:start w:val="1"/>
      <w:numFmt w:val="decimal"/>
      <w:lvlText w:val="%1."/>
      <w:lvlJc w:val="left"/>
      <w:pPr>
        <w:ind w:left="825" w:hanging="360"/>
      </w:p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179">
    <w:nsid w:val="60AE3E79"/>
    <w:multiLevelType w:val="multilevel"/>
    <w:tmpl w:val="AE6E6262"/>
    <w:lvl w:ilvl="0">
      <w:start w:val="1"/>
      <w:numFmt w:val="decimal"/>
      <w:lvlText w:val="%1."/>
      <w:lvlJc w:val="left"/>
      <w:pPr>
        <w:ind w:left="1278" w:hanging="600"/>
      </w:pPr>
      <w:rPr>
        <w:color w:val="000000"/>
      </w:rPr>
    </w:lvl>
    <w:lvl w:ilvl="1">
      <w:start w:val="1"/>
      <w:numFmt w:val="lowerLetter"/>
      <w:lvlText w:val="%2."/>
      <w:lvlJc w:val="left"/>
      <w:pPr>
        <w:ind w:left="1555" w:hanging="360"/>
      </w:pPr>
    </w:lvl>
    <w:lvl w:ilvl="2">
      <w:start w:val="1"/>
      <w:numFmt w:val="lowerRoman"/>
      <w:lvlText w:val="%3."/>
      <w:lvlJc w:val="right"/>
      <w:pPr>
        <w:ind w:left="2275" w:hanging="180"/>
      </w:pPr>
    </w:lvl>
    <w:lvl w:ilvl="3">
      <w:start w:val="1"/>
      <w:numFmt w:val="decimal"/>
      <w:lvlText w:val="%4."/>
      <w:lvlJc w:val="left"/>
      <w:pPr>
        <w:ind w:left="2995" w:hanging="360"/>
      </w:pPr>
    </w:lvl>
    <w:lvl w:ilvl="4">
      <w:start w:val="1"/>
      <w:numFmt w:val="lowerLetter"/>
      <w:lvlText w:val="%5."/>
      <w:lvlJc w:val="left"/>
      <w:pPr>
        <w:ind w:left="3715" w:hanging="360"/>
      </w:pPr>
    </w:lvl>
    <w:lvl w:ilvl="5">
      <w:start w:val="1"/>
      <w:numFmt w:val="lowerRoman"/>
      <w:lvlText w:val="%6."/>
      <w:lvlJc w:val="right"/>
      <w:pPr>
        <w:ind w:left="4435" w:hanging="180"/>
      </w:pPr>
    </w:lvl>
    <w:lvl w:ilvl="6">
      <w:start w:val="1"/>
      <w:numFmt w:val="decimal"/>
      <w:lvlText w:val="%7."/>
      <w:lvlJc w:val="left"/>
      <w:pPr>
        <w:ind w:left="5155" w:hanging="360"/>
      </w:pPr>
    </w:lvl>
    <w:lvl w:ilvl="7">
      <w:start w:val="1"/>
      <w:numFmt w:val="lowerLetter"/>
      <w:lvlText w:val="%8."/>
      <w:lvlJc w:val="left"/>
      <w:pPr>
        <w:ind w:left="5875" w:hanging="360"/>
      </w:pPr>
    </w:lvl>
    <w:lvl w:ilvl="8">
      <w:start w:val="1"/>
      <w:numFmt w:val="lowerRoman"/>
      <w:lvlText w:val="%9."/>
      <w:lvlJc w:val="right"/>
      <w:pPr>
        <w:ind w:left="6595" w:hanging="180"/>
      </w:pPr>
    </w:lvl>
  </w:abstractNum>
  <w:abstractNum w:abstractNumId="180">
    <w:nsid w:val="60C94484"/>
    <w:multiLevelType w:val="hybridMultilevel"/>
    <w:tmpl w:val="71843590"/>
    <w:lvl w:ilvl="0" w:tplc="37FE5BCE">
      <w:start w:val="1"/>
      <w:numFmt w:val="bullet"/>
      <w:lvlText w:val="-"/>
      <w:lvlJc w:val="left"/>
      <w:pPr>
        <w:ind w:left="1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4974383A">
      <w:start w:val="1"/>
      <w:numFmt w:val="bullet"/>
      <w:lvlText w:val="o"/>
      <w:lvlJc w:val="left"/>
      <w:pPr>
        <w:ind w:left="118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678CC1AE">
      <w:start w:val="1"/>
      <w:numFmt w:val="bullet"/>
      <w:lvlText w:val="▪"/>
      <w:lvlJc w:val="left"/>
      <w:pPr>
        <w:ind w:left="19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CB9CBD9E">
      <w:start w:val="1"/>
      <w:numFmt w:val="bullet"/>
      <w:lvlText w:val="•"/>
      <w:lvlJc w:val="left"/>
      <w:pPr>
        <w:ind w:left="26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EE0A945C">
      <w:start w:val="1"/>
      <w:numFmt w:val="bullet"/>
      <w:lvlText w:val="o"/>
      <w:lvlJc w:val="left"/>
      <w:pPr>
        <w:ind w:left="33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202C9E06">
      <w:start w:val="1"/>
      <w:numFmt w:val="bullet"/>
      <w:lvlText w:val="▪"/>
      <w:lvlJc w:val="left"/>
      <w:pPr>
        <w:ind w:left="406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F1F861A8">
      <w:start w:val="1"/>
      <w:numFmt w:val="bullet"/>
      <w:lvlText w:val="•"/>
      <w:lvlJc w:val="left"/>
      <w:pPr>
        <w:ind w:left="478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BFE2DFA2">
      <w:start w:val="1"/>
      <w:numFmt w:val="bullet"/>
      <w:lvlText w:val="o"/>
      <w:lvlJc w:val="left"/>
      <w:pPr>
        <w:ind w:left="55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0B7867EC">
      <w:start w:val="1"/>
      <w:numFmt w:val="bullet"/>
      <w:lvlText w:val="▪"/>
      <w:lvlJc w:val="left"/>
      <w:pPr>
        <w:ind w:left="62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81">
    <w:nsid w:val="61EB409D"/>
    <w:multiLevelType w:val="hybridMultilevel"/>
    <w:tmpl w:val="499EC63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2">
    <w:nsid w:val="61F07D7F"/>
    <w:multiLevelType w:val="multilevel"/>
    <w:tmpl w:val="9C54EE36"/>
    <w:lvl w:ilvl="0">
      <w:start w:val="1"/>
      <w:numFmt w:val="decimal"/>
      <w:lvlText w:val="%1."/>
      <w:lvlJc w:val="left"/>
      <w:pPr>
        <w:ind w:left="825" w:hanging="360"/>
      </w:p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183">
    <w:nsid w:val="61F5513E"/>
    <w:multiLevelType w:val="multilevel"/>
    <w:tmpl w:val="F56266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4">
    <w:nsid w:val="6205170C"/>
    <w:multiLevelType w:val="multilevel"/>
    <w:tmpl w:val="BBF058D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5">
    <w:nsid w:val="621A3A39"/>
    <w:multiLevelType w:val="hybridMultilevel"/>
    <w:tmpl w:val="1576BBAA"/>
    <w:lvl w:ilvl="0" w:tplc="12ACAE70">
      <w:start w:val="1"/>
      <w:numFmt w:val="decimal"/>
      <w:lvlText w:val="%1."/>
      <w:lvlJc w:val="left"/>
      <w:pPr>
        <w:ind w:left="835" w:hanging="360"/>
      </w:pPr>
      <w:rPr>
        <w:b w:val="0"/>
      </w:rPr>
    </w:lvl>
    <w:lvl w:ilvl="1" w:tplc="04190019" w:tentative="1">
      <w:start w:val="1"/>
      <w:numFmt w:val="lowerLetter"/>
      <w:lvlText w:val="%2."/>
      <w:lvlJc w:val="left"/>
      <w:pPr>
        <w:ind w:left="1555" w:hanging="360"/>
      </w:pPr>
    </w:lvl>
    <w:lvl w:ilvl="2" w:tplc="0419001B" w:tentative="1">
      <w:start w:val="1"/>
      <w:numFmt w:val="lowerRoman"/>
      <w:lvlText w:val="%3."/>
      <w:lvlJc w:val="right"/>
      <w:pPr>
        <w:ind w:left="2275" w:hanging="180"/>
      </w:pPr>
    </w:lvl>
    <w:lvl w:ilvl="3" w:tplc="0419000F" w:tentative="1">
      <w:start w:val="1"/>
      <w:numFmt w:val="decimal"/>
      <w:lvlText w:val="%4."/>
      <w:lvlJc w:val="left"/>
      <w:pPr>
        <w:ind w:left="2995" w:hanging="360"/>
      </w:pPr>
    </w:lvl>
    <w:lvl w:ilvl="4" w:tplc="04190019" w:tentative="1">
      <w:start w:val="1"/>
      <w:numFmt w:val="lowerLetter"/>
      <w:lvlText w:val="%5."/>
      <w:lvlJc w:val="left"/>
      <w:pPr>
        <w:ind w:left="3715" w:hanging="360"/>
      </w:pPr>
    </w:lvl>
    <w:lvl w:ilvl="5" w:tplc="0419001B" w:tentative="1">
      <w:start w:val="1"/>
      <w:numFmt w:val="lowerRoman"/>
      <w:lvlText w:val="%6."/>
      <w:lvlJc w:val="right"/>
      <w:pPr>
        <w:ind w:left="4435" w:hanging="180"/>
      </w:pPr>
    </w:lvl>
    <w:lvl w:ilvl="6" w:tplc="0419000F" w:tentative="1">
      <w:start w:val="1"/>
      <w:numFmt w:val="decimal"/>
      <w:lvlText w:val="%7."/>
      <w:lvlJc w:val="left"/>
      <w:pPr>
        <w:ind w:left="5155" w:hanging="360"/>
      </w:pPr>
    </w:lvl>
    <w:lvl w:ilvl="7" w:tplc="04190019" w:tentative="1">
      <w:start w:val="1"/>
      <w:numFmt w:val="lowerLetter"/>
      <w:lvlText w:val="%8."/>
      <w:lvlJc w:val="left"/>
      <w:pPr>
        <w:ind w:left="5875" w:hanging="360"/>
      </w:pPr>
    </w:lvl>
    <w:lvl w:ilvl="8" w:tplc="0419001B" w:tentative="1">
      <w:start w:val="1"/>
      <w:numFmt w:val="lowerRoman"/>
      <w:lvlText w:val="%9."/>
      <w:lvlJc w:val="right"/>
      <w:pPr>
        <w:ind w:left="6595" w:hanging="180"/>
      </w:pPr>
    </w:lvl>
  </w:abstractNum>
  <w:abstractNum w:abstractNumId="186">
    <w:nsid w:val="62301170"/>
    <w:multiLevelType w:val="multilevel"/>
    <w:tmpl w:val="3CD2AE7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7">
    <w:nsid w:val="623F534C"/>
    <w:multiLevelType w:val="multilevel"/>
    <w:tmpl w:val="6DCA46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63B5542B"/>
    <w:multiLevelType w:val="multilevel"/>
    <w:tmpl w:val="934061F8"/>
    <w:lvl w:ilvl="0">
      <w:numFmt w:val="bullet"/>
      <w:lvlText w:val="-"/>
      <w:lvlJc w:val="left"/>
      <w:pPr>
        <w:ind w:left="720" w:hanging="360"/>
      </w:pPr>
      <w:rPr>
        <w:rFonts w:ascii="Book Antiqua" w:hAnsi="Book Antiqua"/>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89">
    <w:nsid w:val="665E7246"/>
    <w:multiLevelType w:val="multilevel"/>
    <w:tmpl w:val="8F22970C"/>
    <w:lvl w:ilvl="0">
      <w:start w:val="1"/>
      <w:numFmt w:val="decimal"/>
      <w:lvlText w:val="%1."/>
      <w:lvlJc w:val="left"/>
      <w:pPr>
        <w:ind w:left="825" w:hanging="360"/>
      </w:p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190">
    <w:nsid w:val="66F17699"/>
    <w:multiLevelType w:val="multilevel"/>
    <w:tmpl w:val="35DE087A"/>
    <w:lvl w:ilvl="0">
      <w:start w:val="1"/>
      <w:numFmt w:val="decimal"/>
      <w:lvlText w:val="%1."/>
      <w:lvlJc w:val="left"/>
      <w:pPr>
        <w:ind w:left="825" w:hanging="360"/>
      </w:p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191">
    <w:nsid w:val="674D51A5"/>
    <w:multiLevelType w:val="multilevel"/>
    <w:tmpl w:val="FFC4A8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2">
    <w:nsid w:val="67794737"/>
    <w:multiLevelType w:val="multilevel"/>
    <w:tmpl w:val="B29A440C"/>
    <w:lvl w:ilvl="0">
      <w:start w:val="1"/>
      <w:numFmt w:val="decimal"/>
      <w:lvlText w:val="%1."/>
      <w:lvlJc w:val="left"/>
      <w:pPr>
        <w:ind w:left="1545" w:hanging="360"/>
      </w:pPr>
    </w:lvl>
    <w:lvl w:ilvl="1">
      <w:start w:val="1"/>
      <w:numFmt w:val="lowerLetter"/>
      <w:lvlText w:val="%2."/>
      <w:lvlJc w:val="left"/>
      <w:pPr>
        <w:ind w:left="2265" w:hanging="360"/>
      </w:pPr>
    </w:lvl>
    <w:lvl w:ilvl="2">
      <w:start w:val="1"/>
      <w:numFmt w:val="lowerRoman"/>
      <w:lvlText w:val="%3."/>
      <w:lvlJc w:val="right"/>
      <w:pPr>
        <w:ind w:left="2985" w:hanging="180"/>
      </w:pPr>
    </w:lvl>
    <w:lvl w:ilvl="3">
      <w:start w:val="1"/>
      <w:numFmt w:val="decimal"/>
      <w:lvlText w:val="%4."/>
      <w:lvlJc w:val="left"/>
      <w:pPr>
        <w:ind w:left="3705" w:hanging="360"/>
      </w:pPr>
    </w:lvl>
    <w:lvl w:ilvl="4">
      <w:start w:val="1"/>
      <w:numFmt w:val="lowerLetter"/>
      <w:lvlText w:val="%5."/>
      <w:lvlJc w:val="left"/>
      <w:pPr>
        <w:ind w:left="4425" w:hanging="360"/>
      </w:pPr>
    </w:lvl>
    <w:lvl w:ilvl="5">
      <w:start w:val="1"/>
      <w:numFmt w:val="lowerRoman"/>
      <w:lvlText w:val="%6."/>
      <w:lvlJc w:val="right"/>
      <w:pPr>
        <w:ind w:left="5145" w:hanging="180"/>
      </w:pPr>
    </w:lvl>
    <w:lvl w:ilvl="6">
      <w:start w:val="1"/>
      <w:numFmt w:val="decimal"/>
      <w:lvlText w:val="%7."/>
      <w:lvlJc w:val="left"/>
      <w:pPr>
        <w:ind w:left="5865" w:hanging="360"/>
      </w:pPr>
    </w:lvl>
    <w:lvl w:ilvl="7">
      <w:start w:val="1"/>
      <w:numFmt w:val="lowerLetter"/>
      <w:lvlText w:val="%8."/>
      <w:lvlJc w:val="left"/>
      <w:pPr>
        <w:ind w:left="6585" w:hanging="360"/>
      </w:pPr>
    </w:lvl>
    <w:lvl w:ilvl="8">
      <w:start w:val="1"/>
      <w:numFmt w:val="lowerRoman"/>
      <w:lvlText w:val="%9."/>
      <w:lvlJc w:val="right"/>
      <w:pPr>
        <w:ind w:left="7305" w:hanging="180"/>
      </w:pPr>
    </w:lvl>
  </w:abstractNum>
  <w:abstractNum w:abstractNumId="193">
    <w:nsid w:val="680A0B9B"/>
    <w:multiLevelType w:val="hybridMultilevel"/>
    <w:tmpl w:val="ECF6599C"/>
    <w:lvl w:ilvl="0" w:tplc="37144D96">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94">
    <w:nsid w:val="6A075D8D"/>
    <w:multiLevelType w:val="multilevel"/>
    <w:tmpl w:val="44EA4E6E"/>
    <w:lvl w:ilvl="0">
      <w:start w:val="1"/>
      <w:numFmt w:val="decimal"/>
      <w:lvlText w:val="%1."/>
      <w:lvlJc w:val="left"/>
      <w:pPr>
        <w:ind w:left="1545" w:hanging="360"/>
      </w:pPr>
    </w:lvl>
    <w:lvl w:ilvl="1">
      <w:start w:val="1"/>
      <w:numFmt w:val="lowerLetter"/>
      <w:lvlText w:val="%2."/>
      <w:lvlJc w:val="left"/>
      <w:pPr>
        <w:ind w:left="2265" w:hanging="360"/>
      </w:pPr>
    </w:lvl>
    <w:lvl w:ilvl="2">
      <w:start w:val="1"/>
      <w:numFmt w:val="lowerRoman"/>
      <w:lvlText w:val="%3."/>
      <w:lvlJc w:val="right"/>
      <w:pPr>
        <w:ind w:left="2985" w:hanging="180"/>
      </w:pPr>
    </w:lvl>
    <w:lvl w:ilvl="3">
      <w:start w:val="1"/>
      <w:numFmt w:val="decimal"/>
      <w:lvlText w:val="%4."/>
      <w:lvlJc w:val="left"/>
      <w:pPr>
        <w:ind w:left="3705" w:hanging="360"/>
      </w:pPr>
    </w:lvl>
    <w:lvl w:ilvl="4">
      <w:start w:val="1"/>
      <w:numFmt w:val="lowerLetter"/>
      <w:lvlText w:val="%5."/>
      <w:lvlJc w:val="left"/>
      <w:pPr>
        <w:ind w:left="4425" w:hanging="360"/>
      </w:pPr>
    </w:lvl>
    <w:lvl w:ilvl="5">
      <w:start w:val="1"/>
      <w:numFmt w:val="lowerRoman"/>
      <w:lvlText w:val="%6."/>
      <w:lvlJc w:val="right"/>
      <w:pPr>
        <w:ind w:left="5145" w:hanging="180"/>
      </w:pPr>
    </w:lvl>
    <w:lvl w:ilvl="6">
      <w:start w:val="1"/>
      <w:numFmt w:val="decimal"/>
      <w:lvlText w:val="%7."/>
      <w:lvlJc w:val="left"/>
      <w:pPr>
        <w:ind w:left="5865" w:hanging="360"/>
      </w:pPr>
    </w:lvl>
    <w:lvl w:ilvl="7">
      <w:start w:val="1"/>
      <w:numFmt w:val="lowerLetter"/>
      <w:lvlText w:val="%8."/>
      <w:lvlJc w:val="left"/>
      <w:pPr>
        <w:ind w:left="6585" w:hanging="360"/>
      </w:pPr>
    </w:lvl>
    <w:lvl w:ilvl="8">
      <w:start w:val="1"/>
      <w:numFmt w:val="lowerRoman"/>
      <w:lvlText w:val="%9."/>
      <w:lvlJc w:val="right"/>
      <w:pPr>
        <w:ind w:left="7305" w:hanging="180"/>
      </w:pPr>
    </w:lvl>
  </w:abstractNum>
  <w:abstractNum w:abstractNumId="195">
    <w:nsid w:val="6A88304C"/>
    <w:multiLevelType w:val="multilevel"/>
    <w:tmpl w:val="FEF233A2"/>
    <w:lvl w:ilvl="0">
      <w:start w:val="1"/>
      <w:numFmt w:val="decimal"/>
      <w:lvlText w:val="%1."/>
      <w:lvlJc w:val="left"/>
      <w:pPr>
        <w:ind w:left="835" w:hanging="360"/>
      </w:pPr>
      <w:rPr>
        <w:b w:val="0"/>
      </w:rPr>
    </w:lvl>
    <w:lvl w:ilvl="1">
      <w:start w:val="1"/>
      <w:numFmt w:val="lowerLetter"/>
      <w:lvlText w:val="%2."/>
      <w:lvlJc w:val="left"/>
      <w:pPr>
        <w:ind w:left="1555" w:hanging="360"/>
      </w:pPr>
    </w:lvl>
    <w:lvl w:ilvl="2">
      <w:start w:val="1"/>
      <w:numFmt w:val="lowerRoman"/>
      <w:lvlText w:val="%3."/>
      <w:lvlJc w:val="right"/>
      <w:pPr>
        <w:ind w:left="2275" w:hanging="180"/>
      </w:pPr>
    </w:lvl>
    <w:lvl w:ilvl="3">
      <w:start w:val="1"/>
      <w:numFmt w:val="decimal"/>
      <w:lvlText w:val="%4."/>
      <w:lvlJc w:val="left"/>
      <w:pPr>
        <w:ind w:left="2995" w:hanging="360"/>
      </w:pPr>
    </w:lvl>
    <w:lvl w:ilvl="4">
      <w:start w:val="1"/>
      <w:numFmt w:val="lowerLetter"/>
      <w:lvlText w:val="%5."/>
      <w:lvlJc w:val="left"/>
      <w:pPr>
        <w:ind w:left="3715" w:hanging="360"/>
      </w:pPr>
    </w:lvl>
    <w:lvl w:ilvl="5">
      <w:start w:val="1"/>
      <w:numFmt w:val="lowerRoman"/>
      <w:lvlText w:val="%6."/>
      <w:lvlJc w:val="right"/>
      <w:pPr>
        <w:ind w:left="4435" w:hanging="180"/>
      </w:pPr>
    </w:lvl>
    <w:lvl w:ilvl="6">
      <w:start w:val="1"/>
      <w:numFmt w:val="decimal"/>
      <w:lvlText w:val="%7."/>
      <w:lvlJc w:val="left"/>
      <w:pPr>
        <w:ind w:left="5155" w:hanging="360"/>
      </w:pPr>
    </w:lvl>
    <w:lvl w:ilvl="7">
      <w:start w:val="1"/>
      <w:numFmt w:val="lowerLetter"/>
      <w:lvlText w:val="%8."/>
      <w:lvlJc w:val="left"/>
      <w:pPr>
        <w:ind w:left="5875" w:hanging="360"/>
      </w:pPr>
    </w:lvl>
    <w:lvl w:ilvl="8">
      <w:start w:val="1"/>
      <w:numFmt w:val="lowerRoman"/>
      <w:lvlText w:val="%9."/>
      <w:lvlJc w:val="right"/>
      <w:pPr>
        <w:ind w:left="6595" w:hanging="180"/>
      </w:pPr>
    </w:lvl>
  </w:abstractNum>
  <w:abstractNum w:abstractNumId="196">
    <w:nsid w:val="6BD52474"/>
    <w:multiLevelType w:val="multilevel"/>
    <w:tmpl w:val="40543B16"/>
    <w:lvl w:ilvl="0">
      <w:start w:val="1"/>
      <w:numFmt w:val="decimal"/>
      <w:lvlText w:val="%1."/>
      <w:lvlJc w:val="left"/>
      <w:pPr>
        <w:ind w:left="643" w:hanging="360"/>
      </w:pPr>
    </w:lvl>
    <w:lvl w:ilvl="1">
      <w:start w:val="1"/>
      <w:numFmt w:val="lowerLetter"/>
      <w:lvlText w:val="%2."/>
      <w:lvlJc w:val="left"/>
      <w:pPr>
        <w:ind w:left="2265" w:hanging="360"/>
      </w:pPr>
    </w:lvl>
    <w:lvl w:ilvl="2">
      <w:start w:val="1"/>
      <w:numFmt w:val="lowerRoman"/>
      <w:lvlText w:val="%3."/>
      <w:lvlJc w:val="right"/>
      <w:pPr>
        <w:ind w:left="2985" w:hanging="180"/>
      </w:pPr>
    </w:lvl>
    <w:lvl w:ilvl="3">
      <w:start w:val="1"/>
      <w:numFmt w:val="decimal"/>
      <w:lvlText w:val="%4."/>
      <w:lvlJc w:val="left"/>
      <w:pPr>
        <w:ind w:left="3705" w:hanging="360"/>
      </w:pPr>
    </w:lvl>
    <w:lvl w:ilvl="4">
      <w:start w:val="1"/>
      <w:numFmt w:val="lowerLetter"/>
      <w:lvlText w:val="%5."/>
      <w:lvlJc w:val="left"/>
      <w:pPr>
        <w:ind w:left="4425" w:hanging="360"/>
      </w:pPr>
    </w:lvl>
    <w:lvl w:ilvl="5">
      <w:start w:val="1"/>
      <w:numFmt w:val="lowerRoman"/>
      <w:lvlText w:val="%6."/>
      <w:lvlJc w:val="right"/>
      <w:pPr>
        <w:ind w:left="5145" w:hanging="180"/>
      </w:pPr>
    </w:lvl>
    <w:lvl w:ilvl="6">
      <w:start w:val="1"/>
      <w:numFmt w:val="decimal"/>
      <w:lvlText w:val="%7."/>
      <w:lvlJc w:val="left"/>
      <w:pPr>
        <w:ind w:left="5865" w:hanging="360"/>
      </w:pPr>
    </w:lvl>
    <w:lvl w:ilvl="7">
      <w:start w:val="1"/>
      <w:numFmt w:val="lowerLetter"/>
      <w:lvlText w:val="%8."/>
      <w:lvlJc w:val="left"/>
      <w:pPr>
        <w:ind w:left="6585" w:hanging="360"/>
      </w:pPr>
    </w:lvl>
    <w:lvl w:ilvl="8">
      <w:start w:val="1"/>
      <w:numFmt w:val="lowerRoman"/>
      <w:lvlText w:val="%9."/>
      <w:lvlJc w:val="right"/>
      <w:pPr>
        <w:ind w:left="7305" w:hanging="180"/>
      </w:pPr>
    </w:lvl>
  </w:abstractNum>
  <w:abstractNum w:abstractNumId="197">
    <w:nsid w:val="6C193B6A"/>
    <w:multiLevelType w:val="multilevel"/>
    <w:tmpl w:val="2C3AFD92"/>
    <w:lvl w:ilvl="0">
      <w:start w:val="1"/>
      <w:numFmt w:val="bullet"/>
      <w:lvlText w:val=""/>
      <w:lvlJc w:val="left"/>
      <w:pPr>
        <w:ind w:left="786" w:hanging="360"/>
      </w:pPr>
      <w:rPr>
        <w:rFonts w:ascii="Symbol" w:hAnsi="Symbol"/>
      </w:rPr>
    </w:lvl>
    <w:lvl w:ilvl="1">
      <w:start w:val="1"/>
      <w:numFmt w:val="bullet"/>
      <w:lvlText w:val="o"/>
      <w:lvlJc w:val="left"/>
      <w:pPr>
        <w:ind w:left="1506" w:hanging="360"/>
      </w:pPr>
      <w:rPr>
        <w:rFonts w:ascii="Courier New" w:hAnsi="Courier New"/>
      </w:rPr>
    </w:lvl>
    <w:lvl w:ilvl="2">
      <w:start w:val="1"/>
      <w:numFmt w:val="bullet"/>
      <w:lvlText w:val=""/>
      <w:lvlJc w:val="left"/>
      <w:pPr>
        <w:ind w:left="2226" w:hanging="360"/>
      </w:pPr>
      <w:rPr>
        <w:rFonts w:ascii="Wingdings" w:hAnsi="Wingdings"/>
      </w:rPr>
    </w:lvl>
    <w:lvl w:ilvl="3">
      <w:start w:val="1"/>
      <w:numFmt w:val="bullet"/>
      <w:lvlText w:val=""/>
      <w:lvlJc w:val="left"/>
      <w:pPr>
        <w:ind w:left="2946" w:hanging="360"/>
      </w:pPr>
      <w:rPr>
        <w:rFonts w:ascii="Symbol" w:hAnsi="Symbol"/>
      </w:rPr>
    </w:lvl>
    <w:lvl w:ilvl="4">
      <w:start w:val="1"/>
      <w:numFmt w:val="bullet"/>
      <w:lvlText w:val="o"/>
      <w:lvlJc w:val="left"/>
      <w:pPr>
        <w:ind w:left="3666" w:hanging="360"/>
      </w:pPr>
      <w:rPr>
        <w:rFonts w:ascii="Courier New" w:hAnsi="Courier New"/>
      </w:rPr>
    </w:lvl>
    <w:lvl w:ilvl="5">
      <w:start w:val="1"/>
      <w:numFmt w:val="bullet"/>
      <w:lvlText w:val=""/>
      <w:lvlJc w:val="left"/>
      <w:pPr>
        <w:ind w:left="4386" w:hanging="360"/>
      </w:pPr>
      <w:rPr>
        <w:rFonts w:ascii="Wingdings" w:hAnsi="Wingdings"/>
      </w:rPr>
    </w:lvl>
    <w:lvl w:ilvl="6">
      <w:start w:val="1"/>
      <w:numFmt w:val="bullet"/>
      <w:lvlText w:val=""/>
      <w:lvlJc w:val="left"/>
      <w:pPr>
        <w:ind w:left="5106" w:hanging="360"/>
      </w:pPr>
      <w:rPr>
        <w:rFonts w:ascii="Symbol" w:hAnsi="Symbol"/>
      </w:rPr>
    </w:lvl>
    <w:lvl w:ilvl="7">
      <w:start w:val="1"/>
      <w:numFmt w:val="bullet"/>
      <w:lvlText w:val="o"/>
      <w:lvlJc w:val="left"/>
      <w:pPr>
        <w:ind w:left="5826" w:hanging="360"/>
      </w:pPr>
      <w:rPr>
        <w:rFonts w:ascii="Courier New" w:hAnsi="Courier New"/>
      </w:rPr>
    </w:lvl>
    <w:lvl w:ilvl="8">
      <w:start w:val="1"/>
      <w:numFmt w:val="bullet"/>
      <w:lvlText w:val=""/>
      <w:lvlJc w:val="left"/>
      <w:pPr>
        <w:ind w:left="6546" w:hanging="360"/>
      </w:pPr>
      <w:rPr>
        <w:rFonts w:ascii="Wingdings" w:hAnsi="Wingdings"/>
      </w:rPr>
    </w:lvl>
  </w:abstractNum>
  <w:abstractNum w:abstractNumId="198">
    <w:nsid w:val="6C2105AC"/>
    <w:multiLevelType w:val="hybridMultilevel"/>
    <w:tmpl w:val="B1323AE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9">
    <w:nsid w:val="6C2D4836"/>
    <w:multiLevelType w:val="multilevel"/>
    <w:tmpl w:val="980EDC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6C943485"/>
    <w:multiLevelType w:val="hybridMultilevel"/>
    <w:tmpl w:val="6B644D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6C9D0923"/>
    <w:multiLevelType w:val="multilevel"/>
    <w:tmpl w:val="88D4A456"/>
    <w:lvl w:ilvl="0">
      <w:start w:val="1"/>
      <w:numFmt w:val="decimal"/>
      <w:lvlText w:val="%1."/>
      <w:lvlJc w:val="left"/>
      <w:pPr>
        <w:ind w:left="1117" w:hanging="360"/>
      </w:pPr>
      <w:rPr>
        <w:b w:val="0"/>
      </w:rPr>
    </w:lvl>
    <w:lvl w:ilvl="1">
      <w:start w:val="1"/>
      <w:numFmt w:val="lowerLetter"/>
      <w:lvlText w:val="%2."/>
      <w:lvlJc w:val="left"/>
      <w:pPr>
        <w:ind w:left="1837" w:hanging="360"/>
      </w:pPr>
    </w:lvl>
    <w:lvl w:ilvl="2">
      <w:start w:val="1"/>
      <w:numFmt w:val="lowerRoman"/>
      <w:lvlText w:val="%3."/>
      <w:lvlJc w:val="right"/>
      <w:pPr>
        <w:ind w:left="2557" w:hanging="180"/>
      </w:pPr>
    </w:lvl>
    <w:lvl w:ilvl="3">
      <w:start w:val="1"/>
      <w:numFmt w:val="decimal"/>
      <w:lvlText w:val="%4."/>
      <w:lvlJc w:val="left"/>
      <w:pPr>
        <w:ind w:left="3277" w:hanging="360"/>
      </w:pPr>
    </w:lvl>
    <w:lvl w:ilvl="4">
      <w:start w:val="1"/>
      <w:numFmt w:val="lowerLetter"/>
      <w:lvlText w:val="%5."/>
      <w:lvlJc w:val="left"/>
      <w:pPr>
        <w:ind w:left="3997" w:hanging="360"/>
      </w:pPr>
    </w:lvl>
    <w:lvl w:ilvl="5">
      <w:start w:val="1"/>
      <w:numFmt w:val="lowerRoman"/>
      <w:lvlText w:val="%6."/>
      <w:lvlJc w:val="right"/>
      <w:pPr>
        <w:ind w:left="4717" w:hanging="180"/>
      </w:pPr>
    </w:lvl>
    <w:lvl w:ilvl="6">
      <w:start w:val="1"/>
      <w:numFmt w:val="decimal"/>
      <w:lvlText w:val="%7."/>
      <w:lvlJc w:val="left"/>
      <w:pPr>
        <w:ind w:left="5437" w:hanging="360"/>
      </w:pPr>
    </w:lvl>
    <w:lvl w:ilvl="7">
      <w:start w:val="1"/>
      <w:numFmt w:val="lowerLetter"/>
      <w:lvlText w:val="%8."/>
      <w:lvlJc w:val="left"/>
      <w:pPr>
        <w:ind w:left="6157" w:hanging="360"/>
      </w:pPr>
    </w:lvl>
    <w:lvl w:ilvl="8">
      <w:start w:val="1"/>
      <w:numFmt w:val="lowerRoman"/>
      <w:lvlText w:val="%9."/>
      <w:lvlJc w:val="right"/>
      <w:pPr>
        <w:ind w:left="6877" w:hanging="180"/>
      </w:pPr>
    </w:lvl>
  </w:abstractNum>
  <w:abstractNum w:abstractNumId="202">
    <w:nsid w:val="6CB23E9A"/>
    <w:multiLevelType w:val="multilevel"/>
    <w:tmpl w:val="B3B82C0A"/>
    <w:lvl w:ilvl="0">
      <w:start w:val="1"/>
      <w:numFmt w:val="decimal"/>
      <w:lvlText w:val="%1."/>
      <w:lvlJc w:val="left"/>
      <w:pPr>
        <w:ind w:left="825" w:hanging="360"/>
      </w:p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203">
    <w:nsid w:val="6DF111C7"/>
    <w:multiLevelType w:val="multilevel"/>
    <w:tmpl w:val="8B6C2A2A"/>
    <w:lvl w:ilvl="0">
      <w:start w:val="1"/>
      <w:numFmt w:val="decimal"/>
      <w:lvlText w:val="%1."/>
      <w:lvlJc w:val="left"/>
      <w:pPr>
        <w:ind w:left="1545" w:hanging="360"/>
      </w:pPr>
    </w:lvl>
    <w:lvl w:ilvl="1">
      <w:start w:val="1"/>
      <w:numFmt w:val="lowerLetter"/>
      <w:lvlText w:val="%2."/>
      <w:lvlJc w:val="left"/>
      <w:pPr>
        <w:ind w:left="2265" w:hanging="360"/>
      </w:pPr>
    </w:lvl>
    <w:lvl w:ilvl="2">
      <w:start w:val="1"/>
      <w:numFmt w:val="lowerRoman"/>
      <w:lvlText w:val="%3."/>
      <w:lvlJc w:val="right"/>
      <w:pPr>
        <w:ind w:left="2985" w:hanging="180"/>
      </w:pPr>
    </w:lvl>
    <w:lvl w:ilvl="3">
      <w:start w:val="1"/>
      <w:numFmt w:val="decimal"/>
      <w:lvlText w:val="%4."/>
      <w:lvlJc w:val="left"/>
      <w:pPr>
        <w:ind w:left="3705" w:hanging="360"/>
      </w:pPr>
    </w:lvl>
    <w:lvl w:ilvl="4">
      <w:start w:val="1"/>
      <w:numFmt w:val="lowerLetter"/>
      <w:lvlText w:val="%5."/>
      <w:lvlJc w:val="left"/>
      <w:pPr>
        <w:ind w:left="4425" w:hanging="360"/>
      </w:pPr>
    </w:lvl>
    <w:lvl w:ilvl="5">
      <w:start w:val="1"/>
      <w:numFmt w:val="lowerRoman"/>
      <w:lvlText w:val="%6."/>
      <w:lvlJc w:val="right"/>
      <w:pPr>
        <w:ind w:left="5145" w:hanging="180"/>
      </w:pPr>
    </w:lvl>
    <w:lvl w:ilvl="6">
      <w:start w:val="1"/>
      <w:numFmt w:val="decimal"/>
      <w:lvlText w:val="%7."/>
      <w:lvlJc w:val="left"/>
      <w:pPr>
        <w:ind w:left="5865" w:hanging="360"/>
      </w:pPr>
    </w:lvl>
    <w:lvl w:ilvl="7">
      <w:start w:val="1"/>
      <w:numFmt w:val="lowerLetter"/>
      <w:lvlText w:val="%8."/>
      <w:lvlJc w:val="left"/>
      <w:pPr>
        <w:ind w:left="6585" w:hanging="360"/>
      </w:pPr>
    </w:lvl>
    <w:lvl w:ilvl="8">
      <w:start w:val="1"/>
      <w:numFmt w:val="lowerRoman"/>
      <w:lvlText w:val="%9."/>
      <w:lvlJc w:val="right"/>
      <w:pPr>
        <w:ind w:left="7305" w:hanging="180"/>
      </w:pPr>
    </w:lvl>
  </w:abstractNum>
  <w:abstractNum w:abstractNumId="204">
    <w:nsid w:val="6E3F3967"/>
    <w:multiLevelType w:val="hybridMultilevel"/>
    <w:tmpl w:val="B19AD5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700C5D90"/>
    <w:multiLevelType w:val="multilevel"/>
    <w:tmpl w:val="60262E0C"/>
    <w:lvl w:ilvl="0">
      <w:start w:val="1"/>
      <w:numFmt w:val="decimal"/>
      <w:lvlText w:val="%1."/>
      <w:lvlJc w:val="left"/>
      <w:pPr>
        <w:ind w:left="1545" w:hanging="360"/>
      </w:pPr>
    </w:lvl>
    <w:lvl w:ilvl="1">
      <w:start w:val="1"/>
      <w:numFmt w:val="lowerLetter"/>
      <w:lvlText w:val="%2."/>
      <w:lvlJc w:val="left"/>
      <w:pPr>
        <w:ind w:left="2265" w:hanging="360"/>
      </w:pPr>
    </w:lvl>
    <w:lvl w:ilvl="2">
      <w:start w:val="1"/>
      <w:numFmt w:val="lowerRoman"/>
      <w:lvlText w:val="%3."/>
      <w:lvlJc w:val="right"/>
      <w:pPr>
        <w:ind w:left="2985" w:hanging="180"/>
      </w:pPr>
    </w:lvl>
    <w:lvl w:ilvl="3">
      <w:start w:val="1"/>
      <w:numFmt w:val="decimal"/>
      <w:lvlText w:val="%4."/>
      <w:lvlJc w:val="left"/>
      <w:pPr>
        <w:ind w:left="3705" w:hanging="360"/>
      </w:pPr>
    </w:lvl>
    <w:lvl w:ilvl="4">
      <w:start w:val="1"/>
      <w:numFmt w:val="lowerLetter"/>
      <w:lvlText w:val="%5."/>
      <w:lvlJc w:val="left"/>
      <w:pPr>
        <w:ind w:left="4425" w:hanging="360"/>
      </w:pPr>
    </w:lvl>
    <w:lvl w:ilvl="5">
      <w:start w:val="1"/>
      <w:numFmt w:val="lowerRoman"/>
      <w:lvlText w:val="%6."/>
      <w:lvlJc w:val="right"/>
      <w:pPr>
        <w:ind w:left="5145" w:hanging="180"/>
      </w:pPr>
    </w:lvl>
    <w:lvl w:ilvl="6">
      <w:start w:val="1"/>
      <w:numFmt w:val="decimal"/>
      <w:lvlText w:val="%7."/>
      <w:lvlJc w:val="left"/>
      <w:pPr>
        <w:ind w:left="5865" w:hanging="360"/>
      </w:pPr>
    </w:lvl>
    <w:lvl w:ilvl="7">
      <w:start w:val="1"/>
      <w:numFmt w:val="lowerLetter"/>
      <w:lvlText w:val="%8."/>
      <w:lvlJc w:val="left"/>
      <w:pPr>
        <w:ind w:left="6585" w:hanging="360"/>
      </w:pPr>
    </w:lvl>
    <w:lvl w:ilvl="8">
      <w:start w:val="1"/>
      <w:numFmt w:val="lowerRoman"/>
      <w:lvlText w:val="%9."/>
      <w:lvlJc w:val="right"/>
      <w:pPr>
        <w:ind w:left="7305" w:hanging="180"/>
      </w:pPr>
    </w:lvl>
  </w:abstractNum>
  <w:abstractNum w:abstractNumId="206">
    <w:nsid w:val="70251720"/>
    <w:multiLevelType w:val="multilevel"/>
    <w:tmpl w:val="D2D27F2C"/>
    <w:lvl w:ilvl="0">
      <w:start w:val="1"/>
      <w:numFmt w:val="decimal"/>
      <w:lvlText w:val="%1."/>
      <w:lvlJc w:val="left"/>
      <w:pPr>
        <w:ind w:left="643" w:hanging="360"/>
      </w:pPr>
    </w:lvl>
    <w:lvl w:ilvl="1">
      <w:start w:val="1"/>
      <w:numFmt w:val="lowerLetter"/>
      <w:lvlText w:val="%2."/>
      <w:lvlJc w:val="left"/>
      <w:pPr>
        <w:ind w:left="2265" w:hanging="360"/>
      </w:pPr>
    </w:lvl>
    <w:lvl w:ilvl="2">
      <w:start w:val="1"/>
      <w:numFmt w:val="lowerRoman"/>
      <w:lvlText w:val="%3."/>
      <w:lvlJc w:val="right"/>
      <w:pPr>
        <w:ind w:left="2985" w:hanging="180"/>
      </w:pPr>
    </w:lvl>
    <w:lvl w:ilvl="3">
      <w:start w:val="1"/>
      <w:numFmt w:val="decimal"/>
      <w:lvlText w:val="%4."/>
      <w:lvlJc w:val="left"/>
      <w:pPr>
        <w:ind w:left="3705" w:hanging="360"/>
      </w:pPr>
    </w:lvl>
    <w:lvl w:ilvl="4">
      <w:start w:val="1"/>
      <w:numFmt w:val="lowerLetter"/>
      <w:lvlText w:val="%5."/>
      <w:lvlJc w:val="left"/>
      <w:pPr>
        <w:ind w:left="4425" w:hanging="360"/>
      </w:pPr>
    </w:lvl>
    <w:lvl w:ilvl="5">
      <w:start w:val="1"/>
      <w:numFmt w:val="lowerRoman"/>
      <w:lvlText w:val="%6."/>
      <w:lvlJc w:val="right"/>
      <w:pPr>
        <w:ind w:left="5145" w:hanging="180"/>
      </w:pPr>
    </w:lvl>
    <w:lvl w:ilvl="6">
      <w:start w:val="1"/>
      <w:numFmt w:val="decimal"/>
      <w:lvlText w:val="%7."/>
      <w:lvlJc w:val="left"/>
      <w:pPr>
        <w:ind w:left="5865" w:hanging="360"/>
      </w:pPr>
    </w:lvl>
    <w:lvl w:ilvl="7">
      <w:start w:val="1"/>
      <w:numFmt w:val="lowerLetter"/>
      <w:lvlText w:val="%8."/>
      <w:lvlJc w:val="left"/>
      <w:pPr>
        <w:ind w:left="6585" w:hanging="360"/>
      </w:pPr>
    </w:lvl>
    <w:lvl w:ilvl="8">
      <w:start w:val="1"/>
      <w:numFmt w:val="lowerRoman"/>
      <w:lvlText w:val="%9."/>
      <w:lvlJc w:val="right"/>
      <w:pPr>
        <w:ind w:left="7305" w:hanging="180"/>
      </w:pPr>
    </w:lvl>
  </w:abstractNum>
  <w:abstractNum w:abstractNumId="207">
    <w:nsid w:val="707C0941"/>
    <w:multiLevelType w:val="multilevel"/>
    <w:tmpl w:val="48EACCC2"/>
    <w:lvl w:ilvl="0">
      <w:start w:val="1"/>
      <w:numFmt w:val="decimal"/>
      <w:lvlText w:val="%1."/>
      <w:lvlJc w:val="left"/>
      <w:pPr>
        <w:ind w:left="643" w:hanging="360"/>
      </w:pPr>
    </w:lvl>
    <w:lvl w:ilvl="1">
      <w:start w:val="1"/>
      <w:numFmt w:val="lowerLetter"/>
      <w:lvlText w:val="%2."/>
      <w:lvlJc w:val="left"/>
      <w:pPr>
        <w:ind w:left="2265" w:hanging="360"/>
      </w:pPr>
    </w:lvl>
    <w:lvl w:ilvl="2">
      <w:start w:val="1"/>
      <w:numFmt w:val="lowerRoman"/>
      <w:lvlText w:val="%3."/>
      <w:lvlJc w:val="right"/>
      <w:pPr>
        <w:ind w:left="2985" w:hanging="180"/>
      </w:pPr>
    </w:lvl>
    <w:lvl w:ilvl="3">
      <w:start w:val="1"/>
      <w:numFmt w:val="decimal"/>
      <w:lvlText w:val="%4."/>
      <w:lvlJc w:val="left"/>
      <w:pPr>
        <w:ind w:left="3705" w:hanging="360"/>
      </w:pPr>
    </w:lvl>
    <w:lvl w:ilvl="4">
      <w:start w:val="1"/>
      <w:numFmt w:val="lowerLetter"/>
      <w:lvlText w:val="%5."/>
      <w:lvlJc w:val="left"/>
      <w:pPr>
        <w:ind w:left="4425" w:hanging="360"/>
      </w:pPr>
    </w:lvl>
    <w:lvl w:ilvl="5">
      <w:start w:val="1"/>
      <w:numFmt w:val="lowerRoman"/>
      <w:lvlText w:val="%6."/>
      <w:lvlJc w:val="right"/>
      <w:pPr>
        <w:ind w:left="5145" w:hanging="180"/>
      </w:pPr>
    </w:lvl>
    <w:lvl w:ilvl="6">
      <w:start w:val="1"/>
      <w:numFmt w:val="decimal"/>
      <w:lvlText w:val="%7."/>
      <w:lvlJc w:val="left"/>
      <w:pPr>
        <w:ind w:left="5865" w:hanging="360"/>
      </w:pPr>
    </w:lvl>
    <w:lvl w:ilvl="7">
      <w:start w:val="1"/>
      <w:numFmt w:val="lowerLetter"/>
      <w:lvlText w:val="%8."/>
      <w:lvlJc w:val="left"/>
      <w:pPr>
        <w:ind w:left="6585" w:hanging="360"/>
      </w:pPr>
    </w:lvl>
    <w:lvl w:ilvl="8">
      <w:start w:val="1"/>
      <w:numFmt w:val="lowerRoman"/>
      <w:lvlText w:val="%9."/>
      <w:lvlJc w:val="right"/>
      <w:pPr>
        <w:ind w:left="7305" w:hanging="180"/>
      </w:pPr>
    </w:lvl>
  </w:abstractNum>
  <w:abstractNum w:abstractNumId="208">
    <w:nsid w:val="70C03771"/>
    <w:multiLevelType w:val="multilevel"/>
    <w:tmpl w:val="2B804B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9">
    <w:nsid w:val="70D616DB"/>
    <w:multiLevelType w:val="hybridMultilevel"/>
    <w:tmpl w:val="06C87410"/>
    <w:lvl w:ilvl="0" w:tplc="02FCE086">
      <w:start w:val="1"/>
      <w:numFmt w:val="bullet"/>
      <w:lvlText w:val="-"/>
      <w:lvlJc w:val="left"/>
      <w:pPr>
        <w:ind w:left="9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05944E0C">
      <w:start w:val="1"/>
      <w:numFmt w:val="bullet"/>
      <w:lvlText w:val="o"/>
      <w:lvlJc w:val="left"/>
      <w:pPr>
        <w:ind w:left="118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8482F132">
      <w:start w:val="1"/>
      <w:numFmt w:val="bullet"/>
      <w:lvlText w:val="▪"/>
      <w:lvlJc w:val="left"/>
      <w:pPr>
        <w:ind w:left="190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C4660B2E">
      <w:start w:val="1"/>
      <w:numFmt w:val="bullet"/>
      <w:lvlText w:val="•"/>
      <w:lvlJc w:val="left"/>
      <w:pPr>
        <w:ind w:left="262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44200BC8">
      <w:start w:val="1"/>
      <w:numFmt w:val="bullet"/>
      <w:lvlText w:val="o"/>
      <w:lvlJc w:val="left"/>
      <w:pPr>
        <w:ind w:left="334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58D2E432">
      <w:start w:val="1"/>
      <w:numFmt w:val="bullet"/>
      <w:lvlText w:val="▪"/>
      <w:lvlJc w:val="left"/>
      <w:pPr>
        <w:ind w:left="406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E15ABD42">
      <w:start w:val="1"/>
      <w:numFmt w:val="bullet"/>
      <w:lvlText w:val="•"/>
      <w:lvlJc w:val="left"/>
      <w:pPr>
        <w:ind w:left="478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4714456C">
      <w:start w:val="1"/>
      <w:numFmt w:val="bullet"/>
      <w:lvlText w:val="o"/>
      <w:lvlJc w:val="left"/>
      <w:pPr>
        <w:ind w:left="550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A7A02C46">
      <w:start w:val="1"/>
      <w:numFmt w:val="bullet"/>
      <w:lvlText w:val="▪"/>
      <w:lvlJc w:val="left"/>
      <w:pPr>
        <w:ind w:left="622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10">
    <w:nsid w:val="712446F8"/>
    <w:multiLevelType w:val="hybridMultilevel"/>
    <w:tmpl w:val="95F6A5DA"/>
    <w:lvl w:ilvl="0" w:tplc="FFFFFFFF">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718B3455"/>
    <w:multiLevelType w:val="multilevel"/>
    <w:tmpl w:val="B4D2898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12">
    <w:nsid w:val="71A22CBD"/>
    <w:multiLevelType w:val="multilevel"/>
    <w:tmpl w:val="181E98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3">
    <w:nsid w:val="73EC7799"/>
    <w:multiLevelType w:val="hybridMultilevel"/>
    <w:tmpl w:val="0BDEA87A"/>
    <w:lvl w:ilvl="0" w:tplc="12ACAE70">
      <w:start w:val="1"/>
      <w:numFmt w:val="decimal"/>
      <w:lvlText w:val="%1."/>
      <w:lvlJc w:val="left"/>
      <w:pPr>
        <w:ind w:left="835" w:hanging="360"/>
      </w:pPr>
      <w:rPr>
        <w:b w:val="0"/>
      </w:rPr>
    </w:lvl>
    <w:lvl w:ilvl="1" w:tplc="04190019" w:tentative="1">
      <w:start w:val="1"/>
      <w:numFmt w:val="lowerLetter"/>
      <w:lvlText w:val="%2."/>
      <w:lvlJc w:val="left"/>
      <w:pPr>
        <w:ind w:left="1555" w:hanging="360"/>
      </w:pPr>
    </w:lvl>
    <w:lvl w:ilvl="2" w:tplc="0419001B" w:tentative="1">
      <w:start w:val="1"/>
      <w:numFmt w:val="lowerRoman"/>
      <w:lvlText w:val="%3."/>
      <w:lvlJc w:val="right"/>
      <w:pPr>
        <w:ind w:left="2275" w:hanging="180"/>
      </w:pPr>
    </w:lvl>
    <w:lvl w:ilvl="3" w:tplc="0419000F" w:tentative="1">
      <w:start w:val="1"/>
      <w:numFmt w:val="decimal"/>
      <w:lvlText w:val="%4."/>
      <w:lvlJc w:val="left"/>
      <w:pPr>
        <w:ind w:left="2995" w:hanging="360"/>
      </w:pPr>
    </w:lvl>
    <w:lvl w:ilvl="4" w:tplc="04190019" w:tentative="1">
      <w:start w:val="1"/>
      <w:numFmt w:val="lowerLetter"/>
      <w:lvlText w:val="%5."/>
      <w:lvlJc w:val="left"/>
      <w:pPr>
        <w:ind w:left="3715" w:hanging="360"/>
      </w:pPr>
    </w:lvl>
    <w:lvl w:ilvl="5" w:tplc="0419001B" w:tentative="1">
      <w:start w:val="1"/>
      <w:numFmt w:val="lowerRoman"/>
      <w:lvlText w:val="%6."/>
      <w:lvlJc w:val="right"/>
      <w:pPr>
        <w:ind w:left="4435" w:hanging="180"/>
      </w:pPr>
    </w:lvl>
    <w:lvl w:ilvl="6" w:tplc="0419000F" w:tentative="1">
      <w:start w:val="1"/>
      <w:numFmt w:val="decimal"/>
      <w:lvlText w:val="%7."/>
      <w:lvlJc w:val="left"/>
      <w:pPr>
        <w:ind w:left="5155" w:hanging="360"/>
      </w:pPr>
    </w:lvl>
    <w:lvl w:ilvl="7" w:tplc="04190019" w:tentative="1">
      <w:start w:val="1"/>
      <w:numFmt w:val="lowerLetter"/>
      <w:lvlText w:val="%8."/>
      <w:lvlJc w:val="left"/>
      <w:pPr>
        <w:ind w:left="5875" w:hanging="360"/>
      </w:pPr>
    </w:lvl>
    <w:lvl w:ilvl="8" w:tplc="0419001B" w:tentative="1">
      <w:start w:val="1"/>
      <w:numFmt w:val="lowerRoman"/>
      <w:lvlText w:val="%9."/>
      <w:lvlJc w:val="right"/>
      <w:pPr>
        <w:ind w:left="6595" w:hanging="180"/>
      </w:pPr>
    </w:lvl>
  </w:abstractNum>
  <w:abstractNum w:abstractNumId="214">
    <w:nsid w:val="7428673F"/>
    <w:multiLevelType w:val="multilevel"/>
    <w:tmpl w:val="67709C9C"/>
    <w:lvl w:ilvl="0">
      <w:start w:val="1"/>
      <w:numFmt w:val="decimal"/>
      <w:lvlText w:val="%1."/>
      <w:lvlJc w:val="left"/>
      <w:pPr>
        <w:ind w:left="825" w:hanging="360"/>
      </w:p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215">
    <w:nsid w:val="744133B6"/>
    <w:multiLevelType w:val="multilevel"/>
    <w:tmpl w:val="2ED2953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6">
    <w:nsid w:val="75D5368D"/>
    <w:multiLevelType w:val="multilevel"/>
    <w:tmpl w:val="F2BCBF4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7">
    <w:nsid w:val="75EC4366"/>
    <w:multiLevelType w:val="multilevel"/>
    <w:tmpl w:val="AA5ABC60"/>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18">
    <w:nsid w:val="7677157E"/>
    <w:multiLevelType w:val="multilevel"/>
    <w:tmpl w:val="6C96125E"/>
    <w:lvl w:ilvl="0">
      <w:start w:val="1"/>
      <w:numFmt w:val="decimal"/>
      <w:lvlText w:val="%1."/>
      <w:lvlJc w:val="left"/>
      <w:pPr>
        <w:ind w:left="1545" w:hanging="360"/>
      </w:pPr>
    </w:lvl>
    <w:lvl w:ilvl="1">
      <w:start w:val="1"/>
      <w:numFmt w:val="lowerLetter"/>
      <w:lvlText w:val="%2."/>
      <w:lvlJc w:val="left"/>
      <w:pPr>
        <w:ind w:left="2265" w:hanging="360"/>
      </w:pPr>
    </w:lvl>
    <w:lvl w:ilvl="2">
      <w:start w:val="1"/>
      <w:numFmt w:val="lowerRoman"/>
      <w:lvlText w:val="%3."/>
      <w:lvlJc w:val="right"/>
      <w:pPr>
        <w:ind w:left="2985" w:hanging="180"/>
      </w:pPr>
    </w:lvl>
    <w:lvl w:ilvl="3">
      <w:start w:val="1"/>
      <w:numFmt w:val="decimal"/>
      <w:lvlText w:val="%4."/>
      <w:lvlJc w:val="left"/>
      <w:pPr>
        <w:ind w:left="3705" w:hanging="360"/>
      </w:pPr>
    </w:lvl>
    <w:lvl w:ilvl="4">
      <w:start w:val="1"/>
      <w:numFmt w:val="lowerLetter"/>
      <w:lvlText w:val="%5."/>
      <w:lvlJc w:val="left"/>
      <w:pPr>
        <w:ind w:left="4425" w:hanging="360"/>
      </w:pPr>
    </w:lvl>
    <w:lvl w:ilvl="5">
      <w:start w:val="1"/>
      <w:numFmt w:val="lowerRoman"/>
      <w:lvlText w:val="%6."/>
      <w:lvlJc w:val="right"/>
      <w:pPr>
        <w:ind w:left="5145" w:hanging="180"/>
      </w:pPr>
    </w:lvl>
    <w:lvl w:ilvl="6">
      <w:start w:val="1"/>
      <w:numFmt w:val="decimal"/>
      <w:lvlText w:val="%7."/>
      <w:lvlJc w:val="left"/>
      <w:pPr>
        <w:ind w:left="5865" w:hanging="360"/>
      </w:pPr>
    </w:lvl>
    <w:lvl w:ilvl="7">
      <w:start w:val="1"/>
      <w:numFmt w:val="lowerLetter"/>
      <w:lvlText w:val="%8."/>
      <w:lvlJc w:val="left"/>
      <w:pPr>
        <w:ind w:left="6585" w:hanging="360"/>
      </w:pPr>
    </w:lvl>
    <w:lvl w:ilvl="8">
      <w:start w:val="1"/>
      <w:numFmt w:val="lowerRoman"/>
      <w:lvlText w:val="%9."/>
      <w:lvlJc w:val="right"/>
      <w:pPr>
        <w:ind w:left="7305" w:hanging="180"/>
      </w:pPr>
    </w:lvl>
  </w:abstractNum>
  <w:abstractNum w:abstractNumId="219">
    <w:nsid w:val="76F741A6"/>
    <w:multiLevelType w:val="multilevel"/>
    <w:tmpl w:val="66F8D562"/>
    <w:lvl w:ilvl="0">
      <w:start w:val="1"/>
      <w:numFmt w:val="decimal"/>
      <w:lvlText w:val="%1."/>
      <w:lvlJc w:val="left"/>
      <w:pPr>
        <w:ind w:left="825" w:hanging="360"/>
      </w:p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220">
    <w:nsid w:val="77BD4D75"/>
    <w:multiLevelType w:val="hybridMultilevel"/>
    <w:tmpl w:val="9A98277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21">
    <w:nsid w:val="787279B9"/>
    <w:multiLevelType w:val="multilevel"/>
    <w:tmpl w:val="14F8DDE6"/>
    <w:lvl w:ilvl="0">
      <w:start w:val="1"/>
      <w:numFmt w:val="decimal"/>
      <w:lvlText w:val="%1."/>
      <w:lvlJc w:val="left"/>
      <w:pPr>
        <w:ind w:left="825" w:hanging="360"/>
      </w:p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222">
    <w:nsid w:val="787F7B4F"/>
    <w:multiLevelType w:val="multilevel"/>
    <w:tmpl w:val="9DAE881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23">
    <w:nsid w:val="78BA4F48"/>
    <w:multiLevelType w:val="hybridMultilevel"/>
    <w:tmpl w:val="A95A6E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92A14AD"/>
    <w:multiLevelType w:val="multilevel"/>
    <w:tmpl w:val="E04C778A"/>
    <w:lvl w:ilvl="0">
      <w:start w:val="1"/>
      <w:numFmt w:val="bullet"/>
      <w:lvlText w:val=""/>
      <w:lvlJc w:val="left"/>
      <w:pPr>
        <w:tabs>
          <w:tab w:val="left" w:pos="1429"/>
        </w:tabs>
        <w:ind w:left="1429" w:hanging="360"/>
      </w:pPr>
      <w:rPr>
        <w:rFonts w:ascii="Symbol" w:hAnsi="Symbol"/>
      </w:rPr>
    </w:lvl>
    <w:lvl w:ilvl="1">
      <w:start w:val="1"/>
      <w:numFmt w:val="bullet"/>
      <w:lvlText w:val="o"/>
      <w:lvlJc w:val="left"/>
      <w:pPr>
        <w:tabs>
          <w:tab w:val="left" w:pos="2149"/>
        </w:tabs>
        <w:ind w:left="2149" w:hanging="360"/>
      </w:pPr>
      <w:rPr>
        <w:rFonts w:ascii="Courier New" w:hAnsi="Courier New"/>
      </w:rPr>
    </w:lvl>
    <w:lvl w:ilvl="2">
      <w:start w:val="1"/>
      <w:numFmt w:val="bullet"/>
      <w:lvlText w:val=""/>
      <w:lvlJc w:val="left"/>
      <w:pPr>
        <w:tabs>
          <w:tab w:val="left" w:pos="2869"/>
        </w:tabs>
        <w:ind w:left="2869" w:hanging="360"/>
      </w:pPr>
      <w:rPr>
        <w:rFonts w:ascii="Wingdings" w:hAnsi="Wingdings"/>
      </w:rPr>
    </w:lvl>
    <w:lvl w:ilvl="3">
      <w:start w:val="1"/>
      <w:numFmt w:val="bullet"/>
      <w:lvlText w:val=""/>
      <w:lvlJc w:val="left"/>
      <w:pPr>
        <w:tabs>
          <w:tab w:val="left" w:pos="3589"/>
        </w:tabs>
        <w:ind w:left="3589" w:hanging="360"/>
      </w:pPr>
      <w:rPr>
        <w:rFonts w:ascii="Symbol" w:hAnsi="Symbol"/>
      </w:rPr>
    </w:lvl>
    <w:lvl w:ilvl="4">
      <w:start w:val="1"/>
      <w:numFmt w:val="bullet"/>
      <w:lvlText w:val="o"/>
      <w:lvlJc w:val="left"/>
      <w:pPr>
        <w:tabs>
          <w:tab w:val="left" w:pos="4309"/>
        </w:tabs>
        <w:ind w:left="4309" w:hanging="360"/>
      </w:pPr>
      <w:rPr>
        <w:rFonts w:ascii="Courier New" w:hAnsi="Courier New"/>
      </w:rPr>
    </w:lvl>
    <w:lvl w:ilvl="5">
      <w:start w:val="1"/>
      <w:numFmt w:val="bullet"/>
      <w:lvlText w:val=""/>
      <w:lvlJc w:val="left"/>
      <w:pPr>
        <w:tabs>
          <w:tab w:val="left" w:pos="5029"/>
        </w:tabs>
        <w:ind w:left="5029" w:hanging="360"/>
      </w:pPr>
      <w:rPr>
        <w:rFonts w:ascii="Wingdings" w:hAnsi="Wingdings"/>
      </w:rPr>
    </w:lvl>
    <w:lvl w:ilvl="6">
      <w:start w:val="1"/>
      <w:numFmt w:val="bullet"/>
      <w:lvlText w:val=""/>
      <w:lvlJc w:val="left"/>
      <w:pPr>
        <w:tabs>
          <w:tab w:val="left" w:pos="5749"/>
        </w:tabs>
        <w:ind w:left="5749" w:hanging="360"/>
      </w:pPr>
      <w:rPr>
        <w:rFonts w:ascii="Symbol" w:hAnsi="Symbol"/>
      </w:rPr>
    </w:lvl>
    <w:lvl w:ilvl="7">
      <w:start w:val="1"/>
      <w:numFmt w:val="bullet"/>
      <w:lvlText w:val="o"/>
      <w:lvlJc w:val="left"/>
      <w:pPr>
        <w:tabs>
          <w:tab w:val="left" w:pos="6469"/>
        </w:tabs>
        <w:ind w:left="6469" w:hanging="360"/>
      </w:pPr>
      <w:rPr>
        <w:rFonts w:ascii="Courier New" w:hAnsi="Courier New"/>
      </w:rPr>
    </w:lvl>
    <w:lvl w:ilvl="8">
      <w:start w:val="1"/>
      <w:numFmt w:val="bullet"/>
      <w:lvlText w:val=""/>
      <w:lvlJc w:val="left"/>
      <w:pPr>
        <w:tabs>
          <w:tab w:val="left" w:pos="7189"/>
        </w:tabs>
        <w:ind w:left="7189" w:hanging="360"/>
      </w:pPr>
      <w:rPr>
        <w:rFonts w:ascii="Wingdings" w:hAnsi="Wingdings"/>
      </w:rPr>
    </w:lvl>
  </w:abstractNum>
  <w:abstractNum w:abstractNumId="225">
    <w:nsid w:val="79701D79"/>
    <w:multiLevelType w:val="hybridMultilevel"/>
    <w:tmpl w:val="0AA25A80"/>
    <w:lvl w:ilvl="0" w:tplc="0419000F">
      <w:start w:val="1"/>
      <w:numFmt w:val="decimal"/>
      <w:lvlText w:val="%1."/>
      <w:lvlJc w:val="left"/>
      <w:pPr>
        <w:ind w:left="825" w:hanging="360"/>
      </w:p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226">
    <w:nsid w:val="79FD2994"/>
    <w:multiLevelType w:val="hybridMultilevel"/>
    <w:tmpl w:val="AACCC96C"/>
    <w:lvl w:ilvl="0" w:tplc="11BE1638">
      <w:start w:val="1"/>
      <w:numFmt w:val="bullet"/>
      <w:lvlText w:val="•"/>
      <w:lvlJc w:val="left"/>
      <w:pPr>
        <w:ind w:left="10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227">
    <w:nsid w:val="7B4F4D09"/>
    <w:multiLevelType w:val="multilevel"/>
    <w:tmpl w:val="52FE571E"/>
    <w:lvl w:ilvl="0">
      <w:start w:val="1"/>
      <w:numFmt w:val="decimal"/>
      <w:lvlText w:val="%1."/>
      <w:lvlJc w:val="left"/>
      <w:pPr>
        <w:ind w:left="788" w:hanging="360"/>
      </w:pPr>
      <w:rPr>
        <w:b w:val="0"/>
        <w:color w:val="000000"/>
      </w:rPr>
    </w:lvl>
    <w:lvl w:ilvl="1">
      <w:start w:val="1"/>
      <w:numFmt w:val="lowerLetter"/>
      <w:lvlText w:val="%2."/>
      <w:lvlJc w:val="left"/>
      <w:pPr>
        <w:ind w:left="1474" w:hanging="360"/>
      </w:pPr>
    </w:lvl>
    <w:lvl w:ilvl="2">
      <w:start w:val="1"/>
      <w:numFmt w:val="lowerRoman"/>
      <w:lvlText w:val="%3."/>
      <w:lvlJc w:val="right"/>
      <w:pPr>
        <w:ind w:left="2194" w:hanging="180"/>
      </w:pPr>
    </w:lvl>
    <w:lvl w:ilvl="3">
      <w:start w:val="1"/>
      <w:numFmt w:val="decimal"/>
      <w:lvlText w:val="%4."/>
      <w:lvlJc w:val="left"/>
      <w:pPr>
        <w:ind w:left="2914" w:hanging="360"/>
      </w:pPr>
    </w:lvl>
    <w:lvl w:ilvl="4">
      <w:start w:val="1"/>
      <w:numFmt w:val="lowerLetter"/>
      <w:lvlText w:val="%5."/>
      <w:lvlJc w:val="left"/>
      <w:pPr>
        <w:ind w:left="3634" w:hanging="360"/>
      </w:pPr>
    </w:lvl>
    <w:lvl w:ilvl="5">
      <w:start w:val="1"/>
      <w:numFmt w:val="lowerRoman"/>
      <w:lvlText w:val="%6."/>
      <w:lvlJc w:val="right"/>
      <w:pPr>
        <w:ind w:left="4354" w:hanging="180"/>
      </w:pPr>
    </w:lvl>
    <w:lvl w:ilvl="6">
      <w:start w:val="1"/>
      <w:numFmt w:val="decimal"/>
      <w:lvlText w:val="%7."/>
      <w:lvlJc w:val="left"/>
      <w:pPr>
        <w:ind w:left="5074" w:hanging="360"/>
      </w:pPr>
    </w:lvl>
    <w:lvl w:ilvl="7">
      <w:start w:val="1"/>
      <w:numFmt w:val="lowerLetter"/>
      <w:lvlText w:val="%8."/>
      <w:lvlJc w:val="left"/>
      <w:pPr>
        <w:ind w:left="5794" w:hanging="360"/>
      </w:pPr>
    </w:lvl>
    <w:lvl w:ilvl="8">
      <w:start w:val="1"/>
      <w:numFmt w:val="lowerRoman"/>
      <w:lvlText w:val="%9."/>
      <w:lvlJc w:val="right"/>
      <w:pPr>
        <w:ind w:left="6514" w:hanging="180"/>
      </w:pPr>
    </w:lvl>
  </w:abstractNum>
  <w:abstractNum w:abstractNumId="228">
    <w:nsid w:val="7D226539"/>
    <w:multiLevelType w:val="multilevel"/>
    <w:tmpl w:val="F55EB61A"/>
    <w:lvl w:ilvl="0">
      <w:start w:val="1"/>
      <w:numFmt w:val="decimal"/>
      <w:lvlText w:val="%1."/>
      <w:lvlJc w:val="left"/>
      <w:pPr>
        <w:ind w:left="1117" w:hanging="360"/>
      </w:pPr>
      <w:rPr>
        <w:b w:val="0"/>
      </w:rPr>
    </w:lvl>
    <w:lvl w:ilvl="1">
      <w:start w:val="1"/>
      <w:numFmt w:val="lowerLetter"/>
      <w:lvlText w:val="%2."/>
      <w:lvlJc w:val="left"/>
      <w:pPr>
        <w:ind w:left="1837" w:hanging="360"/>
      </w:pPr>
    </w:lvl>
    <w:lvl w:ilvl="2">
      <w:start w:val="1"/>
      <w:numFmt w:val="lowerRoman"/>
      <w:lvlText w:val="%3."/>
      <w:lvlJc w:val="right"/>
      <w:pPr>
        <w:ind w:left="2557" w:hanging="180"/>
      </w:pPr>
    </w:lvl>
    <w:lvl w:ilvl="3">
      <w:start w:val="1"/>
      <w:numFmt w:val="decimal"/>
      <w:lvlText w:val="%4."/>
      <w:lvlJc w:val="left"/>
      <w:pPr>
        <w:ind w:left="3277" w:hanging="360"/>
      </w:pPr>
    </w:lvl>
    <w:lvl w:ilvl="4">
      <w:start w:val="1"/>
      <w:numFmt w:val="lowerLetter"/>
      <w:lvlText w:val="%5."/>
      <w:lvlJc w:val="left"/>
      <w:pPr>
        <w:ind w:left="3997" w:hanging="360"/>
      </w:pPr>
    </w:lvl>
    <w:lvl w:ilvl="5">
      <w:start w:val="1"/>
      <w:numFmt w:val="lowerRoman"/>
      <w:lvlText w:val="%6."/>
      <w:lvlJc w:val="right"/>
      <w:pPr>
        <w:ind w:left="4717" w:hanging="180"/>
      </w:pPr>
    </w:lvl>
    <w:lvl w:ilvl="6">
      <w:start w:val="1"/>
      <w:numFmt w:val="decimal"/>
      <w:lvlText w:val="%7."/>
      <w:lvlJc w:val="left"/>
      <w:pPr>
        <w:ind w:left="5437" w:hanging="360"/>
      </w:pPr>
    </w:lvl>
    <w:lvl w:ilvl="7">
      <w:start w:val="1"/>
      <w:numFmt w:val="lowerLetter"/>
      <w:lvlText w:val="%8."/>
      <w:lvlJc w:val="left"/>
      <w:pPr>
        <w:ind w:left="6157" w:hanging="360"/>
      </w:pPr>
    </w:lvl>
    <w:lvl w:ilvl="8">
      <w:start w:val="1"/>
      <w:numFmt w:val="lowerRoman"/>
      <w:lvlText w:val="%9."/>
      <w:lvlJc w:val="right"/>
      <w:pPr>
        <w:ind w:left="6877" w:hanging="180"/>
      </w:pPr>
    </w:lvl>
  </w:abstractNum>
  <w:abstractNum w:abstractNumId="229">
    <w:nsid w:val="7D50488D"/>
    <w:multiLevelType w:val="multilevel"/>
    <w:tmpl w:val="0666EDF4"/>
    <w:lvl w:ilvl="0">
      <w:start w:val="1"/>
      <w:numFmt w:val="decimal"/>
      <w:lvlText w:val="%1."/>
      <w:lvlJc w:val="left"/>
      <w:pPr>
        <w:ind w:left="825" w:hanging="360"/>
      </w:p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230">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231">
    <w:nsid w:val="7DF575C7"/>
    <w:multiLevelType w:val="hybridMultilevel"/>
    <w:tmpl w:val="9BB297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E265658"/>
    <w:multiLevelType w:val="hybridMultilevel"/>
    <w:tmpl w:val="D06C3F0E"/>
    <w:lvl w:ilvl="0" w:tplc="0419000F">
      <w:start w:val="1"/>
      <w:numFmt w:val="decimal"/>
      <w:lvlText w:val="%1."/>
      <w:lvlJc w:val="left"/>
      <w:pPr>
        <w:ind w:left="825" w:hanging="360"/>
      </w:p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233">
    <w:nsid w:val="7E4C0854"/>
    <w:multiLevelType w:val="multilevel"/>
    <w:tmpl w:val="4D2059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4">
    <w:nsid w:val="7EAB480A"/>
    <w:multiLevelType w:val="multilevel"/>
    <w:tmpl w:val="EEE8EB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5">
    <w:nsid w:val="7F1B0B04"/>
    <w:multiLevelType w:val="hybridMultilevel"/>
    <w:tmpl w:val="926248B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6">
    <w:nsid w:val="7F8A1590"/>
    <w:multiLevelType w:val="multilevel"/>
    <w:tmpl w:val="E8B28CA2"/>
    <w:lvl w:ilvl="0">
      <w:start w:val="1"/>
      <w:numFmt w:val="decimal"/>
      <w:lvlText w:val="%1."/>
      <w:lvlJc w:val="left"/>
      <w:pPr>
        <w:ind w:left="1545" w:hanging="360"/>
      </w:pPr>
    </w:lvl>
    <w:lvl w:ilvl="1">
      <w:start w:val="1"/>
      <w:numFmt w:val="lowerLetter"/>
      <w:lvlText w:val="%2."/>
      <w:lvlJc w:val="left"/>
      <w:pPr>
        <w:ind w:left="2265" w:hanging="360"/>
      </w:pPr>
    </w:lvl>
    <w:lvl w:ilvl="2">
      <w:start w:val="1"/>
      <w:numFmt w:val="lowerRoman"/>
      <w:lvlText w:val="%3."/>
      <w:lvlJc w:val="right"/>
      <w:pPr>
        <w:ind w:left="2985" w:hanging="180"/>
      </w:pPr>
    </w:lvl>
    <w:lvl w:ilvl="3">
      <w:start w:val="1"/>
      <w:numFmt w:val="decimal"/>
      <w:lvlText w:val="%4."/>
      <w:lvlJc w:val="left"/>
      <w:pPr>
        <w:ind w:left="3705" w:hanging="360"/>
      </w:pPr>
    </w:lvl>
    <w:lvl w:ilvl="4">
      <w:start w:val="1"/>
      <w:numFmt w:val="lowerLetter"/>
      <w:lvlText w:val="%5."/>
      <w:lvlJc w:val="left"/>
      <w:pPr>
        <w:ind w:left="4425" w:hanging="360"/>
      </w:pPr>
    </w:lvl>
    <w:lvl w:ilvl="5">
      <w:start w:val="1"/>
      <w:numFmt w:val="lowerRoman"/>
      <w:lvlText w:val="%6."/>
      <w:lvlJc w:val="right"/>
      <w:pPr>
        <w:ind w:left="5145" w:hanging="180"/>
      </w:pPr>
    </w:lvl>
    <w:lvl w:ilvl="6">
      <w:start w:val="1"/>
      <w:numFmt w:val="decimal"/>
      <w:lvlText w:val="%7."/>
      <w:lvlJc w:val="left"/>
      <w:pPr>
        <w:ind w:left="5865" w:hanging="360"/>
      </w:pPr>
    </w:lvl>
    <w:lvl w:ilvl="7">
      <w:start w:val="1"/>
      <w:numFmt w:val="lowerLetter"/>
      <w:lvlText w:val="%8."/>
      <w:lvlJc w:val="left"/>
      <w:pPr>
        <w:ind w:left="6585" w:hanging="360"/>
      </w:pPr>
    </w:lvl>
    <w:lvl w:ilvl="8">
      <w:start w:val="1"/>
      <w:numFmt w:val="lowerRoman"/>
      <w:lvlText w:val="%9."/>
      <w:lvlJc w:val="right"/>
      <w:pPr>
        <w:ind w:left="7305" w:hanging="180"/>
      </w:pPr>
    </w:lvl>
  </w:abstractNum>
  <w:num w:numId="1">
    <w:abstractNumId w:val="198"/>
  </w:num>
  <w:num w:numId="2">
    <w:abstractNumId w:val="6"/>
  </w:num>
  <w:num w:numId="3">
    <w:abstractNumId w:val="220"/>
  </w:num>
  <w:num w:numId="4">
    <w:abstractNumId w:val="181"/>
  </w:num>
  <w:num w:numId="5">
    <w:abstractNumId w:val="134"/>
  </w:num>
  <w:num w:numId="6">
    <w:abstractNumId w:val="143"/>
  </w:num>
  <w:num w:numId="7">
    <w:abstractNumId w:val="103"/>
  </w:num>
  <w:num w:numId="8">
    <w:abstractNumId w:val="21"/>
  </w:num>
  <w:num w:numId="9">
    <w:abstractNumId w:val="231"/>
  </w:num>
  <w:num w:numId="10">
    <w:abstractNumId w:val="99"/>
  </w:num>
  <w:num w:numId="11">
    <w:abstractNumId w:val="235"/>
  </w:num>
  <w:num w:numId="12">
    <w:abstractNumId w:val="204"/>
  </w:num>
  <w:num w:numId="13">
    <w:abstractNumId w:val="92"/>
  </w:num>
  <w:num w:numId="14">
    <w:abstractNumId w:val="223"/>
  </w:num>
  <w:num w:numId="15">
    <w:abstractNumId w:val="147"/>
  </w:num>
  <w:num w:numId="16">
    <w:abstractNumId w:val="94"/>
  </w:num>
  <w:num w:numId="17">
    <w:abstractNumId w:val="173"/>
  </w:num>
  <w:num w:numId="18">
    <w:abstractNumId w:val="89"/>
  </w:num>
  <w:num w:numId="19">
    <w:abstractNumId w:val="55"/>
  </w:num>
  <w:num w:numId="20">
    <w:abstractNumId w:val="132"/>
  </w:num>
  <w:num w:numId="21">
    <w:abstractNumId w:val="44"/>
  </w:num>
  <w:num w:numId="22">
    <w:abstractNumId w:val="85"/>
  </w:num>
  <w:num w:numId="23">
    <w:abstractNumId w:val="141"/>
  </w:num>
  <w:num w:numId="24">
    <w:abstractNumId w:val="38"/>
  </w:num>
  <w:num w:numId="25">
    <w:abstractNumId w:val="187"/>
  </w:num>
  <w:num w:numId="26">
    <w:abstractNumId w:val="18"/>
  </w:num>
  <w:num w:numId="27">
    <w:abstractNumId w:val="123"/>
  </w:num>
  <w:num w:numId="28">
    <w:abstractNumId w:val="140"/>
  </w:num>
  <w:num w:numId="29">
    <w:abstractNumId w:val="7"/>
  </w:num>
  <w:num w:numId="30">
    <w:abstractNumId w:val="13"/>
  </w:num>
  <w:num w:numId="31">
    <w:abstractNumId w:val="126"/>
  </w:num>
  <w:num w:numId="32">
    <w:abstractNumId w:val="129"/>
  </w:num>
  <w:num w:numId="33">
    <w:abstractNumId w:val="199"/>
  </w:num>
  <w:num w:numId="34">
    <w:abstractNumId w:val="63"/>
  </w:num>
  <w:num w:numId="35">
    <w:abstractNumId w:val="210"/>
  </w:num>
  <w:num w:numId="36">
    <w:abstractNumId w:val="42"/>
  </w:num>
  <w:num w:numId="37">
    <w:abstractNumId w:val="188"/>
  </w:num>
  <w:num w:numId="38">
    <w:abstractNumId w:val="222"/>
  </w:num>
  <w:num w:numId="39">
    <w:abstractNumId w:val="110"/>
  </w:num>
  <w:num w:numId="40">
    <w:abstractNumId w:val="211"/>
  </w:num>
  <w:num w:numId="41">
    <w:abstractNumId w:val="91"/>
  </w:num>
  <w:num w:numId="42">
    <w:abstractNumId w:val="197"/>
  </w:num>
  <w:num w:numId="43">
    <w:abstractNumId w:val="47"/>
  </w:num>
  <w:num w:numId="44">
    <w:abstractNumId w:val="84"/>
    <w:lvlOverride w:ilvl="0">
      <w:startOverride w:val="1"/>
    </w:lvlOverride>
    <w:lvlOverride w:ilvl="1"/>
    <w:lvlOverride w:ilvl="2"/>
    <w:lvlOverride w:ilvl="3"/>
    <w:lvlOverride w:ilvl="4"/>
    <w:lvlOverride w:ilvl="5"/>
    <w:lvlOverride w:ilvl="6"/>
    <w:lvlOverride w:ilvl="7"/>
    <w:lvlOverride w:ilvl="8"/>
  </w:num>
  <w:num w:numId="45">
    <w:abstractNumId w:val="109"/>
    <w:lvlOverride w:ilvl="0">
      <w:startOverride w:val="1"/>
    </w:lvlOverride>
    <w:lvlOverride w:ilvl="1"/>
    <w:lvlOverride w:ilvl="2"/>
    <w:lvlOverride w:ilvl="3"/>
    <w:lvlOverride w:ilvl="4"/>
    <w:lvlOverride w:ilvl="5"/>
    <w:lvlOverride w:ilvl="6"/>
    <w:lvlOverride w:ilvl="7"/>
    <w:lvlOverride w:ilvl="8"/>
  </w:num>
  <w:num w:numId="46">
    <w:abstractNumId w:val="36"/>
    <w:lvlOverride w:ilvl="0">
      <w:startOverride w:val="1"/>
    </w:lvlOverride>
    <w:lvlOverride w:ilvl="1"/>
    <w:lvlOverride w:ilvl="2"/>
    <w:lvlOverride w:ilvl="3"/>
    <w:lvlOverride w:ilvl="4"/>
    <w:lvlOverride w:ilvl="5"/>
    <w:lvlOverride w:ilvl="6"/>
    <w:lvlOverride w:ilvl="7"/>
    <w:lvlOverride w:ilvl="8"/>
  </w:num>
  <w:num w:numId="47">
    <w:abstractNumId w:val="43"/>
  </w:num>
  <w:num w:numId="48">
    <w:abstractNumId w:val="22"/>
  </w:num>
  <w:num w:numId="49">
    <w:abstractNumId w:val="207"/>
  </w:num>
  <w:num w:numId="50">
    <w:abstractNumId w:val="196"/>
  </w:num>
  <w:num w:numId="51">
    <w:abstractNumId w:val="45"/>
  </w:num>
  <w:num w:numId="52">
    <w:abstractNumId w:val="48"/>
  </w:num>
  <w:num w:numId="53">
    <w:abstractNumId w:val="152"/>
  </w:num>
  <w:num w:numId="54">
    <w:abstractNumId w:val="114"/>
  </w:num>
  <w:num w:numId="55">
    <w:abstractNumId w:val="124"/>
  </w:num>
  <w:num w:numId="56">
    <w:abstractNumId w:val="169"/>
  </w:num>
  <w:num w:numId="57">
    <w:abstractNumId w:val="31"/>
  </w:num>
  <w:num w:numId="58">
    <w:abstractNumId w:val="206"/>
  </w:num>
  <w:num w:numId="59">
    <w:abstractNumId w:val="20"/>
  </w:num>
  <w:num w:numId="60">
    <w:abstractNumId w:val="14"/>
  </w:num>
  <w:num w:numId="61">
    <w:abstractNumId w:val="33"/>
  </w:num>
  <w:num w:numId="62">
    <w:abstractNumId w:val="83"/>
  </w:num>
  <w:num w:numId="63">
    <w:abstractNumId w:val="149"/>
  </w:num>
  <w:num w:numId="64">
    <w:abstractNumId w:val="15"/>
  </w:num>
  <w:num w:numId="65">
    <w:abstractNumId w:val="183"/>
  </w:num>
  <w:num w:numId="66">
    <w:abstractNumId w:val="154"/>
  </w:num>
  <w:num w:numId="67">
    <w:abstractNumId w:val="146"/>
  </w:num>
  <w:num w:numId="68">
    <w:abstractNumId w:val="117"/>
  </w:num>
  <w:num w:numId="69">
    <w:abstractNumId w:val="62"/>
  </w:num>
  <w:num w:numId="70">
    <w:abstractNumId w:val="16"/>
  </w:num>
  <w:num w:numId="71">
    <w:abstractNumId w:val="151"/>
  </w:num>
  <w:num w:numId="72">
    <w:abstractNumId w:val="65"/>
  </w:num>
  <w:num w:numId="73">
    <w:abstractNumId w:val="118"/>
  </w:num>
  <w:num w:numId="74">
    <w:abstractNumId w:val="168"/>
  </w:num>
  <w:num w:numId="75">
    <w:abstractNumId w:val="170"/>
  </w:num>
  <w:num w:numId="76">
    <w:abstractNumId w:val="53"/>
  </w:num>
  <w:num w:numId="77">
    <w:abstractNumId w:val="227"/>
  </w:num>
  <w:num w:numId="78">
    <w:abstractNumId w:val="113"/>
  </w:num>
  <w:num w:numId="79">
    <w:abstractNumId w:val="56"/>
  </w:num>
  <w:num w:numId="80">
    <w:abstractNumId w:val="5"/>
  </w:num>
  <w:num w:numId="81">
    <w:abstractNumId w:val="128"/>
  </w:num>
  <w:num w:numId="82">
    <w:abstractNumId w:val="229"/>
  </w:num>
  <w:num w:numId="83">
    <w:abstractNumId w:val="37"/>
  </w:num>
  <w:num w:numId="84">
    <w:abstractNumId w:val="161"/>
  </w:num>
  <w:num w:numId="85">
    <w:abstractNumId w:val="112"/>
  </w:num>
  <w:num w:numId="86">
    <w:abstractNumId w:val="145"/>
  </w:num>
  <w:num w:numId="87">
    <w:abstractNumId w:val="182"/>
  </w:num>
  <w:num w:numId="88">
    <w:abstractNumId w:val="23"/>
  </w:num>
  <w:num w:numId="89">
    <w:abstractNumId w:val="190"/>
  </w:num>
  <w:num w:numId="90">
    <w:abstractNumId w:val="98"/>
  </w:num>
  <w:num w:numId="91">
    <w:abstractNumId w:val="171"/>
  </w:num>
  <w:num w:numId="92">
    <w:abstractNumId w:val="4"/>
  </w:num>
  <w:num w:numId="93">
    <w:abstractNumId w:val="105"/>
  </w:num>
  <w:num w:numId="94">
    <w:abstractNumId w:val="35"/>
  </w:num>
  <w:num w:numId="95">
    <w:abstractNumId w:val="159"/>
  </w:num>
  <w:num w:numId="96">
    <w:abstractNumId w:val="136"/>
  </w:num>
  <w:num w:numId="97">
    <w:abstractNumId w:val="41"/>
  </w:num>
  <w:num w:numId="98">
    <w:abstractNumId w:val="116"/>
  </w:num>
  <w:num w:numId="99">
    <w:abstractNumId w:val="236"/>
  </w:num>
  <w:num w:numId="100">
    <w:abstractNumId w:val="137"/>
  </w:num>
  <w:num w:numId="101">
    <w:abstractNumId w:val="135"/>
  </w:num>
  <w:num w:numId="102">
    <w:abstractNumId w:val="157"/>
  </w:num>
  <w:num w:numId="103">
    <w:abstractNumId w:val="57"/>
  </w:num>
  <w:num w:numId="104">
    <w:abstractNumId w:val="192"/>
  </w:num>
  <w:num w:numId="105">
    <w:abstractNumId w:val="2"/>
  </w:num>
  <w:num w:numId="106">
    <w:abstractNumId w:val="131"/>
  </w:num>
  <w:num w:numId="107">
    <w:abstractNumId w:val="164"/>
  </w:num>
  <w:num w:numId="108">
    <w:abstractNumId w:val="194"/>
  </w:num>
  <w:num w:numId="109">
    <w:abstractNumId w:val="61"/>
  </w:num>
  <w:num w:numId="110">
    <w:abstractNumId w:val="30"/>
  </w:num>
  <w:num w:numId="111">
    <w:abstractNumId w:val="82"/>
  </w:num>
  <w:num w:numId="112">
    <w:abstractNumId w:val="153"/>
  </w:num>
  <w:num w:numId="113">
    <w:abstractNumId w:val="51"/>
  </w:num>
  <w:num w:numId="114">
    <w:abstractNumId w:val="203"/>
  </w:num>
  <w:num w:numId="115">
    <w:abstractNumId w:val="218"/>
  </w:num>
  <w:num w:numId="116">
    <w:abstractNumId w:val="205"/>
  </w:num>
  <w:num w:numId="117">
    <w:abstractNumId w:val="217"/>
  </w:num>
  <w:num w:numId="118">
    <w:abstractNumId w:val="70"/>
  </w:num>
  <w:num w:numId="119">
    <w:abstractNumId w:val="233"/>
  </w:num>
  <w:num w:numId="120">
    <w:abstractNumId w:val="139"/>
  </w:num>
  <w:num w:numId="121">
    <w:abstractNumId w:val="226"/>
  </w:num>
  <w:num w:numId="122">
    <w:abstractNumId w:val="3"/>
  </w:num>
  <w:num w:numId="123">
    <w:abstractNumId w:val="186"/>
  </w:num>
  <w:num w:numId="124">
    <w:abstractNumId w:val="148"/>
  </w:num>
  <w:num w:numId="125">
    <w:abstractNumId w:val="234"/>
  </w:num>
  <w:num w:numId="126">
    <w:abstractNumId w:val="27"/>
  </w:num>
  <w:num w:numId="127">
    <w:abstractNumId w:val="17"/>
  </w:num>
  <w:num w:numId="128">
    <w:abstractNumId w:val="69"/>
  </w:num>
  <w:num w:numId="129">
    <w:abstractNumId w:val="74"/>
  </w:num>
  <w:num w:numId="130">
    <w:abstractNumId w:val="115"/>
  </w:num>
  <w:num w:numId="131">
    <w:abstractNumId w:val="195"/>
  </w:num>
  <w:num w:numId="132">
    <w:abstractNumId w:val="81"/>
  </w:num>
  <w:num w:numId="133">
    <w:abstractNumId w:val="11"/>
  </w:num>
  <w:num w:numId="134">
    <w:abstractNumId w:val="166"/>
  </w:num>
  <w:num w:numId="135">
    <w:abstractNumId w:val="66"/>
  </w:num>
  <w:num w:numId="136">
    <w:abstractNumId w:val="49"/>
  </w:num>
  <w:num w:numId="137">
    <w:abstractNumId w:val="34"/>
  </w:num>
  <w:num w:numId="138">
    <w:abstractNumId w:val="201"/>
  </w:num>
  <w:num w:numId="139">
    <w:abstractNumId w:val="228"/>
  </w:num>
  <w:num w:numId="140">
    <w:abstractNumId w:val="108"/>
  </w:num>
  <w:num w:numId="141">
    <w:abstractNumId w:val="127"/>
  </w:num>
  <w:num w:numId="142">
    <w:abstractNumId w:val="101"/>
  </w:num>
  <w:num w:numId="143">
    <w:abstractNumId w:val="59"/>
  </w:num>
  <w:num w:numId="144">
    <w:abstractNumId w:val="46"/>
  </w:num>
  <w:num w:numId="145">
    <w:abstractNumId w:val="96"/>
  </w:num>
  <w:num w:numId="146">
    <w:abstractNumId w:val="25"/>
  </w:num>
  <w:num w:numId="147">
    <w:abstractNumId w:val="77"/>
  </w:num>
  <w:num w:numId="148">
    <w:abstractNumId w:val="8"/>
  </w:num>
  <w:num w:numId="149">
    <w:abstractNumId w:val="64"/>
  </w:num>
  <w:num w:numId="150">
    <w:abstractNumId w:val="163"/>
  </w:num>
  <w:num w:numId="151">
    <w:abstractNumId w:val="26"/>
  </w:num>
  <w:num w:numId="152">
    <w:abstractNumId w:val="1"/>
  </w:num>
  <w:num w:numId="153">
    <w:abstractNumId w:val="71"/>
  </w:num>
  <w:num w:numId="154">
    <w:abstractNumId w:val="125"/>
  </w:num>
  <w:num w:numId="155">
    <w:abstractNumId w:val="10"/>
  </w:num>
  <w:num w:numId="156">
    <w:abstractNumId w:val="208"/>
  </w:num>
  <w:num w:numId="157">
    <w:abstractNumId w:val="215"/>
  </w:num>
  <w:num w:numId="158">
    <w:abstractNumId w:val="121"/>
  </w:num>
  <w:num w:numId="159">
    <w:abstractNumId w:val="216"/>
  </w:num>
  <w:num w:numId="160">
    <w:abstractNumId w:val="130"/>
  </w:num>
  <w:num w:numId="161">
    <w:abstractNumId w:val="102"/>
  </w:num>
  <w:num w:numId="162">
    <w:abstractNumId w:val="156"/>
  </w:num>
  <w:num w:numId="163">
    <w:abstractNumId w:val="119"/>
  </w:num>
  <w:num w:numId="164">
    <w:abstractNumId w:val="120"/>
  </w:num>
  <w:num w:numId="165">
    <w:abstractNumId w:val="191"/>
  </w:num>
  <w:num w:numId="166">
    <w:abstractNumId w:val="72"/>
  </w:num>
  <w:num w:numId="167">
    <w:abstractNumId w:val="88"/>
  </w:num>
  <w:num w:numId="168">
    <w:abstractNumId w:val="189"/>
  </w:num>
  <w:num w:numId="169">
    <w:abstractNumId w:val="67"/>
  </w:num>
  <w:num w:numId="170">
    <w:abstractNumId w:val="97"/>
  </w:num>
  <w:num w:numId="171">
    <w:abstractNumId w:val="219"/>
  </w:num>
  <w:num w:numId="172">
    <w:abstractNumId w:val="133"/>
  </w:num>
  <w:num w:numId="173">
    <w:abstractNumId w:val="93"/>
  </w:num>
  <w:num w:numId="174">
    <w:abstractNumId w:val="162"/>
  </w:num>
  <w:num w:numId="175">
    <w:abstractNumId w:val="60"/>
  </w:num>
  <w:num w:numId="176">
    <w:abstractNumId w:val="150"/>
  </w:num>
  <w:num w:numId="177">
    <w:abstractNumId w:val="122"/>
  </w:num>
  <w:num w:numId="178">
    <w:abstractNumId w:val="174"/>
  </w:num>
  <w:num w:numId="179">
    <w:abstractNumId w:val="9"/>
  </w:num>
  <w:num w:numId="180">
    <w:abstractNumId w:val="87"/>
  </w:num>
  <w:num w:numId="181">
    <w:abstractNumId w:val="32"/>
  </w:num>
  <w:num w:numId="182">
    <w:abstractNumId w:val="90"/>
  </w:num>
  <w:num w:numId="183">
    <w:abstractNumId w:val="40"/>
  </w:num>
  <w:num w:numId="184">
    <w:abstractNumId w:val="212"/>
  </w:num>
  <w:num w:numId="185">
    <w:abstractNumId w:val="184"/>
  </w:num>
  <w:num w:numId="186">
    <w:abstractNumId w:val="106"/>
  </w:num>
  <w:num w:numId="187">
    <w:abstractNumId w:val="160"/>
  </w:num>
  <w:num w:numId="188">
    <w:abstractNumId w:val="175"/>
  </w:num>
  <w:num w:numId="189">
    <w:abstractNumId w:val="0"/>
  </w:num>
  <w:num w:numId="190">
    <w:abstractNumId w:val="19"/>
  </w:num>
  <w:num w:numId="191">
    <w:abstractNumId w:val="50"/>
  </w:num>
  <w:num w:numId="192">
    <w:abstractNumId w:val="179"/>
  </w:num>
  <w:num w:numId="193">
    <w:abstractNumId w:val="158"/>
  </w:num>
  <w:num w:numId="194">
    <w:abstractNumId w:val="73"/>
  </w:num>
  <w:num w:numId="195">
    <w:abstractNumId w:val="39"/>
  </w:num>
  <w:num w:numId="196">
    <w:abstractNumId w:val="178"/>
  </w:num>
  <w:num w:numId="197">
    <w:abstractNumId w:val="165"/>
  </w:num>
  <w:num w:numId="198">
    <w:abstractNumId w:val="29"/>
  </w:num>
  <w:num w:numId="199">
    <w:abstractNumId w:val="214"/>
  </w:num>
  <w:num w:numId="200">
    <w:abstractNumId w:val="111"/>
  </w:num>
  <w:num w:numId="201">
    <w:abstractNumId w:val="202"/>
  </w:num>
  <w:num w:numId="202">
    <w:abstractNumId w:val="221"/>
  </w:num>
  <w:num w:numId="203">
    <w:abstractNumId w:val="107"/>
  </w:num>
  <w:num w:numId="204">
    <w:abstractNumId w:val="104"/>
  </w:num>
  <w:num w:numId="205">
    <w:abstractNumId w:val="142"/>
  </w:num>
  <w:num w:numId="206">
    <w:abstractNumId w:val="58"/>
  </w:num>
  <w:num w:numId="207">
    <w:abstractNumId w:val="167"/>
  </w:num>
  <w:num w:numId="208">
    <w:abstractNumId w:val="95"/>
  </w:num>
  <w:num w:numId="209">
    <w:abstractNumId w:val="100"/>
  </w:num>
  <w:num w:numId="210">
    <w:abstractNumId w:val="24"/>
  </w:num>
  <w:num w:numId="211">
    <w:abstractNumId w:val="185"/>
  </w:num>
  <w:num w:numId="212">
    <w:abstractNumId w:val="213"/>
  </w:num>
  <w:num w:numId="213">
    <w:abstractNumId w:val="176"/>
  </w:num>
  <w:num w:numId="214">
    <w:abstractNumId w:val="232"/>
  </w:num>
  <w:num w:numId="215">
    <w:abstractNumId w:val="200"/>
  </w:num>
  <w:num w:numId="216">
    <w:abstractNumId w:val="68"/>
  </w:num>
  <w:num w:numId="217">
    <w:abstractNumId w:val="75"/>
  </w:num>
  <w:num w:numId="218">
    <w:abstractNumId w:val="12"/>
  </w:num>
  <w:num w:numId="219">
    <w:abstractNumId w:val="172"/>
  </w:num>
  <w:num w:numId="220">
    <w:abstractNumId w:val="28"/>
  </w:num>
  <w:num w:numId="221">
    <w:abstractNumId w:val="193"/>
  </w:num>
  <w:num w:numId="222">
    <w:abstractNumId w:val="52"/>
  </w:num>
  <w:num w:numId="223">
    <w:abstractNumId w:val="155"/>
  </w:num>
  <w:num w:numId="224">
    <w:abstractNumId w:val="138"/>
  </w:num>
  <w:num w:numId="225">
    <w:abstractNumId w:val="224"/>
  </w:num>
  <w:num w:numId="226">
    <w:abstractNumId w:val="86"/>
  </w:num>
  <w:num w:numId="227">
    <w:abstractNumId w:val="80"/>
  </w:num>
  <w:num w:numId="228">
    <w:abstractNumId w:val="79"/>
  </w:num>
  <w:num w:numId="229">
    <w:abstractNumId w:val="209"/>
  </w:num>
  <w:num w:numId="230">
    <w:abstractNumId w:val="180"/>
  </w:num>
  <w:num w:numId="231">
    <w:abstractNumId w:val="177"/>
  </w:num>
  <w:num w:numId="232">
    <w:abstractNumId w:val="54"/>
  </w:num>
  <w:num w:numId="233">
    <w:abstractNumId w:val="144"/>
  </w:num>
  <w:num w:numId="234">
    <w:abstractNumId w:val="78"/>
  </w:num>
  <w:num w:numId="235">
    <w:abstractNumId w:val="225"/>
  </w:num>
  <w:num w:numId="236">
    <w:abstractNumId w:val="230"/>
  </w:num>
  <w:num w:numId="237">
    <w:abstractNumId w:val="76"/>
  </w:num>
  <w:numIdMacAtCleanup w:val="2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9"/>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237F"/>
    <w:rsid w:val="000045E0"/>
    <w:rsid w:val="00006EBC"/>
    <w:rsid w:val="00011CE8"/>
    <w:rsid w:val="00012AB2"/>
    <w:rsid w:val="0001471A"/>
    <w:rsid w:val="000166E7"/>
    <w:rsid w:val="00017FD8"/>
    <w:rsid w:val="00026F9B"/>
    <w:rsid w:val="00042FF2"/>
    <w:rsid w:val="000436AE"/>
    <w:rsid w:val="0004669B"/>
    <w:rsid w:val="00052197"/>
    <w:rsid w:val="00057A46"/>
    <w:rsid w:val="00060ABF"/>
    <w:rsid w:val="00061F54"/>
    <w:rsid w:val="000620E9"/>
    <w:rsid w:val="00064C44"/>
    <w:rsid w:val="000708BB"/>
    <w:rsid w:val="00077E4F"/>
    <w:rsid w:val="0008319D"/>
    <w:rsid w:val="00091A96"/>
    <w:rsid w:val="000A0CF4"/>
    <w:rsid w:val="000A2ACA"/>
    <w:rsid w:val="000A4845"/>
    <w:rsid w:val="000A7D09"/>
    <w:rsid w:val="000B507A"/>
    <w:rsid w:val="000B6887"/>
    <w:rsid w:val="000C0721"/>
    <w:rsid w:val="000C6714"/>
    <w:rsid w:val="000D2E61"/>
    <w:rsid w:val="000E0AD7"/>
    <w:rsid w:val="000E27C4"/>
    <w:rsid w:val="000E2D42"/>
    <w:rsid w:val="000E5A56"/>
    <w:rsid w:val="000E6A43"/>
    <w:rsid w:val="000F086A"/>
    <w:rsid w:val="000F5D89"/>
    <w:rsid w:val="000F769C"/>
    <w:rsid w:val="001023BA"/>
    <w:rsid w:val="00106AC0"/>
    <w:rsid w:val="0010798F"/>
    <w:rsid w:val="00112973"/>
    <w:rsid w:val="00126072"/>
    <w:rsid w:val="00127FD1"/>
    <w:rsid w:val="001348DD"/>
    <w:rsid w:val="00146251"/>
    <w:rsid w:val="001500B2"/>
    <w:rsid w:val="00151B36"/>
    <w:rsid w:val="00157169"/>
    <w:rsid w:val="0016110E"/>
    <w:rsid w:val="0016405C"/>
    <w:rsid w:val="00164708"/>
    <w:rsid w:val="00165AD4"/>
    <w:rsid w:val="00167A8C"/>
    <w:rsid w:val="00170CFF"/>
    <w:rsid w:val="00172D3B"/>
    <w:rsid w:val="00176411"/>
    <w:rsid w:val="001766B4"/>
    <w:rsid w:val="00180D6D"/>
    <w:rsid w:val="001815DF"/>
    <w:rsid w:val="00181D59"/>
    <w:rsid w:val="00184178"/>
    <w:rsid w:val="00190A82"/>
    <w:rsid w:val="00196312"/>
    <w:rsid w:val="001B0858"/>
    <w:rsid w:val="001B4FEF"/>
    <w:rsid w:val="001B5637"/>
    <w:rsid w:val="001B6BA2"/>
    <w:rsid w:val="001D199C"/>
    <w:rsid w:val="001E307E"/>
    <w:rsid w:val="001E447A"/>
    <w:rsid w:val="001E50A6"/>
    <w:rsid w:val="001F42AE"/>
    <w:rsid w:val="00200806"/>
    <w:rsid w:val="00200A29"/>
    <w:rsid w:val="0020384F"/>
    <w:rsid w:val="00204F62"/>
    <w:rsid w:val="00205613"/>
    <w:rsid w:val="00205ECE"/>
    <w:rsid w:val="00212209"/>
    <w:rsid w:val="00216C48"/>
    <w:rsid w:val="00220F29"/>
    <w:rsid w:val="0022584A"/>
    <w:rsid w:val="00225CCD"/>
    <w:rsid w:val="00226A01"/>
    <w:rsid w:val="00233336"/>
    <w:rsid w:val="00234CBF"/>
    <w:rsid w:val="00237C82"/>
    <w:rsid w:val="0025219D"/>
    <w:rsid w:val="0027617E"/>
    <w:rsid w:val="00283CF3"/>
    <w:rsid w:val="0028422C"/>
    <w:rsid w:val="0028667D"/>
    <w:rsid w:val="0029220A"/>
    <w:rsid w:val="00295285"/>
    <w:rsid w:val="002953A8"/>
    <w:rsid w:val="002964EE"/>
    <w:rsid w:val="00296A8D"/>
    <w:rsid w:val="002973DA"/>
    <w:rsid w:val="002A2793"/>
    <w:rsid w:val="002A5F3D"/>
    <w:rsid w:val="002A645A"/>
    <w:rsid w:val="002B786C"/>
    <w:rsid w:val="002C4D39"/>
    <w:rsid w:val="002E792E"/>
    <w:rsid w:val="002F4A46"/>
    <w:rsid w:val="002F6248"/>
    <w:rsid w:val="002F6671"/>
    <w:rsid w:val="00304F3A"/>
    <w:rsid w:val="00306B53"/>
    <w:rsid w:val="003120AF"/>
    <w:rsid w:val="003156CD"/>
    <w:rsid w:val="00315A79"/>
    <w:rsid w:val="00316CBF"/>
    <w:rsid w:val="00321A56"/>
    <w:rsid w:val="00325139"/>
    <w:rsid w:val="00334D78"/>
    <w:rsid w:val="00346467"/>
    <w:rsid w:val="003542DB"/>
    <w:rsid w:val="00364E18"/>
    <w:rsid w:val="003651BC"/>
    <w:rsid w:val="003702CD"/>
    <w:rsid w:val="00371568"/>
    <w:rsid w:val="0037159D"/>
    <w:rsid w:val="00374323"/>
    <w:rsid w:val="00375E94"/>
    <w:rsid w:val="00376435"/>
    <w:rsid w:val="003805DE"/>
    <w:rsid w:val="0038639E"/>
    <w:rsid w:val="00391DAD"/>
    <w:rsid w:val="00393FA0"/>
    <w:rsid w:val="0039520E"/>
    <w:rsid w:val="003A1797"/>
    <w:rsid w:val="003A4D27"/>
    <w:rsid w:val="003C10A8"/>
    <w:rsid w:val="003C321E"/>
    <w:rsid w:val="003C6487"/>
    <w:rsid w:val="003C66F3"/>
    <w:rsid w:val="003C7B0D"/>
    <w:rsid w:val="003E0D3A"/>
    <w:rsid w:val="003E0FCD"/>
    <w:rsid w:val="003F4348"/>
    <w:rsid w:val="003F4D91"/>
    <w:rsid w:val="004015D3"/>
    <w:rsid w:val="00401A4F"/>
    <w:rsid w:val="00403F73"/>
    <w:rsid w:val="00407E1F"/>
    <w:rsid w:val="00411099"/>
    <w:rsid w:val="00416E10"/>
    <w:rsid w:val="004170CD"/>
    <w:rsid w:val="00417307"/>
    <w:rsid w:val="00420511"/>
    <w:rsid w:val="00423492"/>
    <w:rsid w:val="004247E6"/>
    <w:rsid w:val="00426ADA"/>
    <w:rsid w:val="0042744A"/>
    <w:rsid w:val="0043487E"/>
    <w:rsid w:val="004362ED"/>
    <w:rsid w:val="00436F41"/>
    <w:rsid w:val="00440617"/>
    <w:rsid w:val="00441E0F"/>
    <w:rsid w:val="00443D9A"/>
    <w:rsid w:val="00444B90"/>
    <w:rsid w:val="0045017D"/>
    <w:rsid w:val="00456472"/>
    <w:rsid w:val="00456BB8"/>
    <w:rsid w:val="00460DBF"/>
    <w:rsid w:val="004610A0"/>
    <w:rsid w:val="004626A0"/>
    <w:rsid w:val="00473708"/>
    <w:rsid w:val="004906C4"/>
    <w:rsid w:val="004927E4"/>
    <w:rsid w:val="00494190"/>
    <w:rsid w:val="004955D8"/>
    <w:rsid w:val="004A513B"/>
    <w:rsid w:val="004B3438"/>
    <w:rsid w:val="004B3774"/>
    <w:rsid w:val="004B4478"/>
    <w:rsid w:val="004B6F2F"/>
    <w:rsid w:val="004C10E8"/>
    <w:rsid w:val="004C4735"/>
    <w:rsid w:val="004C5DEA"/>
    <w:rsid w:val="004D088B"/>
    <w:rsid w:val="004D2E45"/>
    <w:rsid w:val="004D38BD"/>
    <w:rsid w:val="004E4D1C"/>
    <w:rsid w:val="004F07EA"/>
    <w:rsid w:val="004F40D5"/>
    <w:rsid w:val="00502319"/>
    <w:rsid w:val="00503294"/>
    <w:rsid w:val="00503354"/>
    <w:rsid w:val="00505B0A"/>
    <w:rsid w:val="00517F71"/>
    <w:rsid w:val="005335F2"/>
    <w:rsid w:val="00533D19"/>
    <w:rsid w:val="00534453"/>
    <w:rsid w:val="00547E91"/>
    <w:rsid w:val="00554BA5"/>
    <w:rsid w:val="0056093E"/>
    <w:rsid w:val="00560E94"/>
    <w:rsid w:val="005628D0"/>
    <w:rsid w:val="0056611D"/>
    <w:rsid w:val="00570DA6"/>
    <w:rsid w:val="005723C0"/>
    <w:rsid w:val="00580D18"/>
    <w:rsid w:val="00581BC0"/>
    <w:rsid w:val="00584D24"/>
    <w:rsid w:val="00592111"/>
    <w:rsid w:val="00593D95"/>
    <w:rsid w:val="005A3861"/>
    <w:rsid w:val="005A734F"/>
    <w:rsid w:val="005B033A"/>
    <w:rsid w:val="005B0672"/>
    <w:rsid w:val="005C17E8"/>
    <w:rsid w:val="005C31D6"/>
    <w:rsid w:val="005C4EFD"/>
    <w:rsid w:val="005E0E12"/>
    <w:rsid w:val="005E1E88"/>
    <w:rsid w:val="005E5F82"/>
    <w:rsid w:val="005E65AA"/>
    <w:rsid w:val="005F0DA6"/>
    <w:rsid w:val="005F2FCF"/>
    <w:rsid w:val="005F5947"/>
    <w:rsid w:val="00601179"/>
    <w:rsid w:val="00603DA7"/>
    <w:rsid w:val="00610F37"/>
    <w:rsid w:val="00611C86"/>
    <w:rsid w:val="00615555"/>
    <w:rsid w:val="006243D5"/>
    <w:rsid w:val="00627A56"/>
    <w:rsid w:val="00631DBF"/>
    <w:rsid w:val="00635449"/>
    <w:rsid w:val="0063672C"/>
    <w:rsid w:val="0063691F"/>
    <w:rsid w:val="0063692F"/>
    <w:rsid w:val="00647E0C"/>
    <w:rsid w:val="006536DF"/>
    <w:rsid w:val="00656DDA"/>
    <w:rsid w:val="00657E58"/>
    <w:rsid w:val="0067272D"/>
    <w:rsid w:val="0068291A"/>
    <w:rsid w:val="00686625"/>
    <w:rsid w:val="00686FA1"/>
    <w:rsid w:val="00695074"/>
    <w:rsid w:val="0069705C"/>
    <w:rsid w:val="006A1EBA"/>
    <w:rsid w:val="006A440F"/>
    <w:rsid w:val="006A5D8C"/>
    <w:rsid w:val="006B199E"/>
    <w:rsid w:val="006B265E"/>
    <w:rsid w:val="006B4B37"/>
    <w:rsid w:val="006B6293"/>
    <w:rsid w:val="006C456E"/>
    <w:rsid w:val="006C5C2C"/>
    <w:rsid w:val="006C6F45"/>
    <w:rsid w:val="006D159A"/>
    <w:rsid w:val="006D237F"/>
    <w:rsid w:val="006E03C9"/>
    <w:rsid w:val="006F2076"/>
    <w:rsid w:val="006F3A51"/>
    <w:rsid w:val="00702C4B"/>
    <w:rsid w:val="00702EAD"/>
    <w:rsid w:val="007107D0"/>
    <w:rsid w:val="007130AB"/>
    <w:rsid w:val="00715BC2"/>
    <w:rsid w:val="007173D1"/>
    <w:rsid w:val="00722BAD"/>
    <w:rsid w:val="0072541F"/>
    <w:rsid w:val="0072580E"/>
    <w:rsid w:val="007332E4"/>
    <w:rsid w:val="007369AE"/>
    <w:rsid w:val="00737C92"/>
    <w:rsid w:val="00742F2A"/>
    <w:rsid w:val="00745E60"/>
    <w:rsid w:val="00750623"/>
    <w:rsid w:val="00753697"/>
    <w:rsid w:val="007631BF"/>
    <w:rsid w:val="00766B49"/>
    <w:rsid w:val="00770165"/>
    <w:rsid w:val="007708D1"/>
    <w:rsid w:val="00776368"/>
    <w:rsid w:val="007823C0"/>
    <w:rsid w:val="00782E13"/>
    <w:rsid w:val="00786764"/>
    <w:rsid w:val="00787508"/>
    <w:rsid w:val="00794BB1"/>
    <w:rsid w:val="007A6044"/>
    <w:rsid w:val="007A6F2C"/>
    <w:rsid w:val="007A7915"/>
    <w:rsid w:val="007B17F8"/>
    <w:rsid w:val="007B1CD4"/>
    <w:rsid w:val="007B605C"/>
    <w:rsid w:val="007B6BE5"/>
    <w:rsid w:val="007C1B2E"/>
    <w:rsid w:val="007C5327"/>
    <w:rsid w:val="007C5F32"/>
    <w:rsid w:val="007D3A2D"/>
    <w:rsid w:val="007D4746"/>
    <w:rsid w:val="007D5DFE"/>
    <w:rsid w:val="007D6DEB"/>
    <w:rsid w:val="007E1F48"/>
    <w:rsid w:val="007E25FB"/>
    <w:rsid w:val="007E339E"/>
    <w:rsid w:val="007E4BD6"/>
    <w:rsid w:val="007F4FC3"/>
    <w:rsid w:val="007F6808"/>
    <w:rsid w:val="00810AB7"/>
    <w:rsid w:val="00816F8E"/>
    <w:rsid w:val="00823BB2"/>
    <w:rsid w:val="00825E2C"/>
    <w:rsid w:val="0082740C"/>
    <w:rsid w:val="00830C82"/>
    <w:rsid w:val="00834B21"/>
    <w:rsid w:val="00845830"/>
    <w:rsid w:val="00850170"/>
    <w:rsid w:val="00850C92"/>
    <w:rsid w:val="00854235"/>
    <w:rsid w:val="00855B70"/>
    <w:rsid w:val="008569AF"/>
    <w:rsid w:val="00860A4D"/>
    <w:rsid w:val="008652BA"/>
    <w:rsid w:val="008655B5"/>
    <w:rsid w:val="00882DEA"/>
    <w:rsid w:val="0088415E"/>
    <w:rsid w:val="0088717F"/>
    <w:rsid w:val="00887A2E"/>
    <w:rsid w:val="00890B45"/>
    <w:rsid w:val="00892D50"/>
    <w:rsid w:val="008953CB"/>
    <w:rsid w:val="00895D2C"/>
    <w:rsid w:val="008A1D22"/>
    <w:rsid w:val="008A6E66"/>
    <w:rsid w:val="008B6759"/>
    <w:rsid w:val="008C036E"/>
    <w:rsid w:val="008C3E6C"/>
    <w:rsid w:val="008C61C3"/>
    <w:rsid w:val="008D01C9"/>
    <w:rsid w:val="008D4222"/>
    <w:rsid w:val="008E3F85"/>
    <w:rsid w:val="008E481F"/>
    <w:rsid w:val="008F07C5"/>
    <w:rsid w:val="008F696F"/>
    <w:rsid w:val="00901DD2"/>
    <w:rsid w:val="0090288D"/>
    <w:rsid w:val="0090322E"/>
    <w:rsid w:val="00922CD0"/>
    <w:rsid w:val="00925AAF"/>
    <w:rsid w:val="009301EF"/>
    <w:rsid w:val="00946ACF"/>
    <w:rsid w:val="009536DA"/>
    <w:rsid w:val="0096337E"/>
    <w:rsid w:val="009640C5"/>
    <w:rsid w:val="00965BFC"/>
    <w:rsid w:val="00972804"/>
    <w:rsid w:val="009740CA"/>
    <w:rsid w:val="00974964"/>
    <w:rsid w:val="00980938"/>
    <w:rsid w:val="009859C5"/>
    <w:rsid w:val="009867A3"/>
    <w:rsid w:val="00986A91"/>
    <w:rsid w:val="00991272"/>
    <w:rsid w:val="00991B72"/>
    <w:rsid w:val="00992BEA"/>
    <w:rsid w:val="009939BF"/>
    <w:rsid w:val="00996EE3"/>
    <w:rsid w:val="009B3FD3"/>
    <w:rsid w:val="009D159A"/>
    <w:rsid w:val="009D1D2A"/>
    <w:rsid w:val="009D5ECD"/>
    <w:rsid w:val="009E002F"/>
    <w:rsid w:val="009E0F17"/>
    <w:rsid w:val="009E387B"/>
    <w:rsid w:val="009F0E66"/>
    <w:rsid w:val="009F57AA"/>
    <w:rsid w:val="00A018CB"/>
    <w:rsid w:val="00A03F80"/>
    <w:rsid w:val="00A10897"/>
    <w:rsid w:val="00A1299F"/>
    <w:rsid w:val="00A15DE9"/>
    <w:rsid w:val="00A17F21"/>
    <w:rsid w:val="00A20F41"/>
    <w:rsid w:val="00A30DD1"/>
    <w:rsid w:val="00A31615"/>
    <w:rsid w:val="00A33DF2"/>
    <w:rsid w:val="00A36EF2"/>
    <w:rsid w:val="00A374A6"/>
    <w:rsid w:val="00A43489"/>
    <w:rsid w:val="00A43B12"/>
    <w:rsid w:val="00A445C5"/>
    <w:rsid w:val="00A4597F"/>
    <w:rsid w:val="00A50BD0"/>
    <w:rsid w:val="00A52591"/>
    <w:rsid w:val="00A65693"/>
    <w:rsid w:val="00A75D99"/>
    <w:rsid w:val="00A75FF1"/>
    <w:rsid w:val="00A8054B"/>
    <w:rsid w:val="00A82E07"/>
    <w:rsid w:val="00A868F6"/>
    <w:rsid w:val="00A86C18"/>
    <w:rsid w:val="00A873F4"/>
    <w:rsid w:val="00AA609A"/>
    <w:rsid w:val="00AA6FE0"/>
    <w:rsid w:val="00AA7A2E"/>
    <w:rsid w:val="00AB3FBD"/>
    <w:rsid w:val="00AC3E27"/>
    <w:rsid w:val="00AC55A1"/>
    <w:rsid w:val="00AC57B4"/>
    <w:rsid w:val="00AC74E0"/>
    <w:rsid w:val="00AD3AB5"/>
    <w:rsid w:val="00AE4D0B"/>
    <w:rsid w:val="00AE5394"/>
    <w:rsid w:val="00AF4F72"/>
    <w:rsid w:val="00B0403D"/>
    <w:rsid w:val="00B07638"/>
    <w:rsid w:val="00B145A6"/>
    <w:rsid w:val="00B1645A"/>
    <w:rsid w:val="00B30989"/>
    <w:rsid w:val="00B34B12"/>
    <w:rsid w:val="00B34D04"/>
    <w:rsid w:val="00B4601F"/>
    <w:rsid w:val="00B50D8B"/>
    <w:rsid w:val="00B512AF"/>
    <w:rsid w:val="00B81517"/>
    <w:rsid w:val="00B83EE7"/>
    <w:rsid w:val="00B85599"/>
    <w:rsid w:val="00B91258"/>
    <w:rsid w:val="00B91DB0"/>
    <w:rsid w:val="00B95F75"/>
    <w:rsid w:val="00BA24C9"/>
    <w:rsid w:val="00BB4D40"/>
    <w:rsid w:val="00BC1E9C"/>
    <w:rsid w:val="00BC4CEF"/>
    <w:rsid w:val="00BC73A3"/>
    <w:rsid w:val="00BC7A2B"/>
    <w:rsid w:val="00BD7253"/>
    <w:rsid w:val="00BE1072"/>
    <w:rsid w:val="00BF0E61"/>
    <w:rsid w:val="00BF795D"/>
    <w:rsid w:val="00C04BF3"/>
    <w:rsid w:val="00C0581E"/>
    <w:rsid w:val="00C15756"/>
    <w:rsid w:val="00C212A4"/>
    <w:rsid w:val="00C2287A"/>
    <w:rsid w:val="00C244CF"/>
    <w:rsid w:val="00C31747"/>
    <w:rsid w:val="00C36FFB"/>
    <w:rsid w:val="00C43728"/>
    <w:rsid w:val="00C440AA"/>
    <w:rsid w:val="00C45EA6"/>
    <w:rsid w:val="00C47297"/>
    <w:rsid w:val="00C53EE4"/>
    <w:rsid w:val="00C547F2"/>
    <w:rsid w:val="00C579EF"/>
    <w:rsid w:val="00C61435"/>
    <w:rsid w:val="00C65968"/>
    <w:rsid w:val="00C7498D"/>
    <w:rsid w:val="00C83615"/>
    <w:rsid w:val="00C83C3F"/>
    <w:rsid w:val="00C864FF"/>
    <w:rsid w:val="00C86B2D"/>
    <w:rsid w:val="00C90E42"/>
    <w:rsid w:val="00C945CD"/>
    <w:rsid w:val="00C94954"/>
    <w:rsid w:val="00CA47A3"/>
    <w:rsid w:val="00CB32B2"/>
    <w:rsid w:val="00CB56D9"/>
    <w:rsid w:val="00CB5CD4"/>
    <w:rsid w:val="00CB6550"/>
    <w:rsid w:val="00CB792D"/>
    <w:rsid w:val="00CC1C77"/>
    <w:rsid w:val="00CC62B2"/>
    <w:rsid w:val="00CC6BEA"/>
    <w:rsid w:val="00CC6DB5"/>
    <w:rsid w:val="00CD62D9"/>
    <w:rsid w:val="00CD6563"/>
    <w:rsid w:val="00CE1A2D"/>
    <w:rsid w:val="00CE72EC"/>
    <w:rsid w:val="00CF70DD"/>
    <w:rsid w:val="00CF7145"/>
    <w:rsid w:val="00D01A4F"/>
    <w:rsid w:val="00D02B5A"/>
    <w:rsid w:val="00D10F28"/>
    <w:rsid w:val="00D119E7"/>
    <w:rsid w:val="00D11E0E"/>
    <w:rsid w:val="00D1288C"/>
    <w:rsid w:val="00D12C56"/>
    <w:rsid w:val="00D15C7D"/>
    <w:rsid w:val="00D16613"/>
    <w:rsid w:val="00D229C3"/>
    <w:rsid w:val="00D25600"/>
    <w:rsid w:val="00D31088"/>
    <w:rsid w:val="00D31E22"/>
    <w:rsid w:val="00D338DF"/>
    <w:rsid w:val="00D36F47"/>
    <w:rsid w:val="00D400D0"/>
    <w:rsid w:val="00D41E15"/>
    <w:rsid w:val="00D4254C"/>
    <w:rsid w:val="00D46846"/>
    <w:rsid w:val="00D508F6"/>
    <w:rsid w:val="00D524B5"/>
    <w:rsid w:val="00D55011"/>
    <w:rsid w:val="00D55070"/>
    <w:rsid w:val="00D574EE"/>
    <w:rsid w:val="00D576D3"/>
    <w:rsid w:val="00D60D56"/>
    <w:rsid w:val="00D61C19"/>
    <w:rsid w:val="00D624AA"/>
    <w:rsid w:val="00D62C1C"/>
    <w:rsid w:val="00D632BE"/>
    <w:rsid w:val="00D646CF"/>
    <w:rsid w:val="00D71E3A"/>
    <w:rsid w:val="00D727B9"/>
    <w:rsid w:val="00D72B52"/>
    <w:rsid w:val="00D75B4C"/>
    <w:rsid w:val="00D82D7E"/>
    <w:rsid w:val="00D84E5E"/>
    <w:rsid w:val="00D868DD"/>
    <w:rsid w:val="00D90FEA"/>
    <w:rsid w:val="00D914D9"/>
    <w:rsid w:val="00D93E0B"/>
    <w:rsid w:val="00D96B0D"/>
    <w:rsid w:val="00DA0EEF"/>
    <w:rsid w:val="00DA5326"/>
    <w:rsid w:val="00DB2314"/>
    <w:rsid w:val="00DB3E14"/>
    <w:rsid w:val="00DB467C"/>
    <w:rsid w:val="00DB4B09"/>
    <w:rsid w:val="00DB74B9"/>
    <w:rsid w:val="00DD0F95"/>
    <w:rsid w:val="00DD1F5C"/>
    <w:rsid w:val="00DD4215"/>
    <w:rsid w:val="00DE5247"/>
    <w:rsid w:val="00DF2BD3"/>
    <w:rsid w:val="00DF346B"/>
    <w:rsid w:val="00DF4AF1"/>
    <w:rsid w:val="00DF4EC0"/>
    <w:rsid w:val="00E02441"/>
    <w:rsid w:val="00E130A5"/>
    <w:rsid w:val="00E13F73"/>
    <w:rsid w:val="00E14675"/>
    <w:rsid w:val="00E17F68"/>
    <w:rsid w:val="00E20762"/>
    <w:rsid w:val="00E219C7"/>
    <w:rsid w:val="00E22878"/>
    <w:rsid w:val="00E273E5"/>
    <w:rsid w:val="00E37995"/>
    <w:rsid w:val="00E44FD3"/>
    <w:rsid w:val="00E46FD4"/>
    <w:rsid w:val="00E546C6"/>
    <w:rsid w:val="00E621F0"/>
    <w:rsid w:val="00E64008"/>
    <w:rsid w:val="00E65DCE"/>
    <w:rsid w:val="00E73D77"/>
    <w:rsid w:val="00E761CA"/>
    <w:rsid w:val="00E80A77"/>
    <w:rsid w:val="00E83C82"/>
    <w:rsid w:val="00E840AB"/>
    <w:rsid w:val="00E8542E"/>
    <w:rsid w:val="00E86EEE"/>
    <w:rsid w:val="00E90B78"/>
    <w:rsid w:val="00EA1946"/>
    <w:rsid w:val="00EA3D2E"/>
    <w:rsid w:val="00EA41FD"/>
    <w:rsid w:val="00EA6454"/>
    <w:rsid w:val="00EA6A9A"/>
    <w:rsid w:val="00EB4ED7"/>
    <w:rsid w:val="00EB7075"/>
    <w:rsid w:val="00EB759D"/>
    <w:rsid w:val="00EC0384"/>
    <w:rsid w:val="00EC46FA"/>
    <w:rsid w:val="00EC70C2"/>
    <w:rsid w:val="00ED3FE0"/>
    <w:rsid w:val="00ED646D"/>
    <w:rsid w:val="00EE1D14"/>
    <w:rsid w:val="00EE419A"/>
    <w:rsid w:val="00EF0001"/>
    <w:rsid w:val="00EF00FB"/>
    <w:rsid w:val="00EF2370"/>
    <w:rsid w:val="00F01809"/>
    <w:rsid w:val="00F138B4"/>
    <w:rsid w:val="00F15475"/>
    <w:rsid w:val="00F2337E"/>
    <w:rsid w:val="00F26AA5"/>
    <w:rsid w:val="00F40A7C"/>
    <w:rsid w:val="00F423E4"/>
    <w:rsid w:val="00F51DA5"/>
    <w:rsid w:val="00F536A1"/>
    <w:rsid w:val="00F53A1F"/>
    <w:rsid w:val="00F6065A"/>
    <w:rsid w:val="00F61FA8"/>
    <w:rsid w:val="00F66C92"/>
    <w:rsid w:val="00F67E21"/>
    <w:rsid w:val="00F833BF"/>
    <w:rsid w:val="00F970EE"/>
    <w:rsid w:val="00FA352F"/>
    <w:rsid w:val="00FA611D"/>
    <w:rsid w:val="00FA6371"/>
    <w:rsid w:val="00FB3942"/>
    <w:rsid w:val="00FB5423"/>
    <w:rsid w:val="00FC068E"/>
    <w:rsid w:val="00FC264E"/>
    <w:rsid w:val="00FC30D6"/>
    <w:rsid w:val="00FC362D"/>
    <w:rsid w:val="00FC370C"/>
    <w:rsid w:val="00FD1C8C"/>
    <w:rsid w:val="00FD6A9C"/>
    <w:rsid w:val="00FD6CD7"/>
    <w:rsid w:val="00FD7C1C"/>
    <w:rsid w:val="00FE31D7"/>
    <w:rsid w:val="00FE3F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6625"/>
    <w:pPr>
      <w:spacing w:after="160" w:line="259" w:lineRule="auto"/>
    </w:pPr>
    <w:rPr>
      <w:sz w:val="22"/>
      <w:szCs w:val="22"/>
      <w:lang w:eastAsia="en-US"/>
    </w:rPr>
  </w:style>
  <w:style w:type="paragraph" w:styleId="1">
    <w:name w:val="heading 1"/>
    <w:basedOn w:val="a"/>
    <w:link w:val="10"/>
    <w:uiPriority w:val="1"/>
    <w:qFormat/>
    <w:rsid w:val="00F01809"/>
    <w:pPr>
      <w:widowControl w:val="0"/>
      <w:autoSpaceDE w:val="0"/>
      <w:autoSpaceDN w:val="0"/>
      <w:spacing w:after="0" w:line="240" w:lineRule="auto"/>
      <w:ind w:left="921"/>
      <w:outlineLvl w:val="0"/>
    </w:pPr>
    <w:rPr>
      <w:rFonts w:ascii="Times New Roman" w:eastAsia="Times New Roman" w:hAnsi="Times New Roman"/>
      <w:b/>
      <w:bCs/>
      <w:sz w:val="24"/>
      <w:szCs w:val="24"/>
    </w:rPr>
  </w:style>
  <w:style w:type="paragraph" w:styleId="2">
    <w:name w:val="heading 2"/>
    <w:basedOn w:val="a"/>
    <w:link w:val="20"/>
    <w:qFormat/>
    <w:rsid w:val="00F01809"/>
    <w:pPr>
      <w:widowControl w:val="0"/>
      <w:autoSpaceDE w:val="0"/>
      <w:autoSpaceDN w:val="0"/>
      <w:spacing w:after="0" w:line="240" w:lineRule="auto"/>
      <w:ind w:left="921"/>
      <w:jc w:val="both"/>
      <w:outlineLvl w:val="1"/>
    </w:pPr>
    <w:rPr>
      <w:rFonts w:ascii="Times New Roman" w:eastAsia="Times New Roman" w:hAnsi="Times New Roman"/>
      <w:b/>
      <w:bCs/>
      <w:i/>
      <w:iCs/>
      <w:sz w:val="24"/>
      <w:szCs w:val="24"/>
    </w:rPr>
  </w:style>
  <w:style w:type="paragraph" w:styleId="3">
    <w:name w:val="heading 3"/>
    <w:basedOn w:val="a"/>
    <w:next w:val="a"/>
    <w:link w:val="30"/>
    <w:unhideWhenUsed/>
    <w:qFormat/>
    <w:rsid w:val="00F01809"/>
    <w:pPr>
      <w:keepNext/>
      <w:keepLines/>
      <w:widowControl w:val="0"/>
      <w:autoSpaceDE w:val="0"/>
      <w:autoSpaceDN w:val="0"/>
      <w:spacing w:before="40" w:after="0" w:line="240" w:lineRule="auto"/>
      <w:outlineLvl w:val="2"/>
    </w:pPr>
    <w:rPr>
      <w:rFonts w:ascii="Cambria" w:eastAsia="Times New Roman" w:hAnsi="Cambria"/>
      <w:color w:val="243F60"/>
      <w:sz w:val="24"/>
      <w:szCs w:val="24"/>
    </w:rPr>
  </w:style>
  <w:style w:type="paragraph" w:styleId="4">
    <w:name w:val="heading 4"/>
    <w:next w:val="a"/>
    <w:link w:val="40"/>
    <w:uiPriority w:val="9"/>
    <w:qFormat/>
    <w:rsid w:val="00170CFF"/>
    <w:pPr>
      <w:spacing w:before="120" w:after="120"/>
      <w:jc w:val="both"/>
      <w:outlineLvl w:val="3"/>
    </w:pPr>
    <w:rPr>
      <w:rFonts w:ascii="XO Thames" w:eastAsia="Times New Roman" w:hAnsi="XO Thames"/>
      <w:b/>
      <w:sz w:val="24"/>
    </w:rPr>
  </w:style>
  <w:style w:type="paragraph" w:styleId="5">
    <w:name w:val="heading 5"/>
    <w:next w:val="a"/>
    <w:link w:val="50"/>
    <w:uiPriority w:val="9"/>
    <w:qFormat/>
    <w:rsid w:val="00170CFF"/>
    <w:pPr>
      <w:spacing w:before="120" w:after="120"/>
      <w:jc w:val="both"/>
      <w:outlineLvl w:val="4"/>
    </w:pPr>
    <w:rPr>
      <w:rFonts w:ascii="XO Thames" w:eastAsia="Times New Roman"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F01809"/>
    <w:rPr>
      <w:rFonts w:ascii="Times New Roman" w:eastAsia="Times New Roman" w:hAnsi="Times New Roman" w:cs="Times New Roman"/>
      <w:b/>
      <w:bCs/>
      <w:sz w:val="24"/>
      <w:szCs w:val="24"/>
    </w:rPr>
  </w:style>
  <w:style w:type="character" w:customStyle="1" w:styleId="20">
    <w:name w:val="Заголовок 2 Знак"/>
    <w:link w:val="2"/>
    <w:rsid w:val="00F01809"/>
    <w:rPr>
      <w:rFonts w:ascii="Times New Roman" w:eastAsia="Times New Roman" w:hAnsi="Times New Roman" w:cs="Times New Roman"/>
      <w:b/>
      <w:bCs/>
      <w:i/>
      <w:iCs/>
      <w:sz w:val="24"/>
      <w:szCs w:val="24"/>
    </w:rPr>
  </w:style>
  <w:style w:type="character" w:customStyle="1" w:styleId="30">
    <w:name w:val="Заголовок 3 Знак"/>
    <w:link w:val="3"/>
    <w:rsid w:val="00F01809"/>
    <w:rPr>
      <w:rFonts w:ascii="Cambria" w:eastAsia="Times New Roman" w:hAnsi="Cambria" w:cs="Times New Roman"/>
      <w:color w:val="243F60"/>
      <w:sz w:val="24"/>
      <w:szCs w:val="24"/>
    </w:rPr>
  </w:style>
  <w:style w:type="paragraph" w:customStyle="1" w:styleId="ConsPlusNormal">
    <w:name w:val="ConsPlusNormal"/>
    <w:rsid w:val="006D237F"/>
    <w:pPr>
      <w:widowControl w:val="0"/>
      <w:autoSpaceDE w:val="0"/>
      <w:autoSpaceDN w:val="0"/>
    </w:pPr>
    <w:rPr>
      <w:rFonts w:eastAsia="Times New Roman" w:cs="Calibri"/>
      <w:sz w:val="22"/>
      <w:szCs w:val="22"/>
    </w:rPr>
  </w:style>
  <w:style w:type="paragraph" w:customStyle="1" w:styleId="ConsPlusNonformat">
    <w:name w:val="ConsPlusNonformat"/>
    <w:rsid w:val="006D237F"/>
    <w:pPr>
      <w:widowControl w:val="0"/>
      <w:autoSpaceDE w:val="0"/>
      <w:autoSpaceDN w:val="0"/>
    </w:pPr>
    <w:rPr>
      <w:rFonts w:ascii="Courier New" w:eastAsia="Times New Roman" w:hAnsi="Courier New" w:cs="Courier New"/>
      <w:szCs w:val="22"/>
    </w:rPr>
  </w:style>
  <w:style w:type="paragraph" w:customStyle="1" w:styleId="ConsPlusTitle">
    <w:name w:val="ConsPlusTitle"/>
    <w:rsid w:val="006D237F"/>
    <w:pPr>
      <w:widowControl w:val="0"/>
      <w:autoSpaceDE w:val="0"/>
      <w:autoSpaceDN w:val="0"/>
    </w:pPr>
    <w:rPr>
      <w:rFonts w:eastAsia="Times New Roman" w:cs="Calibri"/>
      <w:b/>
      <w:sz w:val="22"/>
      <w:szCs w:val="22"/>
    </w:rPr>
  </w:style>
  <w:style w:type="paragraph" w:customStyle="1" w:styleId="ConsPlusCell">
    <w:name w:val="ConsPlusCell"/>
    <w:rsid w:val="006D237F"/>
    <w:pPr>
      <w:widowControl w:val="0"/>
      <w:autoSpaceDE w:val="0"/>
      <w:autoSpaceDN w:val="0"/>
    </w:pPr>
    <w:rPr>
      <w:rFonts w:ascii="Courier New" w:eastAsia="Times New Roman" w:hAnsi="Courier New" w:cs="Courier New"/>
      <w:szCs w:val="22"/>
    </w:rPr>
  </w:style>
  <w:style w:type="paragraph" w:customStyle="1" w:styleId="ConsPlusDocList">
    <w:name w:val="ConsPlusDocList"/>
    <w:rsid w:val="006D237F"/>
    <w:pPr>
      <w:widowControl w:val="0"/>
      <w:autoSpaceDE w:val="0"/>
      <w:autoSpaceDN w:val="0"/>
    </w:pPr>
    <w:rPr>
      <w:rFonts w:eastAsia="Times New Roman" w:cs="Calibri"/>
      <w:sz w:val="22"/>
      <w:szCs w:val="22"/>
    </w:rPr>
  </w:style>
  <w:style w:type="paragraph" w:customStyle="1" w:styleId="ConsPlusTitlePage">
    <w:name w:val="ConsPlusTitlePage"/>
    <w:rsid w:val="006D237F"/>
    <w:pPr>
      <w:widowControl w:val="0"/>
      <w:autoSpaceDE w:val="0"/>
      <w:autoSpaceDN w:val="0"/>
    </w:pPr>
    <w:rPr>
      <w:rFonts w:ascii="Tahoma" w:eastAsia="Times New Roman" w:hAnsi="Tahoma" w:cs="Tahoma"/>
      <w:szCs w:val="22"/>
    </w:rPr>
  </w:style>
  <w:style w:type="paragraph" w:customStyle="1" w:styleId="ConsPlusJurTerm">
    <w:name w:val="ConsPlusJurTerm"/>
    <w:rsid w:val="006D237F"/>
    <w:pPr>
      <w:widowControl w:val="0"/>
      <w:autoSpaceDE w:val="0"/>
      <w:autoSpaceDN w:val="0"/>
    </w:pPr>
    <w:rPr>
      <w:rFonts w:ascii="Tahoma" w:eastAsia="Times New Roman" w:hAnsi="Tahoma" w:cs="Tahoma"/>
      <w:sz w:val="26"/>
      <w:szCs w:val="22"/>
    </w:rPr>
  </w:style>
  <w:style w:type="paragraph" w:customStyle="1" w:styleId="ConsPlusTextList">
    <w:name w:val="ConsPlusTextList"/>
    <w:rsid w:val="006D237F"/>
    <w:pPr>
      <w:widowControl w:val="0"/>
      <w:autoSpaceDE w:val="0"/>
      <w:autoSpaceDN w:val="0"/>
    </w:pPr>
    <w:rPr>
      <w:rFonts w:ascii="Arial" w:eastAsia="Times New Roman" w:hAnsi="Arial" w:cs="Arial"/>
      <w:szCs w:val="22"/>
    </w:rPr>
  </w:style>
  <w:style w:type="paragraph" w:styleId="a3">
    <w:name w:val="header"/>
    <w:basedOn w:val="a"/>
    <w:link w:val="a4"/>
    <w:unhideWhenUsed/>
    <w:rsid w:val="0082740C"/>
    <w:pPr>
      <w:tabs>
        <w:tab w:val="center" w:pos="4677"/>
        <w:tab w:val="right" w:pos="9355"/>
      </w:tabs>
      <w:spacing w:after="0" w:line="240" w:lineRule="auto"/>
    </w:pPr>
  </w:style>
  <w:style w:type="character" w:customStyle="1" w:styleId="a4">
    <w:name w:val="Верхний колонтитул Знак"/>
    <w:basedOn w:val="a0"/>
    <w:link w:val="a3"/>
    <w:rsid w:val="0082740C"/>
  </w:style>
  <w:style w:type="paragraph" w:styleId="a5">
    <w:name w:val="footer"/>
    <w:basedOn w:val="a"/>
    <w:link w:val="a6"/>
    <w:uiPriority w:val="99"/>
    <w:unhideWhenUsed/>
    <w:rsid w:val="0082740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2740C"/>
  </w:style>
  <w:style w:type="paragraph" w:styleId="a7">
    <w:name w:val="footnote text"/>
    <w:basedOn w:val="a"/>
    <w:link w:val="a8"/>
    <w:uiPriority w:val="99"/>
    <w:semiHidden/>
    <w:unhideWhenUsed/>
    <w:rsid w:val="00D55011"/>
    <w:pPr>
      <w:spacing w:after="0" w:line="240" w:lineRule="auto"/>
    </w:pPr>
    <w:rPr>
      <w:sz w:val="20"/>
      <w:szCs w:val="20"/>
    </w:rPr>
  </w:style>
  <w:style w:type="character" w:customStyle="1" w:styleId="a8">
    <w:name w:val="Текст сноски Знак"/>
    <w:link w:val="a7"/>
    <w:uiPriority w:val="99"/>
    <w:semiHidden/>
    <w:rsid w:val="00D55011"/>
    <w:rPr>
      <w:sz w:val="20"/>
      <w:szCs w:val="20"/>
    </w:rPr>
  </w:style>
  <w:style w:type="character" w:styleId="a9">
    <w:name w:val="footnote reference"/>
    <w:link w:val="11"/>
    <w:unhideWhenUsed/>
    <w:rsid w:val="00D55011"/>
    <w:rPr>
      <w:vertAlign w:val="superscript"/>
      <w:lang w:val="ru-RU" w:eastAsia="ru-RU" w:bidi="ar-SA"/>
    </w:rPr>
  </w:style>
  <w:style w:type="paragraph" w:customStyle="1" w:styleId="18">
    <w:name w:val="18 ссылка"/>
    <w:basedOn w:val="a"/>
    <w:rsid w:val="000B507A"/>
    <w:pPr>
      <w:pBdr>
        <w:bottom w:val="single" w:sz="20" w:space="4" w:color="FFFFFF"/>
      </w:pBdr>
      <w:tabs>
        <w:tab w:val="left" w:pos="624"/>
      </w:tabs>
      <w:autoSpaceDE w:val="0"/>
      <w:autoSpaceDN w:val="0"/>
      <w:adjustRightInd w:val="0"/>
      <w:spacing w:after="0" w:line="200" w:lineRule="atLeast"/>
      <w:jc w:val="both"/>
      <w:textAlignment w:val="center"/>
    </w:pPr>
    <w:rPr>
      <w:rFonts w:ascii="DINRoundPro" w:hAnsi="DINRoundPro" w:cs="DINRoundPro"/>
      <w:color w:val="000000"/>
      <w:sz w:val="16"/>
      <w:szCs w:val="16"/>
    </w:rPr>
  </w:style>
  <w:style w:type="paragraph" w:customStyle="1" w:styleId="NoParagraphStyle">
    <w:name w:val="[No Paragraph Style]"/>
    <w:rsid w:val="000B507A"/>
    <w:pPr>
      <w:autoSpaceDE w:val="0"/>
      <w:autoSpaceDN w:val="0"/>
      <w:adjustRightInd w:val="0"/>
      <w:spacing w:line="288" w:lineRule="auto"/>
      <w:textAlignment w:val="center"/>
    </w:pPr>
    <w:rPr>
      <w:rFonts w:ascii="Times New Roman" w:hAnsi="Times New Roman"/>
      <w:color w:val="000000"/>
      <w:sz w:val="24"/>
      <w:szCs w:val="24"/>
      <w:lang w:val="en-GB" w:eastAsia="en-US"/>
    </w:rPr>
  </w:style>
  <w:style w:type="paragraph" w:customStyle="1" w:styleId="1Tekst">
    <w:name w:val="1 Tekst"/>
    <w:basedOn w:val="NoParagraphStyle"/>
    <w:rsid w:val="000B507A"/>
    <w:pPr>
      <w:tabs>
        <w:tab w:val="left" w:pos="1247"/>
      </w:tabs>
      <w:spacing w:line="280" w:lineRule="atLeast"/>
      <w:ind w:firstLine="397"/>
      <w:jc w:val="both"/>
    </w:pPr>
    <w:rPr>
      <w:rFonts w:ascii="PT Serif" w:hAnsi="PT Serif" w:cs="PT Serif"/>
      <w:sz w:val="21"/>
      <w:szCs w:val="21"/>
      <w:lang w:val="ru-RU"/>
    </w:rPr>
  </w:style>
  <w:style w:type="paragraph" w:customStyle="1" w:styleId="6zagolovok3">
    <w:name w:val="6 zagolovok 3"/>
    <w:basedOn w:val="NoParagraphStyle"/>
    <w:rsid w:val="00205613"/>
    <w:pPr>
      <w:suppressAutoHyphens/>
      <w:spacing w:before="454" w:after="113" w:line="240" w:lineRule="atLeast"/>
      <w:ind w:left="1247"/>
    </w:pPr>
    <w:rPr>
      <w:rFonts w:ascii="DINRoundPro-Bold" w:hAnsi="DINRoundPro-Bold" w:cs="DINRoundPro-Bold"/>
      <w:b/>
      <w:bCs/>
      <w:caps/>
      <w:color w:val="0060FF"/>
      <w:spacing w:val="5"/>
      <w:sz w:val="22"/>
      <w:szCs w:val="22"/>
      <w:lang w:val="ru-RU"/>
    </w:rPr>
  </w:style>
  <w:style w:type="paragraph" w:customStyle="1" w:styleId="2Tekst">
    <w:name w:val="2 Tekst без абзаца"/>
    <w:basedOn w:val="NoParagraphStyle"/>
    <w:rsid w:val="00205613"/>
    <w:pPr>
      <w:spacing w:line="280" w:lineRule="atLeast"/>
      <w:jc w:val="both"/>
    </w:pPr>
    <w:rPr>
      <w:rFonts w:ascii="PT Serif" w:hAnsi="PT Serif" w:cs="PT Serif"/>
      <w:sz w:val="21"/>
      <w:szCs w:val="21"/>
      <w:lang w:val="ru-RU"/>
    </w:rPr>
  </w:style>
  <w:style w:type="paragraph" w:customStyle="1" w:styleId="171spisokbullitcopy">
    <w:name w:val="17_1 spisok_bullit copy"/>
    <w:basedOn w:val="a"/>
    <w:rsid w:val="00205613"/>
    <w:pPr>
      <w:tabs>
        <w:tab w:val="left" w:pos="397"/>
        <w:tab w:val="left" w:pos="652"/>
      </w:tabs>
      <w:autoSpaceDE w:val="0"/>
      <w:autoSpaceDN w:val="0"/>
      <w:adjustRightInd w:val="0"/>
      <w:spacing w:before="74" w:after="0" w:line="280" w:lineRule="atLeast"/>
      <w:ind w:left="227" w:firstLine="142"/>
      <w:jc w:val="both"/>
      <w:textAlignment w:val="center"/>
    </w:pPr>
    <w:rPr>
      <w:rFonts w:ascii="PT Serif" w:hAnsi="PT Serif" w:cs="PT Serif"/>
      <w:color w:val="000000"/>
      <w:sz w:val="21"/>
      <w:szCs w:val="21"/>
    </w:rPr>
  </w:style>
  <w:style w:type="character" w:customStyle="1" w:styleId="aa">
    <w:name w:val="сериф болд"/>
    <w:rsid w:val="00205613"/>
    <w:rPr>
      <w:rFonts w:ascii="PT Serif" w:hAnsi="PT Serif" w:cs="PT Serif"/>
      <w:b/>
      <w:bCs/>
      <w:sz w:val="21"/>
      <w:szCs w:val="21"/>
    </w:rPr>
  </w:style>
  <w:style w:type="character" w:customStyle="1" w:styleId="ab">
    <w:name w:val="Без интервала Знак"/>
    <w:aliases w:val="Основной Знак"/>
    <w:basedOn w:val="a0"/>
    <w:link w:val="ac"/>
    <w:uiPriority w:val="99"/>
    <w:locked/>
    <w:rsid w:val="001766B4"/>
    <w:rPr>
      <w:sz w:val="22"/>
      <w:szCs w:val="22"/>
      <w:lang w:val="ru-RU" w:eastAsia="en-US" w:bidi="ar-SA"/>
    </w:rPr>
  </w:style>
  <w:style w:type="paragraph" w:styleId="ac">
    <w:name w:val="No Spacing"/>
    <w:aliases w:val="Основной"/>
    <w:link w:val="ab"/>
    <w:uiPriority w:val="99"/>
    <w:qFormat/>
    <w:rsid w:val="001766B4"/>
    <w:rPr>
      <w:sz w:val="22"/>
      <w:szCs w:val="22"/>
      <w:lang w:eastAsia="en-US"/>
    </w:rPr>
  </w:style>
  <w:style w:type="paragraph" w:styleId="ad">
    <w:name w:val="Body Text"/>
    <w:basedOn w:val="a"/>
    <w:link w:val="ae"/>
    <w:uiPriority w:val="1"/>
    <w:qFormat/>
    <w:rsid w:val="001766B4"/>
    <w:pPr>
      <w:widowControl w:val="0"/>
      <w:autoSpaceDE w:val="0"/>
      <w:autoSpaceDN w:val="0"/>
      <w:spacing w:after="0" w:line="240" w:lineRule="auto"/>
      <w:ind w:left="212" w:firstLine="708"/>
      <w:jc w:val="both"/>
    </w:pPr>
    <w:rPr>
      <w:rFonts w:ascii="Times New Roman" w:eastAsia="Times New Roman" w:hAnsi="Times New Roman"/>
      <w:sz w:val="24"/>
      <w:szCs w:val="24"/>
    </w:rPr>
  </w:style>
  <w:style w:type="character" w:customStyle="1" w:styleId="ae">
    <w:name w:val="Основной текст Знак"/>
    <w:link w:val="ad"/>
    <w:uiPriority w:val="1"/>
    <w:rsid w:val="001766B4"/>
    <w:rPr>
      <w:rFonts w:ascii="Times New Roman" w:eastAsia="Times New Roman" w:hAnsi="Times New Roman" w:cs="Times New Roman"/>
      <w:sz w:val="24"/>
      <w:szCs w:val="24"/>
    </w:rPr>
  </w:style>
  <w:style w:type="paragraph" w:styleId="af">
    <w:name w:val="Title"/>
    <w:basedOn w:val="a"/>
    <w:link w:val="af0"/>
    <w:uiPriority w:val="10"/>
    <w:qFormat/>
    <w:rsid w:val="001766B4"/>
    <w:pPr>
      <w:widowControl w:val="0"/>
      <w:autoSpaceDE w:val="0"/>
      <w:autoSpaceDN w:val="0"/>
      <w:spacing w:before="246" w:after="0" w:line="240" w:lineRule="auto"/>
      <w:ind w:left="2880" w:right="1201" w:hanging="1412"/>
    </w:pPr>
    <w:rPr>
      <w:rFonts w:ascii="Times New Roman" w:eastAsia="Times New Roman" w:hAnsi="Times New Roman"/>
      <w:b/>
      <w:bCs/>
      <w:sz w:val="32"/>
      <w:szCs w:val="32"/>
    </w:rPr>
  </w:style>
  <w:style w:type="character" w:customStyle="1" w:styleId="af0">
    <w:name w:val="Название Знак"/>
    <w:link w:val="af"/>
    <w:uiPriority w:val="10"/>
    <w:rsid w:val="001766B4"/>
    <w:rPr>
      <w:rFonts w:ascii="Times New Roman" w:eastAsia="Times New Roman" w:hAnsi="Times New Roman" w:cs="Times New Roman"/>
      <w:b/>
      <w:bCs/>
      <w:sz w:val="32"/>
      <w:szCs w:val="32"/>
    </w:rPr>
  </w:style>
  <w:style w:type="table" w:styleId="af1">
    <w:name w:val="Table Grid"/>
    <w:basedOn w:val="a1"/>
    <w:uiPriority w:val="59"/>
    <w:rsid w:val="001766B4"/>
    <w:pPr>
      <w:widowControl w:val="0"/>
      <w:autoSpaceDE w:val="0"/>
      <w:autoSpaceDN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List Paragraph"/>
    <w:aliases w:val="List_Paragraph,Multilevel para_II,List Paragraph1,Абзац списка11,Абзац вправо-1"/>
    <w:basedOn w:val="a"/>
    <w:link w:val="af3"/>
    <w:uiPriority w:val="34"/>
    <w:qFormat/>
    <w:rsid w:val="001766B4"/>
    <w:pPr>
      <w:ind w:left="720"/>
      <w:contextualSpacing/>
    </w:pPr>
  </w:style>
  <w:style w:type="paragraph" w:customStyle="1" w:styleId="TableParagraph">
    <w:name w:val="Table Paragraph"/>
    <w:basedOn w:val="a"/>
    <w:uiPriority w:val="1"/>
    <w:qFormat/>
    <w:rsid w:val="00F01809"/>
    <w:pPr>
      <w:widowControl w:val="0"/>
      <w:autoSpaceDE w:val="0"/>
      <w:autoSpaceDN w:val="0"/>
      <w:spacing w:before="92" w:after="0" w:line="240" w:lineRule="auto"/>
      <w:ind w:left="101"/>
    </w:pPr>
    <w:rPr>
      <w:rFonts w:ascii="Times New Roman" w:eastAsia="Times New Roman" w:hAnsi="Times New Roman"/>
    </w:rPr>
  </w:style>
  <w:style w:type="paragraph" w:styleId="12">
    <w:name w:val="toc 1"/>
    <w:basedOn w:val="a"/>
    <w:link w:val="13"/>
    <w:uiPriority w:val="39"/>
    <w:qFormat/>
    <w:rsid w:val="00F01809"/>
    <w:pPr>
      <w:widowControl w:val="0"/>
      <w:autoSpaceDE w:val="0"/>
      <w:autoSpaceDN w:val="0"/>
      <w:spacing w:before="116" w:after="0" w:line="240" w:lineRule="auto"/>
      <w:ind w:left="741" w:hanging="448"/>
    </w:pPr>
    <w:rPr>
      <w:rFonts w:ascii="Times New Roman" w:eastAsia="Times New Roman" w:hAnsi="Times New Roman"/>
      <w:b/>
      <w:bCs/>
    </w:rPr>
  </w:style>
  <w:style w:type="character" w:customStyle="1" w:styleId="af4">
    <w:name w:val="Сноска_"/>
    <w:link w:val="af5"/>
    <w:rsid w:val="00F01809"/>
    <w:rPr>
      <w:rFonts w:ascii="Times New Roman" w:eastAsia="Times New Roman" w:hAnsi="Times New Roman" w:cs="Times New Roman"/>
      <w:b/>
      <w:bCs/>
      <w:sz w:val="18"/>
      <w:szCs w:val="18"/>
      <w:shd w:val="clear" w:color="auto" w:fill="FFFFFF"/>
    </w:rPr>
  </w:style>
  <w:style w:type="paragraph" w:customStyle="1" w:styleId="af5">
    <w:name w:val="Сноска"/>
    <w:basedOn w:val="a"/>
    <w:link w:val="af4"/>
    <w:rsid w:val="00F01809"/>
    <w:pPr>
      <w:widowControl w:val="0"/>
      <w:shd w:val="clear" w:color="auto" w:fill="FFFFFF"/>
      <w:spacing w:after="0" w:line="230" w:lineRule="exact"/>
      <w:jc w:val="both"/>
    </w:pPr>
    <w:rPr>
      <w:rFonts w:ascii="Times New Roman" w:eastAsia="Times New Roman" w:hAnsi="Times New Roman"/>
      <w:b/>
      <w:bCs/>
      <w:sz w:val="18"/>
      <w:szCs w:val="18"/>
    </w:rPr>
  </w:style>
  <w:style w:type="character" w:customStyle="1" w:styleId="af6">
    <w:name w:val="Основной текст_"/>
    <w:link w:val="21"/>
    <w:rsid w:val="00F01809"/>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6"/>
    <w:rsid w:val="00F01809"/>
    <w:pPr>
      <w:widowControl w:val="0"/>
      <w:shd w:val="clear" w:color="auto" w:fill="FFFFFF"/>
      <w:spacing w:before="360" w:after="120" w:line="0" w:lineRule="atLeast"/>
    </w:pPr>
    <w:rPr>
      <w:rFonts w:ascii="Times New Roman" w:eastAsia="Times New Roman" w:hAnsi="Times New Roman"/>
      <w:sz w:val="28"/>
      <w:szCs w:val="28"/>
    </w:rPr>
  </w:style>
  <w:style w:type="character" w:customStyle="1" w:styleId="CenturySchoolbook175pt">
    <w:name w:val="Основной текст + Century Schoolbook;17;5 pt;Полужирный;Курсив"/>
    <w:rsid w:val="00F01809"/>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7">
    <w:name w:val="Hyperlink"/>
    <w:link w:val="14"/>
    <w:unhideWhenUsed/>
    <w:rsid w:val="00F01809"/>
    <w:rPr>
      <w:color w:val="0000FF"/>
      <w:u w:val="single"/>
      <w:lang w:val="ru-RU" w:eastAsia="ru-RU" w:bidi="ar-SA"/>
    </w:rPr>
  </w:style>
  <w:style w:type="character" w:customStyle="1" w:styleId="15">
    <w:name w:val="Основной текст1"/>
    <w:rsid w:val="00F01809"/>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rsid w:val="00F01809"/>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paragraph" w:customStyle="1" w:styleId="8Tekst">
    <w:name w:val="8_Tekst без абзаца втяжка синяя"/>
    <w:basedOn w:val="NoParagraphStyle"/>
    <w:rsid w:val="000045E0"/>
    <w:pPr>
      <w:spacing w:before="113" w:line="260" w:lineRule="atLeast"/>
      <w:ind w:left="397" w:hanging="397"/>
      <w:jc w:val="both"/>
    </w:pPr>
    <w:rPr>
      <w:rFonts w:ascii="PT Serif" w:hAnsi="PT Serif" w:cs="PT Serif"/>
      <w:sz w:val="21"/>
      <w:szCs w:val="21"/>
      <w:lang w:val="ru-RU"/>
    </w:rPr>
  </w:style>
  <w:style w:type="paragraph" w:customStyle="1" w:styleId="91Tekstcopy">
    <w:name w:val="9_1 Tekst без абзаца втяжка copy"/>
    <w:basedOn w:val="NoParagraphStyle"/>
    <w:rsid w:val="000045E0"/>
    <w:pPr>
      <w:spacing w:before="74" w:line="260" w:lineRule="atLeast"/>
      <w:ind w:left="397"/>
      <w:jc w:val="both"/>
    </w:pPr>
    <w:rPr>
      <w:rFonts w:ascii="PT Serif" w:hAnsi="PT Serif" w:cs="PT Serif"/>
      <w:sz w:val="21"/>
      <w:szCs w:val="21"/>
      <w:lang w:val="ru-RU"/>
    </w:rPr>
  </w:style>
  <w:style w:type="character" w:customStyle="1" w:styleId="af8">
    <w:name w:val="курсив"/>
    <w:rsid w:val="000045E0"/>
    <w:rPr>
      <w:i/>
      <w:iCs/>
    </w:rPr>
  </w:style>
  <w:style w:type="character" w:customStyle="1" w:styleId="PT">
    <w:name w:val="курсив_PT"/>
    <w:rsid w:val="000045E0"/>
    <w:rPr>
      <w:rFonts w:ascii="PT Serif" w:hAnsi="PT Serif" w:cs="PT Serif"/>
      <w:i/>
      <w:iCs/>
    </w:rPr>
  </w:style>
  <w:style w:type="character" w:customStyle="1" w:styleId="af9">
    <w:name w:val="синий+болд"/>
    <w:rsid w:val="000045E0"/>
    <w:rPr>
      <w:b/>
      <w:bCs/>
      <w:color w:val="0060FF"/>
    </w:rPr>
  </w:style>
  <w:style w:type="character" w:customStyle="1" w:styleId="afa">
    <w:name w:val="сериф болд синий"/>
    <w:rsid w:val="000045E0"/>
    <w:rPr>
      <w:rFonts w:ascii="PT Serif" w:hAnsi="PT Serif" w:cs="PT Serif"/>
      <w:b/>
      <w:bCs/>
      <w:color w:val="0060FF"/>
    </w:rPr>
  </w:style>
  <w:style w:type="paragraph" w:customStyle="1" w:styleId="NoParagraphStyle3">
    <w:name w:val="[No Paragraph Style]3"/>
    <w:next w:val="NoParagraphStyle"/>
    <w:rsid w:val="00686625"/>
    <w:pPr>
      <w:autoSpaceDE w:val="0"/>
      <w:autoSpaceDN w:val="0"/>
      <w:adjustRightInd w:val="0"/>
      <w:spacing w:line="288" w:lineRule="auto"/>
      <w:textAlignment w:val="center"/>
    </w:pPr>
    <w:rPr>
      <w:rFonts w:ascii="Times New Roman" w:hAnsi="Times New Roman"/>
      <w:color w:val="000000"/>
      <w:sz w:val="24"/>
      <w:szCs w:val="24"/>
      <w:lang w:val="en-GB" w:eastAsia="en-US"/>
    </w:rPr>
  </w:style>
  <w:style w:type="paragraph" w:customStyle="1" w:styleId="6zagolovok33">
    <w:name w:val="6 zagolovok 33"/>
    <w:basedOn w:val="NoParagraphStyle"/>
    <w:next w:val="6zagolovok3"/>
    <w:rsid w:val="00686625"/>
    <w:pPr>
      <w:suppressAutoHyphens/>
      <w:spacing w:before="454" w:after="113" w:line="240" w:lineRule="atLeast"/>
      <w:ind w:left="1247"/>
    </w:pPr>
    <w:rPr>
      <w:b/>
      <w:bCs/>
      <w:caps/>
      <w:color w:val="0060FF"/>
      <w:spacing w:val="5"/>
      <w:sz w:val="22"/>
      <w:szCs w:val="22"/>
      <w:lang w:val="ru-RU"/>
    </w:rPr>
  </w:style>
  <w:style w:type="paragraph" w:customStyle="1" w:styleId="8Tekst3">
    <w:name w:val="8_Tekst без абзаца втяжка синяя3"/>
    <w:basedOn w:val="NoParagraphStyle"/>
    <w:next w:val="8Tekst"/>
    <w:rsid w:val="00686625"/>
    <w:pPr>
      <w:spacing w:before="113" w:line="260" w:lineRule="atLeast"/>
      <w:ind w:left="397" w:hanging="397"/>
      <w:jc w:val="both"/>
    </w:pPr>
    <w:rPr>
      <w:sz w:val="21"/>
      <w:szCs w:val="21"/>
      <w:lang w:val="ru-RU"/>
    </w:rPr>
  </w:style>
  <w:style w:type="paragraph" w:customStyle="1" w:styleId="91Tekstcopy3">
    <w:name w:val="9_1 Tekst без абзаца втяжка copy3"/>
    <w:basedOn w:val="NoParagraphStyle"/>
    <w:next w:val="91Tekstcopy"/>
    <w:rsid w:val="00686625"/>
    <w:pPr>
      <w:spacing w:before="74" w:line="260" w:lineRule="atLeast"/>
      <w:ind w:left="397"/>
      <w:jc w:val="both"/>
    </w:pPr>
    <w:rPr>
      <w:sz w:val="21"/>
      <w:szCs w:val="21"/>
      <w:lang w:val="ru-RU"/>
    </w:rPr>
  </w:style>
  <w:style w:type="character" w:customStyle="1" w:styleId="31">
    <w:name w:val="курсив3"/>
    <w:rsid w:val="00686625"/>
    <w:rPr>
      <w:i/>
      <w:iCs/>
    </w:rPr>
  </w:style>
  <w:style w:type="character" w:customStyle="1" w:styleId="PT3">
    <w:name w:val="курсив_PT3"/>
    <w:rsid w:val="00686625"/>
    <w:rPr>
      <w:rFonts w:ascii="Times New Roman" w:hAnsi="Times New Roman" w:cs="Times New Roman"/>
      <w:i/>
      <w:iCs/>
    </w:rPr>
  </w:style>
  <w:style w:type="character" w:customStyle="1" w:styleId="32">
    <w:name w:val="сериф болд3"/>
    <w:rsid w:val="00686625"/>
    <w:rPr>
      <w:rFonts w:ascii="Times New Roman" w:hAnsi="Times New Roman" w:cs="Times New Roman"/>
      <w:b/>
      <w:bCs/>
      <w:sz w:val="21"/>
      <w:szCs w:val="21"/>
    </w:rPr>
  </w:style>
  <w:style w:type="character" w:customStyle="1" w:styleId="33">
    <w:name w:val="синий+болд3"/>
    <w:rsid w:val="00686625"/>
    <w:rPr>
      <w:b/>
      <w:bCs/>
      <w:color w:val="0060FF"/>
    </w:rPr>
  </w:style>
  <w:style w:type="character" w:customStyle="1" w:styleId="34">
    <w:name w:val="сериф болд синий3"/>
    <w:rsid w:val="00686625"/>
    <w:rPr>
      <w:rFonts w:ascii="Times New Roman" w:hAnsi="Times New Roman" w:cs="Times New Roman"/>
      <w:b/>
      <w:bCs/>
      <w:color w:val="0060FF"/>
    </w:rPr>
  </w:style>
  <w:style w:type="paragraph" w:customStyle="1" w:styleId="NoParagraphStyle2">
    <w:name w:val="[No Paragraph Style]2"/>
    <w:next w:val="NoParagraphStyle"/>
    <w:rsid w:val="00686625"/>
    <w:pPr>
      <w:autoSpaceDE w:val="0"/>
      <w:autoSpaceDN w:val="0"/>
      <w:adjustRightInd w:val="0"/>
      <w:spacing w:line="288" w:lineRule="auto"/>
      <w:textAlignment w:val="center"/>
    </w:pPr>
    <w:rPr>
      <w:rFonts w:ascii="Times New Roman" w:hAnsi="Times New Roman"/>
      <w:color w:val="000000"/>
      <w:sz w:val="24"/>
      <w:szCs w:val="24"/>
      <w:lang w:val="en-GB" w:eastAsia="en-US"/>
    </w:rPr>
  </w:style>
  <w:style w:type="paragraph" w:customStyle="1" w:styleId="6zagolovok32">
    <w:name w:val="6 zagolovok 32"/>
    <w:basedOn w:val="NoParagraphStyle"/>
    <w:next w:val="6zagolovok3"/>
    <w:rsid w:val="00686625"/>
    <w:pPr>
      <w:suppressAutoHyphens/>
      <w:spacing w:before="454" w:after="113" w:line="240" w:lineRule="atLeast"/>
      <w:ind w:left="1247"/>
    </w:pPr>
    <w:rPr>
      <w:b/>
      <w:bCs/>
      <w:caps/>
      <w:color w:val="0060FF"/>
      <w:spacing w:val="5"/>
      <w:sz w:val="22"/>
      <w:szCs w:val="22"/>
      <w:lang w:val="ru-RU"/>
    </w:rPr>
  </w:style>
  <w:style w:type="paragraph" w:customStyle="1" w:styleId="8Tekst2">
    <w:name w:val="8_Tekst без абзаца втяжка синяя2"/>
    <w:basedOn w:val="NoParagraphStyle"/>
    <w:next w:val="8Tekst"/>
    <w:rsid w:val="00686625"/>
    <w:pPr>
      <w:spacing w:before="113" w:line="260" w:lineRule="atLeast"/>
      <w:ind w:left="397" w:hanging="397"/>
      <w:jc w:val="both"/>
    </w:pPr>
    <w:rPr>
      <w:sz w:val="21"/>
      <w:szCs w:val="21"/>
      <w:lang w:val="ru-RU"/>
    </w:rPr>
  </w:style>
  <w:style w:type="paragraph" w:customStyle="1" w:styleId="91Tekstcopy2">
    <w:name w:val="9_1 Tekst без абзаца втяжка copy2"/>
    <w:basedOn w:val="NoParagraphStyle"/>
    <w:next w:val="91Tekstcopy"/>
    <w:rsid w:val="00686625"/>
    <w:pPr>
      <w:spacing w:before="74" w:line="260" w:lineRule="atLeast"/>
      <w:ind w:left="397"/>
      <w:jc w:val="both"/>
    </w:pPr>
    <w:rPr>
      <w:sz w:val="21"/>
      <w:szCs w:val="21"/>
      <w:lang w:val="ru-RU"/>
    </w:rPr>
  </w:style>
  <w:style w:type="character" w:customStyle="1" w:styleId="22">
    <w:name w:val="курсив2"/>
    <w:rsid w:val="00686625"/>
    <w:rPr>
      <w:i/>
      <w:iCs/>
    </w:rPr>
  </w:style>
  <w:style w:type="character" w:customStyle="1" w:styleId="PT2">
    <w:name w:val="курсив_PT2"/>
    <w:rsid w:val="00686625"/>
    <w:rPr>
      <w:rFonts w:ascii="Times New Roman" w:hAnsi="Times New Roman" w:cs="Times New Roman"/>
      <w:i/>
      <w:iCs/>
    </w:rPr>
  </w:style>
  <w:style w:type="character" w:customStyle="1" w:styleId="23">
    <w:name w:val="сериф болд2"/>
    <w:rsid w:val="00686625"/>
    <w:rPr>
      <w:rFonts w:ascii="Times New Roman" w:hAnsi="Times New Roman" w:cs="Times New Roman"/>
      <w:b/>
      <w:bCs/>
      <w:sz w:val="21"/>
      <w:szCs w:val="21"/>
    </w:rPr>
  </w:style>
  <w:style w:type="character" w:customStyle="1" w:styleId="24">
    <w:name w:val="синий+болд2"/>
    <w:rsid w:val="00686625"/>
    <w:rPr>
      <w:b/>
      <w:bCs/>
      <w:color w:val="0060FF"/>
    </w:rPr>
  </w:style>
  <w:style w:type="character" w:customStyle="1" w:styleId="25">
    <w:name w:val="сериф болд синий2"/>
    <w:rsid w:val="00686625"/>
    <w:rPr>
      <w:rFonts w:ascii="Times New Roman" w:hAnsi="Times New Roman" w:cs="Times New Roman"/>
      <w:b/>
      <w:bCs/>
      <w:color w:val="0060FF"/>
    </w:rPr>
  </w:style>
  <w:style w:type="paragraph" w:customStyle="1" w:styleId="NoParagraphStyle1">
    <w:name w:val="[No Paragraph Style]1"/>
    <w:next w:val="NoParagraphStyle"/>
    <w:rsid w:val="00686625"/>
    <w:pPr>
      <w:autoSpaceDE w:val="0"/>
      <w:autoSpaceDN w:val="0"/>
      <w:adjustRightInd w:val="0"/>
      <w:spacing w:line="288" w:lineRule="auto"/>
      <w:textAlignment w:val="center"/>
    </w:pPr>
    <w:rPr>
      <w:rFonts w:ascii="Times New Roman" w:hAnsi="Times New Roman"/>
      <w:color w:val="000000"/>
      <w:sz w:val="24"/>
      <w:szCs w:val="24"/>
      <w:lang w:val="en-GB" w:eastAsia="en-US"/>
    </w:rPr>
  </w:style>
  <w:style w:type="paragraph" w:customStyle="1" w:styleId="6zagolovok31">
    <w:name w:val="6 zagolovok 31"/>
    <w:basedOn w:val="NoParagraphStyle"/>
    <w:next w:val="6zagolovok3"/>
    <w:rsid w:val="00686625"/>
    <w:pPr>
      <w:suppressAutoHyphens/>
      <w:spacing w:before="454" w:after="113" w:line="240" w:lineRule="atLeast"/>
      <w:ind w:left="1247"/>
    </w:pPr>
    <w:rPr>
      <w:b/>
      <w:bCs/>
      <w:caps/>
      <w:color w:val="0060FF"/>
      <w:spacing w:val="5"/>
      <w:sz w:val="22"/>
      <w:szCs w:val="22"/>
      <w:lang w:val="ru-RU"/>
    </w:rPr>
  </w:style>
  <w:style w:type="paragraph" w:customStyle="1" w:styleId="8Tekst1">
    <w:name w:val="8_Tekst без абзаца втяжка синяя1"/>
    <w:basedOn w:val="NoParagraphStyle"/>
    <w:next w:val="8Tekst"/>
    <w:rsid w:val="00686625"/>
    <w:pPr>
      <w:spacing w:before="113" w:line="260" w:lineRule="atLeast"/>
      <w:ind w:left="397" w:hanging="397"/>
      <w:jc w:val="both"/>
    </w:pPr>
    <w:rPr>
      <w:sz w:val="21"/>
      <w:szCs w:val="21"/>
      <w:lang w:val="ru-RU"/>
    </w:rPr>
  </w:style>
  <w:style w:type="paragraph" w:customStyle="1" w:styleId="91Tekstcopy1">
    <w:name w:val="9_1 Tekst без абзаца втяжка copy1"/>
    <w:basedOn w:val="NoParagraphStyle"/>
    <w:next w:val="91Tekstcopy"/>
    <w:rsid w:val="00686625"/>
    <w:pPr>
      <w:spacing w:before="74" w:line="260" w:lineRule="atLeast"/>
      <w:ind w:left="397"/>
      <w:jc w:val="both"/>
    </w:pPr>
    <w:rPr>
      <w:sz w:val="21"/>
      <w:szCs w:val="21"/>
      <w:lang w:val="ru-RU"/>
    </w:rPr>
  </w:style>
  <w:style w:type="character" w:customStyle="1" w:styleId="16">
    <w:name w:val="курсив1"/>
    <w:rsid w:val="00686625"/>
    <w:rPr>
      <w:i/>
      <w:iCs/>
    </w:rPr>
  </w:style>
  <w:style w:type="character" w:customStyle="1" w:styleId="PT1">
    <w:name w:val="курсив_PT1"/>
    <w:rsid w:val="00686625"/>
    <w:rPr>
      <w:rFonts w:ascii="Times New Roman" w:hAnsi="Times New Roman" w:cs="Times New Roman"/>
      <w:i/>
      <w:iCs/>
    </w:rPr>
  </w:style>
  <w:style w:type="character" w:customStyle="1" w:styleId="17">
    <w:name w:val="сериф болд1"/>
    <w:rsid w:val="00686625"/>
    <w:rPr>
      <w:rFonts w:ascii="Times New Roman" w:hAnsi="Times New Roman" w:cs="Times New Roman"/>
      <w:b/>
      <w:bCs/>
      <w:sz w:val="21"/>
      <w:szCs w:val="21"/>
    </w:rPr>
  </w:style>
  <w:style w:type="character" w:customStyle="1" w:styleId="19">
    <w:name w:val="синий+болд1"/>
    <w:rsid w:val="00686625"/>
    <w:rPr>
      <w:b/>
      <w:bCs/>
      <w:color w:val="0060FF"/>
    </w:rPr>
  </w:style>
  <w:style w:type="character" w:customStyle="1" w:styleId="1a">
    <w:name w:val="сериф болд синий1"/>
    <w:rsid w:val="00686625"/>
    <w:rPr>
      <w:rFonts w:ascii="Times New Roman" w:hAnsi="Times New Roman" w:cs="Times New Roman"/>
      <w:b/>
      <w:bCs/>
      <w:color w:val="0060FF"/>
    </w:rPr>
  </w:style>
  <w:style w:type="character" w:customStyle="1" w:styleId="afb">
    <w:name w:val="цвет+болд"/>
    <w:rsid w:val="00A868F6"/>
    <w:rPr>
      <w:b/>
      <w:bCs/>
      <w:color w:val="FF4C00"/>
    </w:rPr>
  </w:style>
  <w:style w:type="paragraph" w:customStyle="1" w:styleId="Zag2">
    <w:name w:val="Zag2"/>
    <w:basedOn w:val="a"/>
    <w:rsid w:val="005B033A"/>
    <w:pPr>
      <w:autoSpaceDE w:val="0"/>
      <w:autoSpaceDN w:val="0"/>
      <w:spacing w:before="510" w:after="113" w:line="420" w:lineRule="atLeast"/>
    </w:pPr>
    <w:rPr>
      <w:rFonts w:ascii="Franklin Gothic Book" w:hAnsi="Franklin Gothic Book"/>
      <w:color w:val="0089CF"/>
      <w:position w:val="-2"/>
      <w:sz w:val="42"/>
      <w:szCs w:val="42"/>
    </w:rPr>
  </w:style>
  <w:style w:type="paragraph" w:customStyle="1" w:styleId="2zag2">
    <w:name w:val="2_zag_2"/>
    <w:basedOn w:val="a"/>
    <w:rsid w:val="005B033A"/>
    <w:pPr>
      <w:autoSpaceDE w:val="0"/>
      <w:autoSpaceDN w:val="0"/>
      <w:spacing w:after="113" w:line="300" w:lineRule="atLeast"/>
    </w:pPr>
    <w:rPr>
      <w:rFonts w:ascii="Franklin Gothic Medium Cond" w:hAnsi="Franklin Gothic Medium Cond"/>
      <w:color w:val="0078C1"/>
      <w:spacing w:val="6"/>
      <w:sz w:val="30"/>
      <w:szCs w:val="30"/>
    </w:rPr>
  </w:style>
  <w:style w:type="paragraph" w:customStyle="1" w:styleId="Tekst">
    <w:name w:val="Tekst"/>
    <w:basedOn w:val="a"/>
    <w:rsid w:val="005B033A"/>
    <w:pPr>
      <w:autoSpaceDE w:val="0"/>
      <w:autoSpaceDN w:val="0"/>
      <w:spacing w:after="0" w:line="250" w:lineRule="atLeast"/>
      <w:ind w:firstLine="340"/>
      <w:jc w:val="both"/>
    </w:pPr>
    <w:rPr>
      <w:rFonts w:ascii="PT Serif" w:hAnsi="PT Serif"/>
      <w:color w:val="000000"/>
      <w:sz w:val="20"/>
      <w:szCs w:val="20"/>
    </w:rPr>
  </w:style>
  <w:style w:type="character" w:customStyle="1" w:styleId="Bold">
    <w:name w:val="Bold"/>
    <w:rsid w:val="005B033A"/>
    <w:rPr>
      <w:b/>
      <w:bCs/>
    </w:rPr>
  </w:style>
  <w:style w:type="character" w:customStyle="1" w:styleId="bold0">
    <w:name w:val="bold"/>
    <w:rsid w:val="005B033A"/>
    <w:rPr>
      <w:b/>
      <w:bCs/>
    </w:rPr>
  </w:style>
  <w:style w:type="paragraph" w:styleId="afc">
    <w:name w:val="Balloon Text"/>
    <w:basedOn w:val="a"/>
    <w:link w:val="afd"/>
    <w:uiPriority w:val="99"/>
    <w:unhideWhenUsed/>
    <w:rsid w:val="002F6671"/>
    <w:pPr>
      <w:spacing w:after="0" w:line="240" w:lineRule="auto"/>
    </w:pPr>
    <w:rPr>
      <w:rFonts w:ascii="Tahoma" w:hAnsi="Tahoma"/>
      <w:sz w:val="16"/>
      <w:szCs w:val="16"/>
    </w:rPr>
  </w:style>
  <w:style w:type="character" w:customStyle="1" w:styleId="afd">
    <w:name w:val="Текст выноски Знак"/>
    <w:link w:val="afc"/>
    <w:uiPriority w:val="99"/>
    <w:rsid w:val="002F6671"/>
    <w:rPr>
      <w:rFonts w:ascii="Tahoma" w:hAnsi="Tahoma" w:cs="Tahoma"/>
      <w:sz w:val="16"/>
      <w:szCs w:val="16"/>
      <w:lang w:eastAsia="en-US"/>
    </w:rPr>
  </w:style>
  <w:style w:type="paragraph" w:customStyle="1" w:styleId="7zagolovok4">
    <w:name w:val="7 zagolovok 4"/>
    <w:basedOn w:val="NoParagraphStyle"/>
    <w:rsid w:val="00CC1C77"/>
    <w:pPr>
      <w:suppressAutoHyphens/>
      <w:spacing w:before="283" w:after="57" w:line="220" w:lineRule="atLeast"/>
      <w:ind w:left="1247"/>
    </w:pPr>
    <w:rPr>
      <w:rFonts w:ascii="DIN Round Pro Bold" w:hAnsi="DIN Round Pro Bold" w:cs="DIN Round Pro Bold"/>
      <w:b/>
      <w:bCs/>
      <w:caps/>
      <w:spacing w:val="5"/>
      <w:sz w:val="17"/>
      <w:szCs w:val="17"/>
      <w:lang w:val="ru-RU"/>
    </w:rPr>
  </w:style>
  <w:style w:type="paragraph" w:customStyle="1" w:styleId="7spisokbullit">
    <w:name w:val="7_spisok_bullit"/>
    <w:basedOn w:val="a"/>
    <w:rsid w:val="00CC1C77"/>
    <w:pPr>
      <w:tabs>
        <w:tab w:val="left" w:pos="397"/>
      </w:tabs>
      <w:autoSpaceDE w:val="0"/>
      <w:autoSpaceDN w:val="0"/>
      <w:adjustRightInd w:val="0"/>
      <w:spacing w:before="28" w:after="0" w:line="280" w:lineRule="atLeast"/>
      <w:jc w:val="both"/>
      <w:textAlignment w:val="center"/>
    </w:pPr>
    <w:rPr>
      <w:rFonts w:ascii="PT Serif" w:hAnsi="PT Serif" w:cs="PT Serif"/>
      <w:color w:val="000000"/>
      <w:sz w:val="21"/>
      <w:szCs w:val="21"/>
    </w:rPr>
  </w:style>
  <w:style w:type="paragraph" w:customStyle="1" w:styleId="13vrez">
    <w:name w:val="13 vrez"/>
    <w:basedOn w:val="1Tekst"/>
    <w:rsid w:val="00830C82"/>
    <w:pPr>
      <w:spacing w:after="113" w:line="260" w:lineRule="atLeast"/>
      <w:ind w:left="1247" w:firstLine="0"/>
    </w:pPr>
    <w:rPr>
      <w:rFonts w:ascii="DIN Round Pro" w:hAnsi="DIN Round Pro" w:cs="DIN Round Pro"/>
      <w:color w:val="0060FF"/>
      <w:lang w:eastAsia="ru-RU"/>
    </w:rPr>
  </w:style>
  <w:style w:type="paragraph" w:customStyle="1" w:styleId="9Tekst">
    <w:name w:val="9_Tekst без абзаца втяжка"/>
    <w:basedOn w:val="NoParagraphStyle"/>
    <w:rsid w:val="00830C82"/>
    <w:pPr>
      <w:spacing w:before="113" w:line="260" w:lineRule="atLeast"/>
      <w:ind w:left="397" w:hanging="397"/>
      <w:jc w:val="both"/>
    </w:pPr>
    <w:rPr>
      <w:rFonts w:ascii="PT Serif" w:hAnsi="PT Serif" w:cs="PT Serif"/>
      <w:sz w:val="21"/>
      <w:szCs w:val="21"/>
      <w:lang w:val="ru-RU" w:eastAsia="ru-RU"/>
    </w:rPr>
  </w:style>
  <w:style w:type="paragraph" w:customStyle="1" w:styleId="230">
    <w:name w:val="23_список лиры"/>
    <w:basedOn w:val="NoParagraphStyle"/>
    <w:rsid w:val="00830C82"/>
    <w:pPr>
      <w:spacing w:before="57" w:line="230" w:lineRule="atLeast"/>
      <w:ind w:left="397" w:hanging="397"/>
      <w:jc w:val="both"/>
    </w:pPr>
    <w:rPr>
      <w:rFonts w:ascii="PT Serif Regular" w:hAnsi="PT Serif Regular" w:cs="PT Serif Regular"/>
      <w:sz w:val="20"/>
      <w:szCs w:val="20"/>
      <w:lang w:val="ru-RU" w:eastAsia="ru-RU"/>
    </w:rPr>
  </w:style>
  <w:style w:type="paragraph" w:styleId="afe">
    <w:name w:val="Normal (Web)"/>
    <w:aliases w:val="Обычный (Web)"/>
    <w:basedOn w:val="a"/>
    <w:link w:val="aff"/>
    <w:uiPriority w:val="99"/>
    <w:unhideWhenUsed/>
    <w:rsid w:val="003743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b">
    <w:name w:val="стиль1"/>
    <w:basedOn w:val="a"/>
    <w:rsid w:val="00374323"/>
    <w:pPr>
      <w:spacing w:before="100" w:beforeAutospacing="1" w:after="100" w:afterAutospacing="1" w:line="240" w:lineRule="auto"/>
    </w:pPr>
    <w:rPr>
      <w:rFonts w:ascii="Times New Roman" w:eastAsia="Times New Roman" w:hAnsi="Times New Roman"/>
      <w:sz w:val="24"/>
      <w:szCs w:val="24"/>
      <w:lang w:eastAsia="ru-RU"/>
    </w:rPr>
  </w:style>
  <w:style w:type="character" w:styleId="aff0">
    <w:name w:val="FollowedHyperlink"/>
    <w:link w:val="1c"/>
    <w:unhideWhenUsed/>
    <w:rsid w:val="00D524B5"/>
    <w:rPr>
      <w:color w:val="800080"/>
      <w:u w:val="single"/>
      <w:lang w:val="ru-RU" w:eastAsia="ru-RU" w:bidi="ar-SA"/>
    </w:rPr>
  </w:style>
  <w:style w:type="paragraph" w:customStyle="1" w:styleId="xl65">
    <w:name w:val="xl65"/>
    <w:basedOn w:val="a"/>
    <w:rsid w:val="00D524B5"/>
    <w:pPr>
      <w:pBdr>
        <w:top w:val="single" w:sz="4" w:space="0" w:color="auto"/>
        <w:left w:val="single" w:sz="4" w:space="0" w:color="auto"/>
        <w:bottom w:val="single" w:sz="4" w:space="0" w:color="auto"/>
        <w:right w:val="single" w:sz="4" w:space="0" w:color="auto"/>
      </w:pBdr>
      <w:shd w:val="clear" w:color="000000" w:fill="F2F1D9"/>
      <w:spacing w:before="100" w:beforeAutospacing="1" w:after="100" w:afterAutospacing="1" w:line="240" w:lineRule="auto"/>
      <w:textAlignment w:val="top"/>
    </w:pPr>
    <w:rPr>
      <w:rFonts w:ascii="Arial" w:eastAsia="Times New Roman" w:hAnsi="Arial" w:cs="Arial"/>
      <w:b/>
      <w:bCs/>
      <w:color w:val="64512D"/>
      <w:sz w:val="20"/>
      <w:szCs w:val="20"/>
      <w:lang w:eastAsia="ru-RU"/>
    </w:rPr>
  </w:style>
  <w:style w:type="paragraph" w:customStyle="1" w:styleId="xl66">
    <w:name w:val="xl66"/>
    <w:basedOn w:val="a"/>
    <w:rsid w:val="00D524B5"/>
    <w:pPr>
      <w:pBdr>
        <w:top w:val="single" w:sz="4" w:space="0" w:color="auto"/>
        <w:left w:val="single" w:sz="4" w:space="0" w:color="auto"/>
        <w:bottom w:val="single" w:sz="4" w:space="0" w:color="auto"/>
        <w:right w:val="single" w:sz="4" w:space="0" w:color="auto"/>
      </w:pBdr>
      <w:shd w:val="clear" w:color="000000" w:fill="F2F1D9"/>
      <w:spacing w:before="100" w:beforeAutospacing="1" w:after="100" w:afterAutospacing="1" w:line="240" w:lineRule="auto"/>
      <w:textAlignment w:val="top"/>
    </w:pPr>
    <w:rPr>
      <w:rFonts w:ascii="Arial" w:eastAsia="Times New Roman" w:hAnsi="Arial" w:cs="Arial"/>
      <w:b/>
      <w:bCs/>
      <w:color w:val="64512D"/>
      <w:sz w:val="20"/>
      <w:szCs w:val="20"/>
      <w:lang w:eastAsia="ru-RU"/>
    </w:rPr>
  </w:style>
  <w:style w:type="paragraph" w:customStyle="1" w:styleId="xl67">
    <w:name w:val="xl67"/>
    <w:basedOn w:val="a"/>
    <w:rsid w:val="00D52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68">
    <w:name w:val="xl68"/>
    <w:basedOn w:val="a"/>
    <w:rsid w:val="00D524B5"/>
    <w:pPr>
      <w:pBdr>
        <w:top w:val="single" w:sz="4" w:space="0" w:color="auto"/>
        <w:left w:val="single" w:sz="4" w:space="0" w:color="auto"/>
        <w:bottom w:val="single" w:sz="4" w:space="0" w:color="auto"/>
        <w:right w:val="single" w:sz="4" w:space="0" w:color="auto"/>
      </w:pBdr>
      <w:shd w:val="clear" w:color="000000" w:fill="F2F1D9"/>
      <w:spacing w:before="100" w:beforeAutospacing="1" w:after="100" w:afterAutospacing="1" w:line="240" w:lineRule="auto"/>
      <w:jc w:val="center"/>
      <w:textAlignment w:val="top"/>
    </w:pPr>
    <w:rPr>
      <w:rFonts w:ascii="Arial" w:eastAsia="Times New Roman" w:hAnsi="Arial" w:cs="Arial"/>
      <w:b/>
      <w:bCs/>
      <w:color w:val="64512D"/>
      <w:sz w:val="20"/>
      <w:szCs w:val="20"/>
      <w:lang w:eastAsia="ru-RU"/>
    </w:rPr>
  </w:style>
  <w:style w:type="paragraph" w:customStyle="1" w:styleId="xl69">
    <w:name w:val="xl69"/>
    <w:basedOn w:val="a"/>
    <w:rsid w:val="00D524B5"/>
    <w:pPr>
      <w:pBdr>
        <w:top w:val="single" w:sz="4" w:space="0" w:color="auto"/>
        <w:left w:val="single" w:sz="4" w:space="0" w:color="auto"/>
        <w:bottom w:val="single" w:sz="4" w:space="0" w:color="auto"/>
        <w:right w:val="single" w:sz="4" w:space="0" w:color="auto"/>
      </w:pBdr>
      <w:shd w:val="clear" w:color="000000" w:fill="F2F1D9"/>
      <w:spacing w:before="100" w:beforeAutospacing="1" w:after="100" w:afterAutospacing="1" w:line="240" w:lineRule="auto"/>
      <w:textAlignment w:val="top"/>
    </w:pPr>
    <w:rPr>
      <w:rFonts w:ascii="Arial" w:eastAsia="Times New Roman" w:hAnsi="Arial" w:cs="Arial"/>
      <w:b/>
      <w:bCs/>
      <w:color w:val="64512D"/>
      <w:sz w:val="20"/>
      <w:szCs w:val="20"/>
      <w:lang w:eastAsia="ru-RU"/>
    </w:rPr>
  </w:style>
  <w:style w:type="paragraph" w:customStyle="1" w:styleId="tabl">
    <w:name w:val="tabl"/>
    <w:basedOn w:val="NoParagraphStyle"/>
    <w:rsid w:val="006B199E"/>
    <w:pPr>
      <w:tabs>
        <w:tab w:val="left" w:pos="210"/>
      </w:tabs>
      <w:spacing w:before="170" w:line="260" w:lineRule="atLeast"/>
    </w:pPr>
    <w:rPr>
      <w:rFonts w:ascii="DINRoundPro" w:hAnsi="DINRoundPro" w:cs="DINRoundPro"/>
      <w:sz w:val="18"/>
      <w:szCs w:val="18"/>
      <w:lang w:val="ru-RU" w:eastAsia="ru-RU"/>
    </w:rPr>
  </w:style>
  <w:style w:type="paragraph" w:customStyle="1" w:styleId="150">
    <w:name w:val="15_критерии"/>
    <w:basedOn w:val="NoParagraphStyle"/>
    <w:rsid w:val="007A7915"/>
    <w:pPr>
      <w:spacing w:before="170" w:after="57" w:line="260" w:lineRule="atLeast"/>
      <w:ind w:left="397"/>
    </w:pPr>
    <w:rPr>
      <w:rFonts w:ascii="DINRoundPro-Bold" w:hAnsi="DINRoundPro-Bold" w:cs="DINRoundPro-Bold"/>
      <w:b/>
      <w:bCs/>
      <w:caps/>
      <w:color w:val="FF4C00"/>
      <w:position w:val="6"/>
      <w:sz w:val="16"/>
      <w:szCs w:val="16"/>
      <w:lang w:val="ru-RU" w:eastAsia="ru-RU"/>
    </w:rPr>
  </w:style>
  <w:style w:type="paragraph" w:customStyle="1" w:styleId="161">
    <w:name w:val="16_1 вывод _"/>
    <w:basedOn w:val="NoParagraphStyle"/>
    <w:rsid w:val="007A7915"/>
    <w:pPr>
      <w:spacing w:line="240" w:lineRule="atLeast"/>
      <w:ind w:left="1247"/>
    </w:pPr>
    <w:rPr>
      <w:rFonts w:ascii="DINRoundPro" w:hAnsi="DINRoundPro" w:cs="DINRoundPro"/>
      <w:position w:val="6"/>
      <w:sz w:val="21"/>
      <w:szCs w:val="21"/>
      <w:lang w:val="ru-RU" w:eastAsia="ru-RU"/>
    </w:rPr>
  </w:style>
  <w:style w:type="character" w:customStyle="1" w:styleId="aff1">
    <w:name w:val="болд син нумер"/>
    <w:rsid w:val="007A7915"/>
    <w:rPr>
      <w:rFonts w:ascii="PT Serif Pro Demi" w:hAnsi="PT Serif Pro Demi" w:cs="PT Serif Pro Demi"/>
      <w:color w:val="0060FF"/>
    </w:rPr>
  </w:style>
  <w:style w:type="character" w:customStyle="1" w:styleId="aff2">
    <w:name w:val="оранжевый"/>
    <w:rsid w:val="007A7915"/>
    <w:rPr>
      <w:rFonts w:ascii="DINRoundPro-Bold" w:hAnsi="DINRoundPro-Bold" w:cs="DINRoundPro-Bold"/>
      <w:b/>
      <w:bCs/>
      <w:caps/>
      <w:color w:val="FF4C00"/>
      <w:spacing w:val="7"/>
      <w:sz w:val="18"/>
      <w:szCs w:val="18"/>
    </w:rPr>
  </w:style>
  <w:style w:type="paragraph" w:styleId="aff3">
    <w:name w:val="Revision"/>
    <w:hidden/>
    <w:uiPriority w:val="99"/>
    <w:semiHidden/>
    <w:rsid w:val="00EE1D14"/>
    <w:rPr>
      <w:sz w:val="22"/>
      <w:szCs w:val="22"/>
      <w:lang w:eastAsia="en-US"/>
    </w:rPr>
  </w:style>
  <w:style w:type="character" w:customStyle="1" w:styleId="markedcontent">
    <w:name w:val="markedcontent"/>
    <w:basedOn w:val="a0"/>
    <w:rsid w:val="006E03C9"/>
  </w:style>
  <w:style w:type="character" w:styleId="aff4">
    <w:name w:val="Strong"/>
    <w:basedOn w:val="a0"/>
    <w:link w:val="1d"/>
    <w:qFormat/>
    <w:rsid w:val="00B07638"/>
    <w:rPr>
      <w:b/>
      <w:bCs/>
    </w:rPr>
  </w:style>
  <w:style w:type="paragraph" w:customStyle="1" w:styleId="310">
    <w:name w:val="Заголовок 31"/>
    <w:basedOn w:val="a"/>
    <w:uiPriority w:val="1"/>
    <w:qFormat/>
    <w:rsid w:val="00647E0C"/>
    <w:pPr>
      <w:widowControl w:val="0"/>
      <w:spacing w:after="0" w:line="240" w:lineRule="auto"/>
      <w:ind w:left="1670"/>
      <w:outlineLvl w:val="3"/>
    </w:pPr>
    <w:rPr>
      <w:rFonts w:ascii="Times New Roman" w:eastAsia="Times New Roman" w:hAnsi="Times New Roman"/>
      <w:b/>
      <w:i/>
      <w:color w:val="000000"/>
      <w:sz w:val="24"/>
      <w:szCs w:val="20"/>
      <w:lang w:eastAsia="ru-RU"/>
    </w:rPr>
  </w:style>
  <w:style w:type="paragraph" w:customStyle="1" w:styleId="Style6">
    <w:name w:val="Style6"/>
    <w:basedOn w:val="a"/>
    <w:rsid w:val="007E25FB"/>
    <w:pPr>
      <w:widowControl w:val="0"/>
      <w:spacing w:after="0" w:line="240" w:lineRule="auto"/>
    </w:pPr>
    <w:rPr>
      <w:rFonts w:eastAsia="Times New Roman"/>
      <w:color w:val="000000"/>
      <w:sz w:val="24"/>
      <w:szCs w:val="20"/>
      <w:lang w:eastAsia="ru-RU"/>
    </w:rPr>
  </w:style>
  <w:style w:type="character" w:customStyle="1" w:styleId="af3">
    <w:name w:val="Абзац списка Знак"/>
    <w:aliases w:val="List_Paragraph Знак,Multilevel para_II Знак,List Paragraph1 Знак,Абзац списка11 Знак,Абзац вправо-1 Знак"/>
    <w:basedOn w:val="a0"/>
    <w:link w:val="af2"/>
    <w:uiPriority w:val="34"/>
    <w:qFormat/>
    <w:rsid w:val="007E25FB"/>
    <w:rPr>
      <w:sz w:val="22"/>
      <w:szCs w:val="22"/>
      <w:lang w:eastAsia="en-US"/>
    </w:rPr>
  </w:style>
  <w:style w:type="paragraph" w:customStyle="1" w:styleId="aff5">
    <w:name w:val="Другое"/>
    <w:basedOn w:val="a"/>
    <w:link w:val="aff6"/>
    <w:rsid w:val="00776368"/>
    <w:pPr>
      <w:widowControl w:val="0"/>
      <w:spacing w:after="0" w:line="204" w:lineRule="auto"/>
      <w:ind w:left="920" w:hanging="360"/>
    </w:pPr>
    <w:rPr>
      <w:rFonts w:ascii="Times New Roman" w:eastAsia="Times New Roman" w:hAnsi="Times New Roman"/>
      <w:color w:val="000000"/>
      <w:sz w:val="20"/>
      <w:szCs w:val="20"/>
      <w:lang w:eastAsia="ru-RU"/>
    </w:rPr>
  </w:style>
  <w:style w:type="character" w:customStyle="1" w:styleId="40">
    <w:name w:val="Заголовок 4 Знак"/>
    <w:basedOn w:val="a0"/>
    <w:link w:val="4"/>
    <w:uiPriority w:val="9"/>
    <w:rsid w:val="00170CFF"/>
    <w:rPr>
      <w:rFonts w:ascii="XO Thames" w:eastAsia="Times New Roman" w:hAnsi="XO Thames"/>
      <w:b/>
      <w:sz w:val="24"/>
      <w:lang w:val="ru-RU" w:eastAsia="ru-RU" w:bidi="ar-SA"/>
    </w:rPr>
  </w:style>
  <w:style w:type="character" w:customStyle="1" w:styleId="50">
    <w:name w:val="Заголовок 5 Знак"/>
    <w:basedOn w:val="a0"/>
    <w:link w:val="5"/>
    <w:uiPriority w:val="9"/>
    <w:rsid w:val="00170CFF"/>
    <w:rPr>
      <w:rFonts w:ascii="XO Thames" w:eastAsia="Times New Roman" w:hAnsi="XO Thames"/>
      <w:b/>
      <w:sz w:val="22"/>
      <w:lang w:val="ru-RU" w:eastAsia="ru-RU" w:bidi="ar-SA"/>
    </w:rPr>
  </w:style>
  <w:style w:type="character" w:customStyle="1" w:styleId="1e">
    <w:name w:val="Обычный1"/>
    <w:rsid w:val="00170CFF"/>
    <w:rPr>
      <w:sz w:val="22"/>
    </w:rPr>
  </w:style>
  <w:style w:type="paragraph" w:styleId="26">
    <w:name w:val="toc 2"/>
    <w:next w:val="a"/>
    <w:link w:val="27"/>
    <w:uiPriority w:val="39"/>
    <w:rsid w:val="00170CFF"/>
    <w:pPr>
      <w:ind w:left="200"/>
    </w:pPr>
    <w:rPr>
      <w:rFonts w:ascii="XO Thames" w:eastAsia="Times New Roman" w:hAnsi="XO Thames"/>
      <w:sz w:val="28"/>
    </w:rPr>
  </w:style>
  <w:style w:type="character" w:customStyle="1" w:styleId="27">
    <w:name w:val="Оглавление 2 Знак"/>
    <w:link w:val="26"/>
    <w:uiPriority w:val="39"/>
    <w:rsid w:val="00170CFF"/>
    <w:rPr>
      <w:rFonts w:ascii="XO Thames" w:eastAsia="Times New Roman" w:hAnsi="XO Thames"/>
      <w:sz w:val="28"/>
      <w:lang w:bidi="ar-SA"/>
    </w:rPr>
  </w:style>
  <w:style w:type="paragraph" w:styleId="41">
    <w:name w:val="toc 4"/>
    <w:next w:val="a"/>
    <w:link w:val="42"/>
    <w:uiPriority w:val="39"/>
    <w:rsid w:val="00170CFF"/>
    <w:pPr>
      <w:ind w:left="600"/>
    </w:pPr>
    <w:rPr>
      <w:rFonts w:ascii="XO Thames" w:eastAsia="Times New Roman" w:hAnsi="XO Thames"/>
      <w:sz w:val="28"/>
    </w:rPr>
  </w:style>
  <w:style w:type="character" w:customStyle="1" w:styleId="42">
    <w:name w:val="Оглавление 4 Знак"/>
    <w:link w:val="41"/>
    <w:uiPriority w:val="39"/>
    <w:rsid w:val="00170CFF"/>
    <w:rPr>
      <w:rFonts w:ascii="XO Thames" w:eastAsia="Times New Roman" w:hAnsi="XO Thames"/>
      <w:sz w:val="28"/>
      <w:lang w:bidi="ar-SA"/>
    </w:rPr>
  </w:style>
  <w:style w:type="paragraph" w:styleId="6">
    <w:name w:val="toc 6"/>
    <w:next w:val="a"/>
    <w:link w:val="60"/>
    <w:uiPriority w:val="39"/>
    <w:rsid w:val="00170CFF"/>
    <w:pPr>
      <w:ind w:left="1000"/>
    </w:pPr>
    <w:rPr>
      <w:rFonts w:ascii="XO Thames" w:eastAsia="Times New Roman" w:hAnsi="XO Thames"/>
      <w:sz w:val="28"/>
    </w:rPr>
  </w:style>
  <w:style w:type="character" w:customStyle="1" w:styleId="60">
    <w:name w:val="Оглавление 6 Знак"/>
    <w:link w:val="6"/>
    <w:uiPriority w:val="39"/>
    <w:rsid w:val="00170CFF"/>
    <w:rPr>
      <w:rFonts w:ascii="XO Thames" w:eastAsia="Times New Roman" w:hAnsi="XO Thames"/>
      <w:sz w:val="28"/>
      <w:lang w:bidi="ar-SA"/>
    </w:rPr>
  </w:style>
  <w:style w:type="paragraph" w:styleId="7">
    <w:name w:val="toc 7"/>
    <w:next w:val="a"/>
    <w:link w:val="70"/>
    <w:uiPriority w:val="39"/>
    <w:rsid w:val="00170CFF"/>
    <w:pPr>
      <w:ind w:left="1200"/>
    </w:pPr>
    <w:rPr>
      <w:rFonts w:ascii="XO Thames" w:eastAsia="Times New Roman" w:hAnsi="XO Thames"/>
      <w:sz w:val="28"/>
    </w:rPr>
  </w:style>
  <w:style w:type="character" w:customStyle="1" w:styleId="70">
    <w:name w:val="Оглавление 7 Знак"/>
    <w:link w:val="7"/>
    <w:uiPriority w:val="39"/>
    <w:rsid w:val="00170CFF"/>
    <w:rPr>
      <w:rFonts w:ascii="XO Thames" w:eastAsia="Times New Roman" w:hAnsi="XO Thames"/>
      <w:sz w:val="28"/>
      <w:lang w:bidi="ar-SA"/>
    </w:rPr>
  </w:style>
  <w:style w:type="paragraph" w:customStyle="1" w:styleId="Endnote">
    <w:name w:val="Endnote"/>
    <w:rsid w:val="00170CFF"/>
    <w:pPr>
      <w:ind w:firstLine="851"/>
      <w:jc w:val="both"/>
    </w:pPr>
    <w:rPr>
      <w:rFonts w:ascii="XO Thames" w:eastAsia="Times New Roman" w:hAnsi="XO Thames"/>
      <w:sz w:val="22"/>
    </w:rPr>
  </w:style>
  <w:style w:type="paragraph" w:styleId="35">
    <w:name w:val="toc 3"/>
    <w:next w:val="a"/>
    <w:link w:val="36"/>
    <w:uiPriority w:val="39"/>
    <w:rsid w:val="00170CFF"/>
    <w:pPr>
      <w:ind w:left="400"/>
    </w:pPr>
    <w:rPr>
      <w:rFonts w:ascii="XO Thames" w:eastAsia="Times New Roman" w:hAnsi="XO Thames"/>
      <w:sz w:val="28"/>
    </w:rPr>
  </w:style>
  <w:style w:type="character" w:customStyle="1" w:styleId="36">
    <w:name w:val="Оглавление 3 Знак"/>
    <w:link w:val="35"/>
    <w:uiPriority w:val="39"/>
    <w:rsid w:val="00170CFF"/>
    <w:rPr>
      <w:rFonts w:ascii="XO Thames" w:eastAsia="Times New Roman" w:hAnsi="XO Thames"/>
      <w:sz w:val="28"/>
      <w:lang w:bidi="ar-SA"/>
    </w:rPr>
  </w:style>
  <w:style w:type="paragraph" w:customStyle="1" w:styleId="11">
    <w:name w:val="Знак сноски1"/>
    <w:link w:val="a9"/>
    <w:rsid w:val="00170CFF"/>
    <w:rPr>
      <w:vertAlign w:val="superscript"/>
    </w:rPr>
  </w:style>
  <w:style w:type="paragraph" w:customStyle="1" w:styleId="1c">
    <w:name w:val="Просмотренная гиперссылка1"/>
    <w:link w:val="aff0"/>
    <w:rsid w:val="00170CFF"/>
    <w:rPr>
      <w:color w:val="800080"/>
      <w:u w:val="single"/>
    </w:rPr>
  </w:style>
  <w:style w:type="paragraph" w:customStyle="1" w:styleId="14">
    <w:name w:val="Гиперссылка1"/>
    <w:link w:val="af7"/>
    <w:rsid w:val="00170CFF"/>
    <w:rPr>
      <w:color w:val="0000FF"/>
      <w:u w:val="single"/>
    </w:rPr>
  </w:style>
  <w:style w:type="paragraph" w:customStyle="1" w:styleId="Footnote">
    <w:name w:val="Footnote"/>
    <w:basedOn w:val="a"/>
    <w:rsid w:val="00170CFF"/>
    <w:pPr>
      <w:spacing w:after="0" w:line="240" w:lineRule="auto"/>
    </w:pPr>
    <w:rPr>
      <w:rFonts w:eastAsia="Times New Roman"/>
      <w:color w:val="000000"/>
      <w:sz w:val="20"/>
      <w:szCs w:val="20"/>
      <w:lang w:eastAsia="ru-RU"/>
    </w:rPr>
  </w:style>
  <w:style w:type="character" w:customStyle="1" w:styleId="13">
    <w:name w:val="Оглавление 1 Знак"/>
    <w:basedOn w:val="1e"/>
    <w:link w:val="12"/>
    <w:uiPriority w:val="39"/>
    <w:rsid w:val="00170CFF"/>
    <w:rPr>
      <w:rFonts w:ascii="Times New Roman" w:eastAsia="Times New Roman" w:hAnsi="Times New Roman"/>
      <w:b/>
      <w:bCs/>
      <w:sz w:val="22"/>
      <w:szCs w:val="22"/>
      <w:lang w:eastAsia="en-US"/>
    </w:rPr>
  </w:style>
  <w:style w:type="paragraph" w:customStyle="1" w:styleId="HeaderandFooter">
    <w:name w:val="Header and Footer"/>
    <w:rsid w:val="00170CFF"/>
    <w:pPr>
      <w:jc w:val="both"/>
    </w:pPr>
    <w:rPr>
      <w:rFonts w:ascii="XO Thames" w:eastAsia="Times New Roman" w:hAnsi="XO Thames"/>
      <w:color w:val="000000"/>
    </w:rPr>
  </w:style>
  <w:style w:type="paragraph" w:styleId="9">
    <w:name w:val="toc 9"/>
    <w:next w:val="a"/>
    <w:link w:val="90"/>
    <w:uiPriority w:val="39"/>
    <w:rsid w:val="00170CFF"/>
    <w:pPr>
      <w:ind w:left="1600"/>
    </w:pPr>
    <w:rPr>
      <w:rFonts w:ascii="XO Thames" w:eastAsia="Times New Roman" w:hAnsi="XO Thames"/>
      <w:sz w:val="28"/>
    </w:rPr>
  </w:style>
  <w:style w:type="character" w:customStyle="1" w:styleId="90">
    <w:name w:val="Оглавление 9 Знак"/>
    <w:link w:val="9"/>
    <w:uiPriority w:val="39"/>
    <w:rsid w:val="00170CFF"/>
    <w:rPr>
      <w:rFonts w:ascii="XO Thames" w:eastAsia="Times New Roman" w:hAnsi="XO Thames"/>
      <w:sz w:val="28"/>
      <w:lang w:bidi="ar-SA"/>
    </w:rPr>
  </w:style>
  <w:style w:type="paragraph" w:styleId="8">
    <w:name w:val="toc 8"/>
    <w:next w:val="a"/>
    <w:link w:val="80"/>
    <w:uiPriority w:val="39"/>
    <w:rsid w:val="00170CFF"/>
    <w:pPr>
      <w:ind w:left="1400"/>
    </w:pPr>
    <w:rPr>
      <w:rFonts w:ascii="XO Thames" w:eastAsia="Times New Roman" w:hAnsi="XO Thames"/>
      <w:sz w:val="28"/>
    </w:rPr>
  </w:style>
  <w:style w:type="character" w:customStyle="1" w:styleId="80">
    <w:name w:val="Оглавление 8 Знак"/>
    <w:link w:val="8"/>
    <w:uiPriority w:val="39"/>
    <w:rsid w:val="00170CFF"/>
    <w:rPr>
      <w:rFonts w:ascii="XO Thames" w:eastAsia="Times New Roman" w:hAnsi="XO Thames"/>
      <w:sz w:val="28"/>
      <w:lang w:bidi="ar-SA"/>
    </w:rPr>
  </w:style>
  <w:style w:type="paragraph" w:styleId="51">
    <w:name w:val="toc 5"/>
    <w:next w:val="a"/>
    <w:link w:val="52"/>
    <w:uiPriority w:val="39"/>
    <w:rsid w:val="00170CFF"/>
    <w:pPr>
      <w:ind w:left="800"/>
    </w:pPr>
    <w:rPr>
      <w:rFonts w:ascii="XO Thames" w:eastAsia="Times New Roman" w:hAnsi="XO Thames"/>
      <w:sz w:val="28"/>
    </w:rPr>
  </w:style>
  <w:style w:type="character" w:customStyle="1" w:styleId="52">
    <w:name w:val="Оглавление 5 Знак"/>
    <w:link w:val="51"/>
    <w:uiPriority w:val="39"/>
    <w:rsid w:val="00170CFF"/>
    <w:rPr>
      <w:rFonts w:ascii="XO Thames" w:eastAsia="Times New Roman" w:hAnsi="XO Thames"/>
      <w:sz w:val="28"/>
      <w:lang w:bidi="ar-SA"/>
    </w:rPr>
  </w:style>
  <w:style w:type="character" w:customStyle="1" w:styleId="aff">
    <w:name w:val="Обычный (веб) Знак"/>
    <w:aliases w:val="Обычный (Web) Знак"/>
    <w:basedOn w:val="1e"/>
    <w:link w:val="afe"/>
    <w:uiPriority w:val="99"/>
    <w:rsid w:val="00170CFF"/>
    <w:rPr>
      <w:rFonts w:ascii="Times New Roman" w:eastAsia="Times New Roman" w:hAnsi="Times New Roman"/>
      <w:sz w:val="24"/>
      <w:szCs w:val="24"/>
    </w:rPr>
  </w:style>
  <w:style w:type="paragraph" w:styleId="aff7">
    <w:name w:val="Subtitle"/>
    <w:next w:val="a"/>
    <w:link w:val="aff8"/>
    <w:uiPriority w:val="11"/>
    <w:qFormat/>
    <w:rsid w:val="00170CFF"/>
    <w:pPr>
      <w:jc w:val="both"/>
    </w:pPr>
    <w:rPr>
      <w:rFonts w:ascii="XO Thames" w:eastAsia="Times New Roman" w:hAnsi="XO Thames"/>
      <w:i/>
      <w:sz w:val="24"/>
    </w:rPr>
  </w:style>
  <w:style w:type="character" w:customStyle="1" w:styleId="aff8">
    <w:name w:val="Подзаголовок Знак"/>
    <w:basedOn w:val="a0"/>
    <w:link w:val="aff7"/>
    <w:uiPriority w:val="11"/>
    <w:rsid w:val="00170CFF"/>
    <w:rPr>
      <w:rFonts w:ascii="XO Thames" w:eastAsia="Times New Roman" w:hAnsi="XO Thames"/>
      <w:i/>
      <w:sz w:val="24"/>
      <w:lang w:val="ru-RU" w:eastAsia="ru-RU" w:bidi="ar-SA"/>
    </w:rPr>
  </w:style>
  <w:style w:type="paragraph" w:styleId="28">
    <w:name w:val="Body Text Indent 2"/>
    <w:basedOn w:val="a"/>
    <w:link w:val="29"/>
    <w:rsid w:val="00170CFF"/>
    <w:pPr>
      <w:spacing w:after="120" w:line="480" w:lineRule="auto"/>
      <w:ind w:left="283"/>
    </w:pPr>
    <w:rPr>
      <w:rFonts w:eastAsia="Times New Roman"/>
      <w:color w:val="000000"/>
      <w:szCs w:val="20"/>
      <w:lang w:eastAsia="ru-RU"/>
    </w:rPr>
  </w:style>
  <w:style w:type="character" w:customStyle="1" w:styleId="29">
    <w:name w:val="Основной текст с отступом 2 Знак"/>
    <w:basedOn w:val="a0"/>
    <w:link w:val="28"/>
    <w:rsid w:val="00170CFF"/>
    <w:rPr>
      <w:rFonts w:eastAsia="Times New Roman"/>
      <w:color w:val="000000"/>
      <w:sz w:val="22"/>
    </w:rPr>
  </w:style>
  <w:style w:type="paragraph" w:customStyle="1" w:styleId="1f">
    <w:name w:val="Основной шрифт абзаца1"/>
    <w:rsid w:val="00170CFF"/>
    <w:rPr>
      <w:rFonts w:eastAsia="Times New Roman"/>
      <w:color w:val="000000"/>
    </w:rPr>
  </w:style>
  <w:style w:type="paragraph" w:customStyle="1" w:styleId="1d">
    <w:name w:val="Строгий1"/>
    <w:basedOn w:val="1f"/>
    <w:link w:val="aff4"/>
    <w:rsid w:val="00170CFF"/>
    <w:rPr>
      <w:rFonts w:eastAsia="Calibri"/>
      <w:b/>
      <w:bCs/>
      <w:color w:val="auto"/>
    </w:rPr>
  </w:style>
  <w:style w:type="character" w:customStyle="1" w:styleId="aff6">
    <w:name w:val="Другое_"/>
    <w:basedOn w:val="a0"/>
    <w:link w:val="aff5"/>
    <w:rsid w:val="00A30DD1"/>
    <w:rPr>
      <w:rFonts w:ascii="Times New Roman" w:eastAsia="Times New Roman" w:hAnsi="Times New Roman"/>
      <w:color w:val="000000"/>
    </w:rPr>
  </w:style>
  <w:style w:type="paragraph" w:styleId="aff9">
    <w:name w:val="List"/>
    <w:basedOn w:val="a"/>
    <w:uiPriority w:val="99"/>
    <w:rsid w:val="00A17F21"/>
    <w:pPr>
      <w:spacing w:after="0" w:line="240" w:lineRule="auto"/>
      <w:ind w:left="283" w:hanging="283"/>
    </w:pPr>
    <w:rPr>
      <w:rFonts w:ascii="Times New Roman" w:eastAsia="Times New Roman" w:hAnsi="Times New Roman"/>
      <w:sz w:val="24"/>
      <w:szCs w:val="24"/>
      <w:lang w:eastAsia="ar-SA"/>
    </w:rPr>
  </w:style>
  <w:style w:type="paragraph" w:customStyle="1" w:styleId="pboth">
    <w:name w:val="pboth"/>
    <w:basedOn w:val="a"/>
    <w:rsid w:val="00A17F2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10">
    <w:name w:val="Заголовок 21"/>
    <w:basedOn w:val="a"/>
    <w:uiPriority w:val="1"/>
    <w:qFormat/>
    <w:rsid w:val="00A17F21"/>
    <w:pPr>
      <w:widowControl w:val="0"/>
      <w:autoSpaceDE w:val="0"/>
      <w:autoSpaceDN w:val="0"/>
      <w:spacing w:before="43" w:after="0" w:line="240" w:lineRule="auto"/>
      <w:ind w:left="222"/>
      <w:outlineLvl w:val="2"/>
    </w:pPr>
    <w:rPr>
      <w:rFonts w:ascii="Times New Roman" w:eastAsia="Times New Roman" w:hAnsi="Times New Roman"/>
      <w:b/>
      <w:bCs/>
      <w:sz w:val="24"/>
      <w:szCs w:val="24"/>
      <w:u w:val="single" w:color="000000"/>
    </w:rPr>
  </w:style>
  <w:style w:type="character" w:customStyle="1" w:styleId="612pt0pt">
    <w:name w:val="Основной текст (6) + 12 pt;Интервал 0 pt"/>
    <w:basedOn w:val="a0"/>
    <w:rsid w:val="00A17F21"/>
    <w:rPr>
      <w:rFonts w:ascii="Times New Roman" w:eastAsia="Times New Roman" w:hAnsi="Times New Roman"/>
      <w:i/>
      <w:iCs/>
      <w:color w:val="000000"/>
      <w:spacing w:val="1"/>
      <w:w w:val="100"/>
      <w:position w:val="0"/>
      <w:sz w:val="24"/>
      <w:szCs w:val="24"/>
      <w:shd w:val="clear" w:color="auto" w:fill="FFFFFF"/>
      <w:lang w:val="ru-RU"/>
    </w:rPr>
  </w:style>
  <w:style w:type="character" w:customStyle="1" w:styleId="615pt0pt">
    <w:name w:val="Основной текст (6) + 15 pt;Интервал 0 pt"/>
    <w:basedOn w:val="a0"/>
    <w:rsid w:val="00A17F21"/>
    <w:rPr>
      <w:rFonts w:ascii="Times New Roman" w:eastAsia="Times New Roman" w:hAnsi="Times New Roman"/>
      <w:i/>
      <w:iCs/>
      <w:color w:val="000000"/>
      <w:spacing w:val="-3"/>
      <w:w w:val="100"/>
      <w:position w:val="0"/>
      <w:sz w:val="30"/>
      <w:szCs w:val="30"/>
      <w:shd w:val="clear" w:color="auto" w:fill="FFFFFF"/>
      <w:lang w:val="ru-RU"/>
    </w:rPr>
  </w:style>
  <w:style w:type="table" w:customStyle="1" w:styleId="TableGrid">
    <w:name w:val="TableGrid"/>
    <w:rsid w:val="00A17F21"/>
    <w:rPr>
      <w:rFonts w:eastAsia="Times New Roman"/>
      <w:sz w:val="22"/>
      <w:szCs w:val="22"/>
      <w:lang w:val="en-US" w:eastAsia="en-US"/>
    </w:rPr>
    <w:tblPr>
      <w:tblCellMar>
        <w:top w:w="0" w:type="dxa"/>
        <w:left w:w="0" w:type="dxa"/>
        <w:bottom w:w="0" w:type="dxa"/>
        <w:right w:w="0" w:type="dxa"/>
      </w:tblCellMar>
    </w:tblPr>
  </w:style>
  <w:style w:type="table" w:customStyle="1" w:styleId="TableNormal">
    <w:name w:val="Table Normal"/>
    <w:uiPriority w:val="2"/>
    <w:semiHidden/>
    <w:unhideWhenUsed/>
    <w:qFormat/>
    <w:rsid w:val="0025219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6625"/>
    <w:pPr>
      <w:spacing w:after="160" w:line="259" w:lineRule="auto"/>
    </w:pPr>
    <w:rPr>
      <w:sz w:val="22"/>
      <w:szCs w:val="22"/>
      <w:lang w:eastAsia="en-US"/>
    </w:rPr>
  </w:style>
  <w:style w:type="paragraph" w:styleId="1">
    <w:name w:val="heading 1"/>
    <w:basedOn w:val="a"/>
    <w:link w:val="10"/>
    <w:uiPriority w:val="1"/>
    <w:qFormat/>
    <w:rsid w:val="00F01809"/>
    <w:pPr>
      <w:widowControl w:val="0"/>
      <w:autoSpaceDE w:val="0"/>
      <w:autoSpaceDN w:val="0"/>
      <w:spacing w:after="0" w:line="240" w:lineRule="auto"/>
      <w:ind w:left="921"/>
      <w:outlineLvl w:val="0"/>
    </w:pPr>
    <w:rPr>
      <w:rFonts w:ascii="Times New Roman" w:eastAsia="Times New Roman" w:hAnsi="Times New Roman"/>
      <w:b/>
      <w:bCs/>
      <w:sz w:val="24"/>
      <w:szCs w:val="24"/>
    </w:rPr>
  </w:style>
  <w:style w:type="paragraph" w:styleId="2">
    <w:name w:val="heading 2"/>
    <w:basedOn w:val="a"/>
    <w:link w:val="20"/>
    <w:qFormat/>
    <w:rsid w:val="00F01809"/>
    <w:pPr>
      <w:widowControl w:val="0"/>
      <w:autoSpaceDE w:val="0"/>
      <w:autoSpaceDN w:val="0"/>
      <w:spacing w:after="0" w:line="240" w:lineRule="auto"/>
      <w:ind w:left="921"/>
      <w:jc w:val="both"/>
      <w:outlineLvl w:val="1"/>
    </w:pPr>
    <w:rPr>
      <w:rFonts w:ascii="Times New Roman" w:eastAsia="Times New Roman" w:hAnsi="Times New Roman"/>
      <w:b/>
      <w:bCs/>
      <w:i/>
      <w:iCs/>
      <w:sz w:val="24"/>
      <w:szCs w:val="24"/>
    </w:rPr>
  </w:style>
  <w:style w:type="paragraph" w:styleId="3">
    <w:name w:val="heading 3"/>
    <w:basedOn w:val="a"/>
    <w:next w:val="a"/>
    <w:link w:val="30"/>
    <w:unhideWhenUsed/>
    <w:qFormat/>
    <w:rsid w:val="00F01809"/>
    <w:pPr>
      <w:keepNext/>
      <w:keepLines/>
      <w:widowControl w:val="0"/>
      <w:autoSpaceDE w:val="0"/>
      <w:autoSpaceDN w:val="0"/>
      <w:spacing w:before="40" w:after="0" w:line="240" w:lineRule="auto"/>
      <w:outlineLvl w:val="2"/>
    </w:pPr>
    <w:rPr>
      <w:rFonts w:ascii="Cambria" w:eastAsia="Times New Roman" w:hAnsi="Cambria"/>
      <w:color w:val="243F60"/>
      <w:sz w:val="24"/>
      <w:szCs w:val="24"/>
    </w:rPr>
  </w:style>
  <w:style w:type="paragraph" w:styleId="4">
    <w:name w:val="heading 4"/>
    <w:next w:val="a"/>
    <w:link w:val="40"/>
    <w:uiPriority w:val="9"/>
    <w:qFormat/>
    <w:rsid w:val="00170CFF"/>
    <w:pPr>
      <w:spacing w:before="120" w:after="120"/>
      <w:jc w:val="both"/>
      <w:outlineLvl w:val="3"/>
    </w:pPr>
    <w:rPr>
      <w:rFonts w:ascii="XO Thames" w:eastAsia="Times New Roman" w:hAnsi="XO Thames"/>
      <w:b/>
      <w:sz w:val="24"/>
    </w:rPr>
  </w:style>
  <w:style w:type="paragraph" w:styleId="5">
    <w:name w:val="heading 5"/>
    <w:next w:val="a"/>
    <w:link w:val="50"/>
    <w:uiPriority w:val="9"/>
    <w:qFormat/>
    <w:rsid w:val="00170CFF"/>
    <w:pPr>
      <w:spacing w:before="120" w:after="120"/>
      <w:jc w:val="both"/>
      <w:outlineLvl w:val="4"/>
    </w:pPr>
    <w:rPr>
      <w:rFonts w:ascii="XO Thames" w:eastAsia="Times New Roman"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F01809"/>
    <w:rPr>
      <w:rFonts w:ascii="Times New Roman" w:eastAsia="Times New Roman" w:hAnsi="Times New Roman" w:cs="Times New Roman"/>
      <w:b/>
      <w:bCs/>
      <w:sz w:val="24"/>
      <w:szCs w:val="24"/>
    </w:rPr>
  </w:style>
  <w:style w:type="character" w:customStyle="1" w:styleId="20">
    <w:name w:val="Заголовок 2 Знак"/>
    <w:link w:val="2"/>
    <w:rsid w:val="00F01809"/>
    <w:rPr>
      <w:rFonts w:ascii="Times New Roman" w:eastAsia="Times New Roman" w:hAnsi="Times New Roman" w:cs="Times New Roman"/>
      <w:b/>
      <w:bCs/>
      <w:i/>
      <w:iCs/>
      <w:sz w:val="24"/>
      <w:szCs w:val="24"/>
    </w:rPr>
  </w:style>
  <w:style w:type="character" w:customStyle="1" w:styleId="30">
    <w:name w:val="Заголовок 3 Знак"/>
    <w:link w:val="3"/>
    <w:rsid w:val="00F01809"/>
    <w:rPr>
      <w:rFonts w:ascii="Cambria" w:eastAsia="Times New Roman" w:hAnsi="Cambria" w:cs="Times New Roman"/>
      <w:color w:val="243F60"/>
      <w:sz w:val="24"/>
      <w:szCs w:val="24"/>
    </w:rPr>
  </w:style>
  <w:style w:type="paragraph" w:customStyle="1" w:styleId="ConsPlusNormal">
    <w:name w:val="ConsPlusNormal"/>
    <w:rsid w:val="006D237F"/>
    <w:pPr>
      <w:widowControl w:val="0"/>
      <w:autoSpaceDE w:val="0"/>
      <w:autoSpaceDN w:val="0"/>
    </w:pPr>
    <w:rPr>
      <w:rFonts w:eastAsia="Times New Roman" w:cs="Calibri"/>
      <w:sz w:val="22"/>
      <w:szCs w:val="22"/>
    </w:rPr>
  </w:style>
  <w:style w:type="paragraph" w:customStyle="1" w:styleId="ConsPlusNonformat">
    <w:name w:val="ConsPlusNonformat"/>
    <w:rsid w:val="006D237F"/>
    <w:pPr>
      <w:widowControl w:val="0"/>
      <w:autoSpaceDE w:val="0"/>
      <w:autoSpaceDN w:val="0"/>
    </w:pPr>
    <w:rPr>
      <w:rFonts w:ascii="Courier New" w:eastAsia="Times New Roman" w:hAnsi="Courier New" w:cs="Courier New"/>
      <w:szCs w:val="22"/>
    </w:rPr>
  </w:style>
  <w:style w:type="paragraph" w:customStyle="1" w:styleId="ConsPlusTitle">
    <w:name w:val="ConsPlusTitle"/>
    <w:rsid w:val="006D237F"/>
    <w:pPr>
      <w:widowControl w:val="0"/>
      <w:autoSpaceDE w:val="0"/>
      <w:autoSpaceDN w:val="0"/>
    </w:pPr>
    <w:rPr>
      <w:rFonts w:eastAsia="Times New Roman" w:cs="Calibri"/>
      <w:b/>
      <w:sz w:val="22"/>
      <w:szCs w:val="22"/>
    </w:rPr>
  </w:style>
  <w:style w:type="paragraph" w:customStyle="1" w:styleId="ConsPlusCell">
    <w:name w:val="ConsPlusCell"/>
    <w:rsid w:val="006D237F"/>
    <w:pPr>
      <w:widowControl w:val="0"/>
      <w:autoSpaceDE w:val="0"/>
      <w:autoSpaceDN w:val="0"/>
    </w:pPr>
    <w:rPr>
      <w:rFonts w:ascii="Courier New" w:eastAsia="Times New Roman" w:hAnsi="Courier New" w:cs="Courier New"/>
      <w:szCs w:val="22"/>
    </w:rPr>
  </w:style>
  <w:style w:type="paragraph" w:customStyle="1" w:styleId="ConsPlusDocList">
    <w:name w:val="ConsPlusDocList"/>
    <w:rsid w:val="006D237F"/>
    <w:pPr>
      <w:widowControl w:val="0"/>
      <w:autoSpaceDE w:val="0"/>
      <w:autoSpaceDN w:val="0"/>
    </w:pPr>
    <w:rPr>
      <w:rFonts w:eastAsia="Times New Roman" w:cs="Calibri"/>
      <w:sz w:val="22"/>
      <w:szCs w:val="22"/>
    </w:rPr>
  </w:style>
  <w:style w:type="paragraph" w:customStyle="1" w:styleId="ConsPlusTitlePage">
    <w:name w:val="ConsPlusTitlePage"/>
    <w:rsid w:val="006D237F"/>
    <w:pPr>
      <w:widowControl w:val="0"/>
      <w:autoSpaceDE w:val="0"/>
      <w:autoSpaceDN w:val="0"/>
    </w:pPr>
    <w:rPr>
      <w:rFonts w:ascii="Tahoma" w:eastAsia="Times New Roman" w:hAnsi="Tahoma" w:cs="Tahoma"/>
      <w:szCs w:val="22"/>
    </w:rPr>
  </w:style>
  <w:style w:type="paragraph" w:customStyle="1" w:styleId="ConsPlusJurTerm">
    <w:name w:val="ConsPlusJurTerm"/>
    <w:rsid w:val="006D237F"/>
    <w:pPr>
      <w:widowControl w:val="0"/>
      <w:autoSpaceDE w:val="0"/>
      <w:autoSpaceDN w:val="0"/>
    </w:pPr>
    <w:rPr>
      <w:rFonts w:ascii="Tahoma" w:eastAsia="Times New Roman" w:hAnsi="Tahoma" w:cs="Tahoma"/>
      <w:sz w:val="26"/>
      <w:szCs w:val="22"/>
    </w:rPr>
  </w:style>
  <w:style w:type="paragraph" w:customStyle="1" w:styleId="ConsPlusTextList">
    <w:name w:val="ConsPlusTextList"/>
    <w:rsid w:val="006D237F"/>
    <w:pPr>
      <w:widowControl w:val="0"/>
      <w:autoSpaceDE w:val="0"/>
      <w:autoSpaceDN w:val="0"/>
    </w:pPr>
    <w:rPr>
      <w:rFonts w:ascii="Arial" w:eastAsia="Times New Roman" w:hAnsi="Arial" w:cs="Arial"/>
      <w:szCs w:val="22"/>
    </w:rPr>
  </w:style>
  <w:style w:type="paragraph" w:styleId="a3">
    <w:name w:val="header"/>
    <w:basedOn w:val="a"/>
    <w:link w:val="a4"/>
    <w:unhideWhenUsed/>
    <w:rsid w:val="0082740C"/>
    <w:pPr>
      <w:tabs>
        <w:tab w:val="center" w:pos="4677"/>
        <w:tab w:val="right" w:pos="9355"/>
      </w:tabs>
      <w:spacing w:after="0" w:line="240" w:lineRule="auto"/>
    </w:pPr>
  </w:style>
  <w:style w:type="character" w:customStyle="1" w:styleId="a4">
    <w:name w:val="Верхний колонтитул Знак"/>
    <w:basedOn w:val="a0"/>
    <w:link w:val="a3"/>
    <w:rsid w:val="0082740C"/>
  </w:style>
  <w:style w:type="paragraph" w:styleId="a5">
    <w:name w:val="footer"/>
    <w:basedOn w:val="a"/>
    <w:link w:val="a6"/>
    <w:uiPriority w:val="99"/>
    <w:unhideWhenUsed/>
    <w:rsid w:val="0082740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2740C"/>
  </w:style>
  <w:style w:type="paragraph" w:styleId="a7">
    <w:name w:val="footnote text"/>
    <w:basedOn w:val="a"/>
    <w:link w:val="a8"/>
    <w:uiPriority w:val="99"/>
    <w:semiHidden/>
    <w:unhideWhenUsed/>
    <w:rsid w:val="00D55011"/>
    <w:pPr>
      <w:spacing w:after="0" w:line="240" w:lineRule="auto"/>
    </w:pPr>
    <w:rPr>
      <w:sz w:val="20"/>
      <w:szCs w:val="20"/>
    </w:rPr>
  </w:style>
  <w:style w:type="character" w:customStyle="1" w:styleId="a8">
    <w:name w:val="Текст сноски Знак"/>
    <w:link w:val="a7"/>
    <w:uiPriority w:val="99"/>
    <w:semiHidden/>
    <w:rsid w:val="00D55011"/>
    <w:rPr>
      <w:sz w:val="20"/>
      <w:szCs w:val="20"/>
    </w:rPr>
  </w:style>
  <w:style w:type="character" w:styleId="a9">
    <w:name w:val="footnote reference"/>
    <w:link w:val="11"/>
    <w:unhideWhenUsed/>
    <w:rsid w:val="00D55011"/>
    <w:rPr>
      <w:vertAlign w:val="superscript"/>
      <w:lang w:val="ru-RU" w:eastAsia="ru-RU" w:bidi="ar-SA"/>
    </w:rPr>
  </w:style>
  <w:style w:type="paragraph" w:customStyle="1" w:styleId="18">
    <w:name w:val="18 ссылка"/>
    <w:basedOn w:val="a"/>
    <w:rsid w:val="000B507A"/>
    <w:pPr>
      <w:pBdr>
        <w:bottom w:val="single" w:sz="20" w:space="4" w:color="FFFFFF"/>
      </w:pBdr>
      <w:tabs>
        <w:tab w:val="left" w:pos="624"/>
      </w:tabs>
      <w:autoSpaceDE w:val="0"/>
      <w:autoSpaceDN w:val="0"/>
      <w:adjustRightInd w:val="0"/>
      <w:spacing w:after="0" w:line="200" w:lineRule="atLeast"/>
      <w:jc w:val="both"/>
      <w:textAlignment w:val="center"/>
    </w:pPr>
    <w:rPr>
      <w:rFonts w:ascii="DINRoundPro" w:hAnsi="DINRoundPro" w:cs="DINRoundPro"/>
      <w:color w:val="000000"/>
      <w:sz w:val="16"/>
      <w:szCs w:val="16"/>
    </w:rPr>
  </w:style>
  <w:style w:type="paragraph" w:customStyle="1" w:styleId="NoParagraphStyle">
    <w:name w:val="[No Paragraph Style]"/>
    <w:rsid w:val="000B507A"/>
    <w:pPr>
      <w:autoSpaceDE w:val="0"/>
      <w:autoSpaceDN w:val="0"/>
      <w:adjustRightInd w:val="0"/>
      <w:spacing w:line="288" w:lineRule="auto"/>
      <w:textAlignment w:val="center"/>
    </w:pPr>
    <w:rPr>
      <w:rFonts w:ascii="Times New Roman" w:hAnsi="Times New Roman"/>
      <w:color w:val="000000"/>
      <w:sz w:val="24"/>
      <w:szCs w:val="24"/>
      <w:lang w:val="en-GB" w:eastAsia="en-US"/>
    </w:rPr>
  </w:style>
  <w:style w:type="paragraph" w:customStyle="1" w:styleId="1Tekst">
    <w:name w:val="1 Tekst"/>
    <w:basedOn w:val="NoParagraphStyle"/>
    <w:rsid w:val="000B507A"/>
    <w:pPr>
      <w:tabs>
        <w:tab w:val="left" w:pos="1247"/>
      </w:tabs>
      <w:spacing w:line="280" w:lineRule="atLeast"/>
      <w:ind w:firstLine="397"/>
      <w:jc w:val="both"/>
    </w:pPr>
    <w:rPr>
      <w:rFonts w:ascii="PT Serif" w:hAnsi="PT Serif" w:cs="PT Serif"/>
      <w:sz w:val="21"/>
      <w:szCs w:val="21"/>
      <w:lang w:val="ru-RU"/>
    </w:rPr>
  </w:style>
  <w:style w:type="paragraph" w:customStyle="1" w:styleId="6zagolovok3">
    <w:name w:val="6 zagolovok 3"/>
    <w:basedOn w:val="NoParagraphStyle"/>
    <w:rsid w:val="00205613"/>
    <w:pPr>
      <w:suppressAutoHyphens/>
      <w:spacing w:before="454" w:after="113" w:line="240" w:lineRule="atLeast"/>
      <w:ind w:left="1247"/>
    </w:pPr>
    <w:rPr>
      <w:rFonts w:ascii="DINRoundPro-Bold" w:hAnsi="DINRoundPro-Bold" w:cs="DINRoundPro-Bold"/>
      <w:b/>
      <w:bCs/>
      <w:caps/>
      <w:color w:val="0060FF"/>
      <w:spacing w:val="5"/>
      <w:sz w:val="22"/>
      <w:szCs w:val="22"/>
      <w:lang w:val="ru-RU"/>
    </w:rPr>
  </w:style>
  <w:style w:type="paragraph" w:customStyle="1" w:styleId="2Tekst">
    <w:name w:val="2 Tekst без абзаца"/>
    <w:basedOn w:val="NoParagraphStyle"/>
    <w:rsid w:val="00205613"/>
    <w:pPr>
      <w:spacing w:line="280" w:lineRule="atLeast"/>
      <w:jc w:val="both"/>
    </w:pPr>
    <w:rPr>
      <w:rFonts w:ascii="PT Serif" w:hAnsi="PT Serif" w:cs="PT Serif"/>
      <w:sz w:val="21"/>
      <w:szCs w:val="21"/>
      <w:lang w:val="ru-RU"/>
    </w:rPr>
  </w:style>
  <w:style w:type="paragraph" w:customStyle="1" w:styleId="171spisokbullitcopy">
    <w:name w:val="17_1 spisok_bullit copy"/>
    <w:basedOn w:val="a"/>
    <w:rsid w:val="00205613"/>
    <w:pPr>
      <w:tabs>
        <w:tab w:val="left" w:pos="397"/>
        <w:tab w:val="left" w:pos="652"/>
      </w:tabs>
      <w:autoSpaceDE w:val="0"/>
      <w:autoSpaceDN w:val="0"/>
      <w:adjustRightInd w:val="0"/>
      <w:spacing w:before="74" w:after="0" w:line="280" w:lineRule="atLeast"/>
      <w:ind w:left="227" w:firstLine="142"/>
      <w:jc w:val="both"/>
      <w:textAlignment w:val="center"/>
    </w:pPr>
    <w:rPr>
      <w:rFonts w:ascii="PT Serif" w:hAnsi="PT Serif" w:cs="PT Serif"/>
      <w:color w:val="000000"/>
      <w:sz w:val="21"/>
      <w:szCs w:val="21"/>
    </w:rPr>
  </w:style>
  <w:style w:type="character" w:customStyle="1" w:styleId="aa">
    <w:name w:val="сериф болд"/>
    <w:rsid w:val="00205613"/>
    <w:rPr>
      <w:rFonts w:ascii="PT Serif" w:hAnsi="PT Serif" w:cs="PT Serif"/>
      <w:b/>
      <w:bCs/>
      <w:sz w:val="21"/>
      <w:szCs w:val="21"/>
    </w:rPr>
  </w:style>
  <w:style w:type="character" w:customStyle="1" w:styleId="ab">
    <w:name w:val="Без интервала Знак"/>
    <w:aliases w:val="Основной Знак"/>
    <w:basedOn w:val="a0"/>
    <w:link w:val="ac"/>
    <w:uiPriority w:val="99"/>
    <w:locked/>
    <w:rsid w:val="001766B4"/>
    <w:rPr>
      <w:sz w:val="22"/>
      <w:szCs w:val="22"/>
      <w:lang w:val="ru-RU" w:eastAsia="en-US" w:bidi="ar-SA"/>
    </w:rPr>
  </w:style>
  <w:style w:type="paragraph" w:styleId="ac">
    <w:name w:val="No Spacing"/>
    <w:aliases w:val="Основной"/>
    <w:link w:val="ab"/>
    <w:uiPriority w:val="99"/>
    <w:qFormat/>
    <w:rsid w:val="001766B4"/>
    <w:rPr>
      <w:sz w:val="22"/>
      <w:szCs w:val="22"/>
      <w:lang w:eastAsia="en-US"/>
    </w:rPr>
  </w:style>
  <w:style w:type="paragraph" w:styleId="ad">
    <w:name w:val="Body Text"/>
    <w:basedOn w:val="a"/>
    <w:link w:val="ae"/>
    <w:uiPriority w:val="1"/>
    <w:qFormat/>
    <w:rsid w:val="001766B4"/>
    <w:pPr>
      <w:widowControl w:val="0"/>
      <w:autoSpaceDE w:val="0"/>
      <w:autoSpaceDN w:val="0"/>
      <w:spacing w:after="0" w:line="240" w:lineRule="auto"/>
      <w:ind w:left="212" w:firstLine="708"/>
      <w:jc w:val="both"/>
    </w:pPr>
    <w:rPr>
      <w:rFonts w:ascii="Times New Roman" w:eastAsia="Times New Roman" w:hAnsi="Times New Roman"/>
      <w:sz w:val="24"/>
      <w:szCs w:val="24"/>
    </w:rPr>
  </w:style>
  <w:style w:type="character" w:customStyle="1" w:styleId="ae">
    <w:name w:val="Основной текст Знак"/>
    <w:link w:val="ad"/>
    <w:uiPriority w:val="1"/>
    <w:rsid w:val="001766B4"/>
    <w:rPr>
      <w:rFonts w:ascii="Times New Roman" w:eastAsia="Times New Roman" w:hAnsi="Times New Roman" w:cs="Times New Roman"/>
      <w:sz w:val="24"/>
      <w:szCs w:val="24"/>
    </w:rPr>
  </w:style>
  <w:style w:type="paragraph" w:styleId="af">
    <w:name w:val="Title"/>
    <w:basedOn w:val="a"/>
    <w:link w:val="af0"/>
    <w:uiPriority w:val="10"/>
    <w:qFormat/>
    <w:rsid w:val="001766B4"/>
    <w:pPr>
      <w:widowControl w:val="0"/>
      <w:autoSpaceDE w:val="0"/>
      <w:autoSpaceDN w:val="0"/>
      <w:spacing w:before="246" w:after="0" w:line="240" w:lineRule="auto"/>
      <w:ind w:left="2880" w:right="1201" w:hanging="1412"/>
    </w:pPr>
    <w:rPr>
      <w:rFonts w:ascii="Times New Roman" w:eastAsia="Times New Roman" w:hAnsi="Times New Roman"/>
      <w:b/>
      <w:bCs/>
      <w:sz w:val="32"/>
      <w:szCs w:val="32"/>
    </w:rPr>
  </w:style>
  <w:style w:type="character" w:customStyle="1" w:styleId="af0">
    <w:name w:val="Название Знак"/>
    <w:link w:val="af"/>
    <w:uiPriority w:val="10"/>
    <w:rsid w:val="001766B4"/>
    <w:rPr>
      <w:rFonts w:ascii="Times New Roman" w:eastAsia="Times New Roman" w:hAnsi="Times New Roman" w:cs="Times New Roman"/>
      <w:b/>
      <w:bCs/>
      <w:sz w:val="32"/>
      <w:szCs w:val="32"/>
    </w:rPr>
  </w:style>
  <w:style w:type="table" w:styleId="af1">
    <w:name w:val="Table Grid"/>
    <w:basedOn w:val="a1"/>
    <w:uiPriority w:val="59"/>
    <w:rsid w:val="001766B4"/>
    <w:pPr>
      <w:widowControl w:val="0"/>
      <w:autoSpaceDE w:val="0"/>
      <w:autoSpaceDN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List Paragraph"/>
    <w:aliases w:val="List_Paragraph,Multilevel para_II,List Paragraph1,Абзац списка11,Абзац вправо-1"/>
    <w:basedOn w:val="a"/>
    <w:link w:val="af3"/>
    <w:uiPriority w:val="34"/>
    <w:qFormat/>
    <w:rsid w:val="001766B4"/>
    <w:pPr>
      <w:ind w:left="720"/>
      <w:contextualSpacing/>
    </w:pPr>
  </w:style>
  <w:style w:type="paragraph" w:customStyle="1" w:styleId="TableParagraph">
    <w:name w:val="Table Paragraph"/>
    <w:basedOn w:val="a"/>
    <w:uiPriority w:val="1"/>
    <w:qFormat/>
    <w:rsid w:val="00F01809"/>
    <w:pPr>
      <w:widowControl w:val="0"/>
      <w:autoSpaceDE w:val="0"/>
      <w:autoSpaceDN w:val="0"/>
      <w:spacing w:before="92" w:after="0" w:line="240" w:lineRule="auto"/>
      <w:ind w:left="101"/>
    </w:pPr>
    <w:rPr>
      <w:rFonts w:ascii="Times New Roman" w:eastAsia="Times New Roman" w:hAnsi="Times New Roman"/>
    </w:rPr>
  </w:style>
  <w:style w:type="paragraph" w:styleId="12">
    <w:name w:val="toc 1"/>
    <w:basedOn w:val="a"/>
    <w:link w:val="13"/>
    <w:uiPriority w:val="39"/>
    <w:qFormat/>
    <w:rsid w:val="00F01809"/>
    <w:pPr>
      <w:widowControl w:val="0"/>
      <w:autoSpaceDE w:val="0"/>
      <w:autoSpaceDN w:val="0"/>
      <w:spacing w:before="116" w:after="0" w:line="240" w:lineRule="auto"/>
      <w:ind w:left="741" w:hanging="448"/>
    </w:pPr>
    <w:rPr>
      <w:rFonts w:ascii="Times New Roman" w:eastAsia="Times New Roman" w:hAnsi="Times New Roman"/>
      <w:b/>
      <w:bCs/>
    </w:rPr>
  </w:style>
  <w:style w:type="character" w:customStyle="1" w:styleId="af4">
    <w:name w:val="Сноска_"/>
    <w:link w:val="af5"/>
    <w:rsid w:val="00F01809"/>
    <w:rPr>
      <w:rFonts w:ascii="Times New Roman" w:eastAsia="Times New Roman" w:hAnsi="Times New Roman" w:cs="Times New Roman"/>
      <w:b/>
      <w:bCs/>
      <w:sz w:val="18"/>
      <w:szCs w:val="18"/>
      <w:shd w:val="clear" w:color="auto" w:fill="FFFFFF"/>
    </w:rPr>
  </w:style>
  <w:style w:type="paragraph" w:customStyle="1" w:styleId="af5">
    <w:name w:val="Сноска"/>
    <w:basedOn w:val="a"/>
    <w:link w:val="af4"/>
    <w:rsid w:val="00F01809"/>
    <w:pPr>
      <w:widowControl w:val="0"/>
      <w:shd w:val="clear" w:color="auto" w:fill="FFFFFF"/>
      <w:spacing w:after="0" w:line="230" w:lineRule="exact"/>
      <w:jc w:val="both"/>
    </w:pPr>
    <w:rPr>
      <w:rFonts w:ascii="Times New Roman" w:eastAsia="Times New Roman" w:hAnsi="Times New Roman"/>
      <w:b/>
      <w:bCs/>
      <w:sz w:val="18"/>
      <w:szCs w:val="18"/>
    </w:rPr>
  </w:style>
  <w:style w:type="character" w:customStyle="1" w:styleId="af6">
    <w:name w:val="Основной текст_"/>
    <w:link w:val="21"/>
    <w:rsid w:val="00F01809"/>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6"/>
    <w:rsid w:val="00F01809"/>
    <w:pPr>
      <w:widowControl w:val="0"/>
      <w:shd w:val="clear" w:color="auto" w:fill="FFFFFF"/>
      <w:spacing w:before="360" w:after="120" w:line="0" w:lineRule="atLeast"/>
    </w:pPr>
    <w:rPr>
      <w:rFonts w:ascii="Times New Roman" w:eastAsia="Times New Roman" w:hAnsi="Times New Roman"/>
      <w:sz w:val="28"/>
      <w:szCs w:val="28"/>
    </w:rPr>
  </w:style>
  <w:style w:type="character" w:customStyle="1" w:styleId="CenturySchoolbook175pt">
    <w:name w:val="Основной текст + Century Schoolbook;17;5 pt;Полужирный;Курсив"/>
    <w:rsid w:val="00F01809"/>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7">
    <w:name w:val="Hyperlink"/>
    <w:link w:val="14"/>
    <w:unhideWhenUsed/>
    <w:rsid w:val="00F01809"/>
    <w:rPr>
      <w:color w:val="0000FF"/>
      <w:u w:val="single"/>
      <w:lang w:val="ru-RU" w:eastAsia="ru-RU" w:bidi="ar-SA"/>
    </w:rPr>
  </w:style>
  <w:style w:type="character" w:customStyle="1" w:styleId="15">
    <w:name w:val="Основной текст1"/>
    <w:rsid w:val="00F01809"/>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rsid w:val="00F01809"/>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paragraph" w:customStyle="1" w:styleId="8Tekst">
    <w:name w:val="8_Tekst без абзаца втяжка синяя"/>
    <w:basedOn w:val="NoParagraphStyle"/>
    <w:rsid w:val="000045E0"/>
    <w:pPr>
      <w:spacing w:before="113" w:line="260" w:lineRule="atLeast"/>
      <w:ind w:left="397" w:hanging="397"/>
      <w:jc w:val="both"/>
    </w:pPr>
    <w:rPr>
      <w:rFonts w:ascii="PT Serif" w:hAnsi="PT Serif" w:cs="PT Serif"/>
      <w:sz w:val="21"/>
      <w:szCs w:val="21"/>
      <w:lang w:val="ru-RU"/>
    </w:rPr>
  </w:style>
  <w:style w:type="paragraph" w:customStyle="1" w:styleId="91Tekstcopy">
    <w:name w:val="9_1 Tekst без абзаца втяжка copy"/>
    <w:basedOn w:val="NoParagraphStyle"/>
    <w:rsid w:val="000045E0"/>
    <w:pPr>
      <w:spacing w:before="74" w:line="260" w:lineRule="atLeast"/>
      <w:ind w:left="397"/>
      <w:jc w:val="both"/>
    </w:pPr>
    <w:rPr>
      <w:rFonts w:ascii="PT Serif" w:hAnsi="PT Serif" w:cs="PT Serif"/>
      <w:sz w:val="21"/>
      <w:szCs w:val="21"/>
      <w:lang w:val="ru-RU"/>
    </w:rPr>
  </w:style>
  <w:style w:type="character" w:customStyle="1" w:styleId="af8">
    <w:name w:val="курсив"/>
    <w:rsid w:val="000045E0"/>
    <w:rPr>
      <w:i/>
      <w:iCs/>
    </w:rPr>
  </w:style>
  <w:style w:type="character" w:customStyle="1" w:styleId="PT">
    <w:name w:val="курсив_PT"/>
    <w:rsid w:val="000045E0"/>
    <w:rPr>
      <w:rFonts w:ascii="PT Serif" w:hAnsi="PT Serif" w:cs="PT Serif"/>
      <w:i/>
      <w:iCs/>
    </w:rPr>
  </w:style>
  <w:style w:type="character" w:customStyle="1" w:styleId="af9">
    <w:name w:val="синий+болд"/>
    <w:rsid w:val="000045E0"/>
    <w:rPr>
      <w:b/>
      <w:bCs/>
      <w:color w:val="0060FF"/>
    </w:rPr>
  </w:style>
  <w:style w:type="character" w:customStyle="1" w:styleId="afa">
    <w:name w:val="сериф болд синий"/>
    <w:rsid w:val="000045E0"/>
    <w:rPr>
      <w:rFonts w:ascii="PT Serif" w:hAnsi="PT Serif" w:cs="PT Serif"/>
      <w:b/>
      <w:bCs/>
      <w:color w:val="0060FF"/>
    </w:rPr>
  </w:style>
  <w:style w:type="paragraph" w:customStyle="1" w:styleId="NoParagraphStyle3">
    <w:name w:val="[No Paragraph Style]3"/>
    <w:next w:val="NoParagraphStyle"/>
    <w:rsid w:val="00686625"/>
    <w:pPr>
      <w:autoSpaceDE w:val="0"/>
      <w:autoSpaceDN w:val="0"/>
      <w:adjustRightInd w:val="0"/>
      <w:spacing w:line="288" w:lineRule="auto"/>
      <w:textAlignment w:val="center"/>
    </w:pPr>
    <w:rPr>
      <w:rFonts w:ascii="Times New Roman" w:hAnsi="Times New Roman"/>
      <w:color w:val="000000"/>
      <w:sz w:val="24"/>
      <w:szCs w:val="24"/>
      <w:lang w:val="en-GB" w:eastAsia="en-US"/>
    </w:rPr>
  </w:style>
  <w:style w:type="paragraph" w:customStyle="1" w:styleId="6zagolovok33">
    <w:name w:val="6 zagolovok 33"/>
    <w:basedOn w:val="NoParagraphStyle"/>
    <w:next w:val="6zagolovok3"/>
    <w:rsid w:val="00686625"/>
    <w:pPr>
      <w:suppressAutoHyphens/>
      <w:spacing w:before="454" w:after="113" w:line="240" w:lineRule="atLeast"/>
      <w:ind w:left="1247"/>
    </w:pPr>
    <w:rPr>
      <w:b/>
      <w:bCs/>
      <w:caps/>
      <w:color w:val="0060FF"/>
      <w:spacing w:val="5"/>
      <w:sz w:val="22"/>
      <w:szCs w:val="22"/>
      <w:lang w:val="ru-RU"/>
    </w:rPr>
  </w:style>
  <w:style w:type="paragraph" w:customStyle="1" w:styleId="8Tekst3">
    <w:name w:val="8_Tekst без абзаца втяжка синяя3"/>
    <w:basedOn w:val="NoParagraphStyle"/>
    <w:next w:val="8Tekst"/>
    <w:rsid w:val="00686625"/>
    <w:pPr>
      <w:spacing w:before="113" w:line="260" w:lineRule="atLeast"/>
      <w:ind w:left="397" w:hanging="397"/>
      <w:jc w:val="both"/>
    </w:pPr>
    <w:rPr>
      <w:sz w:val="21"/>
      <w:szCs w:val="21"/>
      <w:lang w:val="ru-RU"/>
    </w:rPr>
  </w:style>
  <w:style w:type="paragraph" w:customStyle="1" w:styleId="91Tekstcopy3">
    <w:name w:val="9_1 Tekst без абзаца втяжка copy3"/>
    <w:basedOn w:val="NoParagraphStyle"/>
    <w:next w:val="91Tekstcopy"/>
    <w:rsid w:val="00686625"/>
    <w:pPr>
      <w:spacing w:before="74" w:line="260" w:lineRule="atLeast"/>
      <w:ind w:left="397"/>
      <w:jc w:val="both"/>
    </w:pPr>
    <w:rPr>
      <w:sz w:val="21"/>
      <w:szCs w:val="21"/>
      <w:lang w:val="ru-RU"/>
    </w:rPr>
  </w:style>
  <w:style w:type="character" w:customStyle="1" w:styleId="31">
    <w:name w:val="курсив3"/>
    <w:rsid w:val="00686625"/>
    <w:rPr>
      <w:i/>
      <w:iCs/>
    </w:rPr>
  </w:style>
  <w:style w:type="character" w:customStyle="1" w:styleId="PT3">
    <w:name w:val="курсив_PT3"/>
    <w:rsid w:val="00686625"/>
    <w:rPr>
      <w:rFonts w:ascii="Times New Roman" w:hAnsi="Times New Roman" w:cs="Times New Roman"/>
      <w:i/>
      <w:iCs/>
    </w:rPr>
  </w:style>
  <w:style w:type="character" w:customStyle="1" w:styleId="32">
    <w:name w:val="сериф болд3"/>
    <w:rsid w:val="00686625"/>
    <w:rPr>
      <w:rFonts w:ascii="Times New Roman" w:hAnsi="Times New Roman" w:cs="Times New Roman"/>
      <w:b/>
      <w:bCs/>
      <w:sz w:val="21"/>
      <w:szCs w:val="21"/>
    </w:rPr>
  </w:style>
  <w:style w:type="character" w:customStyle="1" w:styleId="33">
    <w:name w:val="синий+болд3"/>
    <w:rsid w:val="00686625"/>
    <w:rPr>
      <w:b/>
      <w:bCs/>
      <w:color w:val="0060FF"/>
    </w:rPr>
  </w:style>
  <w:style w:type="character" w:customStyle="1" w:styleId="34">
    <w:name w:val="сериф болд синий3"/>
    <w:rsid w:val="00686625"/>
    <w:rPr>
      <w:rFonts w:ascii="Times New Roman" w:hAnsi="Times New Roman" w:cs="Times New Roman"/>
      <w:b/>
      <w:bCs/>
      <w:color w:val="0060FF"/>
    </w:rPr>
  </w:style>
  <w:style w:type="paragraph" w:customStyle="1" w:styleId="NoParagraphStyle2">
    <w:name w:val="[No Paragraph Style]2"/>
    <w:next w:val="NoParagraphStyle"/>
    <w:rsid w:val="00686625"/>
    <w:pPr>
      <w:autoSpaceDE w:val="0"/>
      <w:autoSpaceDN w:val="0"/>
      <w:adjustRightInd w:val="0"/>
      <w:spacing w:line="288" w:lineRule="auto"/>
      <w:textAlignment w:val="center"/>
    </w:pPr>
    <w:rPr>
      <w:rFonts w:ascii="Times New Roman" w:hAnsi="Times New Roman"/>
      <w:color w:val="000000"/>
      <w:sz w:val="24"/>
      <w:szCs w:val="24"/>
      <w:lang w:val="en-GB" w:eastAsia="en-US"/>
    </w:rPr>
  </w:style>
  <w:style w:type="paragraph" w:customStyle="1" w:styleId="6zagolovok32">
    <w:name w:val="6 zagolovok 32"/>
    <w:basedOn w:val="NoParagraphStyle"/>
    <w:next w:val="6zagolovok3"/>
    <w:rsid w:val="00686625"/>
    <w:pPr>
      <w:suppressAutoHyphens/>
      <w:spacing w:before="454" w:after="113" w:line="240" w:lineRule="atLeast"/>
      <w:ind w:left="1247"/>
    </w:pPr>
    <w:rPr>
      <w:b/>
      <w:bCs/>
      <w:caps/>
      <w:color w:val="0060FF"/>
      <w:spacing w:val="5"/>
      <w:sz w:val="22"/>
      <w:szCs w:val="22"/>
      <w:lang w:val="ru-RU"/>
    </w:rPr>
  </w:style>
  <w:style w:type="paragraph" w:customStyle="1" w:styleId="8Tekst2">
    <w:name w:val="8_Tekst без абзаца втяжка синяя2"/>
    <w:basedOn w:val="NoParagraphStyle"/>
    <w:next w:val="8Tekst"/>
    <w:rsid w:val="00686625"/>
    <w:pPr>
      <w:spacing w:before="113" w:line="260" w:lineRule="atLeast"/>
      <w:ind w:left="397" w:hanging="397"/>
      <w:jc w:val="both"/>
    </w:pPr>
    <w:rPr>
      <w:sz w:val="21"/>
      <w:szCs w:val="21"/>
      <w:lang w:val="ru-RU"/>
    </w:rPr>
  </w:style>
  <w:style w:type="paragraph" w:customStyle="1" w:styleId="91Tekstcopy2">
    <w:name w:val="9_1 Tekst без абзаца втяжка copy2"/>
    <w:basedOn w:val="NoParagraphStyle"/>
    <w:next w:val="91Tekstcopy"/>
    <w:rsid w:val="00686625"/>
    <w:pPr>
      <w:spacing w:before="74" w:line="260" w:lineRule="atLeast"/>
      <w:ind w:left="397"/>
      <w:jc w:val="both"/>
    </w:pPr>
    <w:rPr>
      <w:sz w:val="21"/>
      <w:szCs w:val="21"/>
      <w:lang w:val="ru-RU"/>
    </w:rPr>
  </w:style>
  <w:style w:type="character" w:customStyle="1" w:styleId="22">
    <w:name w:val="курсив2"/>
    <w:rsid w:val="00686625"/>
    <w:rPr>
      <w:i/>
      <w:iCs/>
    </w:rPr>
  </w:style>
  <w:style w:type="character" w:customStyle="1" w:styleId="PT2">
    <w:name w:val="курсив_PT2"/>
    <w:rsid w:val="00686625"/>
    <w:rPr>
      <w:rFonts w:ascii="Times New Roman" w:hAnsi="Times New Roman" w:cs="Times New Roman"/>
      <w:i/>
      <w:iCs/>
    </w:rPr>
  </w:style>
  <w:style w:type="character" w:customStyle="1" w:styleId="23">
    <w:name w:val="сериф болд2"/>
    <w:rsid w:val="00686625"/>
    <w:rPr>
      <w:rFonts w:ascii="Times New Roman" w:hAnsi="Times New Roman" w:cs="Times New Roman"/>
      <w:b/>
      <w:bCs/>
      <w:sz w:val="21"/>
      <w:szCs w:val="21"/>
    </w:rPr>
  </w:style>
  <w:style w:type="character" w:customStyle="1" w:styleId="24">
    <w:name w:val="синий+болд2"/>
    <w:rsid w:val="00686625"/>
    <w:rPr>
      <w:b/>
      <w:bCs/>
      <w:color w:val="0060FF"/>
    </w:rPr>
  </w:style>
  <w:style w:type="character" w:customStyle="1" w:styleId="25">
    <w:name w:val="сериф болд синий2"/>
    <w:rsid w:val="00686625"/>
    <w:rPr>
      <w:rFonts w:ascii="Times New Roman" w:hAnsi="Times New Roman" w:cs="Times New Roman"/>
      <w:b/>
      <w:bCs/>
      <w:color w:val="0060FF"/>
    </w:rPr>
  </w:style>
  <w:style w:type="paragraph" w:customStyle="1" w:styleId="NoParagraphStyle1">
    <w:name w:val="[No Paragraph Style]1"/>
    <w:next w:val="NoParagraphStyle"/>
    <w:rsid w:val="00686625"/>
    <w:pPr>
      <w:autoSpaceDE w:val="0"/>
      <w:autoSpaceDN w:val="0"/>
      <w:adjustRightInd w:val="0"/>
      <w:spacing w:line="288" w:lineRule="auto"/>
      <w:textAlignment w:val="center"/>
    </w:pPr>
    <w:rPr>
      <w:rFonts w:ascii="Times New Roman" w:hAnsi="Times New Roman"/>
      <w:color w:val="000000"/>
      <w:sz w:val="24"/>
      <w:szCs w:val="24"/>
      <w:lang w:val="en-GB" w:eastAsia="en-US"/>
    </w:rPr>
  </w:style>
  <w:style w:type="paragraph" w:customStyle="1" w:styleId="6zagolovok31">
    <w:name w:val="6 zagolovok 31"/>
    <w:basedOn w:val="NoParagraphStyle"/>
    <w:next w:val="6zagolovok3"/>
    <w:rsid w:val="00686625"/>
    <w:pPr>
      <w:suppressAutoHyphens/>
      <w:spacing w:before="454" w:after="113" w:line="240" w:lineRule="atLeast"/>
      <w:ind w:left="1247"/>
    </w:pPr>
    <w:rPr>
      <w:b/>
      <w:bCs/>
      <w:caps/>
      <w:color w:val="0060FF"/>
      <w:spacing w:val="5"/>
      <w:sz w:val="22"/>
      <w:szCs w:val="22"/>
      <w:lang w:val="ru-RU"/>
    </w:rPr>
  </w:style>
  <w:style w:type="paragraph" w:customStyle="1" w:styleId="8Tekst1">
    <w:name w:val="8_Tekst без абзаца втяжка синяя1"/>
    <w:basedOn w:val="NoParagraphStyle"/>
    <w:next w:val="8Tekst"/>
    <w:rsid w:val="00686625"/>
    <w:pPr>
      <w:spacing w:before="113" w:line="260" w:lineRule="atLeast"/>
      <w:ind w:left="397" w:hanging="397"/>
      <w:jc w:val="both"/>
    </w:pPr>
    <w:rPr>
      <w:sz w:val="21"/>
      <w:szCs w:val="21"/>
      <w:lang w:val="ru-RU"/>
    </w:rPr>
  </w:style>
  <w:style w:type="paragraph" w:customStyle="1" w:styleId="91Tekstcopy1">
    <w:name w:val="9_1 Tekst без абзаца втяжка copy1"/>
    <w:basedOn w:val="NoParagraphStyle"/>
    <w:next w:val="91Tekstcopy"/>
    <w:rsid w:val="00686625"/>
    <w:pPr>
      <w:spacing w:before="74" w:line="260" w:lineRule="atLeast"/>
      <w:ind w:left="397"/>
      <w:jc w:val="both"/>
    </w:pPr>
    <w:rPr>
      <w:sz w:val="21"/>
      <w:szCs w:val="21"/>
      <w:lang w:val="ru-RU"/>
    </w:rPr>
  </w:style>
  <w:style w:type="character" w:customStyle="1" w:styleId="16">
    <w:name w:val="курсив1"/>
    <w:rsid w:val="00686625"/>
    <w:rPr>
      <w:i/>
      <w:iCs/>
    </w:rPr>
  </w:style>
  <w:style w:type="character" w:customStyle="1" w:styleId="PT1">
    <w:name w:val="курсив_PT1"/>
    <w:rsid w:val="00686625"/>
    <w:rPr>
      <w:rFonts w:ascii="Times New Roman" w:hAnsi="Times New Roman" w:cs="Times New Roman"/>
      <w:i/>
      <w:iCs/>
    </w:rPr>
  </w:style>
  <w:style w:type="character" w:customStyle="1" w:styleId="17">
    <w:name w:val="сериф болд1"/>
    <w:rsid w:val="00686625"/>
    <w:rPr>
      <w:rFonts w:ascii="Times New Roman" w:hAnsi="Times New Roman" w:cs="Times New Roman"/>
      <w:b/>
      <w:bCs/>
      <w:sz w:val="21"/>
      <w:szCs w:val="21"/>
    </w:rPr>
  </w:style>
  <w:style w:type="character" w:customStyle="1" w:styleId="19">
    <w:name w:val="синий+болд1"/>
    <w:rsid w:val="00686625"/>
    <w:rPr>
      <w:b/>
      <w:bCs/>
      <w:color w:val="0060FF"/>
    </w:rPr>
  </w:style>
  <w:style w:type="character" w:customStyle="1" w:styleId="1a">
    <w:name w:val="сериф болд синий1"/>
    <w:rsid w:val="00686625"/>
    <w:rPr>
      <w:rFonts w:ascii="Times New Roman" w:hAnsi="Times New Roman" w:cs="Times New Roman"/>
      <w:b/>
      <w:bCs/>
      <w:color w:val="0060FF"/>
    </w:rPr>
  </w:style>
  <w:style w:type="character" w:customStyle="1" w:styleId="afb">
    <w:name w:val="цвет+болд"/>
    <w:rsid w:val="00A868F6"/>
    <w:rPr>
      <w:b/>
      <w:bCs/>
      <w:color w:val="FF4C00"/>
    </w:rPr>
  </w:style>
  <w:style w:type="paragraph" w:customStyle="1" w:styleId="Zag2">
    <w:name w:val="Zag2"/>
    <w:basedOn w:val="a"/>
    <w:rsid w:val="005B033A"/>
    <w:pPr>
      <w:autoSpaceDE w:val="0"/>
      <w:autoSpaceDN w:val="0"/>
      <w:spacing w:before="510" w:after="113" w:line="420" w:lineRule="atLeast"/>
    </w:pPr>
    <w:rPr>
      <w:rFonts w:ascii="Franklin Gothic Book" w:hAnsi="Franklin Gothic Book"/>
      <w:color w:val="0089CF"/>
      <w:position w:val="-2"/>
      <w:sz w:val="42"/>
      <w:szCs w:val="42"/>
    </w:rPr>
  </w:style>
  <w:style w:type="paragraph" w:customStyle="1" w:styleId="2zag2">
    <w:name w:val="2_zag_2"/>
    <w:basedOn w:val="a"/>
    <w:rsid w:val="005B033A"/>
    <w:pPr>
      <w:autoSpaceDE w:val="0"/>
      <w:autoSpaceDN w:val="0"/>
      <w:spacing w:after="113" w:line="300" w:lineRule="atLeast"/>
    </w:pPr>
    <w:rPr>
      <w:rFonts w:ascii="Franklin Gothic Medium Cond" w:hAnsi="Franklin Gothic Medium Cond"/>
      <w:color w:val="0078C1"/>
      <w:spacing w:val="6"/>
      <w:sz w:val="30"/>
      <w:szCs w:val="30"/>
    </w:rPr>
  </w:style>
  <w:style w:type="paragraph" w:customStyle="1" w:styleId="Tekst">
    <w:name w:val="Tekst"/>
    <w:basedOn w:val="a"/>
    <w:rsid w:val="005B033A"/>
    <w:pPr>
      <w:autoSpaceDE w:val="0"/>
      <w:autoSpaceDN w:val="0"/>
      <w:spacing w:after="0" w:line="250" w:lineRule="atLeast"/>
      <w:ind w:firstLine="340"/>
      <w:jc w:val="both"/>
    </w:pPr>
    <w:rPr>
      <w:rFonts w:ascii="PT Serif" w:hAnsi="PT Serif"/>
      <w:color w:val="000000"/>
      <w:sz w:val="20"/>
      <w:szCs w:val="20"/>
    </w:rPr>
  </w:style>
  <w:style w:type="character" w:customStyle="1" w:styleId="Bold">
    <w:name w:val="Bold"/>
    <w:rsid w:val="005B033A"/>
    <w:rPr>
      <w:b/>
      <w:bCs/>
    </w:rPr>
  </w:style>
  <w:style w:type="character" w:customStyle="1" w:styleId="bold0">
    <w:name w:val="bold"/>
    <w:rsid w:val="005B033A"/>
    <w:rPr>
      <w:b/>
      <w:bCs/>
    </w:rPr>
  </w:style>
  <w:style w:type="paragraph" w:styleId="afc">
    <w:name w:val="Balloon Text"/>
    <w:basedOn w:val="a"/>
    <w:link w:val="afd"/>
    <w:uiPriority w:val="99"/>
    <w:unhideWhenUsed/>
    <w:rsid w:val="002F6671"/>
    <w:pPr>
      <w:spacing w:after="0" w:line="240" w:lineRule="auto"/>
    </w:pPr>
    <w:rPr>
      <w:rFonts w:ascii="Tahoma" w:hAnsi="Tahoma"/>
      <w:sz w:val="16"/>
      <w:szCs w:val="16"/>
    </w:rPr>
  </w:style>
  <w:style w:type="character" w:customStyle="1" w:styleId="afd">
    <w:name w:val="Текст выноски Знак"/>
    <w:link w:val="afc"/>
    <w:uiPriority w:val="99"/>
    <w:rsid w:val="002F6671"/>
    <w:rPr>
      <w:rFonts w:ascii="Tahoma" w:hAnsi="Tahoma" w:cs="Tahoma"/>
      <w:sz w:val="16"/>
      <w:szCs w:val="16"/>
      <w:lang w:eastAsia="en-US"/>
    </w:rPr>
  </w:style>
  <w:style w:type="paragraph" w:customStyle="1" w:styleId="7zagolovok4">
    <w:name w:val="7 zagolovok 4"/>
    <w:basedOn w:val="NoParagraphStyle"/>
    <w:rsid w:val="00CC1C77"/>
    <w:pPr>
      <w:suppressAutoHyphens/>
      <w:spacing w:before="283" w:after="57" w:line="220" w:lineRule="atLeast"/>
      <w:ind w:left="1247"/>
    </w:pPr>
    <w:rPr>
      <w:rFonts w:ascii="DIN Round Pro Bold" w:hAnsi="DIN Round Pro Bold" w:cs="DIN Round Pro Bold"/>
      <w:b/>
      <w:bCs/>
      <w:caps/>
      <w:spacing w:val="5"/>
      <w:sz w:val="17"/>
      <w:szCs w:val="17"/>
      <w:lang w:val="ru-RU"/>
    </w:rPr>
  </w:style>
  <w:style w:type="paragraph" w:customStyle="1" w:styleId="7spisokbullit">
    <w:name w:val="7_spisok_bullit"/>
    <w:basedOn w:val="a"/>
    <w:rsid w:val="00CC1C77"/>
    <w:pPr>
      <w:tabs>
        <w:tab w:val="left" w:pos="397"/>
      </w:tabs>
      <w:autoSpaceDE w:val="0"/>
      <w:autoSpaceDN w:val="0"/>
      <w:adjustRightInd w:val="0"/>
      <w:spacing w:before="28" w:after="0" w:line="280" w:lineRule="atLeast"/>
      <w:jc w:val="both"/>
      <w:textAlignment w:val="center"/>
    </w:pPr>
    <w:rPr>
      <w:rFonts w:ascii="PT Serif" w:hAnsi="PT Serif" w:cs="PT Serif"/>
      <w:color w:val="000000"/>
      <w:sz w:val="21"/>
      <w:szCs w:val="21"/>
    </w:rPr>
  </w:style>
  <w:style w:type="paragraph" w:customStyle="1" w:styleId="13vrez">
    <w:name w:val="13 vrez"/>
    <w:basedOn w:val="1Tekst"/>
    <w:rsid w:val="00830C82"/>
    <w:pPr>
      <w:spacing w:after="113" w:line="260" w:lineRule="atLeast"/>
      <w:ind w:left="1247" w:firstLine="0"/>
    </w:pPr>
    <w:rPr>
      <w:rFonts w:ascii="DIN Round Pro" w:hAnsi="DIN Round Pro" w:cs="DIN Round Pro"/>
      <w:color w:val="0060FF"/>
      <w:lang w:eastAsia="ru-RU"/>
    </w:rPr>
  </w:style>
  <w:style w:type="paragraph" w:customStyle="1" w:styleId="9Tekst">
    <w:name w:val="9_Tekst без абзаца втяжка"/>
    <w:basedOn w:val="NoParagraphStyle"/>
    <w:rsid w:val="00830C82"/>
    <w:pPr>
      <w:spacing w:before="113" w:line="260" w:lineRule="atLeast"/>
      <w:ind w:left="397" w:hanging="397"/>
      <w:jc w:val="both"/>
    </w:pPr>
    <w:rPr>
      <w:rFonts w:ascii="PT Serif" w:hAnsi="PT Serif" w:cs="PT Serif"/>
      <w:sz w:val="21"/>
      <w:szCs w:val="21"/>
      <w:lang w:val="ru-RU" w:eastAsia="ru-RU"/>
    </w:rPr>
  </w:style>
  <w:style w:type="paragraph" w:customStyle="1" w:styleId="230">
    <w:name w:val="23_список лиры"/>
    <w:basedOn w:val="NoParagraphStyle"/>
    <w:rsid w:val="00830C82"/>
    <w:pPr>
      <w:spacing w:before="57" w:line="230" w:lineRule="atLeast"/>
      <w:ind w:left="397" w:hanging="397"/>
      <w:jc w:val="both"/>
    </w:pPr>
    <w:rPr>
      <w:rFonts w:ascii="PT Serif Regular" w:hAnsi="PT Serif Regular" w:cs="PT Serif Regular"/>
      <w:sz w:val="20"/>
      <w:szCs w:val="20"/>
      <w:lang w:val="ru-RU" w:eastAsia="ru-RU"/>
    </w:rPr>
  </w:style>
  <w:style w:type="paragraph" w:styleId="afe">
    <w:name w:val="Normal (Web)"/>
    <w:aliases w:val="Обычный (Web)"/>
    <w:basedOn w:val="a"/>
    <w:link w:val="aff"/>
    <w:uiPriority w:val="99"/>
    <w:unhideWhenUsed/>
    <w:rsid w:val="003743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b">
    <w:name w:val="стиль1"/>
    <w:basedOn w:val="a"/>
    <w:rsid w:val="00374323"/>
    <w:pPr>
      <w:spacing w:before="100" w:beforeAutospacing="1" w:after="100" w:afterAutospacing="1" w:line="240" w:lineRule="auto"/>
    </w:pPr>
    <w:rPr>
      <w:rFonts w:ascii="Times New Roman" w:eastAsia="Times New Roman" w:hAnsi="Times New Roman"/>
      <w:sz w:val="24"/>
      <w:szCs w:val="24"/>
      <w:lang w:eastAsia="ru-RU"/>
    </w:rPr>
  </w:style>
  <w:style w:type="character" w:styleId="aff0">
    <w:name w:val="FollowedHyperlink"/>
    <w:link w:val="1c"/>
    <w:unhideWhenUsed/>
    <w:rsid w:val="00D524B5"/>
    <w:rPr>
      <w:color w:val="800080"/>
      <w:u w:val="single"/>
      <w:lang w:val="ru-RU" w:eastAsia="ru-RU" w:bidi="ar-SA"/>
    </w:rPr>
  </w:style>
  <w:style w:type="paragraph" w:customStyle="1" w:styleId="xl65">
    <w:name w:val="xl65"/>
    <w:basedOn w:val="a"/>
    <w:rsid w:val="00D524B5"/>
    <w:pPr>
      <w:pBdr>
        <w:top w:val="single" w:sz="4" w:space="0" w:color="auto"/>
        <w:left w:val="single" w:sz="4" w:space="0" w:color="auto"/>
        <w:bottom w:val="single" w:sz="4" w:space="0" w:color="auto"/>
        <w:right w:val="single" w:sz="4" w:space="0" w:color="auto"/>
      </w:pBdr>
      <w:shd w:val="clear" w:color="000000" w:fill="F2F1D9"/>
      <w:spacing w:before="100" w:beforeAutospacing="1" w:after="100" w:afterAutospacing="1" w:line="240" w:lineRule="auto"/>
      <w:textAlignment w:val="top"/>
    </w:pPr>
    <w:rPr>
      <w:rFonts w:ascii="Arial" w:eastAsia="Times New Roman" w:hAnsi="Arial" w:cs="Arial"/>
      <w:b/>
      <w:bCs/>
      <w:color w:val="64512D"/>
      <w:sz w:val="20"/>
      <w:szCs w:val="20"/>
      <w:lang w:eastAsia="ru-RU"/>
    </w:rPr>
  </w:style>
  <w:style w:type="paragraph" w:customStyle="1" w:styleId="xl66">
    <w:name w:val="xl66"/>
    <w:basedOn w:val="a"/>
    <w:rsid w:val="00D524B5"/>
    <w:pPr>
      <w:pBdr>
        <w:top w:val="single" w:sz="4" w:space="0" w:color="auto"/>
        <w:left w:val="single" w:sz="4" w:space="0" w:color="auto"/>
        <w:bottom w:val="single" w:sz="4" w:space="0" w:color="auto"/>
        <w:right w:val="single" w:sz="4" w:space="0" w:color="auto"/>
      </w:pBdr>
      <w:shd w:val="clear" w:color="000000" w:fill="F2F1D9"/>
      <w:spacing w:before="100" w:beforeAutospacing="1" w:after="100" w:afterAutospacing="1" w:line="240" w:lineRule="auto"/>
      <w:textAlignment w:val="top"/>
    </w:pPr>
    <w:rPr>
      <w:rFonts w:ascii="Arial" w:eastAsia="Times New Roman" w:hAnsi="Arial" w:cs="Arial"/>
      <w:b/>
      <w:bCs/>
      <w:color w:val="64512D"/>
      <w:sz w:val="20"/>
      <w:szCs w:val="20"/>
      <w:lang w:eastAsia="ru-RU"/>
    </w:rPr>
  </w:style>
  <w:style w:type="paragraph" w:customStyle="1" w:styleId="xl67">
    <w:name w:val="xl67"/>
    <w:basedOn w:val="a"/>
    <w:rsid w:val="00D52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68">
    <w:name w:val="xl68"/>
    <w:basedOn w:val="a"/>
    <w:rsid w:val="00D524B5"/>
    <w:pPr>
      <w:pBdr>
        <w:top w:val="single" w:sz="4" w:space="0" w:color="auto"/>
        <w:left w:val="single" w:sz="4" w:space="0" w:color="auto"/>
        <w:bottom w:val="single" w:sz="4" w:space="0" w:color="auto"/>
        <w:right w:val="single" w:sz="4" w:space="0" w:color="auto"/>
      </w:pBdr>
      <w:shd w:val="clear" w:color="000000" w:fill="F2F1D9"/>
      <w:spacing w:before="100" w:beforeAutospacing="1" w:after="100" w:afterAutospacing="1" w:line="240" w:lineRule="auto"/>
      <w:jc w:val="center"/>
      <w:textAlignment w:val="top"/>
    </w:pPr>
    <w:rPr>
      <w:rFonts w:ascii="Arial" w:eastAsia="Times New Roman" w:hAnsi="Arial" w:cs="Arial"/>
      <w:b/>
      <w:bCs/>
      <w:color w:val="64512D"/>
      <w:sz w:val="20"/>
      <w:szCs w:val="20"/>
      <w:lang w:eastAsia="ru-RU"/>
    </w:rPr>
  </w:style>
  <w:style w:type="paragraph" w:customStyle="1" w:styleId="xl69">
    <w:name w:val="xl69"/>
    <w:basedOn w:val="a"/>
    <w:rsid w:val="00D524B5"/>
    <w:pPr>
      <w:pBdr>
        <w:top w:val="single" w:sz="4" w:space="0" w:color="auto"/>
        <w:left w:val="single" w:sz="4" w:space="0" w:color="auto"/>
        <w:bottom w:val="single" w:sz="4" w:space="0" w:color="auto"/>
        <w:right w:val="single" w:sz="4" w:space="0" w:color="auto"/>
      </w:pBdr>
      <w:shd w:val="clear" w:color="000000" w:fill="F2F1D9"/>
      <w:spacing w:before="100" w:beforeAutospacing="1" w:after="100" w:afterAutospacing="1" w:line="240" w:lineRule="auto"/>
      <w:textAlignment w:val="top"/>
    </w:pPr>
    <w:rPr>
      <w:rFonts w:ascii="Arial" w:eastAsia="Times New Roman" w:hAnsi="Arial" w:cs="Arial"/>
      <w:b/>
      <w:bCs/>
      <w:color w:val="64512D"/>
      <w:sz w:val="20"/>
      <w:szCs w:val="20"/>
      <w:lang w:eastAsia="ru-RU"/>
    </w:rPr>
  </w:style>
  <w:style w:type="paragraph" w:customStyle="1" w:styleId="tabl">
    <w:name w:val="tabl"/>
    <w:basedOn w:val="NoParagraphStyle"/>
    <w:rsid w:val="006B199E"/>
    <w:pPr>
      <w:tabs>
        <w:tab w:val="left" w:pos="210"/>
      </w:tabs>
      <w:spacing w:before="170" w:line="260" w:lineRule="atLeast"/>
    </w:pPr>
    <w:rPr>
      <w:rFonts w:ascii="DINRoundPro" w:hAnsi="DINRoundPro" w:cs="DINRoundPro"/>
      <w:sz w:val="18"/>
      <w:szCs w:val="18"/>
      <w:lang w:val="ru-RU" w:eastAsia="ru-RU"/>
    </w:rPr>
  </w:style>
  <w:style w:type="paragraph" w:customStyle="1" w:styleId="150">
    <w:name w:val="15_критерии"/>
    <w:basedOn w:val="NoParagraphStyle"/>
    <w:rsid w:val="007A7915"/>
    <w:pPr>
      <w:spacing w:before="170" w:after="57" w:line="260" w:lineRule="atLeast"/>
      <w:ind w:left="397"/>
    </w:pPr>
    <w:rPr>
      <w:rFonts w:ascii="DINRoundPro-Bold" w:hAnsi="DINRoundPro-Bold" w:cs="DINRoundPro-Bold"/>
      <w:b/>
      <w:bCs/>
      <w:caps/>
      <w:color w:val="FF4C00"/>
      <w:position w:val="6"/>
      <w:sz w:val="16"/>
      <w:szCs w:val="16"/>
      <w:lang w:val="ru-RU" w:eastAsia="ru-RU"/>
    </w:rPr>
  </w:style>
  <w:style w:type="paragraph" w:customStyle="1" w:styleId="161">
    <w:name w:val="16_1 вывод _"/>
    <w:basedOn w:val="NoParagraphStyle"/>
    <w:rsid w:val="007A7915"/>
    <w:pPr>
      <w:spacing w:line="240" w:lineRule="atLeast"/>
      <w:ind w:left="1247"/>
    </w:pPr>
    <w:rPr>
      <w:rFonts w:ascii="DINRoundPro" w:hAnsi="DINRoundPro" w:cs="DINRoundPro"/>
      <w:position w:val="6"/>
      <w:sz w:val="21"/>
      <w:szCs w:val="21"/>
      <w:lang w:val="ru-RU" w:eastAsia="ru-RU"/>
    </w:rPr>
  </w:style>
  <w:style w:type="character" w:customStyle="1" w:styleId="aff1">
    <w:name w:val="болд син нумер"/>
    <w:rsid w:val="007A7915"/>
    <w:rPr>
      <w:rFonts w:ascii="PT Serif Pro Demi" w:hAnsi="PT Serif Pro Demi" w:cs="PT Serif Pro Demi"/>
      <w:color w:val="0060FF"/>
    </w:rPr>
  </w:style>
  <w:style w:type="character" w:customStyle="1" w:styleId="aff2">
    <w:name w:val="оранжевый"/>
    <w:rsid w:val="007A7915"/>
    <w:rPr>
      <w:rFonts w:ascii="DINRoundPro-Bold" w:hAnsi="DINRoundPro-Bold" w:cs="DINRoundPro-Bold"/>
      <w:b/>
      <w:bCs/>
      <w:caps/>
      <w:color w:val="FF4C00"/>
      <w:spacing w:val="7"/>
      <w:sz w:val="18"/>
      <w:szCs w:val="18"/>
    </w:rPr>
  </w:style>
  <w:style w:type="paragraph" w:styleId="aff3">
    <w:name w:val="Revision"/>
    <w:hidden/>
    <w:uiPriority w:val="99"/>
    <w:semiHidden/>
    <w:rsid w:val="00EE1D14"/>
    <w:rPr>
      <w:sz w:val="22"/>
      <w:szCs w:val="22"/>
      <w:lang w:eastAsia="en-US"/>
    </w:rPr>
  </w:style>
  <w:style w:type="character" w:customStyle="1" w:styleId="markedcontent">
    <w:name w:val="markedcontent"/>
    <w:basedOn w:val="a0"/>
    <w:rsid w:val="006E03C9"/>
  </w:style>
  <w:style w:type="character" w:styleId="aff4">
    <w:name w:val="Strong"/>
    <w:basedOn w:val="a0"/>
    <w:link w:val="1d"/>
    <w:qFormat/>
    <w:rsid w:val="00B07638"/>
    <w:rPr>
      <w:b/>
      <w:bCs/>
    </w:rPr>
  </w:style>
  <w:style w:type="paragraph" w:customStyle="1" w:styleId="310">
    <w:name w:val="Заголовок 31"/>
    <w:basedOn w:val="a"/>
    <w:uiPriority w:val="1"/>
    <w:qFormat/>
    <w:rsid w:val="00647E0C"/>
    <w:pPr>
      <w:widowControl w:val="0"/>
      <w:spacing w:after="0" w:line="240" w:lineRule="auto"/>
      <w:ind w:left="1670"/>
      <w:outlineLvl w:val="3"/>
    </w:pPr>
    <w:rPr>
      <w:rFonts w:ascii="Times New Roman" w:eastAsia="Times New Roman" w:hAnsi="Times New Roman"/>
      <w:b/>
      <w:i/>
      <w:color w:val="000000"/>
      <w:sz w:val="24"/>
      <w:szCs w:val="20"/>
      <w:lang w:eastAsia="ru-RU"/>
    </w:rPr>
  </w:style>
  <w:style w:type="paragraph" w:customStyle="1" w:styleId="Style6">
    <w:name w:val="Style6"/>
    <w:basedOn w:val="a"/>
    <w:rsid w:val="007E25FB"/>
    <w:pPr>
      <w:widowControl w:val="0"/>
      <w:spacing w:after="0" w:line="240" w:lineRule="auto"/>
    </w:pPr>
    <w:rPr>
      <w:rFonts w:eastAsia="Times New Roman"/>
      <w:color w:val="000000"/>
      <w:sz w:val="24"/>
      <w:szCs w:val="20"/>
      <w:lang w:eastAsia="ru-RU"/>
    </w:rPr>
  </w:style>
  <w:style w:type="character" w:customStyle="1" w:styleId="af3">
    <w:name w:val="Абзац списка Знак"/>
    <w:aliases w:val="List_Paragraph Знак,Multilevel para_II Знак,List Paragraph1 Знак,Абзац списка11 Знак,Абзац вправо-1 Знак"/>
    <w:basedOn w:val="a0"/>
    <w:link w:val="af2"/>
    <w:uiPriority w:val="34"/>
    <w:qFormat/>
    <w:rsid w:val="007E25FB"/>
    <w:rPr>
      <w:sz w:val="22"/>
      <w:szCs w:val="22"/>
      <w:lang w:eastAsia="en-US"/>
    </w:rPr>
  </w:style>
  <w:style w:type="paragraph" w:customStyle="1" w:styleId="aff5">
    <w:name w:val="Другое"/>
    <w:basedOn w:val="a"/>
    <w:link w:val="aff6"/>
    <w:rsid w:val="00776368"/>
    <w:pPr>
      <w:widowControl w:val="0"/>
      <w:spacing w:after="0" w:line="204" w:lineRule="auto"/>
      <w:ind w:left="920" w:hanging="360"/>
    </w:pPr>
    <w:rPr>
      <w:rFonts w:ascii="Times New Roman" w:eastAsia="Times New Roman" w:hAnsi="Times New Roman"/>
      <w:color w:val="000000"/>
      <w:sz w:val="20"/>
      <w:szCs w:val="20"/>
      <w:lang w:eastAsia="ru-RU"/>
    </w:rPr>
  </w:style>
  <w:style w:type="character" w:customStyle="1" w:styleId="40">
    <w:name w:val="Заголовок 4 Знак"/>
    <w:basedOn w:val="a0"/>
    <w:link w:val="4"/>
    <w:uiPriority w:val="9"/>
    <w:rsid w:val="00170CFF"/>
    <w:rPr>
      <w:rFonts w:ascii="XO Thames" w:eastAsia="Times New Roman" w:hAnsi="XO Thames"/>
      <w:b/>
      <w:sz w:val="24"/>
      <w:lang w:val="ru-RU" w:eastAsia="ru-RU" w:bidi="ar-SA"/>
    </w:rPr>
  </w:style>
  <w:style w:type="character" w:customStyle="1" w:styleId="50">
    <w:name w:val="Заголовок 5 Знак"/>
    <w:basedOn w:val="a0"/>
    <w:link w:val="5"/>
    <w:uiPriority w:val="9"/>
    <w:rsid w:val="00170CFF"/>
    <w:rPr>
      <w:rFonts w:ascii="XO Thames" w:eastAsia="Times New Roman" w:hAnsi="XO Thames"/>
      <w:b/>
      <w:sz w:val="22"/>
      <w:lang w:val="ru-RU" w:eastAsia="ru-RU" w:bidi="ar-SA"/>
    </w:rPr>
  </w:style>
  <w:style w:type="character" w:customStyle="1" w:styleId="1e">
    <w:name w:val="Обычный1"/>
    <w:rsid w:val="00170CFF"/>
    <w:rPr>
      <w:sz w:val="22"/>
    </w:rPr>
  </w:style>
  <w:style w:type="paragraph" w:styleId="26">
    <w:name w:val="toc 2"/>
    <w:next w:val="a"/>
    <w:link w:val="27"/>
    <w:uiPriority w:val="39"/>
    <w:rsid w:val="00170CFF"/>
    <w:pPr>
      <w:ind w:left="200"/>
    </w:pPr>
    <w:rPr>
      <w:rFonts w:ascii="XO Thames" w:eastAsia="Times New Roman" w:hAnsi="XO Thames"/>
      <w:sz w:val="28"/>
    </w:rPr>
  </w:style>
  <w:style w:type="character" w:customStyle="1" w:styleId="27">
    <w:name w:val="Оглавление 2 Знак"/>
    <w:link w:val="26"/>
    <w:uiPriority w:val="39"/>
    <w:rsid w:val="00170CFF"/>
    <w:rPr>
      <w:rFonts w:ascii="XO Thames" w:eastAsia="Times New Roman" w:hAnsi="XO Thames"/>
      <w:sz w:val="28"/>
      <w:lang w:bidi="ar-SA"/>
    </w:rPr>
  </w:style>
  <w:style w:type="paragraph" w:styleId="41">
    <w:name w:val="toc 4"/>
    <w:next w:val="a"/>
    <w:link w:val="42"/>
    <w:uiPriority w:val="39"/>
    <w:rsid w:val="00170CFF"/>
    <w:pPr>
      <w:ind w:left="600"/>
    </w:pPr>
    <w:rPr>
      <w:rFonts w:ascii="XO Thames" w:eastAsia="Times New Roman" w:hAnsi="XO Thames"/>
      <w:sz w:val="28"/>
    </w:rPr>
  </w:style>
  <w:style w:type="character" w:customStyle="1" w:styleId="42">
    <w:name w:val="Оглавление 4 Знак"/>
    <w:link w:val="41"/>
    <w:uiPriority w:val="39"/>
    <w:rsid w:val="00170CFF"/>
    <w:rPr>
      <w:rFonts w:ascii="XO Thames" w:eastAsia="Times New Roman" w:hAnsi="XO Thames"/>
      <w:sz w:val="28"/>
      <w:lang w:bidi="ar-SA"/>
    </w:rPr>
  </w:style>
  <w:style w:type="paragraph" w:styleId="6">
    <w:name w:val="toc 6"/>
    <w:next w:val="a"/>
    <w:link w:val="60"/>
    <w:uiPriority w:val="39"/>
    <w:rsid w:val="00170CFF"/>
    <w:pPr>
      <w:ind w:left="1000"/>
    </w:pPr>
    <w:rPr>
      <w:rFonts w:ascii="XO Thames" w:eastAsia="Times New Roman" w:hAnsi="XO Thames"/>
      <w:sz w:val="28"/>
    </w:rPr>
  </w:style>
  <w:style w:type="character" w:customStyle="1" w:styleId="60">
    <w:name w:val="Оглавление 6 Знак"/>
    <w:link w:val="6"/>
    <w:uiPriority w:val="39"/>
    <w:rsid w:val="00170CFF"/>
    <w:rPr>
      <w:rFonts w:ascii="XO Thames" w:eastAsia="Times New Roman" w:hAnsi="XO Thames"/>
      <w:sz w:val="28"/>
      <w:lang w:bidi="ar-SA"/>
    </w:rPr>
  </w:style>
  <w:style w:type="paragraph" w:styleId="7">
    <w:name w:val="toc 7"/>
    <w:next w:val="a"/>
    <w:link w:val="70"/>
    <w:uiPriority w:val="39"/>
    <w:rsid w:val="00170CFF"/>
    <w:pPr>
      <w:ind w:left="1200"/>
    </w:pPr>
    <w:rPr>
      <w:rFonts w:ascii="XO Thames" w:eastAsia="Times New Roman" w:hAnsi="XO Thames"/>
      <w:sz w:val="28"/>
    </w:rPr>
  </w:style>
  <w:style w:type="character" w:customStyle="1" w:styleId="70">
    <w:name w:val="Оглавление 7 Знак"/>
    <w:link w:val="7"/>
    <w:uiPriority w:val="39"/>
    <w:rsid w:val="00170CFF"/>
    <w:rPr>
      <w:rFonts w:ascii="XO Thames" w:eastAsia="Times New Roman" w:hAnsi="XO Thames"/>
      <w:sz w:val="28"/>
      <w:lang w:bidi="ar-SA"/>
    </w:rPr>
  </w:style>
  <w:style w:type="paragraph" w:customStyle="1" w:styleId="Endnote">
    <w:name w:val="Endnote"/>
    <w:rsid w:val="00170CFF"/>
    <w:pPr>
      <w:ind w:firstLine="851"/>
      <w:jc w:val="both"/>
    </w:pPr>
    <w:rPr>
      <w:rFonts w:ascii="XO Thames" w:eastAsia="Times New Roman" w:hAnsi="XO Thames"/>
      <w:sz w:val="22"/>
    </w:rPr>
  </w:style>
  <w:style w:type="paragraph" w:styleId="35">
    <w:name w:val="toc 3"/>
    <w:next w:val="a"/>
    <w:link w:val="36"/>
    <w:uiPriority w:val="39"/>
    <w:rsid w:val="00170CFF"/>
    <w:pPr>
      <w:ind w:left="400"/>
    </w:pPr>
    <w:rPr>
      <w:rFonts w:ascii="XO Thames" w:eastAsia="Times New Roman" w:hAnsi="XO Thames"/>
      <w:sz w:val="28"/>
    </w:rPr>
  </w:style>
  <w:style w:type="character" w:customStyle="1" w:styleId="36">
    <w:name w:val="Оглавление 3 Знак"/>
    <w:link w:val="35"/>
    <w:uiPriority w:val="39"/>
    <w:rsid w:val="00170CFF"/>
    <w:rPr>
      <w:rFonts w:ascii="XO Thames" w:eastAsia="Times New Roman" w:hAnsi="XO Thames"/>
      <w:sz w:val="28"/>
      <w:lang w:bidi="ar-SA"/>
    </w:rPr>
  </w:style>
  <w:style w:type="paragraph" w:customStyle="1" w:styleId="11">
    <w:name w:val="Знак сноски1"/>
    <w:link w:val="a9"/>
    <w:rsid w:val="00170CFF"/>
    <w:rPr>
      <w:vertAlign w:val="superscript"/>
    </w:rPr>
  </w:style>
  <w:style w:type="paragraph" w:customStyle="1" w:styleId="1c">
    <w:name w:val="Просмотренная гиперссылка1"/>
    <w:link w:val="aff0"/>
    <w:rsid w:val="00170CFF"/>
    <w:rPr>
      <w:color w:val="800080"/>
      <w:u w:val="single"/>
    </w:rPr>
  </w:style>
  <w:style w:type="paragraph" w:customStyle="1" w:styleId="14">
    <w:name w:val="Гиперссылка1"/>
    <w:link w:val="af7"/>
    <w:rsid w:val="00170CFF"/>
    <w:rPr>
      <w:color w:val="0000FF"/>
      <w:u w:val="single"/>
    </w:rPr>
  </w:style>
  <w:style w:type="paragraph" w:customStyle="1" w:styleId="Footnote">
    <w:name w:val="Footnote"/>
    <w:basedOn w:val="a"/>
    <w:rsid w:val="00170CFF"/>
    <w:pPr>
      <w:spacing w:after="0" w:line="240" w:lineRule="auto"/>
    </w:pPr>
    <w:rPr>
      <w:rFonts w:eastAsia="Times New Roman"/>
      <w:color w:val="000000"/>
      <w:sz w:val="20"/>
      <w:szCs w:val="20"/>
      <w:lang w:eastAsia="ru-RU"/>
    </w:rPr>
  </w:style>
  <w:style w:type="character" w:customStyle="1" w:styleId="13">
    <w:name w:val="Оглавление 1 Знак"/>
    <w:basedOn w:val="1e"/>
    <w:link w:val="12"/>
    <w:uiPriority w:val="39"/>
    <w:rsid w:val="00170CFF"/>
    <w:rPr>
      <w:rFonts w:ascii="Times New Roman" w:eastAsia="Times New Roman" w:hAnsi="Times New Roman"/>
      <w:b/>
      <w:bCs/>
      <w:sz w:val="22"/>
      <w:szCs w:val="22"/>
      <w:lang w:eastAsia="en-US"/>
    </w:rPr>
  </w:style>
  <w:style w:type="paragraph" w:customStyle="1" w:styleId="HeaderandFooter">
    <w:name w:val="Header and Footer"/>
    <w:rsid w:val="00170CFF"/>
    <w:pPr>
      <w:jc w:val="both"/>
    </w:pPr>
    <w:rPr>
      <w:rFonts w:ascii="XO Thames" w:eastAsia="Times New Roman" w:hAnsi="XO Thames"/>
      <w:color w:val="000000"/>
    </w:rPr>
  </w:style>
  <w:style w:type="paragraph" w:styleId="9">
    <w:name w:val="toc 9"/>
    <w:next w:val="a"/>
    <w:link w:val="90"/>
    <w:uiPriority w:val="39"/>
    <w:rsid w:val="00170CFF"/>
    <w:pPr>
      <w:ind w:left="1600"/>
    </w:pPr>
    <w:rPr>
      <w:rFonts w:ascii="XO Thames" w:eastAsia="Times New Roman" w:hAnsi="XO Thames"/>
      <w:sz w:val="28"/>
    </w:rPr>
  </w:style>
  <w:style w:type="character" w:customStyle="1" w:styleId="90">
    <w:name w:val="Оглавление 9 Знак"/>
    <w:link w:val="9"/>
    <w:uiPriority w:val="39"/>
    <w:rsid w:val="00170CFF"/>
    <w:rPr>
      <w:rFonts w:ascii="XO Thames" w:eastAsia="Times New Roman" w:hAnsi="XO Thames"/>
      <w:sz w:val="28"/>
      <w:lang w:bidi="ar-SA"/>
    </w:rPr>
  </w:style>
  <w:style w:type="paragraph" w:styleId="8">
    <w:name w:val="toc 8"/>
    <w:next w:val="a"/>
    <w:link w:val="80"/>
    <w:uiPriority w:val="39"/>
    <w:rsid w:val="00170CFF"/>
    <w:pPr>
      <w:ind w:left="1400"/>
    </w:pPr>
    <w:rPr>
      <w:rFonts w:ascii="XO Thames" w:eastAsia="Times New Roman" w:hAnsi="XO Thames"/>
      <w:sz w:val="28"/>
    </w:rPr>
  </w:style>
  <w:style w:type="character" w:customStyle="1" w:styleId="80">
    <w:name w:val="Оглавление 8 Знак"/>
    <w:link w:val="8"/>
    <w:uiPriority w:val="39"/>
    <w:rsid w:val="00170CFF"/>
    <w:rPr>
      <w:rFonts w:ascii="XO Thames" w:eastAsia="Times New Roman" w:hAnsi="XO Thames"/>
      <w:sz w:val="28"/>
      <w:lang w:bidi="ar-SA"/>
    </w:rPr>
  </w:style>
  <w:style w:type="paragraph" w:styleId="51">
    <w:name w:val="toc 5"/>
    <w:next w:val="a"/>
    <w:link w:val="52"/>
    <w:uiPriority w:val="39"/>
    <w:rsid w:val="00170CFF"/>
    <w:pPr>
      <w:ind w:left="800"/>
    </w:pPr>
    <w:rPr>
      <w:rFonts w:ascii="XO Thames" w:eastAsia="Times New Roman" w:hAnsi="XO Thames"/>
      <w:sz w:val="28"/>
    </w:rPr>
  </w:style>
  <w:style w:type="character" w:customStyle="1" w:styleId="52">
    <w:name w:val="Оглавление 5 Знак"/>
    <w:link w:val="51"/>
    <w:uiPriority w:val="39"/>
    <w:rsid w:val="00170CFF"/>
    <w:rPr>
      <w:rFonts w:ascii="XO Thames" w:eastAsia="Times New Roman" w:hAnsi="XO Thames"/>
      <w:sz w:val="28"/>
      <w:lang w:bidi="ar-SA"/>
    </w:rPr>
  </w:style>
  <w:style w:type="character" w:customStyle="1" w:styleId="aff">
    <w:name w:val="Обычный (веб) Знак"/>
    <w:aliases w:val="Обычный (Web) Знак"/>
    <w:basedOn w:val="1e"/>
    <w:link w:val="afe"/>
    <w:uiPriority w:val="99"/>
    <w:rsid w:val="00170CFF"/>
    <w:rPr>
      <w:rFonts w:ascii="Times New Roman" w:eastAsia="Times New Roman" w:hAnsi="Times New Roman"/>
      <w:sz w:val="24"/>
      <w:szCs w:val="24"/>
    </w:rPr>
  </w:style>
  <w:style w:type="paragraph" w:styleId="aff7">
    <w:name w:val="Subtitle"/>
    <w:next w:val="a"/>
    <w:link w:val="aff8"/>
    <w:uiPriority w:val="11"/>
    <w:qFormat/>
    <w:rsid w:val="00170CFF"/>
    <w:pPr>
      <w:jc w:val="both"/>
    </w:pPr>
    <w:rPr>
      <w:rFonts w:ascii="XO Thames" w:eastAsia="Times New Roman" w:hAnsi="XO Thames"/>
      <w:i/>
      <w:sz w:val="24"/>
    </w:rPr>
  </w:style>
  <w:style w:type="character" w:customStyle="1" w:styleId="aff8">
    <w:name w:val="Подзаголовок Знак"/>
    <w:basedOn w:val="a0"/>
    <w:link w:val="aff7"/>
    <w:uiPriority w:val="11"/>
    <w:rsid w:val="00170CFF"/>
    <w:rPr>
      <w:rFonts w:ascii="XO Thames" w:eastAsia="Times New Roman" w:hAnsi="XO Thames"/>
      <w:i/>
      <w:sz w:val="24"/>
      <w:lang w:val="ru-RU" w:eastAsia="ru-RU" w:bidi="ar-SA"/>
    </w:rPr>
  </w:style>
  <w:style w:type="paragraph" w:styleId="28">
    <w:name w:val="Body Text Indent 2"/>
    <w:basedOn w:val="a"/>
    <w:link w:val="29"/>
    <w:rsid w:val="00170CFF"/>
    <w:pPr>
      <w:spacing w:after="120" w:line="480" w:lineRule="auto"/>
      <w:ind w:left="283"/>
    </w:pPr>
    <w:rPr>
      <w:rFonts w:eastAsia="Times New Roman"/>
      <w:color w:val="000000"/>
      <w:szCs w:val="20"/>
      <w:lang w:eastAsia="ru-RU"/>
    </w:rPr>
  </w:style>
  <w:style w:type="character" w:customStyle="1" w:styleId="29">
    <w:name w:val="Основной текст с отступом 2 Знак"/>
    <w:basedOn w:val="a0"/>
    <w:link w:val="28"/>
    <w:rsid w:val="00170CFF"/>
    <w:rPr>
      <w:rFonts w:eastAsia="Times New Roman"/>
      <w:color w:val="000000"/>
      <w:sz w:val="22"/>
    </w:rPr>
  </w:style>
  <w:style w:type="paragraph" w:customStyle="1" w:styleId="1f">
    <w:name w:val="Основной шрифт абзаца1"/>
    <w:rsid w:val="00170CFF"/>
    <w:rPr>
      <w:rFonts w:eastAsia="Times New Roman"/>
      <w:color w:val="000000"/>
    </w:rPr>
  </w:style>
  <w:style w:type="paragraph" w:customStyle="1" w:styleId="1d">
    <w:name w:val="Строгий1"/>
    <w:basedOn w:val="1f"/>
    <w:link w:val="aff4"/>
    <w:rsid w:val="00170CFF"/>
    <w:rPr>
      <w:rFonts w:eastAsia="Calibri"/>
      <w:b/>
      <w:bCs/>
      <w:color w:val="auto"/>
    </w:rPr>
  </w:style>
  <w:style w:type="character" w:customStyle="1" w:styleId="aff6">
    <w:name w:val="Другое_"/>
    <w:basedOn w:val="a0"/>
    <w:link w:val="aff5"/>
    <w:rsid w:val="00A30DD1"/>
    <w:rPr>
      <w:rFonts w:ascii="Times New Roman" w:eastAsia="Times New Roman" w:hAnsi="Times New Roman"/>
      <w:color w:val="000000"/>
    </w:rPr>
  </w:style>
  <w:style w:type="paragraph" w:styleId="aff9">
    <w:name w:val="List"/>
    <w:basedOn w:val="a"/>
    <w:uiPriority w:val="99"/>
    <w:rsid w:val="00A17F21"/>
    <w:pPr>
      <w:spacing w:after="0" w:line="240" w:lineRule="auto"/>
      <w:ind w:left="283" w:hanging="283"/>
    </w:pPr>
    <w:rPr>
      <w:rFonts w:ascii="Times New Roman" w:eastAsia="Times New Roman" w:hAnsi="Times New Roman"/>
      <w:sz w:val="24"/>
      <w:szCs w:val="24"/>
      <w:lang w:eastAsia="ar-SA"/>
    </w:rPr>
  </w:style>
  <w:style w:type="paragraph" w:customStyle="1" w:styleId="pboth">
    <w:name w:val="pboth"/>
    <w:basedOn w:val="a"/>
    <w:rsid w:val="00A17F2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10">
    <w:name w:val="Заголовок 21"/>
    <w:basedOn w:val="a"/>
    <w:uiPriority w:val="1"/>
    <w:qFormat/>
    <w:rsid w:val="00A17F21"/>
    <w:pPr>
      <w:widowControl w:val="0"/>
      <w:autoSpaceDE w:val="0"/>
      <w:autoSpaceDN w:val="0"/>
      <w:spacing w:before="43" w:after="0" w:line="240" w:lineRule="auto"/>
      <w:ind w:left="222"/>
      <w:outlineLvl w:val="2"/>
    </w:pPr>
    <w:rPr>
      <w:rFonts w:ascii="Times New Roman" w:eastAsia="Times New Roman" w:hAnsi="Times New Roman"/>
      <w:b/>
      <w:bCs/>
      <w:sz w:val="24"/>
      <w:szCs w:val="24"/>
      <w:u w:val="single" w:color="000000"/>
    </w:rPr>
  </w:style>
  <w:style w:type="character" w:customStyle="1" w:styleId="612pt0pt">
    <w:name w:val="Основной текст (6) + 12 pt;Интервал 0 pt"/>
    <w:basedOn w:val="a0"/>
    <w:rsid w:val="00A17F21"/>
    <w:rPr>
      <w:rFonts w:ascii="Times New Roman" w:eastAsia="Times New Roman" w:hAnsi="Times New Roman"/>
      <w:i/>
      <w:iCs/>
      <w:color w:val="000000"/>
      <w:spacing w:val="1"/>
      <w:w w:val="100"/>
      <w:position w:val="0"/>
      <w:sz w:val="24"/>
      <w:szCs w:val="24"/>
      <w:shd w:val="clear" w:color="auto" w:fill="FFFFFF"/>
      <w:lang w:val="ru-RU"/>
    </w:rPr>
  </w:style>
  <w:style w:type="character" w:customStyle="1" w:styleId="615pt0pt">
    <w:name w:val="Основной текст (6) + 15 pt;Интервал 0 pt"/>
    <w:basedOn w:val="a0"/>
    <w:rsid w:val="00A17F21"/>
    <w:rPr>
      <w:rFonts w:ascii="Times New Roman" w:eastAsia="Times New Roman" w:hAnsi="Times New Roman"/>
      <w:i/>
      <w:iCs/>
      <w:color w:val="000000"/>
      <w:spacing w:val="-3"/>
      <w:w w:val="100"/>
      <w:position w:val="0"/>
      <w:sz w:val="30"/>
      <w:szCs w:val="30"/>
      <w:shd w:val="clear" w:color="auto" w:fill="FFFFFF"/>
      <w:lang w:val="ru-RU"/>
    </w:rPr>
  </w:style>
  <w:style w:type="table" w:customStyle="1" w:styleId="TableGrid">
    <w:name w:val="TableGrid"/>
    <w:rsid w:val="00A17F21"/>
    <w:rPr>
      <w:rFonts w:eastAsia="Times New Roman"/>
      <w:sz w:val="22"/>
      <w:szCs w:val="22"/>
      <w:lang w:val="en-US" w:eastAsia="en-US"/>
    </w:rPr>
    <w:tblPr>
      <w:tblCellMar>
        <w:top w:w="0" w:type="dxa"/>
        <w:left w:w="0" w:type="dxa"/>
        <w:bottom w:w="0" w:type="dxa"/>
        <w:right w:w="0" w:type="dxa"/>
      </w:tblCellMar>
    </w:tblPr>
  </w:style>
  <w:style w:type="table" w:customStyle="1" w:styleId="TableNormal">
    <w:name w:val="Table Normal"/>
    <w:uiPriority w:val="2"/>
    <w:semiHidden/>
    <w:unhideWhenUsed/>
    <w:qFormat/>
    <w:rsid w:val="0025219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989919">
      <w:bodyDiv w:val="1"/>
      <w:marLeft w:val="0"/>
      <w:marRight w:val="0"/>
      <w:marTop w:val="0"/>
      <w:marBottom w:val="0"/>
      <w:divBdr>
        <w:top w:val="none" w:sz="0" w:space="0" w:color="auto"/>
        <w:left w:val="none" w:sz="0" w:space="0" w:color="auto"/>
        <w:bottom w:val="none" w:sz="0" w:space="0" w:color="auto"/>
        <w:right w:val="none" w:sz="0" w:space="0" w:color="auto"/>
      </w:divBdr>
    </w:div>
    <w:div w:id="233004285">
      <w:bodyDiv w:val="1"/>
      <w:marLeft w:val="0"/>
      <w:marRight w:val="0"/>
      <w:marTop w:val="0"/>
      <w:marBottom w:val="0"/>
      <w:divBdr>
        <w:top w:val="none" w:sz="0" w:space="0" w:color="auto"/>
        <w:left w:val="none" w:sz="0" w:space="0" w:color="auto"/>
        <w:bottom w:val="none" w:sz="0" w:space="0" w:color="auto"/>
        <w:right w:val="none" w:sz="0" w:space="0" w:color="auto"/>
      </w:divBdr>
    </w:div>
    <w:div w:id="422655363">
      <w:bodyDiv w:val="1"/>
      <w:marLeft w:val="0"/>
      <w:marRight w:val="0"/>
      <w:marTop w:val="0"/>
      <w:marBottom w:val="0"/>
      <w:divBdr>
        <w:top w:val="none" w:sz="0" w:space="0" w:color="auto"/>
        <w:left w:val="none" w:sz="0" w:space="0" w:color="auto"/>
        <w:bottom w:val="none" w:sz="0" w:space="0" w:color="auto"/>
        <w:right w:val="none" w:sz="0" w:space="0" w:color="auto"/>
      </w:divBdr>
    </w:div>
    <w:div w:id="501160776">
      <w:bodyDiv w:val="1"/>
      <w:marLeft w:val="0"/>
      <w:marRight w:val="0"/>
      <w:marTop w:val="0"/>
      <w:marBottom w:val="0"/>
      <w:divBdr>
        <w:top w:val="none" w:sz="0" w:space="0" w:color="auto"/>
        <w:left w:val="none" w:sz="0" w:space="0" w:color="auto"/>
        <w:bottom w:val="none" w:sz="0" w:space="0" w:color="auto"/>
        <w:right w:val="none" w:sz="0" w:space="0" w:color="auto"/>
      </w:divBdr>
    </w:div>
    <w:div w:id="811751698">
      <w:bodyDiv w:val="1"/>
      <w:marLeft w:val="0"/>
      <w:marRight w:val="0"/>
      <w:marTop w:val="0"/>
      <w:marBottom w:val="0"/>
      <w:divBdr>
        <w:top w:val="none" w:sz="0" w:space="0" w:color="auto"/>
        <w:left w:val="none" w:sz="0" w:space="0" w:color="auto"/>
        <w:bottom w:val="none" w:sz="0" w:space="0" w:color="auto"/>
        <w:right w:val="none" w:sz="0" w:space="0" w:color="auto"/>
      </w:divBdr>
    </w:div>
    <w:div w:id="848980951">
      <w:bodyDiv w:val="1"/>
      <w:marLeft w:val="0"/>
      <w:marRight w:val="0"/>
      <w:marTop w:val="0"/>
      <w:marBottom w:val="0"/>
      <w:divBdr>
        <w:top w:val="none" w:sz="0" w:space="0" w:color="auto"/>
        <w:left w:val="none" w:sz="0" w:space="0" w:color="auto"/>
        <w:bottom w:val="none" w:sz="0" w:space="0" w:color="auto"/>
        <w:right w:val="none" w:sz="0" w:space="0" w:color="auto"/>
      </w:divBdr>
    </w:div>
    <w:div w:id="1157188628">
      <w:bodyDiv w:val="1"/>
      <w:marLeft w:val="0"/>
      <w:marRight w:val="0"/>
      <w:marTop w:val="0"/>
      <w:marBottom w:val="0"/>
      <w:divBdr>
        <w:top w:val="none" w:sz="0" w:space="0" w:color="auto"/>
        <w:left w:val="none" w:sz="0" w:space="0" w:color="auto"/>
        <w:bottom w:val="none" w:sz="0" w:space="0" w:color="auto"/>
        <w:right w:val="none" w:sz="0" w:space="0" w:color="auto"/>
      </w:divBdr>
    </w:div>
    <w:div w:id="1189173267">
      <w:bodyDiv w:val="1"/>
      <w:marLeft w:val="0"/>
      <w:marRight w:val="0"/>
      <w:marTop w:val="0"/>
      <w:marBottom w:val="0"/>
      <w:divBdr>
        <w:top w:val="none" w:sz="0" w:space="0" w:color="auto"/>
        <w:left w:val="none" w:sz="0" w:space="0" w:color="auto"/>
        <w:bottom w:val="none" w:sz="0" w:space="0" w:color="auto"/>
        <w:right w:val="none" w:sz="0" w:space="0" w:color="auto"/>
      </w:divBdr>
    </w:div>
    <w:div w:id="1261913768">
      <w:bodyDiv w:val="1"/>
      <w:marLeft w:val="0"/>
      <w:marRight w:val="0"/>
      <w:marTop w:val="0"/>
      <w:marBottom w:val="0"/>
      <w:divBdr>
        <w:top w:val="none" w:sz="0" w:space="0" w:color="auto"/>
        <w:left w:val="none" w:sz="0" w:space="0" w:color="auto"/>
        <w:bottom w:val="none" w:sz="0" w:space="0" w:color="auto"/>
        <w:right w:val="none" w:sz="0" w:space="0" w:color="auto"/>
      </w:divBdr>
    </w:div>
    <w:div w:id="1311442258">
      <w:bodyDiv w:val="1"/>
      <w:marLeft w:val="0"/>
      <w:marRight w:val="0"/>
      <w:marTop w:val="0"/>
      <w:marBottom w:val="0"/>
      <w:divBdr>
        <w:top w:val="none" w:sz="0" w:space="0" w:color="auto"/>
        <w:left w:val="none" w:sz="0" w:space="0" w:color="auto"/>
        <w:bottom w:val="none" w:sz="0" w:space="0" w:color="auto"/>
        <w:right w:val="none" w:sz="0" w:space="0" w:color="auto"/>
      </w:divBdr>
    </w:div>
    <w:div w:id="1377004965">
      <w:bodyDiv w:val="1"/>
      <w:marLeft w:val="0"/>
      <w:marRight w:val="0"/>
      <w:marTop w:val="0"/>
      <w:marBottom w:val="0"/>
      <w:divBdr>
        <w:top w:val="none" w:sz="0" w:space="0" w:color="auto"/>
        <w:left w:val="none" w:sz="0" w:space="0" w:color="auto"/>
        <w:bottom w:val="none" w:sz="0" w:space="0" w:color="auto"/>
        <w:right w:val="none" w:sz="0" w:space="0" w:color="auto"/>
      </w:divBdr>
    </w:div>
    <w:div w:id="1448892034">
      <w:bodyDiv w:val="1"/>
      <w:marLeft w:val="0"/>
      <w:marRight w:val="0"/>
      <w:marTop w:val="0"/>
      <w:marBottom w:val="0"/>
      <w:divBdr>
        <w:top w:val="none" w:sz="0" w:space="0" w:color="auto"/>
        <w:left w:val="none" w:sz="0" w:space="0" w:color="auto"/>
        <w:bottom w:val="none" w:sz="0" w:space="0" w:color="auto"/>
        <w:right w:val="none" w:sz="0" w:space="0" w:color="auto"/>
      </w:divBdr>
    </w:div>
    <w:div w:id="1538273785">
      <w:bodyDiv w:val="1"/>
      <w:marLeft w:val="0"/>
      <w:marRight w:val="0"/>
      <w:marTop w:val="0"/>
      <w:marBottom w:val="0"/>
      <w:divBdr>
        <w:top w:val="none" w:sz="0" w:space="0" w:color="auto"/>
        <w:left w:val="none" w:sz="0" w:space="0" w:color="auto"/>
        <w:bottom w:val="none" w:sz="0" w:space="0" w:color="auto"/>
        <w:right w:val="none" w:sz="0" w:space="0" w:color="auto"/>
      </w:divBdr>
    </w:div>
    <w:div w:id="1607691855">
      <w:bodyDiv w:val="1"/>
      <w:marLeft w:val="0"/>
      <w:marRight w:val="0"/>
      <w:marTop w:val="0"/>
      <w:marBottom w:val="0"/>
      <w:divBdr>
        <w:top w:val="none" w:sz="0" w:space="0" w:color="auto"/>
        <w:left w:val="none" w:sz="0" w:space="0" w:color="auto"/>
        <w:bottom w:val="none" w:sz="0" w:space="0" w:color="auto"/>
        <w:right w:val="none" w:sz="0" w:space="0" w:color="auto"/>
      </w:divBdr>
    </w:div>
    <w:div w:id="1759255096">
      <w:bodyDiv w:val="1"/>
      <w:marLeft w:val="0"/>
      <w:marRight w:val="0"/>
      <w:marTop w:val="0"/>
      <w:marBottom w:val="0"/>
      <w:divBdr>
        <w:top w:val="none" w:sz="0" w:space="0" w:color="auto"/>
        <w:left w:val="none" w:sz="0" w:space="0" w:color="auto"/>
        <w:bottom w:val="none" w:sz="0" w:space="0" w:color="auto"/>
        <w:right w:val="none" w:sz="0" w:space="0" w:color="auto"/>
      </w:divBdr>
    </w:div>
    <w:div w:id="2050177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brnadzor/" TargetMode="External"/><Relationship Id="rId18" Type="http://schemas.openxmlformats.org/officeDocument/2006/relationships/hyperlink" Target="http://www.msbook.ru/"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vestniknews.ru/" TargetMode="External"/><Relationship Id="rId7" Type="http://schemas.openxmlformats.org/officeDocument/2006/relationships/footnotes" Target="footnotes.xml"/><Relationship Id="rId12" Type="http://schemas.openxmlformats.org/officeDocument/2006/relationships/hyperlink" Target="https://edu.gov.ru/" TargetMode="External"/><Relationship Id="rId17" Type="http://schemas.openxmlformats.org/officeDocument/2006/relationships/hyperlink" Target="https://prohcdo.ru/index.php/poleznye-ssylki" TargetMode="External"/><Relationship Id="rId25" Type="http://schemas.openxmlformats.org/officeDocument/2006/relationships/hyperlink" Target="http://publication.pravo.gov.ru/Document/View/0001202212280044" TargetMode="External"/><Relationship Id="rId2" Type="http://schemas.openxmlformats.org/officeDocument/2006/relationships/numbering" Target="numbering.xml"/><Relationship Id="rId16" Type="http://schemas.openxmlformats.org/officeDocument/2006/relationships/hyperlink" Target="https://dshipro.kbr.muzkult.ru/el_res" TargetMode="External"/><Relationship Id="rId20" Type="http://schemas.openxmlformats.org/officeDocument/2006/relationships/hyperlink" Target="http://www.schoolpress.r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C3E7F2BD2374F9FF3903C63FC841BD02180E7F2CE9E2C7739752D90092F47ADDF2CF7091F1567BF008E87601FEFBA41F29B7FCEF53CBB6B0hFa9I" TargetMode="External"/><Relationship Id="rId24"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www.edu.ru/" TargetMode="External"/><Relationship Id="rId23" Type="http://schemas.openxmlformats.org/officeDocument/2006/relationships/hyperlink" Target="https://ordsh.ru/" TargetMode="External"/><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http://www.prosv.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edu.kbr.ru/" TargetMode="External"/><Relationship Id="rId22" Type="http://schemas.openxmlformats.org/officeDocument/2006/relationships/hyperlink" Target="https://sdo-journal.ru/" TargetMode="External"/><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F40FD-37DC-4C44-8248-021698F33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116</Pages>
  <Words>44950</Words>
  <Characters>256221</Characters>
  <Application>Microsoft Office Word</Application>
  <DocSecurity>0</DocSecurity>
  <Lines>2135</Lines>
  <Paragraphs>601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300570</CharactersWithSpaces>
  <SharedDoc>false</SharedDoc>
  <HLinks>
    <vt:vector size="114" baseType="variant">
      <vt:variant>
        <vt:i4>3407873</vt:i4>
      </vt:variant>
      <vt:variant>
        <vt:i4>42</vt:i4>
      </vt:variant>
      <vt:variant>
        <vt:i4>0</vt:i4>
      </vt:variant>
      <vt:variant>
        <vt:i4>5</vt:i4>
      </vt:variant>
      <vt:variant>
        <vt:lpwstr>mailto:radchenco@yandex.ru</vt:lpwstr>
      </vt:variant>
      <vt:variant>
        <vt:lpwstr/>
      </vt:variant>
      <vt:variant>
        <vt:i4>4063338</vt:i4>
      </vt:variant>
      <vt:variant>
        <vt:i4>39</vt:i4>
      </vt:variant>
      <vt:variant>
        <vt:i4>0</vt:i4>
      </vt:variant>
      <vt:variant>
        <vt:i4>5</vt:i4>
      </vt:variant>
      <vt:variant>
        <vt:lpwstr>http://publication.pravo.gov.ru/Document/View/0001202212280044</vt:lpwstr>
      </vt:variant>
      <vt:variant>
        <vt:lpwstr/>
      </vt:variant>
      <vt:variant>
        <vt:i4>4915281</vt:i4>
      </vt:variant>
      <vt:variant>
        <vt:i4>36</vt:i4>
      </vt:variant>
      <vt:variant>
        <vt:i4>0</vt:i4>
      </vt:variant>
      <vt:variant>
        <vt:i4>5</vt:i4>
      </vt:variant>
      <vt:variant>
        <vt:lpwstr>https://ordsh.ru/</vt:lpwstr>
      </vt:variant>
      <vt:variant>
        <vt:lpwstr/>
      </vt:variant>
      <vt:variant>
        <vt:i4>8323123</vt:i4>
      </vt:variant>
      <vt:variant>
        <vt:i4>33</vt:i4>
      </vt:variant>
      <vt:variant>
        <vt:i4>0</vt:i4>
      </vt:variant>
      <vt:variant>
        <vt:i4>5</vt:i4>
      </vt:variant>
      <vt:variant>
        <vt:lpwstr>https://sdo-journal.ru/</vt:lpwstr>
      </vt:variant>
      <vt:variant>
        <vt:lpwstr/>
      </vt:variant>
      <vt:variant>
        <vt:i4>6291562</vt:i4>
      </vt:variant>
      <vt:variant>
        <vt:i4>30</vt:i4>
      </vt:variant>
      <vt:variant>
        <vt:i4>0</vt:i4>
      </vt:variant>
      <vt:variant>
        <vt:i4>5</vt:i4>
      </vt:variant>
      <vt:variant>
        <vt:lpwstr>http://www.vestniknews.ru/</vt:lpwstr>
      </vt:variant>
      <vt:variant>
        <vt:lpwstr/>
      </vt:variant>
      <vt:variant>
        <vt:i4>6553706</vt:i4>
      </vt:variant>
      <vt:variant>
        <vt:i4>27</vt:i4>
      </vt:variant>
      <vt:variant>
        <vt:i4>0</vt:i4>
      </vt:variant>
      <vt:variant>
        <vt:i4>5</vt:i4>
      </vt:variant>
      <vt:variant>
        <vt:lpwstr>http://www.schoolpress.ru/</vt:lpwstr>
      </vt:variant>
      <vt:variant>
        <vt:lpwstr/>
      </vt:variant>
      <vt:variant>
        <vt:i4>2031626</vt:i4>
      </vt:variant>
      <vt:variant>
        <vt:i4>24</vt:i4>
      </vt:variant>
      <vt:variant>
        <vt:i4>0</vt:i4>
      </vt:variant>
      <vt:variant>
        <vt:i4>5</vt:i4>
      </vt:variant>
      <vt:variant>
        <vt:lpwstr>http://www.prosv.ru/</vt:lpwstr>
      </vt:variant>
      <vt:variant>
        <vt:lpwstr/>
      </vt:variant>
      <vt:variant>
        <vt:i4>1048661</vt:i4>
      </vt:variant>
      <vt:variant>
        <vt:i4>21</vt:i4>
      </vt:variant>
      <vt:variant>
        <vt:i4>0</vt:i4>
      </vt:variant>
      <vt:variant>
        <vt:i4>5</vt:i4>
      </vt:variant>
      <vt:variant>
        <vt:lpwstr>http://www.msbook.ru/</vt:lpwstr>
      </vt:variant>
      <vt:variant>
        <vt:lpwstr/>
      </vt:variant>
      <vt:variant>
        <vt:i4>327692</vt:i4>
      </vt:variant>
      <vt:variant>
        <vt:i4>18</vt:i4>
      </vt:variant>
      <vt:variant>
        <vt:i4>0</vt:i4>
      </vt:variant>
      <vt:variant>
        <vt:i4>5</vt:i4>
      </vt:variant>
      <vt:variant>
        <vt:lpwstr>https://prohcdo.ru/index.php/poleznye-ssylki</vt:lpwstr>
      </vt:variant>
      <vt:variant>
        <vt:lpwstr/>
      </vt:variant>
      <vt:variant>
        <vt:i4>7143455</vt:i4>
      </vt:variant>
      <vt:variant>
        <vt:i4>15</vt:i4>
      </vt:variant>
      <vt:variant>
        <vt:i4>0</vt:i4>
      </vt:variant>
      <vt:variant>
        <vt:i4>5</vt:i4>
      </vt:variant>
      <vt:variant>
        <vt:lpwstr>https://dshipro.kbr.muzkult.ru/el_res</vt:lpwstr>
      </vt:variant>
      <vt:variant>
        <vt:lpwstr/>
      </vt:variant>
      <vt:variant>
        <vt:i4>6684783</vt:i4>
      </vt:variant>
      <vt:variant>
        <vt:i4>12</vt:i4>
      </vt:variant>
      <vt:variant>
        <vt:i4>0</vt:i4>
      </vt:variant>
      <vt:variant>
        <vt:i4>5</vt:i4>
      </vt:variant>
      <vt:variant>
        <vt:lpwstr>http://www.edu.ru/</vt:lpwstr>
      </vt:variant>
      <vt:variant>
        <vt:lpwstr/>
      </vt:variant>
      <vt:variant>
        <vt:i4>6422587</vt:i4>
      </vt:variant>
      <vt:variant>
        <vt:i4>9</vt:i4>
      </vt:variant>
      <vt:variant>
        <vt:i4>0</vt:i4>
      </vt:variant>
      <vt:variant>
        <vt:i4>5</vt:i4>
      </vt:variant>
      <vt:variant>
        <vt:lpwstr>https://edu.kbr.ru/</vt:lpwstr>
      </vt:variant>
      <vt:variant>
        <vt:lpwstr/>
      </vt:variant>
      <vt:variant>
        <vt:i4>6226007</vt:i4>
      </vt:variant>
      <vt:variant>
        <vt:i4>6</vt:i4>
      </vt:variant>
      <vt:variant>
        <vt:i4>0</vt:i4>
      </vt:variant>
      <vt:variant>
        <vt:i4>5</vt:i4>
      </vt:variant>
      <vt:variant>
        <vt:lpwstr>http://www.obrnadzor/</vt:lpwstr>
      </vt:variant>
      <vt:variant>
        <vt:lpwstr/>
      </vt:variant>
      <vt:variant>
        <vt:i4>7274547</vt:i4>
      </vt:variant>
      <vt:variant>
        <vt:i4>3</vt:i4>
      </vt:variant>
      <vt:variant>
        <vt:i4>0</vt:i4>
      </vt:variant>
      <vt:variant>
        <vt:i4>5</vt:i4>
      </vt:variant>
      <vt:variant>
        <vt:lpwstr>https://edu.gov.ru/</vt:lpwstr>
      </vt:variant>
      <vt:variant>
        <vt:lpwstr/>
      </vt:variant>
      <vt:variant>
        <vt:i4>8323175</vt:i4>
      </vt:variant>
      <vt:variant>
        <vt:i4>0</vt:i4>
      </vt:variant>
      <vt:variant>
        <vt:i4>0</vt:i4>
      </vt:variant>
      <vt:variant>
        <vt:i4>5</vt:i4>
      </vt:variant>
      <vt:variant>
        <vt:lpwstr>consultantplus://offline/ref=C3E7F2BD2374F9FF3903C63FC841BD02180E7F2CE9E2C7739752D90092F47ADDF2CF7091F1567BF008E87601FEFBA41F29B7FCEF53CBB6B0hFa9I</vt:lpwstr>
      </vt:variant>
      <vt:variant>
        <vt:lpwstr/>
      </vt:variant>
      <vt:variant>
        <vt:i4>8323179</vt:i4>
      </vt:variant>
      <vt:variant>
        <vt:i4>9</vt:i4>
      </vt:variant>
      <vt:variant>
        <vt:i4>0</vt:i4>
      </vt:variant>
      <vt:variant>
        <vt:i4>5</vt:i4>
      </vt:variant>
      <vt:variant>
        <vt:lpwstr>consultantplus://offline/ref=C3E7F2BD2374F9FF3903C63FC841BD021F0B712AEEE5C7739752D90092F47ADDF2CF7091F15679F008E87601FEFBA41F29B7FCEF53CBB6B0hFa9I</vt:lpwstr>
      </vt:variant>
      <vt:variant>
        <vt:lpwstr/>
      </vt:variant>
      <vt:variant>
        <vt:i4>8323179</vt:i4>
      </vt:variant>
      <vt:variant>
        <vt:i4>6</vt:i4>
      </vt:variant>
      <vt:variant>
        <vt:i4>0</vt:i4>
      </vt:variant>
      <vt:variant>
        <vt:i4>5</vt:i4>
      </vt:variant>
      <vt:variant>
        <vt:lpwstr>consultantplus://offline/ref=C3E7F2BD2374F9FF3903C63FC841BD021F0B712AEEE5C7739752D90092F47ADDF2CF7091F15679F008E87601FEFBA41F29B7FCEF53CBB6B0hFa9I</vt:lpwstr>
      </vt:variant>
      <vt:variant>
        <vt:lpwstr/>
      </vt:variant>
      <vt:variant>
        <vt:i4>8323179</vt:i4>
      </vt:variant>
      <vt:variant>
        <vt:i4>3</vt:i4>
      </vt:variant>
      <vt:variant>
        <vt:i4>0</vt:i4>
      </vt:variant>
      <vt:variant>
        <vt:i4>5</vt:i4>
      </vt:variant>
      <vt:variant>
        <vt:lpwstr>consultantplus://offline/ref=C3E7F2BD2374F9FF3903C63FC841BD021F0B712AEEE5C7739752D90092F47ADDF2CF7091F15679F008E87601FEFBA41F29B7FCEF53CBB6B0hFa9I</vt:lpwstr>
      </vt:variant>
      <vt:variant>
        <vt:lpwstr/>
      </vt:variant>
      <vt:variant>
        <vt:i4>8323179</vt:i4>
      </vt:variant>
      <vt:variant>
        <vt:i4>0</vt:i4>
      </vt:variant>
      <vt:variant>
        <vt:i4>0</vt:i4>
      </vt:variant>
      <vt:variant>
        <vt:i4>5</vt:i4>
      </vt:variant>
      <vt:variant>
        <vt:lpwstr>consultantplus://offline/ref=C3E7F2BD2374F9FF3903C63FC841BD021F0B712AEEE5C7739752D90092F47ADDF2CF7091F15679F008E87601FEFBA41F29B7FCEF53CBB6B0hFa9I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Эльфия Дорофеева</dc:creator>
  <cp:lastModifiedBy>Учитель</cp:lastModifiedBy>
  <cp:revision>2</cp:revision>
  <cp:lastPrinted>2023-09-12T12:02:00Z</cp:lastPrinted>
  <dcterms:created xsi:type="dcterms:W3CDTF">2023-09-12T12:07:00Z</dcterms:created>
  <dcterms:modified xsi:type="dcterms:W3CDTF">2023-09-12T12:07:00Z</dcterms:modified>
</cp:coreProperties>
</file>