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2AA" w:rsidRPr="002842AA" w:rsidRDefault="002842AA" w:rsidP="00963BEB">
      <w:pPr>
        <w:pStyle w:val="af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842A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Более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3000 </w:t>
      </w:r>
      <w:r w:rsidRPr="002842AA">
        <w:rPr>
          <w:rFonts w:ascii="Times New Roman" w:eastAsia="Calibri" w:hAnsi="Times New Roman" w:cs="Times New Roman"/>
          <w:b/>
          <w:bCs/>
          <w:sz w:val="28"/>
          <w:szCs w:val="28"/>
        </w:rPr>
        <w:t>тысяч жителей региона воспользовались услугой по заблаговременной подготовке документов для назначения пенсии</w:t>
      </w:r>
    </w:p>
    <w:p w:rsidR="0092125A" w:rsidRDefault="0092125A" w:rsidP="00C754D0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75747" w:rsidRPr="00275747" w:rsidRDefault="00275747" w:rsidP="00275747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i/>
          <w:sz w:val="24"/>
          <w:szCs w:val="28"/>
        </w:rPr>
      </w:pPr>
      <w:r w:rsidRPr="00275747">
        <w:rPr>
          <w:rFonts w:ascii="Times New Roman" w:eastAsia="Calibri" w:hAnsi="Times New Roman" w:cs="Times New Roman"/>
          <w:bCs/>
          <w:i/>
          <w:sz w:val="24"/>
          <w:szCs w:val="28"/>
        </w:rPr>
        <w:t>С начала 2026 года 3638 жителей региона обратились в Отделение СФР по Кабардино-Балкарской Республике за заблаговременной подготовкой документов для назначения страховой пенсии. Услуга позволяет будущим пенсионерам заранее проверить полноту сведений о стаже и пенсионных правах и избежать задержек при оформлении выплат.</w:t>
      </w:r>
    </w:p>
    <w:p w:rsidR="00275747" w:rsidRPr="00275747" w:rsidRDefault="00275747" w:rsidP="00275747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275747" w:rsidRDefault="00963BEB" w:rsidP="00963BEB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963BEB">
        <w:rPr>
          <w:rFonts w:ascii="Times New Roman" w:eastAsia="Calibri" w:hAnsi="Times New Roman" w:cs="Times New Roman"/>
          <w:bCs/>
          <w:sz w:val="24"/>
          <w:szCs w:val="28"/>
        </w:rPr>
        <w:t>Заблаговременная подготовка документов — бесплатная услуга СФР. Она позволяет будущему пенсионеру (за год и ранее до наступления пенсионного возраста) проверить, все ли сведения о его стаже и пенсионных правах учтены в индивидуальном лицевом счёте.</w:t>
      </w:r>
      <w:r w:rsidRPr="00963BEB">
        <w:rPr>
          <w:rFonts w:ascii="Times New Roman" w:eastAsia="Calibri" w:hAnsi="Times New Roman" w:cs="Times New Roman"/>
          <w:bCs/>
          <w:sz w:val="24"/>
          <w:szCs w:val="28"/>
        </w:rPr>
        <w:t xml:space="preserve"> </w:t>
      </w:r>
      <w:r w:rsidRPr="00963BEB">
        <w:rPr>
          <w:rFonts w:ascii="Times New Roman" w:eastAsia="Calibri" w:hAnsi="Times New Roman" w:cs="Times New Roman"/>
          <w:bCs/>
          <w:sz w:val="24"/>
          <w:szCs w:val="28"/>
        </w:rPr>
        <w:t>Специалисты фонда сверяют данные трудовой книжки, уточняют периоды работы, службы в армии, ухода за детьми, а при необходимости направляют зап</w:t>
      </w:r>
      <w:r>
        <w:rPr>
          <w:rFonts w:ascii="Times New Roman" w:eastAsia="Calibri" w:hAnsi="Times New Roman" w:cs="Times New Roman"/>
          <w:bCs/>
          <w:sz w:val="24"/>
          <w:szCs w:val="28"/>
        </w:rPr>
        <w:t>росы в архивы и к работодателям</w:t>
      </w:r>
      <w:r w:rsidRPr="00963BEB">
        <w:rPr>
          <w:rFonts w:ascii="Times New Roman" w:eastAsia="Calibri" w:hAnsi="Times New Roman" w:cs="Times New Roman"/>
          <w:bCs/>
          <w:sz w:val="24"/>
          <w:szCs w:val="28"/>
        </w:rPr>
        <w:t>.</w:t>
      </w:r>
    </w:p>
    <w:p w:rsidR="00963BEB" w:rsidRPr="00275747" w:rsidRDefault="00963BEB" w:rsidP="00963BEB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275747" w:rsidRDefault="00963BEB" w:rsidP="00963BEB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bookmarkStart w:id="0" w:name="_GoBack"/>
      <w:bookmarkEnd w:id="0"/>
      <w:r w:rsidRPr="00963BEB">
        <w:rPr>
          <w:rFonts w:ascii="Times New Roman" w:eastAsia="Calibri" w:hAnsi="Times New Roman" w:cs="Times New Roman"/>
          <w:bCs/>
          <w:sz w:val="24"/>
          <w:szCs w:val="28"/>
        </w:rPr>
        <w:t>Услуга доступна всем гражданам, приближ</w:t>
      </w:r>
      <w:r>
        <w:rPr>
          <w:rFonts w:ascii="Times New Roman" w:eastAsia="Calibri" w:hAnsi="Times New Roman" w:cs="Times New Roman"/>
          <w:bCs/>
          <w:sz w:val="24"/>
          <w:szCs w:val="28"/>
        </w:rPr>
        <w:t xml:space="preserve">ающимся к пенсионному возрасту. </w:t>
      </w:r>
      <w:r w:rsidRPr="00963BEB">
        <w:rPr>
          <w:rFonts w:ascii="Times New Roman" w:eastAsia="Calibri" w:hAnsi="Times New Roman" w:cs="Times New Roman"/>
          <w:bCs/>
          <w:sz w:val="24"/>
          <w:szCs w:val="28"/>
        </w:rPr>
        <w:t>Особенно она важна для тех, у кого трудовая биография имеет особенности: например, работа в особых климатических условиях, на производствах с вредными или опасными условиями труда, а также периоды, требующие дополнительного подтверждения. Процедура позволяет своевременно подтвердить все периоды стажа и обеспечить полный учёт пенсионных прав — от этого зависят срок назначения выплаты и её итоговый размер</w:t>
      </w:r>
      <w:r>
        <w:rPr>
          <w:rFonts w:ascii="Times New Roman" w:eastAsia="Calibri" w:hAnsi="Times New Roman" w:cs="Times New Roman"/>
          <w:bCs/>
          <w:sz w:val="24"/>
          <w:szCs w:val="28"/>
        </w:rPr>
        <w:t>.</w:t>
      </w:r>
    </w:p>
    <w:p w:rsidR="00963BEB" w:rsidRPr="00275747" w:rsidRDefault="00963BEB" w:rsidP="00963BEB">
      <w:pPr>
        <w:pStyle w:val="af"/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963BEB" w:rsidRDefault="00963BEB" w:rsidP="00963BEB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963BEB">
        <w:rPr>
          <w:rFonts w:ascii="Times New Roman" w:eastAsia="Calibri" w:hAnsi="Times New Roman" w:cs="Times New Roman"/>
          <w:bCs/>
          <w:sz w:val="24"/>
          <w:szCs w:val="28"/>
        </w:rPr>
        <w:t>Для формирования макета пенсионного дела заявитель может обратиться в клиентскую службу по месту жительства либо представить необходимые документы через работодателя. К документам личного характера относятся трудовая книжка, диплом, военный билет, свидетельство о рождении ребёнка и иные</w:t>
      </w:r>
      <w:r>
        <w:rPr>
          <w:rFonts w:ascii="Times New Roman" w:eastAsia="Calibri" w:hAnsi="Times New Roman" w:cs="Times New Roman"/>
          <w:bCs/>
          <w:sz w:val="24"/>
          <w:szCs w:val="28"/>
        </w:rPr>
        <w:t xml:space="preserve"> документы — в электронном виде</w:t>
      </w:r>
      <w:r w:rsidRPr="00963BEB">
        <w:rPr>
          <w:rFonts w:ascii="Times New Roman" w:eastAsia="Calibri" w:hAnsi="Times New Roman" w:cs="Times New Roman"/>
          <w:bCs/>
          <w:sz w:val="24"/>
          <w:szCs w:val="28"/>
        </w:rPr>
        <w:t>.</w:t>
      </w:r>
    </w:p>
    <w:p w:rsidR="00963BEB" w:rsidRPr="00275747" w:rsidRDefault="00963BEB" w:rsidP="00275747">
      <w:pPr>
        <w:pStyle w:val="af"/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7E3432" w:rsidRPr="00C754D0" w:rsidRDefault="00C754D0" w:rsidP="00C754D0">
      <w:pPr>
        <w:pStyle w:val="af"/>
        <w:spacing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42E6">
        <w:rPr>
          <w:rFonts w:ascii="Times New Roman" w:eastAsia="Calibri" w:hAnsi="Times New Roman" w:cs="Times New Roman"/>
          <w:sz w:val="24"/>
          <w:szCs w:val="24"/>
        </w:rPr>
        <w:t xml:space="preserve">Если у вас остались вопросы, вы можете обратиться к специалистам единого </w:t>
      </w:r>
      <w:proofErr w:type="gramStart"/>
      <w:r w:rsidRPr="004142E6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4142E6">
        <w:rPr>
          <w:rFonts w:ascii="Times New Roman" w:eastAsia="Calibri" w:hAnsi="Times New Roman" w:cs="Times New Roman"/>
          <w:sz w:val="24"/>
          <w:szCs w:val="24"/>
        </w:rPr>
        <w:t xml:space="preserve"> по телефону: 8-800-1-00000-1. Режим работы: понедельник – четверг с 08:00 до 17:00, пятница с 08:00 до 16:00 (без перерыва).</w:t>
      </w:r>
      <w:r w:rsidR="009212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37E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Следите за актуальной информацией о мерах поддержки на страницах Отделения СФР по Кабардино-Балкарской Республике: </w:t>
      </w:r>
      <w:hyperlink r:id="rId9" w:history="1">
        <w:proofErr w:type="spellStart"/>
        <w:r w:rsidRPr="00DC737E">
          <w:rPr>
            <w:rStyle w:val="a4"/>
            <w:rFonts w:ascii="Times New Roman" w:hAnsi="Times New Roman" w:cs="Times New Roman"/>
            <w:iCs/>
            <w:sz w:val="24"/>
            <w:szCs w:val="24"/>
            <w:lang w:eastAsia="ru-RU"/>
          </w:rPr>
          <w:t>Вконтакте</w:t>
        </w:r>
        <w:proofErr w:type="spellEnd"/>
      </w:hyperlink>
      <w:r w:rsidRPr="00DC737E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, </w:t>
      </w:r>
      <w:hyperlink r:id="rId10" w:history="1">
        <w:proofErr w:type="gramStart"/>
        <w:r w:rsidRPr="00DC737E">
          <w:rPr>
            <w:rStyle w:val="a4"/>
            <w:rFonts w:ascii="Times New Roman" w:hAnsi="Times New Roman" w:cs="Times New Roman"/>
            <w:iCs/>
            <w:sz w:val="24"/>
            <w:szCs w:val="24"/>
            <w:lang w:eastAsia="ru-RU"/>
          </w:rPr>
          <w:t>Одноклассниках</w:t>
        </w:r>
        <w:proofErr w:type="gramEnd"/>
      </w:hyperlink>
      <w:r w:rsidRPr="00DC737E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, </w:t>
      </w:r>
      <w:hyperlink r:id="rId11" w:history="1">
        <w:proofErr w:type="spellStart"/>
        <w:r w:rsidRPr="00DC737E">
          <w:rPr>
            <w:rStyle w:val="a4"/>
            <w:rFonts w:ascii="Times New Roman" w:hAnsi="Times New Roman" w:cs="Times New Roman"/>
            <w:iCs/>
            <w:sz w:val="24"/>
            <w:szCs w:val="24"/>
            <w:lang w:eastAsia="ru-RU"/>
          </w:rPr>
          <w:t>Телеграме</w:t>
        </w:r>
        <w:proofErr w:type="spellEnd"/>
      </w:hyperlink>
      <w:r w:rsidRPr="00DC737E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и </w:t>
      </w:r>
      <w:hyperlink r:id="rId12" w:history="1">
        <w:r w:rsidRPr="00E056B9">
          <w:rPr>
            <w:rStyle w:val="a4"/>
            <w:rFonts w:ascii="Times New Roman" w:hAnsi="Times New Roman" w:cs="Times New Roman"/>
            <w:iCs/>
            <w:sz w:val="24"/>
            <w:szCs w:val="24"/>
            <w:lang w:eastAsia="ru-RU"/>
          </w:rPr>
          <w:t>Макс</w:t>
        </w:r>
      </w:hyperlink>
      <w:r>
        <w:rPr>
          <w:rStyle w:val="a4"/>
          <w:rFonts w:ascii="Times New Roman" w:hAnsi="Times New Roman" w:cs="Times New Roman"/>
          <w:iCs/>
          <w:sz w:val="24"/>
          <w:szCs w:val="24"/>
          <w:lang w:eastAsia="ru-RU"/>
        </w:rPr>
        <w:t>.</w:t>
      </w:r>
    </w:p>
    <w:p w:rsidR="0054123E" w:rsidRDefault="0054123E" w:rsidP="007E3432">
      <w:pPr>
        <w:pStyle w:val="af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E3432" w:rsidRPr="00D76A94" w:rsidRDefault="007E3432" w:rsidP="007E3432">
      <w:pPr>
        <w:pStyle w:val="af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A94">
        <w:rPr>
          <w:rFonts w:ascii="Times New Roman" w:hAnsi="Times New Roman" w:cs="Times New Roman"/>
          <w:i/>
          <w:sz w:val="24"/>
          <w:szCs w:val="24"/>
        </w:rPr>
        <w:t>Материал подготовлен</w:t>
      </w:r>
    </w:p>
    <w:p w:rsidR="007E3432" w:rsidRDefault="007E3432" w:rsidP="007E3432">
      <w:pPr>
        <w:pStyle w:val="af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6A9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пресс-службой Отделения СФР по КБР </w:t>
      </w:r>
    </w:p>
    <w:p w:rsidR="007E3432" w:rsidRPr="00D76A94" w:rsidRDefault="007E3432" w:rsidP="007E3432">
      <w:pPr>
        <w:pStyle w:val="af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33A9B">
        <w:rPr>
          <w:rFonts w:ascii="Times New Roman" w:hAnsi="Times New Roman" w:cs="Times New Roman"/>
          <w:i/>
          <w:sz w:val="24"/>
          <w:szCs w:val="24"/>
        </w:rPr>
        <w:t>еmail</w:t>
      </w:r>
      <w:proofErr w:type="spellEnd"/>
      <w:r w:rsidRPr="00C33A9B">
        <w:rPr>
          <w:rFonts w:ascii="Times New Roman" w:hAnsi="Times New Roman" w:cs="Times New Roman"/>
          <w:i/>
          <w:sz w:val="24"/>
          <w:szCs w:val="24"/>
        </w:rPr>
        <w:t>: sfrkbr@07.sfr.gov.ru</w:t>
      </w:r>
    </w:p>
    <w:p w:rsidR="007E3432" w:rsidRDefault="007E3432" w:rsidP="007E3432">
      <w:pPr>
        <w:pStyle w:val="af"/>
        <w:rPr>
          <w:rFonts w:ascii="Times New Roman" w:hAnsi="Times New Roman" w:cs="Times New Roman"/>
          <w:b/>
          <w:sz w:val="24"/>
        </w:rPr>
      </w:pPr>
    </w:p>
    <w:p w:rsidR="00B82DCC" w:rsidRPr="00B82DCC" w:rsidRDefault="00B82DCC" w:rsidP="00B82DCC">
      <w:pPr>
        <w:pStyle w:val="a3"/>
        <w:shd w:val="clear" w:color="auto" w:fill="FFFFFF"/>
        <w:tabs>
          <w:tab w:val="left" w:pos="1139"/>
        </w:tabs>
        <w:spacing w:before="0" w:beforeAutospacing="0"/>
        <w:rPr>
          <w:rStyle w:val="a4"/>
          <w:color w:val="000000" w:themeColor="text1"/>
          <w:u w:val="none"/>
        </w:rPr>
      </w:pPr>
    </w:p>
    <w:sectPr w:rsidR="00B82DCC" w:rsidRPr="00B82DCC" w:rsidSect="006375C8">
      <w:headerReference w:type="default" r:id="rId13"/>
      <w:pgSz w:w="11906" w:h="16838"/>
      <w:pgMar w:top="567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426" w:rsidRDefault="00151426" w:rsidP="00AB58F0">
      <w:pPr>
        <w:spacing w:after="0" w:line="240" w:lineRule="auto"/>
      </w:pPr>
      <w:r>
        <w:separator/>
      </w:r>
    </w:p>
  </w:endnote>
  <w:endnote w:type="continuationSeparator" w:id="0">
    <w:p w:rsidR="00151426" w:rsidRDefault="00151426" w:rsidP="00AB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426" w:rsidRDefault="00151426" w:rsidP="00AB58F0">
      <w:pPr>
        <w:spacing w:after="0" w:line="240" w:lineRule="auto"/>
      </w:pPr>
      <w:r>
        <w:separator/>
      </w:r>
    </w:p>
  </w:footnote>
  <w:footnote w:type="continuationSeparator" w:id="0">
    <w:p w:rsidR="00151426" w:rsidRDefault="00151426" w:rsidP="00AB5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8F0" w:rsidRDefault="00AB58F0" w:rsidP="00AB58F0">
    <w:pPr>
      <w:pStyle w:val="a7"/>
      <w:jc w:val="center"/>
      <w:rPr>
        <w:rFonts w:ascii="Times New Roman" w:hAnsi="Times New Roman" w:cs="Times New Roman"/>
        <w:sz w:val="24"/>
        <w:szCs w:val="24"/>
      </w:rPr>
    </w:pPr>
    <w:r>
      <w:rPr>
        <w:noProof/>
        <w:lang w:eastAsia="ru-RU"/>
      </w:rPr>
      <w:drawing>
        <wp:inline distT="0" distB="0" distL="0" distR="0" wp14:anchorId="4A65587C" wp14:editId="2D006158">
          <wp:extent cx="640990" cy="600075"/>
          <wp:effectExtent l="0" t="0" r="698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тип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82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58F0" w:rsidRPr="00AB58F0" w:rsidRDefault="00AB58F0" w:rsidP="00AB58F0">
    <w:pPr>
      <w:pStyle w:val="a7"/>
      <w:jc w:val="center"/>
    </w:pPr>
    <w:r w:rsidRPr="00AB58F0">
      <w:rPr>
        <w:rFonts w:ascii="Times New Roman" w:hAnsi="Times New Roman" w:cs="Times New Roman"/>
        <w:sz w:val="24"/>
        <w:szCs w:val="24"/>
      </w:rPr>
      <w:t>Отделение Социального фонда России по Кабардино-Балкарской Республике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alt="Описание: ❤️" style="width:.65pt;height:.65pt;visibility:visible;mso-wrap-style:square" o:bullet="t">
        <v:imagedata r:id="rId1" o:title="❤️"/>
      </v:shape>
    </w:pict>
  </w:numPicBullet>
  <w:numPicBullet w:numPicBulletId="1">
    <w:pict>
      <v:shape id="_x0000_i1070" type="#_x0000_t75" alt="👨‍🌾" style="width:11.9pt;height:11.9pt;visibility:visible;mso-wrap-style:square" o:bullet="t">
        <v:imagedata r:id="rId2" o:title="👨‍🌾"/>
      </v:shape>
    </w:pict>
  </w:numPicBullet>
  <w:numPicBullet w:numPicBulletId="2">
    <w:pict>
      <v:shape id="_x0000_i1071" type="#_x0000_t75" alt="❗" style="width:11.9pt;height:11.9pt;visibility:visible;mso-wrap-style:square" o:bullet="t">
        <v:imagedata r:id="rId3" o:title="❗"/>
      </v:shape>
    </w:pict>
  </w:numPicBullet>
  <w:abstractNum w:abstractNumId="0">
    <w:nsid w:val="221F3EB9"/>
    <w:multiLevelType w:val="hybridMultilevel"/>
    <w:tmpl w:val="6F660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E297C"/>
    <w:multiLevelType w:val="hybridMultilevel"/>
    <w:tmpl w:val="7B86358E"/>
    <w:lvl w:ilvl="0" w:tplc="0DDAD3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A699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F0D6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980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2208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D67C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1C6D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96CE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ACC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91450D9"/>
    <w:multiLevelType w:val="hybridMultilevel"/>
    <w:tmpl w:val="ABEABEA6"/>
    <w:lvl w:ilvl="0" w:tplc="8390BE6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DC69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0EB8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2617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BAF7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CCFB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0AE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B8CC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0054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1D63489"/>
    <w:multiLevelType w:val="multilevel"/>
    <w:tmpl w:val="3802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8F5DBD"/>
    <w:multiLevelType w:val="hybridMultilevel"/>
    <w:tmpl w:val="F14EE3F6"/>
    <w:lvl w:ilvl="0" w:tplc="0B52A1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A04A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A007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C087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4C2E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3C05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C06F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C8F9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9672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7022153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50"/>
    <w:rsid w:val="000150EA"/>
    <w:rsid w:val="000159C1"/>
    <w:rsid w:val="00017A54"/>
    <w:rsid w:val="0002129B"/>
    <w:rsid w:val="000253D0"/>
    <w:rsid w:val="0003267E"/>
    <w:rsid w:val="0004201E"/>
    <w:rsid w:val="00044153"/>
    <w:rsid w:val="000441B2"/>
    <w:rsid w:val="000450B4"/>
    <w:rsid w:val="00052999"/>
    <w:rsid w:val="000603A4"/>
    <w:rsid w:val="000623D9"/>
    <w:rsid w:val="0006557C"/>
    <w:rsid w:val="00066636"/>
    <w:rsid w:val="00067776"/>
    <w:rsid w:val="0007283C"/>
    <w:rsid w:val="00074B1B"/>
    <w:rsid w:val="00075276"/>
    <w:rsid w:val="00075EA8"/>
    <w:rsid w:val="00077879"/>
    <w:rsid w:val="00077F0D"/>
    <w:rsid w:val="00090A4C"/>
    <w:rsid w:val="00091B85"/>
    <w:rsid w:val="000A12DF"/>
    <w:rsid w:val="000A28DD"/>
    <w:rsid w:val="000A7485"/>
    <w:rsid w:val="000B2834"/>
    <w:rsid w:val="000C741D"/>
    <w:rsid w:val="000C7C74"/>
    <w:rsid w:val="000D12CA"/>
    <w:rsid w:val="000D300A"/>
    <w:rsid w:val="000D36AD"/>
    <w:rsid w:val="000D5606"/>
    <w:rsid w:val="000D6315"/>
    <w:rsid w:val="000D7E30"/>
    <w:rsid w:val="000E22DE"/>
    <w:rsid w:val="000E3875"/>
    <w:rsid w:val="000E58C6"/>
    <w:rsid w:val="000F0BB9"/>
    <w:rsid w:val="000F1C71"/>
    <w:rsid w:val="000F1FD4"/>
    <w:rsid w:val="000F31EA"/>
    <w:rsid w:val="000F4AD8"/>
    <w:rsid w:val="000F701D"/>
    <w:rsid w:val="00104385"/>
    <w:rsid w:val="00115A93"/>
    <w:rsid w:val="001231D6"/>
    <w:rsid w:val="00124544"/>
    <w:rsid w:val="00124E8F"/>
    <w:rsid w:val="001276C0"/>
    <w:rsid w:val="001307D7"/>
    <w:rsid w:val="00130A2B"/>
    <w:rsid w:val="001323CC"/>
    <w:rsid w:val="0013719E"/>
    <w:rsid w:val="001426CA"/>
    <w:rsid w:val="0015023D"/>
    <w:rsid w:val="00151426"/>
    <w:rsid w:val="001545B5"/>
    <w:rsid w:val="00156F97"/>
    <w:rsid w:val="0015745C"/>
    <w:rsid w:val="001643A3"/>
    <w:rsid w:val="0018010B"/>
    <w:rsid w:val="00181624"/>
    <w:rsid w:val="0018291C"/>
    <w:rsid w:val="00183655"/>
    <w:rsid w:val="00187870"/>
    <w:rsid w:val="0019095E"/>
    <w:rsid w:val="00190ADB"/>
    <w:rsid w:val="001912C7"/>
    <w:rsid w:val="00193B06"/>
    <w:rsid w:val="001A4B79"/>
    <w:rsid w:val="001A57FA"/>
    <w:rsid w:val="001A7365"/>
    <w:rsid w:val="001B0B82"/>
    <w:rsid w:val="001B10E8"/>
    <w:rsid w:val="001B1352"/>
    <w:rsid w:val="001B20BD"/>
    <w:rsid w:val="001B35EE"/>
    <w:rsid w:val="001B7112"/>
    <w:rsid w:val="001C3F34"/>
    <w:rsid w:val="001C47AD"/>
    <w:rsid w:val="001C58A4"/>
    <w:rsid w:val="001C5BC1"/>
    <w:rsid w:val="001C6865"/>
    <w:rsid w:val="001D2E6B"/>
    <w:rsid w:val="001D5AE7"/>
    <w:rsid w:val="001D6479"/>
    <w:rsid w:val="001E77C9"/>
    <w:rsid w:val="001F48D8"/>
    <w:rsid w:val="001F7249"/>
    <w:rsid w:val="00201476"/>
    <w:rsid w:val="0020598D"/>
    <w:rsid w:val="002158CB"/>
    <w:rsid w:val="00222789"/>
    <w:rsid w:val="00224E90"/>
    <w:rsid w:val="002255B1"/>
    <w:rsid w:val="00225B75"/>
    <w:rsid w:val="002273B8"/>
    <w:rsid w:val="002320CA"/>
    <w:rsid w:val="00245F3C"/>
    <w:rsid w:val="002472DC"/>
    <w:rsid w:val="002479E6"/>
    <w:rsid w:val="00254B82"/>
    <w:rsid w:val="00256CB2"/>
    <w:rsid w:val="00260B1D"/>
    <w:rsid w:val="00266390"/>
    <w:rsid w:val="0027346A"/>
    <w:rsid w:val="00275747"/>
    <w:rsid w:val="00280AD2"/>
    <w:rsid w:val="002842AA"/>
    <w:rsid w:val="0028590A"/>
    <w:rsid w:val="002863A5"/>
    <w:rsid w:val="00287AF1"/>
    <w:rsid w:val="0029141A"/>
    <w:rsid w:val="002A05AD"/>
    <w:rsid w:val="002A5BE6"/>
    <w:rsid w:val="002B17D5"/>
    <w:rsid w:val="002B3D99"/>
    <w:rsid w:val="002B5FAE"/>
    <w:rsid w:val="002B7CF0"/>
    <w:rsid w:val="002C501F"/>
    <w:rsid w:val="002D1C08"/>
    <w:rsid w:val="002D4249"/>
    <w:rsid w:val="002D6075"/>
    <w:rsid w:val="002E6305"/>
    <w:rsid w:val="002E640B"/>
    <w:rsid w:val="002F247C"/>
    <w:rsid w:val="002F26AD"/>
    <w:rsid w:val="003025CA"/>
    <w:rsid w:val="00306AFE"/>
    <w:rsid w:val="00315E9C"/>
    <w:rsid w:val="003229CB"/>
    <w:rsid w:val="00325B31"/>
    <w:rsid w:val="00325C1D"/>
    <w:rsid w:val="00330F18"/>
    <w:rsid w:val="003346F3"/>
    <w:rsid w:val="00335269"/>
    <w:rsid w:val="0033541D"/>
    <w:rsid w:val="0034467F"/>
    <w:rsid w:val="00344DCA"/>
    <w:rsid w:val="003450CB"/>
    <w:rsid w:val="003470B6"/>
    <w:rsid w:val="003512F7"/>
    <w:rsid w:val="00352245"/>
    <w:rsid w:val="00356E6B"/>
    <w:rsid w:val="00372E4A"/>
    <w:rsid w:val="003754CE"/>
    <w:rsid w:val="003766BA"/>
    <w:rsid w:val="00380DE2"/>
    <w:rsid w:val="0038418C"/>
    <w:rsid w:val="0038521E"/>
    <w:rsid w:val="0039005A"/>
    <w:rsid w:val="0039228A"/>
    <w:rsid w:val="003A0966"/>
    <w:rsid w:val="003A18C0"/>
    <w:rsid w:val="003A1EFB"/>
    <w:rsid w:val="003A4E93"/>
    <w:rsid w:val="003B382D"/>
    <w:rsid w:val="003B399F"/>
    <w:rsid w:val="003C2B7F"/>
    <w:rsid w:val="003C74AC"/>
    <w:rsid w:val="003D270F"/>
    <w:rsid w:val="003D316E"/>
    <w:rsid w:val="003D4C7A"/>
    <w:rsid w:val="003D5DAD"/>
    <w:rsid w:val="003D5EB2"/>
    <w:rsid w:val="003E762F"/>
    <w:rsid w:val="003F5424"/>
    <w:rsid w:val="00400BB4"/>
    <w:rsid w:val="00405434"/>
    <w:rsid w:val="00410A20"/>
    <w:rsid w:val="004138D8"/>
    <w:rsid w:val="004142E6"/>
    <w:rsid w:val="00414DB4"/>
    <w:rsid w:val="00416A0F"/>
    <w:rsid w:val="00416F1A"/>
    <w:rsid w:val="004252B3"/>
    <w:rsid w:val="00430F45"/>
    <w:rsid w:val="004351DB"/>
    <w:rsid w:val="00436E07"/>
    <w:rsid w:val="004555AB"/>
    <w:rsid w:val="004600C3"/>
    <w:rsid w:val="004659C8"/>
    <w:rsid w:val="00467175"/>
    <w:rsid w:val="00481546"/>
    <w:rsid w:val="00482462"/>
    <w:rsid w:val="00485412"/>
    <w:rsid w:val="00486E43"/>
    <w:rsid w:val="0049579B"/>
    <w:rsid w:val="004A483E"/>
    <w:rsid w:val="004A612B"/>
    <w:rsid w:val="004B1665"/>
    <w:rsid w:val="004B4234"/>
    <w:rsid w:val="004B4894"/>
    <w:rsid w:val="004C1140"/>
    <w:rsid w:val="004C2AE2"/>
    <w:rsid w:val="004C46B8"/>
    <w:rsid w:val="004C53D3"/>
    <w:rsid w:val="004C548B"/>
    <w:rsid w:val="004C5DA6"/>
    <w:rsid w:val="004C72B2"/>
    <w:rsid w:val="004D0323"/>
    <w:rsid w:val="004D3657"/>
    <w:rsid w:val="004D717E"/>
    <w:rsid w:val="004D7D8A"/>
    <w:rsid w:val="00506F03"/>
    <w:rsid w:val="00510645"/>
    <w:rsid w:val="00515000"/>
    <w:rsid w:val="0051713F"/>
    <w:rsid w:val="00520579"/>
    <w:rsid w:val="0052174B"/>
    <w:rsid w:val="00525717"/>
    <w:rsid w:val="005326FC"/>
    <w:rsid w:val="00532F2A"/>
    <w:rsid w:val="005333E6"/>
    <w:rsid w:val="0054123E"/>
    <w:rsid w:val="00547A49"/>
    <w:rsid w:val="00547E97"/>
    <w:rsid w:val="005500D9"/>
    <w:rsid w:val="005632AF"/>
    <w:rsid w:val="00570566"/>
    <w:rsid w:val="005727D4"/>
    <w:rsid w:val="00580A9A"/>
    <w:rsid w:val="00584776"/>
    <w:rsid w:val="00585BFD"/>
    <w:rsid w:val="00586069"/>
    <w:rsid w:val="00586EC2"/>
    <w:rsid w:val="00587062"/>
    <w:rsid w:val="005A38AB"/>
    <w:rsid w:val="005A5C53"/>
    <w:rsid w:val="005B7948"/>
    <w:rsid w:val="005B7A75"/>
    <w:rsid w:val="005C2DA4"/>
    <w:rsid w:val="005C3BFA"/>
    <w:rsid w:val="005C7251"/>
    <w:rsid w:val="005D3AA5"/>
    <w:rsid w:val="005E23CD"/>
    <w:rsid w:val="005E6B64"/>
    <w:rsid w:val="005E71BF"/>
    <w:rsid w:val="005F38E2"/>
    <w:rsid w:val="005F475B"/>
    <w:rsid w:val="00600F9B"/>
    <w:rsid w:val="00602120"/>
    <w:rsid w:val="00605C61"/>
    <w:rsid w:val="00606D25"/>
    <w:rsid w:val="0061086F"/>
    <w:rsid w:val="00612017"/>
    <w:rsid w:val="00612084"/>
    <w:rsid w:val="00614238"/>
    <w:rsid w:val="006144C6"/>
    <w:rsid w:val="006171F2"/>
    <w:rsid w:val="0062051C"/>
    <w:rsid w:val="006266A7"/>
    <w:rsid w:val="006301FB"/>
    <w:rsid w:val="0063728C"/>
    <w:rsid w:val="006375C8"/>
    <w:rsid w:val="006379CE"/>
    <w:rsid w:val="00637F89"/>
    <w:rsid w:val="00640115"/>
    <w:rsid w:val="00640DBC"/>
    <w:rsid w:val="00641DC8"/>
    <w:rsid w:val="00642DE9"/>
    <w:rsid w:val="006479B4"/>
    <w:rsid w:val="00651D78"/>
    <w:rsid w:val="00657F36"/>
    <w:rsid w:val="00661A00"/>
    <w:rsid w:val="00670F84"/>
    <w:rsid w:val="0067319D"/>
    <w:rsid w:val="00673E45"/>
    <w:rsid w:val="00676916"/>
    <w:rsid w:val="006806A1"/>
    <w:rsid w:val="00680E49"/>
    <w:rsid w:val="00684C4A"/>
    <w:rsid w:val="00691FC2"/>
    <w:rsid w:val="00693F5A"/>
    <w:rsid w:val="006A5617"/>
    <w:rsid w:val="006B1AD4"/>
    <w:rsid w:val="006B6511"/>
    <w:rsid w:val="006C49DD"/>
    <w:rsid w:val="006D0BF0"/>
    <w:rsid w:val="006D2A55"/>
    <w:rsid w:val="006D753D"/>
    <w:rsid w:val="006E555C"/>
    <w:rsid w:val="006F0E52"/>
    <w:rsid w:val="006F6C58"/>
    <w:rsid w:val="006F6F6E"/>
    <w:rsid w:val="00700522"/>
    <w:rsid w:val="00704B44"/>
    <w:rsid w:val="00705770"/>
    <w:rsid w:val="00716F42"/>
    <w:rsid w:val="00721751"/>
    <w:rsid w:val="0073011C"/>
    <w:rsid w:val="00730656"/>
    <w:rsid w:val="00733A11"/>
    <w:rsid w:val="007365EA"/>
    <w:rsid w:val="00742DAE"/>
    <w:rsid w:val="00744CA8"/>
    <w:rsid w:val="00745DE9"/>
    <w:rsid w:val="00745F87"/>
    <w:rsid w:val="007472BA"/>
    <w:rsid w:val="007475DC"/>
    <w:rsid w:val="00751E17"/>
    <w:rsid w:val="0075557B"/>
    <w:rsid w:val="007634D0"/>
    <w:rsid w:val="00764242"/>
    <w:rsid w:val="00767C08"/>
    <w:rsid w:val="00767DA4"/>
    <w:rsid w:val="007700C9"/>
    <w:rsid w:val="00772EAC"/>
    <w:rsid w:val="00776586"/>
    <w:rsid w:val="00780979"/>
    <w:rsid w:val="007834DF"/>
    <w:rsid w:val="007855FA"/>
    <w:rsid w:val="00786E27"/>
    <w:rsid w:val="00787508"/>
    <w:rsid w:val="007914F4"/>
    <w:rsid w:val="00797CEB"/>
    <w:rsid w:val="007A631F"/>
    <w:rsid w:val="007B0472"/>
    <w:rsid w:val="007D33B8"/>
    <w:rsid w:val="007D5C53"/>
    <w:rsid w:val="007D6E65"/>
    <w:rsid w:val="007E3432"/>
    <w:rsid w:val="007E65E3"/>
    <w:rsid w:val="007F5C0E"/>
    <w:rsid w:val="007F7825"/>
    <w:rsid w:val="008023D8"/>
    <w:rsid w:val="00802DBF"/>
    <w:rsid w:val="008053F0"/>
    <w:rsid w:val="00807025"/>
    <w:rsid w:val="008133C2"/>
    <w:rsid w:val="008208B2"/>
    <w:rsid w:val="008232E9"/>
    <w:rsid w:val="008241A3"/>
    <w:rsid w:val="0082650D"/>
    <w:rsid w:val="008274EC"/>
    <w:rsid w:val="00835890"/>
    <w:rsid w:val="0083629E"/>
    <w:rsid w:val="00841362"/>
    <w:rsid w:val="0085305F"/>
    <w:rsid w:val="00865635"/>
    <w:rsid w:val="00865ED3"/>
    <w:rsid w:val="0087417D"/>
    <w:rsid w:val="0087626E"/>
    <w:rsid w:val="008767B2"/>
    <w:rsid w:val="0088384B"/>
    <w:rsid w:val="0088578B"/>
    <w:rsid w:val="00893754"/>
    <w:rsid w:val="00894748"/>
    <w:rsid w:val="0089643A"/>
    <w:rsid w:val="00896990"/>
    <w:rsid w:val="0089779E"/>
    <w:rsid w:val="008A1FED"/>
    <w:rsid w:val="008A67FD"/>
    <w:rsid w:val="008B29A9"/>
    <w:rsid w:val="008B52EB"/>
    <w:rsid w:val="008D2C63"/>
    <w:rsid w:val="008D3586"/>
    <w:rsid w:val="008D3E26"/>
    <w:rsid w:val="008D4858"/>
    <w:rsid w:val="008D5332"/>
    <w:rsid w:val="008E30C5"/>
    <w:rsid w:val="008E442D"/>
    <w:rsid w:val="008E6C86"/>
    <w:rsid w:val="008E6D7E"/>
    <w:rsid w:val="008F49E3"/>
    <w:rsid w:val="008F6C1B"/>
    <w:rsid w:val="00901114"/>
    <w:rsid w:val="00902F7B"/>
    <w:rsid w:val="00907602"/>
    <w:rsid w:val="009114DC"/>
    <w:rsid w:val="00915981"/>
    <w:rsid w:val="0092125A"/>
    <w:rsid w:val="0092490A"/>
    <w:rsid w:val="009268B2"/>
    <w:rsid w:val="00930008"/>
    <w:rsid w:val="009336D6"/>
    <w:rsid w:val="009345F0"/>
    <w:rsid w:val="00935F3D"/>
    <w:rsid w:val="00937026"/>
    <w:rsid w:val="00941BA6"/>
    <w:rsid w:val="00943FCD"/>
    <w:rsid w:val="00956CE6"/>
    <w:rsid w:val="00957B0F"/>
    <w:rsid w:val="00961F7F"/>
    <w:rsid w:val="00962EAB"/>
    <w:rsid w:val="009632ED"/>
    <w:rsid w:val="00963BEB"/>
    <w:rsid w:val="009660AF"/>
    <w:rsid w:val="009672E5"/>
    <w:rsid w:val="00967D8D"/>
    <w:rsid w:val="009809E0"/>
    <w:rsid w:val="009835F3"/>
    <w:rsid w:val="00992D28"/>
    <w:rsid w:val="009958F9"/>
    <w:rsid w:val="009A1443"/>
    <w:rsid w:val="009A326F"/>
    <w:rsid w:val="009A6E31"/>
    <w:rsid w:val="009B187B"/>
    <w:rsid w:val="009B2CA3"/>
    <w:rsid w:val="009B52F8"/>
    <w:rsid w:val="009B6A39"/>
    <w:rsid w:val="009B6D4B"/>
    <w:rsid w:val="009B6E5C"/>
    <w:rsid w:val="009C004C"/>
    <w:rsid w:val="009C660C"/>
    <w:rsid w:val="009C7947"/>
    <w:rsid w:val="009D3360"/>
    <w:rsid w:val="009D3386"/>
    <w:rsid w:val="009D5B89"/>
    <w:rsid w:val="009E0324"/>
    <w:rsid w:val="009E0A87"/>
    <w:rsid w:val="009E11B8"/>
    <w:rsid w:val="009F00EF"/>
    <w:rsid w:val="00A0083D"/>
    <w:rsid w:val="00A0198E"/>
    <w:rsid w:val="00A03327"/>
    <w:rsid w:val="00A03382"/>
    <w:rsid w:val="00A14DA1"/>
    <w:rsid w:val="00A208C4"/>
    <w:rsid w:val="00A20A7E"/>
    <w:rsid w:val="00A43243"/>
    <w:rsid w:val="00A43DA1"/>
    <w:rsid w:val="00A45444"/>
    <w:rsid w:val="00A5246A"/>
    <w:rsid w:val="00A526C5"/>
    <w:rsid w:val="00A53BEE"/>
    <w:rsid w:val="00A53F6F"/>
    <w:rsid w:val="00A6344D"/>
    <w:rsid w:val="00A71E6D"/>
    <w:rsid w:val="00A75D31"/>
    <w:rsid w:val="00A81CC0"/>
    <w:rsid w:val="00A8400C"/>
    <w:rsid w:val="00A8561F"/>
    <w:rsid w:val="00A9284F"/>
    <w:rsid w:val="00AA3D23"/>
    <w:rsid w:val="00AB010A"/>
    <w:rsid w:val="00AB12B4"/>
    <w:rsid w:val="00AB3E99"/>
    <w:rsid w:val="00AB58F0"/>
    <w:rsid w:val="00AC0205"/>
    <w:rsid w:val="00AC052A"/>
    <w:rsid w:val="00AC0D18"/>
    <w:rsid w:val="00AD59D8"/>
    <w:rsid w:val="00AD68A0"/>
    <w:rsid w:val="00AF3669"/>
    <w:rsid w:val="00AF4A60"/>
    <w:rsid w:val="00AF7EFF"/>
    <w:rsid w:val="00B03410"/>
    <w:rsid w:val="00B078BD"/>
    <w:rsid w:val="00B07C3E"/>
    <w:rsid w:val="00B10CE6"/>
    <w:rsid w:val="00B164C3"/>
    <w:rsid w:val="00B20D5E"/>
    <w:rsid w:val="00B32E31"/>
    <w:rsid w:val="00B35958"/>
    <w:rsid w:val="00B41853"/>
    <w:rsid w:val="00B45F50"/>
    <w:rsid w:val="00B51DA0"/>
    <w:rsid w:val="00B57AEB"/>
    <w:rsid w:val="00B61F34"/>
    <w:rsid w:val="00B657DB"/>
    <w:rsid w:val="00B73A86"/>
    <w:rsid w:val="00B73B5B"/>
    <w:rsid w:val="00B76E77"/>
    <w:rsid w:val="00B82DCC"/>
    <w:rsid w:val="00B84CEB"/>
    <w:rsid w:val="00B91928"/>
    <w:rsid w:val="00B95A9B"/>
    <w:rsid w:val="00BA639A"/>
    <w:rsid w:val="00BA75D1"/>
    <w:rsid w:val="00BA7819"/>
    <w:rsid w:val="00BB21AC"/>
    <w:rsid w:val="00BB3A74"/>
    <w:rsid w:val="00BC384E"/>
    <w:rsid w:val="00BC60EF"/>
    <w:rsid w:val="00BD02C4"/>
    <w:rsid w:val="00BD058D"/>
    <w:rsid w:val="00BD0CA2"/>
    <w:rsid w:val="00BD2C12"/>
    <w:rsid w:val="00BD4450"/>
    <w:rsid w:val="00BD6C29"/>
    <w:rsid w:val="00BD76D0"/>
    <w:rsid w:val="00BD7DD0"/>
    <w:rsid w:val="00BD7EC9"/>
    <w:rsid w:val="00BF1388"/>
    <w:rsid w:val="00BF142C"/>
    <w:rsid w:val="00BF263E"/>
    <w:rsid w:val="00BF70FF"/>
    <w:rsid w:val="00C03CDF"/>
    <w:rsid w:val="00C05CCB"/>
    <w:rsid w:val="00C06D88"/>
    <w:rsid w:val="00C113EC"/>
    <w:rsid w:val="00C146CF"/>
    <w:rsid w:val="00C21D7D"/>
    <w:rsid w:val="00C23D5C"/>
    <w:rsid w:val="00C31436"/>
    <w:rsid w:val="00C34567"/>
    <w:rsid w:val="00C34C50"/>
    <w:rsid w:val="00C3724E"/>
    <w:rsid w:val="00C37432"/>
    <w:rsid w:val="00C37DE7"/>
    <w:rsid w:val="00C441C8"/>
    <w:rsid w:val="00C44CFF"/>
    <w:rsid w:val="00C47032"/>
    <w:rsid w:val="00C51C23"/>
    <w:rsid w:val="00C5545C"/>
    <w:rsid w:val="00C56465"/>
    <w:rsid w:val="00C63199"/>
    <w:rsid w:val="00C679A0"/>
    <w:rsid w:val="00C754D0"/>
    <w:rsid w:val="00C7771B"/>
    <w:rsid w:val="00C77A6A"/>
    <w:rsid w:val="00C800E9"/>
    <w:rsid w:val="00C82608"/>
    <w:rsid w:val="00C9258F"/>
    <w:rsid w:val="00C94BB6"/>
    <w:rsid w:val="00CA5AF1"/>
    <w:rsid w:val="00CB43E5"/>
    <w:rsid w:val="00CB4AB4"/>
    <w:rsid w:val="00CD1389"/>
    <w:rsid w:val="00CD17CE"/>
    <w:rsid w:val="00CD1F51"/>
    <w:rsid w:val="00CD495E"/>
    <w:rsid w:val="00CE01A6"/>
    <w:rsid w:val="00CE63B2"/>
    <w:rsid w:val="00CF6940"/>
    <w:rsid w:val="00CF7947"/>
    <w:rsid w:val="00D00E3B"/>
    <w:rsid w:val="00D02C75"/>
    <w:rsid w:val="00D04125"/>
    <w:rsid w:val="00D153A9"/>
    <w:rsid w:val="00D16C4E"/>
    <w:rsid w:val="00D21B17"/>
    <w:rsid w:val="00D22095"/>
    <w:rsid w:val="00D31918"/>
    <w:rsid w:val="00D32BC3"/>
    <w:rsid w:val="00D37631"/>
    <w:rsid w:val="00D37CB6"/>
    <w:rsid w:val="00D454E3"/>
    <w:rsid w:val="00D52B3A"/>
    <w:rsid w:val="00D600F8"/>
    <w:rsid w:val="00D61D63"/>
    <w:rsid w:val="00D62A0F"/>
    <w:rsid w:val="00D6327E"/>
    <w:rsid w:val="00D63F4A"/>
    <w:rsid w:val="00D64554"/>
    <w:rsid w:val="00D6796D"/>
    <w:rsid w:val="00D73CE9"/>
    <w:rsid w:val="00D832FB"/>
    <w:rsid w:val="00D84DF4"/>
    <w:rsid w:val="00D9219F"/>
    <w:rsid w:val="00D92842"/>
    <w:rsid w:val="00D948E8"/>
    <w:rsid w:val="00D97AB5"/>
    <w:rsid w:val="00DA05DF"/>
    <w:rsid w:val="00DB34E4"/>
    <w:rsid w:val="00DB3AA1"/>
    <w:rsid w:val="00DB41F9"/>
    <w:rsid w:val="00DB4387"/>
    <w:rsid w:val="00DC27C2"/>
    <w:rsid w:val="00DC40CC"/>
    <w:rsid w:val="00DC4331"/>
    <w:rsid w:val="00DD120D"/>
    <w:rsid w:val="00DD1299"/>
    <w:rsid w:val="00DD18A3"/>
    <w:rsid w:val="00DD742B"/>
    <w:rsid w:val="00DE461B"/>
    <w:rsid w:val="00DE64C7"/>
    <w:rsid w:val="00DE719E"/>
    <w:rsid w:val="00E03F27"/>
    <w:rsid w:val="00E05536"/>
    <w:rsid w:val="00E056B9"/>
    <w:rsid w:val="00E10087"/>
    <w:rsid w:val="00E10648"/>
    <w:rsid w:val="00E11D03"/>
    <w:rsid w:val="00E11FEE"/>
    <w:rsid w:val="00E130DF"/>
    <w:rsid w:val="00E15FF3"/>
    <w:rsid w:val="00E21D22"/>
    <w:rsid w:val="00E2219C"/>
    <w:rsid w:val="00E23D13"/>
    <w:rsid w:val="00E23E18"/>
    <w:rsid w:val="00E26A69"/>
    <w:rsid w:val="00E32D66"/>
    <w:rsid w:val="00E37D52"/>
    <w:rsid w:val="00E4370A"/>
    <w:rsid w:val="00E44CA6"/>
    <w:rsid w:val="00E4585E"/>
    <w:rsid w:val="00E616AB"/>
    <w:rsid w:val="00E65769"/>
    <w:rsid w:val="00E67F52"/>
    <w:rsid w:val="00E7667B"/>
    <w:rsid w:val="00E811AA"/>
    <w:rsid w:val="00E81A88"/>
    <w:rsid w:val="00E93831"/>
    <w:rsid w:val="00E95D6D"/>
    <w:rsid w:val="00E96E7E"/>
    <w:rsid w:val="00E97526"/>
    <w:rsid w:val="00EB1939"/>
    <w:rsid w:val="00EB2804"/>
    <w:rsid w:val="00EC47D2"/>
    <w:rsid w:val="00EC5365"/>
    <w:rsid w:val="00ED4D63"/>
    <w:rsid w:val="00EF62CC"/>
    <w:rsid w:val="00EF7AE4"/>
    <w:rsid w:val="00F02813"/>
    <w:rsid w:val="00F04DBC"/>
    <w:rsid w:val="00F169E3"/>
    <w:rsid w:val="00F213BA"/>
    <w:rsid w:val="00F25C77"/>
    <w:rsid w:val="00F3125A"/>
    <w:rsid w:val="00F31938"/>
    <w:rsid w:val="00F44090"/>
    <w:rsid w:val="00F5025E"/>
    <w:rsid w:val="00F54F6D"/>
    <w:rsid w:val="00F600D8"/>
    <w:rsid w:val="00F617E2"/>
    <w:rsid w:val="00F62314"/>
    <w:rsid w:val="00F63F60"/>
    <w:rsid w:val="00F80AFB"/>
    <w:rsid w:val="00F80EBB"/>
    <w:rsid w:val="00F87F91"/>
    <w:rsid w:val="00F87FD3"/>
    <w:rsid w:val="00F91CD4"/>
    <w:rsid w:val="00F95387"/>
    <w:rsid w:val="00F957D0"/>
    <w:rsid w:val="00FA11BD"/>
    <w:rsid w:val="00FA4171"/>
    <w:rsid w:val="00FB5A39"/>
    <w:rsid w:val="00FC0591"/>
    <w:rsid w:val="00FC188B"/>
    <w:rsid w:val="00FC4F81"/>
    <w:rsid w:val="00FC6AD5"/>
    <w:rsid w:val="00FC72BF"/>
    <w:rsid w:val="00FD08CF"/>
    <w:rsid w:val="00FD157E"/>
    <w:rsid w:val="00FD6686"/>
    <w:rsid w:val="00FD7F38"/>
    <w:rsid w:val="00FE31BE"/>
    <w:rsid w:val="00F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BB8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B4"/>
  </w:style>
  <w:style w:type="paragraph" w:styleId="1">
    <w:name w:val="heading 1"/>
    <w:basedOn w:val="a"/>
    <w:next w:val="a"/>
    <w:link w:val="10"/>
    <w:uiPriority w:val="9"/>
    <w:qFormat/>
    <w:rsid w:val="005326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F1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B45F50"/>
  </w:style>
  <w:style w:type="character" w:styleId="a4">
    <w:name w:val="Hyperlink"/>
    <w:basedOn w:val="a0"/>
    <w:uiPriority w:val="99"/>
    <w:unhideWhenUsed/>
    <w:rsid w:val="000B283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9A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B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58F0"/>
  </w:style>
  <w:style w:type="paragraph" w:styleId="a9">
    <w:name w:val="footer"/>
    <w:basedOn w:val="a"/>
    <w:link w:val="aa"/>
    <w:uiPriority w:val="99"/>
    <w:unhideWhenUsed/>
    <w:rsid w:val="00AB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58F0"/>
  </w:style>
  <w:style w:type="character" w:customStyle="1" w:styleId="20">
    <w:name w:val="Заголовок 2 Знак"/>
    <w:basedOn w:val="a0"/>
    <w:link w:val="2"/>
    <w:uiPriority w:val="9"/>
    <w:rsid w:val="000F1F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Title"/>
    <w:basedOn w:val="a"/>
    <w:next w:val="a"/>
    <w:link w:val="ac"/>
    <w:uiPriority w:val="10"/>
    <w:qFormat/>
    <w:rsid w:val="000F1F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0F1F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d">
    <w:name w:val="Strong"/>
    <w:basedOn w:val="a0"/>
    <w:uiPriority w:val="22"/>
    <w:qFormat/>
    <w:rsid w:val="00A8400C"/>
    <w:rPr>
      <w:b/>
      <w:bCs/>
    </w:rPr>
  </w:style>
  <w:style w:type="paragraph" w:styleId="ae">
    <w:name w:val="Normal Indent"/>
    <w:basedOn w:val="a"/>
    <w:uiPriority w:val="99"/>
    <w:semiHidden/>
    <w:rsid w:val="002F247C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 Spacing"/>
    <w:uiPriority w:val="99"/>
    <w:qFormat/>
    <w:rsid w:val="001276C0"/>
    <w:pPr>
      <w:spacing w:after="0" w:line="240" w:lineRule="auto"/>
    </w:pPr>
  </w:style>
  <w:style w:type="character" w:styleId="af0">
    <w:name w:val="Emphasis"/>
    <w:basedOn w:val="a0"/>
    <w:uiPriority w:val="20"/>
    <w:qFormat/>
    <w:rsid w:val="00436E07"/>
    <w:rPr>
      <w:i/>
      <w:iCs/>
    </w:rPr>
  </w:style>
  <w:style w:type="character" w:styleId="af1">
    <w:name w:val="FollowedHyperlink"/>
    <w:basedOn w:val="a0"/>
    <w:uiPriority w:val="99"/>
    <w:semiHidden/>
    <w:unhideWhenUsed/>
    <w:rsid w:val="0020598D"/>
    <w:rPr>
      <w:color w:val="800080" w:themeColor="followedHyperlink"/>
      <w:u w:val="single"/>
    </w:rPr>
  </w:style>
  <w:style w:type="character" w:customStyle="1" w:styleId="matching-text-highlight">
    <w:name w:val="matching-text-highlight"/>
    <w:basedOn w:val="a0"/>
    <w:rsid w:val="005326FC"/>
  </w:style>
  <w:style w:type="character" w:customStyle="1" w:styleId="10">
    <w:name w:val="Заголовок 1 Знак"/>
    <w:basedOn w:val="a0"/>
    <w:link w:val="1"/>
    <w:uiPriority w:val="9"/>
    <w:rsid w:val="005326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B4"/>
  </w:style>
  <w:style w:type="paragraph" w:styleId="1">
    <w:name w:val="heading 1"/>
    <w:basedOn w:val="a"/>
    <w:next w:val="a"/>
    <w:link w:val="10"/>
    <w:uiPriority w:val="9"/>
    <w:qFormat/>
    <w:rsid w:val="005326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F1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B45F50"/>
  </w:style>
  <w:style w:type="character" w:styleId="a4">
    <w:name w:val="Hyperlink"/>
    <w:basedOn w:val="a0"/>
    <w:uiPriority w:val="99"/>
    <w:unhideWhenUsed/>
    <w:rsid w:val="000B283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2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9A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B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58F0"/>
  </w:style>
  <w:style w:type="paragraph" w:styleId="a9">
    <w:name w:val="footer"/>
    <w:basedOn w:val="a"/>
    <w:link w:val="aa"/>
    <w:uiPriority w:val="99"/>
    <w:unhideWhenUsed/>
    <w:rsid w:val="00AB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58F0"/>
  </w:style>
  <w:style w:type="character" w:customStyle="1" w:styleId="20">
    <w:name w:val="Заголовок 2 Знак"/>
    <w:basedOn w:val="a0"/>
    <w:link w:val="2"/>
    <w:uiPriority w:val="9"/>
    <w:rsid w:val="000F1F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Title"/>
    <w:basedOn w:val="a"/>
    <w:next w:val="a"/>
    <w:link w:val="ac"/>
    <w:uiPriority w:val="10"/>
    <w:qFormat/>
    <w:rsid w:val="000F1F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0F1F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d">
    <w:name w:val="Strong"/>
    <w:basedOn w:val="a0"/>
    <w:uiPriority w:val="22"/>
    <w:qFormat/>
    <w:rsid w:val="00A8400C"/>
    <w:rPr>
      <w:b/>
      <w:bCs/>
    </w:rPr>
  </w:style>
  <w:style w:type="paragraph" w:styleId="ae">
    <w:name w:val="Normal Indent"/>
    <w:basedOn w:val="a"/>
    <w:uiPriority w:val="99"/>
    <w:semiHidden/>
    <w:rsid w:val="002F247C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">
    <w:name w:val="No Spacing"/>
    <w:uiPriority w:val="99"/>
    <w:qFormat/>
    <w:rsid w:val="001276C0"/>
    <w:pPr>
      <w:spacing w:after="0" w:line="240" w:lineRule="auto"/>
    </w:pPr>
  </w:style>
  <w:style w:type="character" w:styleId="af0">
    <w:name w:val="Emphasis"/>
    <w:basedOn w:val="a0"/>
    <w:uiPriority w:val="20"/>
    <w:qFormat/>
    <w:rsid w:val="00436E07"/>
    <w:rPr>
      <w:i/>
      <w:iCs/>
    </w:rPr>
  </w:style>
  <w:style w:type="character" w:styleId="af1">
    <w:name w:val="FollowedHyperlink"/>
    <w:basedOn w:val="a0"/>
    <w:uiPriority w:val="99"/>
    <w:semiHidden/>
    <w:unhideWhenUsed/>
    <w:rsid w:val="0020598D"/>
    <w:rPr>
      <w:color w:val="800080" w:themeColor="followedHyperlink"/>
      <w:u w:val="single"/>
    </w:rPr>
  </w:style>
  <w:style w:type="character" w:customStyle="1" w:styleId="matching-text-highlight">
    <w:name w:val="matching-text-highlight"/>
    <w:basedOn w:val="a0"/>
    <w:rsid w:val="005326FC"/>
  </w:style>
  <w:style w:type="character" w:customStyle="1" w:styleId="10">
    <w:name w:val="Заголовок 1 Знак"/>
    <w:basedOn w:val="a0"/>
    <w:link w:val="1"/>
    <w:uiPriority w:val="9"/>
    <w:rsid w:val="005326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7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0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4;&#1073;&#1084;&#1077;&#1085;%20&#1092;&#1072;&#1081;&#1083;&#1072;&#1084;&#1080;\&#1056;&#1077;&#1083;&#1080;&#1079;&#1099;%20&#1080;%20&#1087;&#1086;&#1089;&#1090;&#1099;%202026\&#1048;&#1102;&#1085;&#1100;\15.06-21.06\&#1050;&#1041;&#1056;_&#1056;&#1077;&#1083;&#1080;&#1079;_&#1052;&#1077;&#1076;%20&#1074;&#1099;&#1087;&#1083;&#1072;&#1090;&#1072;_15.06-21.06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.me/sfr_po_kbr_07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k.ru/group/7000000235876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sfrpok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6C3AD-D3BF-4173-B97D-D856BE8D5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Зарета Алоева</dc:creator>
  <cp:lastModifiedBy>Табухова Амина Арсеновна</cp:lastModifiedBy>
  <cp:revision>9</cp:revision>
  <cp:lastPrinted>2026-10-20T11:07:00Z</cp:lastPrinted>
  <dcterms:created xsi:type="dcterms:W3CDTF">2026-10-13T10:13:00Z</dcterms:created>
  <dcterms:modified xsi:type="dcterms:W3CDTF">2026-10-22T06:41:00Z</dcterms:modified>
</cp:coreProperties>
</file>