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FA" w:rsidRDefault="005606FA" w:rsidP="005606FA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5606FA">
        <w:rPr>
          <w:rFonts w:ascii="Arial" w:hAnsi="Arial" w:cs="Arial"/>
          <w:b/>
          <w:color w:val="404040" w:themeColor="text1" w:themeTint="BF"/>
          <w:sz w:val="36"/>
          <w:szCs w:val="36"/>
        </w:rPr>
        <w:t>Данные о бесплатной парковке для инвалидов действуют на территории всей страны</w:t>
      </w:r>
    </w:p>
    <w:p w:rsidR="005606FA" w:rsidRPr="00CD401B" w:rsidRDefault="005606FA" w:rsidP="005606F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5606FA" w:rsidRPr="00CD401B" w:rsidRDefault="005606FA" w:rsidP="005606F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5B323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</w:t>
      </w:r>
      <w:r w:rsidR="003A7AC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3</w:t>
      </w: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.0</w:t>
      </w:r>
      <w:r w:rsidR="003A7AC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9</w:t>
      </w:r>
      <w:bookmarkStart w:id="0" w:name="_GoBack"/>
      <w:bookmarkEnd w:id="0"/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.2020 г.</w:t>
      </w:r>
    </w:p>
    <w:p w:rsidR="005606FA" w:rsidRDefault="005606FA" w:rsidP="005606F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5606FA" w:rsidRDefault="005606FA" w:rsidP="005606F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5606FA" w:rsidRPr="005606FA" w:rsidRDefault="005606FA" w:rsidP="005606F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5606FA">
        <w:rPr>
          <w:rFonts w:ascii="Arial" w:hAnsi="Arial" w:cs="Arial"/>
          <w:b/>
          <w:color w:val="404040" w:themeColor="text1" w:themeTint="BF"/>
          <w:sz w:val="24"/>
          <w:szCs w:val="24"/>
        </w:rPr>
        <w:t>Оформить разрешение на бесплатную парковку для автомобиля, на котором перевозится инвалид или ребенок-инвалид, теперь можно онлайн. Соответствующие изменения в федеральный закон “О социальной защите инвалидов в Российской Федерации” вступили в силу с 1 июля 2020 года и стали еще одним шагом по повышению доступности государственных и муниципальных услуг для инвалидов.</w:t>
      </w:r>
    </w:p>
    <w:p w:rsidR="005606FA" w:rsidRPr="005606FA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 xml:space="preserve">Подать заявление, как и прежде, можно в личном кабинете на портале </w:t>
      </w:r>
      <w:proofErr w:type="spellStart"/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>, указав номер, марку и модель автомобиля, на котором планируется поездка. Подтверждать право на бесплатную парковку при этом не нужно, все необходимые сведения уже содержатся в базе данных Федерального реестра инвалидов (ФРИ), оператором которого является Пенсионный фонд России. Кроме этого, заявление можно подать в «Личном кабинете инвалида» на сайте ФРИ или непосредственно в МФЦ. При этом заявления в клиентских службах Пенсионного фонда приниматься не будут. Сведения об автомобиле, на котором планируется поездка, появятся в реестре только после внесения данных любым из вышеуказанных способов.</w:t>
      </w:r>
    </w:p>
    <w:p w:rsidR="005606FA" w:rsidRPr="005606FA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>Оформить разрешение на бесплатную парковку можно на автомобиль, управляемый инвалидом первой или второй группы, или перевозящим его, в том числе ребенка-инвалида. Также бесплатная парковка предоставляется инвалидам третьей группы, у которых ограничена способность в самостоятельном передвижении.</w:t>
      </w:r>
    </w:p>
    <w:p w:rsidR="005606FA" w:rsidRPr="005606FA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>Согласно вступившим в силу поправкам, подать заявление теперь можно только на одно транспортное средство.</w:t>
      </w:r>
    </w:p>
    <w:p w:rsidR="005606FA" w:rsidRPr="005606FA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>При необходимости гражданин может изменить сведения о транспортном средстве, подав новое заявление, - актуальными будут считаться сведения, размещенные в ФРИ последними. Внесенные данные появятся в реестре уже через 15 минут. Это дает возможность занести в реестр даже номер такси, на котором инвалид осуществляет поездку по городу, чтобы автомобиль останавливался в местах для инвалидов без риска получить штраф.</w:t>
      </w:r>
    </w:p>
    <w:p w:rsidR="005606FA" w:rsidRPr="005606FA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 xml:space="preserve">Информация, занесенная в реестр, имеет силу на территории всей страны, тогда как раньше в каждом субъекте была своя база номеров машин, имеющих льготы. Таким образом, если автомобиль внесен в Федеральный реестр, то пользоваться выделенными </w:t>
      </w:r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парковочными местами можно будет в любом регионе. Доступ к реестру получат органы власти всех субъектов, которые и определяют количество льготных парковочных мест в общественных местах.</w:t>
      </w:r>
    </w:p>
    <w:p w:rsidR="005606FA" w:rsidRPr="005606FA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>Для граждан, оформивших знак “Инвалид” до 1 июля 2020 года, срок внесения данных в реестр продлен до конца 2020 года, - до этого времени они могут пользоваться правом бесплатной парковки, используя имеющийся знак. С 1 января 2021 года проверка наличия права на бесплатную парковку будет осуществляться только на основании сведений ФРИ.</w:t>
      </w:r>
    </w:p>
    <w:p w:rsidR="00924688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с 1 марта до 1 октября 2020 года действует временный порядок определения инвалидности, согласно которому вся процедура происходит исключительно на основе документов медицинских учреждений, без посещения инвалидом бюро </w:t>
      </w:r>
      <w:proofErr w:type="gramStart"/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5606FA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экспертизы. Продление инвалидности также осуществляется заочно. Подробнее </w:t>
      </w:r>
      <w:hyperlink r:id="rId5" w:history="1">
        <w:r w:rsidRPr="00964BE3">
          <w:rPr>
            <w:rStyle w:val="a3"/>
            <w:rFonts w:ascii="Arial" w:hAnsi="Arial" w:cs="Arial"/>
            <w:color w:val="4040FF" w:themeColor="hyperlink" w:themeTint="BF"/>
            <w:sz w:val="24"/>
            <w:szCs w:val="24"/>
          </w:rPr>
          <w:t>http://www.pfrf.ru/press_center/~2020/06/30/208500</w:t>
        </w:r>
      </w:hyperlink>
    </w:p>
    <w:p w:rsidR="005606FA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5606FA" w:rsidRDefault="005606FA" w:rsidP="005606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5606FA" w:rsidRDefault="005606FA" w:rsidP="005606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5606FA" w:rsidRDefault="005606FA" w:rsidP="005606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5606FA" w:rsidRDefault="005606FA" w:rsidP="005606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5606FA" w:rsidRDefault="005606FA" w:rsidP="005606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5606FA" w:rsidRDefault="005606FA" w:rsidP="005606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5606FA" w:rsidRDefault="005606FA" w:rsidP="005606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5606FA" w:rsidRDefault="005606FA" w:rsidP="005606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5606FA" w:rsidRPr="005606FA" w:rsidRDefault="005606FA" w:rsidP="005606F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5606FA" w:rsidRPr="005606FA" w:rsidSect="005606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FA"/>
    <w:rsid w:val="00057392"/>
    <w:rsid w:val="003A7AC7"/>
    <w:rsid w:val="005606FA"/>
    <w:rsid w:val="00924688"/>
    <w:rsid w:val="00BA67DE"/>
    <w:rsid w:val="00D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6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6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://www.pfrf.ru/press_center/~2020/06/30/2085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2948</Characters>
  <Application>Microsoft Office Word</Application>
  <DocSecurity>0</DocSecurity>
  <Lines>24</Lines>
  <Paragraphs>6</Paragraphs>
  <ScaleCrop>false</ScaleCrop>
  <Company>Kraftway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2020-07-06T11:03:00Z</dcterms:created>
  <dcterms:modified xsi:type="dcterms:W3CDTF">2020-09-03T06:57:00Z</dcterms:modified>
</cp:coreProperties>
</file>