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48" w:rsidRPr="005F55E6" w:rsidRDefault="00DE0248" w:rsidP="00DE0248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5F55E6">
        <w:rPr>
          <w:rFonts w:ascii="Arial" w:hAnsi="Arial" w:cs="Arial"/>
          <w:b/>
          <w:color w:val="404040" w:themeColor="text1" w:themeTint="BF"/>
          <w:sz w:val="36"/>
          <w:szCs w:val="36"/>
        </w:rPr>
        <w:t>Кодовое слово для решения пенсионных вопросов</w:t>
      </w:r>
    </w:p>
    <w:p w:rsidR="005F55E6" w:rsidRPr="005F55E6" w:rsidRDefault="005F55E6" w:rsidP="005F55E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5F55E6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5F55E6" w:rsidRPr="005F55E6" w:rsidRDefault="00522951" w:rsidP="005F55E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20</w:t>
      </w:r>
      <w:r w:rsidR="005F55E6" w:rsidRPr="005F55E6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 w:rsidR="00EE2F90" w:rsidRPr="00522951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1</w:t>
      </w:r>
      <w:bookmarkStart w:id="0" w:name="_GoBack"/>
      <w:bookmarkEnd w:id="0"/>
      <w:r w:rsidR="005F55E6" w:rsidRPr="005F55E6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5F55E6" w:rsidRPr="005F55E6" w:rsidRDefault="005F55E6" w:rsidP="005F55E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5F55E6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5F55E6" w:rsidRPr="005F55E6" w:rsidRDefault="005F55E6" w:rsidP="005F55E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DE0248" w:rsidRPr="005F55E6" w:rsidRDefault="00DE0248" w:rsidP="00DE0248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Кодовое слово – это информация, которую устанавливает гражданин для подтверждения своей личности при </w:t>
      </w:r>
      <w:r w:rsidR="00BE5E15">
        <w:rPr>
          <w:rFonts w:ascii="Arial" w:hAnsi="Arial" w:cs="Arial"/>
          <w:b/>
          <w:color w:val="404040" w:themeColor="text1" w:themeTint="BF"/>
          <w:sz w:val="24"/>
          <w:szCs w:val="24"/>
        </w:rPr>
        <w:t>получении консультации по телефону.</w:t>
      </w:r>
      <w:r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</w:p>
    <w:p w:rsidR="00DE0248" w:rsidRPr="005F55E6" w:rsidRDefault="00BE5E15" w:rsidP="00DE0248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Отделением Пенсионного фонда РФ по КБР сообщает,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что теперь необязательно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посещать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клиентскую службу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у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>правлени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я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для того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чтобы задать интересующий вопрос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специалисту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П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>енсионн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ого фонда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Позвонив в управление и назвав</w:t>
      </w:r>
      <w:r w:rsidR="00DE0248" w:rsidRPr="005F55E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«кодовое слово» вы получите по телефону всю интересующую информацию (включая персональные данные) по получаемым выплатам (пенсия, ЕДВ, материнский капитал и т д).</w:t>
      </w:r>
    </w:p>
    <w:p w:rsidR="00DE0248" w:rsidRPr="005F55E6" w:rsidRDefault="00DE0248" w:rsidP="00DE024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 xml:space="preserve">Информация о стаже, размере пенсии, дате доставки, о выплатах материнского капитала и т.п. относятся к персональным данным гражданина, и предоставлять ее без подтверждения личности запрещено на основании Федерального закона №152-ФЗ «О персональных данных». Однако Пенсионный фонд РФ предоставляет уникальную возможность. </w:t>
      </w:r>
      <w:r w:rsidR="005F55E6" w:rsidRPr="005F55E6">
        <w:rPr>
          <w:rFonts w:ascii="Arial" w:hAnsi="Arial" w:cs="Arial"/>
          <w:color w:val="404040" w:themeColor="text1" w:themeTint="BF"/>
          <w:sz w:val="24"/>
          <w:szCs w:val="24"/>
        </w:rPr>
        <w:t>Позвонив в</w:t>
      </w: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 xml:space="preserve"> ведомств</w:t>
      </w:r>
      <w:r w:rsidR="005F55E6" w:rsidRPr="005F55E6">
        <w:rPr>
          <w:rFonts w:ascii="Arial" w:hAnsi="Arial" w:cs="Arial"/>
          <w:color w:val="404040" w:themeColor="text1" w:themeTint="BF"/>
          <w:sz w:val="24"/>
          <w:szCs w:val="24"/>
        </w:rPr>
        <w:t>о</w:t>
      </w: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 xml:space="preserve"> и назвав «кодовое слово» можно узнать данную информацию по телефону. Специалист ответит на любой «пенсионный» вопрос.</w:t>
      </w:r>
    </w:p>
    <w:p w:rsidR="00DE0248" w:rsidRPr="005F55E6" w:rsidRDefault="00DE0248" w:rsidP="00DE024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Установить «кодовое слово» возможно по заявлению гражданина, которое может быть подано лично или через представителя в территориальный орган ПФР или направлено посредством электронного сервиса «Личный кабинет» на сайте ПФР.</w:t>
      </w:r>
    </w:p>
    <w:p w:rsidR="00DE0248" w:rsidRPr="005F55E6" w:rsidRDefault="00DE0248" w:rsidP="00DE024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За консультациями рекомендуем обращаться:</w:t>
      </w:r>
    </w:p>
    <w:p w:rsidR="00DE0248" w:rsidRPr="005F55E6" w:rsidRDefault="005F55E6" w:rsidP="00DE024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-</w:t>
      </w:r>
      <w:r w:rsidR="00DE0248" w:rsidRPr="005F55E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в</w:t>
      </w:r>
      <w:r w:rsidR="00DE0248" w:rsidRPr="005F55E6">
        <w:rPr>
          <w:rFonts w:ascii="Arial" w:hAnsi="Arial" w:cs="Arial"/>
          <w:color w:val="404040" w:themeColor="text1" w:themeTint="BF"/>
          <w:sz w:val="24"/>
          <w:szCs w:val="24"/>
        </w:rPr>
        <w:t xml:space="preserve"> клиентскую службу территориального органа Пенсионного фонда РФ по КБР</w:t>
      </w: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;</w:t>
      </w:r>
    </w:p>
    <w:p w:rsidR="00924688" w:rsidRPr="005F55E6" w:rsidRDefault="005F55E6" w:rsidP="00DE024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- ч</w:t>
      </w:r>
      <w:r w:rsidR="00DE0248" w:rsidRPr="005F55E6">
        <w:rPr>
          <w:rFonts w:ascii="Arial" w:hAnsi="Arial" w:cs="Arial"/>
          <w:color w:val="404040" w:themeColor="text1" w:themeTint="BF"/>
          <w:sz w:val="24"/>
          <w:szCs w:val="24"/>
        </w:rPr>
        <w:t>ерез личный кабинет на сайте ПФР (es.pfrf.ru/</w:t>
      </w:r>
      <w:proofErr w:type="spellStart"/>
      <w:r w:rsidR="00DE0248" w:rsidRPr="005F55E6">
        <w:rPr>
          <w:rFonts w:ascii="Arial" w:hAnsi="Arial" w:cs="Arial"/>
          <w:color w:val="404040" w:themeColor="text1" w:themeTint="BF"/>
          <w:sz w:val="24"/>
          <w:szCs w:val="24"/>
        </w:rPr>
        <w:t>profile</w:t>
      </w:r>
      <w:proofErr w:type="spellEnd"/>
      <w:r w:rsidR="00DE0248" w:rsidRPr="005F55E6">
        <w:rPr>
          <w:rFonts w:ascii="Arial" w:hAnsi="Arial" w:cs="Arial"/>
          <w:color w:val="404040" w:themeColor="text1" w:themeTint="BF"/>
          <w:sz w:val="24"/>
          <w:szCs w:val="24"/>
        </w:rPr>
        <w:t>), в разделе «Настройки идентификации личности посредством телефонной связи»</w:t>
      </w:r>
      <w:r w:rsidRPr="005F55E6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5F55E6">
          <w:rPr>
            <w:rStyle w:val="a4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5F55E6" w:rsidRPr="005F55E6" w:rsidRDefault="005F55E6" w:rsidP="005F55E6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5F55E6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5F55E6" w:rsidRPr="005F55E6" w:rsidRDefault="005F55E6" w:rsidP="00DE024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5F55E6" w:rsidRPr="005F55E6" w:rsidSect="00DE024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48"/>
    <w:rsid w:val="00522951"/>
    <w:rsid w:val="005F55E6"/>
    <w:rsid w:val="00924688"/>
    <w:rsid w:val="009822F0"/>
    <w:rsid w:val="00BA67DE"/>
    <w:rsid w:val="00BE5E15"/>
    <w:rsid w:val="00DE0248"/>
    <w:rsid w:val="00E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E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F55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E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F5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</cp:revision>
  <dcterms:created xsi:type="dcterms:W3CDTF">2020-03-16T11:29:00Z</dcterms:created>
  <dcterms:modified xsi:type="dcterms:W3CDTF">2020-11-20T06:40:00Z</dcterms:modified>
</cp:coreProperties>
</file>